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F19" w:rsidRDefault="00276F19" w:rsidP="00276F19">
      <w:pPr>
        <w:widowControl w:val="0"/>
        <w:jc w:val="center"/>
        <w:rPr>
          <w:b/>
          <w:color w:val="000000"/>
          <w:lang w:val="en-US"/>
        </w:rPr>
      </w:pPr>
      <w:bookmarkStart w:id="0" w:name="_GoBack"/>
      <w:bookmarkEnd w:id="0"/>
      <w:r>
        <w:rPr>
          <w:b/>
          <w:noProof/>
          <w:color w:val="000000"/>
          <w:lang w:eastAsia="uk-UA"/>
        </w:rPr>
        <w:drawing>
          <wp:inline distT="0" distB="0" distL="0" distR="0">
            <wp:extent cx="514350" cy="704850"/>
            <wp:effectExtent l="0" t="0" r="0" b="0"/>
            <wp:docPr id="1" name="Рисунок 1" descr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19" w:rsidRDefault="00276F19" w:rsidP="00276F19">
      <w:pPr>
        <w:widowControl w:val="0"/>
        <w:jc w:val="center"/>
        <w:rPr>
          <w:rFonts w:ascii="Times" w:eastAsia="Times" w:hAnsi="Times" w:cs="Times"/>
          <w:color w:val="000000"/>
          <w:sz w:val="52"/>
          <w:szCs w:val="52"/>
          <w:lang w:val="ru-RU"/>
        </w:rPr>
      </w:pPr>
      <w:r>
        <w:rPr>
          <w:rFonts w:ascii="Times" w:eastAsia="Times" w:hAnsi="Times" w:cs="Times"/>
          <w:color w:val="000000"/>
          <w:sz w:val="52"/>
          <w:szCs w:val="52"/>
          <w:lang w:val="ru-RU"/>
        </w:rPr>
        <w:t>НАРОДНИЙ ДЕПУТАТ УКРАЇНИ</w:t>
      </w:r>
    </w:p>
    <w:p w:rsidR="00276F19" w:rsidRDefault="00276F19" w:rsidP="00276F19">
      <w:pPr>
        <w:widowControl w:val="0"/>
        <w:rPr>
          <w:rFonts w:ascii="Times" w:eastAsia="Times" w:hAnsi="Times" w:cs="Times"/>
          <w:color w:val="000000"/>
          <w:sz w:val="28"/>
          <w:szCs w:val="28"/>
          <w:lang w:val="ru-RU"/>
        </w:rPr>
      </w:pPr>
    </w:p>
    <w:p w:rsidR="00276F19" w:rsidRDefault="00276F19" w:rsidP="00276F19">
      <w:pPr>
        <w:widowControl w:val="0"/>
        <w:rPr>
          <w:rFonts w:ascii="Times" w:eastAsia="Times" w:hAnsi="Times" w:cs="Times"/>
          <w:sz w:val="28"/>
          <w:szCs w:val="28"/>
          <w:lang w:val="ru-RU"/>
        </w:rPr>
      </w:pPr>
      <w:r>
        <w:rPr>
          <w:rFonts w:ascii="Times" w:eastAsia="Times" w:hAnsi="Times" w:cs="Times"/>
          <w:sz w:val="28"/>
          <w:szCs w:val="28"/>
          <w:lang w:val="ru-RU"/>
        </w:rPr>
        <w:t xml:space="preserve">     </w: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-165100</wp:posOffset>
                </wp:positionV>
                <wp:extent cx="6057900" cy="57150"/>
                <wp:effectExtent l="0" t="19050" r="38100" b="38100"/>
                <wp:wrapNone/>
                <wp:docPr id="1073741827" name="Пряма зі стрілкою 1073741827" descr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7900" cy="57150"/>
                        </a:xfrm>
                        <a:prstGeom prst="straightConnector1">
                          <a:avLst/>
                        </a:prstGeom>
                        <a:noFill/>
                        <a:ln w="571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4072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073741827" o:spid="_x0000_s1026" type="#_x0000_t32" alt="Прямая соединительная линия 2" style="position:absolute;margin-left:2pt;margin-top:-13pt;width:477pt;height:4.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" strokeweight="4.5pt">
                <v:stroke startarrowwidth="narrow" startarrowlength="short" endarrowwidth="narrow" endarrowlength="short"/>
                <o:lock v:ext="edit" shapetype="f"/>
              </v:shape>
            </w:pict>
          </mc:Fallback>
        </mc:AlternateContent>
      </w:r>
    </w:p>
    <w:p w:rsidR="00276F19" w:rsidRDefault="00276F19" w:rsidP="00276F19">
      <w:pPr>
        <w:shd w:val="clear" w:color="auto" w:fill="FFFFFF"/>
        <w:spacing w:before="1181"/>
        <w:ind w:right="5"/>
        <w:jc w:val="right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ВЕРХОВНА РАДА УКРАЇНИ</w:t>
      </w:r>
    </w:p>
    <w:p w:rsidR="00276F19" w:rsidRDefault="00276F19" w:rsidP="00276F19">
      <w:pPr>
        <w:jc w:val="right"/>
      </w:pPr>
    </w:p>
    <w:p w:rsidR="00276F19" w:rsidRDefault="00276F19" w:rsidP="00276F19">
      <w:pPr>
        <w:ind w:right="57"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</w:t>
      </w:r>
      <w:r>
        <w:rPr>
          <w:bCs/>
          <w:sz w:val="28"/>
          <w:szCs w:val="28"/>
        </w:rPr>
        <w:t xml:space="preserve">проект Закону України </w:t>
      </w:r>
      <w:r>
        <w:rPr>
          <w:sz w:val="28"/>
          <w:szCs w:val="28"/>
        </w:rPr>
        <w:t>«</w:t>
      </w:r>
      <w:r>
        <w:rPr>
          <w:rFonts w:eastAsia="Calibri"/>
          <w:sz w:val="28"/>
          <w:szCs w:val="28"/>
        </w:rPr>
        <w:t>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</w:t>
      </w:r>
      <w:r>
        <w:rPr>
          <w:color w:val="000000"/>
          <w:sz w:val="28"/>
          <w:szCs w:val="28"/>
        </w:rPr>
        <w:t>».</w:t>
      </w:r>
    </w:p>
    <w:p w:rsidR="00276F19" w:rsidRDefault="00276F19" w:rsidP="00276F19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Литвиненко Сергій Анатолійович.</w:t>
      </w:r>
    </w:p>
    <w:p w:rsidR="00276F19" w:rsidRDefault="00276F19" w:rsidP="00276F19">
      <w:pPr>
        <w:tabs>
          <w:tab w:val="left" w:pos="7365"/>
          <w:tab w:val="left" w:pos="876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76F19" w:rsidRDefault="00276F19" w:rsidP="00276F19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Додатки:</w:t>
      </w:r>
    </w:p>
    <w:p w:rsidR="00276F19" w:rsidRDefault="00276F19" w:rsidP="00276F19">
      <w:pPr>
        <w:ind w:firstLine="540"/>
        <w:jc w:val="both"/>
        <w:rPr>
          <w:sz w:val="16"/>
          <w:szCs w:val="16"/>
        </w:rPr>
      </w:pPr>
    </w:p>
    <w:p w:rsidR="00276F19" w:rsidRDefault="00276F19" w:rsidP="00276F19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України – на 22 арк.</w:t>
      </w:r>
    </w:p>
    <w:p w:rsidR="00276F19" w:rsidRDefault="00276F19" w:rsidP="00276F19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– на 34 арк. </w:t>
      </w:r>
    </w:p>
    <w:p w:rsidR="00276F19" w:rsidRDefault="00276F19" w:rsidP="00276F19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– на </w:t>
      </w:r>
      <w:r>
        <w:rPr>
          <w:color w:val="FF0000"/>
          <w:sz w:val="28"/>
          <w:szCs w:val="28"/>
        </w:rPr>
        <w:t>6</w:t>
      </w:r>
      <w:r>
        <w:rPr>
          <w:sz w:val="28"/>
          <w:szCs w:val="28"/>
        </w:rPr>
        <w:t xml:space="preserve"> арк.</w:t>
      </w:r>
    </w:p>
    <w:p w:rsidR="00276F19" w:rsidRDefault="00276F19" w:rsidP="00276F19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– на 1 арк.</w:t>
      </w:r>
    </w:p>
    <w:p w:rsidR="00276F19" w:rsidRDefault="00276F19" w:rsidP="00276F19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Електронний варіант зазначених документів. </w:t>
      </w:r>
    </w:p>
    <w:p w:rsidR="00276F19" w:rsidRDefault="00276F19" w:rsidP="00276F19">
      <w:pPr>
        <w:jc w:val="both"/>
        <w:rPr>
          <w:sz w:val="27"/>
          <w:szCs w:val="27"/>
        </w:rPr>
      </w:pPr>
    </w:p>
    <w:p w:rsidR="00276F19" w:rsidRDefault="00276F19" w:rsidP="00276F19">
      <w:pPr>
        <w:tabs>
          <w:tab w:val="left" w:pos="8505"/>
        </w:tabs>
        <w:rPr>
          <w:b/>
          <w:bCs/>
          <w:sz w:val="28"/>
          <w:szCs w:val="28"/>
        </w:rPr>
      </w:pPr>
    </w:p>
    <w:p w:rsidR="00276F19" w:rsidRDefault="00276F19" w:rsidP="00276F19">
      <w:pPr>
        <w:shd w:val="clear" w:color="auto" w:fill="FFFFFF"/>
        <w:textAlignment w:val="baseline"/>
        <w:rPr>
          <w:b/>
          <w:bCs/>
          <w:sz w:val="28"/>
          <w:szCs w:val="28"/>
        </w:rPr>
      </w:pPr>
    </w:p>
    <w:p w:rsidR="00276F19" w:rsidRDefault="00276F19" w:rsidP="00276F19">
      <w:pPr>
        <w:shd w:val="clear" w:color="auto" w:fill="FFFFFF"/>
        <w:textAlignment w:val="baseline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Народні депутати України                                                                </w:t>
      </w:r>
    </w:p>
    <w:p w:rsidR="00276F19" w:rsidRDefault="00276F19" w:rsidP="00276F19">
      <w:pPr>
        <w:tabs>
          <w:tab w:val="left" w:pos="69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82A7C" w:rsidRDefault="00982A7C"/>
    <w:sectPr w:rsidR="00982A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F19"/>
    <w:rsid w:val="00276F19"/>
    <w:rsid w:val="00982A7C"/>
    <w:rsid w:val="00C4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699A7-BEA6-454E-8D4C-25069FE9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5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5731D0-3EE7-43D5-9AEE-A44C3A5FFA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5327C5-1ABB-4390-B496-E59652B1AB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DEEB39-7AFD-4130-969D-3BC84BCE34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2021-09-17T12:43:00Z</dcterms:created>
  <dcterms:modified xsi:type="dcterms:W3CDTF">2021-09-17T12:43:00Z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