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8EAD49" w14:textId="0487E71E" w:rsidR="00820BAC" w:rsidRPr="00820BAC" w:rsidRDefault="00820BAC" w:rsidP="00820BAC">
      <w:pPr>
        <w:spacing w:line="264" w:lineRule="auto"/>
        <w:jc w:val="center"/>
        <w:rPr>
          <w:rFonts w:ascii="Times New Roman" w:hAnsi="Times New Roman" w:cs="Times New Roman"/>
          <w:sz w:val="28"/>
          <w:szCs w:val="28"/>
          <w:lang w:val="uk-UA"/>
        </w:rPr>
      </w:pPr>
      <w:bookmarkStart w:id="0" w:name="_Hlk82088915"/>
      <w:bookmarkStart w:id="1" w:name="_GoBack"/>
      <w:bookmarkEnd w:id="1"/>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sidRPr="00820BAC">
        <w:rPr>
          <w:rFonts w:ascii="Times New Roman" w:hAnsi="Times New Roman" w:cs="Times New Roman"/>
          <w:sz w:val="28"/>
          <w:szCs w:val="28"/>
          <w:lang w:val="uk-UA"/>
        </w:rPr>
        <w:t>ПРОЕКТ</w:t>
      </w:r>
    </w:p>
    <w:p w14:paraId="5B19FAEF" w14:textId="749AC11A" w:rsidR="00820BAC" w:rsidRDefault="00820BAC" w:rsidP="00820BAC">
      <w:pPr>
        <w:spacing w:line="264" w:lineRule="auto"/>
        <w:ind w:left="4248" w:firstLine="708"/>
        <w:jc w:val="center"/>
        <w:rPr>
          <w:rFonts w:ascii="Times New Roman" w:hAnsi="Times New Roman" w:cs="Times New Roman"/>
          <w:b/>
          <w:sz w:val="28"/>
          <w:szCs w:val="28"/>
          <w:lang w:val="uk-UA"/>
        </w:rPr>
      </w:pPr>
      <w:r w:rsidRPr="00820BAC">
        <w:rPr>
          <w:rFonts w:ascii="Times New Roman" w:hAnsi="Times New Roman" w:cs="Times New Roman"/>
          <w:sz w:val="28"/>
          <w:szCs w:val="28"/>
          <w:lang w:val="uk-UA"/>
        </w:rPr>
        <w:t>Вноситься народними депутатами</w:t>
      </w:r>
    </w:p>
    <w:p w14:paraId="0EBC7E3D" w14:textId="77777777" w:rsidR="00820BAC" w:rsidRDefault="00820BAC" w:rsidP="00594C22">
      <w:pPr>
        <w:spacing w:line="264" w:lineRule="auto"/>
        <w:jc w:val="center"/>
        <w:rPr>
          <w:rFonts w:ascii="Times New Roman" w:hAnsi="Times New Roman" w:cs="Times New Roman"/>
          <w:b/>
          <w:sz w:val="28"/>
          <w:szCs w:val="28"/>
          <w:lang w:val="uk-UA"/>
        </w:rPr>
      </w:pPr>
    </w:p>
    <w:p w14:paraId="7043B4B6" w14:textId="77777777" w:rsidR="00820BAC" w:rsidRDefault="00820BAC" w:rsidP="00594C22">
      <w:pPr>
        <w:spacing w:line="264" w:lineRule="auto"/>
        <w:jc w:val="center"/>
        <w:rPr>
          <w:rFonts w:ascii="Times New Roman" w:hAnsi="Times New Roman" w:cs="Times New Roman"/>
          <w:b/>
          <w:sz w:val="28"/>
          <w:szCs w:val="28"/>
          <w:lang w:val="uk-UA"/>
        </w:rPr>
      </w:pPr>
    </w:p>
    <w:p w14:paraId="177065F6" w14:textId="77777777" w:rsidR="00386DE4" w:rsidRPr="00F53119" w:rsidRDefault="00386DE4" w:rsidP="00594C22">
      <w:pPr>
        <w:spacing w:line="264" w:lineRule="auto"/>
        <w:jc w:val="center"/>
        <w:rPr>
          <w:rFonts w:ascii="Times New Roman" w:hAnsi="Times New Roman" w:cs="Times New Roman"/>
          <w:b/>
          <w:sz w:val="28"/>
          <w:szCs w:val="28"/>
          <w:lang w:val="uk-UA"/>
        </w:rPr>
      </w:pPr>
      <w:r w:rsidRPr="00F53119">
        <w:rPr>
          <w:rFonts w:ascii="Times New Roman" w:hAnsi="Times New Roman" w:cs="Times New Roman"/>
          <w:b/>
          <w:sz w:val="28"/>
          <w:szCs w:val="28"/>
          <w:lang w:val="uk-UA"/>
        </w:rPr>
        <w:t>ЗАКОН УКРАЇНИ</w:t>
      </w:r>
    </w:p>
    <w:p w14:paraId="4E044FEE" w14:textId="77777777" w:rsidR="00794DDD" w:rsidRPr="00F53119" w:rsidRDefault="00794DDD" w:rsidP="00594C22">
      <w:pPr>
        <w:spacing w:line="264" w:lineRule="auto"/>
        <w:jc w:val="center"/>
        <w:rPr>
          <w:rFonts w:ascii="Times New Roman" w:hAnsi="Times New Roman" w:cs="Times New Roman"/>
          <w:b/>
          <w:sz w:val="28"/>
          <w:szCs w:val="28"/>
          <w:lang w:val="uk-UA"/>
        </w:rPr>
      </w:pPr>
    </w:p>
    <w:p w14:paraId="167B34D5" w14:textId="3565D38A" w:rsidR="006F0231" w:rsidRPr="00F53119" w:rsidRDefault="00747033" w:rsidP="00594C22">
      <w:pPr>
        <w:spacing w:line="264" w:lineRule="auto"/>
        <w:jc w:val="center"/>
        <w:rPr>
          <w:rFonts w:ascii="Times New Roman" w:hAnsi="Times New Roman" w:cs="Times New Roman"/>
          <w:b/>
          <w:sz w:val="28"/>
          <w:szCs w:val="28"/>
          <w:lang w:val="uk-UA"/>
        </w:rPr>
      </w:pPr>
      <w:r w:rsidRPr="00F53119">
        <w:rPr>
          <w:rFonts w:ascii="Times New Roman" w:hAnsi="Times New Roman" w:cs="Times New Roman"/>
          <w:b/>
          <w:sz w:val="28"/>
          <w:szCs w:val="28"/>
          <w:lang w:val="uk-UA"/>
        </w:rPr>
        <w:t xml:space="preserve">Про </w:t>
      </w:r>
      <w:bookmarkStart w:id="2" w:name="n4"/>
      <w:bookmarkEnd w:id="2"/>
      <w:r w:rsidR="00BD27AE" w:rsidRPr="00F53119">
        <w:rPr>
          <w:rFonts w:ascii="Times New Roman" w:hAnsi="Times New Roman" w:cs="Times New Roman"/>
          <w:b/>
          <w:sz w:val="28"/>
          <w:szCs w:val="28"/>
          <w:lang w:val="uk-UA"/>
        </w:rPr>
        <w:t xml:space="preserve">обмеження </w:t>
      </w:r>
      <w:r w:rsidR="0055033B" w:rsidRPr="00F53119">
        <w:rPr>
          <w:rFonts w:ascii="Times New Roman" w:hAnsi="Times New Roman" w:cs="Times New Roman"/>
          <w:b/>
          <w:sz w:val="28"/>
          <w:szCs w:val="28"/>
          <w:lang w:val="uk-UA"/>
        </w:rPr>
        <w:t xml:space="preserve">виробництва та </w:t>
      </w:r>
      <w:r w:rsidR="004B43B3" w:rsidRPr="00F53119">
        <w:rPr>
          <w:rFonts w:ascii="Times New Roman" w:hAnsi="Times New Roman" w:cs="Times New Roman"/>
          <w:b/>
          <w:sz w:val="28"/>
          <w:szCs w:val="28"/>
          <w:lang w:val="uk-UA"/>
        </w:rPr>
        <w:t xml:space="preserve">обігу </w:t>
      </w:r>
      <w:r w:rsidR="0071754F" w:rsidRPr="00F53119">
        <w:rPr>
          <w:rFonts w:ascii="Times New Roman" w:hAnsi="Times New Roman" w:cs="Times New Roman"/>
          <w:b/>
          <w:sz w:val="28"/>
          <w:szCs w:val="28"/>
          <w:lang w:val="uk-UA"/>
        </w:rPr>
        <w:t xml:space="preserve">пластикової продукції </w:t>
      </w:r>
      <w:r w:rsidR="00AF7061" w:rsidRPr="00F53119">
        <w:rPr>
          <w:rFonts w:ascii="Times New Roman" w:hAnsi="Times New Roman" w:cs="Times New Roman"/>
          <w:b/>
          <w:sz w:val="28"/>
          <w:szCs w:val="28"/>
          <w:lang w:val="uk-UA"/>
        </w:rPr>
        <w:t xml:space="preserve">одноразового </w:t>
      </w:r>
      <w:r w:rsidR="00C22893" w:rsidRPr="00F53119">
        <w:rPr>
          <w:rFonts w:ascii="Times New Roman" w:hAnsi="Times New Roman" w:cs="Times New Roman"/>
          <w:b/>
          <w:sz w:val="28"/>
          <w:szCs w:val="28"/>
          <w:lang w:val="uk-UA"/>
        </w:rPr>
        <w:t>використання</w:t>
      </w:r>
      <w:r w:rsidR="00BD27AE" w:rsidRPr="00F53119">
        <w:rPr>
          <w:rFonts w:ascii="Times New Roman" w:hAnsi="Times New Roman" w:cs="Times New Roman"/>
          <w:b/>
          <w:sz w:val="28"/>
          <w:szCs w:val="28"/>
          <w:lang w:val="uk-UA"/>
        </w:rPr>
        <w:t xml:space="preserve"> </w:t>
      </w:r>
      <w:r w:rsidR="0071754F" w:rsidRPr="00F53119">
        <w:rPr>
          <w:rFonts w:ascii="Times New Roman" w:hAnsi="Times New Roman" w:cs="Times New Roman"/>
          <w:b/>
          <w:sz w:val="28"/>
          <w:szCs w:val="28"/>
          <w:lang w:val="uk-UA"/>
        </w:rPr>
        <w:t>на території України</w:t>
      </w:r>
      <w:r w:rsidR="0065755C" w:rsidRPr="00F53119">
        <w:rPr>
          <w:rFonts w:ascii="Times New Roman" w:hAnsi="Times New Roman" w:cs="Times New Roman"/>
          <w:b/>
          <w:sz w:val="28"/>
          <w:szCs w:val="28"/>
          <w:lang w:val="uk-UA"/>
        </w:rPr>
        <w:t xml:space="preserve"> </w:t>
      </w:r>
    </w:p>
    <w:p w14:paraId="0FA67AEA" w14:textId="77777777" w:rsidR="00794DDD" w:rsidRPr="00F53119" w:rsidRDefault="00794DDD" w:rsidP="00F13EEA">
      <w:pPr>
        <w:spacing w:line="264" w:lineRule="auto"/>
        <w:ind w:firstLine="567"/>
        <w:jc w:val="both"/>
        <w:rPr>
          <w:rFonts w:ascii="Times New Roman" w:hAnsi="Times New Roman" w:cs="Times New Roman"/>
          <w:sz w:val="28"/>
          <w:szCs w:val="28"/>
          <w:lang w:val="uk-UA"/>
        </w:rPr>
      </w:pPr>
    </w:p>
    <w:p w14:paraId="00C62AF1" w14:textId="327529EB" w:rsidR="00A93364" w:rsidRPr="00F53119" w:rsidRDefault="00747033" w:rsidP="003F6EBA">
      <w:pPr>
        <w:spacing w:line="264" w:lineRule="auto"/>
        <w:ind w:firstLine="567"/>
        <w:jc w:val="both"/>
        <w:rPr>
          <w:rFonts w:ascii="Times New Roman" w:hAnsi="Times New Roman" w:cs="Times New Roman"/>
          <w:strike/>
          <w:sz w:val="28"/>
          <w:szCs w:val="28"/>
          <w:lang w:val="uk-UA"/>
        </w:rPr>
      </w:pPr>
      <w:r w:rsidRPr="00F53119">
        <w:rPr>
          <w:rFonts w:ascii="Times New Roman" w:hAnsi="Times New Roman" w:cs="Times New Roman"/>
          <w:sz w:val="28"/>
          <w:szCs w:val="28"/>
          <w:lang w:val="uk-UA"/>
        </w:rPr>
        <w:t xml:space="preserve">Цей Закон </w:t>
      </w:r>
      <w:r w:rsidR="00CD4B06" w:rsidRPr="00F53119">
        <w:rPr>
          <w:rFonts w:ascii="Times New Roman" w:hAnsi="Times New Roman" w:cs="Times New Roman"/>
          <w:sz w:val="28"/>
          <w:szCs w:val="28"/>
          <w:lang w:val="uk-UA"/>
        </w:rPr>
        <w:t xml:space="preserve">спрямований на </w:t>
      </w:r>
      <w:r w:rsidR="00E340B6" w:rsidRPr="00F53119">
        <w:rPr>
          <w:rFonts w:ascii="Times New Roman" w:hAnsi="Times New Roman" w:cs="Times New Roman"/>
          <w:sz w:val="28"/>
          <w:szCs w:val="28"/>
          <w:lang w:val="uk-UA"/>
        </w:rPr>
        <w:t>скорочення</w:t>
      </w:r>
      <w:r w:rsidR="00CD4B06" w:rsidRPr="00F53119">
        <w:rPr>
          <w:rFonts w:ascii="Times New Roman" w:hAnsi="Times New Roman" w:cs="Times New Roman"/>
          <w:sz w:val="28"/>
          <w:szCs w:val="28"/>
          <w:lang w:val="uk-UA"/>
        </w:rPr>
        <w:t xml:space="preserve"> обсягу утворення відходів</w:t>
      </w:r>
      <w:r w:rsidR="00E340B6" w:rsidRPr="00F53119">
        <w:rPr>
          <w:rFonts w:ascii="Times New Roman" w:hAnsi="Times New Roman" w:cs="Times New Roman"/>
          <w:sz w:val="28"/>
          <w:szCs w:val="28"/>
          <w:lang w:val="uk-UA"/>
        </w:rPr>
        <w:t>,</w:t>
      </w:r>
      <w:r w:rsidR="00CD4B06" w:rsidRPr="00F53119">
        <w:rPr>
          <w:rFonts w:ascii="Times New Roman" w:hAnsi="Times New Roman" w:cs="Times New Roman"/>
          <w:sz w:val="28"/>
          <w:szCs w:val="28"/>
          <w:lang w:val="uk-UA"/>
        </w:rPr>
        <w:t xml:space="preserve"> </w:t>
      </w:r>
      <w:r w:rsidR="00E340B6" w:rsidRPr="00F53119">
        <w:rPr>
          <w:rFonts w:ascii="Times New Roman" w:hAnsi="Times New Roman" w:cs="Times New Roman"/>
          <w:sz w:val="28"/>
          <w:szCs w:val="28"/>
          <w:lang w:val="uk-UA"/>
        </w:rPr>
        <w:t xml:space="preserve">зменшення негативного впливу пластикової продукції одноразового використання </w:t>
      </w:r>
      <w:r w:rsidR="0097081C" w:rsidRPr="00F449F1">
        <w:rPr>
          <w:rFonts w:ascii="Times New Roman" w:hAnsi="Times New Roman" w:cs="Times New Roman"/>
          <w:sz w:val="28"/>
          <w:szCs w:val="28"/>
          <w:lang w:val="uk-UA"/>
        </w:rPr>
        <w:t>як шкідливої для</w:t>
      </w:r>
      <w:r w:rsidR="00E340B6" w:rsidRPr="00F53119">
        <w:rPr>
          <w:rFonts w:ascii="Times New Roman" w:hAnsi="Times New Roman" w:cs="Times New Roman"/>
          <w:sz w:val="28"/>
          <w:szCs w:val="28"/>
          <w:lang w:val="uk-UA"/>
        </w:rPr>
        <w:t xml:space="preserve"> навколишн</w:t>
      </w:r>
      <w:r w:rsidR="0097081C">
        <w:rPr>
          <w:rFonts w:ascii="Times New Roman" w:hAnsi="Times New Roman" w:cs="Times New Roman"/>
          <w:sz w:val="28"/>
          <w:szCs w:val="28"/>
          <w:lang w:val="uk-UA"/>
        </w:rPr>
        <w:t>ього</w:t>
      </w:r>
      <w:r w:rsidR="00E340B6" w:rsidRPr="00F53119">
        <w:rPr>
          <w:rFonts w:ascii="Times New Roman" w:hAnsi="Times New Roman" w:cs="Times New Roman"/>
          <w:sz w:val="28"/>
          <w:szCs w:val="28"/>
          <w:lang w:val="uk-UA"/>
        </w:rPr>
        <w:t xml:space="preserve"> природн</w:t>
      </w:r>
      <w:r w:rsidR="0097081C">
        <w:rPr>
          <w:rFonts w:ascii="Times New Roman" w:hAnsi="Times New Roman" w:cs="Times New Roman"/>
          <w:sz w:val="28"/>
          <w:szCs w:val="28"/>
          <w:lang w:val="uk-UA"/>
        </w:rPr>
        <w:t>ого</w:t>
      </w:r>
      <w:r w:rsidR="00E340B6" w:rsidRPr="00F53119">
        <w:rPr>
          <w:rFonts w:ascii="Times New Roman" w:hAnsi="Times New Roman" w:cs="Times New Roman"/>
          <w:sz w:val="28"/>
          <w:szCs w:val="28"/>
          <w:lang w:val="uk-UA"/>
        </w:rPr>
        <w:t xml:space="preserve"> середовищ</w:t>
      </w:r>
      <w:r w:rsidR="0097081C">
        <w:rPr>
          <w:rFonts w:ascii="Times New Roman" w:hAnsi="Times New Roman" w:cs="Times New Roman"/>
          <w:sz w:val="28"/>
          <w:szCs w:val="28"/>
          <w:lang w:val="uk-UA"/>
        </w:rPr>
        <w:t>а</w:t>
      </w:r>
      <w:r w:rsidR="00E340B6" w:rsidRPr="00F53119">
        <w:rPr>
          <w:rFonts w:ascii="Times New Roman" w:hAnsi="Times New Roman" w:cs="Times New Roman"/>
          <w:sz w:val="28"/>
          <w:szCs w:val="28"/>
          <w:lang w:val="uk-UA"/>
        </w:rPr>
        <w:t xml:space="preserve"> </w:t>
      </w:r>
      <w:r w:rsidR="00F23C55" w:rsidRPr="00F53119">
        <w:rPr>
          <w:rFonts w:ascii="Times New Roman" w:hAnsi="Times New Roman" w:cs="Times New Roman"/>
          <w:sz w:val="28"/>
          <w:szCs w:val="28"/>
          <w:lang w:val="uk-UA"/>
        </w:rPr>
        <w:t>та</w:t>
      </w:r>
      <w:r w:rsidR="00E340B6" w:rsidRPr="00F53119">
        <w:rPr>
          <w:rFonts w:ascii="Times New Roman" w:hAnsi="Times New Roman" w:cs="Times New Roman"/>
          <w:sz w:val="28"/>
          <w:szCs w:val="28"/>
          <w:lang w:val="uk-UA"/>
        </w:rPr>
        <w:t xml:space="preserve"> здоровʾя </w:t>
      </w:r>
      <w:r w:rsidR="00532FFF">
        <w:rPr>
          <w:rFonts w:ascii="Times New Roman" w:hAnsi="Times New Roman" w:cs="Times New Roman"/>
          <w:sz w:val="28"/>
          <w:szCs w:val="28"/>
          <w:lang w:val="uk-UA"/>
        </w:rPr>
        <w:t xml:space="preserve"> </w:t>
      </w:r>
      <w:r w:rsidR="00E340B6" w:rsidRPr="00F53119">
        <w:rPr>
          <w:rFonts w:ascii="Times New Roman" w:hAnsi="Times New Roman" w:cs="Times New Roman"/>
          <w:sz w:val="28"/>
          <w:szCs w:val="28"/>
          <w:lang w:val="uk-UA"/>
        </w:rPr>
        <w:t>людей.</w:t>
      </w:r>
      <w:r w:rsidR="00E806C7" w:rsidRPr="00F53119">
        <w:rPr>
          <w:rFonts w:ascii="Times New Roman" w:hAnsi="Times New Roman" w:cs="Times New Roman"/>
          <w:strike/>
          <w:sz w:val="28"/>
          <w:szCs w:val="28"/>
          <w:lang w:val="uk-UA"/>
        </w:rPr>
        <w:t xml:space="preserve"> </w:t>
      </w:r>
    </w:p>
    <w:p w14:paraId="4D6A216A" w14:textId="77777777" w:rsidR="00A84E06" w:rsidRPr="00F53119" w:rsidRDefault="00A84E06" w:rsidP="00F13EEA">
      <w:pPr>
        <w:spacing w:line="264" w:lineRule="auto"/>
        <w:ind w:firstLine="567"/>
        <w:jc w:val="both"/>
        <w:rPr>
          <w:rFonts w:ascii="Times New Roman" w:hAnsi="Times New Roman" w:cs="Times New Roman"/>
          <w:sz w:val="28"/>
          <w:szCs w:val="28"/>
          <w:lang w:val="uk-UA"/>
        </w:rPr>
      </w:pPr>
    </w:p>
    <w:p w14:paraId="7B90AC62" w14:textId="77777777" w:rsidR="00747033" w:rsidRPr="00F53119" w:rsidRDefault="00747033" w:rsidP="00F13EEA">
      <w:pPr>
        <w:spacing w:line="264" w:lineRule="auto"/>
        <w:ind w:firstLine="567"/>
        <w:jc w:val="both"/>
        <w:rPr>
          <w:rFonts w:ascii="Times New Roman" w:hAnsi="Times New Roman" w:cs="Times New Roman"/>
          <w:b/>
          <w:sz w:val="28"/>
          <w:szCs w:val="28"/>
          <w:lang w:val="uk-UA"/>
        </w:rPr>
      </w:pPr>
      <w:bookmarkStart w:id="3" w:name="n5"/>
      <w:bookmarkEnd w:id="3"/>
      <w:r w:rsidRPr="00F53119">
        <w:rPr>
          <w:rFonts w:ascii="Times New Roman" w:hAnsi="Times New Roman" w:cs="Times New Roman"/>
          <w:b/>
          <w:sz w:val="28"/>
          <w:szCs w:val="28"/>
          <w:lang w:val="uk-UA"/>
        </w:rPr>
        <w:t>Стаття 1. Визначення термінів</w:t>
      </w:r>
      <w:r w:rsidR="00D943E7" w:rsidRPr="00F53119">
        <w:rPr>
          <w:rFonts w:ascii="Times New Roman" w:hAnsi="Times New Roman" w:cs="Times New Roman"/>
          <w:b/>
          <w:sz w:val="28"/>
          <w:szCs w:val="28"/>
          <w:lang w:val="uk-UA"/>
        </w:rPr>
        <w:t xml:space="preserve"> </w:t>
      </w:r>
    </w:p>
    <w:p w14:paraId="78321ED7" w14:textId="77777777" w:rsidR="000545F0" w:rsidRPr="00F53119" w:rsidRDefault="000545F0" w:rsidP="00F13EEA">
      <w:pPr>
        <w:spacing w:line="264" w:lineRule="auto"/>
        <w:ind w:firstLine="567"/>
        <w:jc w:val="both"/>
        <w:rPr>
          <w:rFonts w:ascii="Times New Roman" w:hAnsi="Times New Roman" w:cs="Times New Roman"/>
          <w:sz w:val="28"/>
          <w:szCs w:val="28"/>
          <w:lang w:val="uk-UA"/>
        </w:rPr>
      </w:pPr>
      <w:bookmarkStart w:id="4" w:name="n6"/>
      <w:bookmarkEnd w:id="4"/>
    </w:p>
    <w:p w14:paraId="35D60608" w14:textId="78A9744F" w:rsidR="00747033" w:rsidRPr="00F53119" w:rsidRDefault="00747033" w:rsidP="00F13EEA">
      <w:pPr>
        <w:spacing w:line="264" w:lineRule="auto"/>
        <w:ind w:firstLine="567"/>
        <w:jc w:val="both"/>
        <w:rPr>
          <w:rFonts w:ascii="Times New Roman" w:hAnsi="Times New Roman" w:cs="Times New Roman"/>
          <w:sz w:val="28"/>
          <w:szCs w:val="28"/>
          <w:lang w:val="uk-UA"/>
        </w:rPr>
      </w:pPr>
      <w:r w:rsidRPr="00F53119">
        <w:rPr>
          <w:rFonts w:ascii="Times New Roman" w:hAnsi="Times New Roman" w:cs="Times New Roman"/>
          <w:sz w:val="28"/>
          <w:szCs w:val="28"/>
          <w:lang w:val="uk-UA"/>
        </w:rPr>
        <w:t xml:space="preserve">1. У цьому Законі терміни вживаються </w:t>
      </w:r>
      <w:r w:rsidR="000545F0" w:rsidRPr="00F53119">
        <w:rPr>
          <w:rFonts w:ascii="Times New Roman" w:hAnsi="Times New Roman" w:cs="Times New Roman"/>
          <w:sz w:val="28"/>
          <w:szCs w:val="28"/>
          <w:lang w:val="uk-UA"/>
        </w:rPr>
        <w:t>у</w:t>
      </w:r>
      <w:r w:rsidRPr="00F53119">
        <w:rPr>
          <w:rFonts w:ascii="Times New Roman" w:hAnsi="Times New Roman" w:cs="Times New Roman"/>
          <w:sz w:val="28"/>
          <w:szCs w:val="28"/>
          <w:lang w:val="uk-UA"/>
        </w:rPr>
        <w:t xml:space="preserve"> такому значенні:</w:t>
      </w:r>
      <w:r w:rsidR="00F91A7A" w:rsidRPr="00F53119">
        <w:rPr>
          <w:rFonts w:ascii="Times New Roman" w:hAnsi="Times New Roman" w:cs="Times New Roman"/>
          <w:sz w:val="28"/>
          <w:szCs w:val="28"/>
          <w:lang w:val="uk-UA"/>
        </w:rPr>
        <w:t xml:space="preserve"> </w:t>
      </w:r>
    </w:p>
    <w:p w14:paraId="6EB23858" w14:textId="6FB47AA8" w:rsidR="008F0082" w:rsidRPr="00F53119" w:rsidRDefault="00747033" w:rsidP="008F0082">
      <w:pPr>
        <w:spacing w:line="264" w:lineRule="auto"/>
        <w:ind w:firstLine="567"/>
        <w:jc w:val="both"/>
        <w:rPr>
          <w:rFonts w:ascii="Times New Roman" w:hAnsi="Times New Roman" w:cs="Times New Roman"/>
          <w:sz w:val="28"/>
          <w:szCs w:val="28"/>
          <w:lang w:val="uk-UA"/>
        </w:rPr>
      </w:pPr>
      <w:bookmarkStart w:id="5" w:name="n7"/>
      <w:bookmarkEnd w:id="5"/>
      <w:r w:rsidRPr="00F53119">
        <w:rPr>
          <w:rFonts w:ascii="Times New Roman" w:hAnsi="Times New Roman" w:cs="Times New Roman"/>
          <w:sz w:val="28"/>
          <w:szCs w:val="28"/>
          <w:lang w:val="uk-UA"/>
        </w:rPr>
        <w:t>1)</w:t>
      </w:r>
      <w:bookmarkStart w:id="6" w:name="n8"/>
      <w:bookmarkStart w:id="7" w:name="n9"/>
      <w:bookmarkEnd w:id="6"/>
      <w:bookmarkEnd w:id="7"/>
      <w:r w:rsidR="00014EDC" w:rsidRPr="00F53119">
        <w:rPr>
          <w:rFonts w:ascii="Times New Roman" w:hAnsi="Times New Roman" w:cs="Times New Roman"/>
          <w:sz w:val="28"/>
          <w:szCs w:val="28"/>
          <w:lang w:val="uk-UA"/>
        </w:rPr>
        <w:t xml:space="preserve"> </w:t>
      </w:r>
      <w:r w:rsidR="00A004CB" w:rsidRPr="00F53119">
        <w:rPr>
          <w:rFonts w:ascii="Times New Roman" w:hAnsi="Times New Roman" w:cs="Times New Roman"/>
          <w:sz w:val="28"/>
          <w:szCs w:val="28"/>
          <w:lang w:val="uk-UA"/>
        </w:rPr>
        <w:t>біорозкладна пластикова продукція</w:t>
      </w:r>
      <w:r w:rsidR="00472409">
        <w:rPr>
          <w:rFonts w:ascii="Times New Roman" w:hAnsi="Times New Roman" w:cs="Times New Roman"/>
          <w:sz w:val="28"/>
          <w:szCs w:val="28"/>
          <w:lang w:val="uk-UA"/>
        </w:rPr>
        <w:t xml:space="preserve"> </w:t>
      </w:r>
      <w:r w:rsidR="00A004CB" w:rsidRPr="00F53119">
        <w:rPr>
          <w:rFonts w:ascii="Times New Roman" w:hAnsi="Times New Roman" w:cs="Times New Roman"/>
          <w:sz w:val="28"/>
          <w:szCs w:val="28"/>
          <w:lang w:val="uk-UA"/>
        </w:rPr>
        <w:t>–</w:t>
      </w:r>
      <w:r w:rsidR="008F0082" w:rsidRPr="00F53119">
        <w:rPr>
          <w:rFonts w:ascii="Times New Roman" w:hAnsi="Times New Roman" w:cs="Times New Roman"/>
          <w:sz w:val="28"/>
          <w:szCs w:val="28"/>
          <w:lang w:val="uk-UA"/>
        </w:rPr>
        <w:t xml:space="preserve"> </w:t>
      </w:r>
      <w:r w:rsidR="00A004CB" w:rsidRPr="00F53119">
        <w:rPr>
          <w:rFonts w:ascii="Times New Roman" w:hAnsi="Times New Roman" w:cs="Times New Roman"/>
          <w:sz w:val="28"/>
          <w:szCs w:val="28"/>
          <w:lang w:val="uk-UA"/>
        </w:rPr>
        <w:t>пластикова продукція</w:t>
      </w:r>
      <w:r w:rsidR="008F0082" w:rsidRPr="00F53119">
        <w:rPr>
          <w:rFonts w:ascii="Times New Roman" w:hAnsi="Times New Roman" w:cs="Times New Roman"/>
          <w:sz w:val="28"/>
          <w:szCs w:val="28"/>
          <w:lang w:val="uk-UA"/>
        </w:rPr>
        <w:t xml:space="preserve">, що розкладається за участю мікроорганізмів на </w:t>
      </w:r>
      <w:r w:rsidR="004F2254" w:rsidRPr="00F53119">
        <w:rPr>
          <w:rFonts w:ascii="Times New Roman" w:hAnsi="Times New Roman" w:cs="Times New Roman"/>
          <w:sz w:val="28"/>
          <w:szCs w:val="28"/>
          <w:lang w:val="uk-UA"/>
        </w:rPr>
        <w:t xml:space="preserve">елементи природного походження </w:t>
      </w:r>
      <w:r w:rsidR="008F0082" w:rsidRPr="00F53119">
        <w:rPr>
          <w:rFonts w:ascii="Times New Roman" w:hAnsi="Times New Roman" w:cs="Times New Roman"/>
          <w:sz w:val="28"/>
          <w:szCs w:val="28"/>
          <w:lang w:val="uk-UA"/>
        </w:rPr>
        <w:t>та відповідає встановленим національними</w:t>
      </w:r>
      <w:r w:rsidR="00C53E7E" w:rsidRPr="00F53119">
        <w:rPr>
          <w:rFonts w:ascii="Times New Roman" w:hAnsi="Times New Roman" w:cs="Times New Roman"/>
          <w:sz w:val="28"/>
          <w:szCs w:val="28"/>
          <w:lang w:val="uk-UA"/>
        </w:rPr>
        <w:t xml:space="preserve"> </w:t>
      </w:r>
      <w:r w:rsidR="008F0082" w:rsidRPr="00F53119">
        <w:rPr>
          <w:rFonts w:ascii="Times New Roman" w:hAnsi="Times New Roman" w:cs="Times New Roman"/>
          <w:sz w:val="28"/>
          <w:szCs w:val="28"/>
          <w:lang w:val="uk-UA"/>
        </w:rPr>
        <w:t xml:space="preserve">або гармонізованими європейськими стандартами </w:t>
      </w:r>
      <w:r w:rsidR="004F2254" w:rsidRPr="00F53119">
        <w:rPr>
          <w:rFonts w:ascii="Times New Roman" w:hAnsi="Times New Roman" w:cs="Times New Roman"/>
          <w:sz w:val="28"/>
          <w:szCs w:val="28"/>
          <w:lang w:val="uk-UA"/>
        </w:rPr>
        <w:t xml:space="preserve">нормам </w:t>
      </w:r>
      <w:r w:rsidR="008F0082" w:rsidRPr="00F53119">
        <w:rPr>
          <w:rFonts w:ascii="Times New Roman" w:hAnsi="Times New Roman" w:cs="Times New Roman"/>
          <w:sz w:val="28"/>
          <w:szCs w:val="28"/>
          <w:lang w:val="uk-UA"/>
        </w:rPr>
        <w:t>щодо утилізації способом компостування або біорозкладання;</w:t>
      </w:r>
      <w:r w:rsidR="004B4A68" w:rsidRPr="00F53119">
        <w:rPr>
          <w:rFonts w:ascii="Times New Roman" w:hAnsi="Times New Roman" w:cs="Times New Roman"/>
          <w:sz w:val="28"/>
          <w:szCs w:val="28"/>
          <w:lang w:val="uk-UA"/>
        </w:rPr>
        <w:t xml:space="preserve"> </w:t>
      </w:r>
      <w:r w:rsidR="001845D2" w:rsidRPr="00F53119">
        <w:rPr>
          <w:rFonts w:ascii="Times New Roman" w:hAnsi="Times New Roman" w:cs="Times New Roman"/>
          <w:sz w:val="28"/>
          <w:szCs w:val="28"/>
          <w:lang w:val="uk-UA"/>
        </w:rPr>
        <w:t xml:space="preserve">   </w:t>
      </w:r>
      <w:r w:rsidR="0065228C" w:rsidRPr="00F53119">
        <w:rPr>
          <w:rFonts w:ascii="Times New Roman" w:hAnsi="Times New Roman" w:cs="Times New Roman"/>
          <w:sz w:val="28"/>
          <w:szCs w:val="28"/>
          <w:lang w:val="uk-UA"/>
        </w:rPr>
        <w:t xml:space="preserve">   </w:t>
      </w:r>
    </w:p>
    <w:p w14:paraId="2222DF3B" w14:textId="2BCAF019" w:rsidR="00344F6B" w:rsidRPr="00F53119" w:rsidRDefault="001845D2" w:rsidP="008F0082">
      <w:pPr>
        <w:spacing w:line="264" w:lineRule="auto"/>
        <w:ind w:firstLine="567"/>
        <w:jc w:val="both"/>
        <w:rPr>
          <w:rFonts w:ascii="Times New Roman" w:hAnsi="Times New Roman" w:cs="Times New Roman"/>
          <w:sz w:val="28"/>
          <w:szCs w:val="28"/>
          <w:lang w:val="uk-UA"/>
        </w:rPr>
      </w:pPr>
      <w:r w:rsidRPr="00F53119">
        <w:rPr>
          <w:rFonts w:ascii="Times New Roman" w:hAnsi="Times New Roman" w:cs="Times New Roman"/>
          <w:sz w:val="28"/>
          <w:szCs w:val="28"/>
          <w:lang w:val="uk-UA"/>
        </w:rPr>
        <w:t>2</w:t>
      </w:r>
      <w:r w:rsidR="009633F2" w:rsidRPr="00F53119">
        <w:rPr>
          <w:rFonts w:ascii="Times New Roman" w:hAnsi="Times New Roman" w:cs="Times New Roman"/>
          <w:sz w:val="28"/>
          <w:szCs w:val="28"/>
          <w:lang w:val="uk-UA"/>
        </w:rPr>
        <w:t xml:space="preserve">) </w:t>
      </w:r>
      <w:r w:rsidR="008F0082" w:rsidRPr="00F53119">
        <w:rPr>
          <w:rFonts w:ascii="Times New Roman" w:hAnsi="Times New Roman" w:cs="Times New Roman"/>
          <w:sz w:val="28"/>
          <w:szCs w:val="28"/>
          <w:lang w:val="uk-UA"/>
        </w:rPr>
        <w:t>оксо</w:t>
      </w:r>
      <w:r w:rsidR="00C207AA" w:rsidRPr="00F53119">
        <w:rPr>
          <w:rFonts w:ascii="Times New Roman" w:hAnsi="Times New Roman" w:cs="Times New Roman"/>
          <w:sz w:val="28"/>
          <w:szCs w:val="28"/>
          <w:lang w:val="uk-UA"/>
        </w:rPr>
        <w:t xml:space="preserve">розкладна </w:t>
      </w:r>
      <w:r w:rsidR="009633F2" w:rsidRPr="00F53119">
        <w:rPr>
          <w:rFonts w:ascii="Times New Roman" w:hAnsi="Times New Roman" w:cs="Times New Roman"/>
          <w:sz w:val="28"/>
          <w:szCs w:val="28"/>
          <w:lang w:val="uk-UA"/>
        </w:rPr>
        <w:t>пластикова продукція</w:t>
      </w:r>
      <w:r w:rsidR="00472409">
        <w:rPr>
          <w:rFonts w:ascii="Times New Roman" w:hAnsi="Times New Roman" w:cs="Times New Roman"/>
          <w:sz w:val="28"/>
          <w:szCs w:val="28"/>
          <w:lang w:val="uk-UA"/>
        </w:rPr>
        <w:t xml:space="preserve"> </w:t>
      </w:r>
      <w:r w:rsidR="00344F6B" w:rsidRPr="00F53119">
        <w:rPr>
          <w:rFonts w:ascii="Times New Roman" w:hAnsi="Times New Roman" w:cs="Times New Roman"/>
          <w:sz w:val="28"/>
          <w:szCs w:val="28"/>
          <w:lang w:val="uk-UA"/>
        </w:rPr>
        <w:t>–</w:t>
      </w:r>
      <w:r w:rsidR="008F0082" w:rsidRPr="00F53119">
        <w:rPr>
          <w:rFonts w:ascii="Times New Roman" w:hAnsi="Times New Roman" w:cs="Times New Roman"/>
          <w:sz w:val="28"/>
          <w:szCs w:val="28"/>
          <w:lang w:val="uk-UA"/>
        </w:rPr>
        <w:t xml:space="preserve"> </w:t>
      </w:r>
      <w:r w:rsidR="00344F6B" w:rsidRPr="00F53119">
        <w:rPr>
          <w:rFonts w:ascii="Times New Roman" w:hAnsi="Times New Roman" w:cs="Times New Roman"/>
          <w:sz w:val="28"/>
          <w:szCs w:val="28"/>
          <w:lang w:val="uk-UA"/>
        </w:rPr>
        <w:t>продукція, ви</w:t>
      </w:r>
      <w:r w:rsidR="00180B10" w:rsidRPr="00F53119">
        <w:rPr>
          <w:rFonts w:ascii="Times New Roman" w:hAnsi="Times New Roman" w:cs="Times New Roman"/>
          <w:sz w:val="28"/>
          <w:szCs w:val="28"/>
          <w:lang w:val="uk-UA"/>
        </w:rPr>
        <w:t>роб</w:t>
      </w:r>
      <w:r w:rsidR="00344F6B" w:rsidRPr="00F53119">
        <w:rPr>
          <w:rFonts w:ascii="Times New Roman" w:hAnsi="Times New Roman" w:cs="Times New Roman"/>
          <w:sz w:val="28"/>
          <w:szCs w:val="28"/>
          <w:lang w:val="uk-UA"/>
        </w:rPr>
        <w:t xml:space="preserve">лена із </w:t>
      </w:r>
      <w:r w:rsidR="008F0082" w:rsidRPr="00F53119">
        <w:rPr>
          <w:rFonts w:ascii="Times New Roman" w:hAnsi="Times New Roman" w:cs="Times New Roman"/>
          <w:sz w:val="28"/>
          <w:szCs w:val="28"/>
          <w:lang w:val="uk-UA"/>
        </w:rPr>
        <w:t>пласти</w:t>
      </w:r>
      <w:r w:rsidR="00344F6B" w:rsidRPr="00F53119">
        <w:rPr>
          <w:rFonts w:ascii="Times New Roman" w:hAnsi="Times New Roman" w:cs="Times New Roman"/>
          <w:sz w:val="28"/>
          <w:szCs w:val="28"/>
          <w:lang w:val="uk-UA"/>
        </w:rPr>
        <w:t>к</w:t>
      </w:r>
      <w:r w:rsidR="00180B10" w:rsidRPr="00F53119">
        <w:rPr>
          <w:rFonts w:ascii="Times New Roman" w:hAnsi="Times New Roman" w:cs="Times New Roman"/>
          <w:sz w:val="28"/>
          <w:szCs w:val="28"/>
          <w:lang w:val="uk-UA"/>
        </w:rPr>
        <w:t>у</w:t>
      </w:r>
      <w:r w:rsidR="008F0082" w:rsidRPr="00F53119">
        <w:rPr>
          <w:rFonts w:ascii="Times New Roman" w:hAnsi="Times New Roman" w:cs="Times New Roman"/>
          <w:sz w:val="28"/>
          <w:szCs w:val="28"/>
          <w:lang w:val="uk-UA"/>
        </w:rPr>
        <w:t>, що міст</w:t>
      </w:r>
      <w:r w:rsidR="00180B10" w:rsidRPr="00F53119">
        <w:rPr>
          <w:rFonts w:ascii="Times New Roman" w:hAnsi="Times New Roman" w:cs="Times New Roman"/>
          <w:sz w:val="28"/>
          <w:szCs w:val="28"/>
          <w:lang w:val="uk-UA"/>
        </w:rPr>
        <w:t>и</w:t>
      </w:r>
      <w:r w:rsidR="008F0082" w:rsidRPr="00F53119">
        <w:rPr>
          <w:rFonts w:ascii="Times New Roman" w:hAnsi="Times New Roman" w:cs="Times New Roman"/>
          <w:sz w:val="28"/>
          <w:szCs w:val="28"/>
          <w:lang w:val="uk-UA"/>
        </w:rPr>
        <w:t xml:space="preserve">ть </w:t>
      </w:r>
      <w:r w:rsidR="00344F6B" w:rsidRPr="00F53119">
        <w:rPr>
          <w:rFonts w:ascii="Times New Roman" w:hAnsi="Times New Roman" w:cs="Times New Roman"/>
          <w:sz w:val="28"/>
          <w:szCs w:val="28"/>
          <w:lang w:val="uk-UA"/>
        </w:rPr>
        <w:t xml:space="preserve">оксорозкладні домішки; </w:t>
      </w:r>
      <w:r w:rsidR="001A65D0" w:rsidRPr="00F53119">
        <w:rPr>
          <w:rFonts w:ascii="Times New Roman" w:hAnsi="Times New Roman" w:cs="Times New Roman"/>
          <w:sz w:val="28"/>
          <w:szCs w:val="28"/>
          <w:lang w:val="uk-UA"/>
        </w:rPr>
        <w:t xml:space="preserve"> </w:t>
      </w:r>
    </w:p>
    <w:p w14:paraId="1406D85A" w14:textId="28A9E836" w:rsidR="008F0082" w:rsidRPr="00F53119" w:rsidRDefault="001845D2" w:rsidP="00F13EEA">
      <w:pPr>
        <w:spacing w:line="264" w:lineRule="auto"/>
        <w:ind w:firstLine="567"/>
        <w:jc w:val="both"/>
        <w:rPr>
          <w:rFonts w:ascii="Times New Roman" w:hAnsi="Times New Roman" w:cs="Times New Roman"/>
          <w:sz w:val="28"/>
          <w:szCs w:val="28"/>
          <w:lang w:val="uk-UA"/>
        </w:rPr>
      </w:pPr>
      <w:r w:rsidRPr="00F53119">
        <w:rPr>
          <w:rFonts w:ascii="Times New Roman" w:hAnsi="Times New Roman" w:cs="Times New Roman"/>
          <w:sz w:val="28"/>
          <w:szCs w:val="28"/>
          <w:lang w:val="uk-UA"/>
        </w:rPr>
        <w:t>3</w:t>
      </w:r>
      <w:r w:rsidR="00C0013D" w:rsidRPr="00F53119">
        <w:rPr>
          <w:rFonts w:ascii="Times New Roman" w:hAnsi="Times New Roman" w:cs="Times New Roman"/>
          <w:sz w:val="28"/>
          <w:szCs w:val="28"/>
          <w:lang w:val="uk-UA"/>
        </w:rPr>
        <w:t xml:space="preserve">) </w:t>
      </w:r>
      <w:r w:rsidR="00C56E45" w:rsidRPr="00F53119">
        <w:rPr>
          <w:rFonts w:ascii="Times New Roman" w:hAnsi="Times New Roman" w:cs="Times New Roman"/>
          <w:sz w:val="28"/>
          <w:szCs w:val="28"/>
          <w:lang w:val="uk-UA"/>
        </w:rPr>
        <w:t xml:space="preserve">пластикова продукція одноразового </w:t>
      </w:r>
      <w:r w:rsidR="000359C2" w:rsidRPr="00F53119">
        <w:rPr>
          <w:rFonts w:ascii="Times New Roman" w:hAnsi="Times New Roman" w:cs="Times New Roman"/>
          <w:sz w:val="28"/>
          <w:szCs w:val="28"/>
          <w:lang w:val="uk-UA"/>
        </w:rPr>
        <w:t>використання</w:t>
      </w:r>
      <w:r w:rsidR="00C56E45" w:rsidRPr="00F53119">
        <w:rPr>
          <w:rFonts w:ascii="Times New Roman" w:hAnsi="Times New Roman" w:cs="Times New Roman"/>
          <w:sz w:val="28"/>
          <w:szCs w:val="28"/>
          <w:lang w:val="uk-UA"/>
        </w:rPr>
        <w:t xml:space="preserve"> – продукція, вироблена  повністю або частково із пластику</w:t>
      </w:r>
      <w:r w:rsidR="0023770C" w:rsidRPr="00F53119">
        <w:rPr>
          <w:rFonts w:ascii="Times New Roman" w:hAnsi="Times New Roman" w:cs="Times New Roman"/>
          <w:sz w:val="28"/>
          <w:szCs w:val="28"/>
          <w:lang w:val="uk-UA"/>
        </w:rPr>
        <w:t xml:space="preserve"> і </w:t>
      </w:r>
      <w:r w:rsidR="00C56E45" w:rsidRPr="00F53119">
        <w:rPr>
          <w:rFonts w:ascii="Times New Roman" w:hAnsi="Times New Roman" w:cs="Times New Roman"/>
          <w:sz w:val="28"/>
          <w:szCs w:val="28"/>
          <w:lang w:val="uk-UA"/>
        </w:rPr>
        <w:t xml:space="preserve">не призначена, не передбачена або не введена в обіг </w:t>
      </w:r>
      <w:r w:rsidR="00014EDC" w:rsidRPr="00F53119">
        <w:rPr>
          <w:rFonts w:ascii="Times New Roman" w:hAnsi="Times New Roman" w:cs="Times New Roman"/>
          <w:sz w:val="28"/>
          <w:szCs w:val="28"/>
          <w:lang w:val="uk-UA"/>
        </w:rPr>
        <w:t>і</w:t>
      </w:r>
      <w:r w:rsidR="0000195E" w:rsidRPr="00F53119">
        <w:rPr>
          <w:rFonts w:ascii="Times New Roman" w:hAnsi="Times New Roman" w:cs="Times New Roman"/>
          <w:sz w:val="28"/>
          <w:szCs w:val="28"/>
          <w:lang w:val="uk-UA"/>
        </w:rPr>
        <w:t xml:space="preserve"> не</w:t>
      </w:r>
      <w:r w:rsidR="00014EDC" w:rsidRPr="00F53119">
        <w:rPr>
          <w:rFonts w:ascii="Times New Roman" w:hAnsi="Times New Roman" w:cs="Times New Roman"/>
          <w:sz w:val="28"/>
          <w:szCs w:val="28"/>
          <w:lang w:val="uk-UA"/>
        </w:rPr>
        <w:t xml:space="preserve"> </w:t>
      </w:r>
      <w:r w:rsidR="0059032B" w:rsidRPr="00F53119">
        <w:rPr>
          <w:rFonts w:ascii="Times New Roman" w:hAnsi="Times New Roman" w:cs="Times New Roman"/>
          <w:sz w:val="28"/>
          <w:szCs w:val="28"/>
          <w:lang w:val="uk-UA"/>
        </w:rPr>
        <w:t xml:space="preserve">розповсюджена </w:t>
      </w:r>
      <w:r w:rsidR="00C56E45" w:rsidRPr="00F53119">
        <w:rPr>
          <w:rFonts w:ascii="Times New Roman" w:hAnsi="Times New Roman" w:cs="Times New Roman"/>
          <w:sz w:val="28"/>
          <w:szCs w:val="28"/>
          <w:lang w:val="uk-UA"/>
        </w:rPr>
        <w:t xml:space="preserve">для багаторазового </w:t>
      </w:r>
      <w:r w:rsidR="000359C2" w:rsidRPr="00F53119">
        <w:rPr>
          <w:rFonts w:ascii="Times New Roman" w:hAnsi="Times New Roman" w:cs="Times New Roman"/>
          <w:sz w:val="28"/>
          <w:szCs w:val="28"/>
          <w:lang w:val="uk-UA"/>
        </w:rPr>
        <w:t>використання</w:t>
      </w:r>
      <w:r w:rsidR="00C56E45" w:rsidRPr="00F53119">
        <w:rPr>
          <w:rFonts w:ascii="Times New Roman" w:hAnsi="Times New Roman" w:cs="Times New Roman"/>
          <w:sz w:val="28"/>
          <w:szCs w:val="28"/>
          <w:lang w:val="uk-UA"/>
        </w:rPr>
        <w:t xml:space="preserve">, заміни шляхом повернення виробнику для </w:t>
      </w:r>
      <w:r w:rsidR="0071488B" w:rsidRPr="00F53119">
        <w:rPr>
          <w:rFonts w:ascii="Times New Roman" w:hAnsi="Times New Roman" w:cs="Times New Roman"/>
          <w:sz w:val="28"/>
          <w:szCs w:val="28"/>
          <w:lang w:val="uk-UA"/>
        </w:rPr>
        <w:t xml:space="preserve">повторного </w:t>
      </w:r>
      <w:r w:rsidR="00751144" w:rsidRPr="00F53119">
        <w:rPr>
          <w:rFonts w:ascii="Times New Roman" w:hAnsi="Times New Roman" w:cs="Times New Roman"/>
          <w:sz w:val="28"/>
          <w:szCs w:val="28"/>
          <w:lang w:val="uk-UA"/>
        </w:rPr>
        <w:t xml:space="preserve">наповнення </w:t>
      </w:r>
      <w:r w:rsidR="00C56E45" w:rsidRPr="00F53119">
        <w:rPr>
          <w:rFonts w:ascii="Times New Roman" w:hAnsi="Times New Roman" w:cs="Times New Roman"/>
          <w:sz w:val="28"/>
          <w:szCs w:val="28"/>
          <w:lang w:val="uk-UA"/>
        </w:rPr>
        <w:t xml:space="preserve">або повторного </w:t>
      </w:r>
      <w:r w:rsidR="000359C2" w:rsidRPr="00F53119">
        <w:rPr>
          <w:rFonts w:ascii="Times New Roman" w:hAnsi="Times New Roman" w:cs="Times New Roman"/>
          <w:sz w:val="28"/>
          <w:szCs w:val="28"/>
          <w:lang w:val="uk-UA"/>
        </w:rPr>
        <w:t>використання</w:t>
      </w:r>
      <w:r w:rsidR="00C56E45" w:rsidRPr="00F53119">
        <w:rPr>
          <w:rFonts w:ascii="Times New Roman" w:hAnsi="Times New Roman" w:cs="Times New Roman"/>
          <w:sz w:val="28"/>
          <w:szCs w:val="28"/>
          <w:lang w:val="uk-UA"/>
        </w:rPr>
        <w:t xml:space="preserve"> з тією ж метою, для якої вона призначена</w:t>
      </w:r>
      <w:r w:rsidR="00D8124D" w:rsidRPr="00F53119">
        <w:rPr>
          <w:rFonts w:ascii="Times New Roman" w:hAnsi="Times New Roman" w:cs="Times New Roman"/>
          <w:sz w:val="28"/>
          <w:szCs w:val="28"/>
          <w:lang w:val="uk-UA"/>
        </w:rPr>
        <w:t>.</w:t>
      </w:r>
    </w:p>
    <w:p w14:paraId="65A6A552" w14:textId="7565FFC3" w:rsidR="00D8124D" w:rsidRPr="00F53119" w:rsidRDefault="00E41CDD" w:rsidP="000E1477">
      <w:pPr>
        <w:spacing w:line="264" w:lineRule="auto"/>
        <w:ind w:firstLine="567"/>
        <w:jc w:val="both"/>
        <w:rPr>
          <w:rFonts w:ascii="Times New Roman" w:hAnsi="Times New Roman" w:cs="Times New Roman"/>
          <w:strike/>
          <w:sz w:val="28"/>
          <w:szCs w:val="28"/>
          <w:lang w:val="uk-UA"/>
        </w:rPr>
      </w:pPr>
      <w:bookmarkStart w:id="8" w:name="n19"/>
      <w:bookmarkEnd w:id="8"/>
      <w:r w:rsidRPr="00F53119">
        <w:rPr>
          <w:rFonts w:ascii="Times New Roman" w:hAnsi="Times New Roman" w:cs="Times New Roman"/>
          <w:sz w:val="28"/>
          <w:szCs w:val="28"/>
          <w:lang w:val="uk-UA"/>
        </w:rPr>
        <w:t>2</w:t>
      </w:r>
      <w:r w:rsidR="00DC0C48" w:rsidRPr="00F53119">
        <w:rPr>
          <w:rFonts w:ascii="Times New Roman" w:hAnsi="Times New Roman" w:cs="Times New Roman"/>
          <w:sz w:val="28"/>
          <w:szCs w:val="28"/>
          <w:lang w:val="uk-UA"/>
        </w:rPr>
        <w:t xml:space="preserve">. </w:t>
      </w:r>
      <w:r w:rsidR="00C97DA9" w:rsidRPr="00F53119">
        <w:rPr>
          <w:rFonts w:ascii="Times New Roman" w:hAnsi="Times New Roman" w:cs="Times New Roman"/>
          <w:sz w:val="28"/>
          <w:szCs w:val="28"/>
          <w:lang w:val="uk-UA"/>
        </w:rPr>
        <w:t>Терміни «введення в обіг»,</w:t>
      </w:r>
      <w:r w:rsidR="00AE7D65" w:rsidRPr="00F53119">
        <w:rPr>
          <w:rFonts w:ascii="Times New Roman" w:hAnsi="Times New Roman" w:cs="Times New Roman"/>
          <w:sz w:val="28"/>
          <w:szCs w:val="28"/>
          <w:lang w:val="uk-UA"/>
        </w:rPr>
        <w:t xml:space="preserve"> «виробник»,</w:t>
      </w:r>
      <w:r w:rsidR="00C97DA9" w:rsidRPr="00F53119">
        <w:rPr>
          <w:rFonts w:ascii="Times New Roman" w:hAnsi="Times New Roman" w:cs="Times New Roman"/>
          <w:sz w:val="28"/>
          <w:szCs w:val="28"/>
          <w:lang w:val="uk-UA"/>
        </w:rPr>
        <w:t xml:space="preserve"> </w:t>
      </w:r>
      <w:r w:rsidR="00AE7D65" w:rsidRPr="00F53119">
        <w:rPr>
          <w:rFonts w:ascii="Times New Roman" w:hAnsi="Times New Roman" w:cs="Times New Roman"/>
          <w:sz w:val="28"/>
          <w:szCs w:val="28"/>
          <w:lang w:val="uk-UA"/>
        </w:rPr>
        <w:t xml:space="preserve">«гармонізований європейський стандарт», «імпортер», </w:t>
      </w:r>
      <w:r w:rsidR="00C97DA9" w:rsidRPr="00F53119">
        <w:rPr>
          <w:rFonts w:ascii="Times New Roman" w:hAnsi="Times New Roman" w:cs="Times New Roman"/>
          <w:sz w:val="28"/>
          <w:szCs w:val="28"/>
          <w:lang w:val="uk-UA"/>
        </w:rPr>
        <w:t>«</w:t>
      </w:r>
      <w:r w:rsidR="00F066A2" w:rsidRPr="00F53119">
        <w:rPr>
          <w:rFonts w:ascii="Times New Roman" w:hAnsi="Times New Roman" w:cs="Times New Roman"/>
          <w:sz w:val="28"/>
          <w:szCs w:val="28"/>
          <w:lang w:val="uk-UA"/>
        </w:rPr>
        <w:t>розповсюдження</w:t>
      </w:r>
      <w:r w:rsidR="00C97DA9" w:rsidRPr="00F53119">
        <w:rPr>
          <w:rFonts w:ascii="Times New Roman" w:hAnsi="Times New Roman" w:cs="Times New Roman"/>
          <w:sz w:val="28"/>
          <w:szCs w:val="28"/>
          <w:lang w:val="uk-UA"/>
        </w:rPr>
        <w:t>»</w:t>
      </w:r>
      <w:r w:rsidR="00D45913" w:rsidRPr="00F53119">
        <w:rPr>
          <w:rFonts w:ascii="Times New Roman" w:hAnsi="Times New Roman" w:cs="Times New Roman"/>
          <w:sz w:val="28"/>
          <w:szCs w:val="28"/>
          <w:lang w:val="uk-UA"/>
        </w:rPr>
        <w:t>,</w:t>
      </w:r>
      <w:r w:rsidR="00AE7D65" w:rsidRPr="00F53119">
        <w:rPr>
          <w:rFonts w:ascii="Times New Roman" w:hAnsi="Times New Roman" w:cs="Times New Roman"/>
          <w:sz w:val="28"/>
          <w:szCs w:val="28"/>
          <w:lang w:val="uk-UA"/>
        </w:rPr>
        <w:t xml:space="preserve"> «розповсюджувач»</w:t>
      </w:r>
      <w:r w:rsidR="00D45913" w:rsidRPr="00F53119">
        <w:rPr>
          <w:rFonts w:ascii="Times New Roman" w:hAnsi="Times New Roman" w:cs="Times New Roman"/>
          <w:sz w:val="28"/>
          <w:szCs w:val="28"/>
          <w:lang w:val="uk-UA"/>
        </w:rPr>
        <w:t xml:space="preserve"> </w:t>
      </w:r>
      <w:bookmarkStart w:id="9" w:name="_Hlk79944842"/>
      <w:r w:rsidR="00C97DA9" w:rsidRPr="00F53119">
        <w:rPr>
          <w:rFonts w:ascii="Times New Roman" w:hAnsi="Times New Roman" w:cs="Times New Roman"/>
          <w:sz w:val="28"/>
          <w:szCs w:val="28"/>
          <w:lang w:val="uk-UA"/>
        </w:rPr>
        <w:t>у цьому Законі вживаються у значеннях</w:t>
      </w:r>
      <w:r w:rsidR="0057101D" w:rsidRPr="00F53119">
        <w:rPr>
          <w:rFonts w:ascii="Times New Roman" w:hAnsi="Times New Roman" w:cs="Times New Roman"/>
          <w:sz w:val="28"/>
          <w:szCs w:val="28"/>
          <w:lang w:val="uk-UA"/>
        </w:rPr>
        <w:t xml:space="preserve"> </w:t>
      </w:r>
      <w:bookmarkEnd w:id="9"/>
      <w:r w:rsidR="00C97DA9" w:rsidRPr="00F53119">
        <w:rPr>
          <w:rFonts w:ascii="Times New Roman" w:hAnsi="Times New Roman" w:cs="Times New Roman"/>
          <w:sz w:val="28"/>
          <w:szCs w:val="28"/>
          <w:lang w:val="uk-UA"/>
        </w:rPr>
        <w:t>Закон</w:t>
      </w:r>
      <w:r w:rsidR="0057101D" w:rsidRPr="00F53119">
        <w:rPr>
          <w:rFonts w:ascii="Times New Roman" w:hAnsi="Times New Roman" w:cs="Times New Roman"/>
          <w:sz w:val="28"/>
          <w:szCs w:val="28"/>
          <w:lang w:val="uk-UA"/>
        </w:rPr>
        <w:t>у</w:t>
      </w:r>
      <w:r w:rsidR="00C97DA9" w:rsidRPr="00F53119">
        <w:rPr>
          <w:rFonts w:ascii="Times New Roman" w:hAnsi="Times New Roman" w:cs="Times New Roman"/>
          <w:sz w:val="28"/>
          <w:szCs w:val="28"/>
          <w:lang w:val="uk-UA"/>
        </w:rPr>
        <w:t xml:space="preserve"> України «Про технічні регламенти та оцінку відповідності»</w:t>
      </w:r>
      <w:r w:rsidR="00705F43" w:rsidRPr="00F53119">
        <w:rPr>
          <w:rFonts w:ascii="Times New Roman" w:hAnsi="Times New Roman" w:cs="Times New Roman"/>
          <w:sz w:val="28"/>
          <w:szCs w:val="28"/>
          <w:lang w:val="uk-UA"/>
        </w:rPr>
        <w:t>;</w:t>
      </w:r>
      <w:r w:rsidR="000E1477" w:rsidRPr="00F53119">
        <w:rPr>
          <w:rFonts w:ascii="Times New Roman" w:hAnsi="Times New Roman" w:cs="Times New Roman"/>
          <w:sz w:val="28"/>
          <w:szCs w:val="28"/>
          <w:lang w:val="uk-UA"/>
        </w:rPr>
        <w:t xml:space="preserve"> термін</w:t>
      </w:r>
      <w:r w:rsidR="00705F43" w:rsidRPr="00F53119">
        <w:rPr>
          <w:rFonts w:ascii="Times New Roman" w:hAnsi="Times New Roman" w:cs="Times New Roman"/>
          <w:sz w:val="28"/>
          <w:szCs w:val="28"/>
          <w:lang w:val="uk-UA"/>
        </w:rPr>
        <w:t>и «пластик»,</w:t>
      </w:r>
      <w:r w:rsidR="000E1477" w:rsidRPr="00F53119">
        <w:rPr>
          <w:rFonts w:ascii="Times New Roman" w:hAnsi="Times New Roman" w:cs="Times New Roman"/>
          <w:sz w:val="28"/>
          <w:szCs w:val="28"/>
          <w:lang w:val="uk-UA"/>
        </w:rPr>
        <w:t xml:space="preserve"> «оксорозкладні домішки» </w:t>
      </w:r>
      <w:r w:rsidR="00705F43" w:rsidRPr="00F53119">
        <w:rPr>
          <w:rFonts w:ascii="Times New Roman" w:hAnsi="Times New Roman" w:cs="Times New Roman"/>
          <w:sz w:val="28"/>
          <w:szCs w:val="28"/>
          <w:lang w:val="uk-UA"/>
        </w:rPr>
        <w:t xml:space="preserve">- </w:t>
      </w:r>
      <w:r w:rsidR="000E1477" w:rsidRPr="00F53119">
        <w:rPr>
          <w:rFonts w:ascii="Times New Roman" w:hAnsi="Times New Roman" w:cs="Times New Roman"/>
          <w:sz w:val="28"/>
          <w:szCs w:val="28"/>
          <w:lang w:val="uk-UA"/>
        </w:rPr>
        <w:t>у значенн</w:t>
      </w:r>
      <w:r w:rsidR="00705F43" w:rsidRPr="00F53119">
        <w:rPr>
          <w:rFonts w:ascii="Times New Roman" w:hAnsi="Times New Roman" w:cs="Times New Roman"/>
          <w:sz w:val="28"/>
          <w:szCs w:val="28"/>
          <w:lang w:val="uk-UA"/>
        </w:rPr>
        <w:t>ях</w:t>
      </w:r>
      <w:r w:rsidR="00C53E7E" w:rsidRPr="00F53119">
        <w:rPr>
          <w:rFonts w:ascii="Times New Roman" w:hAnsi="Times New Roman" w:cs="Times New Roman"/>
          <w:sz w:val="28"/>
          <w:szCs w:val="28"/>
          <w:lang w:val="uk-UA"/>
        </w:rPr>
        <w:t xml:space="preserve"> </w:t>
      </w:r>
      <w:r w:rsidR="000E1477" w:rsidRPr="00F53119">
        <w:rPr>
          <w:rFonts w:ascii="Times New Roman" w:hAnsi="Times New Roman" w:cs="Times New Roman"/>
          <w:sz w:val="28"/>
          <w:szCs w:val="28"/>
          <w:lang w:val="uk-UA"/>
        </w:rPr>
        <w:t>Закон</w:t>
      </w:r>
      <w:r w:rsidR="00C53E7E" w:rsidRPr="00F53119">
        <w:rPr>
          <w:rFonts w:ascii="Times New Roman" w:hAnsi="Times New Roman" w:cs="Times New Roman"/>
          <w:sz w:val="28"/>
          <w:szCs w:val="28"/>
          <w:lang w:val="uk-UA"/>
        </w:rPr>
        <w:t>у</w:t>
      </w:r>
      <w:r w:rsidR="000E1477" w:rsidRPr="00F53119">
        <w:rPr>
          <w:rFonts w:ascii="Times New Roman" w:hAnsi="Times New Roman" w:cs="Times New Roman"/>
          <w:sz w:val="28"/>
          <w:szCs w:val="28"/>
          <w:lang w:val="uk-UA"/>
        </w:rPr>
        <w:t xml:space="preserve"> України «Про обмеження обігу пластикових пакетів на території України»</w:t>
      </w:r>
      <w:r w:rsidR="00C53E7E" w:rsidRPr="00F53119">
        <w:rPr>
          <w:rFonts w:ascii="Times New Roman" w:hAnsi="Times New Roman" w:cs="Times New Roman"/>
          <w:sz w:val="28"/>
          <w:szCs w:val="28"/>
          <w:lang w:val="uk-UA"/>
        </w:rPr>
        <w:t>;</w:t>
      </w:r>
      <w:r w:rsidR="0057101D" w:rsidRPr="00F53119">
        <w:rPr>
          <w:rFonts w:ascii="Times New Roman" w:hAnsi="Times New Roman" w:cs="Times New Roman"/>
          <w:sz w:val="28"/>
          <w:szCs w:val="28"/>
          <w:lang w:val="uk-UA"/>
        </w:rPr>
        <w:t xml:space="preserve"> терміни</w:t>
      </w:r>
      <w:r w:rsidR="00D45913" w:rsidRPr="00F53119">
        <w:rPr>
          <w:rFonts w:ascii="Times New Roman" w:hAnsi="Times New Roman" w:cs="Times New Roman"/>
          <w:sz w:val="28"/>
          <w:szCs w:val="28"/>
          <w:lang w:val="uk-UA"/>
        </w:rPr>
        <w:t xml:space="preserve"> </w:t>
      </w:r>
      <w:r w:rsidR="0055033B" w:rsidRPr="00F53119">
        <w:rPr>
          <w:rFonts w:ascii="Times New Roman" w:hAnsi="Times New Roman" w:cs="Times New Roman"/>
          <w:sz w:val="28"/>
          <w:szCs w:val="28"/>
          <w:lang w:val="uk-UA"/>
        </w:rPr>
        <w:t xml:space="preserve">«обіг», </w:t>
      </w:r>
      <w:r w:rsidR="00D45913" w:rsidRPr="00F53119">
        <w:rPr>
          <w:rFonts w:ascii="Times New Roman" w:hAnsi="Times New Roman" w:cs="Times New Roman"/>
          <w:sz w:val="28"/>
          <w:szCs w:val="28"/>
          <w:lang w:val="uk-UA"/>
        </w:rPr>
        <w:t>«неякісна та небезпечна продукція», «</w:t>
      </w:r>
      <w:r w:rsidR="0057101D" w:rsidRPr="00F53119">
        <w:rPr>
          <w:rFonts w:ascii="Times New Roman" w:hAnsi="Times New Roman" w:cs="Times New Roman"/>
          <w:sz w:val="28"/>
          <w:szCs w:val="28"/>
          <w:lang w:val="uk-UA"/>
        </w:rPr>
        <w:t>вилучення продукції з обігу</w:t>
      </w:r>
      <w:r w:rsidR="00D45913" w:rsidRPr="00F53119">
        <w:rPr>
          <w:rFonts w:ascii="Times New Roman" w:hAnsi="Times New Roman" w:cs="Times New Roman"/>
          <w:sz w:val="28"/>
          <w:szCs w:val="28"/>
          <w:lang w:val="uk-UA"/>
        </w:rPr>
        <w:t>»</w:t>
      </w:r>
      <w:r w:rsidR="0057101D" w:rsidRPr="00F53119">
        <w:rPr>
          <w:rFonts w:ascii="Times New Roman" w:hAnsi="Times New Roman" w:cs="Times New Roman"/>
          <w:sz w:val="28"/>
          <w:szCs w:val="28"/>
          <w:lang w:val="uk-UA"/>
        </w:rPr>
        <w:t xml:space="preserve"> </w:t>
      </w:r>
      <w:r w:rsidR="00C53E7E" w:rsidRPr="00F53119">
        <w:rPr>
          <w:rFonts w:ascii="Times New Roman" w:hAnsi="Times New Roman" w:cs="Times New Roman"/>
          <w:sz w:val="28"/>
          <w:szCs w:val="28"/>
          <w:lang w:val="uk-UA"/>
        </w:rPr>
        <w:t xml:space="preserve">- </w:t>
      </w:r>
      <w:r w:rsidR="0057101D" w:rsidRPr="00F53119">
        <w:rPr>
          <w:rFonts w:ascii="Times New Roman" w:hAnsi="Times New Roman" w:cs="Times New Roman"/>
          <w:sz w:val="28"/>
          <w:szCs w:val="28"/>
          <w:lang w:val="uk-UA"/>
        </w:rPr>
        <w:t>у значеннях</w:t>
      </w:r>
      <w:r w:rsidR="00C53E7E" w:rsidRPr="00F53119">
        <w:rPr>
          <w:rFonts w:ascii="Times New Roman" w:hAnsi="Times New Roman" w:cs="Times New Roman"/>
          <w:sz w:val="28"/>
          <w:szCs w:val="28"/>
          <w:lang w:val="uk-UA"/>
        </w:rPr>
        <w:t xml:space="preserve"> </w:t>
      </w:r>
      <w:r w:rsidR="00D45913" w:rsidRPr="00F53119">
        <w:rPr>
          <w:rFonts w:ascii="Times New Roman" w:hAnsi="Times New Roman" w:cs="Times New Roman"/>
          <w:sz w:val="28"/>
          <w:szCs w:val="28"/>
          <w:lang w:val="uk-UA"/>
        </w:rPr>
        <w:t>Закон</w:t>
      </w:r>
      <w:r w:rsidR="00C53E7E" w:rsidRPr="00F53119">
        <w:rPr>
          <w:rFonts w:ascii="Times New Roman" w:hAnsi="Times New Roman" w:cs="Times New Roman"/>
          <w:sz w:val="28"/>
          <w:szCs w:val="28"/>
          <w:lang w:val="uk-UA"/>
        </w:rPr>
        <w:t>у</w:t>
      </w:r>
      <w:r w:rsidR="00D45913" w:rsidRPr="00F53119">
        <w:rPr>
          <w:rFonts w:ascii="Times New Roman" w:hAnsi="Times New Roman" w:cs="Times New Roman"/>
          <w:sz w:val="28"/>
          <w:szCs w:val="28"/>
          <w:lang w:val="uk-UA"/>
        </w:rPr>
        <w:t xml:space="preserve"> України «Про вилучення з обігу, переробку, утилізацію, знищення або подальше </w:t>
      </w:r>
      <w:r w:rsidR="000359C2" w:rsidRPr="00F53119">
        <w:rPr>
          <w:rFonts w:ascii="Times New Roman" w:hAnsi="Times New Roman" w:cs="Times New Roman"/>
          <w:sz w:val="28"/>
          <w:szCs w:val="28"/>
          <w:lang w:val="uk-UA"/>
        </w:rPr>
        <w:t>використання</w:t>
      </w:r>
      <w:r w:rsidR="00D45913" w:rsidRPr="00F53119">
        <w:rPr>
          <w:rFonts w:ascii="Times New Roman" w:hAnsi="Times New Roman" w:cs="Times New Roman"/>
          <w:sz w:val="28"/>
          <w:szCs w:val="28"/>
          <w:lang w:val="uk-UA"/>
        </w:rPr>
        <w:t xml:space="preserve"> неякісної та небезпечної продукції»</w:t>
      </w:r>
      <w:r w:rsidR="00C53E7E" w:rsidRPr="00F53119">
        <w:rPr>
          <w:rFonts w:ascii="Times New Roman" w:hAnsi="Times New Roman" w:cs="Times New Roman"/>
          <w:sz w:val="28"/>
          <w:szCs w:val="28"/>
          <w:lang w:val="uk-UA"/>
        </w:rPr>
        <w:t xml:space="preserve">; </w:t>
      </w:r>
      <w:r w:rsidR="0057101D" w:rsidRPr="00F53119">
        <w:rPr>
          <w:rFonts w:ascii="Times New Roman" w:hAnsi="Times New Roman" w:cs="Times New Roman"/>
          <w:sz w:val="28"/>
          <w:szCs w:val="28"/>
          <w:lang w:val="uk-UA"/>
        </w:rPr>
        <w:t>термін «національний стандарт» – у значенн</w:t>
      </w:r>
      <w:r w:rsidR="00C53E7E" w:rsidRPr="00F53119">
        <w:rPr>
          <w:rFonts w:ascii="Times New Roman" w:hAnsi="Times New Roman" w:cs="Times New Roman"/>
          <w:sz w:val="28"/>
          <w:szCs w:val="28"/>
          <w:lang w:val="uk-UA"/>
        </w:rPr>
        <w:t xml:space="preserve">і </w:t>
      </w:r>
      <w:r w:rsidR="0057101D" w:rsidRPr="00F53119">
        <w:rPr>
          <w:rFonts w:ascii="Times New Roman" w:hAnsi="Times New Roman" w:cs="Times New Roman"/>
          <w:sz w:val="28"/>
          <w:szCs w:val="28"/>
          <w:lang w:val="uk-UA"/>
        </w:rPr>
        <w:t>Закону України «Про стандартизацію»</w:t>
      </w:r>
      <w:r w:rsidR="00C53E7E" w:rsidRPr="00F53119">
        <w:rPr>
          <w:rFonts w:ascii="Times New Roman" w:hAnsi="Times New Roman" w:cs="Times New Roman"/>
          <w:sz w:val="28"/>
          <w:szCs w:val="28"/>
          <w:lang w:val="uk-UA"/>
        </w:rPr>
        <w:t xml:space="preserve">; </w:t>
      </w:r>
      <w:r w:rsidR="0057101D" w:rsidRPr="00F53119">
        <w:rPr>
          <w:rFonts w:ascii="Times New Roman" w:hAnsi="Times New Roman" w:cs="Times New Roman"/>
          <w:sz w:val="28"/>
          <w:szCs w:val="28"/>
          <w:lang w:val="uk-UA"/>
        </w:rPr>
        <w:t>терміни «державний ринковий нагляд»</w:t>
      </w:r>
      <w:r w:rsidR="00C53E7E" w:rsidRPr="00F53119">
        <w:rPr>
          <w:rFonts w:ascii="Times New Roman" w:hAnsi="Times New Roman" w:cs="Times New Roman"/>
          <w:sz w:val="28"/>
          <w:szCs w:val="28"/>
          <w:lang w:val="uk-UA"/>
        </w:rPr>
        <w:t>, «державний контроль продукції»</w:t>
      </w:r>
      <w:r w:rsidR="0057101D" w:rsidRPr="00F53119">
        <w:rPr>
          <w:rFonts w:ascii="Times New Roman" w:hAnsi="Times New Roman" w:cs="Times New Roman"/>
          <w:sz w:val="28"/>
          <w:szCs w:val="28"/>
          <w:lang w:val="uk-UA"/>
        </w:rPr>
        <w:t xml:space="preserve"> – у значеннях Закону України «Про державний ринковий нагляд і контроль нехарчової продукції»</w:t>
      </w:r>
      <w:r w:rsidR="009828B3" w:rsidRPr="00F53119">
        <w:rPr>
          <w:rFonts w:ascii="Times New Roman" w:hAnsi="Times New Roman" w:cs="Times New Roman"/>
          <w:sz w:val="28"/>
          <w:szCs w:val="28"/>
          <w:lang w:val="uk-UA"/>
        </w:rPr>
        <w:t xml:space="preserve">; термін </w:t>
      </w:r>
      <w:r w:rsidR="009828B3" w:rsidRPr="00F53119">
        <w:rPr>
          <w:rFonts w:ascii="Times New Roman" w:hAnsi="Times New Roman" w:cs="Times New Roman"/>
          <w:sz w:val="28"/>
          <w:szCs w:val="28"/>
          <w:lang w:val="uk-UA"/>
        </w:rPr>
        <w:lastRenderedPageBreak/>
        <w:t xml:space="preserve">«харчовий продукт» - у значенні Закону України </w:t>
      </w:r>
      <w:r w:rsidR="002A70BE" w:rsidRPr="00F53119">
        <w:rPr>
          <w:rFonts w:ascii="Times New Roman" w:hAnsi="Times New Roman" w:cs="Times New Roman"/>
          <w:sz w:val="28"/>
          <w:szCs w:val="28"/>
          <w:lang w:val="uk-UA"/>
        </w:rPr>
        <w:t xml:space="preserve">«Про основні </w:t>
      </w:r>
      <w:r w:rsidR="00D56E1C" w:rsidRPr="00F53119">
        <w:rPr>
          <w:rFonts w:ascii="Times New Roman" w:hAnsi="Times New Roman" w:cs="Times New Roman"/>
          <w:sz w:val="28"/>
          <w:szCs w:val="28"/>
          <w:lang w:val="uk-UA"/>
        </w:rPr>
        <w:t xml:space="preserve">принципи та вимоги до безпечності та якості харчових продуктів». </w:t>
      </w:r>
    </w:p>
    <w:p w14:paraId="45213692" w14:textId="6756C29D" w:rsidR="00747033" w:rsidRPr="00F53119" w:rsidRDefault="000E1477" w:rsidP="00F13EEA">
      <w:pPr>
        <w:spacing w:line="264" w:lineRule="auto"/>
        <w:ind w:firstLine="567"/>
        <w:jc w:val="both"/>
        <w:rPr>
          <w:rFonts w:ascii="Times New Roman" w:hAnsi="Times New Roman" w:cs="Times New Roman"/>
          <w:sz w:val="28"/>
          <w:szCs w:val="28"/>
          <w:lang w:val="uk-UA"/>
        </w:rPr>
      </w:pPr>
      <w:r w:rsidRPr="00F53119">
        <w:rPr>
          <w:rFonts w:ascii="Times New Roman" w:hAnsi="Times New Roman" w:cs="Times New Roman"/>
          <w:sz w:val="28"/>
          <w:szCs w:val="28"/>
          <w:lang w:val="uk-UA"/>
        </w:rPr>
        <w:t xml:space="preserve">3. </w:t>
      </w:r>
      <w:r w:rsidR="00DC0C48" w:rsidRPr="00F53119">
        <w:rPr>
          <w:rFonts w:ascii="Times New Roman" w:hAnsi="Times New Roman" w:cs="Times New Roman"/>
          <w:sz w:val="28"/>
          <w:szCs w:val="28"/>
          <w:lang w:val="uk-UA"/>
        </w:rPr>
        <w:t xml:space="preserve">Інші терміни </w:t>
      </w:r>
      <w:r w:rsidR="00B23E19" w:rsidRPr="00F53119">
        <w:rPr>
          <w:rFonts w:ascii="Times New Roman" w:hAnsi="Times New Roman" w:cs="Times New Roman"/>
          <w:sz w:val="28"/>
          <w:szCs w:val="28"/>
          <w:lang w:val="uk-UA"/>
        </w:rPr>
        <w:t>в</w:t>
      </w:r>
      <w:r w:rsidR="00DC0C48" w:rsidRPr="00F53119">
        <w:rPr>
          <w:rFonts w:ascii="Times New Roman" w:hAnsi="Times New Roman" w:cs="Times New Roman"/>
          <w:sz w:val="28"/>
          <w:szCs w:val="28"/>
          <w:lang w:val="uk-UA"/>
        </w:rPr>
        <w:t xml:space="preserve"> цьому Законі вживаються у значеннях, наведених у  </w:t>
      </w:r>
      <w:hyperlink r:id="rId11" w:tgtFrame="_blank" w:history="1">
        <w:r w:rsidR="00747033" w:rsidRPr="00F53119">
          <w:rPr>
            <w:rStyle w:val="a3"/>
            <w:rFonts w:ascii="Times New Roman" w:hAnsi="Times New Roman" w:cs="Times New Roman"/>
            <w:color w:val="auto"/>
            <w:sz w:val="28"/>
            <w:szCs w:val="28"/>
            <w:u w:val="none"/>
            <w:lang w:val="uk-UA"/>
          </w:rPr>
          <w:t>Цивільному кодексі України</w:t>
        </w:r>
      </w:hyperlink>
      <w:r w:rsidR="00747033" w:rsidRPr="00F53119">
        <w:rPr>
          <w:rFonts w:ascii="Times New Roman" w:hAnsi="Times New Roman" w:cs="Times New Roman"/>
          <w:sz w:val="28"/>
          <w:szCs w:val="28"/>
          <w:lang w:val="uk-UA"/>
        </w:rPr>
        <w:t>, </w:t>
      </w:r>
      <w:hyperlink r:id="rId12" w:tgtFrame="_blank" w:history="1">
        <w:r w:rsidR="00747033" w:rsidRPr="00F53119">
          <w:rPr>
            <w:rStyle w:val="a3"/>
            <w:rFonts w:ascii="Times New Roman" w:hAnsi="Times New Roman" w:cs="Times New Roman"/>
            <w:color w:val="auto"/>
            <w:sz w:val="28"/>
            <w:szCs w:val="28"/>
            <w:u w:val="none"/>
            <w:lang w:val="uk-UA"/>
          </w:rPr>
          <w:t>Податковому кодексі України</w:t>
        </w:r>
      </w:hyperlink>
      <w:r w:rsidR="00747033" w:rsidRPr="00F53119">
        <w:rPr>
          <w:rFonts w:ascii="Times New Roman" w:hAnsi="Times New Roman" w:cs="Times New Roman"/>
          <w:sz w:val="28"/>
          <w:szCs w:val="28"/>
          <w:lang w:val="uk-UA"/>
        </w:rPr>
        <w:t xml:space="preserve">, </w:t>
      </w:r>
      <w:r w:rsidR="00DC0C48" w:rsidRPr="00F53119">
        <w:rPr>
          <w:rFonts w:ascii="Times New Roman" w:hAnsi="Times New Roman" w:cs="Times New Roman"/>
          <w:sz w:val="28"/>
          <w:szCs w:val="28"/>
          <w:lang w:val="uk-UA"/>
        </w:rPr>
        <w:t xml:space="preserve">Митному кодексі України, </w:t>
      </w:r>
      <w:r w:rsidR="00747033" w:rsidRPr="00F53119">
        <w:rPr>
          <w:rFonts w:ascii="Times New Roman" w:hAnsi="Times New Roman" w:cs="Times New Roman"/>
          <w:sz w:val="28"/>
          <w:szCs w:val="28"/>
          <w:lang w:val="uk-UA"/>
        </w:rPr>
        <w:t>законах України </w:t>
      </w:r>
      <w:r w:rsidR="00E41CDD" w:rsidRPr="00F53119">
        <w:rPr>
          <w:rFonts w:ascii="Times New Roman" w:hAnsi="Times New Roman" w:cs="Times New Roman"/>
          <w:sz w:val="28"/>
          <w:szCs w:val="28"/>
          <w:lang w:val="uk-UA"/>
        </w:rPr>
        <w:t xml:space="preserve"> </w:t>
      </w:r>
      <w:hyperlink r:id="rId13" w:tgtFrame="_blank" w:history="1">
        <w:r w:rsidR="0066543B" w:rsidRPr="00F53119">
          <w:rPr>
            <w:rStyle w:val="a3"/>
            <w:rFonts w:ascii="Times New Roman" w:hAnsi="Times New Roman" w:cs="Times New Roman"/>
            <w:color w:val="auto"/>
            <w:sz w:val="28"/>
            <w:szCs w:val="28"/>
            <w:u w:val="none"/>
            <w:lang w:val="uk-UA"/>
          </w:rPr>
          <w:t>«</w:t>
        </w:r>
        <w:r w:rsidR="00747033" w:rsidRPr="00F53119">
          <w:rPr>
            <w:rStyle w:val="a3"/>
            <w:rFonts w:ascii="Times New Roman" w:hAnsi="Times New Roman" w:cs="Times New Roman"/>
            <w:color w:val="auto"/>
            <w:sz w:val="28"/>
            <w:szCs w:val="28"/>
            <w:u w:val="none"/>
            <w:lang w:val="uk-UA"/>
          </w:rPr>
          <w:t>Про захист прав споживачів</w:t>
        </w:r>
      </w:hyperlink>
      <w:r w:rsidR="0066543B" w:rsidRPr="00F53119">
        <w:rPr>
          <w:rFonts w:ascii="Times New Roman" w:hAnsi="Times New Roman" w:cs="Times New Roman"/>
          <w:sz w:val="28"/>
          <w:szCs w:val="28"/>
          <w:lang w:val="uk-UA"/>
        </w:rPr>
        <w:t>»</w:t>
      </w:r>
      <w:r w:rsidR="00747033" w:rsidRPr="00F53119">
        <w:rPr>
          <w:rFonts w:ascii="Times New Roman" w:hAnsi="Times New Roman" w:cs="Times New Roman"/>
          <w:sz w:val="28"/>
          <w:szCs w:val="28"/>
          <w:lang w:val="uk-UA"/>
        </w:rPr>
        <w:t>, </w:t>
      </w:r>
      <w:hyperlink r:id="rId14" w:tgtFrame="_blank" w:history="1">
        <w:r w:rsidR="0066543B" w:rsidRPr="00F53119">
          <w:rPr>
            <w:rStyle w:val="a3"/>
            <w:rFonts w:ascii="Times New Roman" w:hAnsi="Times New Roman" w:cs="Times New Roman"/>
            <w:color w:val="auto"/>
            <w:sz w:val="28"/>
            <w:szCs w:val="28"/>
            <w:u w:val="none"/>
            <w:lang w:val="uk-UA"/>
          </w:rPr>
          <w:t>«</w:t>
        </w:r>
        <w:r w:rsidR="00747033" w:rsidRPr="00F53119">
          <w:rPr>
            <w:rStyle w:val="a3"/>
            <w:rFonts w:ascii="Times New Roman" w:hAnsi="Times New Roman" w:cs="Times New Roman"/>
            <w:color w:val="auto"/>
            <w:sz w:val="28"/>
            <w:szCs w:val="28"/>
            <w:u w:val="none"/>
            <w:lang w:val="uk-UA"/>
          </w:rPr>
          <w:t>Про відходи</w:t>
        </w:r>
      </w:hyperlink>
      <w:r w:rsidR="0066543B" w:rsidRPr="00F53119">
        <w:rPr>
          <w:rFonts w:ascii="Times New Roman" w:hAnsi="Times New Roman" w:cs="Times New Roman"/>
          <w:sz w:val="28"/>
          <w:szCs w:val="28"/>
          <w:lang w:val="uk-UA"/>
        </w:rPr>
        <w:t>»</w:t>
      </w:r>
      <w:r w:rsidR="00E41CDD" w:rsidRPr="00F53119">
        <w:rPr>
          <w:rFonts w:ascii="Times New Roman" w:hAnsi="Times New Roman" w:cs="Times New Roman"/>
          <w:sz w:val="28"/>
          <w:szCs w:val="28"/>
          <w:lang w:val="uk-UA"/>
        </w:rPr>
        <w:t xml:space="preserve">, </w:t>
      </w:r>
      <w:r w:rsidR="00553705" w:rsidRPr="00F53119">
        <w:rPr>
          <w:rFonts w:ascii="Times New Roman" w:hAnsi="Times New Roman" w:cs="Times New Roman"/>
          <w:sz w:val="28"/>
          <w:szCs w:val="28"/>
          <w:lang w:val="uk-UA"/>
        </w:rPr>
        <w:t xml:space="preserve"> </w:t>
      </w:r>
      <w:r w:rsidR="00E41CDD" w:rsidRPr="00F53119">
        <w:rPr>
          <w:rFonts w:ascii="Times New Roman" w:hAnsi="Times New Roman" w:cs="Times New Roman"/>
          <w:sz w:val="28"/>
          <w:szCs w:val="28"/>
          <w:lang w:val="uk-UA"/>
        </w:rPr>
        <w:t>«</w:t>
      </w:r>
      <w:r w:rsidR="00553705" w:rsidRPr="00F53119">
        <w:rPr>
          <w:rFonts w:ascii="Times New Roman" w:hAnsi="Times New Roman" w:cs="Times New Roman"/>
          <w:sz w:val="28"/>
          <w:szCs w:val="28"/>
          <w:lang w:val="uk-UA"/>
        </w:rPr>
        <w:t>Про захист економічної конкуренції</w:t>
      </w:r>
      <w:r w:rsidR="00E41CDD" w:rsidRPr="00F53119">
        <w:rPr>
          <w:rFonts w:ascii="Times New Roman" w:hAnsi="Times New Roman" w:cs="Times New Roman"/>
          <w:sz w:val="28"/>
          <w:szCs w:val="28"/>
          <w:lang w:val="uk-UA"/>
        </w:rPr>
        <w:t>»</w:t>
      </w:r>
      <w:r w:rsidR="00810D51" w:rsidRPr="00F53119">
        <w:rPr>
          <w:rFonts w:ascii="Times New Roman" w:hAnsi="Times New Roman" w:cs="Times New Roman"/>
          <w:sz w:val="28"/>
          <w:szCs w:val="28"/>
          <w:lang w:val="uk-UA"/>
        </w:rPr>
        <w:t xml:space="preserve">, </w:t>
      </w:r>
      <w:r w:rsidR="00D40C32" w:rsidRPr="00F53119">
        <w:rPr>
          <w:rFonts w:ascii="Times New Roman" w:hAnsi="Times New Roman" w:cs="Times New Roman"/>
          <w:sz w:val="28"/>
          <w:szCs w:val="28"/>
          <w:lang w:val="uk-UA"/>
        </w:rPr>
        <w:t>«Про державний ринковий нагляд і контроль нехарчової продукції»</w:t>
      </w:r>
      <w:r w:rsidR="000A17D0" w:rsidRPr="00F53119">
        <w:rPr>
          <w:rFonts w:ascii="Times New Roman" w:hAnsi="Times New Roman" w:cs="Times New Roman"/>
          <w:sz w:val="28"/>
          <w:szCs w:val="28"/>
          <w:lang w:val="uk-UA"/>
        </w:rPr>
        <w:t>, «Про державне регулювання виробництва і обігу спирту етилового, коньячного і плодового, алкогольних напоїв, тютюнових виробів, рідин, що використовуються в електронних</w:t>
      </w:r>
      <w:r w:rsidR="00747033" w:rsidRPr="00F53119">
        <w:rPr>
          <w:rFonts w:ascii="Times New Roman" w:hAnsi="Times New Roman" w:cs="Times New Roman"/>
          <w:sz w:val="28"/>
          <w:szCs w:val="28"/>
          <w:lang w:val="uk-UA"/>
        </w:rPr>
        <w:t> </w:t>
      </w:r>
      <w:r w:rsidR="000A17D0" w:rsidRPr="00F53119">
        <w:rPr>
          <w:rFonts w:ascii="Times New Roman" w:hAnsi="Times New Roman" w:cs="Times New Roman"/>
          <w:sz w:val="28"/>
          <w:szCs w:val="28"/>
          <w:lang w:val="uk-UA"/>
        </w:rPr>
        <w:t>сигаретах, та пального»</w:t>
      </w:r>
      <w:r w:rsidR="00F351A6" w:rsidRPr="00F53119">
        <w:rPr>
          <w:rFonts w:ascii="Times New Roman" w:hAnsi="Times New Roman" w:cs="Times New Roman"/>
          <w:sz w:val="28"/>
          <w:szCs w:val="28"/>
          <w:lang w:val="uk-UA"/>
        </w:rPr>
        <w:t xml:space="preserve"> </w:t>
      </w:r>
      <w:r w:rsidR="00747033" w:rsidRPr="00F53119">
        <w:rPr>
          <w:rFonts w:ascii="Times New Roman" w:hAnsi="Times New Roman" w:cs="Times New Roman"/>
          <w:sz w:val="28"/>
          <w:szCs w:val="28"/>
          <w:lang w:val="uk-UA"/>
        </w:rPr>
        <w:t>та інших законах.</w:t>
      </w:r>
    </w:p>
    <w:p w14:paraId="26375B94" w14:textId="77777777" w:rsidR="00082BB3" w:rsidRPr="00F53119" w:rsidRDefault="00082BB3" w:rsidP="00F13EEA">
      <w:pPr>
        <w:spacing w:line="264" w:lineRule="auto"/>
        <w:ind w:firstLine="567"/>
        <w:jc w:val="both"/>
        <w:rPr>
          <w:rFonts w:ascii="Times New Roman" w:hAnsi="Times New Roman" w:cs="Times New Roman"/>
          <w:sz w:val="28"/>
          <w:szCs w:val="28"/>
          <w:lang w:val="uk-UA"/>
        </w:rPr>
      </w:pPr>
    </w:p>
    <w:p w14:paraId="34C0FCC1" w14:textId="2F639B8E" w:rsidR="004B2EC5" w:rsidRPr="00F53119" w:rsidRDefault="00747033" w:rsidP="0094673D">
      <w:pPr>
        <w:spacing w:line="264" w:lineRule="auto"/>
        <w:ind w:firstLine="567"/>
        <w:jc w:val="both"/>
        <w:rPr>
          <w:rFonts w:ascii="Times New Roman" w:hAnsi="Times New Roman" w:cs="Times New Roman"/>
          <w:b/>
          <w:sz w:val="28"/>
          <w:szCs w:val="28"/>
          <w:lang w:val="uk-UA"/>
        </w:rPr>
      </w:pPr>
      <w:r w:rsidRPr="00F53119">
        <w:rPr>
          <w:rFonts w:ascii="Times New Roman" w:hAnsi="Times New Roman" w:cs="Times New Roman"/>
          <w:b/>
          <w:sz w:val="28"/>
          <w:szCs w:val="28"/>
          <w:lang w:val="uk-UA"/>
        </w:rPr>
        <w:t xml:space="preserve">Стаття </w:t>
      </w:r>
      <w:r w:rsidR="004E2608" w:rsidRPr="00F53119">
        <w:rPr>
          <w:rFonts w:ascii="Times New Roman" w:hAnsi="Times New Roman" w:cs="Times New Roman"/>
          <w:b/>
          <w:sz w:val="28"/>
          <w:szCs w:val="28"/>
          <w:lang w:val="uk-UA"/>
        </w:rPr>
        <w:t>2</w:t>
      </w:r>
      <w:r w:rsidRPr="00F53119">
        <w:rPr>
          <w:rFonts w:ascii="Times New Roman" w:hAnsi="Times New Roman" w:cs="Times New Roman"/>
          <w:b/>
          <w:sz w:val="28"/>
          <w:szCs w:val="28"/>
          <w:lang w:val="uk-UA"/>
        </w:rPr>
        <w:t>. </w:t>
      </w:r>
      <w:r w:rsidR="0055033B" w:rsidRPr="00F53119">
        <w:rPr>
          <w:rFonts w:ascii="Times New Roman" w:hAnsi="Times New Roman" w:cs="Times New Roman"/>
          <w:b/>
          <w:sz w:val="28"/>
          <w:szCs w:val="28"/>
          <w:lang w:val="uk-UA"/>
        </w:rPr>
        <w:t xml:space="preserve">Заборона виробництва та </w:t>
      </w:r>
      <w:r w:rsidR="00B02B44" w:rsidRPr="00F53119">
        <w:rPr>
          <w:rFonts w:ascii="Times New Roman" w:hAnsi="Times New Roman" w:cs="Times New Roman"/>
          <w:b/>
          <w:sz w:val="28"/>
          <w:szCs w:val="28"/>
          <w:lang w:val="uk-UA"/>
        </w:rPr>
        <w:t xml:space="preserve">обігу </w:t>
      </w:r>
      <w:r w:rsidR="0020143F" w:rsidRPr="00F53119">
        <w:rPr>
          <w:rFonts w:ascii="Times New Roman" w:hAnsi="Times New Roman" w:cs="Times New Roman"/>
          <w:b/>
          <w:sz w:val="28"/>
          <w:szCs w:val="28"/>
          <w:lang w:val="uk-UA"/>
        </w:rPr>
        <w:t xml:space="preserve">пластикової продукції </w:t>
      </w:r>
      <w:r w:rsidR="00F62E00" w:rsidRPr="00F53119">
        <w:rPr>
          <w:rFonts w:ascii="Times New Roman" w:hAnsi="Times New Roman" w:cs="Times New Roman"/>
          <w:b/>
          <w:sz w:val="28"/>
          <w:szCs w:val="28"/>
          <w:lang w:val="uk-UA"/>
        </w:rPr>
        <w:t xml:space="preserve">одноразового </w:t>
      </w:r>
      <w:r w:rsidR="000359C2" w:rsidRPr="00F53119">
        <w:rPr>
          <w:rFonts w:ascii="Times New Roman" w:hAnsi="Times New Roman" w:cs="Times New Roman"/>
          <w:b/>
          <w:sz w:val="28"/>
          <w:szCs w:val="28"/>
          <w:lang w:val="uk-UA"/>
        </w:rPr>
        <w:t>використання</w:t>
      </w:r>
      <w:r w:rsidR="00F62E00" w:rsidRPr="00F53119">
        <w:rPr>
          <w:rFonts w:ascii="Times New Roman" w:hAnsi="Times New Roman" w:cs="Times New Roman"/>
          <w:b/>
          <w:sz w:val="28"/>
          <w:szCs w:val="28"/>
          <w:lang w:val="uk-UA"/>
        </w:rPr>
        <w:t xml:space="preserve"> </w:t>
      </w:r>
      <w:r w:rsidR="00EB48FC" w:rsidRPr="00F53119">
        <w:rPr>
          <w:rFonts w:ascii="Times New Roman" w:hAnsi="Times New Roman" w:cs="Times New Roman"/>
          <w:b/>
          <w:sz w:val="28"/>
          <w:szCs w:val="28"/>
          <w:lang w:val="uk-UA"/>
        </w:rPr>
        <w:t xml:space="preserve"> </w:t>
      </w:r>
      <w:r w:rsidR="00B02B44" w:rsidRPr="00F53119">
        <w:rPr>
          <w:rFonts w:ascii="Times New Roman" w:hAnsi="Times New Roman" w:cs="Times New Roman"/>
          <w:b/>
          <w:sz w:val="28"/>
          <w:szCs w:val="28"/>
          <w:lang w:val="uk-UA"/>
        </w:rPr>
        <w:t xml:space="preserve">на території України </w:t>
      </w:r>
    </w:p>
    <w:p w14:paraId="6AAD5698" w14:textId="77777777" w:rsidR="004B2EC5" w:rsidRPr="00F53119" w:rsidRDefault="004B2EC5" w:rsidP="0095045C">
      <w:pPr>
        <w:spacing w:line="264" w:lineRule="auto"/>
        <w:jc w:val="both"/>
        <w:rPr>
          <w:rFonts w:ascii="Times New Roman" w:hAnsi="Times New Roman" w:cs="Times New Roman"/>
          <w:sz w:val="28"/>
          <w:szCs w:val="28"/>
          <w:lang w:val="uk-UA"/>
        </w:rPr>
      </w:pPr>
    </w:p>
    <w:p w14:paraId="16E0074C" w14:textId="7B9E04EF" w:rsidR="004B2EC5" w:rsidRPr="00F53119" w:rsidRDefault="004B2EC5" w:rsidP="00B044F9">
      <w:pPr>
        <w:spacing w:line="264" w:lineRule="auto"/>
        <w:ind w:firstLine="567"/>
        <w:jc w:val="both"/>
        <w:rPr>
          <w:rFonts w:ascii="Times New Roman" w:hAnsi="Times New Roman" w:cs="Times New Roman"/>
          <w:sz w:val="28"/>
          <w:szCs w:val="28"/>
          <w:lang w:val="uk-UA"/>
        </w:rPr>
      </w:pPr>
      <w:r w:rsidRPr="00F53119">
        <w:rPr>
          <w:rFonts w:ascii="Times New Roman" w:hAnsi="Times New Roman" w:cs="Times New Roman"/>
          <w:sz w:val="28"/>
          <w:szCs w:val="28"/>
          <w:lang w:val="uk-UA"/>
        </w:rPr>
        <w:t>1.</w:t>
      </w:r>
      <w:r w:rsidR="00991DF9" w:rsidRPr="00F53119">
        <w:rPr>
          <w:rFonts w:ascii="Times New Roman" w:hAnsi="Times New Roman" w:cs="Times New Roman"/>
          <w:sz w:val="28"/>
          <w:szCs w:val="28"/>
          <w:lang w:val="uk-UA"/>
        </w:rPr>
        <w:t xml:space="preserve"> </w:t>
      </w:r>
      <w:r w:rsidR="00064100" w:rsidRPr="00F53119">
        <w:rPr>
          <w:rFonts w:ascii="Times New Roman" w:hAnsi="Times New Roman" w:cs="Times New Roman"/>
          <w:sz w:val="28"/>
          <w:szCs w:val="28"/>
          <w:lang w:val="uk-UA"/>
        </w:rPr>
        <w:t>З</w:t>
      </w:r>
      <w:r w:rsidRPr="00F53119">
        <w:rPr>
          <w:rFonts w:ascii="Times New Roman" w:hAnsi="Times New Roman" w:cs="Times New Roman"/>
          <w:sz w:val="28"/>
          <w:szCs w:val="28"/>
          <w:lang w:val="uk-UA"/>
        </w:rPr>
        <w:t xml:space="preserve">абороняється виробництво, </w:t>
      </w:r>
      <w:r w:rsidR="004F7825" w:rsidRPr="00F53119">
        <w:rPr>
          <w:rFonts w:ascii="Times New Roman" w:hAnsi="Times New Roman" w:cs="Times New Roman"/>
          <w:sz w:val="28"/>
          <w:szCs w:val="28"/>
          <w:lang w:val="uk-UA"/>
        </w:rPr>
        <w:t xml:space="preserve">ввезення на митну територію України, </w:t>
      </w:r>
      <w:r w:rsidRPr="00F53119">
        <w:rPr>
          <w:rFonts w:ascii="Times New Roman" w:hAnsi="Times New Roman" w:cs="Times New Roman"/>
          <w:sz w:val="28"/>
          <w:szCs w:val="28"/>
          <w:lang w:val="uk-UA"/>
        </w:rPr>
        <w:t xml:space="preserve">введення в обіг та </w:t>
      </w:r>
      <w:r w:rsidR="005423A6" w:rsidRPr="00F53119">
        <w:rPr>
          <w:rFonts w:ascii="Times New Roman" w:hAnsi="Times New Roman" w:cs="Times New Roman"/>
          <w:sz w:val="28"/>
          <w:szCs w:val="28"/>
          <w:lang w:val="uk-UA"/>
        </w:rPr>
        <w:t xml:space="preserve">розповсюдження </w:t>
      </w:r>
      <w:r w:rsidRPr="00F53119">
        <w:rPr>
          <w:rFonts w:ascii="Times New Roman" w:hAnsi="Times New Roman" w:cs="Times New Roman"/>
          <w:sz w:val="28"/>
          <w:szCs w:val="28"/>
          <w:lang w:val="uk-UA"/>
        </w:rPr>
        <w:t xml:space="preserve">на території України наступної пластикової продукції одноразового </w:t>
      </w:r>
      <w:r w:rsidR="000359C2" w:rsidRPr="00F53119">
        <w:rPr>
          <w:rFonts w:ascii="Times New Roman" w:hAnsi="Times New Roman" w:cs="Times New Roman"/>
          <w:sz w:val="28"/>
          <w:szCs w:val="28"/>
          <w:lang w:val="uk-UA"/>
        </w:rPr>
        <w:t>використання</w:t>
      </w:r>
      <w:r w:rsidRPr="00F53119">
        <w:rPr>
          <w:rFonts w:ascii="Times New Roman" w:hAnsi="Times New Roman" w:cs="Times New Roman"/>
          <w:sz w:val="28"/>
          <w:szCs w:val="28"/>
          <w:lang w:val="uk-UA"/>
        </w:rPr>
        <w:t>:</w:t>
      </w:r>
      <w:r w:rsidR="00F45DE3" w:rsidRPr="00F53119">
        <w:rPr>
          <w:rFonts w:ascii="Times New Roman" w:hAnsi="Times New Roman" w:cs="Times New Roman"/>
          <w:sz w:val="28"/>
          <w:szCs w:val="28"/>
          <w:lang w:val="uk-UA"/>
        </w:rPr>
        <w:t> </w:t>
      </w:r>
    </w:p>
    <w:p w14:paraId="2B84AEAD" w14:textId="07D980DB" w:rsidR="00F20C64" w:rsidRPr="00F53119" w:rsidRDefault="0073195C" w:rsidP="00F20C64">
      <w:pPr>
        <w:spacing w:line="264" w:lineRule="auto"/>
        <w:ind w:firstLine="567"/>
        <w:jc w:val="both"/>
        <w:rPr>
          <w:rFonts w:ascii="Times New Roman" w:hAnsi="Times New Roman" w:cs="Times New Roman"/>
          <w:i/>
          <w:iCs/>
          <w:sz w:val="28"/>
          <w:szCs w:val="28"/>
          <w:lang w:val="uk-UA"/>
        </w:rPr>
      </w:pPr>
      <w:r w:rsidRPr="0097081C">
        <w:rPr>
          <w:rFonts w:ascii="Times New Roman" w:hAnsi="Times New Roman" w:cs="Times New Roman"/>
          <w:sz w:val="28"/>
          <w:szCs w:val="28"/>
          <w:lang w:val="uk-UA"/>
        </w:rPr>
        <w:t>а)</w:t>
      </w:r>
      <w:r>
        <w:rPr>
          <w:rFonts w:ascii="Times New Roman" w:hAnsi="Times New Roman" w:cs="Times New Roman"/>
          <w:sz w:val="28"/>
          <w:szCs w:val="28"/>
          <w:lang w:val="uk-UA"/>
        </w:rPr>
        <w:t xml:space="preserve"> </w:t>
      </w:r>
      <w:r w:rsidR="00F20C64" w:rsidRPr="00F53119">
        <w:rPr>
          <w:rFonts w:ascii="Times New Roman" w:hAnsi="Times New Roman" w:cs="Times New Roman"/>
          <w:sz w:val="28"/>
          <w:szCs w:val="28"/>
          <w:lang w:val="uk-UA"/>
        </w:rPr>
        <w:t>гігієнічних ватних паличок</w:t>
      </w:r>
      <w:r w:rsidR="005618AA" w:rsidRPr="00F53119">
        <w:rPr>
          <w:rFonts w:ascii="Times New Roman" w:hAnsi="Times New Roman" w:cs="Times New Roman"/>
          <w:sz w:val="28"/>
          <w:szCs w:val="28"/>
          <w:lang w:val="uk-UA"/>
        </w:rPr>
        <w:t xml:space="preserve"> (</w:t>
      </w:r>
      <w:r w:rsidR="00BF187D" w:rsidRPr="00F53119">
        <w:rPr>
          <w:rFonts w:ascii="Times New Roman" w:hAnsi="Times New Roman" w:cs="Times New Roman"/>
          <w:sz w:val="28"/>
          <w:szCs w:val="28"/>
          <w:lang w:val="uk-UA"/>
        </w:rPr>
        <w:t>за винятком тих, які використовуються у закладах охорони здоров’я</w:t>
      </w:r>
      <w:r w:rsidR="00BF187D" w:rsidRPr="00F53119">
        <w:rPr>
          <w:rFonts w:ascii="Times New Roman" w:eastAsia="Calibri" w:hAnsi="Times New Roman" w:cs="Times New Roman"/>
          <w:sz w:val="28"/>
          <w:szCs w:val="28"/>
          <w:lang w:val="uk-UA"/>
        </w:rPr>
        <w:t xml:space="preserve"> </w:t>
      </w:r>
      <w:r w:rsidR="00BF187D" w:rsidRPr="00F53119">
        <w:rPr>
          <w:rFonts w:ascii="Times New Roman" w:hAnsi="Times New Roman" w:cs="Times New Roman"/>
          <w:sz w:val="28"/>
          <w:szCs w:val="28"/>
          <w:lang w:val="uk-UA"/>
        </w:rPr>
        <w:t>під час здійснення медичного обслуговування населення та/або надання реабілітаційної допомоги)</w:t>
      </w:r>
      <w:r w:rsidR="00F20C64" w:rsidRPr="00F53119">
        <w:rPr>
          <w:rFonts w:ascii="Times New Roman" w:hAnsi="Times New Roman" w:cs="Times New Roman"/>
          <w:sz w:val="28"/>
          <w:szCs w:val="28"/>
          <w:lang w:val="uk-UA"/>
        </w:rPr>
        <w:t xml:space="preserve">; </w:t>
      </w:r>
    </w:p>
    <w:p w14:paraId="1C2DE1F1" w14:textId="1EAEB9CD" w:rsidR="007673B2" w:rsidRPr="00F53119" w:rsidRDefault="005A1E72" w:rsidP="00D260B1">
      <w:pPr>
        <w:spacing w:line="264" w:lineRule="auto"/>
        <w:ind w:firstLine="567"/>
        <w:jc w:val="both"/>
        <w:rPr>
          <w:rFonts w:ascii="Times New Roman" w:hAnsi="Times New Roman" w:cs="Times New Roman"/>
          <w:sz w:val="28"/>
          <w:szCs w:val="28"/>
          <w:lang w:val="uk-UA"/>
        </w:rPr>
      </w:pPr>
      <w:r w:rsidRPr="00F53119">
        <w:rPr>
          <w:rFonts w:ascii="Times New Roman" w:hAnsi="Times New Roman" w:cs="Times New Roman"/>
          <w:sz w:val="28"/>
          <w:szCs w:val="28"/>
          <w:lang w:val="uk-UA"/>
        </w:rPr>
        <w:t>ємностей</w:t>
      </w:r>
      <w:r w:rsidR="00470A49" w:rsidRPr="00F53119">
        <w:rPr>
          <w:rFonts w:ascii="Times New Roman" w:hAnsi="Times New Roman" w:cs="Times New Roman"/>
          <w:sz w:val="28"/>
          <w:szCs w:val="28"/>
          <w:lang w:val="uk-UA"/>
        </w:rPr>
        <w:t>,</w:t>
      </w:r>
      <w:r w:rsidRPr="00F53119">
        <w:rPr>
          <w:rFonts w:ascii="Times New Roman" w:hAnsi="Times New Roman" w:cs="Times New Roman"/>
          <w:sz w:val="28"/>
          <w:szCs w:val="28"/>
          <w:lang w:val="uk-UA"/>
        </w:rPr>
        <w:t xml:space="preserve"> </w:t>
      </w:r>
      <w:r w:rsidR="00470A49" w:rsidRPr="00F53119">
        <w:rPr>
          <w:rFonts w:ascii="Times New Roman" w:hAnsi="Times New Roman" w:cs="Times New Roman"/>
          <w:sz w:val="28"/>
          <w:szCs w:val="28"/>
          <w:lang w:val="uk-UA"/>
        </w:rPr>
        <w:t>виготовлених з пінополістиролу</w:t>
      </w:r>
      <w:r w:rsidR="00D80711" w:rsidRPr="00F53119">
        <w:rPr>
          <w:rFonts w:ascii="Times New Roman" w:hAnsi="Times New Roman" w:cs="Times New Roman"/>
          <w:sz w:val="28"/>
          <w:szCs w:val="28"/>
          <w:lang w:val="uk-UA"/>
        </w:rPr>
        <w:t>,</w:t>
      </w:r>
      <w:r w:rsidR="00470A49" w:rsidRPr="00F53119">
        <w:rPr>
          <w:rFonts w:ascii="Times New Roman" w:hAnsi="Times New Roman" w:cs="Times New Roman"/>
          <w:sz w:val="28"/>
          <w:szCs w:val="28"/>
          <w:lang w:val="uk-UA"/>
        </w:rPr>
        <w:t xml:space="preserve"> </w:t>
      </w:r>
      <w:r w:rsidR="00D80711" w:rsidRPr="00F53119">
        <w:rPr>
          <w:rFonts w:ascii="Times New Roman" w:hAnsi="Times New Roman" w:cs="Times New Roman"/>
          <w:sz w:val="28"/>
          <w:szCs w:val="28"/>
          <w:lang w:val="uk-UA"/>
        </w:rPr>
        <w:t xml:space="preserve">з кришками чи без них, призначених </w:t>
      </w:r>
      <w:r w:rsidRPr="00F53119">
        <w:rPr>
          <w:rFonts w:ascii="Times New Roman" w:hAnsi="Times New Roman" w:cs="Times New Roman"/>
          <w:sz w:val="28"/>
          <w:szCs w:val="28"/>
          <w:lang w:val="uk-UA"/>
        </w:rPr>
        <w:t xml:space="preserve">для </w:t>
      </w:r>
      <w:r w:rsidR="00D80711" w:rsidRPr="00F53119">
        <w:rPr>
          <w:rFonts w:ascii="Times New Roman" w:hAnsi="Times New Roman" w:cs="Times New Roman"/>
          <w:sz w:val="28"/>
          <w:szCs w:val="28"/>
          <w:lang w:val="uk-UA"/>
        </w:rPr>
        <w:t xml:space="preserve">готових </w:t>
      </w:r>
      <w:r w:rsidR="009828B3" w:rsidRPr="00F53119">
        <w:rPr>
          <w:rFonts w:ascii="Times New Roman" w:hAnsi="Times New Roman" w:cs="Times New Roman"/>
          <w:sz w:val="28"/>
          <w:szCs w:val="28"/>
          <w:lang w:val="uk-UA"/>
        </w:rPr>
        <w:t>харчових продуктів</w:t>
      </w:r>
      <w:r w:rsidR="00470A49" w:rsidRPr="00F53119">
        <w:rPr>
          <w:rFonts w:ascii="Times New Roman" w:hAnsi="Times New Roman" w:cs="Times New Roman"/>
          <w:sz w:val="28"/>
          <w:szCs w:val="28"/>
          <w:lang w:val="uk-UA"/>
        </w:rPr>
        <w:t>,</w:t>
      </w:r>
      <w:r w:rsidR="00D80711" w:rsidRPr="00F53119">
        <w:rPr>
          <w:rFonts w:ascii="Times New Roman" w:hAnsi="Times New Roman" w:cs="Times New Roman"/>
          <w:sz w:val="28"/>
          <w:szCs w:val="28"/>
          <w:lang w:val="uk-UA"/>
        </w:rPr>
        <w:t xml:space="preserve"> які споживаються на місці або беруться на виніс</w:t>
      </w:r>
      <w:r w:rsidR="001D5305" w:rsidRPr="00F53119">
        <w:rPr>
          <w:rFonts w:ascii="Times New Roman" w:hAnsi="Times New Roman" w:cs="Times New Roman"/>
          <w:sz w:val="28"/>
          <w:szCs w:val="28"/>
          <w:lang w:val="uk-UA"/>
        </w:rPr>
        <w:t xml:space="preserve">, </w:t>
      </w:r>
      <w:r w:rsidR="001D5305" w:rsidRPr="00F53119">
        <w:rPr>
          <w:rFonts w:ascii="Times New Roman" w:eastAsia="Calibri" w:hAnsi="Times New Roman" w:cs="Times New Roman"/>
          <w:sz w:val="28"/>
          <w:szCs w:val="28"/>
          <w:lang w:val="uk-UA"/>
        </w:rPr>
        <w:t>за винятком ємностей</w:t>
      </w:r>
      <w:r w:rsidR="00246EBF" w:rsidRPr="00F53119">
        <w:rPr>
          <w:rFonts w:ascii="Times New Roman" w:eastAsia="Calibri" w:hAnsi="Times New Roman" w:cs="Times New Roman"/>
          <w:sz w:val="28"/>
          <w:szCs w:val="28"/>
          <w:lang w:val="uk-UA"/>
        </w:rPr>
        <w:t xml:space="preserve"> для напоїв,</w:t>
      </w:r>
      <w:r w:rsidR="001D5305" w:rsidRPr="00F53119">
        <w:rPr>
          <w:rFonts w:ascii="Times New Roman" w:eastAsia="Calibri" w:hAnsi="Times New Roman" w:cs="Times New Roman"/>
          <w:sz w:val="28"/>
          <w:szCs w:val="28"/>
          <w:lang w:val="uk-UA"/>
        </w:rPr>
        <w:t xml:space="preserve"> </w:t>
      </w:r>
      <w:r w:rsidR="00F9392A" w:rsidRPr="00F53119">
        <w:rPr>
          <w:rFonts w:ascii="Times New Roman" w:eastAsia="Calibri" w:hAnsi="Times New Roman" w:cs="Times New Roman"/>
          <w:sz w:val="28"/>
          <w:szCs w:val="28"/>
          <w:lang w:val="uk-UA"/>
        </w:rPr>
        <w:t>таріл</w:t>
      </w:r>
      <w:r w:rsidR="004356EB" w:rsidRPr="00F53119">
        <w:rPr>
          <w:rFonts w:ascii="Times New Roman" w:eastAsia="Calibri" w:hAnsi="Times New Roman" w:cs="Times New Roman"/>
          <w:sz w:val="28"/>
          <w:szCs w:val="28"/>
          <w:lang w:val="uk-UA"/>
        </w:rPr>
        <w:t>ок</w:t>
      </w:r>
      <w:r w:rsidR="00F9392A" w:rsidRPr="00F53119">
        <w:rPr>
          <w:rFonts w:ascii="Times New Roman" w:eastAsia="Calibri" w:hAnsi="Times New Roman" w:cs="Times New Roman"/>
          <w:sz w:val="28"/>
          <w:szCs w:val="28"/>
          <w:lang w:val="uk-UA"/>
        </w:rPr>
        <w:t xml:space="preserve"> та </w:t>
      </w:r>
      <w:r w:rsidR="00470A49" w:rsidRPr="00F53119">
        <w:rPr>
          <w:rFonts w:ascii="Times New Roman" w:eastAsia="Calibri" w:hAnsi="Times New Roman" w:cs="Times New Roman"/>
          <w:sz w:val="28"/>
          <w:szCs w:val="28"/>
          <w:lang w:val="uk-UA"/>
        </w:rPr>
        <w:t>упаковк</w:t>
      </w:r>
      <w:r w:rsidR="004356EB" w:rsidRPr="00F53119">
        <w:rPr>
          <w:rFonts w:ascii="Times New Roman" w:eastAsia="Calibri" w:hAnsi="Times New Roman" w:cs="Times New Roman"/>
          <w:sz w:val="28"/>
          <w:szCs w:val="28"/>
          <w:lang w:val="uk-UA"/>
        </w:rPr>
        <w:t>и</w:t>
      </w:r>
      <w:r w:rsidR="00F9392A" w:rsidRPr="00F53119">
        <w:rPr>
          <w:rFonts w:ascii="Times New Roman" w:eastAsia="Calibri" w:hAnsi="Times New Roman" w:cs="Times New Roman"/>
          <w:sz w:val="28"/>
          <w:szCs w:val="28"/>
          <w:lang w:val="uk-UA"/>
        </w:rPr>
        <w:t xml:space="preserve">, що містять </w:t>
      </w:r>
      <w:r w:rsidR="001D2749" w:rsidRPr="00F53119">
        <w:rPr>
          <w:rFonts w:ascii="Times New Roman" w:eastAsia="Calibri" w:hAnsi="Times New Roman" w:cs="Times New Roman"/>
          <w:sz w:val="28"/>
          <w:szCs w:val="28"/>
          <w:lang w:val="uk-UA"/>
        </w:rPr>
        <w:t xml:space="preserve">не готові до споживання </w:t>
      </w:r>
      <w:r w:rsidR="009828B3" w:rsidRPr="00F53119">
        <w:rPr>
          <w:rFonts w:ascii="Times New Roman" w:eastAsia="Calibri" w:hAnsi="Times New Roman" w:cs="Times New Roman"/>
          <w:sz w:val="28"/>
          <w:szCs w:val="28"/>
          <w:lang w:val="uk-UA"/>
        </w:rPr>
        <w:t>харчові продукти</w:t>
      </w:r>
      <w:r w:rsidR="00986C15" w:rsidRPr="00F53119">
        <w:rPr>
          <w:rFonts w:ascii="Times New Roman" w:eastAsia="Calibri" w:hAnsi="Times New Roman" w:cs="Times New Roman"/>
          <w:sz w:val="28"/>
          <w:szCs w:val="28"/>
          <w:lang w:val="uk-UA"/>
        </w:rPr>
        <w:t>;</w:t>
      </w:r>
      <w:r w:rsidR="00C11C87" w:rsidRPr="00F53119">
        <w:rPr>
          <w:rFonts w:ascii="Times New Roman" w:hAnsi="Times New Roman" w:cs="Times New Roman"/>
          <w:i/>
          <w:iCs/>
          <w:sz w:val="28"/>
          <w:szCs w:val="28"/>
          <w:lang w:val="uk-UA"/>
        </w:rPr>
        <w:t xml:space="preserve"> </w:t>
      </w:r>
    </w:p>
    <w:p w14:paraId="2B2D763E" w14:textId="794B172F" w:rsidR="00246EBF" w:rsidRPr="00F53119" w:rsidRDefault="00246EBF" w:rsidP="00F20C64">
      <w:pPr>
        <w:spacing w:line="264" w:lineRule="auto"/>
        <w:ind w:firstLine="567"/>
        <w:jc w:val="both"/>
        <w:rPr>
          <w:rFonts w:ascii="Times New Roman" w:eastAsia="Calibri" w:hAnsi="Times New Roman" w:cs="Times New Roman"/>
          <w:sz w:val="28"/>
          <w:szCs w:val="28"/>
          <w:lang w:val="uk-UA"/>
        </w:rPr>
      </w:pPr>
      <w:r w:rsidRPr="00F53119">
        <w:rPr>
          <w:rFonts w:ascii="Times New Roman" w:eastAsia="Calibri" w:hAnsi="Times New Roman" w:cs="Times New Roman"/>
          <w:sz w:val="28"/>
          <w:szCs w:val="28"/>
          <w:lang w:val="uk-UA"/>
        </w:rPr>
        <w:t>ємностей для напоїв, криш</w:t>
      </w:r>
      <w:r w:rsidR="00986C15" w:rsidRPr="00F53119">
        <w:rPr>
          <w:rFonts w:ascii="Times New Roman" w:eastAsia="Calibri" w:hAnsi="Times New Roman" w:cs="Times New Roman"/>
          <w:sz w:val="28"/>
          <w:szCs w:val="28"/>
          <w:lang w:val="uk-UA"/>
        </w:rPr>
        <w:t>ок</w:t>
      </w:r>
      <w:r w:rsidRPr="00F53119">
        <w:rPr>
          <w:rFonts w:ascii="Times New Roman" w:eastAsia="Calibri" w:hAnsi="Times New Roman" w:cs="Times New Roman"/>
          <w:sz w:val="28"/>
          <w:szCs w:val="28"/>
          <w:lang w:val="uk-UA"/>
        </w:rPr>
        <w:t xml:space="preserve"> та ковпачк</w:t>
      </w:r>
      <w:r w:rsidR="00986C15" w:rsidRPr="00F53119">
        <w:rPr>
          <w:rFonts w:ascii="Times New Roman" w:eastAsia="Calibri" w:hAnsi="Times New Roman" w:cs="Times New Roman"/>
          <w:sz w:val="28"/>
          <w:szCs w:val="28"/>
          <w:lang w:val="uk-UA"/>
        </w:rPr>
        <w:t>ів</w:t>
      </w:r>
      <w:r w:rsidRPr="00F53119">
        <w:rPr>
          <w:rFonts w:ascii="Times New Roman" w:eastAsia="Calibri" w:hAnsi="Times New Roman" w:cs="Times New Roman"/>
          <w:sz w:val="28"/>
          <w:szCs w:val="28"/>
          <w:lang w:val="uk-UA"/>
        </w:rPr>
        <w:t xml:space="preserve"> до них, виготовлен</w:t>
      </w:r>
      <w:r w:rsidR="00986C15" w:rsidRPr="00F53119">
        <w:rPr>
          <w:rFonts w:ascii="Times New Roman" w:eastAsia="Calibri" w:hAnsi="Times New Roman" w:cs="Times New Roman"/>
          <w:sz w:val="28"/>
          <w:szCs w:val="28"/>
          <w:lang w:val="uk-UA"/>
        </w:rPr>
        <w:t>их</w:t>
      </w:r>
      <w:r w:rsidRPr="00F53119">
        <w:rPr>
          <w:rFonts w:ascii="Times New Roman" w:eastAsia="Calibri" w:hAnsi="Times New Roman" w:cs="Times New Roman"/>
          <w:sz w:val="28"/>
          <w:szCs w:val="28"/>
          <w:lang w:val="uk-UA"/>
        </w:rPr>
        <w:t xml:space="preserve"> з </w:t>
      </w:r>
      <w:r w:rsidRPr="00F53119">
        <w:rPr>
          <w:rFonts w:ascii="Times New Roman" w:hAnsi="Times New Roman" w:cs="Times New Roman"/>
          <w:sz w:val="28"/>
          <w:szCs w:val="28"/>
          <w:lang w:val="uk-UA"/>
        </w:rPr>
        <w:t>пінополістиролу</w:t>
      </w:r>
      <w:r w:rsidR="00986C15" w:rsidRPr="00F53119">
        <w:rPr>
          <w:rFonts w:ascii="Times New Roman" w:hAnsi="Times New Roman" w:cs="Times New Roman"/>
          <w:sz w:val="28"/>
          <w:szCs w:val="28"/>
          <w:lang w:val="uk-UA"/>
        </w:rPr>
        <w:t xml:space="preserve">; </w:t>
      </w:r>
    </w:p>
    <w:p w14:paraId="189C3819" w14:textId="25E58B8E" w:rsidR="00F20C64" w:rsidRPr="00F53119" w:rsidRDefault="00F20C64" w:rsidP="00F20C64">
      <w:pPr>
        <w:spacing w:line="264" w:lineRule="auto"/>
        <w:ind w:firstLine="567"/>
        <w:jc w:val="both"/>
        <w:rPr>
          <w:rFonts w:ascii="Times New Roman" w:hAnsi="Times New Roman" w:cs="Times New Roman"/>
          <w:sz w:val="28"/>
          <w:szCs w:val="28"/>
          <w:lang w:val="uk-UA"/>
        </w:rPr>
      </w:pPr>
      <w:r w:rsidRPr="00F53119">
        <w:rPr>
          <w:rFonts w:ascii="Times New Roman" w:hAnsi="Times New Roman" w:cs="Times New Roman"/>
          <w:sz w:val="28"/>
          <w:szCs w:val="28"/>
          <w:lang w:val="uk-UA"/>
        </w:rPr>
        <w:t>мішалок для напоїв;</w:t>
      </w:r>
    </w:p>
    <w:p w14:paraId="3C20D2A7" w14:textId="60FA106E" w:rsidR="00F20C64" w:rsidRPr="00F53119" w:rsidRDefault="00F20C64" w:rsidP="00F20C64">
      <w:pPr>
        <w:spacing w:line="264" w:lineRule="auto"/>
        <w:ind w:firstLine="567"/>
        <w:jc w:val="both"/>
        <w:rPr>
          <w:rFonts w:ascii="Times New Roman" w:hAnsi="Times New Roman" w:cs="Times New Roman"/>
          <w:sz w:val="28"/>
          <w:szCs w:val="28"/>
          <w:lang w:val="uk-UA"/>
        </w:rPr>
      </w:pPr>
      <w:r w:rsidRPr="00F53119">
        <w:rPr>
          <w:rFonts w:ascii="Times New Roman" w:hAnsi="Times New Roman" w:cs="Times New Roman"/>
          <w:sz w:val="28"/>
          <w:szCs w:val="28"/>
          <w:lang w:val="uk-UA"/>
        </w:rPr>
        <w:t xml:space="preserve">паличок, що прикріплюються до повітряних куль, включаючи основу для кріплення таких паличок, за винятком повітряних куль для промислового чи професійного </w:t>
      </w:r>
      <w:r w:rsidR="000359C2" w:rsidRPr="00F53119">
        <w:rPr>
          <w:rFonts w:ascii="Times New Roman" w:hAnsi="Times New Roman" w:cs="Times New Roman"/>
          <w:sz w:val="28"/>
          <w:szCs w:val="28"/>
          <w:lang w:val="uk-UA"/>
        </w:rPr>
        <w:t>використання</w:t>
      </w:r>
      <w:r w:rsidRPr="00F53119">
        <w:rPr>
          <w:rFonts w:ascii="Times New Roman" w:hAnsi="Times New Roman" w:cs="Times New Roman"/>
          <w:sz w:val="28"/>
          <w:szCs w:val="28"/>
          <w:lang w:val="uk-UA"/>
        </w:rPr>
        <w:t xml:space="preserve"> та додатків до них, які не поширюються серед споживачів;</w:t>
      </w:r>
    </w:p>
    <w:p w14:paraId="523E13A7" w14:textId="1A20AE83" w:rsidR="00F20C64" w:rsidRPr="00F53119" w:rsidRDefault="00F20C64" w:rsidP="00F20C64">
      <w:pPr>
        <w:spacing w:line="264" w:lineRule="auto"/>
        <w:ind w:firstLine="567"/>
        <w:jc w:val="both"/>
        <w:rPr>
          <w:rFonts w:ascii="Times New Roman" w:hAnsi="Times New Roman" w:cs="Times New Roman"/>
          <w:sz w:val="28"/>
          <w:szCs w:val="28"/>
          <w:lang w:val="uk-UA"/>
        </w:rPr>
      </w:pPr>
      <w:r w:rsidRPr="00F53119">
        <w:rPr>
          <w:rFonts w:ascii="Times New Roman" w:hAnsi="Times New Roman" w:cs="Times New Roman"/>
          <w:sz w:val="28"/>
          <w:szCs w:val="28"/>
          <w:lang w:val="uk-UA"/>
        </w:rPr>
        <w:t>соломинок</w:t>
      </w:r>
      <w:r w:rsidR="007D7532" w:rsidRPr="00F53119">
        <w:rPr>
          <w:rFonts w:ascii="Times New Roman" w:hAnsi="Times New Roman" w:cs="Times New Roman"/>
          <w:sz w:val="28"/>
          <w:szCs w:val="28"/>
          <w:lang w:val="uk-UA"/>
        </w:rPr>
        <w:t xml:space="preserve"> для напоїв</w:t>
      </w:r>
      <w:r w:rsidR="00866014" w:rsidRPr="00F53119">
        <w:rPr>
          <w:rFonts w:ascii="Times New Roman" w:hAnsi="Times New Roman" w:cs="Times New Roman"/>
          <w:sz w:val="28"/>
          <w:szCs w:val="28"/>
          <w:lang w:val="uk-UA"/>
        </w:rPr>
        <w:t xml:space="preserve">, за винятком </w:t>
      </w:r>
      <w:r w:rsidR="007D7532" w:rsidRPr="00F53119">
        <w:rPr>
          <w:rFonts w:ascii="Times New Roman" w:hAnsi="Times New Roman" w:cs="Times New Roman"/>
          <w:sz w:val="28"/>
          <w:szCs w:val="28"/>
          <w:lang w:val="uk-UA"/>
        </w:rPr>
        <w:t>тих</w:t>
      </w:r>
      <w:r w:rsidR="00866014" w:rsidRPr="00F53119">
        <w:rPr>
          <w:rFonts w:ascii="Times New Roman" w:hAnsi="Times New Roman" w:cs="Times New Roman"/>
          <w:sz w:val="28"/>
          <w:szCs w:val="28"/>
          <w:lang w:val="uk-UA"/>
        </w:rPr>
        <w:t>, які використовуються у закладах охорони здоров’я</w:t>
      </w:r>
      <w:r w:rsidR="00866014" w:rsidRPr="00F53119">
        <w:rPr>
          <w:rFonts w:ascii="Times New Roman" w:eastAsia="Calibri" w:hAnsi="Times New Roman" w:cs="Times New Roman"/>
          <w:sz w:val="28"/>
          <w:szCs w:val="28"/>
          <w:lang w:val="uk-UA"/>
        </w:rPr>
        <w:t xml:space="preserve"> </w:t>
      </w:r>
      <w:r w:rsidR="00866014" w:rsidRPr="00F53119">
        <w:rPr>
          <w:rFonts w:ascii="Times New Roman" w:hAnsi="Times New Roman" w:cs="Times New Roman"/>
          <w:sz w:val="28"/>
          <w:szCs w:val="28"/>
          <w:lang w:val="uk-UA"/>
        </w:rPr>
        <w:t>під час здійснення медичного обслуговування населення та/або надання реабілітаційної допомоги</w:t>
      </w:r>
      <w:r w:rsidRPr="00F53119">
        <w:rPr>
          <w:rFonts w:ascii="Times New Roman" w:hAnsi="Times New Roman" w:cs="Times New Roman"/>
          <w:sz w:val="28"/>
          <w:szCs w:val="28"/>
          <w:lang w:val="uk-UA"/>
        </w:rPr>
        <w:t>;</w:t>
      </w:r>
    </w:p>
    <w:p w14:paraId="35D4124C" w14:textId="4CE5120D" w:rsidR="004B2EC5" w:rsidRPr="00F53119" w:rsidRDefault="004B2EC5" w:rsidP="004B2EC5">
      <w:pPr>
        <w:spacing w:line="264" w:lineRule="auto"/>
        <w:ind w:firstLine="567"/>
        <w:jc w:val="both"/>
        <w:rPr>
          <w:rFonts w:ascii="Times New Roman" w:hAnsi="Times New Roman" w:cs="Times New Roman"/>
          <w:sz w:val="28"/>
          <w:szCs w:val="28"/>
          <w:lang w:val="uk-UA"/>
        </w:rPr>
      </w:pPr>
      <w:r w:rsidRPr="00F53119">
        <w:rPr>
          <w:rFonts w:ascii="Times New Roman" w:hAnsi="Times New Roman" w:cs="Times New Roman"/>
          <w:sz w:val="28"/>
          <w:szCs w:val="28"/>
          <w:lang w:val="uk-UA"/>
        </w:rPr>
        <w:t>шпажок</w:t>
      </w:r>
      <w:r w:rsidR="00F20C64" w:rsidRPr="00F53119">
        <w:rPr>
          <w:rFonts w:ascii="Times New Roman" w:hAnsi="Times New Roman" w:cs="Times New Roman"/>
          <w:sz w:val="28"/>
          <w:szCs w:val="28"/>
          <w:lang w:val="uk-UA"/>
        </w:rPr>
        <w:t>.</w:t>
      </w:r>
    </w:p>
    <w:p w14:paraId="2A53D145" w14:textId="1A52BD3F" w:rsidR="000E2655" w:rsidRPr="00F53119" w:rsidRDefault="001B2480" w:rsidP="00604A38">
      <w:pPr>
        <w:spacing w:line="264" w:lineRule="auto"/>
        <w:ind w:firstLine="567"/>
        <w:jc w:val="both"/>
        <w:rPr>
          <w:rFonts w:ascii="Times New Roman" w:hAnsi="Times New Roman" w:cs="Times New Roman"/>
          <w:sz w:val="28"/>
          <w:szCs w:val="28"/>
          <w:lang w:val="uk-UA"/>
        </w:rPr>
      </w:pPr>
      <w:r w:rsidRPr="0097081C">
        <w:rPr>
          <w:rFonts w:ascii="Times New Roman" w:hAnsi="Times New Roman" w:cs="Times New Roman"/>
          <w:sz w:val="28"/>
          <w:szCs w:val="28"/>
          <w:lang w:val="uk-UA"/>
        </w:rPr>
        <w:t>б</w:t>
      </w:r>
      <w:r w:rsidR="0073195C" w:rsidRPr="0097081C">
        <w:rPr>
          <w:rFonts w:ascii="Times New Roman" w:hAnsi="Times New Roman" w:cs="Times New Roman"/>
          <w:sz w:val="28"/>
          <w:szCs w:val="28"/>
          <w:lang w:val="uk-UA"/>
        </w:rPr>
        <w:t>)</w:t>
      </w:r>
      <w:r w:rsidR="0073195C">
        <w:rPr>
          <w:rFonts w:ascii="Times New Roman" w:hAnsi="Times New Roman" w:cs="Times New Roman"/>
          <w:sz w:val="28"/>
          <w:szCs w:val="28"/>
          <w:lang w:val="uk-UA"/>
        </w:rPr>
        <w:t xml:space="preserve"> </w:t>
      </w:r>
      <w:r w:rsidR="000E2655" w:rsidRPr="00F53119">
        <w:rPr>
          <w:rFonts w:ascii="Times New Roman" w:hAnsi="Times New Roman" w:cs="Times New Roman"/>
          <w:sz w:val="28"/>
          <w:szCs w:val="28"/>
          <w:lang w:val="uk-UA"/>
        </w:rPr>
        <w:t xml:space="preserve">ємностей, виготовлених із пластику, </w:t>
      </w:r>
      <w:r w:rsidR="001C559E" w:rsidRPr="00F53119">
        <w:rPr>
          <w:rFonts w:ascii="Times New Roman" w:hAnsi="Times New Roman" w:cs="Times New Roman"/>
          <w:sz w:val="28"/>
          <w:szCs w:val="28"/>
          <w:lang w:val="uk-UA"/>
        </w:rPr>
        <w:t>у формі блістерних упаковок</w:t>
      </w:r>
      <w:r w:rsidR="002C63DF" w:rsidRPr="00F53119">
        <w:rPr>
          <w:rFonts w:ascii="Times New Roman" w:hAnsi="Times New Roman" w:cs="Times New Roman"/>
          <w:sz w:val="28"/>
          <w:szCs w:val="28"/>
          <w:lang w:val="uk-UA"/>
        </w:rPr>
        <w:t xml:space="preserve"> або лотків</w:t>
      </w:r>
      <w:r w:rsidR="001C559E" w:rsidRPr="00F53119">
        <w:rPr>
          <w:rFonts w:ascii="Times New Roman" w:hAnsi="Times New Roman" w:cs="Times New Roman"/>
          <w:sz w:val="28"/>
          <w:szCs w:val="28"/>
          <w:lang w:val="uk-UA"/>
        </w:rPr>
        <w:t xml:space="preserve">, з кришками чи без них, </w:t>
      </w:r>
      <w:r w:rsidR="000E2655" w:rsidRPr="00F53119">
        <w:rPr>
          <w:rFonts w:ascii="Times New Roman" w:hAnsi="Times New Roman" w:cs="Times New Roman"/>
          <w:sz w:val="28"/>
          <w:szCs w:val="28"/>
          <w:lang w:val="uk-UA"/>
        </w:rPr>
        <w:t xml:space="preserve">призначених для готових </w:t>
      </w:r>
      <w:r w:rsidR="00FD72A3" w:rsidRPr="00F53119">
        <w:rPr>
          <w:rFonts w:ascii="Times New Roman" w:hAnsi="Times New Roman" w:cs="Times New Roman"/>
          <w:sz w:val="28"/>
          <w:szCs w:val="28"/>
          <w:lang w:val="uk-UA"/>
        </w:rPr>
        <w:t>харчових продуктів</w:t>
      </w:r>
      <w:r w:rsidR="000E2655" w:rsidRPr="00F53119">
        <w:rPr>
          <w:rFonts w:ascii="Times New Roman" w:hAnsi="Times New Roman" w:cs="Times New Roman"/>
          <w:sz w:val="28"/>
          <w:szCs w:val="28"/>
          <w:lang w:val="uk-UA"/>
        </w:rPr>
        <w:t>, які споживаються на місці або беруться на виніс</w:t>
      </w:r>
      <w:r w:rsidR="00A566EE" w:rsidRPr="00F53119">
        <w:rPr>
          <w:rFonts w:ascii="Times New Roman" w:hAnsi="Times New Roman" w:cs="Times New Roman"/>
          <w:sz w:val="28"/>
          <w:szCs w:val="28"/>
          <w:lang w:val="uk-UA"/>
        </w:rPr>
        <w:t>;</w:t>
      </w:r>
    </w:p>
    <w:p w14:paraId="120EADB4" w14:textId="0BB1241C" w:rsidR="000E2655" w:rsidRPr="00F53119" w:rsidRDefault="000E2655" w:rsidP="000E2655">
      <w:pPr>
        <w:spacing w:line="264" w:lineRule="auto"/>
        <w:ind w:firstLine="567"/>
        <w:jc w:val="both"/>
        <w:rPr>
          <w:rFonts w:ascii="Times New Roman" w:eastAsia="Calibri" w:hAnsi="Times New Roman" w:cs="Times New Roman"/>
          <w:sz w:val="28"/>
          <w:szCs w:val="28"/>
          <w:lang w:val="uk-UA"/>
        </w:rPr>
      </w:pPr>
      <w:r w:rsidRPr="00F53119">
        <w:rPr>
          <w:rFonts w:ascii="Times New Roman" w:eastAsia="Calibri" w:hAnsi="Times New Roman" w:cs="Times New Roman"/>
          <w:sz w:val="28"/>
          <w:szCs w:val="28"/>
          <w:lang w:val="uk-UA"/>
        </w:rPr>
        <w:t xml:space="preserve">ємностей для напоїв, кришок та ковпачків до них, виготовлених </w:t>
      </w:r>
      <w:r w:rsidR="000B1641" w:rsidRPr="00F53119">
        <w:rPr>
          <w:rFonts w:ascii="Times New Roman" w:eastAsia="Calibri" w:hAnsi="Times New Roman" w:cs="Times New Roman"/>
          <w:sz w:val="28"/>
          <w:szCs w:val="28"/>
          <w:lang w:val="uk-UA"/>
        </w:rPr>
        <w:t>і</w:t>
      </w:r>
      <w:r w:rsidRPr="00F53119">
        <w:rPr>
          <w:rFonts w:ascii="Times New Roman" w:eastAsia="Calibri" w:hAnsi="Times New Roman" w:cs="Times New Roman"/>
          <w:sz w:val="28"/>
          <w:szCs w:val="28"/>
          <w:lang w:val="uk-UA"/>
        </w:rPr>
        <w:t xml:space="preserve">з </w:t>
      </w:r>
      <w:r w:rsidRPr="00F53119">
        <w:rPr>
          <w:rFonts w:ascii="Times New Roman" w:hAnsi="Times New Roman" w:cs="Times New Roman"/>
          <w:sz w:val="28"/>
          <w:szCs w:val="28"/>
          <w:lang w:val="uk-UA"/>
        </w:rPr>
        <w:t>полістиролу</w:t>
      </w:r>
      <w:r w:rsidR="000B1641" w:rsidRPr="00F53119">
        <w:rPr>
          <w:rFonts w:ascii="Times New Roman" w:hAnsi="Times New Roman" w:cs="Times New Roman"/>
          <w:sz w:val="28"/>
          <w:szCs w:val="28"/>
          <w:lang w:val="uk-UA"/>
        </w:rPr>
        <w:t xml:space="preserve"> невспіненого</w:t>
      </w:r>
      <w:r w:rsidRPr="00F53119">
        <w:rPr>
          <w:rFonts w:ascii="Times New Roman" w:hAnsi="Times New Roman" w:cs="Times New Roman"/>
          <w:sz w:val="28"/>
          <w:szCs w:val="28"/>
          <w:lang w:val="uk-UA"/>
        </w:rPr>
        <w:t xml:space="preserve">; </w:t>
      </w:r>
    </w:p>
    <w:p w14:paraId="3106A70D" w14:textId="251ECC99" w:rsidR="00604A38" w:rsidRPr="00F53119" w:rsidRDefault="00604A38" w:rsidP="00604A38">
      <w:pPr>
        <w:spacing w:line="264" w:lineRule="auto"/>
        <w:ind w:firstLine="567"/>
        <w:jc w:val="both"/>
        <w:rPr>
          <w:rFonts w:ascii="Times New Roman" w:hAnsi="Times New Roman" w:cs="Times New Roman"/>
          <w:sz w:val="28"/>
          <w:szCs w:val="28"/>
          <w:lang w:val="uk-UA"/>
        </w:rPr>
      </w:pPr>
      <w:r w:rsidRPr="00F53119">
        <w:rPr>
          <w:rFonts w:ascii="Times New Roman" w:hAnsi="Times New Roman" w:cs="Times New Roman"/>
          <w:sz w:val="28"/>
          <w:szCs w:val="28"/>
          <w:lang w:val="uk-UA"/>
        </w:rPr>
        <w:t>столового</w:t>
      </w:r>
      <w:r w:rsidRPr="00F53119">
        <w:rPr>
          <w:rFonts w:ascii="Times New Roman" w:hAnsi="Times New Roman" w:cs="Times New Roman"/>
          <w:color w:val="FF0000"/>
          <w:sz w:val="28"/>
          <w:szCs w:val="28"/>
          <w:lang w:val="uk-UA"/>
        </w:rPr>
        <w:t xml:space="preserve"> </w:t>
      </w:r>
      <w:r w:rsidRPr="00F53119">
        <w:rPr>
          <w:rFonts w:ascii="Times New Roman" w:hAnsi="Times New Roman" w:cs="Times New Roman"/>
          <w:sz w:val="28"/>
          <w:szCs w:val="28"/>
          <w:lang w:val="uk-UA"/>
        </w:rPr>
        <w:t>приладдя (виделок, ножів, ложок, паличок);</w:t>
      </w:r>
    </w:p>
    <w:p w14:paraId="67437084" w14:textId="6B5AF40D" w:rsidR="00604A38" w:rsidRPr="00F53119" w:rsidRDefault="00604A38" w:rsidP="00604A38">
      <w:pPr>
        <w:spacing w:line="264" w:lineRule="auto"/>
        <w:ind w:firstLine="567"/>
        <w:jc w:val="both"/>
        <w:rPr>
          <w:rFonts w:ascii="Times New Roman" w:hAnsi="Times New Roman" w:cs="Times New Roman"/>
          <w:sz w:val="28"/>
          <w:szCs w:val="28"/>
          <w:lang w:val="uk-UA"/>
        </w:rPr>
      </w:pPr>
      <w:r w:rsidRPr="00F53119">
        <w:rPr>
          <w:rFonts w:ascii="Times New Roman" w:hAnsi="Times New Roman" w:cs="Times New Roman"/>
          <w:sz w:val="28"/>
          <w:szCs w:val="28"/>
          <w:lang w:val="uk-UA"/>
        </w:rPr>
        <w:lastRenderedPageBreak/>
        <w:t>тарілок</w:t>
      </w:r>
      <w:r w:rsidR="00723EBF" w:rsidRPr="00F53119">
        <w:rPr>
          <w:rFonts w:ascii="Times New Roman" w:hAnsi="Times New Roman" w:cs="Times New Roman"/>
          <w:sz w:val="28"/>
          <w:szCs w:val="28"/>
          <w:lang w:val="uk-UA"/>
        </w:rPr>
        <w:t xml:space="preserve">. </w:t>
      </w:r>
      <w:r w:rsidRPr="00F53119">
        <w:rPr>
          <w:rFonts w:ascii="Times New Roman" w:hAnsi="Times New Roman" w:cs="Times New Roman"/>
          <w:sz w:val="28"/>
          <w:szCs w:val="28"/>
          <w:lang w:val="uk-UA"/>
        </w:rPr>
        <w:t xml:space="preserve"> </w:t>
      </w:r>
    </w:p>
    <w:p w14:paraId="00AF1AD3" w14:textId="6695093C" w:rsidR="00B02B44" w:rsidRPr="00F53119" w:rsidRDefault="0073195C" w:rsidP="00B02B44">
      <w:pPr>
        <w:spacing w:line="264" w:lineRule="auto"/>
        <w:ind w:firstLine="567"/>
        <w:jc w:val="both"/>
        <w:rPr>
          <w:rFonts w:ascii="Times New Roman" w:hAnsi="Times New Roman" w:cs="Times New Roman"/>
          <w:sz w:val="28"/>
          <w:szCs w:val="28"/>
          <w:lang w:val="uk-UA"/>
        </w:rPr>
      </w:pPr>
      <w:r w:rsidRPr="001B2480">
        <w:rPr>
          <w:rFonts w:ascii="Times New Roman" w:hAnsi="Times New Roman" w:cs="Times New Roman"/>
          <w:sz w:val="28"/>
          <w:szCs w:val="28"/>
          <w:lang w:val="uk-UA"/>
        </w:rPr>
        <w:t>2</w:t>
      </w:r>
      <w:r w:rsidR="00BF187D" w:rsidRPr="001B2480">
        <w:rPr>
          <w:rFonts w:ascii="Times New Roman" w:hAnsi="Times New Roman" w:cs="Times New Roman"/>
          <w:sz w:val="28"/>
          <w:szCs w:val="28"/>
          <w:lang w:val="uk-UA"/>
        </w:rPr>
        <w:t>.</w:t>
      </w:r>
      <w:r w:rsidR="00BF187D" w:rsidRPr="0073195C">
        <w:rPr>
          <w:rFonts w:ascii="Times New Roman" w:hAnsi="Times New Roman" w:cs="Times New Roman"/>
          <w:color w:val="FF0000"/>
          <w:sz w:val="28"/>
          <w:szCs w:val="28"/>
          <w:lang w:val="uk-UA"/>
        </w:rPr>
        <w:t xml:space="preserve"> </w:t>
      </w:r>
      <w:r w:rsidR="00B02B44" w:rsidRPr="00F53119">
        <w:rPr>
          <w:rFonts w:ascii="Times New Roman" w:hAnsi="Times New Roman" w:cs="Times New Roman"/>
          <w:sz w:val="28"/>
          <w:szCs w:val="28"/>
          <w:lang w:val="uk-UA"/>
        </w:rPr>
        <w:t xml:space="preserve">Забороняється виробництво, ввезення на митну територію України, введення в обіг та </w:t>
      </w:r>
      <w:r w:rsidR="00414545" w:rsidRPr="00F53119">
        <w:rPr>
          <w:rFonts w:ascii="Times New Roman" w:hAnsi="Times New Roman" w:cs="Times New Roman"/>
          <w:sz w:val="28"/>
          <w:szCs w:val="28"/>
          <w:lang w:val="uk-UA"/>
        </w:rPr>
        <w:t xml:space="preserve">розповсюдження </w:t>
      </w:r>
      <w:r w:rsidR="00B02B44" w:rsidRPr="00F53119">
        <w:rPr>
          <w:rFonts w:ascii="Times New Roman" w:hAnsi="Times New Roman" w:cs="Times New Roman"/>
          <w:sz w:val="28"/>
          <w:szCs w:val="28"/>
          <w:lang w:val="uk-UA"/>
        </w:rPr>
        <w:t>на території України оксорозкладної пластикової продукції</w:t>
      </w:r>
      <w:r w:rsidR="00472409">
        <w:rPr>
          <w:rFonts w:ascii="Times New Roman" w:hAnsi="Times New Roman" w:cs="Times New Roman"/>
          <w:sz w:val="28"/>
          <w:szCs w:val="28"/>
          <w:lang w:val="uk-UA"/>
        </w:rPr>
        <w:t xml:space="preserve"> одноразового використання</w:t>
      </w:r>
      <w:r w:rsidR="00B02B44" w:rsidRPr="00F53119">
        <w:rPr>
          <w:rFonts w:ascii="Times New Roman" w:hAnsi="Times New Roman" w:cs="Times New Roman"/>
          <w:sz w:val="28"/>
          <w:szCs w:val="28"/>
          <w:lang w:val="uk-UA"/>
        </w:rPr>
        <w:t xml:space="preserve">. </w:t>
      </w:r>
    </w:p>
    <w:p w14:paraId="23CEB94A" w14:textId="4D6C9F4B" w:rsidR="00747033" w:rsidRPr="00F449F1" w:rsidRDefault="0073195C" w:rsidP="00991DF9">
      <w:pPr>
        <w:spacing w:line="264" w:lineRule="auto"/>
        <w:ind w:firstLine="567"/>
        <w:jc w:val="both"/>
        <w:rPr>
          <w:rFonts w:ascii="Times New Roman" w:hAnsi="Times New Roman" w:cs="Times New Roman"/>
          <w:sz w:val="28"/>
          <w:szCs w:val="28"/>
          <w:lang w:val="uk-UA"/>
        </w:rPr>
      </w:pPr>
      <w:r w:rsidRPr="001B2480">
        <w:rPr>
          <w:rFonts w:ascii="Times New Roman" w:eastAsia="Times New Roman" w:hAnsi="Times New Roman" w:cs="Times New Roman"/>
          <w:sz w:val="28"/>
          <w:szCs w:val="28"/>
          <w:shd w:val="clear" w:color="auto" w:fill="FFFFFF"/>
          <w:lang w:val="uk-UA" w:eastAsia="ru-RU"/>
        </w:rPr>
        <w:t>3.</w:t>
      </w:r>
      <w:r w:rsidR="00B02B44" w:rsidRPr="00F53119">
        <w:rPr>
          <w:rFonts w:ascii="Times New Roman" w:eastAsia="Times New Roman" w:hAnsi="Times New Roman" w:cs="Times New Roman"/>
          <w:sz w:val="28"/>
          <w:szCs w:val="28"/>
          <w:shd w:val="clear" w:color="auto" w:fill="FFFFFF"/>
          <w:lang w:val="uk-UA" w:eastAsia="ru-RU"/>
        </w:rPr>
        <w:t xml:space="preserve"> </w:t>
      </w:r>
      <w:r w:rsidR="00682C16" w:rsidRPr="00F449F1">
        <w:rPr>
          <w:rFonts w:ascii="Times New Roman" w:eastAsia="Times New Roman" w:hAnsi="Times New Roman" w:cs="Times New Roman"/>
          <w:sz w:val="28"/>
          <w:szCs w:val="28"/>
          <w:shd w:val="clear" w:color="auto" w:fill="FFFFFF"/>
          <w:lang w:val="uk-UA" w:eastAsia="ru-RU"/>
        </w:rPr>
        <w:t>Встановлен</w:t>
      </w:r>
      <w:r w:rsidR="00723EBF" w:rsidRPr="00F449F1">
        <w:rPr>
          <w:rFonts w:ascii="Times New Roman" w:eastAsia="Times New Roman" w:hAnsi="Times New Roman" w:cs="Times New Roman"/>
          <w:sz w:val="28"/>
          <w:szCs w:val="28"/>
          <w:shd w:val="clear" w:color="auto" w:fill="FFFFFF"/>
          <w:lang w:val="uk-UA" w:eastAsia="ru-RU"/>
        </w:rPr>
        <w:t>а</w:t>
      </w:r>
      <w:r w:rsidR="00682C16" w:rsidRPr="00F449F1">
        <w:rPr>
          <w:rFonts w:ascii="Times New Roman" w:eastAsia="Times New Roman" w:hAnsi="Times New Roman" w:cs="Times New Roman"/>
          <w:sz w:val="28"/>
          <w:szCs w:val="28"/>
          <w:shd w:val="clear" w:color="auto" w:fill="FFFFFF"/>
          <w:lang w:val="uk-UA" w:eastAsia="ru-RU"/>
        </w:rPr>
        <w:t xml:space="preserve"> </w:t>
      </w:r>
      <w:r w:rsidR="00E01F84" w:rsidRPr="00F449F1">
        <w:rPr>
          <w:rFonts w:ascii="Times New Roman" w:eastAsia="Times New Roman" w:hAnsi="Times New Roman" w:cs="Times New Roman"/>
          <w:sz w:val="28"/>
          <w:szCs w:val="28"/>
          <w:shd w:val="clear" w:color="auto" w:fill="FFFFFF"/>
          <w:lang w:val="uk-UA" w:eastAsia="ru-RU"/>
        </w:rPr>
        <w:t xml:space="preserve">пунктом а) </w:t>
      </w:r>
      <w:r w:rsidR="00682C16" w:rsidRPr="00F449F1">
        <w:rPr>
          <w:rFonts w:ascii="Times New Roman" w:eastAsia="Times New Roman" w:hAnsi="Times New Roman" w:cs="Times New Roman"/>
          <w:sz w:val="28"/>
          <w:szCs w:val="28"/>
          <w:shd w:val="clear" w:color="auto" w:fill="FFFFFF"/>
          <w:lang w:val="uk-UA" w:eastAsia="ru-RU"/>
        </w:rPr>
        <w:t>частин</w:t>
      </w:r>
      <w:r w:rsidR="00E01F84" w:rsidRPr="00F449F1">
        <w:rPr>
          <w:rFonts w:ascii="Times New Roman" w:eastAsia="Times New Roman" w:hAnsi="Times New Roman" w:cs="Times New Roman"/>
          <w:sz w:val="28"/>
          <w:szCs w:val="28"/>
          <w:shd w:val="clear" w:color="auto" w:fill="FFFFFF"/>
          <w:lang w:val="uk-UA" w:eastAsia="ru-RU"/>
        </w:rPr>
        <w:t>и</w:t>
      </w:r>
      <w:r w:rsidR="00682C16" w:rsidRPr="00F449F1">
        <w:rPr>
          <w:rFonts w:ascii="Times New Roman" w:eastAsia="Times New Roman" w:hAnsi="Times New Roman" w:cs="Times New Roman"/>
          <w:sz w:val="28"/>
          <w:szCs w:val="28"/>
          <w:shd w:val="clear" w:color="auto" w:fill="FFFFFF"/>
          <w:lang w:val="uk-UA" w:eastAsia="ru-RU"/>
        </w:rPr>
        <w:t xml:space="preserve"> першо</w:t>
      </w:r>
      <w:r w:rsidR="00E01F84" w:rsidRPr="00F449F1">
        <w:rPr>
          <w:rFonts w:ascii="Times New Roman" w:eastAsia="Times New Roman" w:hAnsi="Times New Roman" w:cs="Times New Roman"/>
          <w:sz w:val="28"/>
          <w:szCs w:val="28"/>
          <w:shd w:val="clear" w:color="auto" w:fill="FFFFFF"/>
          <w:lang w:val="uk-UA" w:eastAsia="ru-RU"/>
        </w:rPr>
        <w:t>ї</w:t>
      </w:r>
      <w:r w:rsidR="00D6161D" w:rsidRPr="00F449F1">
        <w:rPr>
          <w:rFonts w:ascii="Times New Roman" w:eastAsia="Times New Roman" w:hAnsi="Times New Roman" w:cs="Times New Roman"/>
          <w:sz w:val="28"/>
          <w:szCs w:val="28"/>
          <w:shd w:val="clear" w:color="auto" w:fill="FFFFFF"/>
          <w:lang w:val="uk-UA" w:eastAsia="ru-RU"/>
        </w:rPr>
        <w:t xml:space="preserve"> </w:t>
      </w:r>
      <w:r w:rsidR="00682C16" w:rsidRPr="00F449F1">
        <w:rPr>
          <w:rFonts w:ascii="Times New Roman" w:eastAsia="Times New Roman" w:hAnsi="Times New Roman" w:cs="Times New Roman"/>
          <w:sz w:val="28"/>
          <w:szCs w:val="28"/>
          <w:shd w:val="clear" w:color="auto" w:fill="FFFFFF"/>
          <w:lang w:val="uk-UA" w:eastAsia="ru-RU"/>
        </w:rPr>
        <w:t>цієї статті заборон</w:t>
      </w:r>
      <w:r w:rsidR="009047D6" w:rsidRPr="00F449F1">
        <w:rPr>
          <w:rFonts w:ascii="Times New Roman" w:eastAsia="Times New Roman" w:hAnsi="Times New Roman" w:cs="Times New Roman"/>
          <w:sz w:val="28"/>
          <w:szCs w:val="28"/>
          <w:shd w:val="clear" w:color="auto" w:fill="FFFFFF"/>
          <w:lang w:val="uk-UA" w:eastAsia="ru-RU"/>
        </w:rPr>
        <w:t>а</w:t>
      </w:r>
      <w:r w:rsidR="00682C16" w:rsidRPr="00F449F1">
        <w:rPr>
          <w:rFonts w:ascii="Times New Roman" w:eastAsia="Times New Roman" w:hAnsi="Times New Roman" w:cs="Times New Roman"/>
          <w:sz w:val="28"/>
          <w:szCs w:val="28"/>
          <w:shd w:val="clear" w:color="auto" w:fill="FFFFFF"/>
          <w:lang w:val="uk-UA" w:eastAsia="ru-RU"/>
        </w:rPr>
        <w:t xml:space="preserve"> не поширю</w:t>
      </w:r>
      <w:r w:rsidR="009047D6" w:rsidRPr="00F449F1">
        <w:rPr>
          <w:rFonts w:ascii="Times New Roman" w:eastAsia="Times New Roman" w:hAnsi="Times New Roman" w:cs="Times New Roman"/>
          <w:sz w:val="28"/>
          <w:szCs w:val="28"/>
          <w:shd w:val="clear" w:color="auto" w:fill="FFFFFF"/>
          <w:lang w:val="uk-UA" w:eastAsia="ru-RU"/>
        </w:rPr>
        <w:t>є</w:t>
      </w:r>
      <w:r w:rsidR="00682C16" w:rsidRPr="00F449F1">
        <w:rPr>
          <w:rFonts w:ascii="Times New Roman" w:eastAsia="Times New Roman" w:hAnsi="Times New Roman" w:cs="Times New Roman"/>
          <w:sz w:val="28"/>
          <w:szCs w:val="28"/>
          <w:shd w:val="clear" w:color="auto" w:fill="FFFFFF"/>
          <w:lang w:val="uk-UA" w:eastAsia="ru-RU"/>
        </w:rPr>
        <w:t>ться на</w:t>
      </w:r>
      <w:r w:rsidR="00682C16" w:rsidRPr="00F449F1">
        <w:rPr>
          <w:rFonts w:ascii="Times New Roman" w:eastAsia="Times New Roman" w:hAnsi="Times New Roman" w:cs="Times New Roman"/>
          <w:sz w:val="28"/>
          <w:szCs w:val="28"/>
          <w:lang w:val="uk-UA" w:eastAsia="ru-RU"/>
        </w:rPr>
        <w:t xml:space="preserve"> </w:t>
      </w:r>
      <w:r w:rsidR="005A1E72" w:rsidRPr="00F449F1">
        <w:rPr>
          <w:rFonts w:ascii="Times New Roman" w:hAnsi="Times New Roman" w:cs="Times New Roman"/>
          <w:sz w:val="28"/>
          <w:szCs w:val="28"/>
          <w:lang w:val="uk-UA"/>
        </w:rPr>
        <w:t>біорозкладн</w:t>
      </w:r>
      <w:r w:rsidR="00682C16" w:rsidRPr="00F449F1">
        <w:rPr>
          <w:rFonts w:ascii="Times New Roman" w:hAnsi="Times New Roman" w:cs="Times New Roman"/>
          <w:sz w:val="28"/>
          <w:szCs w:val="28"/>
          <w:lang w:val="uk-UA"/>
        </w:rPr>
        <w:t>у</w:t>
      </w:r>
      <w:r w:rsidR="005A1E72" w:rsidRPr="00F449F1">
        <w:rPr>
          <w:rFonts w:ascii="Times New Roman" w:hAnsi="Times New Roman" w:cs="Times New Roman"/>
          <w:sz w:val="28"/>
          <w:szCs w:val="28"/>
          <w:lang w:val="uk-UA"/>
        </w:rPr>
        <w:t xml:space="preserve"> пластиков</w:t>
      </w:r>
      <w:r w:rsidR="00682C16" w:rsidRPr="00F449F1">
        <w:rPr>
          <w:rFonts w:ascii="Times New Roman" w:hAnsi="Times New Roman" w:cs="Times New Roman"/>
          <w:sz w:val="28"/>
          <w:szCs w:val="28"/>
          <w:lang w:val="uk-UA"/>
        </w:rPr>
        <w:t>у</w:t>
      </w:r>
      <w:r w:rsidR="005A1E72" w:rsidRPr="00F449F1">
        <w:rPr>
          <w:rFonts w:ascii="Times New Roman" w:hAnsi="Times New Roman" w:cs="Times New Roman"/>
          <w:sz w:val="28"/>
          <w:szCs w:val="28"/>
          <w:lang w:val="uk-UA"/>
        </w:rPr>
        <w:t xml:space="preserve"> продукці</w:t>
      </w:r>
      <w:r w:rsidR="00682C16" w:rsidRPr="00F449F1">
        <w:rPr>
          <w:rFonts w:ascii="Times New Roman" w:hAnsi="Times New Roman" w:cs="Times New Roman"/>
          <w:sz w:val="28"/>
          <w:szCs w:val="28"/>
          <w:lang w:val="uk-UA"/>
        </w:rPr>
        <w:t>ю</w:t>
      </w:r>
      <w:r w:rsidR="002D75BC" w:rsidRPr="00F449F1">
        <w:rPr>
          <w:rFonts w:ascii="Times New Roman" w:hAnsi="Times New Roman" w:cs="Times New Roman"/>
          <w:sz w:val="28"/>
          <w:szCs w:val="28"/>
          <w:lang w:val="uk-UA"/>
        </w:rPr>
        <w:t xml:space="preserve"> одноразового використання</w:t>
      </w:r>
      <w:r w:rsidR="00024B58" w:rsidRPr="00F449F1">
        <w:rPr>
          <w:rFonts w:ascii="Times New Roman" w:hAnsi="Times New Roman" w:cs="Times New Roman"/>
          <w:sz w:val="28"/>
          <w:szCs w:val="28"/>
          <w:lang w:val="uk-UA"/>
        </w:rPr>
        <w:t>.</w:t>
      </w:r>
    </w:p>
    <w:p w14:paraId="7FB59678" w14:textId="2BA2CCA8" w:rsidR="00C417BF" w:rsidRPr="00F449F1" w:rsidRDefault="0073195C" w:rsidP="00991DF9">
      <w:pPr>
        <w:spacing w:line="264" w:lineRule="auto"/>
        <w:ind w:firstLine="567"/>
        <w:jc w:val="both"/>
        <w:rPr>
          <w:rFonts w:ascii="Times New Roman" w:hAnsi="Times New Roman" w:cs="Times New Roman"/>
          <w:sz w:val="28"/>
          <w:szCs w:val="28"/>
          <w:lang w:val="uk-UA"/>
        </w:rPr>
      </w:pPr>
      <w:r w:rsidRPr="00F449F1">
        <w:rPr>
          <w:rFonts w:ascii="Times New Roman" w:hAnsi="Times New Roman" w:cs="Times New Roman"/>
          <w:sz w:val="28"/>
          <w:szCs w:val="28"/>
          <w:lang w:val="uk-UA"/>
        </w:rPr>
        <w:t>4</w:t>
      </w:r>
      <w:r w:rsidR="00C417BF" w:rsidRPr="00F449F1">
        <w:rPr>
          <w:rFonts w:ascii="Times New Roman" w:hAnsi="Times New Roman" w:cs="Times New Roman"/>
          <w:sz w:val="28"/>
          <w:szCs w:val="28"/>
          <w:lang w:val="uk-UA"/>
        </w:rPr>
        <w:t>. Встановлен</w:t>
      </w:r>
      <w:r w:rsidR="009047D6" w:rsidRPr="00F449F1">
        <w:rPr>
          <w:rFonts w:ascii="Times New Roman" w:hAnsi="Times New Roman" w:cs="Times New Roman"/>
          <w:sz w:val="28"/>
          <w:szCs w:val="28"/>
          <w:lang w:val="uk-UA"/>
        </w:rPr>
        <w:t>а</w:t>
      </w:r>
      <w:r w:rsidR="00C417BF" w:rsidRPr="00F449F1">
        <w:rPr>
          <w:rFonts w:ascii="Times New Roman" w:hAnsi="Times New Roman" w:cs="Times New Roman"/>
          <w:sz w:val="28"/>
          <w:szCs w:val="28"/>
          <w:lang w:val="uk-UA"/>
        </w:rPr>
        <w:t xml:space="preserve"> </w:t>
      </w:r>
      <w:r w:rsidR="002D75BC" w:rsidRPr="00F449F1">
        <w:rPr>
          <w:rFonts w:ascii="Times New Roman" w:hAnsi="Times New Roman" w:cs="Times New Roman"/>
          <w:sz w:val="28"/>
          <w:szCs w:val="28"/>
          <w:lang w:val="uk-UA"/>
        </w:rPr>
        <w:t>частинами першою та другою цієї статті</w:t>
      </w:r>
      <w:r w:rsidR="00C417BF" w:rsidRPr="00F449F1">
        <w:rPr>
          <w:rFonts w:ascii="Times New Roman" w:hAnsi="Times New Roman" w:cs="Times New Roman"/>
          <w:sz w:val="28"/>
          <w:szCs w:val="28"/>
          <w:lang w:val="uk-UA"/>
        </w:rPr>
        <w:t xml:space="preserve"> заборон</w:t>
      </w:r>
      <w:r w:rsidR="009047D6" w:rsidRPr="00F449F1">
        <w:rPr>
          <w:rFonts w:ascii="Times New Roman" w:hAnsi="Times New Roman" w:cs="Times New Roman"/>
          <w:sz w:val="28"/>
          <w:szCs w:val="28"/>
          <w:lang w:val="uk-UA"/>
        </w:rPr>
        <w:t>а</w:t>
      </w:r>
      <w:r w:rsidR="00C417BF" w:rsidRPr="00F449F1">
        <w:rPr>
          <w:rFonts w:ascii="Times New Roman" w:hAnsi="Times New Roman" w:cs="Times New Roman"/>
          <w:sz w:val="28"/>
          <w:szCs w:val="28"/>
          <w:lang w:val="uk-UA"/>
        </w:rPr>
        <w:t xml:space="preserve"> ввезення на митну територію України пластикової продукції одноразового </w:t>
      </w:r>
      <w:r w:rsidR="000359C2" w:rsidRPr="00F449F1">
        <w:rPr>
          <w:rFonts w:ascii="Times New Roman" w:hAnsi="Times New Roman" w:cs="Times New Roman"/>
          <w:sz w:val="28"/>
          <w:szCs w:val="28"/>
          <w:lang w:val="uk-UA"/>
        </w:rPr>
        <w:t>використання</w:t>
      </w:r>
      <w:r w:rsidR="00C417BF" w:rsidRPr="00F449F1">
        <w:rPr>
          <w:rFonts w:ascii="Times New Roman" w:hAnsi="Times New Roman" w:cs="Times New Roman"/>
          <w:sz w:val="28"/>
          <w:szCs w:val="28"/>
          <w:lang w:val="uk-UA"/>
        </w:rPr>
        <w:t xml:space="preserve"> </w:t>
      </w:r>
      <w:r w:rsidR="006F6DE9" w:rsidRPr="00F449F1">
        <w:rPr>
          <w:rFonts w:ascii="Times New Roman" w:hAnsi="Times New Roman" w:cs="Times New Roman"/>
          <w:sz w:val="28"/>
          <w:szCs w:val="28"/>
          <w:lang w:val="uk-UA"/>
        </w:rPr>
        <w:t xml:space="preserve">та оксорозкладної пластикової продукції </w:t>
      </w:r>
      <w:r w:rsidR="005671C0" w:rsidRPr="00F449F1">
        <w:rPr>
          <w:rFonts w:ascii="Times New Roman" w:hAnsi="Times New Roman" w:cs="Times New Roman"/>
          <w:sz w:val="28"/>
          <w:szCs w:val="28"/>
          <w:lang w:val="uk-UA"/>
        </w:rPr>
        <w:t xml:space="preserve">одноразового використання </w:t>
      </w:r>
      <w:r w:rsidR="00C417BF" w:rsidRPr="00F449F1">
        <w:rPr>
          <w:rFonts w:ascii="Times New Roman" w:hAnsi="Times New Roman" w:cs="Times New Roman"/>
          <w:sz w:val="28"/>
          <w:szCs w:val="28"/>
          <w:lang w:val="uk-UA"/>
        </w:rPr>
        <w:t>не поширю</w:t>
      </w:r>
      <w:r w:rsidR="009047D6" w:rsidRPr="00F449F1">
        <w:rPr>
          <w:rFonts w:ascii="Times New Roman" w:hAnsi="Times New Roman" w:cs="Times New Roman"/>
          <w:sz w:val="28"/>
          <w:szCs w:val="28"/>
          <w:lang w:val="uk-UA"/>
        </w:rPr>
        <w:t>є</w:t>
      </w:r>
      <w:r w:rsidR="00C417BF" w:rsidRPr="00F449F1">
        <w:rPr>
          <w:rFonts w:ascii="Times New Roman" w:hAnsi="Times New Roman" w:cs="Times New Roman"/>
          <w:sz w:val="28"/>
          <w:szCs w:val="28"/>
          <w:lang w:val="uk-UA"/>
        </w:rPr>
        <w:t xml:space="preserve">ться на </w:t>
      </w:r>
      <w:r w:rsidR="00472409" w:rsidRPr="00F449F1">
        <w:rPr>
          <w:rFonts w:ascii="Times New Roman" w:hAnsi="Times New Roman" w:cs="Times New Roman"/>
          <w:sz w:val="28"/>
          <w:szCs w:val="28"/>
          <w:lang w:val="uk-UA"/>
        </w:rPr>
        <w:t xml:space="preserve">пластикову </w:t>
      </w:r>
      <w:r w:rsidR="006F6DE9" w:rsidRPr="00F449F1">
        <w:rPr>
          <w:rFonts w:ascii="Times New Roman" w:hAnsi="Times New Roman" w:cs="Times New Roman"/>
          <w:sz w:val="28"/>
          <w:szCs w:val="28"/>
          <w:lang w:val="uk-UA"/>
        </w:rPr>
        <w:t>продукцію</w:t>
      </w:r>
      <w:r w:rsidR="00532FFF">
        <w:rPr>
          <w:rFonts w:ascii="Times New Roman" w:hAnsi="Times New Roman" w:cs="Times New Roman"/>
          <w:sz w:val="28"/>
          <w:szCs w:val="28"/>
          <w:lang w:val="uk-UA"/>
        </w:rPr>
        <w:t xml:space="preserve"> одноразового використання</w:t>
      </w:r>
      <w:r w:rsidR="00C417BF" w:rsidRPr="00F449F1">
        <w:rPr>
          <w:rFonts w:ascii="Times New Roman" w:hAnsi="Times New Roman" w:cs="Times New Roman"/>
          <w:sz w:val="28"/>
          <w:szCs w:val="28"/>
          <w:lang w:val="uk-UA"/>
        </w:rPr>
        <w:t>, поміщен</w:t>
      </w:r>
      <w:r w:rsidR="00ED2333" w:rsidRPr="00F449F1">
        <w:rPr>
          <w:rFonts w:ascii="Times New Roman" w:hAnsi="Times New Roman" w:cs="Times New Roman"/>
          <w:sz w:val="28"/>
          <w:szCs w:val="28"/>
          <w:lang w:val="uk-UA"/>
        </w:rPr>
        <w:t>у</w:t>
      </w:r>
      <w:r w:rsidR="00C417BF" w:rsidRPr="00F449F1">
        <w:rPr>
          <w:rFonts w:ascii="Times New Roman" w:hAnsi="Times New Roman" w:cs="Times New Roman"/>
          <w:sz w:val="28"/>
          <w:szCs w:val="28"/>
          <w:lang w:val="uk-UA"/>
        </w:rPr>
        <w:t xml:space="preserve"> </w:t>
      </w:r>
      <w:r w:rsidR="006F6DE9" w:rsidRPr="00F449F1">
        <w:rPr>
          <w:rFonts w:ascii="Times New Roman" w:hAnsi="Times New Roman" w:cs="Times New Roman"/>
          <w:sz w:val="28"/>
          <w:szCs w:val="28"/>
          <w:lang w:val="uk-UA"/>
        </w:rPr>
        <w:t>у</w:t>
      </w:r>
      <w:r w:rsidR="00C417BF" w:rsidRPr="00F449F1">
        <w:rPr>
          <w:rFonts w:ascii="Times New Roman" w:hAnsi="Times New Roman" w:cs="Times New Roman"/>
          <w:sz w:val="28"/>
          <w:szCs w:val="28"/>
          <w:lang w:val="uk-UA"/>
        </w:rPr>
        <w:t xml:space="preserve"> митний режим транзиту.</w:t>
      </w:r>
    </w:p>
    <w:p w14:paraId="04F3FA6D" w14:textId="77777777" w:rsidR="00024B58" w:rsidRPr="00F449F1" w:rsidRDefault="00024B58" w:rsidP="00991DF9">
      <w:pPr>
        <w:spacing w:line="264" w:lineRule="auto"/>
        <w:ind w:firstLine="567"/>
        <w:jc w:val="both"/>
        <w:rPr>
          <w:rFonts w:ascii="Times New Roman" w:hAnsi="Times New Roman" w:cs="Times New Roman"/>
          <w:sz w:val="28"/>
          <w:szCs w:val="28"/>
          <w:lang w:val="uk-UA"/>
        </w:rPr>
      </w:pPr>
    </w:p>
    <w:p w14:paraId="403FDFD5" w14:textId="174E0602" w:rsidR="00485E12" w:rsidRPr="00F449F1" w:rsidRDefault="00485E12" w:rsidP="00F13EEA">
      <w:pPr>
        <w:spacing w:line="264" w:lineRule="auto"/>
        <w:ind w:firstLine="567"/>
        <w:jc w:val="both"/>
        <w:rPr>
          <w:rFonts w:ascii="Times New Roman" w:hAnsi="Times New Roman" w:cs="Times New Roman"/>
          <w:sz w:val="28"/>
          <w:szCs w:val="28"/>
          <w:lang w:val="uk-UA"/>
        </w:rPr>
      </w:pPr>
      <w:r w:rsidRPr="00F449F1">
        <w:rPr>
          <w:rFonts w:ascii="Times New Roman" w:hAnsi="Times New Roman" w:cs="Times New Roman"/>
          <w:sz w:val="28"/>
          <w:szCs w:val="28"/>
          <w:lang w:val="uk-UA"/>
        </w:rPr>
        <w:t xml:space="preserve">Стаття </w:t>
      </w:r>
      <w:r w:rsidR="009C73AF" w:rsidRPr="00F449F1">
        <w:rPr>
          <w:rFonts w:ascii="Times New Roman" w:hAnsi="Times New Roman" w:cs="Times New Roman"/>
          <w:sz w:val="28"/>
          <w:szCs w:val="28"/>
          <w:lang w:val="uk-UA"/>
        </w:rPr>
        <w:t>3</w:t>
      </w:r>
      <w:r w:rsidRPr="00F449F1">
        <w:rPr>
          <w:rFonts w:ascii="Times New Roman" w:hAnsi="Times New Roman" w:cs="Times New Roman"/>
          <w:sz w:val="28"/>
          <w:szCs w:val="28"/>
          <w:lang w:val="uk-UA"/>
        </w:rPr>
        <w:t xml:space="preserve">. Маркування пластикової продукції </w:t>
      </w:r>
      <w:r w:rsidR="006F43C6" w:rsidRPr="00F449F1">
        <w:rPr>
          <w:rFonts w:ascii="Times New Roman" w:hAnsi="Times New Roman" w:cs="Times New Roman"/>
          <w:sz w:val="28"/>
          <w:szCs w:val="28"/>
          <w:lang w:val="uk-UA"/>
        </w:rPr>
        <w:t xml:space="preserve">одноразового </w:t>
      </w:r>
      <w:r w:rsidR="000359C2" w:rsidRPr="00F449F1">
        <w:rPr>
          <w:rFonts w:ascii="Times New Roman" w:hAnsi="Times New Roman" w:cs="Times New Roman"/>
          <w:sz w:val="28"/>
          <w:szCs w:val="28"/>
          <w:lang w:val="uk-UA"/>
        </w:rPr>
        <w:t>використання</w:t>
      </w:r>
    </w:p>
    <w:p w14:paraId="6D7AC285" w14:textId="77777777" w:rsidR="00485E12" w:rsidRPr="00F449F1" w:rsidRDefault="00485E12" w:rsidP="00F13EEA">
      <w:pPr>
        <w:spacing w:line="264" w:lineRule="auto"/>
        <w:ind w:firstLine="567"/>
        <w:jc w:val="both"/>
        <w:rPr>
          <w:rFonts w:ascii="Times New Roman" w:hAnsi="Times New Roman" w:cs="Times New Roman"/>
          <w:sz w:val="28"/>
          <w:szCs w:val="28"/>
          <w:lang w:val="uk-UA"/>
        </w:rPr>
      </w:pPr>
    </w:p>
    <w:p w14:paraId="2DEDA94E" w14:textId="778CEDCF" w:rsidR="008513B8" w:rsidRPr="00F449F1" w:rsidRDefault="00FC6748" w:rsidP="008513B8">
      <w:pPr>
        <w:spacing w:line="264" w:lineRule="auto"/>
        <w:ind w:firstLine="567"/>
        <w:jc w:val="both"/>
        <w:rPr>
          <w:rFonts w:ascii="Times New Roman" w:hAnsi="Times New Roman" w:cs="Times New Roman"/>
          <w:sz w:val="28"/>
          <w:szCs w:val="28"/>
          <w:lang w:val="uk-UA"/>
        </w:rPr>
      </w:pPr>
      <w:r w:rsidRPr="00F449F1">
        <w:rPr>
          <w:rFonts w:ascii="Times New Roman" w:hAnsi="Times New Roman" w:cs="Times New Roman"/>
          <w:sz w:val="28"/>
          <w:szCs w:val="28"/>
          <w:lang w:val="uk-UA"/>
        </w:rPr>
        <w:t>1</w:t>
      </w:r>
      <w:r w:rsidR="008513B8" w:rsidRPr="00F449F1">
        <w:rPr>
          <w:rFonts w:ascii="Times New Roman" w:hAnsi="Times New Roman" w:cs="Times New Roman"/>
          <w:sz w:val="28"/>
          <w:szCs w:val="28"/>
          <w:lang w:val="uk-UA"/>
        </w:rPr>
        <w:t xml:space="preserve">. </w:t>
      </w:r>
      <w:r w:rsidR="00D6161D" w:rsidRPr="00F449F1">
        <w:rPr>
          <w:rFonts w:ascii="Times New Roman" w:hAnsi="Times New Roman" w:cs="Times New Roman"/>
          <w:sz w:val="28"/>
          <w:szCs w:val="28"/>
          <w:lang w:val="uk-UA"/>
        </w:rPr>
        <w:t xml:space="preserve">Дозволена до виробництва, ввезення на митну територію України, введення в обіг та розповсюдження </w:t>
      </w:r>
      <w:r w:rsidR="005671C0" w:rsidRPr="00F449F1">
        <w:rPr>
          <w:rFonts w:ascii="Times New Roman" w:hAnsi="Times New Roman" w:cs="Times New Roman"/>
          <w:sz w:val="28"/>
          <w:szCs w:val="28"/>
        </w:rPr>
        <w:t xml:space="preserve">та </w:t>
      </w:r>
      <w:r w:rsidR="00472409" w:rsidRPr="00F449F1">
        <w:rPr>
          <w:rFonts w:ascii="Times New Roman" w:hAnsi="Times New Roman" w:cs="Times New Roman"/>
          <w:sz w:val="28"/>
          <w:szCs w:val="28"/>
          <w:lang w:val="uk-UA"/>
        </w:rPr>
        <w:t xml:space="preserve">підлягає обов’язковому маркуванню </w:t>
      </w:r>
      <w:r w:rsidR="00D6161D" w:rsidRPr="00F449F1">
        <w:rPr>
          <w:rFonts w:ascii="Times New Roman" w:hAnsi="Times New Roman" w:cs="Times New Roman"/>
          <w:sz w:val="28"/>
          <w:szCs w:val="28"/>
          <w:lang w:val="uk-UA"/>
        </w:rPr>
        <w:t>така пластикова продукція одноразового використання</w:t>
      </w:r>
      <w:r w:rsidR="008513B8" w:rsidRPr="00F449F1">
        <w:rPr>
          <w:rFonts w:ascii="Times New Roman" w:hAnsi="Times New Roman" w:cs="Times New Roman"/>
          <w:sz w:val="28"/>
          <w:szCs w:val="28"/>
          <w:lang w:val="uk-UA"/>
        </w:rPr>
        <w:t xml:space="preserve">: </w:t>
      </w:r>
    </w:p>
    <w:p w14:paraId="1184D507" w14:textId="48530B71" w:rsidR="0029763C" w:rsidRPr="001B2480" w:rsidRDefault="0029763C" w:rsidP="008513B8">
      <w:pPr>
        <w:spacing w:line="264" w:lineRule="auto"/>
        <w:ind w:firstLine="567"/>
        <w:jc w:val="both"/>
        <w:rPr>
          <w:rFonts w:ascii="Times New Roman" w:hAnsi="Times New Roman" w:cs="Times New Roman"/>
          <w:sz w:val="28"/>
          <w:szCs w:val="28"/>
          <w:lang w:val="uk-UA"/>
        </w:rPr>
      </w:pPr>
      <w:r w:rsidRPr="001B2480">
        <w:rPr>
          <w:rFonts w:ascii="Times New Roman" w:hAnsi="Times New Roman" w:cs="Times New Roman"/>
          <w:sz w:val="28"/>
          <w:szCs w:val="28"/>
          <w:lang w:val="uk-UA"/>
        </w:rPr>
        <w:t xml:space="preserve">вологі серветки, у тому </w:t>
      </w:r>
      <w:r w:rsidR="00186377" w:rsidRPr="001B2480">
        <w:rPr>
          <w:rFonts w:ascii="Times New Roman" w:hAnsi="Times New Roman" w:cs="Times New Roman"/>
          <w:sz w:val="28"/>
          <w:szCs w:val="28"/>
          <w:lang w:val="uk-UA"/>
        </w:rPr>
        <w:t xml:space="preserve">числі для особистої гігієни та </w:t>
      </w:r>
      <w:r w:rsidRPr="001B2480">
        <w:rPr>
          <w:rFonts w:ascii="Times New Roman" w:hAnsi="Times New Roman" w:cs="Times New Roman"/>
          <w:sz w:val="28"/>
          <w:szCs w:val="28"/>
          <w:lang w:val="uk-UA"/>
        </w:rPr>
        <w:t>побутові;</w:t>
      </w:r>
    </w:p>
    <w:p w14:paraId="2FED3028" w14:textId="77777777" w:rsidR="008D7606" w:rsidRPr="001B2480" w:rsidRDefault="008D7606" w:rsidP="008D7606">
      <w:pPr>
        <w:spacing w:line="264" w:lineRule="auto"/>
        <w:ind w:firstLine="567"/>
        <w:jc w:val="both"/>
        <w:rPr>
          <w:rFonts w:ascii="Times New Roman" w:hAnsi="Times New Roman" w:cs="Times New Roman"/>
          <w:sz w:val="28"/>
          <w:szCs w:val="28"/>
          <w:lang w:val="uk-UA"/>
        </w:rPr>
      </w:pPr>
      <w:r w:rsidRPr="001B2480">
        <w:rPr>
          <w:rFonts w:ascii="Times New Roman" w:hAnsi="Times New Roman" w:cs="Times New Roman"/>
          <w:sz w:val="28"/>
          <w:szCs w:val="28"/>
          <w:lang w:val="uk-UA"/>
        </w:rPr>
        <w:t>засоби особистої жіночої гігієни</w:t>
      </w:r>
      <w:r w:rsidR="00AE10E3" w:rsidRPr="001B2480">
        <w:rPr>
          <w:rFonts w:ascii="Times New Roman" w:hAnsi="Times New Roman" w:cs="Times New Roman"/>
          <w:sz w:val="28"/>
          <w:szCs w:val="28"/>
          <w:lang w:val="uk-UA"/>
        </w:rPr>
        <w:t>;</w:t>
      </w:r>
    </w:p>
    <w:p w14:paraId="395D345D" w14:textId="77777777" w:rsidR="008D7606" w:rsidRPr="001B2480" w:rsidRDefault="008D7606" w:rsidP="008D7606">
      <w:pPr>
        <w:spacing w:line="264" w:lineRule="auto"/>
        <w:ind w:firstLine="567"/>
        <w:jc w:val="both"/>
        <w:rPr>
          <w:rFonts w:ascii="Times New Roman" w:hAnsi="Times New Roman" w:cs="Times New Roman"/>
          <w:sz w:val="28"/>
          <w:szCs w:val="28"/>
          <w:lang w:val="uk-UA"/>
        </w:rPr>
      </w:pPr>
      <w:r w:rsidRPr="001B2480">
        <w:rPr>
          <w:rFonts w:ascii="Times New Roman" w:hAnsi="Times New Roman" w:cs="Times New Roman"/>
          <w:sz w:val="28"/>
          <w:szCs w:val="28"/>
          <w:lang w:val="uk-UA"/>
        </w:rPr>
        <w:t>підгузки;</w:t>
      </w:r>
    </w:p>
    <w:p w14:paraId="47AEB8B7" w14:textId="77777777" w:rsidR="0029763C" w:rsidRPr="001B2480" w:rsidRDefault="0029763C" w:rsidP="008513B8">
      <w:pPr>
        <w:spacing w:line="264" w:lineRule="auto"/>
        <w:ind w:firstLine="567"/>
        <w:jc w:val="both"/>
        <w:rPr>
          <w:rFonts w:ascii="Times New Roman" w:hAnsi="Times New Roman" w:cs="Times New Roman"/>
          <w:sz w:val="28"/>
          <w:szCs w:val="28"/>
          <w:lang w:val="uk-UA"/>
        </w:rPr>
      </w:pPr>
      <w:r w:rsidRPr="001B2480">
        <w:rPr>
          <w:rFonts w:ascii="Times New Roman" w:hAnsi="Times New Roman" w:cs="Times New Roman"/>
          <w:sz w:val="28"/>
          <w:szCs w:val="28"/>
          <w:lang w:val="uk-UA"/>
        </w:rPr>
        <w:t xml:space="preserve">тютюнові вироби з фільтрами; </w:t>
      </w:r>
    </w:p>
    <w:p w14:paraId="14F111A9" w14:textId="6830855C" w:rsidR="0029763C" w:rsidRPr="001B2480" w:rsidRDefault="0029763C" w:rsidP="008513B8">
      <w:pPr>
        <w:spacing w:line="264" w:lineRule="auto"/>
        <w:ind w:firstLine="567"/>
        <w:jc w:val="both"/>
        <w:rPr>
          <w:rFonts w:ascii="Times New Roman" w:hAnsi="Times New Roman" w:cs="Times New Roman"/>
          <w:sz w:val="28"/>
          <w:szCs w:val="28"/>
          <w:lang w:val="uk-UA"/>
        </w:rPr>
      </w:pPr>
      <w:r w:rsidRPr="001B2480">
        <w:rPr>
          <w:rFonts w:ascii="Times New Roman" w:hAnsi="Times New Roman" w:cs="Times New Roman"/>
          <w:sz w:val="28"/>
          <w:szCs w:val="28"/>
          <w:lang w:val="uk-UA"/>
        </w:rPr>
        <w:t xml:space="preserve">фільтри для тютюнових виробів, що реалізуються з метою </w:t>
      </w:r>
      <w:r w:rsidR="000359C2" w:rsidRPr="001B2480">
        <w:rPr>
          <w:rFonts w:ascii="Times New Roman" w:hAnsi="Times New Roman" w:cs="Times New Roman"/>
          <w:sz w:val="28"/>
          <w:szCs w:val="28"/>
          <w:lang w:val="uk-UA"/>
        </w:rPr>
        <w:t>використання</w:t>
      </w:r>
      <w:r w:rsidRPr="001B2480">
        <w:rPr>
          <w:rFonts w:ascii="Times New Roman" w:hAnsi="Times New Roman" w:cs="Times New Roman"/>
          <w:sz w:val="28"/>
          <w:szCs w:val="28"/>
          <w:lang w:val="uk-UA"/>
        </w:rPr>
        <w:t xml:space="preserve"> у поєднанні з тютюновими виробами;</w:t>
      </w:r>
    </w:p>
    <w:p w14:paraId="7F3F3750" w14:textId="77777777" w:rsidR="0029763C" w:rsidRPr="001B2480" w:rsidRDefault="00D74F5A" w:rsidP="008513B8">
      <w:pPr>
        <w:spacing w:line="264" w:lineRule="auto"/>
        <w:ind w:firstLine="567"/>
        <w:jc w:val="both"/>
        <w:rPr>
          <w:rFonts w:ascii="Times New Roman" w:hAnsi="Times New Roman" w:cs="Times New Roman"/>
          <w:sz w:val="28"/>
          <w:szCs w:val="28"/>
          <w:lang w:val="uk-UA"/>
        </w:rPr>
      </w:pPr>
      <w:r w:rsidRPr="001B2480">
        <w:rPr>
          <w:rFonts w:ascii="Times New Roman" w:hAnsi="Times New Roman" w:cs="Times New Roman"/>
          <w:sz w:val="28"/>
          <w:szCs w:val="28"/>
          <w:lang w:val="uk-UA"/>
        </w:rPr>
        <w:t>ємності</w:t>
      </w:r>
      <w:r w:rsidR="00AE10E3" w:rsidRPr="001B2480">
        <w:rPr>
          <w:rFonts w:ascii="Times New Roman" w:hAnsi="Times New Roman" w:cs="Times New Roman"/>
          <w:sz w:val="28"/>
          <w:szCs w:val="28"/>
          <w:lang w:val="uk-UA"/>
        </w:rPr>
        <w:t xml:space="preserve"> </w:t>
      </w:r>
      <w:r w:rsidR="0029763C" w:rsidRPr="001B2480">
        <w:rPr>
          <w:rFonts w:ascii="Times New Roman" w:hAnsi="Times New Roman" w:cs="Times New Roman"/>
          <w:sz w:val="28"/>
          <w:szCs w:val="28"/>
          <w:lang w:val="uk-UA"/>
        </w:rPr>
        <w:t>для напоїв.</w:t>
      </w:r>
    </w:p>
    <w:p w14:paraId="46C7F0EF" w14:textId="740C68EE" w:rsidR="00264002" w:rsidRPr="001B2480" w:rsidRDefault="00FC6748" w:rsidP="00264002">
      <w:pPr>
        <w:spacing w:line="264" w:lineRule="auto"/>
        <w:ind w:firstLine="567"/>
        <w:jc w:val="both"/>
        <w:rPr>
          <w:rFonts w:ascii="Times New Roman" w:hAnsi="Times New Roman" w:cs="Times New Roman"/>
          <w:sz w:val="28"/>
          <w:szCs w:val="28"/>
          <w:lang w:val="uk-UA"/>
        </w:rPr>
      </w:pPr>
      <w:r w:rsidRPr="001B2480">
        <w:rPr>
          <w:rFonts w:ascii="Times New Roman" w:hAnsi="Times New Roman" w:cs="Times New Roman"/>
          <w:sz w:val="28"/>
          <w:szCs w:val="28"/>
          <w:lang w:val="uk-UA"/>
        </w:rPr>
        <w:t>2</w:t>
      </w:r>
      <w:r w:rsidR="00186377" w:rsidRPr="001B2480">
        <w:rPr>
          <w:rFonts w:ascii="Times New Roman" w:hAnsi="Times New Roman" w:cs="Times New Roman"/>
          <w:sz w:val="28"/>
          <w:szCs w:val="28"/>
          <w:lang w:val="uk-UA"/>
        </w:rPr>
        <w:t>.</w:t>
      </w:r>
      <w:r w:rsidR="0058544E" w:rsidRPr="001B2480">
        <w:rPr>
          <w:rFonts w:ascii="Times New Roman" w:hAnsi="Times New Roman" w:cs="Times New Roman"/>
          <w:sz w:val="28"/>
          <w:szCs w:val="28"/>
          <w:lang w:val="uk-UA"/>
        </w:rPr>
        <w:t xml:space="preserve"> </w:t>
      </w:r>
      <w:r w:rsidR="0032776A" w:rsidRPr="001B2480">
        <w:rPr>
          <w:rFonts w:ascii="Times New Roman" w:hAnsi="Times New Roman" w:cs="Times New Roman"/>
          <w:sz w:val="28"/>
          <w:szCs w:val="28"/>
          <w:lang w:val="uk-UA"/>
        </w:rPr>
        <w:t>Маркування, що наноситься на пластикову продукцію</w:t>
      </w:r>
      <w:r w:rsidR="00741847" w:rsidRPr="001B2480">
        <w:rPr>
          <w:rFonts w:ascii="Times New Roman" w:hAnsi="Times New Roman" w:cs="Times New Roman"/>
          <w:sz w:val="28"/>
          <w:szCs w:val="28"/>
          <w:lang w:val="uk-UA"/>
        </w:rPr>
        <w:t xml:space="preserve"> одноразового </w:t>
      </w:r>
      <w:r w:rsidR="000359C2" w:rsidRPr="001B2480">
        <w:rPr>
          <w:rFonts w:ascii="Times New Roman" w:hAnsi="Times New Roman" w:cs="Times New Roman"/>
          <w:sz w:val="28"/>
          <w:szCs w:val="28"/>
          <w:lang w:val="uk-UA"/>
        </w:rPr>
        <w:t>використання</w:t>
      </w:r>
      <w:r w:rsidR="0032776A" w:rsidRPr="001B2480">
        <w:rPr>
          <w:rFonts w:ascii="Times New Roman" w:hAnsi="Times New Roman" w:cs="Times New Roman"/>
          <w:sz w:val="28"/>
          <w:szCs w:val="28"/>
          <w:lang w:val="uk-UA"/>
        </w:rPr>
        <w:t>, повинно містити інформацію</w:t>
      </w:r>
      <w:r w:rsidR="003379D5" w:rsidRPr="001B2480">
        <w:rPr>
          <w:rFonts w:ascii="Times New Roman" w:hAnsi="Times New Roman" w:cs="Times New Roman"/>
          <w:sz w:val="28"/>
          <w:szCs w:val="28"/>
          <w:lang w:val="uk-UA"/>
        </w:rPr>
        <w:t xml:space="preserve"> про</w:t>
      </w:r>
      <w:r w:rsidR="0032776A" w:rsidRPr="001B2480">
        <w:rPr>
          <w:rFonts w:ascii="Times New Roman" w:hAnsi="Times New Roman" w:cs="Times New Roman"/>
          <w:sz w:val="28"/>
          <w:szCs w:val="28"/>
          <w:lang w:val="uk-UA"/>
        </w:rPr>
        <w:t xml:space="preserve"> </w:t>
      </w:r>
      <w:r w:rsidR="006816D5" w:rsidRPr="001B2480">
        <w:rPr>
          <w:rFonts w:ascii="Times New Roman" w:hAnsi="Times New Roman" w:cs="Times New Roman"/>
          <w:sz w:val="28"/>
          <w:szCs w:val="28"/>
          <w:lang w:val="uk-UA"/>
        </w:rPr>
        <w:t xml:space="preserve">наявність </w:t>
      </w:r>
      <w:r w:rsidR="0032776A" w:rsidRPr="001B2480">
        <w:rPr>
          <w:rFonts w:ascii="Times New Roman" w:hAnsi="Times New Roman" w:cs="Times New Roman"/>
          <w:sz w:val="28"/>
          <w:szCs w:val="28"/>
          <w:lang w:val="uk-UA"/>
        </w:rPr>
        <w:t xml:space="preserve">пластику </w:t>
      </w:r>
      <w:r w:rsidR="006816D5" w:rsidRPr="001B2480">
        <w:rPr>
          <w:rFonts w:ascii="Times New Roman" w:hAnsi="Times New Roman" w:cs="Times New Roman"/>
          <w:sz w:val="28"/>
          <w:szCs w:val="28"/>
          <w:lang w:val="uk-UA"/>
        </w:rPr>
        <w:t xml:space="preserve">у продукції та </w:t>
      </w:r>
      <w:r w:rsidR="00186377" w:rsidRPr="001B2480">
        <w:rPr>
          <w:rFonts w:ascii="Times New Roman" w:hAnsi="Times New Roman" w:cs="Times New Roman"/>
          <w:sz w:val="28"/>
          <w:szCs w:val="28"/>
          <w:lang w:val="uk-UA"/>
        </w:rPr>
        <w:t xml:space="preserve">її </w:t>
      </w:r>
      <w:r w:rsidR="006816D5" w:rsidRPr="001B2480">
        <w:rPr>
          <w:rFonts w:ascii="Times New Roman" w:hAnsi="Times New Roman" w:cs="Times New Roman"/>
          <w:sz w:val="28"/>
          <w:szCs w:val="28"/>
          <w:lang w:val="uk-UA"/>
        </w:rPr>
        <w:t xml:space="preserve">негативний вплив на </w:t>
      </w:r>
      <w:r w:rsidR="0032776A" w:rsidRPr="001B2480">
        <w:rPr>
          <w:rFonts w:ascii="Times New Roman" w:hAnsi="Times New Roman" w:cs="Times New Roman"/>
          <w:sz w:val="28"/>
          <w:szCs w:val="28"/>
          <w:lang w:val="uk-UA"/>
        </w:rPr>
        <w:t xml:space="preserve">навколишнє природне середовище, </w:t>
      </w:r>
      <w:r w:rsidR="006816D5" w:rsidRPr="001B2480">
        <w:rPr>
          <w:rFonts w:ascii="Times New Roman" w:hAnsi="Times New Roman" w:cs="Times New Roman"/>
          <w:sz w:val="28"/>
          <w:szCs w:val="28"/>
          <w:lang w:val="uk-UA"/>
        </w:rPr>
        <w:t>екологічно безпечні способи поводження з відходами пластикової продукції</w:t>
      </w:r>
      <w:r w:rsidR="0032776A" w:rsidRPr="001B2480">
        <w:rPr>
          <w:rFonts w:ascii="Times New Roman" w:hAnsi="Times New Roman" w:cs="Times New Roman"/>
          <w:sz w:val="28"/>
          <w:szCs w:val="28"/>
          <w:lang w:val="uk-UA"/>
        </w:rPr>
        <w:t xml:space="preserve"> </w:t>
      </w:r>
      <w:r w:rsidR="00AC4CB3" w:rsidRPr="001B2480">
        <w:rPr>
          <w:rFonts w:ascii="Times New Roman" w:hAnsi="Times New Roman" w:cs="Times New Roman"/>
          <w:sz w:val="28"/>
          <w:szCs w:val="28"/>
          <w:lang w:val="uk-UA"/>
        </w:rPr>
        <w:t xml:space="preserve">одноразового </w:t>
      </w:r>
      <w:r w:rsidR="000359C2" w:rsidRPr="001B2480">
        <w:rPr>
          <w:rFonts w:ascii="Times New Roman" w:hAnsi="Times New Roman" w:cs="Times New Roman"/>
          <w:sz w:val="28"/>
          <w:szCs w:val="28"/>
          <w:lang w:val="uk-UA"/>
        </w:rPr>
        <w:t>використання</w:t>
      </w:r>
      <w:r w:rsidR="00AC4CB3" w:rsidRPr="001B2480">
        <w:rPr>
          <w:rFonts w:ascii="Times New Roman" w:hAnsi="Times New Roman" w:cs="Times New Roman"/>
          <w:sz w:val="28"/>
          <w:szCs w:val="28"/>
          <w:lang w:val="uk-UA"/>
        </w:rPr>
        <w:t xml:space="preserve"> </w:t>
      </w:r>
      <w:r w:rsidR="0032776A" w:rsidRPr="001B2480">
        <w:rPr>
          <w:rFonts w:ascii="Times New Roman" w:hAnsi="Times New Roman" w:cs="Times New Roman"/>
          <w:sz w:val="28"/>
          <w:szCs w:val="28"/>
          <w:lang w:val="uk-UA"/>
        </w:rPr>
        <w:t xml:space="preserve">та </w:t>
      </w:r>
      <w:r w:rsidR="006816D5" w:rsidRPr="001B2480">
        <w:rPr>
          <w:rFonts w:ascii="Times New Roman" w:hAnsi="Times New Roman" w:cs="Times New Roman"/>
          <w:sz w:val="28"/>
          <w:szCs w:val="28"/>
          <w:lang w:val="uk-UA"/>
        </w:rPr>
        <w:t>способи</w:t>
      </w:r>
      <w:r w:rsidR="00532FFF">
        <w:rPr>
          <w:rFonts w:ascii="Times New Roman" w:hAnsi="Times New Roman" w:cs="Times New Roman"/>
          <w:sz w:val="28"/>
          <w:szCs w:val="28"/>
          <w:lang w:val="uk-UA"/>
        </w:rPr>
        <w:t xml:space="preserve"> поводження</w:t>
      </w:r>
      <w:r w:rsidR="006816D5" w:rsidRPr="001B2480">
        <w:rPr>
          <w:rFonts w:ascii="Times New Roman" w:hAnsi="Times New Roman" w:cs="Times New Roman"/>
          <w:sz w:val="28"/>
          <w:szCs w:val="28"/>
          <w:lang w:val="uk-UA"/>
        </w:rPr>
        <w:t>, яки</w:t>
      </w:r>
      <w:r w:rsidR="0032776A" w:rsidRPr="001B2480">
        <w:rPr>
          <w:rFonts w:ascii="Times New Roman" w:hAnsi="Times New Roman" w:cs="Times New Roman"/>
          <w:sz w:val="28"/>
          <w:szCs w:val="28"/>
          <w:lang w:val="uk-UA"/>
        </w:rPr>
        <w:t xml:space="preserve">х слід уникати. </w:t>
      </w:r>
    </w:p>
    <w:p w14:paraId="326781D5" w14:textId="77777777" w:rsidR="001B2480" w:rsidRPr="001B2480" w:rsidRDefault="001B2480" w:rsidP="001B2480">
      <w:pPr>
        <w:spacing w:line="264" w:lineRule="auto"/>
        <w:ind w:firstLine="567"/>
        <w:jc w:val="both"/>
        <w:rPr>
          <w:rFonts w:ascii="Times New Roman" w:hAnsi="Times New Roman" w:cs="Times New Roman"/>
          <w:sz w:val="28"/>
          <w:szCs w:val="28"/>
          <w:lang w:val="uk-UA"/>
        </w:rPr>
      </w:pPr>
      <w:r w:rsidRPr="001B2480">
        <w:rPr>
          <w:rFonts w:ascii="Times New Roman" w:hAnsi="Times New Roman" w:cs="Times New Roman"/>
          <w:sz w:val="28"/>
          <w:szCs w:val="28"/>
          <w:lang w:val="uk-UA"/>
        </w:rPr>
        <w:t>3. Забороняється нанесення на пластикову продукцію одноразового використання слів "біо", "біорозкладна", якщо така продукція не відповідає вимогам частини першої цієї статті.</w:t>
      </w:r>
    </w:p>
    <w:p w14:paraId="73FA1F56" w14:textId="5A016812" w:rsidR="00F94F35" w:rsidRPr="001B2480" w:rsidRDefault="001B2480" w:rsidP="00F94F35">
      <w:pPr>
        <w:spacing w:line="264" w:lineRule="auto"/>
        <w:ind w:firstLine="567"/>
        <w:jc w:val="both"/>
        <w:rPr>
          <w:rFonts w:ascii="Times New Roman" w:hAnsi="Times New Roman" w:cs="Times New Roman"/>
          <w:sz w:val="28"/>
          <w:szCs w:val="28"/>
          <w:lang w:val="uk-UA"/>
        </w:rPr>
      </w:pPr>
      <w:r w:rsidRPr="00D6161D">
        <w:rPr>
          <w:rFonts w:ascii="Times New Roman" w:hAnsi="Times New Roman" w:cs="Times New Roman"/>
          <w:sz w:val="28"/>
          <w:szCs w:val="28"/>
          <w:lang w:val="uk-UA"/>
        </w:rPr>
        <w:t>4</w:t>
      </w:r>
      <w:r w:rsidR="00F94F35" w:rsidRPr="00D6161D">
        <w:rPr>
          <w:rFonts w:ascii="Times New Roman" w:hAnsi="Times New Roman" w:cs="Times New Roman"/>
          <w:sz w:val="28"/>
          <w:szCs w:val="28"/>
          <w:lang w:val="uk-UA"/>
        </w:rPr>
        <w:t>. Придатність пластикової продукції одноразового використання до утилізації та здатність її до біорозкладання визначаються відповідно до гармонізованих європейських стандартів.</w:t>
      </w:r>
      <w:r w:rsidR="00F94F35" w:rsidRPr="001B2480">
        <w:rPr>
          <w:rFonts w:ascii="Times New Roman" w:hAnsi="Times New Roman" w:cs="Times New Roman"/>
          <w:sz w:val="28"/>
          <w:szCs w:val="28"/>
          <w:lang w:val="uk-UA"/>
        </w:rPr>
        <w:t xml:space="preserve"> </w:t>
      </w:r>
    </w:p>
    <w:p w14:paraId="751313BA" w14:textId="438F527E" w:rsidR="00AE35BB" w:rsidRPr="001B2480" w:rsidRDefault="00B70D8C" w:rsidP="00AE35BB">
      <w:pPr>
        <w:spacing w:line="264" w:lineRule="auto"/>
        <w:ind w:firstLine="567"/>
        <w:jc w:val="both"/>
        <w:rPr>
          <w:rFonts w:ascii="Times New Roman" w:hAnsi="Times New Roman" w:cs="Times New Roman"/>
          <w:sz w:val="28"/>
          <w:szCs w:val="28"/>
          <w:lang w:val="uk-UA"/>
        </w:rPr>
      </w:pPr>
      <w:r w:rsidRPr="001B2480">
        <w:rPr>
          <w:rFonts w:ascii="Times New Roman" w:hAnsi="Times New Roman" w:cs="Times New Roman"/>
          <w:sz w:val="28"/>
          <w:szCs w:val="28"/>
          <w:lang w:val="uk-UA"/>
        </w:rPr>
        <w:t>5</w:t>
      </w:r>
      <w:r w:rsidR="00AE35BB" w:rsidRPr="001B2480">
        <w:rPr>
          <w:rFonts w:ascii="Times New Roman" w:hAnsi="Times New Roman" w:cs="Times New Roman"/>
          <w:sz w:val="28"/>
          <w:szCs w:val="28"/>
          <w:lang w:val="uk-UA"/>
        </w:rPr>
        <w:t xml:space="preserve">. Порядок маркування пластикової продукції </w:t>
      </w:r>
      <w:r w:rsidR="00AC4CB3" w:rsidRPr="001B2480">
        <w:rPr>
          <w:rFonts w:ascii="Times New Roman" w:hAnsi="Times New Roman" w:cs="Times New Roman"/>
          <w:sz w:val="28"/>
          <w:szCs w:val="28"/>
          <w:lang w:val="uk-UA"/>
        </w:rPr>
        <w:t xml:space="preserve">одноразового </w:t>
      </w:r>
      <w:r w:rsidR="000359C2" w:rsidRPr="001B2480">
        <w:rPr>
          <w:rFonts w:ascii="Times New Roman" w:hAnsi="Times New Roman" w:cs="Times New Roman"/>
          <w:sz w:val="28"/>
          <w:szCs w:val="28"/>
          <w:lang w:val="uk-UA"/>
        </w:rPr>
        <w:t>використання</w:t>
      </w:r>
      <w:r w:rsidR="00AC4CB3" w:rsidRPr="001B2480">
        <w:rPr>
          <w:rFonts w:ascii="Times New Roman" w:hAnsi="Times New Roman" w:cs="Times New Roman"/>
          <w:sz w:val="28"/>
          <w:szCs w:val="28"/>
          <w:lang w:val="uk-UA"/>
        </w:rPr>
        <w:t xml:space="preserve"> </w:t>
      </w:r>
      <w:r w:rsidR="00AE35BB" w:rsidRPr="001B2480">
        <w:rPr>
          <w:rFonts w:ascii="Times New Roman" w:hAnsi="Times New Roman" w:cs="Times New Roman"/>
          <w:sz w:val="28"/>
          <w:szCs w:val="28"/>
          <w:lang w:val="uk-UA"/>
        </w:rPr>
        <w:t>затверджується Кабінетом Міністрів України.</w:t>
      </w:r>
    </w:p>
    <w:p w14:paraId="37BCB013" w14:textId="77777777" w:rsidR="001D2F46" w:rsidRPr="00F53119" w:rsidRDefault="001D2F46" w:rsidP="00F13EEA">
      <w:pPr>
        <w:spacing w:line="264" w:lineRule="auto"/>
        <w:ind w:firstLine="567"/>
        <w:jc w:val="both"/>
        <w:rPr>
          <w:rFonts w:ascii="Times New Roman" w:hAnsi="Times New Roman" w:cs="Times New Roman"/>
          <w:b/>
          <w:sz w:val="28"/>
          <w:szCs w:val="28"/>
          <w:lang w:val="uk-UA"/>
        </w:rPr>
      </w:pPr>
      <w:bookmarkStart w:id="10" w:name="n26"/>
      <w:bookmarkStart w:id="11" w:name="n27"/>
      <w:bookmarkStart w:id="12" w:name="n28"/>
      <w:bookmarkStart w:id="13" w:name="n35"/>
      <w:bookmarkStart w:id="14" w:name="n36"/>
      <w:bookmarkStart w:id="15" w:name="n37"/>
      <w:bookmarkStart w:id="16" w:name="n38"/>
      <w:bookmarkStart w:id="17" w:name="n39"/>
      <w:bookmarkEnd w:id="10"/>
      <w:bookmarkEnd w:id="11"/>
      <w:bookmarkEnd w:id="12"/>
      <w:bookmarkEnd w:id="13"/>
      <w:bookmarkEnd w:id="14"/>
      <w:bookmarkEnd w:id="15"/>
      <w:bookmarkEnd w:id="16"/>
      <w:bookmarkEnd w:id="17"/>
    </w:p>
    <w:p w14:paraId="215DEE8C" w14:textId="1F3EB870" w:rsidR="00F027B2" w:rsidRPr="00F53119" w:rsidRDefault="00747033" w:rsidP="00F13EEA">
      <w:pPr>
        <w:spacing w:line="264" w:lineRule="auto"/>
        <w:ind w:firstLine="567"/>
        <w:jc w:val="both"/>
        <w:rPr>
          <w:rFonts w:ascii="Times New Roman" w:hAnsi="Times New Roman" w:cs="Times New Roman"/>
          <w:b/>
          <w:sz w:val="28"/>
          <w:szCs w:val="28"/>
          <w:lang w:val="uk-UA"/>
        </w:rPr>
      </w:pPr>
      <w:r w:rsidRPr="00F53119">
        <w:rPr>
          <w:rFonts w:ascii="Times New Roman" w:hAnsi="Times New Roman" w:cs="Times New Roman"/>
          <w:b/>
          <w:sz w:val="28"/>
          <w:szCs w:val="28"/>
          <w:lang w:val="uk-UA"/>
        </w:rPr>
        <w:t xml:space="preserve">Стаття </w:t>
      </w:r>
      <w:r w:rsidR="00CD0D2B">
        <w:rPr>
          <w:rFonts w:ascii="Times New Roman" w:hAnsi="Times New Roman" w:cs="Times New Roman"/>
          <w:b/>
          <w:sz w:val="28"/>
          <w:szCs w:val="28"/>
          <w:lang w:val="uk-UA"/>
        </w:rPr>
        <w:t>4</w:t>
      </w:r>
      <w:r w:rsidRPr="00F53119">
        <w:rPr>
          <w:rFonts w:ascii="Times New Roman" w:hAnsi="Times New Roman" w:cs="Times New Roman"/>
          <w:b/>
          <w:sz w:val="28"/>
          <w:szCs w:val="28"/>
          <w:lang w:val="uk-UA"/>
        </w:rPr>
        <w:t>. </w:t>
      </w:r>
      <w:r w:rsidR="00257B8D" w:rsidRPr="00F53119">
        <w:rPr>
          <w:rFonts w:ascii="Times New Roman" w:hAnsi="Times New Roman" w:cs="Times New Roman"/>
          <w:b/>
          <w:sz w:val="28"/>
          <w:szCs w:val="28"/>
          <w:lang w:val="uk-UA"/>
        </w:rPr>
        <w:t>Державний ринковий нагляд та контроль</w:t>
      </w:r>
      <w:r w:rsidR="00EF3DBE" w:rsidRPr="00F53119">
        <w:rPr>
          <w:rFonts w:ascii="Times New Roman" w:hAnsi="Times New Roman" w:cs="Times New Roman"/>
          <w:b/>
          <w:sz w:val="28"/>
          <w:szCs w:val="28"/>
          <w:lang w:val="uk-UA"/>
        </w:rPr>
        <w:t xml:space="preserve"> </w:t>
      </w:r>
      <w:r w:rsidR="003413FD" w:rsidRPr="00F53119">
        <w:rPr>
          <w:rFonts w:ascii="Times New Roman" w:hAnsi="Times New Roman" w:cs="Times New Roman"/>
          <w:b/>
          <w:sz w:val="28"/>
          <w:szCs w:val="28"/>
          <w:lang w:val="uk-UA"/>
        </w:rPr>
        <w:t xml:space="preserve">пластикової продукції </w:t>
      </w:r>
      <w:r w:rsidR="00271366" w:rsidRPr="00F53119">
        <w:rPr>
          <w:rFonts w:ascii="Times New Roman" w:hAnsi="Times New Roman" w:cs="Times New Roman"/>
          <w:b/>
          <w:sz w:val="28"/>
          <w:szCs w:val="28"/>
          <w:lang w:val="uk-UA"/>
        </w:rPr>
        <w:t xml:space="preserve">одноразового </w:t>
      </w:r>
      <w:r w:rsidR="000359C2" w:rsidRPr="00F53119">
        <w:rPr>
          <w:rFonts w:ascii="Times New Roman" w:hAnsi="Times New Roman" w:cs="Times New Roman"/>
          <w:b/>
          <w:sz w:val="28"/>
          <w:szCs w:val="28"/>
          <w:lang w:val="uk-UA"/>
        </w:rPr>
        <w:t>використання</w:t>
      </w:r>
    </w:p>
    <w:p w14:paraId="66771F3F" w14:textId="77777777" w:rsidR="00F449F1" w:rsidRDefault="00F449F1" w:rsidP="00FC76FE">
      <w:pPr>
        <w:spacing w:line="264" w:lineRule="auto"/>
        <w:ind w:firstLine="567"/>
        <w:jc w:val="both"/>
        <w:rPr>
          <w:rFonts w:ascii="Times New Roman" w:hAnsi="Times New Roman" w:cs="Times New Roman"/>
          <w:sz w:val="28"/>
          <w:szCs w:val="28"/>
          <w:lang w:val="uk-UA"/>
        </w:rPr>
      </w:pPr>
      <w:bookmarkStart w:id="18" w:name="n40"/>
      <w:bookmarkEnd w:id="18"/>
    </w:p>
    <w:p w14:paraId="18F80B5C" w14:textId="526421F2" w:rsidR="003F3847" w:rsidRPr="00F53119" w:rsidRDefault="00D6161D" w:rsidP="00FC76FE">
      <w:pPr>
        <w:spacing w:line="264"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Д</w:t>
      </w:r>
      <w:r w:rsidR="00747033" w:rsidRPr="00F53119">
        <w:rPr>
          <w:rFonts w:ascii="Times New Roman" w:hAnsi="Times New Roman" w:cs="Times New Roman"/>
          <w:sz w:val="28"/>
          <w:szCs w:val="28"/>
          <w:lang w:val="uk-UA"/>
        </w:rPr>
        <w:t xml:space="preserve">ержавний </w:t>
      </w:r>
      <w:r w:rsidR="00257B8D" w:rsidRPr="00F53119">
        <w:rPr>
          <w:rFonts w:ascii="Times New Roman" w:hAnsi="Times New Roman" w:cs="Times New Roman"/>
          <w:sz w:val="28"/>
          <w:szCs w:val="28"/>
          <w:lang w:val="uk-UA"/>
        </w:rPr>
        <w:t xml:space="preserve">ринковий нагляд </w:t>
      </w:r>
      <w:r w:rsidR="003F3847" w:rsidRPr="00F53119">
        <w:rPr>
          <w:rFonts w:ascii="Times New Roman" w:hAnsi="Times New Roman" w:cs="Times New Roman"/>
          <w:sz w:val="28"/>
          <w:szCs w:val="28"/>
          <w:lang w:val="uk-UA"/>
        </w:rPr>
        <w:t xml:space="preserve">за </w:t>
      </w:r>
      <w:r w:rsidR="001C1B24" w:rsidRPr="00F53119">
        <w:rPr>
          <w:rFonts w:ascii="Times New Roman" w:hAnsi="Times New Roman" w:cs="Times New Roman"/>
          <w:sz w:val="28"/>
          <w:szCs w:val="28"/>
          <w:lang w:val="uk-UA"/>
        </w:rPr>
        <w:t xml:space="preserve">виробництвом, ввезенням на митну територію України, введенням в обіг </w:t>
      </w:r>
      <w:r w:rsidR="0004167E" w:rsidRPr="00F53119">
        <w:rPr>
          <w:rFonts w:ascii="Times New Roman" w:hAnsi="Times New Roman" w:cs="Times New Roman"/>
          <w:sz w:val="28"/>
          <w:szCs w:val="28"/>
          <w:lang w:val="uk-UA"/>
        </w:rPr>
        <w:t xml:space="preserve">та </w:t>
      </w:r>
      <w:r w:rsidR="00594E67" w:rsidRPr="00F53119">
        <w:rPr>
          <w:rFonts w:ascii="Times New Roman" w:hAnsi="Times New Roman" w:cs="Times New Roman"/>
          <w:sz w:val="28"/>
          <w:szCs w:val="28"/>
          <w:lang w:val="uk-UA"/>
        </w:rPr>
        <w:t xml:space="preserve">розповсюдженням </w:t>
      </w:r>
      <w:r w:rsidR="00D70F04" w:rsidRPr="00F53119">
        <w:rPr>
          <w:rFonts w:ascii="Times New Roman" w:hAnsi="Times New Roman" w:cs="Times New Roman"/>
          <w:sz w:val="28"/>
          <w:szCs w:val="28"/>
          <w:lang w:val="uk-UA"/>
        </w:rPr>
        <w:t>пластиков</w:t>
      </w:r>
      <w:r w:rsidR="00D369BC" w:rsidRPr="00F53119">
        <w:rPr>
          <w:rFonts w:ascii="Times New Roman" w:hAnsi="Times New Roman" w:cs="Times New Roman"/>
          <w:sz w:val="28"/>
          <w:szCs w:val="28"/>
          <w:lang w:val="uk-UA"/>
        </w:rPr>
        <w:t>о</w:t>
      </w:r>
      <w:r w:rsidR="001C1B24" w:rsidRPr="00F53119">
        <w:rPr>
          <w:rFonts w:ascii="Times New Roman" w:hAnsi="Times New Roman" w:cs="Times New Roman"/>
          <w:sz w:val="28"/>
          <w:szCs w:val="28"/>
          <w:lang w:val="uk-UA"/>
        </w:rPr>
        <w:t>ї</w:t>
      </w:r>
      <w:r w:rsidR="00D70F04" w:rsidRPr="00F53119">
        <w:rPr>
          <w:rFonts w:ascii="Times New Roman" w:hAnsi="Times New Roman" w:cs="Times New Roman"/>
          <w:sz w:val="28"/>
          <w:szCs w:val="28"/>
          <w:lang w:val="uk-UA"/>
        </w:rPr>
        <w:t xml:space="preserve"> продукці</w:t>
      </w:r>
      <w:r w:rsidR="001C1B24" w:rsidRPr="00F53119">
        <w:rPr>
          <w:rFonts w:ascii="Times New Roman" w:hAnsi="Times New Roman" w:cs="Times New Roman"/>
          <w:sz w:val="28"/>
          <w:szCs w:val="28"/>
          <w:lang w:val="uk-UA"/>
        </w:rPr>
        <w:t>ї</w:t>
      </w:r>
      <w:r w:rsidR="005D45AD" w:rsidRPr="00F53119">
        <w:rPr>
          <w:rFonts w:ascii="Times New Roman" w:hAnsi="Times New Roman" w:cs="Times New Roman"/>
          <w:sz w:val="28"/>
          <w:szCs w:val="28"/>
          <w:lang w:val="uk-UA"/>
        </w:rPr>
        <w:t xml:space="preserve"> </w:t>
      </w:r>
      <w:r w:rsidR="00745A36" w:rsidRPr="00F53119">
        <w:rPr>
          <w:rFonts w:ascii="Times New Roman" w:hAnsi="Times New Roman" w:cs="Times New Roman"/>
          <w:sz w:val="28"/>
          <w:szCs w:val="28"/>
          <w:lang w:val="uk-UA"/>
        </w:rPr>
        <w:t xml:space="preserve">одноразового </w:t>
      </w:r>
      <w:r w:rsidR="000359C2" w:rsidRPr="00F53119">
        <w:rPr>
          <w:rFonts w:ascii="Times New Roman" w:hAnsi="Times New Roman" w:cs="Times New Roman"/>
          <w:sz w:val="28"/>
          <w:szCs w:val="28"/>
          <w:lang w:val="uk-UA"/>
        </w:rPr>
        <w:t>використання</w:t>
      </w:r>
      <w:r w:rsidR="00745A36" w:rsidRPr="00F53119">
        <w:rPr>
          <w:rFonts w:ascii="Times New Roman" w:hAnsi="Times New Roman" w:cs="Times New Roman"/>
          <w:sz w:val="28"/>
          <w:szCs w:val="28"/>
          <w:lang w:val="uk-UA"/>
        </w:rPr>
        <w:t xml:space="preserve"> </w:t>
      </w:r>
      <w:r w:rsidR="00747033" w:rsidRPr="00F53119">
        <w:rPr>
          <w:rFonts w:ascii="Times New Roman" w:hAnsi="Times New Roman" w:cs="Times New Roman"/>
          <w:sz w:val="28"/>
          <w:szCs w:val="28"/>
          <w:lang w:val="uk-UA"/>
        </w:rPr>
        <w:t>здійснюється центральним орган</w:t>
      </w:r>
      <w:r w:rsidR="003413FD" w:rsidRPr="00F53119">
        <w:rPr>
          <w:rFonts w:ascii="Times New Roman" w:hAnsi="Times New Roman" w:cs="Times New Roman"/>
          <w:sz w:val="28"/>
          <w:szCs w:val="28"/>
          <w:lang w:val="uk-UA"/>
        </w:rPr>
        <w:t>ом</w:t>
      </w:r>
      <w:r w:rsidR="00747033" w:rsidRPr="00F53119">
        <w:rPr>
          <w:rFonts w:ascii="Times New Roman" w:hAnsi="Times New Roman" w:cs="Times New Roman"/>
          <w:sz w:val="28"/>
          <w:szCs w:val="28"/>
          <w:lang w:val="uk-UA"/>
        </w:rPr>
        <w:t xml:space="preserve"> виконавчої влади, </w:t>
      </w:r>
      <w:r w:rsidR="00C86F19" w:rsidRPr="00F53119">
        <w:rPr>
          <w:rFonts w:ascii="Times New Roman" w:hAnsi="Times New Roman" w:cs="Times New Roman"/>
          <w:sz w:val="28"/>
          <w:szCs w:val="28"/>
          <w:lang w:val="uk-UA"/>
        </w:rPr>
        <w:t xml:space="preserve">що </w:t>
      </w:r>
      <w:r w:rsidR="003413FD" w:rsidRPr="00F53119">
        <w:rPr>
          <w:rFonts w:ascii="Times New Roman" w:hAnsi="Times New Roman" w:cs="Times New Roman"/>
          <w:sz w:val="28"/>
          <w:szCs w:val="28"/>
          <w:lang w:val="uk-UA"/>
        </w:rPr>
        <w:t xml:space="preserve">реалізує державну політику </w:t>
      </w:r>
      <w:r w:rsidR="00747033" w:rsidRPr="00F53119">
        <w:rPr>
          <w:rFonts w:ascii="Times New Roman" w:hAnsi="Times New Roman" w:cs="Times New Roman"/>
          <w:sz w:val="28"/>
          <w:szCs w:val="28"/>
          <w:lang w:val="uk-UA"/>
        </w:rPr>
        <w:t>у сфері державного контролю за додержанням законодавства про захист прав споживачів</w:t>
      </w:r>
      <w:r w:rsidR="003F3847" w:rsidRPr="00F53119">
        <w:rPr>
          <w:rFonts w:ascii="Times New Roman" w:hAnsi="Times New Roman" w:cs="Times New Roman"/>
          <w:sz w:val="28"/>
          <w:szCs w:val="28"/>
          <w:lang w:val="uk-UA"/>
        </w:rPr>
        <w:t>, а державний контроль такої продукції – митними органам</w:t>
      </w:r>
      <w:r w:rsidR="00467C1D" w:rsidRPr="00F53119">
        <w:rPr>
          <w:rFonts w:ascii="Times New Roman" w:hAnsi="Times New Roman" w:cs="Times New Roman"/>
          <w:sz w:val="28"/>
          <w:szCs w:val="28"/>
          <w:lang w:val="uk-UA"/>
        </w:rPr>
        <w:t>и</w:t>
      </w:r>
      <w:r w:rsidR="003F3847" w:rsidRPr="00F53119">
        <w:rPr>
          <w:rFonts w:ascii="Times New Roman" w:hAnsi="Times New Roman" w:cs="Times New Roman"/>
          <w:sz w:val="28"/>
          <w:szCs w:val="28"/>
          <w:lang w:val="uk-UA"/>
        </w:rPr>
        <w:t xml:space="preserve"> </w:t>
      </w:r>
      <w:r w:rsidR="00747033" w:rsidRPr="00F53119">
        <w:rPr>
          <w:rFonts w:ascii="Times New Roman" w:hAnsi="Times New Roman" w:cs="Times New Roman"/>
          <w:sz w:val="28"/>
          <w:szCs w:val="28"/>
          <w:lang w:val="uk-UA"/>
        </w:rPr>
        <w:t xml:space="preserve">у порядку, </w:t>
      </w:r>
      <w:r w:rsidR="00E732F6" w:rsidRPr="00F53119">
        <w:rPr>
          <w:rFonts w:ascii="Times New Roman" w:hAnsi="Times New Roman" w:cs="Times New Roman"/>
          <w:sz w:val="28"/>
          <w:szCs w:val="28"/>
          <w:lang w:val="uk-UA"/>
        </w:rPr>
        <w:t xml:space="preserve">встановленому </w:t>
      </w:r>
      <w:r w:rsidR="004446FA" w:rsidRPr="00F53119">
        <w:rPr>
          <w:rFonts w:ascii="Times New Roman" w:hAnsi="Times New Roman" w:cs="Times New Roman"/>
          <w:sz w:val="28"/>
          <w:szCs w:val="28"/>
          <w:lang w:val="uk-UA"/>
        </w:rPr>
        <w:t>Законом України «Про державний ринковий нагляд і контроль нехарчової продукції».</w:t>
      </w:r>
    </w:p>
    <w:p w14:paraId="178955C1" w14:textId="1C79ABD4" w:rsidR="00D369BC" w:rsidRPr="00F53119" w:rsidRDefault="00D369BC" w:rsidP="00FC76FE">
      <w:pPr>
        <w:spacing w:line="264" w:lineRule="auto"/>
        <w:ind w:firstLine="567"/>
        <w:jc w:val="both"/>
        <w:rPr>
          <w:rFonts w:ascii="Times New Roman" w:hAnsi="Times New Roman" w:cs="Times New Roman"/>
          <w:i/>
          <w:iCs/>
          <w:sz w:val="28"/>
          <w:szCs w:val="28"/>
          <w:lang w:val="uk-UA"/>
        </w:rPr>
      </w:pPr>
    </w:p>
    <w:p w14:paraId="514141CC" w14:textId="781BA951" w:rsidR="0010568A" w:rsidRPr="00F53119" w:rsidRDefault="00747033" w:rsidP="00F13EEA">
      <w:pPr>
        <w:spacing w:line="264" w:lineRule="auto"/>
        <w:ind w:firstLine="567"/>
        <w:jc w:val="both"/>
        <w:rPr>
          <w:rFonts w:ascii="Times New Roman" w:hAnsi="Times New Roman" w:cs="Times New Roman"/>
          <w:b/>
          <w:sz w:val="28"/>
          <w:szCs w:val="28"/>
          <w:lang w:val="uk-UA"/>
        </w:rPr>
      </w:pPr>
      <w:r w:rsidRPr="00F53119">
        <w:rPr>
          <w:rFonts w:ascii="Times New Roman" w:hAnsi="Times New Roman" w:cs="Times New Roman"/>
          <w:b/>
          <w:sz w:val="28"/>
          <w:szCs w:val="28"/>
          <w:lang w:val="uk-UA"/>
        </w:rPr>
        <w:t xml:space="preserve">Стаття </w:t>
      </w:r>
      <w:r w:rsidR="00CD0D2B">
        <w:rPr>
          <w:rFonts w:ascii="Times New Roman" w:hAnsi="Times New Roman" w:cs="Times New Roman"/>
          <w:b/>
          <w:sz w:val="28"/>
          <w:szCs w:val="28"/>
          <w:lang w:val="uk-UA"/>
        </w:rPr>
        <w:t>5</w:t>
      </w:r>
      <w:r w:rsidRPr="00F53119">
        <w:rPr>
          <w:rFonts w:ascii="Times New Roman" w:hAnsi="Times New Roman" w:cs="Times New Roman"/>
          <w:b/>
          <w:sz w:val="28"/>
          <w:szCs w:val="28"/>
          <w:lang w:val="uk-UA"/>
        </w:rPr>
        <w:t xml:space="preserve">. Відповідальність за порушення вимог </w:t>
      </w:r>
      <w:r w:rsidR="00B93950" w:rsidRPr="00F53119">
        <w:rPr>
          <w:rFonts w:ascii="Times New Roman" w:hAnsi="Times New Roman" w:cs="Times New Roman"/>
          <w:b/>
          <w:sz w:val="28"/>
          <w:szCs w:val="28"/>
          <w:lang w:val="uk-UA"/>
        </w:rPr>
        <w:t xml:space="preserve">цього Закону та іншого </w:t>
      </w:r>
      <w:r w:rsidRPr="00F53119">
        <w:rPr>
          <w:rFonts w:ascii="Times New Roman" w:hAnsi="Times New Roman" w:cs="Times New Roman"/>
          <w:b/>
          <w:sz w:val="28"/>
          <w:szCs w:val="28"/>
          <w:lang w:val="uk-UA"/>
        </w:rPr>
        <w:t>законодавства у сфері</w:t>
      </w:r>
      <w:r w:rsidR="00B93950" w:rsidRPr="00F53119">
        <w:rPr>
          <w:rFonts w:ascii="Times New Roman" w:hAnsi="Times New Roman" w:cs="Times New Roman"/>
          <w:b/>
          <w:sz w:val="28"/>
          <w:szCs w:val="28"/>
          <w:lang w:val="uk-UA"/>
        </w:rPr>
        <w:t xml:space="preserve"> </w:t>
      </w:r>
      <w:r w:rsidR="00147730" w:rsidRPr="00F53119">
        <w:rPr>
          <w:rFonts w:ascii="Times New Roman" w:hAnsi="Times New Roman" w:cs="Times New Roman"/>
          <w:b/>
          <w:sz w:val="28"/>
          <w:szCs w:val="28"/>
          <w:lang w:val="uk-UA"/>
        </w:rPr>
        <w:t>обмеження</w:t>
      </w:r>
      <w:r w:rsidR="0055033B" w:rsidRPr="00F53119">
        <w:rPr>
          <w:rFonts w:ascii="Times New Roman" w:hAnsi="Times New Roman" w:cs="Times New Roman"/>
          <w:b/>
          <w:sz w:val="28"/>
          <w:szCs w:val="28"/>
          <w:lang w:val="uk-UA"/>
        </w:rPr>
        <w:t xml:space="preserve"> виробництва та</w:t>
      </w:r>
      <w:r w:rsidR="00147730" w:rsidRPr="00F53119">
        <w:rPr>
          <w:rFonts w:ascii="Times New Roman" w:hAnsi="Times New Roman" w:cs="Times New Roman"/>
          <w:b/>
          <w:sz w:val="28"/>
          <w:szCs w:val="28"/>
          <w:lang w:val="uk-UA"/>
        </w:rPr>
        <w:t xml:space="preserve"> </w:t>
      </w:r>
      <w:r w:rsidR="00B93950" w:rsidRPr="00F53119">
        <w:rPr>
          <w:rFonts w:ascii="Times New Roman" w:hAnsi="Times New Roman" w:cs="Times New Roman"/>
          <w:b/>
          <w:sz w:val="28"/>
          <w:szCs w:val="28"/>
          <w:lang w:val="uk-UA"/>
        </w:rPr>
        <w:t xml:space="preserve">обігу пластикової продукції </w:t>
      </w:r>
      <w:r w:rsidR="00AC37FB" w:rsidRPr="00F53119">
        <w:rPr>
          <w:rFonts w:ascii="Times New Roman" w:hAnsi="Times New Roman" w:cs="Times New Roman"/>
          <w:b/>
          <w:sz w:val="28"/>
          <w:szCs w:val="28"/>
          <w:lang w:val="uk-UA"/>
        </w:rPr>
        <w:t xml:space="preserve">одноразового </w:t>
      </w:r>
      <w:r w:rsidR="000359C2" w:rsidRPr="00F53119">
        <w:rPr>
          <w:rFonts w:ascii="Times New Roman" w:hAnsi="Times New Roman" w:cs="Times New Roman"/>
          <w:b/>
          <w:sz w:val="28"/>
          <w:szCs w:val="28"/>
          <w:lang w:val="uk-UA"/>
        </w:rPr>
        <w:t>використання</w:t>
      </w:r>
      <w:r w:rsidR="00AC37FB" w:rsidRPr="00F53119">
        <w:rPr>
          <w:rFonts w:ascii="Times New Roman" w:hAnsi="Times New Roman" w:cs="Times New Roman"/>
          <w:b/>
          <w:sz w:val="28"/>
          <w:szCs w:val="28"/>
          <w:lang w:val="uk-UA"/>
        </w:rPr>
        <w:t xml:space="preserve"> </w:t>
      </w:r>
      <w:r w:rsidR="00B93950" w:rsidRPr="00F53119">
        <w:rPr>
          <w:rFonts w:ascii="Times New Roman" w:hAnsi="Times New Roman" w:cs="Times New Roman"/>
          <w:b/>
          <w:sz w:val="28"/>
          <w:szCs w:val="28"/>
          <w:lang w:val="uk-UA"/>
        </w:rPr>
        <w:t>на території України</w:t>
      </w:r>
      <w:bookmarkStart w:id="19" w:name="n42"/>
      <w:bookmarkEnd w:id="19"/>
    </w:p>
    <w:p w14:paraId="4F86068D" w14:textId="77777777" w:rsidR="00E52B7E" w:rsidRPr="00F53119" w:rsidRDefault="00E52B7E" w:rsidP="00D216BC">
      <w:pPr>
        <w:pStyle w:val="a4"/>
        <w:spacing w:line="264" w:lineRule="auto"/>
        <w:ind w:left="927"/>
        <w:jc w:val="both"/>
        <w:rPr>
          <w:rFonts w:ascii="Times New Roman" w:hAnsi="Times New Roman" w:cs="Times New Roman"/>
          <w:sz w:val="28"/>
          <w:szCs w:val="28"/>
          <w:lang w:val="uk-UA"/>
        </w:rPr>
      </w:pPr>
    </w:p>
    <w:p w14:paraId="63B62816" w14:textId="1FF89A48" w:rsidR="00747033" w:rsidRPr="00F53119" w:rsidRDefault="00D216BC" w:rsidP="00FC76FE">
      <w:pPr>
        <w:spacing w:line="264" w:lineRule="auto"/>
        <w:ind w:firstLine="567"/>
        <w:jc w:val="both"/>
        <w:rPr>
          <w:rFonts w:ascii="Times New Roman" w:hAnsi="Times New Roman" w:cs="Times New Roman"/>
          <w:sz w:val="28"/>
          <w:szCs w:val="28"/>
          <w:lang w:val="uk-UA"/>
        </w:rPr>
      </w:pPr>
      <w:r w:rsidRPr="00F53119">
        <w:rPr>
          <w:rFonts w:ascii="Times New Roman" w:hAnsi="Times New Roman" w:cs="Times New Roman"/>
          <w:sz w:val="28"/>
          <w:szCs w:val="28"/>
          <w:lang w:val="uk-UA"/>
        </w:rPr>
        <w:t xml:space="preserve">1. </w:t>
      </w:r>
      <w:r w:rsidR="00A9217B" w:rsidRPr="00F53119">
        <w:rPr>
          <w:rFonts w:ascii="Times New Roman" w:hAnsi="Times New Roman" w:cs="Times New Roman"/>
          <w:sz w:val="28"/>
          <w:szCs w:val="28"/>
          <w:lang w:val="uk-UA"/>
        </w:rPr>
        <w:t>Особи</w:t>
      </w:r>
      <w:r w:rsidR="00747033" w:rsidRPr="00F53119">
        <w:rPr>
          <w:rFonts w:ascii="Times New Roman" w:hAnsi="Times New Roman" w:cs="Times New Roman"/>
          <w:sz w:val="28"/>
          <w:szCs w:val="28"/>
          <w:lang w:val="uk-UA"/>
        </w:rPr>
        <w:t xml:space="preserve">, винні у порушенні </w:t>
      </w:r>
      <w:r w:rsidR="00B93950" w:rsidRPr="00F53119">
        <w:rPr>
          <w:rFonts w:ascii="Times New Roman" w:hAnsi="Times New Roman" w:cs="Times New Roman"/>
          <w:sz w:val="28"/>
          <w:szCs w:val="28"/>
          <w:lang w:val="uk-UA"/>
        </w:rPr>
        <w:t xml:space="preserve">вимог цього Закону та іншого </w:t>
      </w:r>
      <w:r w:rsidR="00747033" w:rsidRPr="00F53119">
        <w:rPr>
          <w:rFonts w:ascii="Times New Roman" w:hAnsi="Times New Roman" w:cs="Times New Roman"/>
          <w:sz w:val="28"/>
          <w:szCs w:val="28"/>
          <w:lang w:val="uk-UA"/>
        </w:rPr>
        <w:t xml:space="preserve">законодавства </w:t>
      </w:r>
      <w:r w:rsidR="00E52B7E" w:rsidRPr="00F53119">
        <w:rPr>
          <w:rFonts w:ascii="Times New Roman" w:hAnsi="Times New Roman" w:cs="Times New Roman"/>
          <w:sz w:val="28"/>
          <w:szCs w:val="28"/>
          <w:lang w:val="uk-UA"/>
        </w:rPr>
        <w:t>у сфері</w:t>
      </w:r>
      <w:r w:rsidR="00B93950" w:rsidRPr="00F53119">
        <w:rPr>
          <w:rFonts w:ascii="Times New Roman" w:hAnsi="Times New Roman" w:cs="Times New Roman"/>
          <w:sz w:val="28"/>
          <w:szCs w:val="28"/>
          <w:lang w:val="uk-UA"/>
        </w:rPr>
        <w:t xml:space="preserve"> </w:t>
      </w:r>
      <w:r w:rsidR="00147730" w:rsidRPr="00F53119">
        <w:rPr>
          <w:rFonts w:ascii="Times New Roman" w:hAnsi="Times New Roman" w:cs="Times New Roman"/>
          <w:sz w:val="28"/>
          <w:szCs w:val="28"/>
          <w:lang w:val="uk-UA"/>
        </w:rPr>
        <w:t xml:space="preserve">обмеження </w:t>
      </w:r>
      <w:r w:rsidR="0055033B" w:rsidRPr="00F53119">
        <w:rPr>
          <w:rFonts w:ascii="Times New Roman" w:hAnsi="Times New Roman" w:cs="Times New Roman"/>
          <w:sz w:val="28"/>
          <w:szCs w:val="28"/>
          <w:lang w:val="uk-UA"/>
        </w:rPr>
        <w:t xml:space="preserve">виробництва та </w:t>
      </w:r>
      <w:r w:rsidR="0060425F" w:rsidRPr="00F53119">
        <w:rPr>
          <w:rFonts w:ascii="Times New Roman" w:hAnsi="Times New Roman" w:cs="Times New Roman"/>
          <w:sz w:val="28"/>
          <w:szCs w:val="28"/>
          <w:lang w:val="uk-UA"/>
        </w:rPr>
        <w:t>обіг</w:t>
      </w:r>
      <w:r w:rsidR="00B93950" w:rsidRPr="00F53119">
        <w:rPr>
          <w:rFonts w:ascii="Times New Roman" w:hAnsi="Times New Roman" w:cs="Times New Roman"/>
          <w:sz w:val="28"/>
          <w:szCs w:val="28"/>
          <w:lang w:val="uk-UA"/>
        </w:rPr>
        <w:t xml:space="preserve">у пластикової продукції </w:t>
      </w:r>
      <w:r w:rsidR="00F8665C" w:rsidRPr="00F53119">
        <w:rPr>
          <w:rFonts w:ascii="Times New Roman" w:hAnsi="Times New Roman" w:cs="Times New Roman"/>
          <w:sz w:val="28"/>
          <w:szCs w:val="28"/>
          <w:lang w:val="uk-UA"/>
        </w:rPr>
        <w:t xml:space="preserve">одноразового </w:t>
      </w:r>
      <w:r w:rsidR="000359C2" w:rsidRPr="00F53119">
        <w:rPr>
          <w:rFonts w:ascii="Times New Roman" w:hAnsi="Times New Roman" w:cs="Times New Roman"/>
          <w:sz w:val="28"/>
          <w:szCs w:val="28"/>
          <w:lang w:val="uk-UA"/>
        </w:rPr>
        <w:t>використання</w:t>
      </w:r>
      <w:r w:rsidR="00F8665C" w:rsidRPr="00F53119">
        <w:rPr>
          <w:rFonts w:ascii="Times New Roman" w:hAnsi="Times New Roman" w:cs="Times New Roman"/>
          <w:sz w:val="28"/>
          <w:szCs w:val="28"/>
          <w:lang w:val="uk-UA"/>
        </w:rPr>
        <w:t xml:space="preserve"> </w:t>
      </w:r>
      <w:r w:rsidR="00B93950" w:rsidRPr="00F53119">
        <w:rPr>
          <w:rFonts w:ascii="Times New Roman" w:hAnsi="Times New Roman" w:cs="Times New Roman"/>
          <w:sz w:val="28"/>
          <w:szCs w:val="28"/>
          <w:lang w:val="uk-UA"/>
        </w:rPr>
        <w:t>на території України</w:t>
      </w:r>
      <w:r w:rsidR="0060425F" w:rsidRPr="00F53119">
        <w:rPr>
          <w:rFonts w:ascii="Times New Roman" w:hAnsi="Times New Roman" w:cs="Times New Roman"/>
          <w:sz w:val="28"/>
          <w:szCs w:val="28"/>
          <w:lang w:val="uk-UA"/>
        </w:rPr>
        <w:t xml:space="preserve">, </w:t>
      </w:r>
      <w:r w:rsidR="00747033" w:rsidRPr="00F53119">
        <w:rPr>
          <w:rFonts w:ascii="Times New Roman" w:hAnsi="Times New Roman" w:cs="Times New Roman"/>
          <w:sz w:val="28"/>
          <w:szCs w:val="28"/>
          <w:lang w:val="uk-UA"/>
        </w:rPr>
        <w:t>несуть відповідальність згідно із законом.</w:t>
      </w:r>
    </w:p>
    <w:p w14:paraId="5E2CBE2A" w14:textId="77777777" w:rsidR="00F027B2" w:rsidRPr="00F53119" w:rsidRDefault="00A651B1" w:rsidP="00F13EEA">
      <w:pPr>
        <w:spacing w:line="264" w:lineRule="auto"/>
        <w:ind w:firstLine="567"/>
        <w:jc w:val="both"/>
        <w:rPr>
          <w:rFonts w:ascii="Times New Roman" w:hAnsi="Times New Roman" w:cs="Times New Roman"/>
          <w:sz w:val="28"/>
          <w:szCs w:val="28"/>
          <w:lang w:val="uk-UA"/>
        </w:rPr>
      </w:pPr>
      <w:r w:rsidRPr="00F53119">
        <w:rPr>
          <w:rFonts w:ascii="Times New Roman" w:hAnsi="Times New Roman" w:cs="Times New Roman"/>
          <w:sz w:val="28"/>
          <w:szCs w:val="28"/>
          <w:lang w:val="uk-UA"/>
        </w:rPr>
        <w:t xml:space="preserve">2. </w:t>
      </w:r>
      <w:bookmarkStart w:id="20" w:name="n43"/>
      <w:bookmarkStart w:id="21" w:name="n58"/>
      <w:bookmarkEnd w:id="20"/>
      <w:bookmarkEnd w:id="21"/>
      <w:r w:rsidR="00F027B2" w:rsidRPr="00F53119">
        <w:rPr>
          <w:rFonts w:ascii="Times New Roman" w:hAnsi="Times New Roman" w:cs="Times New Roman"/>
          <w:sz w:val="28"/>
          <w:szCs w:val="28"/>
          <w:lang w:val="uk-UA"/>
        </w:rPr>
        <w:t xml:space="preserve">За порушення </w:t>
      </w:r>
      <w:r w:rsidR="00B93950" w:rsidRPr="00F53119">
        <w:rPr>
          <w:rFonts w:ascii="Times New Roman" w:hAnsi="Times New Roman" w:cs="Times New Roman"/>
          <w:sz w:val="28"/>
          <w:szCs w:val="28"/>
          <w:lang w:val="uk-UA"/>
        </w:rPr>
        <w:t xml:space="preserve">вимог </w:t>
      </w:r>
      <w:r w:rsidR="00F027B2" w:rsidRPr="00F53119">
        <w:rPr>
          <w:rFonts w:ascii="Times New Roman" w:hAnsi="Times New Roman" w:cs="Times New Roman"/>
          <w:sz w:val="28"/>
          <w:szCs w:val="28"/>
          <w:lang w:val="uk-UA"/>
        </w:rPr>
        <w:t>цього Закону</w:t>
      </w:r>
      <w:r w:rsidR="00B93950" w:rsidRPr="00F53119">
        <w:rPr>
          <w:rFonts w:ascii="Times New Roman" w:hAnsi="Times New Roman" w:cs="Times New Roman"/>
          <w:sz w:val="28"/>
          <w:szCs w:val="28"/>
          <w:lang w:val="uk-UA"/>
        </w:rPr>
        <w:t xml:space="preserve"> </w:t>
      </w:r>
      <w:r w:rsidR="00F027B2" w:rsidRPr="00F53119">
        <w:rPr>
          <w:rFonts w:ascii="Times New Roman" w:hAnsi="Times New Roman" w:cs="Times New Roman"/>
          <w:sz w:val="28"/>
          <w:szCs w:val="28"/>
          <w:lang w:val="uk-UA"/>
        </w:rPr>
        <w:t>центральний орган виконавчої влади, що реалізує державну політику у сфері державного контролю за додержанням законодавства про захист прав споживачів, застосовує до суб’єктів господарювання такі адміністративно-господарські штрафи (далі - штрафи):</w:t>
      </w:r>
      <w:r w:rsidR="00A2395D" w:rsidRPr="00F53119">
        <w:rPr>
          <w:rFonts w:ascii="Times New Roman" w:hAnsi="Times New Roman" w:cs="Times New Roman"/>
          <w:sz w:val="28"/>
          <w:szCs w:val="28"/>
          <w:lang w:val="uk-UA"/>
        </w:rPr>
        <w:t xml:space="preserve"> </w:t>
      </w:r>
    </w:p>
    <w:bookmarkStart w:id="22" w:name="n44"/>
    <w:bookmarkEnd w:id="22"/>
    <w:p w14:paraId="377E66CF" w14:textId="3C88BD69" w:rsidR="00676254" w:rsidRPr="00F53119" w:rsidRDefault="005026CF" w:rsidP="00F13EEA">
      <w:pPr>
        <w:spacing w:line="264" w:lineRule="auto"/>
        <w:ind w:firstLine="567"/>
        <w:jc w:val="both"/>
        <w:rPr>
          <w:rFonts w:ascii="Times New Roman" w:hAnsi="Times New Roman" w:cs="Times New Roman"/>
          <w:sz w:val="28"/>
          <w:szCs w:val="28"/>
          <w:lang w:val="uk-UA"/>
        </w:rPr>
      </w:pPr>
      <w:r w:rsidRPr="00F53119">
        <w:rPr>
          <w:rFonts w:ascii="Times New Roman" w:hAnsi="Times New Roman" w:cs="Times New Roman"/>
          <w:sz w:val="28"/>
          <w:szCs w:val="28"/>
          <w:lang w:val="uk-UA"/>
        </w:rPr>
        <w:fldChar w:fldCharType="begin"/>
      </w:r>
      <w:r w:rsidR="00F027B2" w:rsidRPr="00F53119">
        <w:rPr>
          <w:rFonts w:ascii="Times New Roman" w:hAnsi="Times New Roman" w:cs="Times New Roman"/>
          <w:sz w:val="28"/>
          <w:szCs w:val="28"/>
          <w:lang w:val="uk-UA"/>
        </w:rPr>
        <w:instrText xml:space="preserve"> HYPERLINK "https://zakon.rada.gov.ua/laws/show/1489-20" \l "n59" </w:instrText>
      </w:r>
      <w:r w:rsidRPr="00F53119">
        <w:rPr>
          <w:rFonts w:ascii="Times New Roman" w:hAnsi="Times New Roman" w:cs="Times New Roman"/>
          <w:sz w:val="28"/>
          <w:szCs w:val="28"/>
          <w:lang w:val="uk-UA"/>
        </w:rPr>
        <w:fldChar w:fldCharType="separate"/>
      </w:r>
      <w:r w:rsidR="00F027B2" w:rsidRPr="00F53119">
        <w:rPr>
          <w:rStyle w:val="a3"/>
          <w:rFonts w:ascii="Times New Roman" w:hAnsi="Times New Roman" w:cs="Times New Roman"/>
          <w:color w:val="auto"/>
          <w:sz w:val="28"/>
          <w:szCs w:val="28"/>
          <w:u w:val="none"/>
          <w:lang w:val="uk-UA"/>
        </w:rPr>
        <w:t>за порушення</w:t>
      </w:r>
      <w:r w:rsidRPr="00F53119">
        <w:rPr>
          <w:rFonts w:ascii="Times New Roman" w:hAnsi="Times New Roman" w:cs="Times New Roman"/>
          <w:sz w:val="28"/>
          <w:szCs w:val="28"/>
          <w:lang w:val="uk-UA"/>
        </w:rPr>
        <w:fldChar w:fldCharType="end"/>
      </w:r>
      <w:r w:rsidR="00F027B2" w:rsidRPr="00F53119">
        <w:rPr>
          <w:rFonts w:ascii="Times New Roman" w:hAnsi="Times New Roman" w:cs="Times New Roman"/>
          <w:sz w:val="28"/>
          <w:szCs w:val="28"/>
          <w:lang w:val="uk-UA"/>
        </w:rPr>
        <w:t> вимог</w:t>
      </w:r>
      <w:r w:rsidR="006208BA">
        <w:rPr>
          <w:rFonts w:ascii="Times New Roman" w:hAnsi="Times New Roman" w:cs="Times New Roman"/>
          <w:b/>
          <w:bCs/>
          <w:i/>
          <w:iCs/>
          <w:sz w:val="28"/>
          <w:szCs w:val="28"/>
          <w:lang w:val="uk-UA"/>
        </w:rPr>
        <w:t xml:space="preserve"> </w:t>
      </w:r>
      <w:hyperlink r:id="rId15" w:anchor="n21" w:history="1">
        <w:r w:rsidR="00F027B2" w:rsidRPr="00F53119">
          <w:rPr>
            <w:rStyle w:val="a3"/>
            <w:rFonts w:ascii="Times New Roman" w:hAnsi="Times New Roman" w:cs="Times New Roman"/>
            <w:color w:val="auto"/>
            <w:sz w:val="28"/>
            <w:szCs w:val="28"/>
            <w:u w:val="none"/>
            <w:lang w:val="uk-UA"/>
          </w:rPr>
          <w:t>частини першої</w:t>
        </w:r>
      </w:hyperlink>
      <w:r w:rsidR="00F027B2" w:rsidRPr="00F53119">
        <w:rPr>
          <w:rFonts w:ascii="Times New Roman" w:hAnsi="Times New Roman" w:cs="Times New Roman"/>
          <w:sz w:val="28"/>
          <w:szCs w:val="28"/>
          <w:lang w:val="uk-UA"/>
        </w:rPr>
        <w:t xml:space="preserve"> статті </w:t>
      </w:r>
      <w:r w:rsidR="00012AD0" w:rsidRPr="00F53119">
        <w:rPr>
          <w:rFonts w:ascii="Times New Roman" w:hAnsi="Times New Roman" w:cs="Times New Roman"/>
          <w:sz w:val="28"/>
          <w:szCs w:val="28"/>
          <w:lang w:val="uk-UA"/>
        </w:rPr>
        <w:t>2</w:t>
      </w:r>
      <w:r w:rsidR="00F027B2" w:rsidRPr="00F53119">
        <w:rPr>
          <w:rFonts w:ascii="Times New Roman" w:hAnsi="Times New Roman" w:cs="Times New Roman"/>
          <w:sz w:val="28"/>
          <w:szCs w:val="28"/>
          <w:lang w:val="uk-UA"/>
        </w:rPr>
        <w:t xml:space="preserve"> цього Закону - у розмірі від однієї тисячі </w:t>
      </w:r>
      <w:r w:rsidR="0010568A" w:rsidRPr="00F53119">
        <w:rPr>
          <w:rFonts w:ascii="Times New Roman" w:hAnsi="Times New Roman" w:cs="Times New Roman"/>
          <w:sz w:val="28"/>
          <w:szCs w:val="28"/>
          <w:lang w:val="uk-UA"/>
        </w:rPr>
        <w:t xml:space="preserve">до трьох тисяч </w:t>
      </w:r>
      <w:r w:rsidR="00F027B2" w:rsidRPr="00F53119">
        <w:rPr>
          <w:rFonts w:ascii="Times New Roman" w:hAnsi="Times New Roman" w:cs="Times New Roman"/>
          <w:sz w:val="28"/>
          <w:szCs w:val="28"/>
          <w:lang w:val="uk-UA"/>
        </w:rPr>
        <w:t xml:space="preserve">неоподатковуваних мінімумів доходів громадян, а за повторне протягом </w:t>
      </w:r>
      <w:r w:rsidR="00394212" w:rsidRPr="00F53119">
        <w:rPr>
          <w:rFonts w:ascii="Times New Roman" w:hAnsi="Times New Roman" w:cs="Times New Roman"/>
          <w:sz w:val="28"/>
          <w:szCs w:val="28"/>
          <w:lang w:val="uk-UA"/>
        </w:rPr>
        <w:t xml:space="preserve">одного року </w:t>
      </w:r>
      <w:r w:rsidR="00F027B2" w:rsidRPr="00F53119">
        <w:rPr>
          <w:rFonts w:ascii="Times New Roman" w:hAnsi="Times New Roman" w:cs="Times New Roman"/>
          <w:sz w:val="28"/>
          <w:szCs w:val="28"/>
          <w:lang w:val="uk-UA"/>
        </w:rPr>
        <w:t xml:space="preserve">вчинення такого самого порушення - у розмірі від </w:t>
      </w:r>
      <w:r w:rsidR="0010568A" w:rsidRPr="00F53119">
        <w:rPr>
          <w:rFonts w:ascii="Times New Roman" w:hAnsi="Times New Roman" w:cs="Times New Roman"/>
          <w:sz w:val="28"/>
          <w:szCs w:val="28"/>
          <w:lang w:val="uk-UA"/>
        </w:rPr>
        <w:t xml:space="preserve">пʾяти тисяч </w:t>
      </w:r>
      <w:r w:rsidR="00F027B2" w:rsidRPr="00F53119">
        <w:rPr>
          <w:rFonts w:ascii="Times New Roman" w:hAnsi="Times New Roman" w:cs="Times New Roman"/>
          <w:sz w:val="28"/>
          <w:szCs w:val="28"/>
          <w:lang w:val="uk-UA"/>
        </w:rPr>
        <w:t xml:space="preserve">до </w:t>
      </w:r>
      <w:r w:rsidR="0010568A" w:rsidRPr="00F53119">
        <w:rPr>
          <w:rFonts w:ascii="Times New Roman" w:hAnsi="Times New Roman" w:cs="Times New Roman"/>
          <w:sz w:val="28"/>
          <w:szCs w:val="28"/>
          <w:lang w:val="uk-UA"/>
        </w:rPr>
        <w:t xml:space="preserve">десяти </w:t>
      </w:r>
      <w:r w:rsidR="00F027B2" w:rsidRPr="00F53119">
        <w:rPr>
          <w:rFonts w:ascii="Times New Roman" w:hAnsi="Times New Roman" w:cs="Times New Roman"/>
          <w:sz w:val="28"/>
          <w:szCs w:val="28"/>
          <w:lang w:val="uk-UA"/>
        </w:rPr>
        <w:t>тисяч неоподатковув</w:t>
      </w:r>
      <w:r w:rsidR="00594A64" w:rsidRPr="00F53119">
        <w:rPr>
          <w:rFonts w:ascii="Times New Roman" w:hAnsi="Times New Roman" w:cs="Times New Roman"/>
          <w:sz w:val="28"/>
          <w:szCs w:val="28"/>
          <w:lang w:val="uk-UA"/>
        </w:rPr>
        <w:t xml:space="preserve">аних мінімумів доходів громадян; </w:t>
      </w:r>
    </w:p>
    <w:p w14:paraId="68694587" w14:textId="3D1BA117" w:rsidR="00676254" w:rsidRPr="00F53119" w:rsidRDefault="006E68F7" w:rsidP="00676254">
      <w:pPr>
        <w:spacing w:line="264" w:lineRule="auto"/>
        <w:ind w:firstLine="567"/>
        <w:jc w:val="both"/>
        <w:rPr>
          <w:rFonts w:ascii="Times New Roman" w:hAnsi="Times New Roman" w:cs="Times New Roman"/>
          <w:sz w:val="28"/>
          <w:szCs w:val="28"/>
          <w:lang w:val="uk-UA"/>
        </w:rPr>
      </w:pPr>
      <w:hyperlink r:id="rId16" w:anchor="n59" w:history="1">
        <w:r w:rsidR="00676254" w:rsidRPr="00F53119">
          <w:rPr>
            <w:rStyle w:val="a3"/>
            <w:rFonts w:ascii="Times New Roman" w:hAnsi="Times New Roman" w:cs="Times New Roman"/>
            <w:color w:val="auto"/>
            <w:sz w:val="28"/>
            <w:szCs w:val="28"/>
            <w:u w:val="none"/>
            <w:lang w:val="uk-UA"/>
          </w:rPr>
          <w:t>за порушення</w:t>
        </w:r>
      </w:hyperlink>
      <w:r w:rsidR="00676254" w:rsidRPr="00F53119">
        <w:rPr>
          <w:rFonts w:ascii="Times New Roman" w:hAnsi="Times New Roman" w:cs="Times New Roman"/>
          <w:sz w:val="28"/>
          <w:szCs w:val="28"/>
          <w:lang w:val="uk-UA"/>
        </w:rPr>
        <w:t> вимог </w:t>
      </w:r>
      <w:hyperlink r:id="rId17" w:anchor="n21" w:history="1">
        <w:r w:rsidR="00676254" w:rsidRPr="00F53119">
          <w:rPr>
            <w:rStyle w:val="a3"/>
            <w:rFonts w:ascii="Times New Roman" w:hAnsi="Times New Roman" w:cs="Times New Roman"/>
            <w:color w:val="auto"/>
            <w:sz w:val="28"/>
            <w:szCs w:val="28"/>
            <w:u w:val="none"/>
            <w:lang w:val="uk-UA"/>
          </w:rPr>
          <w:t xml:space="preserve">частини </w:t>
        </w:r>
        <w:r w:rsidR="006208BA" w:rsidRPr="00F449F1">
          <w:rPr>
            <w:rStyle w:val="a3"/>
            <w:rFonts w:ascii="Times New Roman" w:hAnsi="Times New Roman" w:cs="Times New Roman"/>
            <w:color w:val="auto"/>
            <w:sz w:val="28"/>
            <w:szCs w:val="28"/>
            <w:u w:val="none"/>
            <w:lang w:val="uk-UA"/>
          </w:rPr>
          <w:t>другої</w:t>
        </w:r>
      </w:hyperlink>
      <w:r w:rsidR="00676254" w:rsidRPr="00F53119">
        <w:rPr>
          <w:rFonts w:ascii="Times New Roman" w:hAnsi="Times New Roman" w:cs="Times New Roman"/>
          <w:sz w:val="28"/>
          <w:szCs w:val="28"/>
          <w:lang w:val="uk-UA"/>
        </w:rPr>
        <w:t xml:space="preserve"> статті 2 цього Закону - у розмірі від однієї тисячі до трьох тисяч неоподатковуваних мінімумів доходів громадян, а за повторне протягом одного року вчинення такого самого порушення - у розмірі від пʾяти тисяч до десяти тисяч неоподатковуваних мінімумів доходів громадян; </w:t>
      </w:r>
      <w:r w:rsidR="001864D3" w:rsidRPr="00F53119">
        <w:rPr>
          <w:rFonts w:ascii="Times New Roman" w:hAnsi="Times New Roman" w:cs="Times New Roman"/>
          <w:sz w:val="28"/>
          <w:szCs w:val="28"/>
          <w:lang w:val="uk-UA"/>
        </w:rPr>
        <w:t xml:space="preserve"> </w:t>
      </w:r>
    </w:p>
    <w:p w14:paraId="2666550A" w14:textId="033ABF18" w:rsidR="00A846F1" w:rsidRPr="00F53119" w:rsidRDefault="0054093E" w:rsidP="00A846F1">
      <w:pPr>
        <w:spacing w:line="264" w:lineRule="auto"/>
        <w:ind w:firstLine="567"/>
        <w:jc w:val="both"/>
        <w:rPr>
          <w:rFonts w:ascii="Times New Roman" w:hAnsi="Times New Roman" w:cs="Times New Roman"/>
          <w:sz w:val="28"/>
          <w:szCs w:val="28"/>
          <w:lang w:val="uk-UA"/>
        </w:rPr>
      </w:pPr>
      <w:r w:rsidRPr="00F53119">
        <w:rPr>
          <w:rFonts w:ascii="Times New Roman" w:hAnsi="Times New Roman" w:cs="Times New Roman"/>
          <w:sz w:val="28"/>
          <w:szCs w:val="28"/>
          <w:lang w:val="uk-UA"/>
        </w:rPr>
        <w:t xml:space="preserve">за порушення вимог </w:t>
      </w:r>
      <w:r w:rsidR="00A846F1" w:rsidRPr="00F53119">
        <w:rPr>
          <w:rFonts w:ascii="Times New Roman" w:hAnsi="Times New Roman" w:cs="Times New Roman"/>
          <w:sz w:val="28"/>
          <w:szCs w:val="28"/>
          <w:lang w:val="uk-UA"/>
        </w:rPr>
        <w:t xml:space="preserve">частини </w:t>
      </w:r>
      <w:r w:rsidR="005671C0">
        <w:rPr>
          <w:rFonts w:ascii="Times New Roman" w:hAnsi="Times New Roman" w:cs="Times New Roman"/>
          <w:sz w:val="28"/>
          <w:szCs w:val="28"/>
          <w:lang w:val="uk-UA"/>
        </w:rPr>
        <w:t>першої</w:t>
      </w:r>
      <w:r w:rsidR="00A846F1" w:rsidRPr="00F53119">
        <w:rPr>
          <w:rFonts w:ascii="Times New Roman" w:hAnsi="Times New Roman" w:cs="Times New Roman"/>
          <w:sz w:val="28"/>
          <w:szCs w:val="28"/>
          <w:lang w:val="uk-UA"/>
        </w:rPr>
        <w:t xml:space="preserve"> статті </w:t>
      </w:r>
      <w:r w:rsidR="00E541E9" w:rsidRPr="00F53119">
        <w:rPr>
          <w:rFonts w:ascii="Times New Roman" w:hAnsi="Times New Roman" w:cs="Times New Roman"/>
          <w:sz w:val="28"/>
          <w:szCs w:val="28"/>
          <w:lang w:val="uk-UA"/>
        </w:rPr>
        <w:t>3</w:t>
      </w:r>
      <w:r w:rsidR="00A846F1" w:rsidRPr="00F53119">
        <w:rPr>
          <w:rFonts w:ascii="Times New Roman" w:hAnsi="Times New Roman" w:cs="Times New Roman"/>
          <w:sz w:val="28"/>
          <w:szCs w:val="28"/>
          <w:lang w:val="uk-UA"/>
        </w:rPr>
        <w:t xml:space="preserve"> цього Закону – у розмірі від пʾятисот до однієї тисячі неоподатковуваних мінімумів доходів громадян, а за повторне протягом трьох років вчинення такого самого порушення - у розмірі від однієї тисячі до двох тисяч неоподатковуваних мінімумів доходів громадян; </w:t>
      </w:r>
    </w:p>
    <w:p w14:paraId="3ED932E8" w14:textId="6CDCD5AF" w:rsidR="00A846F1" w:rsidRPr="00F53119" w:rsidRDefault="00A846F1" w:rsidP="00A846F1">
      <w:pPr>
        <w:spacing w:line="264" w:lineRule="auto"/>
        <w:ind w:firstLine="567"/>
        <w:jc w:val="both"/>
        <w:rPr>
          <w:rFonts w:ascii="Times New Roman" w:hAnsi="Times New Roman" w:cs="Times New Roman"/>
          <w:sz w:val="28"/>
          <w:szCs w:val="28"/>
          <w:lang w:val="uk-UA"/>
        </w:rPr>
      </w:pPr>
      <w:r w:rsidRPr="00F53119">
        <w:rPr>
          <w:rFonts w:ascii="Times New Roman" w:hAnsi="Times New Roman" w:cs="Times New Roman"/>
          <w:sz w:val="28"/>
          <w:szCs w:val="28"/>
          <w:lang w:val="uk-UA"/>
        </w:rPr>
        <w:t xml:space="preserve">за порушення вимог частини </w:t>
      </w:r>
      <w:r w:rsidR="005671C0">
        <w:rPr>
          <w:rFonts w:ascii="Times New Roman" w:hAnsi="Times New Roman" w:cs="Times New Roman"/>
          <w:sz w:val="28"/>
          <w:szCs w:val="28"/>
          <w:lang w:val="uk-UA"/>
        </w:rPr>
        <w:t>другої</w:t>
      </w:r>
      <w:r w:rsidR="0078618C" w:rsidRPr="00F53119">
        <w:rPr>
          <w:rFonts w:ascii="Times New Roman" w:hAnsi="Times New Roman" w:cs="Times New Roman"/>
          <w:sz w:val="28"/>
          <w:szCs w:val="28"/>
          <w:lang w:val="uk-UA"/>
        </w:rPr>
        <w:t xml:space="preserve"> </w:t>
      </w:r>
      <w:r w:rsidRPr="00F53119">
        <w:rPr>
          <w:rFonts w:ascii="Times New Roman" w:hAnsi="Times New Roman" w:cs="Times New Roman"/>
          <w:sz w:val="28"/>
          <w:szCs w:val="28"/>
          <w:lang w:val="uk-UA"/>
        </w:rPr>
        <w:t xml:space="preserve">статті </w:t>
      </w:r>
      <w:r w:rsidR="00E541E9" w:rsidRPr="00F53119">
        <w:rPr>
          <w:rFonts w:ascii="Times New Roman" w:hAnsi="Times New Roman" w:cs="Times New Roman"/>
          <w:sz w:val="28"/>
          <w:szCs w:val="28"/>
          <w:lang w:val="uk-UA"/>
        </w:rPr>
        <w:t>3</w:t>
      </w:r>
      <w:r w:rsidRPr="00F53119">
        <w:rPr>
          <w:rFonts w:ascii="Times New Roman" w:hAnsi="Times New Roman" w:cs="Times New Roman"/>
          <w:sz w:val="28"/>
          <w:szCs w:val="28"/>
          <w:lang w:val="uk-UA"/>
        </w:rPr>
        <w:t xml:space="preserve"> цього Закону – у розмірі від </w:t>
      </w:r>
      <w:r w:rsidR="006C4381" w:rsidRPr="00F53119">
        <w:rPr>
          <w:rFonts w:ascii="Times New Roman" w:hAnsi="Times New Roman" w:cs="Times New Roman"/>
          <w:sz w:val="28"/>
          <w:szCs w:val="28"/>
          <w:lang w:val="uk-UA"/>
        </w:rPr>
        <w:t xml:space="preserve">двохсот пʾятдесяти </w:t>
      </w:r>
      <w:r w:rsidRPr="00F53119">
        <w:rPr>
          <w:rFonts w:ascii="Times New Roman" w:hAnsi="Times New Roman" w:cs="Times New Roman"/>
          <w:sz w:val="28"/>
          <w:szCs w:val="28"/>
          <w:lang w:val="uk-UA"/>
        </w:rPr>
        <w:t xml:space="preserve">до </w:t>
      </w:r>
      <w:r w:rsidR="006C4381" w:rsidRPr="00F53119">
        <w:rPr>
          <w:rFonts w:ascii="Times New Roman" w:hAnsi="Times New Roman" w:cs="Times New Roman"/>
          <w:sz w:val="28"/>
          <w:szCs w:val="28"/>
          <w:lang w:val="uk-UA"/>
        </w:rPr>
        <w:t xml:space="preserve">пʾятисот </w:t>
      </w:r>
      <w:r w:rsidRPr="00F53119">
        <w:rPr>
          <w:rFonts w:ascii="Times New Roman" w:hAnsi="Times New Roman" w:cs="Times New Roman"/>
          <w:sz w:val="28"/>
          <w:szCs w:val="28"/>
          <w:lang w:val="uk-UA"/>
        </w:rPr>
        <w:t xml:space="preserve">неоподатковуваних мінімумів доходів громадян, а за повторне протягом </w:t>
      </w:r>
      <w:r w:rsidR="006C4381" w:rsidRPr="00F53119">
        <w:rPr>
          <w:rFonts w:ascii="Times New Roman" w:hAnsi="Times New Roman" w:cs="Times New Roman"/>
          <w:sz w:val="28"/>
          <w:szCs w:val="28"/>
          <w:lang w:val="uk-UA"/>
        </w:rPr>
        <w:t xml:space="preserve">одного року </w:t>
      </w:r>
      <w:r w:rsidRPr="00F53119">
        <w:rPr>
          <w:rFonts w:ascii="Times New Roman" w:hAnsi="Times New Roman" w:cs="Times New Roman"/>
          <w:sz w:val="28"/>
          <w:szCs w:val="28"/>
          <w:lang w:val="uk-UA"/>
        </w:rPr>
        <w:t xml:space="preserve">вчинення такого самого порушення - у розмірі від </w:t>
      </w:r>
      <w:r w:rsidR="006C4381" w:rsidRPr="00F53119">
        <w:rPr>
          <w:rFonts w:ascii="Times New Roman" w:hAnsi="Times New Roman" w:cs="Times New Roman"/>
          <w:sz w:val="28"/>
          <w:szCs w:val="28"/>
          <w:lang w:val="uk-UA"/>
        </w:rPr>
        <w:t>пʾятис</w:t>
      </w:r>
      <w:r w:rsidR="00D6161D">
        <w:rPr>
          <w:rFonts w:ascii="Times New Roman" w:hAnsi="Times New Roman" w:cs="Times New Roman"/>
          <w:sz w:val="28"/>
          <w:szCs w:val="28"/>
          <w:lang w:val="uk-UA"/>
        </w:rPr>
        <w:t>от</w:t>
      </w:r>
      <w:r w:rsidR="006C4381" w:rsidRPr="00F53119">
        <w:rPr>
          <w:rFonts w:ascii="Times New Roman" w:hAnsi="Times New Roman" w:cs="Times New Roman"/>
          <w:sz w:val="28"/>
          <w:szCs w:val="28"/>
          <w:lang w:val="uk-UA"/>
        </w:rPr>
        <w:t xml:space="preserve"> </w:t>
      </w:r>
      <w:r w:rsidRPr="00F53119">
        <w:rPr>
          <w:rFonts w:ascii="Times New Roman" w:hAnsi="Times New Roman" w:cs="Times New Roman"/>
          <w:sz w:val="28"/>
          <w:szCs w:val="28"/>
          <w:lang w:val="uk-UA"/>
        </w:rPr>
        <w:t xml:space="preserve">до </w:t>
      </w:r>
      <w:r w:rsidR="006C4381" w:rsidRPr="00F53119">
        <w:rPr>
          <w:rFonts w:ascii="Times New Roman" w:hAnsi="Times New Roman" w:cs="Times New Roman"/>
          <w:sz w:val="28"/>
          <w:szCs w:val="28"/>
          <w:lang w:val="uk-UA"/>
        </w:rPr>
        <w:t xml:space="preserve">однієї тисячі </w:t>
      </w:r>
      <w:r w:rsidRPr="00F53119">
        <w:rPr>
          <w:rFonts w:ascii="Times New Roman" w:hAnsi="Times New Roman" w:cs="Times New Roman"/>
          <w:sz w:val="28"/>
          <w:szCs w:val="28"/>
          <w:lang w:val="uk-UA"/>
        </w:rPr>
        <w:t xml:space="preserve">неоподатковуваних мінімумів доходів громадян; </w:t>
      </w:r>
    </w:p>
    <w:p w14:paraId="2D82B2B1" w14:textId="6FA5C9C8" w:rsidR="00A846F1" w:rsidRPr="00F53119" w:rsidRDefault="00A846F1" w:rsidP="00A846F1">
      <w:pPr>
        <w:spacing w:line="264" w:lineRule="auto"/>
        <w:ind w:firstLine="567"/>
        <w:jc w:val="both"/>
        <w:rPr>
          <w:rFonts w:ascii="Times New Roman" w:hAnsi="Times New Roman" w:cs="Times New Roman"/>
          <w:sz w:val="28"/>
          <w:szCs w:val="28"/>
          <w:lang w:val="uk-UA"/>
        </w:rPr>
      </w:pPr>
      <w:r w:rsidRPr="00F53119">
        <w:rPr>
          <w:rFonts w:ascii="Times New Roman" w:hAnsi="Times New Roman" w:cs="Times New Roman"/>
          <w:sz w:val="28"/>
          <w:szCs w:val="28"/>
          <w:lang w:val="uk-UA"/>
        </w:rPr>
        <w:lastRenderedPageBreak/>
        <w:t xml:space="preserve">за порушення вимог частини </w:t>
      </w:r>
      <w:r w:rsidR="005671C0">
        <w:rPr>
          <w:rFonts w:ascii="Times New Roman" w:hAnsi="Times New Roman" w:cs="Times New Roman"/>
          <w:sz w:val="28"/>
          <w:szCs w:val="28"/>
          <w:lang w:val="uk-UA"/>
        </w:rPr>
        <w:t>третьої</w:t>
      </w:r>
      <w:r w:rsidR="0078618C" w:rsidRPr="00F53119">
        <w:rPr>
          <w:rFonts w:ascii="Times New Roman" w:hAnsi="Times New Roman" w:cs="Times New Roman"/>
          <w:sz w:val="28"/>
          <w:szCs w:val="28"/>
          <w:lang w:val="uk-UA"/>
        </w:rPr>
        <w:t xml:space="preserve"> </w:t>
      </w:r>
      <w:r w:rsidRPr="00F53119">
        <w:rPr>
          <w:rFonts w:ascii="Times New Roman" w:hAnsi="Times New Roman" w:cs="Times New Roman"/>
          <w:sz w:val="28"/>
          <w:szCs w:val="28"/>
          <w:lang w:val="uk-UA"/>
        </w:rPr>
        <w:t xml:space="preserve">статті </w:t>
      </w:r>
      <w:r w:rsidR="00E541E9" w:rsidRPr="00F53119">
        <w:rPr>
          <w:rFonts w:ascii="Times New Roman" w:hAnsi="Times New Roman" w:cs="Times New Roman"/>
          <w:sz w:val="28"/>
          <w:szCs w:val="28"/>
          <w:lang w:val="uk-UA"/>
        </w:rPr>
        <w:t>3</w:t>
      </w:r>
      <w:r w:rsidRPr="00F53119">
        <w:rPr>
          <w:rFonts w:ascii="Times New Roman" w:hAnsi="Times New Roman" w:cs="Times New Roman"/>
          <w:sz w:val="28"/>
          <w:szCs w:val="28"/>
          <w:lang w:val="uk-UA"/>
        </w:rPr>
        <w:t xml:space="preserve"> цього Закону – у розмірі від пʾятисот до однієї тисячі неоподатковуваних мінімумів доходів громадян, а за повторне протягом трьох років вчинення такого самого порушення - у розмірі від однієї тисячі до двох тисяч неоподатковуваних мінімумів доходів громадян</w:t>
      </w:r>
      <w:r w:rsidR="002356F6" w:rsidRPr="00F53119">
        <w:rPr>
          <w:rFonts w:ascii="Times New Roman" w:hAnsi="Times New Roman" w:cs="Times New Roman"/>
          <w:sz w:val="28"/>
          <w:szCs w:val="28"/>
          <w:lang w:val="uk-UA"/>
        </w:rPr>
        <w:t xml:space="preserve">; </w:t>
      </w:r>
    </w:p>
    <w:p w14:paraId="56B9437C" w14:textId="77777777" w:rsidR="00F027B2" w:rsidRPr="00F53119" w:rsidRDefault="00F027B2" w:rsidP="00F13EEA">
      <w:pPr>
        <w:spacing w:line="264" w:lineRule="auto"/>
        <w:ind w:firstLine="567"/>
        <w:jc w:val="both"/>
        <w:rPr>
          <w:rFonts w:ascii="Times New Roman" w:hAnsi="Times New Roman" w:cs="Times New Roman"/>
          <w:iCs/>
          <w:sz w:val="28"/>
          <w:szCs w:val="28"/>
          <w:lang w:val="uk-UA"/>
        </w:rPr>
      </w:pPr>
      <w:bookmarkStart w:id="23" w:name="n45"/>
      <w:bookmarkStart w:id="24" w:name="n46"/>
      <w:bookmarkEnd w:id="23"/>
      <w:bookmarkEnd w:id="24"/>
      <w:r w:rsidRPr="00F53119">
        <w:rPr>
          <w:rFonts w:ascii="Times New Roman" w:hAnsi="Times New Roman" w:cs="Times New Roman"/>
          <w:iCs/>
          <w:sz w:val="28"/>
          <w:szCs w:val="28"/>
          <w:lang w:val="uk-UA"/>
        </w:rPr>
        <w:t>3. Штрафи накладаються керівником, заступниками керівника центрального органу виконавчої влади, що реалізує державну політику у сфері державного контролю за додержанням законодавства про захист прав споживачів, а також іншими уповноваженими керівником посадовими особами цього органу після розгляду документів, що підтверджують факт правопорушення.</w:t>
      </w:r>
    </w:p>
    <w:p w14:paraId="1C5EC238" w14:textId="77777777" w:rsidR="00F027B2" w:rsidRPr="00F53119" w:rsidRDefault="00F027B2" w:rsidP="00F13EEA">
      <w:pPr>
        <w:spacing w:line="264" w:lineRule="auto"/>
        <w:ind w:firstLine="567"/>
        <w:jc w:val="both"/>
        <w:rPr>
          <w:rFonts w:ascii="Times New Roman" w:hAnsi="Times New Roman" w:cs="Times New Roman"/>
          <w:iCs/>
          <w:sz w:val="28"/>
          <w:szCs w:val="28"/>
          <w:lang w:val="uk-UA"/>
        </w:rPr>
      </w:pPr>
      <w:bookmarkStart w:id="25" w:name="n47"/>
      <w:bookmarkEnd w:id="25"/>
      <w:r w:rsidRPr="00F53119">
        <w:rPr>
          <w:rFonts w:ascii="Times New Roman" w:hAnsi="Times New Roman" w:cs="Times New Roman"/>
          <w:iCs/>
          <w:sz w:val="28"/>
          <w:szCs w:val="28"/>
          <w:lang w:val="uk-UA"/>
        </w:rPr>
        <w:t>4. Підставою для розгляду справи про правопорушення, визначені частиною другою цієї статті, є акт перевірки та інші матеріали, пов’язані з цією перевіркою. Акти перевірки складаються окремо на кожне виявлене правопорушення.</w:t>
      </w:r>
      <w:r w:rsidR="005558F4" w:rsidRPr="00F53119">
        <w:rPr>
          <w:rFonts w:ascii="Times New Roman" w:hAnsi="Times New Roman" w:cs="Times New Roman"/>
          <w:iCs/>
          <w:sz w:val="28"/>
          <w:szCs w:val="28"/>
          <w:lang w:val="uk-UA"/>
        </w:rPr>
        <w:t xml:space="preserve"> </w:t>
      </w:r>
    </w:p>
    <w:p w14:paraId="7A4D8D78" w14:textId="77777777" w:rsidR="00F027B2" w:rsidRPr="00F53119" w:rsidRDefault="00F027B2" w:rsidP="00F13EEA">
      <w:pPr>
        <w:spacing w:line="264" w:lineRule="auto"/>
        <w:ind w:firstLine="567"/>
        <w:jc w:val="both"/>
        <w:rPr>
          <w:rFonts w:ascii="Times New Roman" w:hAnsi="Times New Roman" w:cs="Times New Roman"/>
          <w:iCs/>
          <w:sz w:val="28"/>
          <w:szCs w:val="28"/>
          <w:lang w:val="uk-UA"/>
        </w:rPr>
      </w:pPr>
      <w:bookmarkStart w:id="26" w:name="n48"/>
      <w:bookmarkEnd w:id="26"/>
      <w:r w:rsidRPr="00F53119">
        <w:rPr>
          <w:rFonts w:ascii="Times New Roman" w:hAnsi="Times New Roman" w:cs="Times New Roman"/>
          <w:iCs/>
          <w:sz w:val="28"/>
          <w:szCs w:val="28"/>
          <w:lang w:val="uk-UA"/>
        </w:rPr>
        <w:t>5. Акт перевірки складається у двох примірниках, що підписуються посадовою особою центрального органу виконавчої влади, що реалізує державну політику у сфері державного контролю за додержанням законодавства про захист прав споживачів, та керівником суб’єкта господарювання або уповноваженою ним особою.</w:t>
      </w:r>
    </w:p>
    <w:p w14:paraId="0C393E77" w14:textId="4B98DCD9" w:rsidR="00F027B2" w:rsidRPr="00F53119" w:rsidRDefault="00F027B2" w:rsidP="00F13EEA">
      <w:pPr>
        <w:spacing w:line="264" w:lineRule="auto"/>
        <w:ind w:firstLine="567"/>
        <w:jc w:val="both"/>
        <w:rPr>
          <w:rFonts w:ascii="Times New Roman" w:hAnsi="Times New Roman" w:cs="Times New Roman"/>
          <w:iCs/>
          <w:sz w:val="28"/>
          <w:szCs w:val="28"/>
          <w:lang w:val="uk-UA"/>
        </w:rPr>
      </w:pPr>
      <w:bookmarkStart w:id="27" w:name="n49"/>
      <w:bookmarkEnd w:id="27"/>
      <w:r w:rsidRPr="00F53119">
        <w:rPr>
          <w:rFonts w:ascii="Times New Roman" w:hAnsi="Times New Roman" w:cs="Times New Roman"/>
          <w:iCs/>
          <w:sz w:val="28"/>
          <w:szCs w:val="28"/>
          <w:lang w:val="uk-UA"/>
        </w:rPr>
        <w:t>У разі відмови керівника суб’єкта господарювання або уповноваженої ним особи від підписання акт</w:t>
      </w:r>
      <w:r w:rsidR="00C81BB0">
        <w:rPr>
          <w:rFonts w:ascii="Times New Roman" w:hAnsi="Times New Roman" w:cs="Times New Roman"/>
          <w:iCs/>
          <w:sz w:val="28"/>
          <w:szCs w:val="28"/>
          <w:lang w:val="uk-UA"/>
        </w:rPr>
        <w:t>у</w:t>
      </w:r>
      <w:r w:rsidRPr="00F53119">
        <w:rPr>
          <w:rFonts w:ascii="Times New Roman" w:hAnsi="Times New Roman" w:cs="Times New Roman"/>
          <w:iCs/>
          <w:sz w:val="28"/>
          <w:szCs w:val="28"/>
          <w:lang w:val="uk-UA"/>
        </w:rPr>
        <w:t xml:space="preserve"> перевірки посадова особа центрального органу виконавчої влади, що реалізує державну політику у сфері державного контролю за додержанням законодавства про захист прав споживачів, вносить до такого акт</w:t>
      </w:r>
      <w:r w:rsidR="00F449F1">
        <w:rPr>
          <w:rFonts w:ascii="Times New Roman" w:hAnsi="Times New Roman" w:cs="Times New Roman"/>
          <w:iCs/>
          <w:sz w:val="28"/>
          <w:szCs w:val="28"/>
          <w:lang w:val="uk-UA"/>
        </w:rPr>
        <w:t>у</w:t>
      </w:r>
      <w:r w:rsidRPr="00F53119">
        <w:rPr>
          <w:rFonts w:ascii="Times New Roman" w:hAnsi="Times New Roman" w:cs="Times New Roman"/>
          <w:iCs/>
          <w:sz w:val="28"/>
          <w:szCs w:val="28"/>
          <w:lang w:val="uk-UA"/>
        </w:rPr>
        <w:t xml:space="preserve"> відповідний запис.</w:t>
      </w:r>
    </w:p>
    <w:p w14:paraId="0B1E171A" w14:textId="67733B57" w:rsidR="00F027B2" w:rsidRPr="00F53119" w:rsidRDefault="00F027B2" w:rsidP="00F13EEA">
      <w:pPr>
        <w:spacing w:line="264" w:lineRule="auto"/>
        <w:ind w:firstLine="567"/>
        <w:jc w:val="both"/>
        <w:rPr>
          <w:rFonts w:ascii="Times New Roman" w:hAnsi="Times New Roman" w:cs="Times New Roman"/>
          <w:iCs/>
          <w:sz w:val="28"/>
          <w:szCs w:val="28"/>
          <w:lang w:val="uk-UA"/>
        </w:rPr>
      </w:pPr>
      <w:bookmarkStart w:id="28" w:name="n50"/>
      <w:bookmarkEnd w:id="28"/>
      <w:r w:rsidRPr="00F53119">
        <w:rPr>
          <w:rFonts w:ascii="Times New Roman" w:hAnsi="Times New Roman" w:cs="Times New Roman"/>
          <w:iCs/>
          <w:sz w:val="28"/>
          <w:szCs w:val="28"/>
          <w:lang w:val="uk-UA"/>
        </w:rPr>
        <w:t>Один примірник акт</w:t>
      </w:r>
      <w:r w:rsidR="00C81BB0">
        <w:rPr>
          <w:rFonts w:ascii="Times New Roman" w:hAnsi="Times New Roman" w:cs="Times New Roman"/>
          <w:iCs/>
          <w:sz w:val="28"/>
          <w:szCs w:val="28"/>
          <w:lang w:val="uk-UA"/>
        </w:rPr>
        <w:t>у</w:t>
      </w:r>
      <w:r w:rsidRPr="00F53119">
        <w:rPr>
          <w:rFonts w:ascii="Times New Roman" w:hAnsi="Times New Roman" w:cs="Times New Roman"/>
          <w:iCs/>
          <w:sz w:val="28"/>
          <w:szCs w:val="28"/>
          <w:lang w:val="uk-UA"/>
        </w:rPr>
        <w:t xml:space="preserve"> перевірки надається керівнику суб’єкта господарювання або уповноваженій ним особі, а другий зберігається в центральному органі виконавчої влади, що реалізує державну політику у сфері державного контролю за додержанням законодавства про захист прав споживачів, або його територіальному органі.</w:t>
      </w:r>
    </w:p>
    <w:p w14:paraId="1C68F8F2" w14:textId="77777777" w:rsidR="00F027B2" w:rsidRPr="00F53119" w:rsidRDefault="00F027B2" w:rsidP="00F13EEA">
      <w:pPr>
        <w:spacing w:line="264" w:lineRule="auto"/>
        <w:ind w:firstLine="567"/>
        <w:jc w:val="both"/>
        <w:rPr>
          <w:rFonts w:ascii="Times New Roman" w:hAnsi="Times New Roman" w:cs="Times New Roman"/>
          <w:iCs/>
          <w:sz w:val="28"/>
          <w:szCs w:val="28"/>
          <w:lang w:val="uk-UA"/>
        </w:rPr>
      </w:pPr>
      <w:bookmarkStart w:id="29" w:name="n51"/>
      <w:bookmarkEnd w:id="29"/>
      <w:r w:rsidRPr="00F53119">
        <w:rPr>
          <w:rFonts w:ascii="Times New Roman" w:hAnsi="Times New Roman" w:cs="Times New Roman"/>
          <w:iCs/>
          <w:sz w:val="28"/>
          <w:szCs w:val="28"/>
          <w:lang w:val="uk-UA"/>
        </w:rPr>
        <w:t>Акт перевірки разом з поясненнями керівника суб’єкта господарювання або уповноваженої ним особи та документами, що підтверджують факт правопорушення, не пізніше наступного робочого дня з дня його складання передається посадовій особі, визначеній частиною третьою цієї статті, для прийняття рішення про накладення штрафу.</w:t>
      </w:r>
    </w:p>
    <w:p w14:paraId="02230DBF" w14:textId="1CDAEA1B" w:rsidR="00F027B2" w:rsidRPr="00F53119" w:rsidRDefault="00F027B2" w:rsidP="00F13EEA">
      <w:pPr>
        <w:spacing w:line="264" w:lineRule="auto"/>
        <w:ind w:firstLine="567"/>
        <w:jc w:val="both"/>
        <w:rPr>
          <w:rFonts w:ascii="Times New Roman" w:hAnsi="Times New Roman" w:cs="Times New Roman"/>
          <w:iCs/>
          <w:sz w:val="28"/>
          <w:szCs w:val="28"/>
          <w:lang w:val="uk-UA"/>
        </w:rPr>
      </w:pPr>
      <w:bookmarkStart w:id="30" w:name="n52"/>
      <w:bookmarkEnd w:id="30"/>
      <w:r w:rsidRPr="00F53119">
        <w:rPr>
          <w:rFonts w:ascii="Times New Roman" w:hAnsi="Times New Roman" w:cs="Times New Roman"/>
          <w:iCs/>
          <w:sz w:val="28"/>
          <w:szCs w:val="28"/>
          <w:lang w:val="uk-UA"/>
        </w:rPr>
        <w:t>6. Справа про правопорушення розглядається посадовою особою, уповноваженою керівником центрального органу виконавчої влади, що реалізує державну політику у сфері державного контролю за додержанням законодавства про захист прав споживачів, у п’ятнадцятиденний строк з дня одержання акт</w:t>
      </w:r>
      <w:r w:rsidR="00C81BB0">
        <w:rPr>
          <w:rFonts w:ascii="Times New Roman" w:hAnsi="Times New Roman" w:cs="Times New Roman"/>
          <w:iCs/>
          <w:sz w:val="28"/>
          <w:szCs w:val="28"/>
          <w:lang w:val="uk-UA"/>
        </w:rPr>
        <w:t>у</w:t>
      </w:r>
      <w:r w:rsidRPr="00F53119">
        <w:rPr>
          <w:rFonts w:ascii="Times New Roman" w:hAnsi="Times New Roman" w:cs="Times New Roman"/>
          <w:iCs/>
          <w:sz w:val="28"/>
          <w:szCs w:val="28"/>
          <w:lang w:val="uk-UA"/>
        </w:rPr>
        <w:t xml:space="preserve"> перевірки.</w:t>
      </w:r>
    </w:p>
    <w:p w14:paraId="15D303D9" w14:textId="77777777" w:rsidR="007B59B1" w:rsidRPr="00F53119" w:rsidRDefault="00EF757E" w:rsidP="00F13EEA">
      <w:pPr>
        <w:spacing w:line="264" w:lineRule="auto"/>
        <w:ind w:firstLine="567"/>
        <w:jc w:val="both"/>
        <w:rPr>
          <w:rFonts w:ascii="Times New Roman" w:hAnsi="Times New Roman" w:cs="Times New Roman"/>
          <w:iCs/>
          <w:sz w:val="28"/>
          <w:szCs w:val="28"/>
          <w:lang w:val="uk-UA"/>
        </w:rPr>
      </w:pPr>
      <w:r w:rsidRPr="00F53119">
        <w:rPr>
          <w:rFonts w:ascii="Times New Roman" w:hAnsi="Times New Roman" w:cs="Times New Roman"/>
          <w:iCs/>
          <w:sz w:val="28"/>
          <w:szCs w:val="28"/>
          <w:lang w:val="uk-UA"/>
        </w:rPr>
        <w:lastRenderedPageBreak/>
        <w:t xml:space="preserve">Справа про правопорушення, передбачене цим Законом, розглядається із повідомленням особи, яка притягується до відповідальності, направленим такій особі не менш ніж за три робочі дні до дати розгляду справи. </w:t>
      </w:r>
    </w:p>
    <w:p w14:paraId="5B475CCC" w14:textId="77777777" w:rsidR="00EF757E" w:rsidRPr="00F53119" w:rsidRDefault="00EF757E" w:rsidP="00F13EEA">
      <w:pPr>
        <w:spacing w:line="264" w:lineRule="auto"/>
        <w:ind w:firstLine="567"/>
        <w:jc w:val="both"/>
        <w:rPr>
          <w:rFonts w:ascii="Times New Roman" w:hAnsi="Times New Roman" w:cs="Times New Roman"/>
          <w:iCs/>
          <w:sz w:val="28"/>
          <w:szCs w:val="28"/>
          <w:lang w:val="uk-UA"/>
        </w:rPr>
      </w:pPr>
      <w:r w:rsidRPr="00F53119">
        <w:rPr>
          <w:rFonts w:ascii="Times New Roman" w:hAnsi="Times New Roman" w:cs="Times New Roman"/>
          <w:iCs/>
          <w:sz w:val="28"/>
          <w:szCs w:val="28"/>
          <w:lang w:val="uk-UA"/>
        </w:rPr>
        <w:t xml:space="preserve">Повідомлення про розгляд справи про правопорушення, передбачене цим Законом, вважається надісланим належним чином, якщо воно вручено особі, яка притягується до відповідальності, або уповноваженому нею представнику або направлено такій особі засобами поштового звʾязку рекомендованим листом із дотриманням встановленого цим Законом строку. </w:t>
      </w:r>
    </w:p>
    <w:p w14:paraId="5BBFDB18" w14:textId="77777777" w:rsidR="00EF757E" w:rsidRPr="00F53119" w:rsidRDefault="00EF757E" w:rsidP="00F13EEA">
      <w:pPr>
        <w:spacing w:line="264" w:lineRule="auto"/>
        <w:ind w:firstLine="567"/>
        <w:jc w:val="both"/>
        <w:rPr>
          <w:rFonts w:ascii="Times New Roman" w:hAnsi="Times New Roman" w:cs="Times New Roman"/>
          <w:iCs/>
          <w:sz w:val="28"/>
          <w:szCs w:val="28"/>
          <w:lang w:val="uk-UA"/>
        </w:rPr>
      </w:pPr>
      <w:r w:rsidRPr="00F53119">
        <w:rPr>
          <w:rFonts w:ascii="Times New Roman" w:hAnsi="Times New Roman" w:cs="Times New Roman"/>
          <w:iCs/>
          <w:sz w:val="28"/>
          <w:szCs w:val="28"/>
          <w:lang w:val="uk-UA"/>
        </w:rPr>
        <w:t xml:space="preserve">Неявка належним чином повідомленої особи, яка притягується до відповідальності, під час розгляду справи про правопорушення, передбачене цим Законом, не перешкоджає розгляду такої справи. </w:t>
      </w:r>
    </w:p>
    <w:p w14:paraId="6A451184" w14:textId="77777777" w:rsidR="00F027B2" w:rsidRPr="00F53119" w:rsidRDefault="00F027B2" w:rsidP="00F13EEA">
      <w:pPr>
        <w:spacing w:line="264" w:lineRule="auto"/>
        <w:ind w:firstLine="567"/>
        <w:jc w:val="both"/>
        <w:rPr>
          <w:rFonts w:ascii="Times New Roman" w:hAnsi="Times New Roman" w:cs="Times New Roman"/>
          <w:iCs/>
          <w:sz w:val="28"/>
          <w:szCs w:val="28"/>
          <w:lang w:val="uk-UA"/>
        </w:rPr>
      </w:pPr>
      <w:bookmarkStart w:id="31" w:name="n53"/>
      <w:bookmarkEnd w:id="31"/>
      <w:r w:rsidRPr="00F53119">
        <w:rPr>
          <w:rFonts w:ascii="Times New Roman" w:hAnsi="Times New Roman" w:cs="Times New Roman"/>
          <w:iCs/>
          <w:sz w:val="28"/>
          <w:szCs w:val="28"/>
          <w:lang w:val="uk-UA"/>
        </w:rPr>
        <w:t>За результатом розгляду справи про правопорушення виноситься постанова.</w:t>
      </w:r>
    </w:p>
    <w:p w14:paraId="76BDE112" w14:textId="77777777" w:rsidR="00E732F6" w:rsidRPr="00F53119" w:rsidRDefault="00E732F6" w:rsidP="00F13EEA">
      <w:pPr>
        <w:spacing w:line="264" w:lineRule="auto"/>
        <w:ind w:firstLine="567"/>
        <w:jc w:val="both"/>
        <w:rPr>
          <w:rFonts w:ascii="Times New Roman" w:hAnsi="Times New Roman" w:cs="Times New Roman"/>
          <w:iCs/>
          <w:sz w:val="28"/>
          <w:szCs w:val="28"/>
          <w:lang w:val="uk-UA"/>
        </w:rPr>
      </w:pPr>
      <w:r w:rsidRPr="00F53119">
        <w:rPr>
          <w:rFonts w:ascii="Times New Roman" w:hAnsi="Times New Roman" w:cs="Times New Roman"/>
          <w:iCs/>
          <w:sz w:val="28"/>
          <w:szCs w:val="28"/>
          <w:lang w:val="uk-UA"/>
        </w:rPr>
        <w:t xml:space="preserve">Постанова, винесена за результатом розгляду справи про правопорушення, передбачені цією статтею, є виконавчим документом. </w:t>
      </w:r>
    </w:p>
    <w:p w14:paraId="6D7073DC" w14:textId="77777777" w:rsidR="00F027B2" w:rsidRPr="00F53119" w:rsidRDefault="00F027B2" w:rsidP="00F13EEA">
      <w:pPr>
        <w:spacing w:line="264" w:lineRule="auto"/>
        <w:ind w:firstLine="567"/>
        <w:jc w:val="both"/>
        <w:rPr>
          <w:rFonts w:ascii="Times New Roman" w:hAnsi="Times New Roman" w:cs="Times New Roman"/>
          <w:iCs/>
          <w:sz w:val="28"/>
          <w:szCs w:val="28"/>
          <w:lang w:val="uk-UA"/>
        </w:rPr>
      </w:pPr>
      <w:bookmarkStart w:id="32" w:name="n54"/>
      <w:bookmarkEnd w:id="32"/>
      <w:r w:rsidRPr="00F53119">
        <w:rPr>
          <w:rFonts w:ascii="Times New Roman" w:hAnsi="Times New Roman" w:cs="Times New Roman"/>
          <w:iCs/>
          <w:sz w:val="28"/>
          <w:szCs w:val="28"/>
          <w:lang w:val="uk-UA"/>
        </w:rPr>
        <w:t>7. Штраф сплачується відповідним суб’єктом господарювання протягом 15 днів з дня отримання копії постанови.</w:t>
      </w:r>
    </w:p>
    <w:p w14:paraId="0E19B6BC" w14:textId="77777777" w:rsidR="00F027B2" w:rsidRPr="00F53119" w:rsidRDefault="00F027B2" w:rsidP="00F13EEA">
      <w:pPr>
        <w:spacing w:line="264" w:lineRule="auto"/>
        <w:ind w:firstLine="567"/>
        <w:jc w:val="both"/>
        <w:rPr>
          <w:rFonts w:ascii="Times New Roman" w:hAnsi="Times New Roman" w:cs="Times New Roman"/>
          <w:iCs/>
          <w:sz w:val="28"/>
          <w:szCs w:val="28"/>
          <w:lang w:val="uk-UA"/>
        </w:rPr>
      </w:pPr>
      <w:bookmarkStart w:id="33" w:name="n55"/>
      <w:bookmarkEnd w:id="33"/>
      <w:r w:rsidRPr="00F53119">
        <w:rPr>
          <w:rFonts w:ascii="Times New Roman" w:hAnsi="Times New Roman" w:cs="Times New Roman"/>
          <w:iCs/>
          <w:sz w:val="28"/>
          <w:szCs w:val="28"/>
          <w:lang w:val="uk-UA"/>
        </w:rPr>
        <w:t>Копія завіреного банком платіжного документа, що засвідчує факт сплати штрафу у повному обсязі, надсилається центральному органу виконавчої влади, що реалізує державну політику у сфері державного контролю за додержанням законодавства про захист прав споживачів, або його територіальному органу, який виніс постанову.</w:t>
      </w:r>
    </w:p>
    <w:p w14:paraId="0B840EDC" w14:textId="77777777" w:rsidR="00F027B2" w:rsidRPr="00F53119" w:rsidRDefault="00F027B2" w:rsidP="00F13EEA">
      <w:pPr>
        <w:spacing w:line="264" w:lineRule="auto"/>
        <w:ind w:firstLine="567"/>
        <w:jc w:val="both"/>
        <w:rPr>
          <w:rFonts w:ascii="Times New Roman" w:hAnsi="Times New Roman" w:cs="Times New Roman"/>
          <w:iCs/>
          <w:sz w:val="28"/>
          <w:szCs w:val="28"/>
          <w:lang w:val="uk-UA"/>
        </w:rPr>
      </w:pPr>
      <w:bookmarkStart w:id="34" w:name="n56"/>
      <w:bookmarkEnd w:id="34"/>
      <w:r w:rsidRPr="00F53119">
        <w:rPr>
          <w:rFonts w:ascii="Times New Roman" w:hAnsi="Times New Roman" w:cs="Times New Roman"/>
          <w:iCs/>
          <w:sz w:val="28"/>
          <w:szCs w:val="28"/>
          <w:lang w:val="uk-UA"/>
        </w:rPr>
        <w:t>8. У разі якщо штраф не сплачено у строк, встановлений частиною сьомою цієї статті, примусове виконання постанови про накладення штрафу здійснюється в порядку, встановленому </w:t>
      </w:r>
      <w:hyperlink r:id="rId18" w:tgtFrame="_blank" w:history="1">
        <w:r w:rsidRPr="00F53119">
          <w:rPr>
            <w:rStyle w:val="a3"/>
            <w:rFonts w:ascii="Times New Roman" w:hAnsi="Times New Roman" w:cs="Times New Roman"/>
            <w:iCs/>
            <w:color w:val="auto"/>
            <w:sz w:val="28"/>
            <w:szCs w:val="28"/>
            <w:u w:val="none"/>
            <w:lang w:val="uk-UA"/>
          </w:rPr>
          <w:t>Законом України</w:t>
        </w:r>
      </w:hyperlink>
      <w:r w:rsidR="00E732F6" w:rsidRPr="00F53119">
        <w:rPr>
          <w:rFonts w:ascii="Times New Roman" w:hAnsi="Times New Roman" w:cs="Times New Roman"/>
          <w:iCs/>
          <w:sz w:val="28"/>
          <w:szCs w:val="28"/>
          <w:lang w:val="uk-UA"/>
        </w:rPr>
        <w:t> "Про виконавче провадження".</w:t>
      </w:r>
    </w:p>
    <w:p w14:paraId="643AC91D" w14:textId="2BBD9388" w:rsidR="00F027B2" w:rsidRPr="00F53119" w:rsidRDefault="00F027B2" w:rsidP="00F13EEA">
      <w:pPr>
        <w:spacing w:line="264" w:lineRule="auto"/>
        <w:ind w:firstLine="567"/>
        <w:jc w:val="both"/>
        <w:rPr>
          <w:rFonts w:ascii="Times New Roman" w:hAnsi="Times New Roman" w:cs="Times New Roman"/>
          <w:iCs/>
          <w:sz w:val="28"/>
          <w:szCs w:val="28"/>
          <w:lang w:val="uk-UA"/>
        </w:rPr>
      </w:pPr>
      <w:bookmarkStart w:id="35" w:name="n57"/>
      <w:bookmarkEnd w:id="35"/>
      <w:r w:rsidRPr="00F53119">
        <w:rPr>
          <w:rFonts w:ascii="Times New Roman" w:hAnsi="Times New Roman" w:cs="Times New Roman"/>
          <w:iCs/>
          <w:sz w:val="28"/>
          <w:szCs w:val="28"/>
          <w:lang w:val="uk-UA"/>
        </w:rPr>
        <w:t>9. Постанова у справі про правопорушення може бути оскаржена в судовому порядку.</w:t>
      </w:r>
    </w:p>
    <w:p w14:paraId="3E424A68" w14:textId="62E3C024" w:rsidR="0010568A" w:rsidRPr="00F53119" w:rsidRDefault="00C147AA" w:rsidP="00F13EEA">
      <w:pPr>
        <w:spacing w:line="264" w:lineRule="auto"/>
        <w:ind w:firstLine="567"/>
        <w:jc w:val="both"/>
        <w:rPr>
          <w:rFonts w:ascii="Times New Roman" w:hAnsi="Times New Roman" w:cs="Times New Roman"/>
          <w:sz w:val="28"/>
          <w:szCs w:val="28"/>
          <w:lang w:val="uk-UA"/>
        </w:rPr>
      </w:pPr>
      <w:r w:rsidRPr="00F53119">
        <w:rPr>
          <w:rFonts w:ascii="Times New Roman" w:hAnsi="Times New Roman" w:cs="Times New Roman"/>
          <w:sz w:val="28"/>
          <w:szCs w:val="28"/>
          <w:lang w:val="uk-UA"/>
        </w:rPr>
        <w:t xml:space="preserve">10. </w:t>
      </w:r>
      <w:r w:rsidR="0010568A" w:rsidRPr="00F53119">
        <w:rPr>
          <w:rFonts w:ascii="Times New Roman" w:hAnsi="Times New Roman" w:cs="Times New Roman"/>
          <w:sz w:val="28"/>
          <w:szCs w:val="28"/>
          <w:lang w:val="uk-UA"/>
        </w:rPr>
        <w:t xml:space="preserve">Особи зобов'язані відшкодувати шкоду, заподіяну ними внаслідок порушення законодавства </w:t>
      </w:r>
      <w:r w:rsidRPr="00F53119">
        <w:rPr>
          <w:rFonts w:ascii="Times New Roman" w:hAnsi="Times New Roman" w:cs="Times New Roman"/>
          <w:sz w:val="28"/>
          <w:szCs w:val="28"/>
          <w:lang w:val="uk-UA"/>
        </w:rPr>
        <w:t>у сфері</w:t>
      </w:r>
      <w:r w:rsidR="00AA32DE" w:rsidRPr="00F53119">
        <w:rPr>
          <w:rFonts w:ascii="Times New Roman" w:hAnsi="Times New Roman" w:cs="Times New Roman"/>
          <w:sz w:val="28"/>
          <w:szCs w:val="28"/>
          <w:lang w:val="uk-UA"/>
        </w:rPr>
        <w:t xml:space="preserve"> </w:t>
      </w:r>
      <w:r w:rsidRPr="00F53119">
        <w:rPr>
          <w:rFonts w:ascii="Times New Roman" w:hAnsi="Times New Roman" w:cs="Times New Roman"/>
          <w:sz w:val="28"/>
          <w:szCs w:val="28"/>
          <w:lang w:val="uk-UA"/>
        </w:rPr>
        <w:t xml:space="preserve"> виробництва</w:t>
      </w:r>
      <w:r w:rsidR="00F75D82" w:rsidRPr="00F53119">
        <w:rPr>
          <w:rFonts w:ascii="Times New Roman" w:hAnsi="Times New Roman" w:cs="Times New Roman"/>
          <w:sz w:val="28"/>
          <w:szCs w:val="28"/>
          <w:lang w:val="uk-UA"/>
        </w:rPr>
        <w:t xml:space="preserve">, </w:t>
      </w:r>
      <w:r w:rsidR="00346CDF" w:rsidRPr="00F53119">
        <w:rPr>
          <w:rFonts w:ascii="Times New Roman" w:hAnsi="Times New Roman" w:cs="Times New Roman"/>
          <w:sz w:val="28"/>
          <w:szCs w:val="28"/>
          <w:lang w:val="uk-UA"/>
        </w:rPr>
        <w:t xml:space="preserve">ввезення на митну територію України, </w:t>
      </w:r>
      <w:r w:rsidRPr="00F53119">
        <w:rPr>
          <w:rFonts w:ascii="Times New Roman" w:hAnsi="Times New Roman" w:cs="Times New Roman"/>
          <w:sz w:val="28"/>
          <w:szCs w:val="28"/>
          <w:lang w:val="uk-UA"/>
        </w:rPr>
        <w:t xml:space="preserve">введення в обіг </w:t>
      </w:r>
      <w:r w:rsidR="00AE1253" w:rsidRPr="00F53119">
        <w:rPr>
          <w:rFonts w:ascii="Times New Roman" w:hAnsi="Times New Roman" w:cs="Times New Roman"/>
          <w:sz w:val="28"/>
          <w:szCs w:val="28"/>
          <w:lang w:val="uk-UA"/>
        </w:rPr>
        <w:t xml:space="preserve">та </w:t>
      </w:r>
      <w:r w:rsidR="007D53E4" w:rsidRPr="00F53119">
        <w:rPr>
          <w:rFonts w:ascii="Times New Roman" w:hAnsi="Times New Roman" w:cs="Times New Roman"/>
          <w:sz w:val="28"/>
          <w:szCs w:val="28"/>
          <w:lang w:val="uk-UA"/>
        </w:rPr>
        <w:t xml:space="preserve">розповсюдження </w:t>
      </w:r>
      <w:r w:rsidR="00033942" w:rsidRPr="00F53119">
        <w:rPr>
          <w:rFonts w:ascii="Times New Roman" w:hAnsi="Times New Roman" w:cs="Times New Roman"/>
          <w:sz w:val="28"/>
          <w:szCs w:val="28"/>
          <w:lang w:val="uk-UA"/>
        </w:rPr>
        <w:t xml:space="preserve">на території України </w:t>
      </w:r>
      <w:r w:rsidRPr="00F53119">
        <w:rPr>
          <w:rFonts w:ascii="Times New Roman" w:hAnsi="Times New Roman" w:cs="Times New Roman"/>
          <w:sz w:val="28"/>
          <w:szCs w:val="28"/>
          <w:lang w:val="uk-UA"/>
        </w:rPr>
        <w:t xml:space="preserve">пластикової продукції одноразового </w:t>
      </w:r>
      <w:r w:rsidR="000359C2" w:rsidRPr="00F53119">
        <w:rPr>
          <w:rFonts w:ascii="Times New Roman" w:hAnsi="Times New Roman" w:cs="Times New Roman"/>
          <w:sz w:val="28"/>
          <w:szCs w:val="28"/>
          <w:lang w:val="uk-UA"/>
        </w:rPr>
        <w:t>використання</w:t>
      </w:r>
      <w:r w:rsidR="0010568A" w:rsidRPr="00F53119">
        <w:rPr>
          <w:rFonts w:ascii="Times New Roman" w:hAnsi="Times New Roman" w:cs="Times New Roman"/>
          <w:sz w:val="28"/>
          <w:szCs w:val="28"/>
          <w:lang w:val="uk-UA"/>
        </w:rPr>
        <w:t xml:space="preserve">, в порядку і розмірах, встановлених </w:t>
      </w:r>
      <w:r w:rsidR="001159B3" w:rsidRPr="00F53119">
        <w:rPr>
          <w:rFonts w:ascii="Times New Roman" w:hAnsi="Times New Roman" w:cs="Times New Roman"/>
          <w:sz w:val="28"/>
          <w:szCs w:val="28"/>
          <w:lang w:val="uk-UA"/>
        </w:rPr>
        <w:t>законом</w:t>
      </w:r>
      <w:r w:rsidR="0010568A" w:rsidRPr="00F53119">
        <w:rPr>
          <w:rFonts w:ascii="Times New Roman" w:hAnsi="Times New Roman" w:cs="Times New Roman"/>
          <w:sz w:val="28"/>
          <w:szCs w:val="28"/>
          <w:lang w:val="uk-UA"/>
        </w:rPr>
        <w:t>.</w:t>
      </w:r>
    </w:p>
    <w:p w14:paraId="102D4EB4" w14:textId="278D0F1E" w:rsidR="00FC76FE" w:rsidRPr="00F53119" w:rsidRDefault="00FC76FE" w:rsidP="00F13EEA">
      <w:pPr>
        <w:spacing w:line="264" w:lineRule="auto"/>
        <w:ind w:firstLine="567"/>
        <w:jc w:val="both"/>
        <w:rPr>
          <w:rFonts w:ascii="Times New Roman" w:hAnsi="Times New Roman" w:cs="Times New Roman"/>
          <w:sz w:val="28"/>
          <w:szCs w:val="28"/>
          <w:lang w:val="uk-UA"/>
        </w:rPr>
      </w:pPr>
      <w:r w:rsidRPr="00F53119">
        <w:rPr>
          <w:rFonts w:ascii="Times New Roman" w:hAnsi="Times New Roman" w:cs="Times New Roman"/>
          <w:sz w:val="28"/>
          <w:szCs w:val="28"/>
          <w:lang w:val="uk-UA"/>
        </w:rPr>
        <w:t xml:space="preserve">11. Пластикова продукція одноразового </w:t>
      </w:r>
      <w:r w:rsidR="000359C2" w:rsidRPr="00F53119">
        <w:rPr>
          <w:rFonts w:ascii="Times New Roman" w:hAnsi="Times New Roman" w:cs="Times New Roman"/>
          <w:sz w:val="28"/>
          <w:szCs w:val="28"/>
          <w:lang w:val="uk-UA"/>
        </w:rPr>
        <w:t>використання</w:t>
      </w:r>
      <w:r w:rsidRPr="00F53119">
        <w:rPr>
          <w:rFonts w:ascii="Times New Roman" w:hAnsi="Times New Roman" w:cs="Times New Roman"/>
          <w:sz w:val="28"/>
          <w:szCs w:val="28"/>
          <w:lang w:val="uk-UA"/>
        </w:rPr>
        <w:t>, що не відповідає вимогам статей 2, 3 цього Закону, відноситься до неякісної та небезпечної продукції та підлягає вилученню в порядку, встановленому </w:t>
      </w:r>
      <w:bookmarkStart w:id="36" w:name="_Hlk79761040"/>
      <w:r w:rsidR="005026CF" w:rsidRPr="00F53119">
        <w:rPr>
          <w:rFonts w:ascii="Times New Roman" w:hAnsi="Times New Roman" w:cs="Times New Roman"/>
          <w:sz w:val="28"/>
          <w:szCs w:val="28"/>
          <w:lang w:val="uk-UA"/>
        </w:rPr>
        <w:fldChar w:fldCharType="begin"/>
      </w:r>
      <w:r w:rsidRPr="00F53119">
        <w:rPr>
          <w:rFonts w:ascii="Times New Roman" w:hAnsi="Times New Roman" w:cs="Times New Roman"/>
          <w:sz w:val="28"/>
          <w:szCs w:val="28"/>
          <w:lang w:val="uk-UA"/>
        </w:rPr>
        <w:instrText xml:space="preserve"> HYPERLINK "https://zakon.rada.gov.ua/laws/show/1393-14" \t "_blank" </w:instrText>
      </w:r>
      <w:r w:rsidR="005026CF" w:rsidRPr="00F53119">
        <w:rPr>
          <w:rFonts w:ascii="Times New Roman" w:hAnsi="Times New Roman" w:cs="Times New Roman"/>
          <w:sz w:val="28"/>
          <w:szCs w:val="28"/>
          <w:lang w:val="uk-UA"/>
        </w:rPr>
        <w:fldChar w:fldCharType="separate"/>
      </w:r>
      <w:r w:rsidRPr="00F53119">
        <w:rPr>
          <w:rStyle w:val="a3"/>
          <w:rFonts w:ascii="Times New Roman" w:hAnsi="Times New Roman" w:cs="Times New Roman"/>
          <w:color w:val="auto"/>
          <w:sz w:val="28"/>
          <w:szCs w:val="28"/>
          <w:u w:val="none"/>
          <w:lang w:val="uk-UA"/>
        </w:rPr>
        <w:t>Законом України</w:t>
      </w:r>
      <w:r w:rsidR="005026CF" w:rsidRPr="00F53119">
        <w:rPr>
          <w:rFonts w:ascii="Times New Roman" w:hAnsi="Times New Roman" w:cs="Times New Roman"/>
          <w:sz w:val="28"/>
          <w:szCs w:val="28"/>
          <w:lang w:val="uk-UA"/>
        </w:rPr>
        <w:fldChar w:fldCharType="end"/>
      </w:r>
      <w:r w:rsidRPr="00F53119">
        <w:rPr>
          <w:rFonts w:ascii="Times New Roman" w:hAnsi="Times New Roman" w:cs="Times New Roman"/>
          <w:sz w:val="28"/>
          <w:szCs w:val="28"/>
          <w:lang w:val="uk-UA"/>
        </w:rPr>
        <w:t xml:space="preserve"> «Про вилучення з обігу, переробку, утилізацію, знищення або подальше </w:t>
      </w:r>
      <w:r w:rsidR="000359C2" w:rsidRPr="00F53119">
        <w:rPr>
          <w:rFonts w:ascii="Times New Roman" w:hAnsi="Times New Roman" w:cs="Times New Roman"/>
          <w:sz w:val="28"/>
          <w:szCs w:val="28"/>
          <w:lang w:val="uk-UA"/>
        </w:rPr>
        <w:t>використання</w:t>
      </w:r>
      <w:r w:rsidRPr="00F53119">
        <w:rPr>
          <w:rFonts w:ascii="Times New Roman" w:hAnsi="Times New Roman" w:cs="Times New Roman"/>
          <w:sz w:val="28"/>
          <w:szCs w:val="28"/>
          <w:lang w:val="uk-UA"/>
        </w:rPr>
        <w:t xml:space="preserve"> неякісної та небезпечної продукції»</w:t>
      </w:r>
      <w:bookmarkEnd w:id="36"/>
      <w:r w:rsidRPr="00F53119">
        <w:rPr>
          <w:rFonts w:ascii="Times New Roman" w:hAnsi="Times New Roman" w:cs="Times New Roman"/>
          <w:sz w:val="28"/>
          <w:szCs w:val="28"/>
          <w:lang w:val="uk-UA"/>
        </w:rPr>
        <w:t>.</w:t>
      </w:r>
    </w:p>
    <w:p w14:paraId="3530F77A" w14:textId="77777777" w:rsidR="00F027B2" w:rsidRPr="00F53119" w:rsidRDefault="00F027B2" w:rsidP="00F13EEA">
      <w:pPr>
        <w:spacing w:line="264" w:lineRule="auto"/>
        <w:ind w:firstLine="567"/>
        <w:jc w:val="both"/>
        <w:rPr>
          <w:rFonts w:ascii="Times New Roman" w:hAnsi="Times New Roman" w:cs="Times New Roman"/>
          <w:sz w:val="28"/>
          <w:szCs w:val="28"/>
          <w:lang w:val="uk-UA"/>
        </w:rPr>
      </w:pPr>
    </w:p>
    <w:p w14:paraId="3292E3FB" w14:textId="7DCA67AE" w:rsidR="00747033" w:rsidRPr="00F53119" w:rsidRDefault="00645282" w:rsidP="00F13EEA">
      <w:pPr>
        <w:spacing w:line="264" w:lineRule="auto"/>
        <w:ind w:firstLine="567"/>
        <w:jc w:val="both"/>
        <w:rPr>
          <w:rFonts w:ascii="Times New Roman" w:hAnsi="Times New Roman" w:cs="Times New Roman"/>
          <w:b/>
          <w:sz w:val="28"/>
          <w:szCs w:val="28"/>
          <w:lang w:val="uk-UA"/>
        </w:rPr>
      </w:pPr>
      <w:bookmarkStart w:id="37" w:name="n646"/>
      <w:bookmarkStart w:id="38" w:name="n647"/>
      <w:bookmarkStart w:id="39" w:name="n648"/>
      <w:bookmarkStart w:id="40" w:name="n649"/>
      <w:bookmarkStart w:id="41" w:name="n650"/>
      <w:bookmarkStart w:id="42" w:name="n651"/>
      <w:bookmarkEnd w:id="37"/>
      <w:bookmarkEnd w:id="38"/>
      <w:bookmarkEnd w:id="39"/>
      <w:bookmarkEnd w:id="40"/>
      <w:bookmarkEnd w:id="41"/>
      <w:bookmarkEnd w:id="42"/>
      <w:r w:rsidRPr="00F53119">
        <w:rPr>
          <w:rFonts w:ascii="Times New Roman" w:hAnsi="Times New Roman" w:cs="Times New Roman"/>
          <w:b/>
          <w:sz w:val="28"/>
          <w:szCs w:val="28"/>
          <w:lang w:val="uk-UA"/>
        </w:rPr>
        <w:t xml:space="preserve">Стаття </w:t>
      </w:r>
      <w:r w:rsidR="00CD0D2B">
        <w:rPr>
          <w:rFonts w:ascii="Times New Roman" w:hAnsi="Times New Roman" w:cs="Times New Roman"/>
          <w:b/>
          <w:sz w:val="28"/>
          <w:szCs w:val="28"/>
          <w:lang w:val="uk-UA"/>
        </w:rPr>
        <w:t>6</w:t>
      </w:r>
      <w:r w:rsidR="00747033" w:rsidRPr="00F53119">
        <w:rPr>
          <w:rFonts w:ascii="Times New Roman" w:hAnsi="Times New Roman" w:cs="Times New Roman"/>
          <w:b/>
          <w:sz w:val="28"/>
          <w:szCs w:val="28"/>
          <w:lang w:val="uk-UA"/>
        </w:rPr>
        <w:t>. Прикінцеві та перехідні положення</w:t>
      </w:r>
    </w:p>
    <w:p w14:paraId="4840D3CC" w14:textId="77777777" w:rsidR="00645282" w:rsidRPr="00F53119" w:rsidRDefault="00645282" w:rsidP="00F13EEA">
      <w:pPr>
        <w:spacing w:line="264" w:lineRule="auto"/>
        <w:ind w:firstLine="567"/>
        <w:jc w:val="both"/>
        <w:rPr>
          <w:rFonts w:ascii="Times New Roman" w:hAnsi="Times New Roman" w:cs="Times New Roman"/>
          <w:sz w:val="28"/>
          <w:szCs w:val="28"/>
          <w:lang w:val="uk-UA"/>
        </w:rPr>
      </w:pPr>
      <w:bookmarkStart w:id="43" w:name="n59"/>
      <w:bookmarkEnd w:id="43"/>
    </w:p>
    <w:p w14:paraId="70BF17DA" w14:textId="350A8783" w:rsidR="0078618C" w:rsidRPr="00F53119" w:rsidRDefault="00747033" w:rsidP="0078618C">
      <w:pPr>
        <w:spacing w:line="264" w:lineRule="auto"/>
        <w:ind w:firstLine="567"/>
        <w:jc w:val="both"/>
        <w:rPr>
          <w:rFonts w:ascii="Times New Roman" w:hAnsi="Times New Roman" w:cs="Times New Roman"/>
          <w:sz w:val="28"/>
          <w:szCs w:val="28"/>
          <w:lang w:val="uk-UA"/>
        </w:rPr>
      </w:pPr>
      <w:r w:rsidRPr="00F53119">
        <w:rPr>
          <w:rFonts w:ascii="Times New Roman" w:hAnsi="Times New Roman" w:cs="Times New Roman"/>
          <w:sz w:val="28"/>
          <w:szCs w:val="28"/>
          <w:lang w:val="uk-UA"/>
        </w:rPr>
        <w:lastRenderedPageBreak/>
        <w:t>1. Цей Закон набирає чинності з дня, наступного за днем його опублікування</w:t>
      </w:r>
      <w:r w:rsidR="00F00DF1" w:rsidRPr="00F53119">
        <w:rPr>
          <w:rFonts w:ascii="Times New Roman" w:hAnsi="Times New Roman" w:cs="Times New Roman"/>
          <w:sz w:val="28"/>
          <w:szCs w:val="28"/>
          <w:lang w:val="uk-UA"/>
        </w:rPr>
        <w:t xml:space="preserve">, та вводиться в дію через </w:t>
      </w:r>
      <w:r w:rsidR="0078618C" w:rsidRPr="00F53119">
        <w:rPr>
          <w:rFonts w:ascii="Times New Roman" w:hAnsi="Times New Roman" w:cs="Times New Roman"/>
          <w:sz w:val="28"/>
          <w:szCs w:val="28"/>
          <w:lang w:val="uk-UA"/>
        </w:rPr>
        <w:t xml:space="preserve">шість </w:t>
      </w:r>
      <w:r w:rsidR="00F00DF1" w:rsidRPr="00F53119">
        <w:rPr>
          <w:rFonts w:ascii="Times New Roman" w:hAnsi="Times New Roman" w:cs="Times New Roman"/>
          <w:sz w:val="28"/>
          <w:szCs w:val="28"/>
          <w:lang w:val="uk-UA"/>
        </w:rPr>
        <w:t xml:space="preserve">місяців з дня </w:t>
      </w:r>
      <w:r w:rsidR="005A35BC" w:rsidRPr="00F53119">
        <w:rPr>
          <w:rFonts w:ascii="Times New Roman" w:hAnsi="Times New Roman" w:cs="Times New Roman"/>
          <w:sz w:val="28"/>
          <w:szCs w:val="28"/>
          <w:lang w:val="uk-UA"/>
        </w:rPr>
        <w:t>набрання ним чинності</w:t>
      </w:r>
      <w:r w:rsidR="00064100" w:rsidRPr="00F53119">
        <w:rPr>
          <w:rFonts w:ascii="Times New Roman" w:hAnsi="Times New Roman" w:cs="Times New Roman"/>
          <w:sz w:val="28"/>
          <w:szCs w:val="28"/>
          <w:lang w:val="uk-UA"/>
        </w:rPr>
        <w:t xml:space="preserve">, крім: </w:t>
      </w:r>
    </w:p>
    <w:p w14:paraId="6FFD6DC6" w14:textId="6FAD1E99" w:rsidR="00064100" w:rsidRPr="00F449F1" w:rsidRDefault="0073195C" w:rsidP="00064100">
      <w:pPr>
        <w:spacing w:line="264" w:lineRule="auto"/>
        <w:ind w:firstLine="567"/>
        <w:jc w:val="both"/>
        <w:rPr>
          <w:rFonts w:ascii="Times New Roman" w:hAnsi="Times New Roman" w:cs="Times New Roman"/>
          <w:sz w:val="28"/>
          <w:szCs w:val="28"/>
          <w:lang w:val="uk-UA"/>
        </w:rPr>
      </w:pPr>
      <w:r w:rsidRPr="00F449F1">
        <w:rPr>
          <w:rFonts w:ascii="Times New Roman" w:hAnsi="Times New Roman" w:cs="Times New Roman"/>
          <w:sz w:val="28"/>
          <w:szCs w:val="28"/>
          <w:lang w:val="uk-UA"/>
        </w:rPr>
        <w:t xml:space="preserve">пункту а) </w:t>
      </w:r>
      <w:r w:rsidR="00064100" w:rsidRPr="00F449F1">
        <w:rPr>
          <w:rFonts w:ascii="Times New Roman" w:hAnsi="Times New Roman" w:cs="Times New Roman"/>
          <w:sz w:val="28"/>
          <w:szCs w:val="28"/>
          <w:lang w:val="uk-UA"/>
        </w:rPr>
        <w:t xml:space="preserve">частин </w:t>
      </w:r>
      <w:r w:rsidR="008D138F" w:rsidRPr="00F449F1">
        <w:rPr>
          <w:rFonts w:ascii="Times New Roman" w:hAnsi="Times New Roman" w:cs="Times New Roman"/>
          <w:sz w:val="28"/>
          <w:szCs w:val="28"/>
          <w:lang w:val="uk-UA"/>
        </w:rPr>
        <w:t xml:space="preserve">першої </w:t>
      </w:r>
      <w:r w:rsidR="00064100" w:rsidRPr="00F449F1">
        <w:rPr>
          <w:rFonts w:ascii="Times New Roman" w:hAnsi="Times New Roman" w:cs="Times New Roman"/>
          <w:sz w:val="28"/>
          <w:szCs w:val="28"/>
          <w:lang w:val="uk-UA"/>
        </w:rPr>
        <w:t>статті 2</w:t>
      </w:r>
      <w:r w:rsidR="002350E0" w:rsidRPr="00F449F1">
        <w:rPr>
          <w:rFonts w:ascii="Times New Roman" w:hAnsi="Times New Roman" w:cs="Times New Roman"/>
          <w:sz w:val="28"/>
          <w:szCs w:val="28"/>
          <w:lang w:val="uk-UA"/>
        </w:rPr>
        <w:t xml:space="preserve"> та</w:t>
      </w:r>
      <w:r w:rsidR="008D138F" w:rsidRPr="00F449F1">
        <w:rPr>
          <w:rFonts w:ascii="Times New Roman" w:hAnsi="Times New Roman" w:cs="Times New Roman"/>
          <w:sz w:val="28"/>
          <w:szCs w:val="28"/>
          <w:lang w:val="uk-UA"/>
        </w:rPr>
        <w:t xml:space="preserve"> статті 3</w:t>
      </w:r>
      <w:r w:rsidR="00064100" w:rsidRPr="00F449F1">
        <w:rPr>
          <w:rFonts w:ascii="Times New Roman" w:hAnsi="Times New Roman" w:cs="Times New Roman"/>
          <w:sz w:val="28"/>
          <w:szCs w:val="28"/>
          <w:lang w:val="uk-UA"/>
        </w:rPr>
        <w:t xml:space="preserve"> цього Закону, як</w:t>
      </w:r>
      <w:r w:rsidR="008D138F" w:rsidRPr="00F449F1">
        <w:rPr>
          <w:rFonts w:ascii="Times New Roman" w:hAnsi="Times New Roman" w:cs="Times New Roman"/>
          <w:sz w:val="28"/>
          <w:szCs w:val="28"/>
          <w:lang w:val="uk-UA"/>
        </w:rPr>
        <w:t>і</w:t>
      </w:r>
      <w:r w:rsidR="00064100" w:rsidRPr="00F449F1">
        <w:rPr>
          <w:rFonts w:ascii="Times New Roman" w:hAnsi="Times New Roman" w:cs="Times New Roman"/>
          <w:sz w:val="28"/>
          <w:szCs w:val="28"/>
          <w:lang w:val="uk-UA"/>
        </w:rPr>
        <w:t xml:space="preserve"> </w:t>
      </w:r>
      <w:r w:rsidR="008D138F" w:rsidRPr="00F449F1">
        <w:rPr>
          <w:rFonts w:ascii="Times New Roman" w:hAnsi="Times New Roman" w:cs="Times New Roman"/>
          <w:sz w:val="28"/>
          <w:szCs w:val="28"/>
          <w:lang w:val="uk-UA"/>
        </w:rPr>
        <w:t>вводя</w:t>
      </w:r>
      <w:r w:rsidR="00064100" w:rsidRPr="00F449F1">
        <w:rPr>
          <w:rFonts w:ascii="Times New Roman" w:hAnsi="Times New Roman" w:cs="Times New Roman"/>
          <w:sz w:val="28"/>
          <w:szCs w:val="28"/>
          <w:lang w:val="uk-UA"/>
        </w:rPr>
        <w:t xml:space="preserve">ться в дію через один рік з дня набрання цим Законом чинності; </w:t>
      </w:r>
    </w:p>
    <w:p w14:paraId="56973190" w14:textId="5402FE4D" w:rsidR="00064100" w:rsidRPr="00F53119" w:rsidRDefault="0073195C" w:rsidP="00064100">
      <w:pPr>
        <w:spacing w:line="264" w:lineRule="auto"/>
        <w:ind w:firstLine="567"/>
        <w:jc w:val="both"/>
        <w:rPr>
          <w:rFonts w:ascii="Times New Roman" w:hAnsi="Times New Roman" w:cs="Times New Roman"/>
          <w:sz w:val="28"/>
          <w:szCs w:val="28"/>
          <w:lang w:val="uk-UA"/>
        </w:rPr>
      </w:pPr>
      <w:r w:rsidRPr="00F449F1">
        <w:rPr>
          <w:rFonts w:ascii="Times New Roman" w:hAnsi="Times New Roman" w:cs="Times New Roman"/>
          <w:sz w:val="28"/>
          <w:szCs w:val="28"/>
          <w:lang w:val="uk-UA"/>
        </w:rPr>
        <w:t xml:space="preserve">пункту б) </w:t>
      </w:r>
      <w:r w:rsidR="00064100" w:rsidRPr="00F449F1">
        <w:rPr>
          <w:rFonts w:ascii="Times New Roman" w:hAnsi="Times New Roman" w:cs="Times New Roman"/>
          <w:sz w:val="28"/>
          <w:szCs w:val="28"/>
          <w:lang w:val="uk-UA"/>
        </w:rPr>
        <w:t xml:space="preserve">частини </w:t>
      </w:r>
      <w:r w:rsidRPr="00F449F1">
        <w:rPr>
          <w:rFonts w:ascii="Times New Roman" w:hAnsi="Times New Roman" w:cs="Times New Roman"/>
          <w:sz w:val="28"/>
          <w:szCs w:val="28"/>
          <w:lang w:val="uk-UA"/>
        </w:rPr>
        <w:t xml:space="preserve">першої </w:t>
      </w:r>
      <w:r w:rsidR="00064100" w:rsidRPr="00F449F1">
        <w:rPr>
          <w:rFonts w:ascii="Times New Roman" w:hAnsi="Times New Roman" w:cs="Times New Roman"/>
          <w:sz w:val="28"/>
          <w:szCs w:val="28"/>
          <w:lang w:val="uk-UA"/>
        </w:rPr>
        <w:t>статті 2</w:t>
      </w:r>
      <w:r w:rsidR="00064100" w:rsidRPr="00707EEF">
        <w:rPr>
          <w:rFonts w:ascii="Times New Roman" w:hAnsi="Times New Roman" w:cs="Times New Roman"/>
          <w:sz w:val="28"/>
          <w:szCs w:val="28"/>
          <w:lang w:val="uk-UA"/>
        </w:rPr>
        <w:t xml:space="preserve"> цього Закону, як</w:t>
      </w:r>
      <w:r w:rsidR="00FC6748" w:rsidRPr="00707EEF">
        <w:rPr>
          <w:rFonts w:ascii="Times New Roman" w:hAnsi="Times New Roman" w:cs="Times New Roman"/>
          <w:sz w:val="28"/>
          <w:szCs w:val="28"/>
          <w:lang w:val="uk-UA"/>
        </w:rPr>
        <w:t>ий</w:t>
      </w:r>
      <w:r w:rsidR="00064100" w:rsidRPr="00707EEF">
        <w:rPr>
          <w:rFonts w:ascii="Times New Roman" w:hAnsi="Times New Roman" w:cs="Times New Roman"/>
          <w:sz w:val="28"/>
          <w:szCs w:val="28"/>
          <w:lang w:val="uk-UA"/>
        </w:rPr>
        <w:t xml:space="preserve"> вводиться в дію через два роки з дня набрання цим Законом чинності</w:t>
      </w:r>
      <w:r w:rsidR="008D138F" w:rsidRPr="00707EEF">
        <w:rPr>
          <w:rFonts w:ascii="Times New Roman" w:hAnsi="Times New Roman" w:cs="Times New Roman"/>
          <w:sz w:val="28"/>
          <w:szCs w:val="28"/>
          <w:lang w:val="uk-UA"/>
        </w:rPr>
        <w:t>.</w:t>
      </w:r>
      <w:r w:rsidR="008D138F" w:rsidRPr="00F53119">
        <w:rPr>
          <w:rFonts w:ascii="Times New Roman" w:hAnsi="Times New Roman" w:cs="Times New Roman"/>
          <w:sz w:val="28"/>
          <w:szCs w:val="28"/>
          <w:lang w:val="uk-UA"/>
        </w:rPr>
        <w:t xml:space="preserve"> </w:t>
      </w:r>
    </w:p>
    <w:p w14:paraId="6E02EAD2" w14:textId="77D7CBC2" w:rsidR="00747033" w:rsidRPr="00F53119" w:rsidRDefault="0078618C" w:rsidP="00F13EEA">
      <w:pPr>
        <w:spacing w:line="264" w:lineRule="auto"/>
        <w:ind w:firstLine="567"/>
        <w:jc w:val="both"/>
        <w:rPr>
          <w:rFonts w:ascii="Times New Roman" w:hAnsi="Times New Roman" w:cs="Times New Roman"/>
          <w:sz w:val="28"/>
          <w:szCs w:val="28"/>
          <w:lang w:val="uk-UA"/>
        </w:rPr>
      </w:pPr>
      <w:r w:rsidRPr="00F53119">
        <w:rPr>
          <w:rFonts w:ascii="Times New Roman" w:hAnsi="Times New Roman" w:cs="Times New Roman"/>
          <w:sz w:val="28"/>
          <w:szCs w:val="28"/>
          <w:lang w:val="uk-UA"/>
        </w:rPr>
        <w:t>2</w:t>
      </w:r>
      <w:r w:rsidR="00F00DF1" w:rsidRPr="00F53119">
        <w:rPr>
          <w:rFonts w:ascii="Times New Roman" w:hAnsi="Times New Roman" w:cs="Times New Roman"/>
          <w:sz w:val="28"/>
          <w:szCs w:val="28"/>
          <w:lang w:val="uk-UA"/>
        </w:rPr>
        <w:t xml:space="preserve">. </w:t>
      </w:r>
      <w:bookmarkStart w:id="44" w:name="n60"/>
      <w:bookmarkStart w:id="45" w:name="n61"/>
      <w:bookmarkEnd w:id="44"/>
      <w:bookmarkEnd w:id="45"/>
      <w:r w:rsidR="00747033" w:rsidRPr="00F53119">
        <w:rPr>
          <w:rFonts w:ascii="Times New Roman" w:hAnsi="Times New Roman" w:cs="Times New Roman"/>
          <w:sz w:val="28"/>
          <w:szCs w:val="28"/>
          <w:lang w:val="uk-UA"/>
        </w:rPr>
        <w:t>Кабінету Міністрів України:</w:t>
      </w:r>
      <w:r w:rsidR="000B49A6" w:rsidRPr="00F53119">
        <w:rPr>
          <w:rFonts w:ascii="Times New Roman" w:hAnsi="Times New Roman" w:cs="Times New Roman"/>
          <w:sz w:val="28"/>
          <w:szCs w:val="28"/>
          <w:lang w:val="uk-UA"/>
        </w:rPr>
        <w:t xml:space="preserve"> </w:t>
      </w:r>
    </w:p>
    <w:p w14:paraId="00F77866" w14:textId="77777777" w:rsidR="00747033" w:rsidRPr="00F53119" w:rsidRDefault="00747033" w:rsidP="00F13EEA">
      <w:pPr>
        <w:spacing w:line="264" w:lineRule="auto"/>
        <w:ind w:firstLine="567"/>
        <w:jc w:val="both"/>
        <w:rPr>
          <w:rFonts w:ascii="Times New Roman" w:hAnsi="Times New Roman" w:cs="Times New Roman"/>
          <w:sz w:val="28"/>
          <w:szCs w:val="28"/>
          <w:lang w:val="uk-UA"/>
        </w:rPr>
      </w:pPr>
      <w:bookmarkStart w:id="46" w:name="n62"/>
      <w:bookmarkEnd w:id="46"/>
      <w:r w:rsidRPr="00F53119">
        <w:rPr>
          <w:rFonts w:ascii="Times New Roman" w:hAnsi="Times New Roman" w:cs="Times New Roman"/>
          <w:sz w:val="28"/>
          <w:szCs w:val="28"/>
          <w:lang w:val="uk-UA"/>
        </w:rPr>
        <w:t>забезпечити прийняття нормативно-правових актів, необхідних для реалізації положень цього Закону;</w:t>
      </w:r>
    </w:p>
    <w:p w14:paraId="30D28925" w14:textId="77777777" w:rsidR="00747033" w:rsidRPr="00F53119" w:rsidRDefault="00747033" w:rsidP="00F13EEA">
      <w:pPr>
        <w:spacing w:line="264" w:lineRule="auto"/>
        <w:ind w:firstLine="567"/>
        <w:jc w:val="both"/>
        <w:rPr>
          <w:rFonts w:ascii="Times New Roman" w:hAnsi="Times New Roman" w:cs="Times New Roman"/>
          <w:sz w:val="28"/>
          <w:szCs w:val="28"/>
          <w:lang w:val="uk-UA"/>
        </w:rPr>
      </w:pPr>
      <w:bookmarkStart w:id="47" w:name="n63"/>
      <w:bookmarkEnd w:id="47"/>
      <w:r w:rsidRPr="00F53119">
        <w:rPr>
          <w:rFonts w:ascii="Times New Roman" w:hAnsi="Times New Roman" w:cs="Times New Roman"/>
          <w:sz w:val="28"/>
          <w:szCs w:val="28"/>
          <w:lang w:val="uk-UA"/>
        </w:rPr>
        <w:t>привести свої нормативно-правові акти у відповідність із цим Законом;</w:t>
      </w:r>
    </w:p>
    <w:p w14:paraId="17E40ABD" w14:textId="77777777" w:rsidR="00747033" w:rsidRPr="00F53119" w:rsidRDefault="00747033" w:rsidP="00F13EEA">
      <w:pPr>
        <w:spacing w:line="264" w:lineRule="auto"/>
        <w:ind w:firstLine="567"/>
        <w:jc w:val="both"/>
        <w:rPr>
          <w:rFonts w:ascii="Times New Roman" w:hAnsi="Times New Roman" w:cs="Times New Roman"/>
          <w:sz w:val="28"/>
          <w:szCs w:val="28"/>
          <w:lang w:val="uk-UA"/>
        </w:rPr>
      </w:pPr>
      <w:bookmarkStart w:id="48" w:name="n64"/>
      <w:bookmarkEnd w:id="48"/>
      <w:r w:rsidRPr="00F53119">
        <w:rPr>
          <w:rFonts w:ascii="Times New Roman" w:hAnsi="Times New Roman" w:cs="Times New Roman"/>
          <w:sz w:val="28"/>
          <w:szCs w:val="28"/>
          <w:lang w:val="uk-UA"/>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14:paraId="227CBFC7" w14:textId="77777777" w:rsidR="002235D4" w:rsidRPr="00F53119" w:rsidRDefault="002235D4" w:rsidP="00F13EEA">
      <w:pPr>
        <w:spacing w:line="264" w:lineRule="auto"/>
        <w:ind w:firstLine="567"/>
        <w:jc w:val="both"/>
        <w:rPr>
          <w:rFonts w:ascii="Times New Roman" w:hAnsi="Times New Roman" w:cs="Times New Roman"/>
          <w:sz w:val="28"/>
          <w:szCs w:val="28"/>
          <w:lang w:val="uk-UA"/>
        </w:rPr>
      </w:pPr>
    </w:p>
    <w:p w14:paraId="26D5FF96" w14:textId="37CFAC11" w:rsidR="00C4134D" w:rsidRDefault="00C4134D" w:rsidP="00F13EEA">
      <w:pPr>
        <w:spacing w:line="264" w:lineRule="auto"/>
        <w:ind w:firstLine="567"/>
        <w:jc w:val="both"/>
        <w:rPr>
          <w:rFonts w:ascii="Times New Roman" w:hAnsi="Times New Roman" w:cs="Times New Roman"/>
          <w:sz w:val="28"/>
          <w:szCs w:val="28"/>
          <w:lang w:val="uk-UA"/>
        </w:rPr>
      </w:pPr>
    </w:p>
    <w:p w14:paraId="073DF0AD" w14:textId="77777777" w:rsidR="00A4222E" w:rsidRPr="00F53119" w:rsidRDefault="00A4222E" w:rsidP="00F13EEA">
      <w:pPr>
        <w:spacing w:line="264" w:lineRule="auto"/>
        <w:ind w:firstLine="567"/>
        <w:jc w:val="both"/>
        <w:rPr>
          <w:rFonts w:ascii="Times New Roman" w:hAnsi="Times New Roman" w:cs="Times New Roman"/>
          <w:sz w:val="28"/>
          <w:szCs w:val="28"/>
          <w:lang w:val="uk-UA"/>
        </w:rPr>
      </w:pPr>
    </w:p>
    <w:p w14:paraId="3508CC19" w14:textId="6EEEC75B" w:rsidR="00CD0014" w:rsidRPr="00F53119" w:rsidRDefault="00CD0014" w:rsidP="00F13EEA">
      <w:pPr>
        <w:spacing w:line="264" w:lineRule="auto"/>
        <w:ind w:firstLine="567"/>
        <w:jc w:val="both"/>
        <w:rPr>
          <w:rFonts w:ascii="Times New Roman" w:hAnsi="Times New Roman" w:cs="Times New Roman"/>
          <w:b/>
          <w:bCs/>
          <w:sz w:val="28"/>
          <w:szCs w:val="28"/>
          <w:lang w:val="uk-UA"/>
        </w:rPr>
      </w:pPr>
      <w:r w:rsidRPr="00F53119">
        <w:rPr>
          <w:rFonts w:ascii="Times New Roman" w:hAnsi="Times New Roman" w:cs="Times New Roman"/>
          <w:b/>
          <w:bCs/>
          <w:sz w:val="28"/>
          <w:szCs w:val="28"/>
          <w:lang w:val="uk-UA"/>
        </w:rPr>
        <w:t>Голова Верховної Ради</w:t>
      </w:r>
    </w:p>
    <w:p w14:paraId="5962E15F" w14:textId="25C1AB2F" w:rsidR="00CD0014" w:rsidRPr="00F53119" w:rsidRDefault="00CD0014" w:rsidP="00F13EEA">
      <w:pPr>
        <w:spacing w:line="264" w:lineRule="auto"/>
        <w:ind w:firstLine="567"/>
        <w:jc w:val="both"/>
        <w:rPr>
          <w:rFonts w:ascii="Times New Roman" w:hAnsi="Times New Roman" w:cs="Times New Roman"/>
          <w:b/>
          <w:bCs/>
          <w:sz w:val="28"/>
          <w:szCs w:val="28"/>
          <w:lang w:val="uk-UA"/>
        </w:rPr>
      </w:pPr>
      <w:r w:rsidRPr="00F53119">
        <w:rPr>
          <w:rFonts w:ascii="Times New Roman" w:hAnsi="Times New Roman" w:cs="Times New Roman"/>
          <w:b/>
          <w:bCs/>
          <w:sz w:val="28"/>
          <w:szCs w:val="28"/>
          <w:lang w:val="uk-UA"/>
        </w:rPr>
        <w:t>України</w:t>
      </w:r>
      <w:r w:rsidR="00A4222E">
        <w:rPr>
          <w:rFonts w:ascii="Times New Roman" w:hAnsi="Times New Roman" w:cs="Times New Roman"/>
          <w:b/>
          <w:bCs/>
          <w:sz w:val="28"/>
          <w:szCs w:val="28"/>
          <w:lang w:val="uk-UA"/>
        </w:rPr>
        <w:tab/>
      </w:r>
      <w:r w:rsidR="00A4222E">
        <w:rPr>
          <w:rFonts w:ascii="Times New Roman" w:hAnsi="Times New Roman" w:cs="Times New Roman"/>
          <w:b/>
          <w:bCs/>
          <w:sz w:val="28"/>
          <w:szCs w:val="28"/>
          <w:lang w:val="uk-UA"/>
        </w:rPr>
        <w:tab/>
      </w:r>
      <w:r w:rsidR="00A4222E">
        <w:rPr>
          <w:rFonts w:ascii="Times New Roman" w:hAnsi="Times New Roman" w:cs="Times New Roman"/>
          <w:b/>
          <w:bCs/>
          <w:sz w:val="28"/>
          <w:szCs w:val="28"/>
          <w:lang w:val="uk-UA"/>
        </w:rPr>
        <w:tab/>
      </w:r>
      <w:r w:rsidR="00A4222E">
        <w:rPr>
          <w:rFonts w:ascii="Times New Roman" w:hAnsi="Times New Roman" w:cs="Times New Roman"/>
          <w:b/>
          <w:bCs/>
          <w:sz w:val="28"/>
          <w:szCs w:val="28"/>
          <w:lang w:val="uk-UA"/>
        </w:rPr>
        <w:tab/>
      </w:r>
      <w:r w:rsidR="00A4222E">
        <w:rPr>
          <w:rFonts w:ascii="Times New Roman" w:hAnsi="Times New Roman" w:cs="Times New Roman"/>
          <w:b/>
          <w:bCs/>
          <w:sz w:val="28"/>
          <w:szCs w:val="28"/>
          <w:lang w:val="uk-UA"/>
        </w:rPr>
        <w:tab/>
      </w:r>
      <w:r w:rsidR="00A4222E">
        <w:rPr>
          <w:rFonts w:ascii="Times New Roman" w:hAnsi="Times New Roman" w:cs="Times New Roman"/>
          <w:b/>
          <w:bCs/>
          <w:sz w:val="28"/>
          <w:szCs w:val="28"/>
          <w:lang w:val="uk-UA"/>
        </w:rPr>
        <w:tab/>
      </w:r>
      <w:r w:rsidR="00A4222E">
        <w:rPr>
          <w:rFonts w:ascii="Times New Roman" w:hAnsi="Times New Roman" w:cs="Times New Roman"/>
          <w:b/>
          <w:bCs/>
          <w:sz w:val="28"/>
          <w:szCs w:val="28"/>
          <w:lang w:val="uk-UA"/>
        </w:rPr>
        <w:tab/>
      </w:r>
      <w:r w:rsidR="00A4222E">
        <w:rPr>
          <w:rFonts w:ascii="Times New Roman" w:hAnsi="Times New Roman" w:cs="Times New Roman"/>
          <w:b/>
          <w:bCs/>
          <w:sz w:val="28"/>
          <w:szCs w:val="28"/>
          <w:lang w:val="uk-UA"/>
        </w:rPr>
        <w:tab/>
      </w:r>
      <w:r w:rsidR="00A4222E" w:rsidRPr="00A4222E">
        <w:rPr>
          <w:rFonts w:ascii="Times New Roman" w:hAnsi="Times New Roman" w:cs="Times New Roman"/>
          <w:b/>
          <w:bCs/>
          <w:sz w:val="28"/>
          <w:szCs w:val="28"/>
          <w:lang w:val="uk-UA"/>
        </w:rPr>
        <w:t>Д.РАЗУМКОВ</w:t>
      </w:r>
    </w:p>
    <w:bookmarkEnd w:id="0"/>
    <w:p w14:paraId="471ABE86" w14:textId="77777777" w:rsidR="001A3FC8" w:rsidRPr="002D2B70" w:rsidRDefault="001A3FC8" w:rsidP="00CD0014">
      <w:pPr>
        <w:spacing w:line="264" w:lineRule="auto"/>
        <w:ind w:firstLine="567"/>
        <w:jc w:val="right"/>
        <w:rPr>
          <w:rFonts w:ascii="Times New Roman" w:hAnsi="Times New Roman" w:cs="Times New Roman"/>
          <w:sz w:val="28"/>
          <w:szCs w:val="28"/>
          <w:lang w:val="uk-UA"/>
        </w:rPr>
      </w:pPr>
    </w:p>
    <w:sectPr w:rsidR="001A3FC8" w:rsidRPr="002D2B70" w:rsidSect="00F13EEA">
      <w:footerReference w:type="default" r:id="rId19"/>
      <w:pgSz w:w="11906" w:h="16838"/>
      <w:pgMar w:top="851" w:right="1133" w:bottom="993"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EE4DE5" w14:textId="77777777" w:rsidR="006E68F7" w:rsidRDefault="006E68F7" w:rsidP="002132F3">
      <w:r>
        <w:separator/>
      </w:r>
    </w:p>
  </w:endnote>
  <w:endnote w:type="continuationSeparator" w:id="0">
    <w:p w14:paraId="30609A37" w14:textId="77777777" w:rsidR="006E68F7" w:rsidRDefault="006E68F7" w:rsidP="002132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19058834"/>
      <w:docPartObj>
        <w:docPartGallery w:val="Page Numbers (Bottom of Page)"/>
        <w:docPartUnique/>
      </w:docPartObj>
    </w:sdtPr>
    <w:sdtEndPr/>
    <w:sdtContent>
      <w:p w14:paraId="4DE35828" w14:textId="59B4B5DF" w:rsidR="003E393B" w:rsidRDefault="005026CF">
        <w:pPr>
          <w:pStyle w:val="ae"/>
          <w:jc w:val="right"/>
        </w:pPr>
        <w:r>
          <w:fldChar w:fldCharType="begin"/>
        </w:r>
        <w:r w:rsidR="003E393B">
          <w:instrText>PAGE   \* MERGEFORMAT</w:instrText>
        </w:r>
        <w:r>
          <w:fldChar w:fldCharType="separate"/>
        </w:r>
        <w:r w:rsidR="00E278D9">
          <w:rPr>
            <w:noProof/>
          </w:rPr>
          <w:t>1</w:t>
        </w:r>
        <w:r>
          <w:fldChar w:fldCharType="end"/>
        </w:r>
      </w:p>
    </w:sdtContent>
  </w:sdt>
  <w:p w14:paraId="25B9E19B" w14:textId="77777777" w:rsidR="003E393B" w:rsidRDefault="003E393B">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6F4E00" w14:textId="77777777" w:rsidR="006E68F7" w:rsidRDefault="006E68F7" w:rsidP="002132F3">
      <w:r>
        <w:separator/>
      </w:r>
    </w:p>
  </w:footnote>
  <w:footnote w:type="continuationSeparator" w:id="0">
    <w:p w14:paraId="03737D0E" w14:textId="77777777" w:rsidR="006E68F7" w:rsidRDefault="006E68F7" w:rsidP="002132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9216C"/>
    <w:multiLevelType w:val="hybridMultilevel"/>
    <w:tmpl w:val="CDA860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81168F"/>
    <w:multiLevelType w:val="multilevel"/>
    <w:tmpl w:val="2AC671AC"/>
    <w:lvl w:ilvl="0">
      <w:start w:val="1"/>
      <w:numFmt w:val="decimal"/>
      <w:lvlText w:val="Стаття %1."/>
      <w:lvlJc w:val="left"/>
      <w:pPr>
        <w:ind w:left="450" w:hanging="360"/>
      </w:pPr>
      <w:rPr>
        <w:strike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2E020F0"/>
    <w:multiLevelType w:val="hybridMultilevel"/>
    <w:tmpl w:val="47C261E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00A5D7A"/>
    <w:multiLevelType w:val="hybridMultilevel"/>
    <w:tmpl w:val="919693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0D701D5"/>
    <w:multiLevelType w:val="hybridMultilevel"/>
    <w:tmpl w:val="FB885B14"/>
    <w:lvl w:ilvl="0" w:tplc="1550E3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1E74DB1"/>
    <w:multiLevelType w:val="hybridMultilevel"/>
    <w:tmpl w:val="906ADD36"/>
    <w:lvl w:ilvl="0" w:tplc="C750C2B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593A61A4"/>
    <w:multiLevelType w:val="hybridMultilevel"/>
    <w:tmpl w:val="D60AEC5A"/>
    <w:lvl w:ilvl="0" w:tplc="1550E33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64AC6A60"/>
    <w:multiLevelType w:val="hybridMultilevel"/>
    <w:tmpl w:val="9B0C89F2"/>
    <w:lvl w:ilvl="0" w:tplc="FF3A18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5B86818"/>
    <w:multiLevelType w:val="hybridMultilevel"/>
    <w:tmpl w:val="B134847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7"/>
  </w:num>
  <w:num w:numId="3">
    <w:abstractNumId w:val="2"/>
  </w:num>
  <w:num w:numId="4">
    <w:abstractNumId w:val="8"/>
  </w:num>
  <w:num w:numId="5">
    <w:abstractNumId w:val="1"/>
  </w:num>
  <w:num w:numId="6">
    <w:abstractNumId w:val="0"/>
  </w:num>
  <w:num w:numId="7">
    <w:abstractNumId w:val="5"/>
  </w:num>
  <w:num w:numId="8">
    <w:abstractNumId w:val="6"/>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en-US" w:vendorID="64" w:dllVersion="6" w:nlCheck="1" w:checkStyle="0"/>
  <w:activeWritingStyle w:appName="MSWord" w:lang="ru-RU" w:vendorID="64" w:dllVersion="4096" w:nlCheck="1" w:checkStyle="0"/>
  <w:activeWritingStyle w:appName="MSWord" w:lang="ru-RU" w:vendorID="64" w:dllVersion="0" w:nlCheck="1" w:checkStyle="0"/>
  <w:activeWritingStyle w:appName="MSWord" w:lang="en-US" w:vendorID="64" w:dllVersion="0" w:nlCheck="1" w:checkStyle="0"/>
  <w:activeWritingStyle w:appName="MSWord" w:lang="ru-RU" w:vendorID="64" w:dllVersion="131078" w:nlCheck="1" w:checkStyle="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033"/>
    <w:rsid w:val="0000195E"/>
    <w:rsid w:val="0000300F"/>
    <w:rsid w:val="0000415C"/>
    <w:rsid w:val="00004E11"/>
    <w:rsid w:val="000057C3"/>
    <w:rsid w:val="00011219"/>
    <w:rsid w:val="00012241"/>
    <w:rsid w:val="00012474"/>
    <w:rsid w:val="00012AD0"/>
    <w:rsid w:val="00014EDC"/>
    <w:rsid w:val="00022830"/>
    <w:rsid w:val="00024B58"/>
    <w:rsid w:val="000264B6"/>
    <w:rsid w:val="0003146A"/>
    <w:rsid w:val="00033942"/>
    <w:rsid w:val="000359C2"/>
    <w:rsid w:val="00035B21"/>
    <w:rsid w:val="0004167E"/>
    <w:rsid w:val="0004210B"/>
    <w:rsid w:val="00042808"/>
    <w:rsid w:val="000448EE"/>
    <w:rsid w:val="00047A3F"/>
    <w:rsid w:val="00050273"/>
    <w:rsid w:val="000531FF"/>
    <w:rsid w:val="000545F0"/>
    <w:rsid w:val="0005695E"/>
    <w:rsid w:val="00057B0C"/>
    <w:rsid w:val="00064100"/>
    <w:rsid w:val="00064CCE"/>
    <w:rsid w:val="00066384"/>
    <w:rsid w:val="000672FB"/>
    <w:rsid w:val="00074FE7"/>
    <w:rsid w:val="000763C1"/>
    <w:rsid w:val="00082915"/>
    <w:rsid w:val="00082BB3"/>
    <w:rsid w:val="0008367B"/>
    <w:rsid w:val="000841BC"/>
    <w:rsid w:val="0008488F"/>
    <w:rsid w:val="00084A6A"/>
    <w:rsid w:val="00085FB2"/>
    <w:rsid w:val="00086166"/>
    <w:rsid w:val="000869F2"/>
    <w:rsid w:val="00092656"/>
    <w:rsid w:val="00094A99"/>
    <w:rsid w:val="0009598C"/>
    <w:rsid w:val="000A07E9"/>
    <w:rsid w:val="000A17D0"/>
    <w:rsid w:val="000A4071"/>
    <w:rsid w:val="000A5A28"/>
    <w:rsid w:val="000A6D67"/>
    <w:rsid w:val="000B1641"/>
    <w:rsid w:val="000B49A6"/>
    <w:rsid w:val="000B52CE"/>
    <w:rsid w:val="000B5FC0"/>
    <w:rsid w:val="000C0757"/>
    <w:rsid w:val="000C0808"/>
    <w:rsid w:val="000C163F"/>
    <w:rsid w:val="000D3934"/>
    <w:rsid w:val="000D4B31"/>
    <w:rsid w:val="000D6D7E"/>
    <w:rsid w:val="000D7289"/>
    <w:rsid w:val="000E126C"/>
    <w:rsid w:val="000E1477"/>
    <w:rsid w:val="000E22C3"/>
    <w:rsid w:val="000E25D9"/>
    <w:rsid w:val="000E2655"/>
    <w:rsid w:val="000E2AA3"/>
    <w:rsid w:val="000E34E1"/>
    <w:rsid w:val="000E4279"/>
    <w:rsid w:val="000E4669"/>
    <w:rsid w:val="000F19E1"/>
    <w:rsid w:val="000F300A"/>
    <w:rsid w:val="000F3D68"/>
    <w:rsid w:val="000F779F"/>
    <w:rsid w:val="00100D39"/>
    <w:rsid w:val="0010568A"/>
    <w:rsid w:val="001120B7"/>
    <w:rsid w:val="00113DC6"/>
    <w:rsid w:val="001159B3"/>
    <w:rsid w:val="0011638D"/>
    <w:rsid w:val="001208CB"/>
    <w:rsid w:val="00120F02"/>
    <w:rsid w:val="00121A3D"/>
    <w:rsid w:val="00121DF1"/>
    <w:rsid w:val="00122485"/>
    <w:rsid w:val="0012455A"/>
    <w:rsid w:val="0012520D"/>
    <w:rsid w:val="00125D27"/>
    <w:rsid w:val="00132D0F"/>
    <w:rsid w:val="00134E71"/>
    <w:rsid w:val="00145C92"/>
    <w:rsid w:val="00147730"/>
    <w:rsid w:val="00150EA8"/>
    <w:rsid w:val="001521AA"/>
    <w:rsid w:val="00157A83"/>
    <w:rsid w:val="00157AF7"/>
    <w:rsid w:val="0016425D"/>
    <w:rsid w:val="00164FC5"/>
    <w:rsid w:val="00167790"/>
    <w:rsid w:val="001742DB"/>
    <w:rsid w:val="001742DD"/>
    <w:rsid w:val="0017490F"/>
    <w:rsid w:val="00180B10"/>
    <w:rsid w:val="0018114B"/>
    <w:rsid w:val="001827FB"/>
    <w:rsid w:val="001845D2"/>
    <w:rsid w:val="00184625"/>
    <w:rsid w:val="00186377"/>
    <w:rsid w:val="001864D3"/>
    <w:rsid w:val="00186804"/>
    <w:rsid w:val="00186FCC"/>
    <w:rsid w:val="0018770F"/>
    <w:rsid w:val="00192F57"/>
    <w:rsid w:val="00194252"/>
    <w:rsid w:val="001A2C88"/>
    <w:rsid w:val="001A3C1D"/>
    <w:rsid w:val="001A3C70"/>
    <w:rsid w:val="001A3FC8"/>
    <w:rsid w:val="001A42C1"/>
    <w:rsid w:val="001A488C"/>
    <w:rsid w:val="001A5C50"/>
    <w:rsid w:val="001A65D0"/>
    <w:rsid w:val="001B23B1"/>
    <w:rsid w:val="001B2480"/>
    <w:rsid w:val="001B30D3"/>
    <w:rsid w:val="001B3C1C"/>
    <w:rsid w:val="001B540A"/>
    <w:rsid w:val="001C1B24"/>
    <w:rsid w:val="001C2D0B"/>
    <w:rsid w:val="001C37FA"/>
    <w:rsid w:val="001C4435"/>
    <w:rsid w:val="001C461E"/>
    <w:rsid w:val="001C559E"/>
    <w:rsid w:val="001C7A58"/>
    <w:rsid w:val="001D2749"/>
    <w:rsid w:val="001D2F46"/>
    <w:rsid w:val="001D40DD"/>
    <w:rsid w:val="001D5005"/>
    <w:rsid w:val="001D5305"/>
    <w:rsid w:val="001D581D"/>
    <w:rsid w:val="001D5AA2"/>
    <w:rsid w:val="001D63CD"/>
    <w:rsid w:val="001D64F0"/>
    <w:rsid w:val="001D7222"/>
    <w:rsid w:val="001D7DF1"/>
    <w:rsid w:val="001E2744"/>
    <w:rsid w:val="001E540F"/>
    <w:rsid w:val="001F152E"/>
    <w:rsid w:val="001F2AD5"/>
    <w:rsid w:val="001F3281"/>
    <w:rsid w:val="0020143F"/>
    <w:rsid w:val="00201B5A"/>
    <w:rsid w:val="002027B9"/>
    <w:rsid w:val="002067C7"/>
    <w:rsid w:val="002132F3"/>
    <w:rsid w:val="0021440B"/>
    <w:rsid w:val="00222184"/>
    <w:rsid w:val="002235D4"/>
    <w:rsid w:val="002345D4"/>
    <w:rsid w:val="002350E0"/>
    <w:rsid w:val="002356F6"/>
    <w:rsid w:val="0023770C"/>
    <w:rsid w:val="0024474D"/>
    <w:rsid w:val="00244AD9"/>
    <w:rsid w:val="00244CF3"/>
    <w:rsid w:val="00246EBF"/>
    <w:rsid w:val="002472B3"/>
    <w:rsid w:val="0024732E"/>
    <w:rsid w:val="00247E7E"/>
    <w:rsid w:val="00251400"/>
    <w:rsid w:val="002523A1"/>
    <w:rsid w:val="0025603F"/>
    <w:rsid w:val="00257B8D"/>
    <w:rsid w:val="002622BC"/>
    <w:rsid w:val="002635B7"/>
    <w:rsid w:val="00263A4E"/>
    <w:rsid w:val="00264002"/>
    <w:rsid w:val="0026679D"/>
    <w:rsid w:val="00267884"/>
    <w:rsid w:val="00270A1F"/>
    <w:rsid w:val="00271366"/>
    <w:rsid w:val="00273C7F"/>
    <w:rsid w:val="00282C7A"/>
    <w:rsid w:val="00287548"/>
    <w:rsid w:val="00291819"/>
    <w:rsid w:val="002952C8"/>
    <w:rsid w:val="00295964"/>
    <w:rsid w:val="0029763C"/>
    <w:rsid w:val="002A68C5"/>
    <w:rsid w:val="002A70BE"/>
    <w:rsid w:val="002B1AF3"/>
    <w:rsid w:val="002B3AFC"/>
    <w:rsid w:val="002B6766"/>
    <w:rsid w:val="002B6B15"/>
    <w:rsid w:val="002C338C"/>
    <w:rsid w:val="002C4825"/>
    <w:rsid w:val="002C63DF"/>
    <w:rsid w:val="002D0C41"/>
    <w:rsid w:val="002D2B70"/>
    <w:rsid w:val="002D2CB2"/>
    <w:rsid w:val="002D2DF7"/>
    <w:rsid w:val="002D3F9A"/>
    <w:rsid w:val="002D4C82"/>
    <w:rsid w:val="002D75BC"/>
    <w:rsid w:val="002D7DDF"/>
    <w:rsid w:val="002E5757"/>
    <w:rsid w:val="002F41F0"/>
    <w:rsid w:val="002F4AAE"/>
    <w:rsid w:val="002F4D94"/>
    <w:rsid w:val="002F5076"/>
    <w:rsid w:val="00300E6F"/>
    <w:rsid w:val="003127B9"/>
    <w:rsid w:val="003129F3"/>
    <w:rsid w:val="0032645B"/>
    <w:rsid w:val="003276C4"/>
    <w:rsid w:val="0032776A"/>
    <w:rsid w:val="0033155D"/>
    <w:rsid w:val="00334166"/>
    <w:rsid w:val="003351B8"/>
    <w:rsid w:val="003354E1"/>
    <w:rsid w:val="003379D5"/>
    <w:rsid w:val="00340734"/>
    <w:rsid w:val="003413FD"/>
    <w:rsid w:val="003438BD"/>
    <w:rsid w:val="00344B02"/>
    <w:rsid w:val="00344F6B"/>
    <w:rsid w:val="00345F39"/>
    <w:rsid w:val="00346CDF"/>
    <w:rsid w:val="00352847"/>
    <w:rsid w:val="003528DE"/>
    <w:rsid w:val="00352FBB"/>
    <w:rsid w:val="00354945"/>
    <w:rsid w:val="003575FF"/>
    <w:rsid w:val="00357871"/>
    <w:rsid w:val="00360599"/>
    <w:rsid w:val="00364633"/>
    <w:rsid w:val="003663FD"/>
    <w:rsid w:val="003705E2"/>
    <w:rsid w:val="00371EED"/>
    <w:rsid w:val="00375728"/>
    <w:rsid w:val="00375E47"/>
    <w:rsid w:val="003761A5"/>
    <w:rsid w:val="00380540"/>
    <w:rsid w:val="00384702"/>
    <w:rsid w:val="00386DE4"/>
    <w:rsid w:val="00390722"/>
    <w:rsid w:val="00391F5D"/>
    <w:rsid w:val="00394128"/>
    <w:rsid w:val="00394212"/>
    <w:rsid w:val="00395BC5"/>
    <w:rsid w:val="00397737"/>
    <w:rsid w:val="00397E2A"/>
    <w:rsid w:val="003A3644"/>
    <w:rsid w:val="003A5A9D"/>
    <w:rsid w:val="003A67E8"/>
    <w:rsid w:val="003A6E0B"/>
    <w:rsid w:val="003B08F3"/>
    <w:rsid w:val="003B28DA"/>
    <w:rsid w:val="003C138B"/>
    <w:rsid w:val="003C14AD"/>
    <w:rsid w:val="003C3CBF"/>
    <w:rsid w:val="003D33B8"/>
    <w:rsid w:val="003D43B0"/>
    <w:rsid w:val="003D4ACF"/>
    <w:rsid w:val="003D56C0"/>
    <w:rsid w:val="003D59FB"/>
    <w:rsid w:val="003E2357"/>
    <w:rsid w:val="003E393B"/>
    <w:rsid w:val="003E3AD7"/>
    <w:rsid w:val="003E4CD3"/>
    <w:rsid w:val="003F0C02"/>
    <w:rsid w:val="003F0E20"/>
    <w:rsid w:val="003F317E"/>
    <w:rsid w:val="003F3847"/>
    <w:rsid w:val="003F5D32"/>
    <w:rsid w:val="003F6EBA"/>
    <w:rsid w:val="003F7836"/>
    <w:rsid w:val="00402015"/>
    <w:rsid w:val="0040245C"/>
    <w:rsid w:val="004043B5"/>
    <w:rsid w:val="0040596C"/>
    <w:rsid w:val="0040704B"/>
    <w:rsid w:val="00411E31"/>
    <w:rsid w:val="00413845"/>
    <w:rsid w:val="00413FE2"/>
    <w:rsid w:val="00414545"/>
    <w:rsid w:val="00417DE1"/>
    <w:rsid w:val="00421617"/>
    <w:rsid w:val="0042276A"/>
    <w:rsid w:val="00424BEF"/>
    <w:rsid w:val="004251DC"/>
    <w:rsid w:val="004253DC"/>
    <w:rsid w:val="004326E7"/>
    <w:rsid w:val="004329DF"/>
    <w:rsid w:val="00432D3A"/>
    <w:rsid w:val="00434F62"/>
    <w:rsid w:val="004356EB"/>
    <w:rsid w:val="00441558"/>
    <w:rsid w:val="004419C1"/>
    <w:rsid w:val="0044215B"/>
    <w:rsid w:val="004422F4"/>
    <w:rsid w:val="004428B9"/>
    <w:rsid w:val="00443171"/>
    <w:rsid w:val="004446FA"/>
    <w:rsid w:val="00444885"/>
    <w:rsid w:val="004500A6"/>
    <w:rsid w:val="004501BF"/>
    <w:rsid w:val="0045139A"/>
    <w:rsid w:val="0045181F"/>
    <w:rsid w:val="004540B2"/>
    <w:rsid w:val="004569E3"/>
    <w:rsid w:val="00457F94"/>
    <w:rsid w:val="0046070E"/>
    <w:rsid w:val="00467C1D"/>
    <w:rsid w:val="00470A49"/>
    <w:rsid w:val="00470F64"/>
    <w:rsid w:val="00472409"/>
    <w:rsid w:val="00473282"/>
    <w:rsid w:val="00473A09"/>
    <w:rsid w:val="00473BEB"/>
    <w:rsid w:val="00481F4E"/>
    <w:rsid w:val="00481FF2"/>
    <w:rsid w:val="004820C2"/>
    <w:rsid w:val="00482839"/>
    <w:rsid w:val="00482C58"/>
    <w:rsid w:val="0048470E"/>
    <w:rsid w:val="00485E12"/>
    <w:rsid w:val="0049097C"/>
    <w:rsid w:val="004924D1"/>
    <w:rsid w:val="004948D0"/>
    <w:rsid w:val="00494AB9"/>
    <w:rsid w:val="00495063"/>
    <w:rsid w:val="00496BF3"/>
    <w:rsid w:val="004A0273"/>
    <w:rsid w:val="004A4B65"/>
    <w:rsid w:val="004B17E6"/>
    <w:rsid w:val="004B18B7"/>
    <w:rsid w:val="004B1DC2"/>
    <w:rsid w:val="004B2679"/>
    <w:rsid w:val="004B2EC5"/>
    <w:rsid w:val="004B43B3"/>
    <w:rsid w:val="004B4A68"/>
    <w:rsid w:val="004B5015"/>
    <w:rsid w:val="004B52EB"/>
    <w:rsid w:val="004B7001"/>
    <w:rsid w:val="004C0507"/>
    <w:rsid w:val="004C171F"/>
    <w:rsid w:val="004C22B7"/>
    <w:rsid w:val="004C4494"/>
    <w:rsid w:val="004C6A78"/>
    <w:rsid w:val="004C797B"/>
    <w:rsid w:val="004D1C67"/>
    <w:rsid w:val="004D5BC3"/>
    <w:rsid w:val="004D6B61"/>
    <w:rsid w:val="004D7132"/>
    <w:rsid w:val="004D7751"/>
    <w:rsid w:val="004E0220"/>
    <w:rsid w:val="004E2608"/>
    <w:rsid w:val="004E3AB2"/>
    <w:rsid w:val="004E3BB4"/>
    <w:rsid w:val="004E655E"/>
    <w:rsid w:val="004F1015"/>
    <w:rsid w:val="004F2254"/>
    <w:rsid w:val="004F26FF"/>
    <w:rsid w:val="004F720A"/>
    <w:rsid w:val="004F72F5"/>
    <w:rsid w:val="004F76A3"/>
    <w:rsid w:val="004F7825"/>
    <w:rsid w:val="00500428"/>
    <w:rsid w:val="005026CF"/>
    <w:rsid w:val="00503661"/>
    <w:rsid w:val="0051198A"/>
    <w:rsid w:val="00513CD5"/>
    <w:rsid w:val="00513F0F"/>
    <w:rsid w:val="00515EFC"/>
    <w:rsid w:val="00517BAF"/>
    <w:rsid w:val="0052444F"/>
    <w:rsid w:val="00525BFA"/>
    <w:rsid w:val="00527DD1"/>
    <w:rsid w:val="00531206"/>
    <w:rsid w:val="00532FFF"/>
    <w:rsid w:val="0054093E"/>
    <w:rsid w:val="005423A6"/>
    <w:rsid w:val="00544E4C"/>
    <w:rsid w:val="0055033B"/>
    <w:rsid w:val="0055064F"/>
    <w:rsid w:val="005506EA"/>
    <w:rsid w:val="00551F01"/>
    <w:rsid w:val="005529E4"/>
    <w:rsid w:val="00553705"/>
    <w:rsid w:val="005558F4"/>
    <w:rsid w:val="00556521"/>
    <w:rsid w:val="005618AA"/>
    <w:rsid w:val="005628ED"/>
    <w:rsid w:val="00565922"/>
    <w:rsid w:val="005671C0"/>
    <w:rsid w:val="0057101D"/>
    <w:rsid w:val="00571C85"/>
    <w:rsid w:val="00573077"/>
    <w:rsid w:val="00577749"/>
    <w:rsid w:val="005837B2"/>
    <w:rsid w:val="0058544E"/>
    <w:rsid w:val="00585DA2"/>
    <w:rsid w:val="0058673F"/>
    <w:rsid w:val="005902A2"/>
    <w:rsid w:val="0059032B"/>
    <w:rsid w:val="00590B7B"/>
    <w:rsid w:val="00593495"/>
    <w:rsid w:val="00593577"/>
    <w:rsid w:val="005948DD"/>
    <w:rsid w:val="00594A64"/>
    <w:rsid w:val="00594C22"/>
    <w:rsid w:val="00594E67"/>
    <w:rsid w:val="005975DB"/>
    <w:rsid w:val="005A01A7"/>
    <w:rsid w:val="005A1E72"/>
    <w:rsid w:val="005A3574"/>
    <w:rsid w:val="005A35BC"/>
    <w:rsid w:val="005A783B"/>
    <w:rsid w:val="005B17DC"/>
    <w:rsid w:val="005B4996"/>
    <w:rsid w:val="005B5F8A"/>
    <w:rsid w:val="005C4BB2"/>
    <w:rsid w:val="005D15C8"/>
    <w:rsid w:val="005D45AD"/>
    <w:rsid w:val="005D58CF"/>
    <w:rsid w:val="005D6003"/>
    <w:rsid w:val="005D7081"/>
    <w:rsid w:val="005D7148"/>
    <w:rsid w:val="005E151D"/>
    <w:rsid w:val="005E7B02"/>
    <w:rsid w:val="00600F54"/>
    <w:rsid w:val="00601010"/>
    <w:rsid w:val="00602056"/>
    <w:rsid w:val="00603B68"/>
    <w:rsid w:val="0060425F"/>
    <w:rsid w:val="00604489"/>
    <w:rsid w:val="00604A38"/>
    <w:rsid w:val="006077A9"/>
    <w:rsid w:val="00610479"/>
    <w:rsid w:val="00611EBD"/>
    <w:rsid w:val="00615DE4"/>
    <w:rsid w:val="00615EC3"/>
    <w:rsid w:val="006170D4"/>
    <w:rsid w:val="006208BA"/>
    <w:rsid w:val="00621511"/>
    <w:rsid w:val="006215CF"/>
    <w:rsid w:val="00630A0F"/>
    <w:rsid w:val="00634B92"/>
    <w:rsid w:val="00634EC1"/>
    <w:rsid w:val="00635404"/>
    <w:rsid w:val="0064001D"/>
    <w:rsid w:val="00643DCE"/>
    <w:rsid w:val="00644751"/>
    <w:rsid w:val="00645282"/>
    <w:rsid w:val="0065205B"/>
    <w:rsid w:val="0065218E"/>
    <w:rsid w:val="0065228C"/>
    <w:rsid w:val="00654833"/>
    <w:rsid w:val="0065612B"/>
    <w:rsid w:val="0065755C"/>
    <w:rsid w:val="00657E88"/>
    <w:rsid w:val="00660A68"/>
    <w:rsid w:val="00660D17"/>
    <w:rsid w:val="00662338"/>
    <w:rsid w:val="00665154"/>
    <w:rsid w:val="0066543B"/>
    <w:rsid w:val="00666237"/>
    <w:rsid w:val="00666346"/>
    <w:rsid w:val="00667D03"/>
    <w:rsid w:val="00673D5A"/>
    <w:rsid w:val="00674143"/>
    <w:rsid w:val="00676254"/>
    <w:rsid w:val="006816D5"/>
    <w:rsid w:val="00681A9A"/>
    <w:rsid w:val="00682C16"/>
    <w:rsid w:val="00683143"/>
    <w:rsid w:val="00683A5F"/>
    <w:rsid w:val="006844D2"/>
    <w:rsid w:val="00684869"/>
    <w:rsid w:val="006851FF"/>
    <w:rsid w:val="006860E5"/>
    <w:rsid w:val="006925D4"/>
    <w:rsid w:val="006945A7"/>
    <w:rsid w:val="006A118A"/>
    <w:rsid w:val="006A21A2"/>
    <w:rsid w:val="006A61C8"/>
    <w:rsid w:val="006B11B9"/>
    <w:rsid w:val="006B5289"/>
    <w:rsid w:val="006B6258"/>
    <w:rsid w:val="006B7088"/>
    <w:rsid w:val="006C427B"/>
    <w:rsid w:val="006C4381"/>
    <w:rsid w:val="006C5228"/>
    <w:rsid w:val="006D1EDF"/>
    <w:rsid w:val="006D2928"/>
    <w:rsid w:val="006D7983"/>
    <w:rsid w:val="006E0E18"/>
    <w:rsid w:val="006E2951"/>
    <w:rsid w:val="006E40E9"/>
    <w:rsid w:val="006E68F7"/>
    <w:rsid w:val="006F0231"/>
    <w:rsid w:val="006F43C6"/>
    <w:rsid w:val="006F572E"/>
    <w:rsid w:val="006F61BF"/>
    <w:rsid w:val="006F6D9A"/>
    <w:rsid w:val="006F6DE9"/>
    <w:rsid w:val="00702F6A"/>
    <w:rsid w:val="0070357F"/>
    <w:rsid w:val="00703606"/>
    <w:rsid w:val="00703C0B"/>
    <w:rsid w:val="007055B2"/>
    <w:rsid w:val="00705C50"/>
    <w:rsid w:val="00705F13"/>
    <w:rsid w:val="00705F43"/>
    <w:rsid w:val="00707EEF"/>
    <w:rsid w:val="00710B4D"/>
    <w:rsid w:val="00711780"/>
    <w:rsid w:val="00711DB8"/>
    <w:rsid w:val="00713D6E"/>
    <w:rsid w:val="0071488B"/>
    <w:rsid w:val="0071754F"/>
    <w:rsid w:val="0072156D"/>
    <w:rsid w:val="00723EBF"/>
    <w:rsid w:val="0072430F"/>
    <w:rsid w:val="007251DC"/>
    <w:rsid w:val="00730857"/>
    <w:rsid w:val="00731643"/>
    <w:rsid w:val="0073195C"/>
    <w:rsid w:val="00732B3E"/>
    <w:rsid w:val="00740211"/>
    <w:rsid w:val="007416F2"/>
    <w:rsid w:val="007417BC"/>
    <w:rsid w:val="00741847"/>
    <w:rsid w:val="0074203B"/>
    <w:rsid w:val="00742F46"/>
    <w:rsid w:val="007432A9"/>
    <w:rsid w:val="00745A36"/>
    <w:rsid w:val="00747033"/>
    <w:rsid w:val="00751144"/>
    <w:rsid w:val="0075152F"/>
    <w:rsid w:val="007518A8"/>
    <w:rsid w:val="00757379"/>
    <w:rsid w:val="007579F3"/>
    <w:rsid w:val="00760D0C"/>
    <w:rsid w:val="00766B20"/>
    <w:rsid w:val="007673B2"/>
    <w:rsid w:val="00770054"/>
    <w:rsid w:val="007705FA"/>
    <w:rsid w:val="00770BEC"/>
    <w:rsid w:val="00773AC6"/>
    <w:rsid w:val="00774159"/>
    <w:rsid w:val="007742C7"/>
    <w:rsid w:val="0078101A"/>
    <w:rsid w:val="00781514"/>
    <w:rsid w:val="00783C29"/>
    <w:rsid w:val="00785C5D"/>
    <w:rsid w:val="0078618C"/>
    <w:rsid w:val="007872F0"/>
    <w:rsid w:val="00790B5F"/>
    <w:rsid w:val="00791592"/>
    <w:rsid w:val="00794DDD"/>
    <w:rsid w:val="007977A0"/>
    <w:rsid w:val="007A072B"/>
    <w:rsid w:val="007A098A"/>
    <w:rsid w:val="007A45C5"/>
    <w:rsid w:val="007B0E2F"/>
    <w:rsid w:val="007B3577"/>
    <w:rsid w:val="007B59B1"/>
    <w:rsid w:val="007B6F54"/>
    <w:rsid w:val="007C0AAA"/>
    <w:rsid w:val="007D2406"/>
    <w:rsid w:val="007D48F9"/>
    <w:rsid w:val="007D53E4"/>
    <w:rsid w:val="007D6BA2"/>
    <w:rsid w:val="007D7532"/>
    <w:rsid w:val="007E5908"/>
    <w:rsid w:val="007F20A7"/>
    <w:rsid w:val="007F7CBD"/>
    <w:rsid w:val="00802C0D"/>
    <w:rsid w:val="00805224"/>
    <w:rsid w:val="0080666D"/>
    <w:rsid w:val="00810D51"/>
    <w:rsid w:val="00811EB8"/>
    <w:rsid w:val="008135BD"/>
    <w:rsid w:val="00813D92"/>
    <w:rsid w:val="00813EAD"/>
    <w:rsid w:val="008142BA"/>
    <w:rsid w:val="00815E41"/>
    <w:rsid w:val="008162D9"/>
    <w:rsid w:val="0081654B"/>
    <w:rsid w:val="00820BAC"/>
    <w:rsid w:val="00822202"/>
    <w:rsid w:val="008225E4"/>
    <w:rsid w:val="0082554B"/>
    <w:rsid w:val="008315FD"/>
    <w:rsid w:val="00831699"/>
    <w:rsid w:val="00832F13"/>
    <w:rsid w:val="00833864"/>
    <w:rsid w:val="008403CE"/>
    <w:rsid w:val="00842071"/>
    <w:rsid w:val="0084411D"/>
    <w:rsid w:val="008445AA"/>
    <w:rsid w:val="008513B8"/>
    <w:rsid w:val="00854B72"/>
    <w:rsid w:val="00857157"/>
    <w:rsid w:val="00857274"/>
    <w:rsid w:val="0086596F"/>
    <w:rsid w:val="00866014"/>
    <w:rsid w:val="00866359"/>
    <w:rsid w:val="0086677F"/>
    <w:rsid w:val="008749D6"/>
    <w:rsid w:val="00874E68"/>
    <w:rsid w:val="00881302"/>
    <w:rsid w:val="008816DC"/>
    <w:rsid w:val="008841F7"/>
    <w:rsid w:val="00891B34"/>
    <w:rsid w:val="00893261"/>
    <w:rsid w:val="008946E6"/>
    <w:rsid w:val="00895E7F"/>
    <w:rsid w:val="00897D2E"/>
    <w:rsid w:val="008A0F71"/>
    <w:rsid w:val="008A427E"/>
    <w:rsid w:val="008A5F45"/>
    <w:rsid w:val="008B3304"/>
    <w:rsid w:val="008B495A"/>
    <w:rsid w:val="008B4B64"/>
    <w:rsid w:val="008B7C79"/>
    <w:rsid w:val="008C13AD"/>
    <w:rsid w:val="008C1FB0"/>
    <w:rsid w:val="008C3198"/>
    <w:rsid w:val="008C3FA1"/>
    <w:rsid w:val="008C4F51"/>
    <w:rsid w:val="008C524C"/>
    <w:rsid w:val="008C5DDA"/>
    <w:rsid w:val="008C6EBA"/>
    <w:rsid w:val="008C6EF6"/>
    <w:rsid w:val="008C6F13"/>
    <w:rsid w:val="008D138F"/>
    <w:rsid w:val="008D34C2"/>
    <w:rsid w:val="008D69C1"/>
    <w:rsid w:val="008D7606"/>
    <w:rsid w:val="008E1866"/>
    <w:rsid w:val="008E3769"/>
    <w:rsid w:val="008E3DC6"/>
    <w:rsid w:val="008E5128"/>
    <w:rsid w:val="008E51CD"/>
    <w:rsid w:val="008F0082"/>
    <w:rsid w:val="008F0327"/>
    <w:rsid w:val="008F3ABA"/>
    <w:rsid w:val="00903FE4"/>
    <w:rsid w:val="009047D6"/>
    <w:rsid w:val="00905726"/>
    <w:rsid w:val="00905F0E"/>
    <w:rsid w:val="00907FC2"/>
    <w:rsid w:val="00913472"/>
    <w:rsid w:val="00913D37"/>
    <w:rsid w:val="00921BA8"/>
    <w:rsid w:val="00924FCF"/>
    <w:rsid w:val="00925F6E"/>
    <w:rsid w:val="009263E8"/>
    <w:rsid w:val="009304C2"/>
    <w:rsid w:val="00930571"/>
    <w:rsid w:val="00930955"/>
    <w:rsid w:val="00933355"/>
    <w:rsid w:val="00936D89"/>
    <w:rsid w:val="009377A2"/>
    <w:rsid w:val="00941C7C"/>
    <w:rsid w:val="00944249"/>
    <w:rsid w:val="00944D21"/>
    <w:rsid w:val="0094673D"/>
    <w:rsid w:val="0095045C"/>
    <w:rsid w:val="009524E5"/>
    <w:rsid w:val="00952527"/>
    <w:rsid w:val="00952942"/>
    <w:rsid w:val="00953B75"/>
    <w:rsid w:val="00955675"/>
    <w:rsid w:val="00960465"/>
    <w:rsid w:val="00960EA2"/>
    <w:rsid w:val="00962B97"/>
    <w:rsid w:val="009633F2"/>
    <w:rsid w:val="00965C4A"/>
    <w:rsid w:val="00966A4B"/>
    <w:rsid w:val="00967757"/>
    <w:rsid w:val="009703B0"/>
    <w:rsid w:val="0097081C"/>
    <w:rsid w:val="00971CAF"/>
    <w:rsid w:val="00976D7E"/>
    <w:rsid w:val="009812F9"/>
    <w:rsid w:val="009828B3"/>
    <w:rsid w:val="00984E8A"/>
    <w:rsid w:val="00986C15"/>
    <w:rsid w:val="00991DF9"/>
    <w:rsid w:val="009925A7"/>
    <w:rsid w:val="00992BB4"/>
    <w:rsid w:val="00993655"/>
    <w:rsid w:val="009A6E4D"/>
    <w:rsid w:val="009B220E"/>
    <w:rsid w:val="009B47D9"/>
    <w:rsid w:val="009C054F"/>
    <w:rsid w:val="009C0E5B"/>
    <w:rsid w:val="009C268E"/>
    <w:rsid w:val="009C26BB"/>
    <w:rsid w:val="009C6293"/>
    <w:rsid w:val="009C643A"/>
    <w:rsid w:val="009C73AF"/>
    <w:rsid w:val="009C7CBA"/>
    <w:rsid w:val="009D5183"/>
    <w:rsid w:val="009E158A"/>
    <w:rsid w:val="009E42B2"/>
    <w:rsid w:val="009F094F"/>
    <w:rsid w:val="009F3712"/>
    <w:rsid w:val="00A004CB"/>
    <w:rsid w:val="00A0312D"/>
    <w:rsid w:val="00A034E4"/>
    <w:rsid w:val="00A039D4"/>
    <w:rsid w:val="00A065BA"/>
    <w:rsid w:val="00A0700B"/>
    <w:rsid w:val="00A14F37"/>
    <w:rsid w:val="00A1565C"/>
    <w:rsid w:val="00A157CF"/>
    <w:rsid w:val="00A17522"/>
    <w:rsid w:val="00A20D0E"/>
    <w:rsid w:val="00A23164"/>
    <w:rsid w:val="00A2395D"/>
    <w:rsid w:val="00A24141"/>
    <w:rsid w:val="00A30A27"/>
    <w:rsid w:val="00A3383F"/>
    <w:rsid w:val="00A36029"/>
    <w:rsid w:val="00A37D9A"/>
    <w:rsid w:val="00A419FD"/>
    <w:rsid w:val="00A4222E"/>
    <w:rsid w:val="00A42456"/>
    <w:rsid w:val="00A428C5"/>
    <w:rsid w:val="00A42D28"/>
    <w:rsid w:val="00A44C26"/>
    <w:rsid w:val="00A51CEE"/>
    <w:rsid w:val="00A536AE"/>
    <w:rsid w:val="00A55E4B"/>
    <w:rsid w:val="00A566EE"/>
    <w:rsid w:val="00A56C3E"/>
    <w:rsid w:val="00A575BC"/>
    <w:rsid w:val="00A61047"/>
    <w:rsid w:val="00A618F1"/>
    <w:rsid w:val="00A63246"/>
    <w:rsid w:val="00A64333"/>
    <w:rsid w:val="00A64C43"/>
    <w:rsid w:val="00A651B1"/>
    <w:rsid w:val="00A66BC1"/>
    <w:rsid w:val="00A67C2B"/>
    <w:rsid w:val="00A74667"/>
    <w:rsid w:val="00A75500"/>
    <w:rsid w:val="00A770A1"/>
    <w:rsid w:val="00A77B03"/>
    <w:rsid w:val="00A77B19"/>
    <w:rsid w:val="00A816A2"/>
    <w:rsid w:val="00A83DBD"/>
    <w:rsid w:val="00A846F1"/>
    <w:rsid w:val="00A84E06"/>
    <w:rsid w:val="00A909A4"/>
    <w:rsid w:val="00A9217B"/>
    <w:rsid w:val="00A93364"/>
    <w:rsid w:val="00AA249F"/>
    <w:rsid w:val="00AA32DE"/>
    <w:rsid w:val="00AA523A"/>
    <w:rsid w:val="00AA6279"/>
    <w:rsid w:val="00AB068E"/>
    <w:rsid w:val="00AB09BD"/>
    <w:rsid w:val="00AB13FF"/>
    <w:rsid w:val="00AB3313"/>
    <w:rsid w:val="00AB333C"/>
    <w:rsid w:val="00AB7A4D"/>
    <w:rsid w:val="00AC37FB"/>
    <w:rsid w:val="00AC4CB3"/>
    <w:rsid w:val="00AC5B42"/>
    <w:rsid w:val="00AC5C3A"/>
    <w:rsid w:val="00AD06FC"/>
    <w:rsid w:val="00AD1B98"/>
    <w:rsid w:val="00AD67ED"/>
    <w:rsid w:val="00AD6A3D"/>
    <w:rsid w:val="00AD7BB6"/>
    <w:rsid w:val="00AE10E3"/>
    <w:rsid w:val="00AE1253"/>
    <w:rsid w:val="00AE35BB"/>
    <w:rsid w:val="00AE523D"/>
    <w:rsid w:val="00AE6CD5"/>
    <w:rsid w:val="00AE7D65"/>
    <w:rsid w:val="00AF03DB"/>
    <w:rsid w:val="00AF1057"/>
    <w:rsid w:val="00AF4AA5"/>
    <w:rsid w:val="00AF6A1F"/>
    <w:rsid w:val="00AF7061"/>
    <w:rsid w:val="00AF771F"/>
    <w:rsid w:val="00B00A42"/>
    <w:rsid w:val="00B0105B"/>
    <w:rsid w:val="00B02641"/>
    <w:rsid w:val="00B02B44"/>
    <w:rsid w:val="00B035F0"/>
    <w:rsid w:val="00B040C9"/>
    <w:rsid w:val="00B044F9"/>
    <w:rsid w:val="00B04B24"/>
    <w:rsid w:val="00B05C41"/>
    <w:rsid w:val="00B06EF9"/>
    <w:rsid w:val="00B07240"/>
    <w:rsid w:val="00B1235B"/>
    <w:rsid w:val="00B130B3"/>
    <w:rsid w:val="00B1350D"/>
    <w:rsid w:val="00B155B7"/>
    <w:rsid w:val="00B22231"/>
    <w:rsid w:val="00B23E19"/>
    <w:rsid w:val="00B30181"/>
    <w:rsid w:val="00B30491"/>
    <w:rsid w:val="00B304C0"/>
    <w:rsid w:val="00B30CAB"/>
    <w:rsid w:val="00B34820"/>
    <w:rsid w:val="00B4364D"/>
    <w:rsid w:val="00B47686"/>
    <w:rsid w:val="00B539E4"/>
    <w:rsid w:val="00B56A85"/>
    <w:rsid w:val="00B6690C"/>
    <w:rsid w:val="00B66AC9"/>
    <w:rsid w:val="00B7070C"/>
    <w:rsid w:val="00B70D8C"/>
    <w:rsid w:val="00B72944"/>
    <w:rsid w:val="00B747D8"/>
    <w:rsid w:val="00B775F8"/>
    <w:rsid w:val="00B81350"/>
    <w:rsid w:val="00B81FF7"/>
    <w:rsid w:val="00B826A9"/>
    <w:rsid w:val="00B90678"/>
    <w:rsid w:val="00B90AC9"/>
    <w:rsid w:val="00B9192A"/>
    <w:rsid w:val="00B92C13"/>
    <w:rsid w:val="00B93950"/>
    <w:rsid w:val="00B95B15"/>
    <w:rsid w:val="00B9759D"/>
    <w:rsid w:val="00BA0A14"/>
    <w:rsid w:val="00BA1C08"/>
    <w:rsid w:val="00BA48D0"/>
    <w:rsid w:val="00BB0DC9"/>
    <w:rsid w:val="00BB3A30"/>
    <w:rsid w:val="00BB3B85"/>
    <w:rsid w:val="00BB63A8"/>
    <w:rsid w:val="00BB74CD"/>
    <w:rsid w:val="00BB79D9"/>
    <w:rsid w:val="00BC0560"/>
    <w:rsid w:val="00BC0CCC"/>
    <w:rsid w:val="00BC12E8"/>
    <w:rsid w:val="00BC2F10"/>
    <w:rsid w:val="00BC67F5"/>
    <w:rsid w:val="00BC6D60"/>
    <w:rsid w:val="00BC7E2C"/>
    <w:rsid w:val="00BD006E"/>
    <w:rsid w:val="00BD0A89"/>
    <w:rsid w:val="00BD27AE"/>
    <w:rsid w:val="00BD377A"/>
    <w:rsid w:val="00BD6719"/>
    <w:rsid w:val="00BE0D63"/>
    <w:rsid w:val="00BE3F30"/>
    <w:rsid w:val="00BE4098"/>
    <w:rsid w:val="00BE4DA2"/>
    <w:rsid w:val="00BF0561"/>
    <w:rsid w:val="00BF187D"/>
    <w:rsid w:val="00BF4F17"/>
    <w:rsid w:val="00C0013D"/>
    <w:rsid w:val="00C00FBA"/>
    <w:rsid w:val="00C06CE4"/>
    <w:rsid w:val="00C104F1"/>
    <w:rsid w:val="00C107C0"/>
    <w:rsid w:val="00C11C87"/>
    <w:rsid w:val="00C122F6"/>
    <w:rsid w:val="00C13949"/>
    <w:rsid w:val="00C1462E"/>
    <w:rsid w:val="00C147AA"/>
    <w:rsid w:val="00C207AA"/>
    <w:rsid w:val="00C207DB"/>
    <w:rsid w:val="00C22893"/>
    <w:rsid w:val="00C245D8"/>
    <w:rsid w:val="00C270E5"/>
    <w:rsid w:val="00C32F9C"/>
    <w:rsid w:val="00C35EE7"/>
    <w:rsid w:val="00C4134D"/>
    <w:rsid w:val="00C417BF"/>
    <w:rsid w:val="00C42050"/>
    <w:rsid w:val="00C44248"/>
    <w:rsid w:val="00C45AC8"/>
    <w:rsid w:val="00C461DD"/>
    <w:rsid w:val="00C46A0A"/>
    <w:rsid w:val="00C471A0"/>
    <w:rsid w:val="00C5028B"/>
    <w:rsid w:val="00C53E7E"/>
    <w:rsid w:val="00C54DF7"/>
    <w:rsid w:val="00C569C4"/>
    <w:rsid w:val="00C56E45"/>
    <w:rsid w:val="00C56F42"/>
    <w:rsid w:val="00C56F9A"/>
    <w:rsid w:val="00C623DE"/>
    <w:rsid w:val="00C62E93"/>
    <w:rsid w:val="00C760AB"/>
    <w:rsid w:val="00C81538"/>
    <w:rsid w:val="00C81BB0"/>
    <w:rsid w:val="00C8451B"/>
    <w:rsid w:val="00C86F19"/>
    <w:rsid w:val="00C9087D"/>
    <w:rsid w:val="00C9099A"/>
    <w:rsid w:val="00C91398"/>
    <w:rsid w:val="00C91A40"/>
    <w:rsid w:val="00C92EE0"/>
    <w:rsid w:val="00C95275"/>
    <w:rsid w:val="00C97DA9"/>
    <w:rsid w:val="00CA0D9C"/>
    <w:rsid w:val="00CA307E"/>
    <w:rsid w:val="00CA3227"/>
    <w:rsid w:val="00CA3B53"/>
    <w:rsid w:val="00CB0D18"/>
    <w:rsid w:val="00CB1CDF"/>
    <w:rsid w:val="00CB209D"/>
    <w:rsid w:val="00CB305A"/>
    <w:rsid w:val="00CB4F52"/>
    <w:rsid w:val="00CB5A51"/>
    <w:rsid w:val="00CC11AB"/>
    <w:rsid w:val="00CC5289"/>
    <w:rsid w:val="00CC58B8"/>
    <w:rsid w:val="00CC5EC9"/>
    <w:rsid w:val="00CD0014"/>
    <w:rsid w:val="00CD0D2B"/>
    <w:rsid w:val="00CD13F3"/>
    <w:rsid w:val="00CD1BFA"/>
    <w:rsid w:val="00CD4B06"/>
    <w:rsid w:val="00CE7CEB"/>
    <w:rsid w:val="00CF3A38"/>
    <w:rsid w:val="00D00116"/>
    <w:rsid w:val="00D00434"/>
    <w:rsid w:val="00D01090"/>
    <w:rsid w:val="00D025F7"/>
    <w:rsid w:val="00D03BBF"/>
    <w:rsid w:val="00D048D7"/>
    <w:rsid w:val="00D12A0A"/>
    <w:rsid w:val="00D12CB4"/>
    <w:rsid w:val="00D16E1E"/>
    <w:rsid w:val="00D20184"/>
    <w:rsid w:val="00D216BC"/>
    <w:rsid w:val="00D24B37"/>
    <w:rsid w:val="00D25228"/>
    <w:rsid w:val="00D260B1"/>
    <w:rsid w:val="00D35CF9"/>
    <w:rsid w:val="00D369BC"/>
    <w:rsid w:val="00D40C32"/>
    <w:rsid w:val="00D44AD0"/>
    <w:rsid w:val="00D45913"/>
    <w:rsid w:val="00D47374"/>
    <w:rsid w:val="00D4792F"/>
    <w:rsid w:val="00D508C2"/>
    <w:rsid w:val="00D50BE8"/>
    <w:rsid w:val="00D5209F"/>
    <w:rsid w:val="00D55FA9"/>
    <w:rsid w:val="00D5611C"/>
    <w:rsid w:val="00D56E1C"/>
    <w:rsid w:val="00D570B7"/>
    <w:rsid w:val="00D57453"/>
    <w:rsid w:val="00D6161D"/>
    <w:rsid w:val="00D65FF0"/>
    <w:rsid w:val="00D668B9"/>
    <w:rsid w:val="00D66EDD"/>
    <w:rsid w:val="00D674F8"/>
    <w:rsid w:val="00D67B36"/>
    <w:rsid w:val="00D7010A"/>
    <w:rsid w:val="00D70F04"/>
    <w:rsid w:val="00D71614"/>
    <w:rsid w:val="00D74F5A"/>
    <w:rsid w:val="00D806EE"/>
    <w:rsid w:val="00D80711"/>
    <w:rsid w:val="00D80A78"/>
    <w:rsid w:val="00D8124D"/>
    <w:rsid w:val="00D84554"/>
    <w:rsid w:val="00D862E3"/>
    <w:rsid w:val="00D933DC"/>
    <w:rsid w:val="00D943E7"/>
    <w:rsid w:val="00D964A4"/>
    <w:rsid w:val="00DA012F"/>
    <w:rsid w:val="00DA3DBE"/>
    <w:rsid w:val="00DB1976"/>
    <w:rsid w:val="00DB7C65"/>
    <w:rsid w:val="00DC034C"/>
    <w:rsid w:val="00DC0C48"/>
    <w:rsid w:val="00DC1CAB"/>
    <w:rsid w:val="00DC3E64"/>
    <w:rsid w:val="00DC448D"/>
    <w:rsid w:val="00DC5CDD"/>
    <w:rsid w:val="00DC715E"/>
    <w:rsid w:val="00DD4C8E"/>
    <w:rsid w:val="00DD52BA"/>
    <w:rsid w:val="00DD56B4"/>
    <w:rsid w:val="00DE603F"/>
    <w:rsid w:val="00DE63D2"/>
    <w:rsid w:val="00DE70AE"/>
    <w:rsid w:val="00DF5721"/>
    <w:rsid w:val="00E01F84"/>
    <w:rsid w:val="00E02A5A"/>
    <w:rsid w:val="00E02A62"/>
    <w:rsid w:val="00E03245"/>
    <w:rsid w:val="00E039B3"/>
    <w:rsid w:val="00E0625D"/>
    <w:rsid w:val="00E06B17"/>
    <w:rsid w:val="00E12EC7"/>
    <w:rsid w:val="00E157F6"/>
    <w:rsid w:val="00E17A17"/>
    <w:rsid w:val="00E22A50"/>
    <w:rsid w:val="00E251C6"/>
    <w:rsid w:val="00E2531C"/>
    <w:rsid w:val="00E278D9"/>
    <w:rsid w:val="00E27E1D"/>
    <w:rsid w:val="00E31683"/>
    <w:rsid w:val="00E319E4"/>
    <w:rsid w:val="00E340B6"/>
    <w:rsid w:val="00E40A3F"/>
    <w:rsid w:val="00E41CDD"/>
    <w:rsid w:val="00E47EAF"/>
    <w:rsid w:val="00E52B7E"/>
    <w:rsid w:val="00E53338"/>
    <w:rsid w:val="00E541E9"/>
    <w:rsid w:val="00E57CDD"/>
    <w:rsid w:val="00E60433"/>
    <w:rsid w:val="00E63358"/>
    <w:rsid w:val="00E662E8"/>
    <w:rsid w:val="00E66B75"/>
    <w:rsid w:val="00E6744C"/>
    <w:rsid w:val="00E70C95"/>
    <w:rsid w:val="00E723A2"/>
    <w:rsid w:val="00E72C43"/>
    <w:rsid w:val="00E73089"/>
    <w:rsid w:val="00E7324D"/>
    <w:rsid w:val="00E732F6"/>
    <w:rsid w:val="00E7431E"/>
    <w:rsid w:val="00E75E1A"/>
    <w:rsid w:val="00E802E5"/>
    <w:rsid w:val="00E8042D"/>
    <w:rsid w:val="00E806C7"/>
    <w:rsid w:val="00E8411C"/>
    <w:rsid w:val="00E842FD"/>
    <w:rsid w:val="00E847CE"/>
    <w:rsid w:val="00E851B7"/>
    <w:rsid w:val="00E858B8"/>
    <w:rsid w:val="00E8596A"/>
    <w:rsid w:val="00E86140"/>
    <w:rsid w:val="00E8628F"/>
    <w:rsid w:val="00E86E4D"/>
    <w:rsid w:val="00E91C0D"/>
    <w:rsid w:val="00E9212A"/>
    <w:rsid w:val="00E93F42"/>
    <w:rsid w:val="00E945BD"/>
    <w:rsid w:val="00E954B5"/>
    <w:rsid w:val="00E95CB9"/>
    <w:rsid w:val="00EA48E3"/>
    <w:rsid w:val="00EB48FC"/>
    <w:rsid w:val="00EB4EBC"/>
    <w:rsid w:val="00EB606E"/>
    <w:rsid w:val="00EC0272"/>
    <w:rsid w:val="00EC2B55"/>
    <w:rsid w:val="00EC7EC6"/>
    <w:rsid w:val="00ED12A5"/>
    <w:rsid w:val="00ED2333"/>
    <w:rsid w:val="00ED316C"/>
    <w:rsid w:val="00ED5F06"/>
    <w:rsid w:val="00EE0CB8"/>
    <w:rsid w:val="00EE1CCC"/>
    <w:rsid w:val="00EE1D89"/>
    <w:rsid w:val="00EE21C2"/>
    <w:rsid w:val="00EE2E4A"/>
    <w:rsid w:val="00EE5922"/>
    <w:rsid w:val="00EE5C1E"/>
    <w:rsid w:val="00EE60BB"/>
    <w:rsid w:val="00EF3DBE"/>
    <w:rsid w:val="00EF7162"/>
    <w:rsid w:val="00EF757E"/>
    <w:rsid w:val="00F00209"/>
    <w:rsid w:val="00F0068E"/>
    <w:rsid w:val="00F00DF1"/>
    <w:rsid w:val="00F0109F"/>
    <w:rsid w:val="00F013A1"/>
    <w:rsid w:val="00F027B2"/>
    <w:rsid w:val="00F05C8D"/>
    <w:rsid w:val="00F066A2"/>
    <w:rsid w:val="00F10C38"/>
    <w:rsid w:val="00F11443"/>
    <w:rsid w:val="00F1297E"/>
    <w:rsid w:val="00F12FE2"/>
    <w:rsid w:val="00F13E8D"/>
    <w:rsid w:val="00F13EEA"/>
    <w:rsid w:val="00F17019"/>
    <w:rsid w:val="00F20C64"/>
    <w:rsid w:val="00F20CED"/>
    <w:rsid w:val="00F23C55"/>
    <w:rsid w:val="00F27F58"/>
    <w:rsid w:val="00F27F74"/>
    <w:rsid w:val="00F32EB5"/>
    <w:rsid w:val="00F33AC3"/>
    <w:rsid w:val="00F351A6"/>
    <w:rsid w:val="00F363F1"/>
    <w:rsid w:val="00F36887"/>
    <w:rsid w:val="00F369C3"/>
    <w:rsid w:val="00F37FE2"/>
    <w:rsid w:val="00F40C5E"/>
    <w:rsid w:val="00F449F1"/>
    <w:rsid w:val="00F45DE3"/>
    <w:rsid w:val="00F5024F"/>
    <w:rsid w:val="00F50297"/>
    <w:rsid w:val="00F53119"/>
    <w:rsid w:val="00F54343"/>
    <w:rsid w:val="00F544F0"/>
    <w:rsid w:val="00F60ECB"/>
    <w:rsid w:val="00F62E00"/>
    <w:rsid w:val="00F6338C"/>
    <w:rsid w:val="00F66F2C"/>
    <w:rsid w:val="00F67D6A"/>
    <w:rsid w:val="00F710BB"/>
    <w:rsid w:val="00F75264"/>
    <w:rsid w:val="00F75D82"/>
    <w:rsid w:val="00F76D17"/>
    <w:rsid w:val="00F77E62"/>
    <w:rsid w:val="00F820D7"/>
    <w:rsid w:val="00F8665C"/>
    <w:rsid w:val="00F91A7A"/>
    <w:rsid w:val="00F92F01"/>
    <w:rsid w:val="00F930ED"/>
    <w:rsid w:val="00F9392A"/>
    <w:rsid w:val="00F94F35"/>
    <w:rsid w:val="00F97753"/>
    <w:rsid w:val="00FA3CA0"/>
    <w:rsid w:val="00FA49E4"/>
    <w:rsid w:val="00FA54E7"/>
    <w:rsid w:val="00FA5794"/>
    <w:rsid w:val="00FA5CAD"/>
    <w:rsid w:val="00FB15B8"/>
    <w:rsid w:val="00FB46E0"/>
    <w:rsid w:val="00FB796B"/>
    <w:rsid w:val="00FC1D65"/>
    <w:rsid w:val="00FC3C24"/>
    <w:rsid w:val="00FC5F70"/>
    <w:rsid w:val="00FC6748"/>
    <w:rsid w:val="00FC76FE"/>
    <w:rsid w:val="00FD1156"/>
    <w:rsid w:val="00FD13F3"/>
    <w:rsid w:val="00FD3FDD"/>
    <w:rsid w:val="00FD72A3"/>
    <w:rsid w:val="00FE09FA"/>
    <w:rsid w:val="00FE0AAA"/>
    <w:rsid w:val="00FE32E7"/>
    <w:rsid w:val="00FE3E9A"/>
    <w:rsid w:val="00FE54C9"/>
    <w:rsid w:val="00FE5E1B"/>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F2420"/>
  <w15:docId w15:val="{93F3214F-8717-4C38-9189-F2B1BB9236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251C6"/>
  </w:style>
  <w:style w:type="paragraph" w:styleId="2">
    <w:name w:val="heading 2"/>
    <w:basedOn w:val="a"/>
    <w:next w:val="a"/>
    <w:link w:val="20"/>
    <w:uiPriority w:val="9"/>
    <w:semiHidden/>
    <w:unhideWhenUsed/>
    <w:qFormat/>
    <w:rsid w:val="00BE0D63"/>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17">
    <w:name w:val="rvps17"/>
    <w:basedOn w:val="a"/>
    <w:rsid w:val="00747033"/>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rvts78">
    <w:name w:val="rvts78"/>
    <w:basedOn w:val="a0"/>
    <w:rsid w:val="00747033"/>
  </w:style>
  <w:style w:type="paragraph" w:customStyle="1" w:styleId="rvps6">
    <w:name w:val="rvps6"/>
    <w:basedOn w:val="a"/>
    <w:rsid w:val="00747033"/>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rvts23">
    <w:name w:val="rvts23"/>
    <w:basedOn w:val="a0"/>
    <w:rsid w:val="00747033"/>
  </w:style>
  <w:style w:type="paragraph" w:customStyle="1" w:styleId="rvps2">
    <w:name w:val="rvps2"/>
    <w:basedOn w:val="a"/>
    <w:rsid w:val="00747033"/>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rvts9">
    <w:name w:val="rvts9"/>
    <w:basedOn w:val="a0"/>
    <w:rsid w:val="00747033"/>
  </w:style>
  <w:style w:type="character" w:styleId="a3">
    <w:name w:val="Hyperlink"/>
    <w:basedOn w:val="a0"/>
    <w:uiPriority w:val="99"/>
    <w:unhideWhenUsed/>
    <w:rsid w:val="00747033"/>
    <w:rPr>
      <w:color w:val="0000FF"/>
      <w:u w:val="single"/>
    </w:rPr>
  </w:style>
  <w:style w:type="character" w:customStyle="1" w:styleId="rvts46">
    <w:name w:val="rvts46"/>
    <w:basedOn w:val="a0"/>
    <w:rsid w:val="00747033"/>
  </w:style>
  <w:style w:type="paragraph" w:customStyle="1" w:styleId="rvps4">
    <w:name w:val="rvps4"/>
    <w:basedOn w:val="a"/>
    <w:rsid w:val="00747033"/>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rvts44">
    <w:name w:val="rvts44"/>
    <w:basedOn w:val="a0"/>
    <w:rsid w:val="00747033"/>
  </w:style>
  <w:style w:type="paragraph" w:customStyle="1" w:styleId="rvps15">
    <w:name w:val="rvps15"/>
    <w:basedOn w:val="a"/>
    <w:rsid w:val="00747033"/>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rvts37">
    <w:name w:val="rvts37"/>
    <w:basedOn w:val="a0"/>
    <w:rsid w:val="001C2D0B"/>
  </w:style>
  <w:style w:type="paragraph" w:styleId="a4">
    <w:name w:val="List Paragraph"/>
    <w:basedOn w:val="a"/>
    <w:uiPriority w:val="34"/>
    <w:qFormat/>
    <w:rsid w:val="00674143"/>
    <w:pPr>
      <w:ind w:left="720"/>
      <w:contextualSpacing/>
    </w:pPr>
  </w:style>
  <w:style w:type="paragraph" w:styleId="HTML">
    <w:name w:val="HTML Preformatted"/>
    <w:basedOn w:val="a"/>
    <w:link w:val="HTML0"/>
    <w:uiPriority w:val="99"/>
    <w:semiHidden/>
    <w:unhideWhenUsed/>
    <w:rsid w:val="00AB33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ru-RU"/>
    </w:rPr>
  </w:style>
  <w:style w:type="character" w:customStyle="1" w:styleId="HTML0">
    <w:name w:val="Стандартний HTML Знак"/>
    <w:basedOn w:val="a0"/>
    <w:link w:val="HTML"/>
    <w:uiPriority w:val="99"/>
    <w:semiHidden/>
    <w:rsid w:val="00AB333C"/>
    <w:rPr>
      <w:rFonts w:ascii="Courier New" w:eastAsia="Times New Roman" w:hAnsi="Courier New" w:cs="Courier New"/>
      <w:sz w:val="20"/>
      <w:szCs w:val="20"/>
      <w:lang w:eastAsia="ru-RU"/>
    </w:rPr>
  </w:style>
  <w:style w:type="character" w:customStyle="1" w:styleId="y2iqfc">
    <w:name w:val="y2iqfc"/>
    <w:basedOn w:val="a0"/>
    <w:rsid w:val="00AB333C"/>
  </w:style>
  <w:style w:type="character" w:styleId="a5">
    <w:name w:val="annotation reference"/>
    <w:basedOn w:val="a0"/>
    <w:uiPriority w:val="99"/>
    <w:semiHidden/>
    <w:unhideWhenUsed/>
    <w:rsid w:val="002D7DDF"/>
    <w:rPr>
      <w:sz w:val="16"/>
      <w:szCs w:val="16"/>
    </w:rPr>
  </w:style>
  <w:style w:type="paragraph" w:styleId="a6">
    <w:name w:val="annotation text"/>
    <w:basedOn w:val="a"/>
    <w:link w:val="a7"/>
    <w:uiPriority w:val="99"/>
    <w:unhideWhenUsed/>
    <w:rsid w:val="002D7DDF"/>
    <w:rPr>
      <w:sz w:val="20"/>
      <w:szCs w:val="20"/>
    </w:rPr>
  </w:style>
  <w:style w:type="character" w:customStyle="1" w:styleId="a7">
    <w:name w:val="Текст примітки Знак"/>
    <w:basedOn w:val="a0"/>
    <w:link w:val="a6"/>
    <w:uiPriority w:val="99"/>
    <w:rsid w:val="002D7DDF"/>
    <w:rPr>
      <w:sz w:val="20"/>
      <w:szCs w:val="20"/>
    </w:rPr>
  </w:style>
  <w:style w:type="paragraph" w:styleId="a8">
    <w:name w:val="annotation subject"/>
    <w:basedOn w:val="a6"/>
    <w:next w:val="a6"/>
    <w:link w:val="a9"/>
    <w:uiPriority w:val="99"/>
    <w:semiHidden/>
    <w:unhideWhenUsed/>
    <w:rsid w:val="002D7DDF"/>
    <w:rPr>
      <w:b/>
      <w:bCs/>
    </w:rPr>
  </w:style>
  <w:style w:type="character" w:customStyle="1" w:styleId="a9">
    <w:name w:val="Тема примітки Знак"/>
    <w:basedOn w:val="a7"/>
    <w:link w:val="a8"/>
    <w:uiPriority w:val="99"/>
    <w:semiHidden/>
    <w:rsid w:val="002D7DDF"/>
    <w:rPr>
      <w:b/>
      <w:bCs/>
      <w:sz w:val="20"/>
      <w:szCs w:val="20"/>
    </w:rPr>
  </w:style>
  <w:style w:type="paragraph" w:styleId="aa">
    <w:name w:val="Balloon Text"/>
    <w:basedOn w:val="a"/>
    <w:link w:val="ab"/>
    <w:uiPriority w:val="99"/>
    <w:semiHidden/>
    <w:unhideWhenUsed/>
    <w:rsid w:val="002D7DDF"/>
    <w:rPr>
      <w:rFonts w:ascii="Segoe UI" w:hAnsi="Segoe UI" w:cs="Segoe UI"/>
      <w:sz w:val="18"/>
      <w:szCs w:val="18"/>
    </w:rPr>
  </w:style>
  <w:style w:type="character" w:customStyle="1" w:styleId="ab">
    <w:name w:val="Текст у виносці Знак"/>
    <w:basedOn w:val="a0"/>
    <w:link w:val="aa"/>
    <w:uiPriority w:val="99"/>
    <w:semiHidden/>
    <w:rsid w:val="002D7DDF"/>
    <w:rPr>
      <w:rFonts w:ascii="Segoe UI" w:hAnsi="Segoe UI" w:cs="Segoe UI"/>
      <w:sz w:val="18"/>
      <w:szCs w:val="18"/>
    </w:rPr>
  </w:style>
  <w:style w:type="paragraph" w:styleId="ac">
    <w:name w:val="header"/>
    <w:basedOn w:val="a"/>
    <w:link w:val="ad"/>
    <w:uiPriority w:val="99"/>
    <w:unhideWhenUsed/>
    <w:rsid w:val="002132F3"/>
    <w:pPr>
      <w:tabs>
        <w:tab w:val="center" w:pos="4677"/>
        <w:tab w:val="right" w:pos="9355"/>
      </w:tabs>
    </w:pPr>
  </w:style>
  <w:style w:type="character" w:customStyle="1" w:styleId="ad">
    <w:name w:val="Верхній колонтитул Знак"/>
    <w:basedOn w:val="a0"/>
    <w:link w:val="ac"/>
    <w:uiPriority w:val="99"/>
    <w:rsid w:val="002132F3"/>
  </w:style>
  <w:style w:type="paragraph" w:styleId="ae">
    <w:name w:val="footer"/>
    <w:basedOn w:val="a"/>
    <w:link w:val="af"/>
    <w:uiPriority w:val="99"/>
    <w:unhideWhenUsed/>
    <w:rsid w:val="002132F3"/>
    <w:pPr>
      <w:tabs>
        <w:tab w:val="center" w:pos="4677"/>
        <w:tab w:val="right" w:pos="9355"/>
      </w:tabs>
    </w:pPr>
  </w:style>
  <w:style w:type="character" w:customStyle="1" w:styleId="af">
    <w:name w:val="Нижній колонтитул Знак"/>
    <w:basedOn w:val="a0"/>
    <w:link w:val="ae"/>
    <w:uiPriority w:val="99"/>
    <w:rsid w:val="002132F3"/>
  </w:style>
  <w:style w:type="paragraph" w:customStyle="1" w:styleId="rvps7">
    <w:name w:val="rvps7"/>
    <w:basedOn w:val="a"/>
    <w:rsid w:val="00A651B1"/>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rvts15">
    <w:name w:val="rvts15"/>
    <w:basedOn w:val="a0"/>
    <w:rsid w:val="00A651B1"/>
  </w:style>
  <w:style w:type="character" w:customStyle="1" w:styleId="UnresolvedMention1">
    <w:name w:val="Unresolved Mention1"/>
    <w:basedOn w:val="a0"/>
    <w:uiPriority w:val="99"/>
    <w:semiHidden/>
    <w:unhideWhenUsed/>
    <w:rsid w:val="00F37FE2"/>
    <w:rPr>
      <w:color w:val="605E5C"/>
      <w:shd w:val="clear" w:color="auto" w:fill="E1DFDD"/>
    </w:rPr>
  </w:style>
  <w:style w:type="paragraph" w:styleId="af0">
    <w:name w:val="Revision"/>
    <w:hidden/>
    <w:uiPriority w:val="99"/>
    <w:semiHidden/>
    <w:rsid w:val="00F37FE2"/>
  </w:style>
  <w:style w:type="character" w:styleId="af1">
    <w:name w:val="FollowedHyperlink"/>
    <w:basedOn w:val="a0"/>
    <w:uiPriority w:val="99"/>
    <w:semiHidden/>
    <w:unhideWhenUsed/>
    <w:rsid w:val="00100D39"/>
    <w:rPr>
      <w:color w:val="954F72" w:themeColor="followedHyperlink"/>
      <w:u w:val="single"/>
    </w:rPr>
  </w:style>
  <w:style w:type="character" w:customStyle="1" w:styleId="20">
    <w:name w:val="Заголовок 2 Знак"/>
    <w:basedOn w:val="a0"/>
    <w:link w:val="2"/>
    <w:uiPriority w:val="9"/>
    <w:semiHidden/>
    <w:rsid w:val="00BE0D63"/>
    <w:rPr>
      <w:rFonts w:asciiTheme="majorHAnsi" w:eastAsiaTheme="majorEastAsia" w:hAnsiTheme="majorHAnsi" w:cstheme="majorBidi"/>
      <w:b/>
      <w:bCs/>
      <w:color w:val="4472C4" w:themeColor="accent1"/>
      <w:sz w:val="26"/>
      <w:szCs w:val="26"/>
    </w:rPr>
  </w:style>
  <w:style w:type="character" w:customStyle="1" w:styleId="UnresolvedMention2">
    <w:name w:val="Unresolved Mention2"/>
    <w:basedOn w:val="a0"/>
    <w:uiPriority w:val="99"/>
    <w:semiHidden/>
    <w:unhideWhenUsed/>
    <w:rsid w:val="00E95CB9"/>
    <w:rPr>
      <w:color w:val="605E5C"/>
      <w:shd w:val="clear" w:color="auto" w:fill="E1DFDD"/>
    </w:rPr>
  </w:style>
  <w:style w:type="character" w:customStyle="1" w:styleId="viiyi">
    <w:name w:val="viiyi"/>
    <w:basedOn w:val="a0"/>
    <w:rsid w:val="009D5183"/>
  </w:style>
  <w:style w:type="character" w:customStyle="1" w:styleId="jlqj4b">
    <w:name w:val="jlqj4b"/>
    <w:basedOn w:val="a0"/>
    <w:rsid w:val="009D5183"/>
  </w:style>
  <w:style w:type="character" w:customStyle="1" w:styleId="UnresolvedMention3">
    <w:name w:val="Unresolved Mention3"/>
    <w:basedOn w:val="a0"/>
    <w:uiPriority w:val="99"/>
    <w:semiHidden/>
    <w:unhideWhenUsed/>
    <w:rsid w:val="00D216BC"/>
    <w:rPr>
      <w:color w:val="605E5C"/>
      <w:shd w:val="clear" w:color="auto" w:fill="E1DFDD"/>
    </w:rPr>
  </w:style>
  <w:style w:type="character" w:customStyle="1" w:styleId="UnresolvedMention4">
    <w:name w:val="Unresolved Mention4"/>
    <w:basedOn w:val="a0"/>
    <w:uiPriority w:val="99"/>
    <w:semiHidden/>
    <w:unhideWhenUsed/>
    <w:rsid w:val="006945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40911">
      <w:bodyDiv w:val="1"/>
      <w:marLeft w:val="0"/>
      <w:marRight w:val="0"/>
      <w:marTop w:val="0"/>
      <w:marBottom w:val="0"/>
      <w:divBdr>
        <w:top w:val="none" w:sz="0" w:space="0" w:color="auto"/>
        <w:left w:val="none" w:sz="0" w:space="0" w:color="auto"/>
        <w:bottom w:val="none" w:sz="0" w:space="0" w:color="auto"/>
        <w:right w:val="none" w:sz="0" w:space="0" w:color="auto"/>
      </w:divBdr>
    </w:div>
    <w:div w:id="289938186">
      <w:bodyDiv w:val="1"/>
      <w:marLeft w:val="0"/>
      <w:marRight w:val="0"/>
      <w:marTop w:val="0"/>
      <w:marBottom w:val="0"/>
      <w:divBdr>
        <w:top w:val="none" w:sz="0" w:space="0" w:color="auto"/>
        <w:left w:val="none" w:sz="0" w:space="0" w:color="auto"/>
        <w:bottom w:val="none" w:sz="0" w:space="0" w:color="auto"/>
        <w:right w:val="none" w:sz="0" w:space="0" w:color="auto"/>
      </w:divBdr>
    </w:div>
    <w:div w:id="427239269">
      <w:bodyDiv w:val="1"/>
      <w:marLeft w:val="0"/>
      <w:marRight w:val="0"/>
      <w:marTop w:val="0"/>
      <w:marBottom w:val="0"/>
      <w:divBdr>
        <w:top w:val="none" w:sz="0" w:space="0" w:color="auto"/>
        <w:left w:val="none" w:sz="0" w:space="0" w:color="auto"/>
        <w:bottom w:val="none" w:sz="0" w:space="0" w:color="auto"/>
        <w:right w:val="none" w:sz="0" w:space="0" w:color="auto"/>
      </w:divBdr>
    </w:div>
    <w:div w:id="482506768">
      <w:bodyDiv w:val="1"/>
      <w:marLeft w:val="0"/>
      <w:marRight w:val="0"/>
      <w:marTop w:val="0"/>
      <w:marBottom w:val="0"/>
      <w:divBdr>
        <w:top w:val="none" w:sz="0" w:space="0" w:color="auto"/>
        <w:left w:val="none" w:sz="0" w:space="0" w:color="auto"/>
        <w:bottom w:val="none" w:sz="0" w:space="0" w:color="auto"/>
        <w:right w:val="none" w:sz="0" w:space="0" w:color="auto"/>
      </w:divBdr>
    </w:div>
    <w:div w:id="699819822">
      <w:bodyDiv w:val="1"/>
      <w:marLeft w:val="0"/>
      <w:marRight w:val="0"/>
      <w:marTop w:val="0"/>
      <w:marBottom w:val="0"/>
      <w:divBdr>
        <w:top w:val="none" w:sz="0" w:space="0" w:color="auto"/>
        <w:left w:val="none" w:sz="0" w:space="0" w:color="auto"/>
        <w:bottom w:val="none" w:sz="0" w:space="0" w:color="auto"/>
        <w:right w:val="none" w:sz="0" w:space="0" w:color="auto"/>
      </w:divBdr>
    </w:div>
    <w:div w:id="1186091000">
      <w:bodyDiv w:val="1"/>
      <w:marLeft w:val="0"/>
      <w:marRight w:val="0"/>
      <w:marTop w:val="0"/>
      <w:marBottom w:val="0"/>
      <w:divBdr>
        <w:top w:val="none" w:sz="0" w:space="0" w:color="auto"/>
        <w:left w:val="none" w:sz="0" w:space="0" w:color="auto"/>
        <w:bottom w:val="none" w:sz="0" w:space="0" w:color="auto"/>
        <w:right w:val="none" w:sz="0" w:space="0" w:color="auto"/>
      </w:divBdr>
    </w:div>
    <w:div w:id="1323893019">
      <w:bodyDiv w:val="1"/>
      <w:marLeft w:val="0"/>
      <w:marRight w:val="0"/>
      <w:marTop w:val="0"/>
      <w:marBottom w:val="0"/>
      <w:divBdr>
        <w:top w:val="none" w:sz="0" w:space="0" w:color="auto"/>
        <w:left w:val="none" w:sz="0" w:space="0" w:color="auto"/>
        <w:bottom w:val="none" w:sz="0" w:space="0" w:color="auto"/>
        <w:right w:val="none" w:sz="0" w:space="0" w:color="auto"/>
      </w:divBdr>
    </w:div>
    <w:div w:id="1400244971">
      <w:bodyDiv w:val="1"/>
      <w:marLeft w:val="0"/>
      <w:marRight w:val="0"/>
      <w:marTop w:val="0"/>
      <w:marBottom w:val="0"/>
      <w:divBdr>
        <w:top w:val="none" w:sz="0" w:space="0" w:color="auto"/>
        <w:left w:val="none" w:sz="0" w:space="0" w:color="auto"/>
        <w:bottom w:val="none" w:sz="0" w:space="0" w:color="auto"/>
        <w:right w:val="none" w:sz="0" w:space="0" w:color="auto"/>
      </w:divBdr>
    </w:div>
    <w:div w:id="1454596117">
      <w:bodyDiv w:val="1"/>
      <w:marLeft w:val="0"/>
      <w:marRight w:val="0"/>
      <w:marTop w:val="0"/>
      <w:marBottom w:val="0"/>
      <w:divBdr>
        <w:top w:val="none" w:sz="0" w:space="0" w:color="auto"/>
        <w:left w:val="none" w:sz="0" w:space="0" w:color="auto"/>
        <w:bottom w:val="none" w:sz="0" w:space="0" w:color="auto"/>
        <w:right w:val="none" w:sz="0" w:space="0" w:color="auto"/>
      </w:divBdr>
    </w:div>
    <w:div w:id="1757313960">
      <w:bodyDiv w:val="1"/>
      <w:marLeft w:val="0"/>
      <w:marRight w:val="0"/>
      <w:marTop w:val="0"/>
      <w:marBottom w:val="0"/>
      <w:divBdr>
        <w:top w:val="none" w:sz="0" w:space="0" w:color="auto"/>
        <w:left w:val="none" w:sz="0" w:space="0" w:color="auto"/>
        <w:bottom w:val="none" w:sz="0" w:space="0" w:color="auto"/>
        <w:right w:val="none" w:sz="0" w:space="0" w:color="auto"/>
      </w:divBdr>
    </w:div>
    <w:div w:id="1765035015">
      <w:bodyDiv w:val="1"/>
      <w:marLeft w:val="0"/>
      <w:marRight w:val="0"/>
      <w:marTop w:val="0"/>
      <w:marBottom w:val="0"/>
      <w:divBdr>
        <w:top w:val="none" w:sz="0" w:space="0" w:color="auto"/>
        <w:left w:val="none" w:sz="0" w:space="0" w:color="auto"/>
        <w:bottom w:val="none" w:sz="0" w:space="0" w:color="auto"/>
        <w:right w:val="none" w:sz="0" w:space="0" w:color="auto"/>
      </w:divBdr>
    </w:div>
    <w:div w:id="2004233127">
      <w:bodyDiv w:val="1"/>
      <w:marLeft w:val="0"/>
      <w:marRight w:val="0"/>
      <w:marTop w:val="0"/>
      <w:marBottom w:val="0"/>
      <w:divBdr>
        <w:top w:val="none" w:sz="0" w:space="0" w:color="auto"/>
        <w:left w:val="none" w:sz="0" w:space="0" w:color="auto"/>
        <w:bottom w:val="none" w:sz="0" w:space="0" w:color="auto"/>
        <w:right w:val="none" w:sz="0" w:space="0" w:color="auto"/>
      </w:divBdr>
    </w:div>
    <w:div w:id="2064213289">
      <w:bodyDiv w:val="1"/>
      <w:marLeft w:val="0"/>
      <w:marRight w:val="0"/>
      <w:marTop w:val="0"/>
      <w:marBottom w:val="0"/>
      <w:divBdr>
        <w:top w:val="none" w:sz="0" w:space="0" w:color="auto"/>
        <w:left w:val="none" w:sz="0" w:space="0" w:color="auto"/>
        <w:bottom w:val="none" w:sz="0" w:space="0" w:color="auto"/>
        <w:right w:val="none" w:sz="0" w:space="0" w:color="auto"/>
      </w:divBdr>
      <w:divsChild>
        <w:div w:id="201945757">
          <w:marLeft w:val="0"/>
          <w:marRight w:val="0"/>
          <w:marTop w:val="0"/>
          <w:marBottom w:val="150"/>
          <w:divBdr>
            <w:top w:val="none" w:sz="0" w:space="0" w:color="auto"/>
            <w:left w:val="none" w:sz="0" w:space="0" w:color="auto"/>
            <w:bottom w:val="none" w:sz="0" w:space="0" w:color="auto"/>
            <w:right w:val="none" w:sz="0" w:space="0" w:color="auto"/>
          </w:divBdr>
        </w:div>
        <w:div w:id="1024861420">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zakon.rada.gov.ua/laws/show/1023-12" TargetMode="External"/><Relationship Id="rId18" Type="http://schemas.openxmlformats.org/officeDocument/2006/relationships/hyperlink" Target="https://zakon.rada.gov.ua/laws/show/1404-19"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zakon.rada.gov.ua/laws/show/2755-17" TargetMode="External"/><Relationship Id="rId17" Type="http://schemas.openxmlformats.org/officeDocument/2006/relationships/hyperlink" Target="https://zakon.rada.gov.ua/laws/show/1489-20" TargetMode="External"/><Relationship Id="rId2" Type="http://schemas.openxmlformats.org/officeDocument/2006/relationships/customXml" Target="../customXml/item2.xml"/><Relationship Id="rId16" Type="http://schemas.openxmlformats.org/officeDocument/2006/relationships/hyperlink" Target="https://zakon.rada.gov.ua/laws/show/1489-2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435-15" TargetMode="External"/><Relationship Id="rId5" Type="http://schemas.openxmlformats.org/officeDocument/2006/relationships/numbering" Target="numbering.xml"/><Relationship Id="rId15" Type="http://schemas.openxmlformats.org/officeDocument/2006/relationships/hyperlink" Target="https://zakon.rada.gov.ua/laws/show/1489-20"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zakon.rada.gov.ua/laws/show/187/98-%D0%B2%D1%8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3CC9B8-86E6-42C8-AACB-0ED11C3C6C7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8F22FFC-6B43-4D0E-BFEC-25FDEFC1DCED}">
  <ds:schemaRefs>
    <ds:schemaRef ds:uri="http://schemas.microsoft.com/sharepoint/v3/contenttype/forms"/>
  </ds:schemaRefs>
</ds:datastoreItem>
</file>

<file path=customXml/itemProps3.xml><?xml version="1.0" encoding="utf-8"?>
<ds:datastoreItem xmlns:ds="http://schemas.openxmlformats.org/officeDocument/2006/customXml" ds:itemID="{5B16CD0E-66D8-499D-B22C-7E9E149676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3CF0ADF-036A-428F-96C0-8FA427C1EE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9636</Words>
  <Characters>5493</Characters>
  <Application>Microsoft Office Word</Application>
  <DocSecurity>0</DocSecurity>
  <Lines>45</Lines>
  <Paragraphs>30</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15099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2021-09-22T07:39:00Z</dcterms:created>
  <dcterms:modified xsi:type="dcterms:W3CDTF">2021-09-22T07:39:00Z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