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C0127" w14:textId="77777777" w:rsidR="006E0834" w:rsidRDefault="006E0834" w:rsidP="006E0834">
      <w:pPr>
        <w:pStyle w:val="1"/>
        <w:spacing w:before="0" w:after="0"/>
        <w:ind w:firstLine="0"/>
        <w:jc w:val="left"/>
        <w:rPr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sz w:val="24"/>
          <w:lang w:val="ru-RU"/>
        </w:rPr>
        <w:tab/>
      </w:r>
    </w:p>
    <w:p w14:paraId="1D2C0128" w14:textId="77777777" w:rsidR="006E0834" w:rsidRDefault="006E0834" w:rsidP="006E0834">
      <w:pPr>
        <w:pStyle w:val="1"/>
        <w:spacing w:before="0" w:after="0"/>
        <w:ind w:firstLine="0"/>
      </w:pPr>
      <w:r>
        <w:rPr>
          <w:rFonts w:ascii="Times New Roman" w:eastAsia="Times New Roman" w:hAnsi="Times New Roman" w:cs="Times New Roman"/>
          <w:b/>
          <w:spacing w:val="-2"/>
          <w:sz w:val="28"/>
        </w:rPr>
        <w:t>ВЕРХОВНА РАДА УКРАЇНИ</w:t>
      </w:r>
    </w:p>
    <w:p w14:paraId="1D2C0129" w14:textId="77777777" w:rsidR="006E0834" w:rsidRDefault="006E0834" w:rsidP="006E0834">
      <w:pPr>
        <w:rPr>
          <w:lang w:val="uk-UA"/>
        </w:rPr>
      </w:pPr>
    </w:p>
    <w:p w14:paraId="1D2C012A" w14:textId="77777777" w:rsidR="006E0834" w:rsidRDefault="006E0834" w:rsidP="006E0834">
      <w:pPr>
        <w:jc w:val="both"/>
        <w:rPr>
          <w:sz w:val="28"/>
          <w:lang w:val="uk-UA"/>
        </w:rPr>
      </w:pPr>
    </w:p>
    <w:p w14:paraId="1D2C012B" w14:textId="77777777" w:rsidR="006E0834" w:rsidRPr="00B45D27" w:rsidRDefault="006E0834" w:rsidP="006E0834">
      <w:pPr>
        <w:spacing w:line="264" w:lineRule="auto"/>
        <w:ind w:firstLine="709"/>
        <w:jc w:val="both"/>
        <w:rPr>
          <w:rFonts w:cs="Times New Roman"/>
          <w:sz w:val="28"/>
          <w:szCs w:val="28"/>
          <w:lang w:val="uk-UA"/>
        </w:rPr>
      </w:pPr>
      <w:r w:rsidRPr="00B45D27">
        <w:rPr>
          <w:sz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</w:t>
      </w:r>
      <w:r>
        <w:rPr>
          <w:sz w:val="28"/>
          <w:lang w:val="ru-RU"/>
        </w:rPr>
        <w:t>у</w:t>
      </w:r>
      <w:r w:rsidRPr="00B45D27">
        <w:rPr>
          <w:sz w:val="28"/>
          <w:lang w:val="uk-UA"/>
        </w:rPr>
        <w:t xml:space="preserve"> порядку законодавчої ініціативи вноситься на розгляд Верховної Ради України </w:t>
      </w:r>
      <w:bookmarkStart w:id="1" w:name="_Hlk73356932"/>
      <w:r w:rsidRPr="00B45D27">
        <w:rPr>
          <w:sz w:val="28"/>
          <w:lang w:val="uk-UA"/>
        </w:rPr>
        <w:t xml:space="preserve">проект Закону України </w:t>
      </w:r>
      <w:r>
        <w:rPr>
          <w:rFonts w:cs="Times New Roman"/>
          <w:sz w:val="28"/>
          <w:szCs w:val="28"/>
          <w:lang w:val="uk-UA"/>
        </w:rPr>
        <w:t>п</w:t>
      </w:r>
      <w:r w:rsidRPr="00B45D27">
        <w:rPr>
          <w:rFonts w:cs="Times New Roman"/>
          <w:sz w:val="28"/>
          <w:szCs w:val="28"/>
          <w:lang w:val="uk-UA"/>
        </w:rPr>
        <w:t xml:space="preserve">ро </w:t>
      </w:r>
      <w:bookmarkStart w:id="2" w:name="n4"/>
      <w:bookmarkEnd w:id="2"/>
      <w:r w:rsidRPr="00B45D27">
        <w:rPr>
          <w:rFonts w:cs="Times New Roman"/>
          <w:sz w:val="28"/>
          <w:szCs w:val="28"/>
          <w:lang w:val="uk-UA"/>
        </w:rPr>
        <w:t>обмеження виробництва та обігу пластикової продукції одноразового використання на території України</w:t>
      </w:r>
      <w:r>
        <w:rPr>
          <w:rFonts w:cs="Times New Roman"/>
          <w:sz w:val="28"/>
          <w:szCs w:val="28"/>
          <w:lang w:val="uk-UA"/>
        </w:rPr>
        <w:t>.</w:t>
      </w:r>
      <w:r w:rsidRPr="00B45D27">
        <w:rPr>
          <w:rFonts w:cs="Times New Roman"/>
          <w:sz w:val="28"/>
          <w:szCs w:val="28"/>
          <w:lang w:val="uk-UA"/>
        </w:rPr>
        <w:t xml:space="preserve"> </w:t>
      </w:r>
    </w:p>
    <w:bookmarkEnd w:id="1"/>
    <w:p w14:paraId="1D2C012C" w14:textId="77777777" w:rsidR="006E0834" w:rsidRPr="00B45D27" w:rsidRDefault="006E0834" w:rsidP="006E0834">
      <w:pPr>
        <w:ind w:firstLine="567"/>
        <w:jc w:val="both"/>
        <w:rPr>
          <w:sz w:val="28"/>
          <w:lang w:val="uk-UA"/>
        </w:rPr>
      </w:pPr>
    </w:p>
    <w:p w14:paraId="1D2C012D" w14:textId="77777777" w:rsidR="006E0834" w:rsidRPr="00B45D27" w:rsidRDefault="006E0834" w:rsidP="006E0834">
      <w:pPr>
        <w:ind w:firstLine="567"/>
        <w:jc w:val="both"/>
        <w:rPr>
          <w:lang w:val="uk-UA"/>
        </w:rPr>
      </w:pPr>
      <w:r w:rsidRPr="00B45D27">
        <w:rPr>
          <w:sz w:val="28"/>
          <w:lang w:val="uk-UA"/>
        </w:rPr>
        <w:t>Доповідати законопроект на пленарному засіданні Верховної Ради України буде народний депутат України народний депутат України, Голова Комітету з питань екологічної політики та природокористування Бондаренко Олег Володимирович.</w:t>
      </w:r>
    </w:p>
    <w:p w14:paraId="1D2C012E" w14:textId="77777777" w:rsidR="006E0834" w:rsidRPr="00B45D27" w:rsidRDefault="006E0834" w:rsidP="006E0834">
      <w:pPr>
        <w:pStyle w:val="a9"/>
        <w:jc w:val="both"/>
      </w:pPr>
    </w:p>
    <w:p w14:paraId="1D2C012F" w14:textId="77777777" w:rsidR="006E0834" w:rsidRPr="00B45D27" w:rsidRDefault="006E0834" w:rsidP="006E0834">
      <w:pPr>
        <w:pStyle w:val="a9"/>
        <w:jc w:val="both"/>
        <w:rPr>
          <w:bCs/>
        </w:rPr>
      </w:pPr>
      <w:r w:rsidRPr="00B45D27">
        <w:tab/>
      </w:r>
      <w:r w:rsidRPr="00B45D27">
        <w:rPr>
          <w:bCs/>
        </w:rPr>
        <w:t>Додатки (в електронній формі):</w:t>
      </w:r>
    </w:p>
    <w:p w14:paraId="1D2C0130" w14:textId="77777777" w:rsidR="006E0834" w:rsidRPr="00B45D27" w:rsidRDefault="006E0834" w:rsidP="006E0834">
      <w:pPr>
        <w:pStyle w:val="a9"/>
        <w:ind w:firstLine="720"/>
        <w:jc w:val="both"/>
      </w:pPr>
      <w:r w:rsidRPr="00B45D27">
        <w:t xml:space="preserve">1. Проект Закону на </w:t>
      </w:r>
      <w:r>
        <w:rPr>
          <w:lang w:val="ru-RU"/>
        </w:rPr>
        <w:t>7</w:t>
      </w:r>
      <w:r w:rsidRPr="00B45D27">
        <w:t xml:space="preserve"> арк.;</w:t>
      </w:r>
    </w:p>
    <w:p w14:paraId="1D2C0131" w14:textId="77777777" w:rsidR="006E0834" w:rsidRPr="00B45D27" w:rsidRDefault="006E0834" w:rsidP="006E0834">
      <w:pPr>
        <w:pStyle w:val="a9"/>
        <w:ind w:firstLine="720"/>
        <w:jc w:val="both"/>
      </w:pPr>
      <w:r w:rsidRPr="00B45D27">
        <w:t xml:space="preserve">2. Пояснювальна записка на </w:t>
      </w:r>
      <w:r>
        <w:rPr>
          <w:lang w:val="ru-RU"/>
        </w:rPr>
        <w:t>3</w:t>
      </w:r>
      <w:r w:rsidRPr="00B45D27">
        <w:t xml:space="preserve"> арк.;</w:t>
      </w:r>
    </w:p>
    <w:p w14:paraId="1D2C0132" w14:textId="77777777" w:rsidR="006E0834" w:rsidRPr="00B45D27" w:rsidRDefault="006E0834" w:rsidP="006E0834">
      <w:pPr>
        <w:pStyle w:val="a9"/>
        <w:ind w:firstLine="720"/>
        <w:jc w:val="both"/>
      </w:pPr>
      <w:r w:rsidRPr="00B45D27">
        <w:t>3. Проект Постанови Верховної Ради України на 1 арк.</w:t>
      </w:r>
    </w:p>
    <w:p w14:paraId="1D2C0133" w14:textId="77777777" w:rsidR="006E0834" w:rsidRDefault="006E0834" w:rsidP="006E0834">
      <w:pPr>
        <w:pStyle w:val="a9"/>
        <w:ind w:firstLine="720"/>
        <w:jc w:val="both"/>
      </w:pPr>
    </w:p>
    <w:p w14:paraId="1D2C0134" w14:textId="77777777" w:rsidR="006E0834" w:rsidRDefault="006E0834" w:rsidP="006E0834">
      <w:pPr>
        <w:pStyle w:val="a9"/>
        <w:jc w:val="both"/>
      </w:pPr>
    </w:p>
    <w:p w14:paraId="1D2C0135" w14:textId="77777777" w:rsidR="006E0834" w:rsidRDefault="006E0834" w:rsidP="006E0834">
      <w:pPr>
        <w:rPr>
          <w:b/>
          <w:sz w:val="28"/>
          <w:lang w:val="uk-UA"/>
        </w:rPr>
      </w:pPr>
    </w:p>
    <w:p w14:paraId="1D2C0136" w14:textId="77777777" w:rsidR="006E0834" w:rsidRDefault="006E0834" w:rsidP="006E0834">
      <w:pPr>
        <w:rPr>
          <w:b/>
          <w:sz w:val="28"/>
          <w:lang w:val="uk-UA"/>
        </w:rPr>
      </w:pPr>
    </w:p>
    <w:p w14:paraId="1D2C0137" w14:textId="77777777" w:rsidR="006E0834" w:rsidRDefault="006E0834" w:rsidP="006E0834">
      <w:pPr>
        <w:rPr>
          <w:b/>
          <w:sz w:val="28"/>
          <w:lang w:val="uk-UA"/>
        </w:rPr>
      </w:pPr>
    </w:p>
    <w:p w14:paraId="1D2C0138" w14:textId="77777777" w:rsidR="006E0834" w:rsidRDefault="006E0834" w:rsidP="006E0834">
      <w:pPr>
        <w:rPr>
          <w:b/>
          <w:sz w:val="28"/>
          <w:lang w:val="uk-UA"/>
        </w:rPr>
      </w:pPr>
    </w:p>
    <w:p w14:paraId="1D2C0139" w14:textId="77777777" w:rsidR="006E0834" w:rsidRDefault="006E0834" w:rsidP="006E0834">
      <w:pPr>
        <w:rPr>
          <w:b/>
          <w:sz w:val="28"/>
          <w:lang w:val="uk-UA"/>
        </w:rPr>
      </w:pPr>
    </w:p>
    <w:p w14:paraId="1D2C013A" w14:textId="08BB63C5" w:rsidR="006E0834" w:rsidRDefault="006E0834" w:rsidP="006E0834">
      <w:pPr>
        <w:spacing w:before="120" w:line="360" w:lineRule="auto"/>
        <w:rPr>
          <w:lang w:val="uk-UA"/>
        </w:rPr>
      </w:pPr>
      <w:r>
        <w:rPr>
          <w:b/>
          <w:sz w:val="28"/>
          <w:lang w:val="uk-UA"/>
        </w:rPr>
        <w:t xml:space="preserve">Народний депутат України            </w:t>
      </w:r>
      <w:r w:rsidR="00E4454A">
        <w:rPr>
          <w:b/>
          <w:sz w:val="28"/>
          <w:lang w:val="uk-UA"/>
        </w:rPr>
        <w:t xml:space="preserve">                             </w:t>
      </w:r>
      <w:r>
        <w:rPr>
          <w:b/>
          <w:sz w:val="28"/>
          <w:lang w:val="uk-UA"/>
        </w:rPr>
        <w:t xml:space="preserve">         О.Бондаренко (059)</w:t>
      </w:r>
    </w:p>
    <w:p w14:paraId="1D2C013B" w14:textId="77777777" w:rsidR="006E0834" w:rsidRPr="00AC16EB" w:rsidRDefault="006E0834" w:rsidP="006E0834">
      <w:pPr>
        <w:rPr>
          <w:lang w:val="ru-RU"/>
        </w:rPr>
      </w:pP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</w:p>
    <w:p w14:paraId="1D2C013C" w14:textId="77777777" w:rsidR="00176BD1" w:rsidRPr="006E0834" w:rsidRDefault="00176BD1" w:rsidP="000C10C0">
      <w:pPr>
        <w:rPr>
          <w:lang w:val="ru-RU"/>
        </w:rPr>
      </w:pPr>
    </w:p>
    <w:sectPr w:rsidR="00176BD1" w:rsidRPr="006E0834" w:rsidSect="009644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9559D" w14:textId="77777777" w:rsidR="00C35709" w:rsidRDefault="00C35709" w:rsidP="000B2280">
      <w:r>
        <w:separator/>
      </w:r>
    </w:p>
  </w:endnote>
  <w:endnote w:type="continuationSeparator" w:id="0">
    <w:p w14:paraId="79D2B65C" w14:textId="77777777" w:rsidR="00C35709" w:rsidRDefault="00C35709" w:rsidP="000B2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C0149" w14:textId="77777777" w:rsidR="00F565A1" w:rsidRDefault="00F565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C014A" w14:textId="77777777" w:rsidR="00F565A1" w:rsidRDefault="00F565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C014C" w14:textId="77777777" w:rsidR="00F565A1" w:rsidRDefault="00F565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D5706" w14:textId="77777777" w:rsidR="00C35709" w:rsidRDefault="00C35709" w:rsidP="000B2280">
      <w:r>
        <w:separator/>
      </w:r>
    </w:p>
  </w:footnote>
  <w:footnote w:type="continuationSeparator" w:id="0">
    <w:p w14:paraId="4CF5ADF0" w14:textId="77777777" w:rsidR="00C35709" w:rsidRDefault="00C35709" w:rsidP="000B2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C0141" w14:textId="77777777" w:rsidR="00F565A1" w:rsidRDefault="00F565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C0142" w14:textId="77777777" w:rsidR="000B2280" w:rsidRPr="00C76781" w:rsidRDefault="000B2280" w:rsidP="000B2280">
    <w:pPr>
      <w:ind w:right="567"/>
      <w:jc w:val="center"/>
      <w:rPr>
        <w:rFonts w:ascii="Calibri" w:hAnsi="Calibri" w:cs="Calibri"/>
        <w:sz w:val="21"/>
        <w:lang w:eastAsia="uk-UA"/>
      </w:rPr>
    </w:pPr>
    <w:r w:rsidRPr="00C76781">
      <w:rPr>
        <w:rFonts w:ascii="Calibri" w:hAnsi="Calibri" w:cs="Calibri"/>
        <w:lang w:eastAsia="uk-UA"/>
      </w:rPr>
      <w:object w:dxaOrig="3960" w:dyaOrig="5084" w14:anchorId="1D2C0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93812364" r:id="rId2"/>
      </w:object>
    </w:r>
  </w:p>
  <w:p w14:paraId="1D2C0143" w14:textId="77777777" w:rsidR="000B2280" w:rsidRPr="00C76781" w:rsidRDefault="000B2280" w:rsidP="000B2280">
    <w:pPr>
      <w:ind w:right="567"/>
      <w:jc w:val="center"/>
      <w:rPr>
        <w:rFonts w:ascii="Bookman Old Style" w:hAnsi="Bookman Old Style" w:cs="Calibri"/>
        <w:sz w:val="10"/>
        <w:szCs w:val="10"/>
        <w:lang w:eastAsia="uk-UA"/>
      </w:rPr>
    </w:pPr>
  </w:p>
  <w:p w14:paraId="1D2C0144" w14:textId="77777777" w:rsidR="000B2280" w:rsidRPr="00C76781" w:rsidRDefault="000B2280" w:rsidP="000B2280">
    <w:pPr>
      <w:widowControl w:val="0"/>
      <w:ind w:left="-360" w:right="567"/>
      <w:jc w:val="center"/>
      <w:outlineLvl w:val="0"/>
      <w:rPr>
        <w:rFonts w:ascii="Bookman Old Style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hAnsi="Calibri Light" w:cs="Times New Roman"/>
        <w:b/>
        <w:bCs/>
        <w:noProof/>
        <w:kern w:val="32"/>
        <w:sz w:val="32"/>
        <w:szCs w:val="32"/>
        <w:lang w:val="uk-UA" w:eastAsia="uk-UA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2C014E" wp14:editId="1D2C014F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14:paraId="1D2C0145" w14:textId="77777777" w:rsidR="00F565A1" w:rsidRDefault="00F565A1" w:rsidP="000B2280">
    <w:pPr>
      <w:widowControl w:val="0"/>
      <w:tabs>
        <w:tab w:val="center" w:pos="4677"/>
        <w:tab w:val="right" w:pos="8505"/>
        <w:tab w:val="right" w:pos="9355"/>
      </w:tabs>
      <w:ind w:left="-540" w:right="567"/>
      <w:jc w:val="center"/>
      <w:rPr>
        <w:rFonts w:ascii="Book Antiqua" w:hAnsi="Book Antiqua" w:cs="Times New Roman"/>
        <w:sz w:val="20"/>
        <w:szCs w:val="20"/>
        <w:lang w:val="x-none" w:eastAsia="x-none"/>
      </w:rPr>
    </w:pPr>
  </w:p>
  <w:p w14:paraId="1D2C0146" w14:textId="77777777" w:rsidR="000B2280" w:rsidRPr="006E0834" w:rsidRDefault="000B2280" w:rsidP="000B2280">
    <w:pPr>
      <w:widowControl w:val="0"/>
      <w:tabs>
        <w:tab w:val="center" w:pos="4677"/>
        <w:tab w:val="right" w:pos="8505"/>
        <w:tab w:val="right" w:pos="9355"/>
      </w:tabs>
      <w:ind w:left="-540" w:right="567"/>
      <w:jc w:val="center"/>
      <w:rPr>
        <w:rFonts w:ascii="Book Antiqua" w:hAnsi="Book Antiqua" w:cs="Times New Roman"/>
        <w:sz w:val="20"/>
        <w:szCs w:val="20"/>
        <w:lang w:val="ru-RU" w:eastAsia="x-none"/>
      </w:rPr>
    </w:pPr>
    <w:r w:rsidRPr="00C76781">
      <w:rPr>
        <w:rFonts w:ascii="Book Antiqua" w:hAnsi="Book Antiqua" w:cs="Times New Roman"/>
        <w:sz w:val="20"/>
        <w:szCs w:val="20"/>
        <w:lang w:val="x-none" w:eastAsia="x-none"/>
      </w:rPr>
      <w:t>01008, м. Київ, вул. Грушевського, 5, тел. 044-255-</w:t>
    </w:r>
    <w:r w:rsidRPr="006E0834">
      <w:rPr>
        <w:rFonts w:ascii="Book Antiqua" w:hAnsi="Book Antiqua" w:cs="Times New Roman"/>
        <w:sz w:val="20"/>
        <w:szCs w:val="20"/>
        <w:lang w:val="ru-RU" w:eastAsia="x-none"/>
      </w:rPr>
      <w:t>27</w:t>
    </w:r>
    <w:r w:rsidRPr="00C76781">
      <w:rPr>
        <w:rFonts w:ascii="Book Antiqua" w:hAnsi="Book Antiqua" w:cs="Times New Roman"/>
        <w:sz w:val="20"/>
        <w:szCs w:val="20"/>
        <w:lang w:val="x-none" w:eastAsia="x-none"/>
      </w:rPr>
      <w:t>-</w:t>
    </w:r>
    <w:r w:rsidRPr="006E0834">
      <w:rPr>
        <w:rFonts w:ascii="Book Antiqua" w:hAnsi="Book Antiqua" w:cs="Times New Roman"/>
        <w:sz w:val="20"/>
        <w:szCs w:val="20"/>
        <w:lang w:val="ru-RU" w:eastAsia="x-none"/>
      </w:rPr>
      <w:t>01</w:t>
    </w:r>
    <w:r w:rsidRPr="00C76781">
      <w:rPr>
        <w:rFonts w:ascii="Book Antiqua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6E0834">
      <w:rPr>
        <w:rFonts w:ascii="Book Antiqua" w:hAnsi="Book Antiqua" w:cs="Times New Roman"/>
        <w:sz w:val="20"/>
        <w:szCs w:val="20"/>
        <w:lang w:val="ru-RU" w:eastAsia="x-none"/>
      </w:rPr>
      <w:t xml:space="preserve"> </w:t>
    </w:r>
  </w:p>
  <w:p w14:paraId="1D2C0147" w14:textId="77777777" w:rsidR="000B2280" w:rsidRPr="00C76781" w:rsidRDefault="000B2280" w:rsidP="000B2280">
    <w:pPr>
      <w:widowControl w:val="0"/>
      <w:tabs>
        <w:tab w:val="left" w:pos="7020"/>
      </w:tabs>
      <w:ind w:right="567"/>
      <w:jc w:val="center"/>
      <w:rPr>
        <w:rFonts w:ascii="Bookman Old Style" w:hAnsi="Bookman Old Style" w:cs="Times New Roman"/>
        <w:lang w:val="ru-RU" w:eastAsia="ru-RU"/>
      </w:rPr>
    </w:pPr>
  </w:p>
  <w:p w14:paraId="1D2C0148" w14:textId="77777777" w:rsidR="000B2280" w:rsidRDefault="000B228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C014B" w14:textId="77777777" w:rsidR="00F565A1" w:rsidRDefault="00F565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61F1058"/>
    <w:multiLevelType w:val="hybridMultilevel"/>
    <w:tmpl w:val="25802502"/>
    <w:lvl w:ilvl="0" w:tplc="BF329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A20320"/>
    <w:multiLevelType w:val="hybridMultilevel"/>
    <w:tmpl w:val="B824EC86"/>
    <w:lvl w:ilvl="0" w:tplc="31AC25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0C10C0"/>
    <w:rsid w:val="00176BD1"/>
    <w:rsid w:val="001B02BB"/>
    <w:rsid w:val="001B33CE"/>
    <w:rsid w:val="0021103D"/>
    <w:rsid w:val="002A53A9"/>
    <w:rsid w:val="003A69E1"/>
    <w:rsid w:val="003E0839"/>
    <w:rsid w:val="004D4C6D"/>
    <w:rsid w:val="0059786B"/>
    <w:rsid w:val="005B27CD"/>
    <w:rsid w:val="00672573"/>
    <w:rsid w:val="00690441"/>
    <w:rsid w:val="006B54F0"/>
    <w:rsid w:val="006D5E05"/>
    <w:rsid w:val="006E0834"/>
    <w:rsid w:val="00757EB1"/>
    <w:rsid w:val="008039C1"/>
    <w:rsid w:val="00830FEC"/>
    <w:rsid w:val="00933412"/>
    <w:rsid w:val="00964489"/>
    <w:rsid w:val="009C4FD6"/>
    <w:rsid w:val="00A20ACB"/>
    <w:rsid w:val="00A33977"/>
    <w:rsid w:val="00B32680"/>
    <w:rsid w:val="00B47772"/>
    <w:rsid w:val="00BF4C65"/>
    <w:rsid w:val="00C35709"/>
    <w:rsid w:val="00D23962"/>
    <w:rsid w:val="00D47FE5"/>
    <w:rsid w:val="00D809B6"/>
    <w:rsid w:val="00E4454A"/>
    <w:rsid w:val="00EB480F"/>
    <w:rsid w:val="00F545FC"/>
    <w:rsid w:val="00F565A1"/>
    <w:rsid w:val="00FD42B8"/>
    <w:rsid w:val="00FF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C0127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834"/>
    <w:pPr>
      <w:suppressAutoHyphens/>
      <w:spacing w:after="0" w:line="240" w:lineRule="auto"/>
    </w:pPr>
    <w:rPr>
      <w:rFonts w:ascii="Times New Roman" w:eastAsia="Times New Roman" w:hAnsi="Times New Roman" w:cs="Liberation Serif"/>
      <w:color w:val="000000"/>
      <w:kern w:val="2"/>
      <w:sz w:val="24"/>
      <w:szCs w:val="24"/>
      <w:lang w:val="en-US" w:eastAsia="ar-SA" w:bidi="hi-IN"/>
    </w:rPr>
  </w:style>
  <w:style w:type="paragraph" w:styleId="1">
    <w:name w:val="heading 1"/>
    <w:basedOn w:val="a"/>
    <w:link w:val="10"/>
    <w:qFormat/>
    <w:rsid w:val="006E0834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eastAsia="Tahoma" w:hAnsi="Tahoma"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uppressAutoHyphens w:val="0"/>
    </w:pPr>
    <w:rPr>
      <w:rFonts w:asciiTheme="minorHAnsi" w:eastAsiaTheme="minorHAnsi" w:hAnsiTheme="minorHAnsi" w:cstheme="minorBidi"/>
      <w:color w:val="auto"/>
      <w:kern w:val="0"/>
      <w:sz w:val="22"/>
      <w:szCs w:val="22"/>
      <w:lang w:val="uk-UA" w:eastAsia="en-US" w:bidi="ar-SA"/>
    </w:r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uppressAutoHyphens w:val="0"/>
    </w:pPr>
    <w:rPr>
      <w:rFonts w:asciiTheme="minorHAnsi" w:eastAsiaTheme="minorHAnsi" w:hAnsiTheme="minorHAnsi" w:cstheme="minorBidi"/>
      <w:color w:val="auto"/>
      <w:kern w:val="0"/>
      <w:sz w:val="22"/>
      <w:szCs w:val="22"/>
      <w:lang w:val="uk-UA" w:eastAsia="en-US" w:bidi="ar-SA"/>
    </w:r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6E0834"/>
    <w:rPr>
      <w:rFonts w:ascii="Tahoma" w:eastAsia="Tahoma" w:hAnsi="Tahoma" w:cs="Liberation Serif"/>
      <w:color w:val="000000"/>
      <w:kern w:val="2"/>
      <w:sz w:val="26"/>
      <w:szCs w:val="24"/>
      <w:lang w:eastAsia="ar-SA" w:bidi="hi-IN"/>
    </w:rPr>
  </w:style>
  <w:style w:type="paragraph" w:styleId="a9">
    <w:name w:val="Body Text"/>
    <w:basedOn w:val="a"/>
    <w:link w:val="aa"/>
    <w:rsid w:val="006E0834"/>
    <w:rPr>
      <w:sz w:val="28"/>
      <w:lang w:val="uk-UA"/>
    </w:rPr>
  </w:style>
  <w:style w:type="character" w:customStyle="1" w:styleId="aa">
    <w:name w:val="Основний текст Знак"/>
    <w:basedOn w:val="a0"/>
    <w:link w:val="a9"/>
    <w:rsid w:val="006E0834"/>
    <w:rPr>
      <w:rFonts w:ascii="Times New Roman" w:eastAsia="Times New Roman" w:hAnsi="Times New Roman" w:cs="Liberation Serif"/>
      <w:color w:val="000000"/>
      <w:kern w:val="2"/>
      <w:sz w:val="28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92B08-3166-4308-BEC7-6B6DEF8F5D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FB5215-2505-4C47-92D3-9B0C95B96C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2363AE-DB3A-4A72-8FA2-BD21F7390E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9D3D4F-6DB0-4C63-8697-FFF9B36F7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2021-09-22T07:40:00Z</dcterms:created>
  <dcterms:modified xsi:type="dcterms:W3CDTF">2021-09-22T07:40:00Z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