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443" w:rsidRPr="00BF0E0F" w:rsidRDefault="00F75443">
      <w:pPr>
        <w:rPr>
          <w:rFonts w:ascii="Verdana" w:hAnsi="Verdana"/>
          <w:bCs/>
          <w:sz w:val="27"/>
          <w:szCs w:val="27"/>
        </w:rPr>
      </w:pPr>
    </w:p>
    <w:tbl>
      <w:tblPr>
        <w:tblW w:w="12050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050"/>
      </w:tblGrid>
      <w:tr w:rsidR="00B75D0D" w:rsidRPr="00986908" w:rsidTr="001B35A0">
        <w:tc>
          <w:tcPr>
            <w:tcW w:w="12050" w:type="dxa"/>
            <w:tcBorders>
              <w:top w:val="nil"/>
              <w:left w:val="nil"/>
              <w:bottom w:val="nil"/>
              <w:right w:val="nil"/>
            </w:tcBorders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E4176F6" wp14:editId="107D9FB3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690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75D0D" w:rsidRPr="00986908" w:rsidRDefault="00B75D0D" w:rsidP="001B35A0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98690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75D0D" w:rsidRPr="00986908" w:rsidRDefault="00B75D0D" w:rsidP="001B35A0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75D0D" w:rsidRPr="00986908" w:rsidRDefault="00B75D0D" w:rsidP="00B75D0D">
      <w:pPr>
        <w:rPr>
          <w:vanish/>
        </w:rPr>
      </w:pPr>
    </w:p>
    <w:tbl>
      <w:tblPr>
        <w:tblW w:w="22052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538"/>
        <w:gridCol w:w="9714"/>
        <w:gridCol w:w="9714"/>
        <w:gridCol w:w="1086"/>
      </w:tblGrid>
      <w:tr w:rsidR="00B75D0D" w:rsidRPr="00986908" w:rsidTr="001B35A0">
        <w:tc>
          <w:tcPr>
            <w:tcW w:w="1538" w:type="dxa"/>
            <w:tcBorders>
              <w:top w:val="nil"/>
            </w:tcBorders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1A7307" w:rsidRPr="008A68E7" w:rsidRDefault="00B75D0D" w:rsidP="00F01E63">
      <w:pPr>
        <w:pStyle w:val="a3"/>
        <w:rPr>
          <w:szCs w:val="28"/>
          <w:shd w:val="clear" w:color="auto" w:fill="FFFFFF"/>
        </w:rPr>
      </w:pPr>
      <w:r w:rsidRPr="00B75D0D">
        <w:rPr>
          <w:szCs w:val="28"/>
          <w:shd w:val="clear" w:color="auto" w:fill="FFFFFF"/>
        </w:rPr>
        <w:t>Комітет з питань організації державної влади, місцевого самоврядування, регіонального розвитку та містобудування</w:t>
      </w:r>
    </w:p>
    <w:p w:rsidR="00F75443" w:rsidRPr="00B75D0D" w:rsidRDefault="003720C2" w:rsidP="0033344A">
      <w:pPr>
        <w:rPr>
          <w:b/>
          <w:bCs/>
          <w:i/>
        </w:rPr>
      </w:pPr>
      <w:r w:rsidRPr="00B75D0D">
        <w:rPr>
          <w:i/>
        </w:rPr>
        <w:t>До</w:t>
      </w:r>
      <w:r w:rsidR="00CD44A7">
        <w:rPr>
          <w:i/>
        </w:rPr>
        <w:t xml:space="preserve"> </w:t>
      </w:r>
      <w:r w:rsidR="00F75443" w:rsidRPr="00B75D0D">
        <w:rPr>
          <w:i/>
        </w:rPr>
        <w:t>законопроекту</w:t>
      </w:r>
    </w:p>
    <w:p w:rsidR="00B75D0D" w:rsidRPr="00B75D0D" w:rsidRDefault="00A43D63" w:rsidP="0033344A">
      <w:pPr>
        <w:rPr>
          <w:bCs/>
          <w:i/>
        </w:rPr>
      </w:pPr>
      <w:r>
        <w:rPr>
          <w:bCs/>
          <w:i/>
        </w:rPr>
        <w:t>за реєстр. №6090</w:t>
      </w:r>
    </w:p>
    <w:p w:rsidR="00B75D0D" w:rsidRPr="00B75D0D" w:rsidRDefault="00B75D0D" w:rsidP="00B75D0D">
      <w:pPr>
        <w:rPr>
          <w:bCs/>
        </w:rPr>
      </w:pPr>
    </w:p>
    <w:p w:rsidR="005A75C0" w:rsidRDefault="00837F6B" w:rsidP="00226E60">
      <w:pPr>
        <w:keepNext/>
        <w:ind w:firstLine="567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20678A" w:rsidRPr="0020678A">
        <w:rPr>
          <w:szCs w:val="28"/>
        </w:rPr>
        <w:t>17 лист</w:t>
      </w:r>
      <w:r w:rsidR="0020678A">
        <w:rPr>
          <w:szCs w:val="28"/>
        </w:rPr>
        <w:t>опада 2021 року (протокол №106)</w:t>
      </w:r>
      <w:bookmarkStart w:id="0" w:name="_GoBack"/>
      <w:bookmarkEnd w:id="0"/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5F5BE1" w:rsidRPr="005F5BE1">
        <w:rPr>
          <w:szCs w:val="28"/>
        </w:rPr>
        <w:t xml:space="preserve">проект Закону України </w:t>
      </w:r>
      <w:r w:rsidR="00A43D63" w:rsidRPr="00A43D63">
        <w:rPr>
          <w:szCs w:val="28"/>
        </w:rPr>
        <w:t>про внесення змін до Закону України "Про державну службу" щодо впорядкування інформації необхідної для відбору та призначення на посаду державної служби</w:t>
      </w:r>
      <w:r w:rsidR="00A43D63">
        <w:rPr>
          <w:szCs w:val="28"/>
        </w:rPr>
        <w:t xml:space="preserve"> (реєстр. №6090 від 24.09</w:t>
      </w:r>
      <w:r w:rsidR="00FE0E45">
        <w:rPr>
          <w:szCs w:val="28"/>
        </w:rPr>
        <w:t>.2021</w:t>
      </w:r>
      <w:r w:rsidR="00B75D0D" w:rsidRPr="00B75D0D">
        <w:rPr>
          <w:szCs w:val="28"/>
        </w:rPr>
        <w:t xml:space="preserve">), поданий народними депутатами України </w:t>
      </w:r>
      <w:r w:rsidR="00A43D63">
        <w:rPr>
          <w:szCs w:val="28"/>
        </w:rPr>
        <w:t>Дирдіним М.Є, Міньком С.А., Швецем С.Ф.</w:t>
      </w:r>
      <w:r w:rsidR="00FE0E45">
        <w:rPr>
          <w:szCs w:val="28"/>
        </w:rPr>
        <w:t xml:space="preserve"> та іншими народними депутатами України,</w:t>
      </w:r>
      <w:r w:rsidR="0033344A">
        <w:rPr>
          <w:szCs w:val="28"/>
        </w:rPr>
        <w:t xml:space="preserve"> і повідомляє таке</w:t>
      </w:r>
      <w:r w:rsidR="005A75C0">
        <w:rPr>
          <w:szCs w:val="28"/>
        </w:rPr>
        <w:t>.</w:t>
      </w:r>
    </w:p>
    <w:p w:rsidR="005F5B14" w:rsidRPr="005F5B14" w:rsidRDefault="00B75D0D" w:rsidP="005F5B14">
      <w:pPr>
        <w:ind w:firstLine="567"/>
        <w:jc w:val="both"/>
      </w:pPr>
      <w:r w:rsidRPr="005F5B14">
        <w:t>Законо</w:t>
      </w:r>
      <w:r w:rsidR="00E949BA">
        <w:rPr>
          <w:bCs/>
        </w:rPr>
        <w:t>проектом</w:t>
      </w:r>
      <w:r w:rsidR="0033344A">
        <w:rPr>
          <w:bCs/>
        </w:rPr>
        <w:t>, зокрема</w:t>
      </w:r>
      <w:r w:rsidR="00E949BA">
        <w:rPr>
          <w:bCs/>
        </w:rPr>
        <w:t xml:space="preserve"> пропонується </w:t>
      </w:r>
      <w:r w:rsidR="00123CFC">
        <w:rPr>
          <w:bCs/>
        </w:rPr>
        <w:t>прирівняти посвідчення щодо вільного володіння державною мовою до Державного сертифікату про рівень володіння державною мовою</w:t>
      </w:r>
      <w:r w:rsidR="0033344A">
        <w:rPr>
          <w:bCs/>
        </w:rPr>
        <w:t xml:space="preserve"> та упорядкувати перелік документів для призначення на посаду державної служби.</w:t>
      </w:r>
    </w:p>
    <w:p w:rsidR="009019A1" w:rsidRDefault="009019A1" w:rsidP="00B75D0D">
      <w:pPr>
        <w:pStyle w:val="a3"/>
        <w:ind w:left="0" w:firstLine="567"/>
        <w:jc w:val="both"/>
        <w:rPr>
          <w:b w:val="0"/>
          <w:bCs w:val="0"/>
          <w:szCs w:val="24"/>
        </w:rPr>
      </w:pPr>
      <w:r w:rsidRPr="009019A1">
        <w:rPr>
          <w:b w:val="0"/>
          <w:bCs w:val="0"/>
          <w:szCs w:val="24"/>
        </w:rPr>
        <w:t xml:space="preserve">У висновку Міністерства фінансів України до даного законопроекту зазначається, що реалізація </w:t>
      </w:r>
      <w:r>
        <w:rPr>
          <w:b w:val="0"/>
          <w:bCs w:val="0"/>
          <w:szCs w:val="24"/>
        </w:rPr>
        <w:t xml:space="preserve">законопроекту </w:t>
      </w:r>
      <w:r w:rsidR="00423B7C">
        <w:rPr>
          <w:b w:val="0"/>
          <w:bCs w:val="0"/>
          <w:szCs w:val="24"/>
        </w:rPr>
        <w:t>не потребує додаткових витрат з державного бюджету України</w:t>
      </w:r>
      <w:r>
        <w:rPr>
          <w:b w:val="0"/>
          <w:bCs w:val="0"/>
          <w:szCs w:val="24"/>
        </w:rPr>
        <w:t>.</w:t>
      </w:r>
    </w:p>
    <w:p w:rsidR="00226E60" w:rsidRDefault="009019A1" w:rsidP="00226E60">
      <w:pPr>
        <w:ind w:firstLine="567"/>
        <w:jc w:val="both"/>
        <w:rPr>
          <w:bCs/>
          <w:szCs w:val="28"/>
        </w:rPr>
      </w:pPr>
      <w:r w:rsidRPr="009019A1">
        <w:rPr>
          <w:bCs/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9019A1" w:rsidRDefault="009019A1" w:rsidP="00226E60">
      <w:pPr>
        <w:ind w:firstLine="567"/>
        <w:jc w:val="both"/>
        <w:rPr>
          <w:b/>
          <w:szCs w:val="28"/>
        </w:rPr>
      </w:pPr>
    </w:p>
    <w:p w:rsidR="008C2079" w:rsidRDefault="008C2079" w:rsidP="00226E60">
      <w:pPr>
        <w:ind w:firstLine="567"/>
        <w:jc w:val="both"/>
        <w:rPr>
          <w:b/>
          <w:szCs w:val="28"/>
        </w:rPr>
      </w:pPr>
    </w:p>
    <w:p w:rsidR="00D676D0" w:rsidRDefault="00D676D0" w:rsidP="00226E60">
      <w:pPr>
        <w:ind w:firstLine="567"/>
        <w:jc w:val="both"/>
        <w:rPr>
          <w:b/>
          <w:szCs w:val="28"/>
        </w:rPr>
      </w:pPr>
    </w:p>
    <w:p w:rsidR="00226E60" w:rsidRDefault="00D676D0" w:rsidP="006B6DC1">
      <w:pPr>
        <w:jc w:val="both"/>
        <w:rPr>
          <w:b/>
          <w:szCs w:val="28"/>
        </w:rPr>
      </w:pPr>
      <w:r>
        <w:rPr>
          <w:b/>
          <w:szCs w:val="28"/>
        </w:rPr>
        <w:t xml:space="preserve"> </w:t>
      </w:r>
      <w:r w:rsidR="006B6DC1">
        <w:rPr>
          <w:b/>
          <w:szCs w:val="28"/>
        </w:rPr>
        <w:tab/>
      </w:r>
      <w:r w:rsidR="00D9240D" w:rsidRPr="00D009C7">
        <w:rPr>
          <w:b/>
          <w:szCs w:val="28"/>
        </w:rPr>
        <w:t>Голов</w:t>
      </w:r>
      <w:r w:rsidR="006B6DC1">
        <w:rPr>
          <w:b/>
          <w:szCs w:val="28"/>
        </w:rPr>
        <w:t>а</w:t>
      </w:r>
      <w:r w:rsidR="00D9240D"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6B6DC1">
        <w:rPr>
          <w:b/>
          <w:szCs w:val="28"/>
        </w:rPr>
        <w:t>Ю.Ю.Арістов</w:t>
      </w:r>
    </w:p>
    <w:p w:rsidR="00226E60" w:rsidRDefault="00226E60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2241E4" w:rsidRDefault="002241E4" w:rsidP="00226E60">
      <w:pPr>
        <w:ind w:firstLine="567"/>
        <w:jc w:val="both"/>
        <w:rPr>
          <w:sz w:val="18"/>
          <w:szCs w:val="18"/>
        </w:rPr>
      </w:pPr>
    </w:p>
    <w:sectPr w:rsidR="002241E4" w:rsidSect="00CF60AA">
      <w:footerReference w:type="even" r:id="rId7"/>
      <w:footerReference w:type="default" r:id="rId8"/>
      <w:pgSz w:w="11906" w:h="16838"/>
      <w:pgMar w:top="567" w:right="849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DE2" w:rsidRDefault="00375DE2">
      <w:r>
        <w:separator/>
      </w:r>
    </w:p>
  </w:endnote>
  <w:endnote w:type="continuationSeparator" w:id="0">
    <w:p w:rsidR="00375DE2" w:rsidRDefault="00375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23CFC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DE2" w:rsidRDefault="00375DE2">
      <w:r>
        <w:separator/>
      </w:r>
    </w:p>
  </w:footnote>
  <w:footnote w:type="continuationSeparator" w:id="0">
    <w:p w:rsidR="00375DE2" w:rsidRDefault="00375D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60423"/>
    <w:rsid w:val="00082CD2"/>
    <w:rsid w:val="0009074A"/>
    <w:rsid w:val="00094EB5"/>
    <w:rsid w:val="000A484E"/>
    <w:rsid w:val="000A7C5A"/>
    <w:rsid w:val="000B458D"/>
    <w:rsid w:val="000B5A47"/>
    <w:rsid w:val="000B7EFA"/>
    <w:rsid w:val="000D18EC"/>
    <w:rsid w:val="000D2C3A"/>
    <w:rsid w:val="000D3201"/>
    <w:rsid w:val="000D3E30"/>
    <w:rsid w:val="000D43B4"/>
    <w:rsid w:val="00101CD3"/>
    <w:rsid w:val="00106D9E"/>
    <w:rsid w:val="00116DE6"/>
    <w:rsid w:val="0012054B"/>
    <w:rsid w:val="00122F83"/>
    <w:rsid w:val="0012309E"/>
    <w:rsid w:val="00123CFC"/>
    <w:rsid w:val="00125852"/>
    <w:rsid w:val="001346B9"/>
    <w:rsid w:val="00143170"/>
    <w:rsid w:val="0014344E"/>
    <w:rsid w:val="0015048F"/>
    <w:rsid w:val="00156450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205"/>
    <w:rsid w:val="001D3A2A"/>
    <w:rsid w:val="001D6EE3"/>
    <w:rsid w:val="001E1D52"/>
    <w:rsid w:val="0020678A"/>
    <w:rsid w:val="00210934"/>
    <w:rsid w:val="00223AD6"/>
    <w:rsid w:val="002241E4"/>
    <w:rsid w:val="00226E60"/>
    <w:rsid w:val="0023649E"/>
    <w:rsid w:val="002369F5"/>
    <w:rsid w:val="00241293"/>
    <w:rsid w:val="002513A6"/>
    <w:rsid w:val="00260EAB"/>
    <w:rsid w:val="00264E98"/>
    <w:rsid w:val="00280AB5"/>
    <w:rsid w:val="002852A9"/>
    <w:rsid w:val="00292188"/>
    <w:rsid w:val="0029333C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2618F"/>
    <w:rsid w:val="0033344A"/>
    <w:rsid w:val="00334925"/>
    <w:rsid w:val="00340356"/>
    <w:rsid w:val="00345F78"/>
    <w:rsid w:val="00356CD5"/>
    <w:rsid w:val="00366620"/>
    <w:rsid w:val="003720C2"/>
    <w:rsid w:val="00375DE2"/>
    <w:rsid w:val="003804B1"/>
    <w:rsid w:val="00382410"/>
    <w:rsid w:val="00383A9D"/>
    <w:rsid w:val="00387893"/>
    <w:rsid w:val="00394F95"/>
    <w:rsid w:val="003A3B7E"/>
    <w:rsid w:val="003B1A35"/>
    <w:rsid w:val="003B308F"/>
    <w:rsid w:val="003C21A4"/>
    <w:rsid w:val="003C4EF4"/>
    <w:rsid w:val="003D028F"/>
    <w:rsid w:val="003D1F1E"/>
    <w:rsid w:val="003D6234"/>
    <w:rsid w:val="00404B91"/>
    <w:rsid w:val="00404E94"/>
    <w:rsid w:val="004075D7"/>
    <w:rsid w:val="004228EE"/>
    <w:rsid w:val="00422FE8"/>
    <w:rsid w:val="00423B7C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606A"/>
    <w:rsid w:val="004E0633"/>
    <w:rsid w:val="004E2D27"/>
    <w:rsid w:val="004E7327"/>
    <w:rsid w:val="00507B65"/>
    <w:rsid w:val="00510F2D"/>
    <w:rsid w:val="00512AD1"/>
    <w:rsid w:val="00513185"/>
    <w:rsid w:val="00516632"/>
    <w:rsid w:val="00521172"/>
    <w:rsid w:val="00522CBF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5B14"/>
    <w:rsid w:val="005F5BE1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32C43"/>
    <w:rsid w:val="00645060"/>
    <w:rsid w:val="00645F48"/>
    <w:rsid w:val="00646D48"/>
    <w:rsid w:val="00656DFA"/>
    <w:rsid w:val="006625C2"/>
    <w:rsid w:val="00671D82"/>
    <w:rsid w:val="006744BF"/>
    <w:rsid w:val="0067533C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6DC1"/>
    <w:rsid w:val="006B708D"/>
    <w:rsid w:val="006B7B4F"/>
    <w:rsid w:val="006C28F6"/>
    <w:rsid w:val="006C2B0E"/>
    <w:rsid w:val="006C4BE9"/>
    <w:rsid w:val="006C6147"/>
    <w:rsid w:val="006D05D2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468A"/>
    <w:rsid w:val="0073576F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C6758"/>
    <w:rsid w:val="007D1B89"/>
    <w:rsid w:val="007D2E3D"/>
    <w:rsid w:val="007D3AF4"/>
    <w:rsid w:val="007D4276"/>
    <w:rsid w:val="007D6E6D"/>
    <w:rsid w:val="007D7E65"/>
    <w:rsid w:val="007E055E"/>
    <w:rsid w:val="007E16D9"/>
    <w:rsid w:val="007F32B2"/>
    <w:rsid w:val="007F50D3"/>
    <w:rsid w:val="007F7F69"/>
    <w:rsid w:val="0080446D"/>
    <w:rsid w:val="00811BFB"/>
    <w:rsid w:val="008122C5"/>
    <w:rsid w:val="00814EB5"/>
    <w:rsid w:val="0081568B"/>
    <w:rsid w:val="00817B0D"/>
    <w:rsid w:val="008208B7"/>
    <w:rsid w:val="008251AE"/>
    <w:rsid w:val="008253CA"/>
    <w:rsid w:val="0082785C"/>
    <w:rsid w:val="00837F6B"/>
    <w:rsid w:val="0084266E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2079"/>
    <w:rsid w:val="008C4A87"/>
    <w:rsid w:val="008C5F85"/>
    <w:rsid w:val="008D3ADA"/>
    <w:rsid w:val="008E1B66"/>
    <w:rsid w:val="008F63B8"/>
    <w:rsid w:val="009019A1"/>
    <w:rsid w:val="00902282"/>
    <w:rsid w:val="00916724"/>
    <w:rsid w:val="00923AFB"/>
    <w:rsid w:val="009259F7"/>
    <w:rsid w:val="00930C63"/>
    <w:rsid w:val="00942836"/>
    <w:rsid w:val="009462D3"/>
    <w:rsid w:val="00947FF7"/>
    <w:rsid w:val="00957194"/>
    <w:rsid w:val="009576A6"/>
    <w:rsid w:val="0096460A"/>
    <w:rsid w:val="00966A99"/>
    <w:rsid w:val="009678BE"/>
    <w:rsid w:val="0097057A"/>
    <w:rsid w:val="00972FDB"/>
    <w:rsid w:val="009769E2"/>
    <w:rsid w:val="00983FF4"/>
    <w:rsid w:val="00984091"/>
    <w:rsid w:val="009A2615"/>
    <w:rsid w:val="009A4BF1"/>
    <w:rsid w:val="009A62B0"/>
    <w:rsid w:val="009B1D19"/>
    <w:rsid w:val="009B249E"/>
    <w:rsid w:val="009B2747"/>
    <w:rsid w:val="009B549B"/>
    <w:rsid w:val="009B734C"/>
    <w:rsid w:val="009C7AE2"/>
    <w:rsid w:val="009D4359"/>
    <w:rsid w:val="009D466B"/>
    <w:rsid w:val="009D5F3C"/>
    <w:rsid w:val="009E1BCC"/>
    <w:rsid w:val="009E3B83"/>
    <w:rsid w:val="009E3E55"/>
    <w:rsid w:val="009E7D18"/>
    <w:rsid w:val="009F1AE8"/>
    <w:rsid w:val="009F3116"/>
    <w:rsid w:val="009F7C25"/>
    <w:rsid w:val="00A219EE"/>
    <w:rsid w:val="00A25178"/>
    <w:rsid w:val="00A344C9"/>
    <w:rsid w:val="00A43D63"/>
    <w:rsid w:val="00A500C2"/>
    <w:rsid w:val="00A5286A"/>
    <w:rsid w:val="00A55648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D3D17"/>
    <w:rsid w:val="00AD41AD"/>
    <w:rsid w:val="00AD70CA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75D0D"/>
    <w:rsid w:val="00B92E11"/>
    <w:rsid w:val="00B93EAE"/>
    <w:rsid w:val="00B97F66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BF709D"/>
    <w:rsid w:val="00C01E45"/>
    <w:rsid w:val="00C1444A"/>
    <w:rsid w:val="00C24B4E"/>
    <w:rsid w:val="00C24D68"/>
    <w:rsid w:val="00C25F13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964CF"/>
    <w:rsid w:val="00CA3EDC"/>
    <w:rsid w:val="00CB4539"/>
    <w:rsid w:val="00CB4893"/>
    <w:rsid w:val="00CC10E6"/>
    <w:rsid w:val="00CC2A8B"/>
    <w:rsid w:val="00CC3DBF"/>
    <w:rsid w:val="00CD44A7"/>
    <w:rsid w:val="00CD7282"/>
    <w:rsid w:val="00CE3277"/>
    <w:rsid w:val="00CF4813"/>
    <w:rsid w:val="00CF60AA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676D0"/>
    <w:rsid w:val="00D81297"/>
    <w:rsid w:val="00D9240D"/>
    <w:rsid w:val="00D9693F"/>
    <w:rsid w:val="00DA118D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26676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49BA"/>
    <w:rsid w:val="00E95C32"/>
    <w:rsid w:val="00EA4C5D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1480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0E45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9FD842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7</cp:revision>
  <cp:lastPrinted>2021-09-22T07:42:00Z</cp:lastPrinted>
  <dcterms:created xsi:type="dcterms:W3CDTF">2021-10-28T13:21:00Z</dcterms:created>
  <dcterms:modified xsi:type="dcterms:W3CDTF">2021-11-18T08:12:00Z</dcterms:modified>
</cp:coreProperties>
</file>