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121" w:rsidRDefault="009F1121" w:rsidP="009F1121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9F1121" w:rsidRDefault="009F1121" w:rsidP="009F112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розділу </w:t>
      </w:r>
      <w:r>
        <w:rPr>
          <w:rFonts w:ascii="Times New Roman" w:hAnsi="Times New Roman"/>
          <w:sz w:val="28"/>
          <w:szCs w:val="28"/>
          <w:lang w:val="en-US"/>
        </w:rPr>
        <w:t xml:space="preserve">VI </w:t>
      </w:r>
      <w:r>
        <w:rPr>
          <w:rFonts w:ascii="Times New Roman" w:hAnsi="Times New Roman"/>
          <w:sz w:val="28"/>
          <w:szCs w:val="28"/>
        </w:rPr>
        <w:t>“Прикінцеві та перехідні положення” Закону України “Про житлово-комунальні послуги”.</w:t>
      </w:r>
    </w:p>
    <w:p w:rsidR="009F1121" w:rsidRDefault="009F1121" w:rsidP="009F1121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громад та територій Чернишов Олексій Михайлович.</w:t>
      </w:r>
    </w:p>
    <w:p w:rsidR="009F1121" w:rsidRDefault="009F1121" w:rsidP="009F1121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9F1121" w:rsidRDefault="009F1121" w:rsidP="009F1121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проекту Закону на 1 арк.</w:t>
      </w:r>
    </w:p>
    <w:p w:rsidR="009F1121" w:rsidRDefault="009F1121" w:rsidP="009F1121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9F1121" w:rsidRDefault="009F1121" w:rsidP="009F1121">
      <w:pPr>
        <w:pStyle w:val="a3"/>
        <w:spacing w:before="0"/>
        <w:ind w:firstLine="17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4 арк.</w:t>
      </w:r>
    </w:p>
    <w:p w:rsidR="009F1121" w:rsidRDefault="009F1121" w:rsidP="009F1121">
      <w:pPr>
        <w:pStyle w:val="a3"/>
        <w:spacing w:before="0"/>
        <w:ind w:firstLine="17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1 арк.</w:t>
      </w:r>
    </w:p>
    <w:p w:rsidR="009F1121" w:rsidRDefault="009F1121" w:rsidP="009F1121">
      <w:pPr>
        <w:pStyle w:val="a3"/>
        <w:spacing w:before="0"/>
        <w:ind w:left="2058" w:hanging="2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Перелік нових законів та законів, які потребують викладення у новій редакції, інших нормативних актів, прийняття або перегляд яких необхідно здійснити для реалізації положень проекту Закону</w:t>
      </w:r>
      <w:r w:rsidR="00EF47E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1 арк.</w:t>
      </w:r>
    </w:p>
    <w:p w:rsidR="009F1121" w:rsidRDefault="009F1121" w:rsidP="009F1121">
      <w:pPr>
        <w:pStyle w:val="a3"/>
        <w:spacing w:before="0"/>
        <w:ind w:firstLine="17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Зазначені матеріали в електронній формі.</w:t>
      </w:r>
    </w:p>
    <w:p w:rsidR="009F1121" w:rsidRDefault="009F1121" w:rsidP="009F1121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9F1121" w:rsidRDefault="009F1121" w:rsidP="009F1121">
      <w:pPr>
        <w:pStyle w:val="10"/>
        <w:tabs>
          <w:tab w:val="left" w:pos="6237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42E" w:rsidRDefault="007B542E">
      <w:r>
        <w:separator/>
      </w:r>
    </w:p>
  </w:endnote>
  <w:endnote w:type="continuationSeparator" w:id="0">
    <w:p w:rsidR="007B542E" w:rsidRDefault="007B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42E" w:rsidRDefault="007B542E">
      <w:r>
        <w:separator/>
      </w:r>
    </w:p>
  </w:footnote>
  <w:footnote w:type="continuationSeparator" w:id="0">
    <w:p w:rsidR="007B542E" w:rsidRDefault="007B5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F1121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0694D"/>
    <w:rsid w:val="00113A98"/>
    <w:rsid w:val="001C03A2"/>
    <w:rsid w:val="00200D2D"/>
    <w:rsid w:val="002B6692"/>
    <w:rsid w:val="002C245E"/>
    <w:rsid w:val="003168DF"/>
    <w:rsid w:val="003762B0"/>
    <w:rsid w:val="003971B7"/>
    <w:rsid w:val="003F5396"/>
    <w:rsid w:val="004117E6"/>
    <w:rsid w:val="00452A5E"/>
    <w:rsid w:val="004C1704"/>
    <w:rsid w:val="005A4450"/>
    <w:rsid w:val="00695BF1"/>
    <w:rsid w:val="006C4E8D"/>
    <w:rsid w:val="006E5A45"/>
    <w:rsid w:val="00707253"/>
    <w:rsid w:val="00710940"/>
    <w:rsid w:val="00721424"/>
    <w:rsid w:val="0074655E"/>
    <w:rsid w:val="007871E9"/>
    <w:rsid w:val="007B542E"/>
    <w:rsid w:val="007F6CF1"/>
    <w:rsid w:val="008611CD"/>
    <w:rsid w:val="008F161B"/>
    <w:rsid w:val="008F7CAB"/>
    <w:rsid w:val="0095166B"/>
    <w:rsid w:val="00962F38"/>
    <w:rsid w:val="009F1121"/>
    <w:rsid w:val="00AC31F8"/>
    <w:rsid w:val="00AD00A4"/>
    <w:rsid w:val="00B573CC"/>
    <w:rsid w:val="00B9322D"/>
    <w:rsid w:val="00C6270B"/>
    <w:rsid w:val="00D26365"/>
    <w:rsid w:val="00D33889"/>
    <w:rsid w:val="00D837F6"/>
    <w:rsid w:val="00DC05C8"/>
    <w:rsid w:val="00DD50EA"/>
    <w:rsid w:val="00E167F5"/>
    <w:rsid w:val="00E47C21"/>
    <w:rsid w:val="00EF47EA"/>
    <w:rsid w:val="00F5041E"/>
    <w:rsid w:val="00F5078E"/>
    <w:rsid w:val="00F979C4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870964-9465-421C-ADBA-ECD762D57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5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Павлюк Павло Петрович</cp:lastModifiedBy>
  <cp:revision>2</cp:revision>
  <cp:lastPrinted>2006-11-17T09:47:00Z</cp:lastPrinted>
  <dcterms:created xsi:type="dcterms:W3CDTF">2021-09-27T11:06:00Z</dcterms:created>
  <dcterms:modified xsi:type="dcterms:W3CDTF">2021-09-27T11:06:00Z</dcterms:modified>
</cp:coreProperties>
</file>