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4B9" w:rsidRDefault="005B44B9" w:rsidP="005B44B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bookmarkStart w:id="0" w:name="_GoBack"/>
      <w:bookmarkEnd w:id="0"/>
      <w:r w:rsidRPr="005B44B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ДОВІДКА ПРО ПОГОДЖЕННЯ</w:t>
      </w:r>
    </w:p>
    <w:p w:rsidR="00271F18" w:rsidRPr="005B44B9" w:rsidRDefault="00271F18" w:rsidP="005B44B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B44B9" w:rsidRPr="00271F18" w:rsidRDefault="005B44B9" w:rsidP="005B44B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71F1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проекту Закону України «</w:t>
      </w:r>
      <w:r w:rsidR="00F37943" w:rsidRPr="00271F1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Про ратифікацію Договору між Україною та </w:t>
      </w:r>
      <w:r w:rsidR="00271F18" w:rsidRPr="00271F1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Арабською Республікою Єгипет </w:t>
      </w:r>
      <w:r w:rsidR="00F37943" w:rsidRPr="00271F1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про передачу засуджених осіб</w:t>
      </w:r>
      <w:r w:rsidRPr="00271F1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»</w:t>
      </w:r>
    </w:p>
    <w:p w:rsidR="00271F18" w:rsidRPr="005B44B9" w:rsidRDefault="00271F18" w:rsidP="005B44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ru-RU"/>
        </w:rPr>
      </w:pPr>
    </w:p>
    <w:p w:rsidR="005B44B9" w:rsidRPr="005B44B9" w:rsidRDefault="005B44B9" w:rsidP="005B44B9">
      <w:pPr>
        <w:spacing w:after="0" w:line="240" w:lineRule="auto"/>
        <w:ind w:firstLine="560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ru-RU"/>
        </w:rPr>
      </w:pPr>
    </w:p>
    <w:p w:rsidR="005B44B9" w:rsidRPr="005B44B9" w:rsidRDefault="005B44B9" w:rsidP="005B44B9">
      <w:pPr>
        <w:spacing w:after="0" w:line="240" w:lineRule="auto"/>
        <w:ind w:firstLine="560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5B44B9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Проект Закону узгоджено з:</w:t>
      </w:r>
    </w:p>
    <w:p w:rsidR="005B44B9" w:rsidRPr="005B44B9" w:rsidRDefault="005B44B9" w:rsidP="005B44B9">
      <w:pPr>
        <w:spacing w:after="240" w:line="240" w:lineRule="auto"/>
        <w:ind w:left="360" w:firstLine="560"/>
        <w:jc w:val="both"/>
        <w:rPr>
          <w:rFonts w:ascii="Times New Roman" w:eastAsia="Times New Roman" w:hAnsi="Times New Roman" w:cs="Times New Roman"/>
          <w:sz w:val="10"/>
          <w:szCs w:val="24"/>
          <w:lang w:eastAsia="ru-RU"/>
        </w:rPr>
      </w:pPr>
    </w:p>
    <w:p w:rsidR="005B44B9" w:rsidRPr="005B44B9" w:rsidRDefault="005B44B9" w:rsidP="005B44B9">
      <w:pPr>
        <w:numPr>
          <w:ilvl w:val="0"/>
          <w:numId w:val="1"/>
        </w:numPr>
        <w:tabs>
          <w:tab w:val="num" w:pos="980"/>
        </w:tabs>
        <w:spacing w:after="360" w:line="240" w:lineRule="auto"/>
        <w:ind w:left="980" w:hanging="4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B44B9">
        <w:rPr>
          <w:rFonts w:ascii="Times New Roman" w:eastAsia="Times New Roman" w:hAnsi="Times New Roman" w:cs="Times New Roman"/>
          <w:sz w:val="28"/>
          <w:szCs w:val="24"/>
          <w:lang w:eastAsia="ru-RU"/>
        </w:rPr>
        <w:t>Міністерством закордонних справ України;</w:t>
      </w:r>
    </w:p>
    <w:p w:rsidR="00271F18" w:rsidRDefault="00271F18" w:rsidP="00271F18">
      <w:pPr>
        <w:numPr>
          <w:ilvl w:val="0"/>
          <w:numId w:val="1"/>
        </w:numPr>
        <w:tabs>
          <w:tab w:val="num" w:pos="980"/>
        </w:tabs>
        <w:spacing w:after="360" w:line="240" w:lineRule="auto"/>
        <w:ind w:left="980" w:hanging="4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B44B9">
        <w:rPr>
          <w:rFonts w:ascii="Times New Roman" w:eastAsia="Times New Roman" w:hAnsi="Times New Roman" w:cs="Times New Roman"/>
          <w:sz w:val="28"/>
          <w:szCs w:val="24"/>
          <w:lang w:eastAsia="ru-RU"/>
        </w:rPr>
        <w:t>Міністерством фінансів України;</w:t>
      </w:r>
    </w:p>
    <w:p w:rsidR="005B44B9" w:rsidRPr="005B44B9" w:rsidRDefault="005B44B9" w:rsidP="005B44B9">
      <w:pPr>
        <w:numPr>
          <w:ilvl w:val="0"/>
          <w:numId w:val="1"/>
        </w:numPr>
        <w:tabs>
          <w:tab w:val="num" w:pos="980"/>
        </w:tabs>
        <w:spacing w:after="360" w:line="240" w:lineRule="auto"/>
        <w:ind w:left="980" w:hanging="4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B44B9">
        <w:rPr>
          <w:rFonts w:ascii="Times New Roman" w:eastAsia="Times New Roman" w:hAnsi="Times New Roman" w:cs="Times New Roman"/>
          <w:sz w:val="28"/>
          <w:szCs w:val="24"/>
          <w:lang w:eastAsia="ru-RU"/>
        </w:rPr>
        <w:t>Міністерством економіки України;</w:t>
      </w:r>
    </w:p>
    <w:p w:rsidR="00F52134" w:rsidRDefault="00F52134" w:rsidP="00F52134">
      <w:pPr>
        <w:numPr>
          <w:ilvl w:val="0"/>
          <w:numId w:val="1"/>
        </w:numPr>
        <w:tabs>
          <w:tab w:val="num" w:pos="980"/>
        </w:tabs>
        <w:spacing w:after="360" w:line="240" w:lineRule="auto"/>
        <w:ind w:left="980" w:hanging="4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Міністерством цифрової трансформації України;</w:t>
      </w:r>
    </w:p>
    <w:p w:rsidR="005B44B9" w:rsidRDefault="004B77AC" w:rsidP="005B44B9">
      <w:pPr>
        <w:numPr>
          <w:ilvl w:val="0"/>
          <w:numId w:val="1"/>
        </w:numPr>
        <w:tabs>
          <w:tab w:val="num" w:pos="980"/>
        </w:tabs>
        <w:spacing w:after="360" w:line="240" w:lineRule="auto"/>
        <w:ind w:left="980" w:hanging="4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Міністерством юстиції України.</w:t>
      </w:r>
    </w:p>
    <w:p w:rsidR="00F52134" w:rsidRPr="005B44B9" w:rsidRDefault="00F52134" w:rsidP="004B77AC">
      <w:pPr>
        <w:tabs>
          <w:tab w:val="num" w:pos="980"/>
        </w:tabs>
        <w:spacing w:after="360" w:line="240" w:lineRule="auto"/>
        <w:ind w:left="9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5B44B9" w:rsidRPr="005B44B9" w:rsidTr="00DF3778">
        <w:tc>
          <w:tcPr>
            <w:tcW w:w="4856" w:type="dxa"/>
          </w:tcPr>
          <w:p w:rsidR="005B44B9" w:rsidRPr="005B44B9" w:rsidRDefault="005B44B9" w:rsidP="005B44B9">
            <w:pPr>
              <w:spacing w:after="0" w:line="233" w:lineRule="auto"/>
              <w:ind w:right="2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44B9" w:rsidRPr="005B44B9" w:rsidRDefault="005B44B9" w:rsidP="005B44B9">
            <w:pPr>
              <w:spacing w:after="0" w:line="233" w:lineRule="auto"/>
              <w:ind w:right="2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44B9" w:rsidRPr="005B44B9" w:rsidRDefault="005B44B9" w:rsidP="005B44B9">
            <w:pPr>
              <w:spacing w:after="0" w:line="233" w:lineRule="auto"/>
              <w:ind w:right="2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44B9" w:rsidRPr="00D507FD" w:rsidRDefault="005B44B9" w:rsidP="005B44B9">
            <w:pPr>
              <w:spacing w:after="0" w:line="233" w:lineRule="auto"/>
              <w:ind w:right="24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Генеральний директор </w:t>
            </w:r>
          </w:p>
          <w:p w:rsidR="005B44B9" w:rsidRPr="00D507FD" w:rsidRDefault="005B44B9" w:rsidP="005B44B9">
            <w:pPr>
              <w:spacing w:after="0" w:line="233" w:lineRule="auto"/>
              <w:ind w:right="24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Директорату з питань зовнішньої політики</w:t>
            </w:r>
            <w:r w:rsidR="00D507FD" w:rsidRPr="00D507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стратегічного партнерства</w:t>
            </w:r>
          </w:p>
        </w:tc>
        <w:tc>
          <w:tcPr>
            <w:tcW w:w="4608" w:type="dxa"/>
          </w:tcPr>
          <w:p w:rsidR="005B44B9" w:rsidRPr="005B44B9" w:rsidRDefault="005B44B9" w:rsidP="005B44B9">
            <w:pPr>
              <w:spacing w:after="0" w:line="233" w:lineRule="auto"/>
              <w:ind w:right="-108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5B44B9" w:rsidRPr="005B44B9" w:rsidRDefault="005B44B9" w:rsidP="005B44B9">
            <w:pPr>
              <w:spacing w:after="0" w:line="233" w:lineRule="auto"/>
              <w:ind w:right="72"/>
              <w:jc w:val="right"/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</w:pPr>
          </w:p>
          <w:p w:rsidR="005B44B9" w:rsidRPr="005B44B9" w:rsidRDefault="005B44B9" w:rsidP="005B44B9">
            <w:pPr>
              <w:spacing w:after="0" w:line="233" w:lineRule="auto"/>
              <w:ind w:right="72"/>
              <w:jc w:val="right"/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</w:pPr>
          </w:p>
          <w:p w:rsidR="005B44B9" w:rsidRPr="005B44B9" w:rsidRDefault="005B44B9" w:rsidP="005B44B9">
            <w:pPr>
              <w:spacing w:after="0" w:line="233" w:lineRule="auto"/>
              <w:ind w:right="72"/>
              <w:jc w:val="right"/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lang w:eastAsia="ru-RU"/>
              </w:rPr>
            </w:pPr>
          </w:p>
          <w:p w:rsidR="005B44B9" w:rsidRPr="005B44B9" w:rsidRDefault="005B44B9" w:rsidP="005B44B9">
            <w:pPr>
              <w:spacing w:after="0" w:line="233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</w:pPr>
            <w:r w:rsidRPr="005B44B9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  <w:t xml:space="preserve">                                            А.В.Буквич</w:t>
            </w:r>
          </w:p>
        </w:tc>
      </w:tr>
    </w:tbl>
    <w:p w:rsidR="00A83F5E" w:rsidRPr="005B44B9" w:rsidRDefault="00A83F5E" w:rsidP="00F52134">
      <w:pPr>
        <w:rPr>
          <w:lang w:val="en-US"/>
        </w:rPr>
      </w:pPr>
    </w:p>
    <w:sectPr w:rsidR="00A83F5E" w:rsidRPr="005B44B9">
      <w:pgSz w:w="11906" w:h="16838"/>
      <w:pgMar w:top="1418" w:right="1134" w:bottom="1134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F0"/>
    <w:rsid w:val="00271F18"/>
    <w:rsid w:val="003741BE"/>
    <w:rsid w:val="004B77AC"/>
    <w:rsid w:val="005B44B9"/>
    <w:rsid w:val="00A83F5E"/>
    <w:rsid w:val="00B70490"/>
    <w:rsid w:val="00BE4AF0"/>
    <w:rsid w:val="00D507FD"/>
    <w:rsid w:val="00F37943"/>
    <w:rsid w:val="00F5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1D076-15D6-4F2D-9C32-08BCA432F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Святун Олексій Володимирович</dc:creator>
  <cp:keywords/>
  <dc:description/>
  <cp:lastModifiedBy>Павлюк Павло Петрович</cp:lastModifiedBy>
  <cp:revision>2</cp:revision>
  <dcterms:created xsi:type="dcterms:W3CDTF">2021-09-27T14:25:00Z</dcterms:created>
  <dcterms:modified xsi:type="dcterms:W3CDTF">2021-09-27T14:25:00Z</dcterms:modified>
</cp:coreProperties>
</file>