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45E" w:rsidRPr="001B10F9" w:rsidRDefault="0022045E" w:rsidP="0022045E">
      <w:pPr>
        <w:jc w:val="center"/>
        <w:rPr>
          <w:b/>
          <w:bCs/>
          <w:szCs w:val="28"/>
          <w:lang w:eastAsia="en-US"/>
        </w:rPr>
      </w:pPr>
      <w:r w:rsidRPr="001B10F9">
        <w:rPr>
          <w:b/>
          <w:bCs/>
          <w:szCs w:val="28"/>
          <w:lang w:eastAsia="en-US"/>
        </w:rPr>
        <w:t>ПОРІВНЯЛЬНА ТАБЛИЦЯ</w:t>
      </w:r>
    </w:p>
    <w:p w:rsidR="0022045E" w:rsidRPr="001B10F9" w:rsidRDefault="0022045E" w:rsidP="0022045E">
      <w:pPr>
        <w:jc w:val="center"/>
        <w:rPr>
          <w:b/>
          <w:bCs/>
          <w:iCs/>
          <w:szCs w:val="28"/>
          <w:lang w:eastAsia="en-US"/>
        </w:rPr>
      </w:pPr>
      <w:r w:rsidRPr="001B10F9">
        <w:rPr>
          <w:b/>
          <w:bCs/>
          <w:szCs w:val="28"/>
          <w:lang w:eastAsia="en-US"/>
        </w:rPr>
        <w:t xml:space="preserve">до проекту Закону України </w:t>
      </w:r>
      <w:proofErr w:type="spellStart"/>
      <w:r w:rsidRPr="001B10F9">
        <w:rPr>
          <w:b/>
          <w:bCs/>
          <w:iCs/>
          <w:szCs w:val="28"/>
          <w:lang w:eastAsia="en-US"/>
        </w:rPr>
        <w:t>„Про</w:t>
      </w:r>
      <w:proofErr w:type="spellEnd"/>
      <w:r w:rsidRPr="001B10F9">
        <w:rPr>
          <w:b/>
          <w:bCs/>
          <w:iCs/>
          <w:szCs w:val="28"/>
          <w:lang w:eastAsia="en-US"/>
        </w:rPr>
        <w:t xml:space="preserve"> державний контроль за дотриманням вимог законодавства</w:t>
      </w:r>
    </w:p>
    <w:p w:rsidR="0022045E" w:rsidRPr="001B10F9" w:rsidRDefault="0022045E" w:rsidP="0022045E">
      <w:pPr>
        <w:jc w:val="center"/>
        <w:rPr>
          <w:b/>
          <w:bCs/>
          <w:iCs/>
          <w:szCs w:val="28"/>
          <w:lang w:eastAsia="en-US"/>
        </w:rPr>
      </w:pPr>
      <w:proofErr w:type="spellStart"/>
      <w:proofErr w:type="gramStart"/>
      <w:r w:rsidRPr="001B10F9">
        <w:rPr>
          <w:b/>
          <w:bCs/>
          <w:iCs/>
          <w:szCs w:val="28"/>
          <w:lang w:val="ru-RU" w:eastAsia="en-US"/>
        </w:rPr>
        <w:t>п</w:t>
      </w:r>
      <w:proofErr w:type="gramEnd"/>
      <w:r w:rsidRPr="001B10F9">
        <w:rPr>
          <w:b/>
          <w:bCs/>
          <w:iCs/>
          <w:szCs w:val="28"/>
          <w:lang w:val="ru-RU" w:eastAsia="en-US"/>
        </w:rPr>
        <w:t>ід</w:t>
      </w:r>
      <w:proofErr w:type="spellEnd"/>
      <w:r w:rsidRPr="001B10F9">
        <w:rPr>
          <w:b/>
          <w:bCs/>
          <w:iCs/>
          <w:szCs w:val="28"/>
          <w:lang w:val="ru-RU" w:eastAsia="en-US"/>
        </w:rPr>
        <w:t xml:space="preserve"> час </w:t>
      </w:r>
      <w:proofErr w:type="spellStart"/>
      <w:r w:rsidRPr="001B10F9">
        <w:rPr>
          <w:b/>
          <w:bCs/>
          <w:iCs/>
          <w:szCs w:val="28"/>
          <w:lang w:val="ru-RU" w:eastAsia="en-US"/>
        </w:rPr>
        <w:t>надання</w:t>
      </w:r>
      <w:proofErr w:type="spellEnd"/>
      <w:r w:rsidRPr="001B10F9">
        <w:rPr>
          <w:b/>
          <w:bCs/>
          <w:iCs/>
          <w:szCs w:val="28"/>
          <w:lang w:val="ru-RU" w:eastAsia="en-US"/>
        </w:rPr>
        <w:t xml:space="preserve"> </w:t>
      </w:r>
      <w:proofErr w:type="spellStart"/>
      <w:r w:rsidRPr="001B10F9">
        <w:rPr>
          <w:b/>
          <w:bCs/>
          <w:iCs/>
          <w:szCs w:val="28"/>
          <w:lang w:val="ru-RU" w:eastAsia="en-US"/>
        </w:rPr>
        <w:t>соціальної</w:t>
      </w:r>
      <w:proofErr w:type="spellEnd"/>
      <w:r w:rsidRPr="001B10F9">
        <w:rPr>
          <w:b/>
          <w:bCs/>
          <w:iCs/>
          <w:szCs w:val="28"/>
          <w:lang w:val="ru-RU" w:eastAsia="en-US"/>
        </w:rPr>
        <w:t xml:space="preserve"> </w:t>
      </w:r>
      <w:proofErr w:type="spellStart"/>
      <w:r w:rsidRPr="001B10F9">
        <w:rPr>
          <w:b/>
          <w:bCs/>
          <w:iCs/>
          <w:szCs w:val="28"/>
          <w:lang w:val="ru-RU" w:eastAsia="en-US"/>
        </w:rPr>
        <w:t>підтримки</w:t>
      </w:r>
      <w:proofErr w:type="spellEnd"/>
      <w:r w:rsidRPr="001B10F9">
        <w:rPr>
          <w:b/>
          <w:bCs/>
          <w:iCs/>
          <w:szCs w:val="28"/>
          <w:lang w:eastAsia="en-US"/>
        </w:rPr>
        <w:t>ˮ</w:t>
      </w:r>
    </w:p>
    <w:p w:rsidR="0022045E" w:rsidRPr="001B10F9" w:rsidRDefault="0022045E" w:rsidP="0022045E">
      <w:pPr>
        <w:jc w:val="center"/>
        <w:rPr>
          <w:b/>
          <w:bCs/>
          <w:szCs w:val="28"/>
          <w:lang w:eastAsia="en-US"/>
        </w:rPr>
      </w:pPr>
      <w:r w:rsidRPr="001B10F9">
        <w:rPr>
          <w:b/>
          <w:bCs/>
          <w:szCs w:val="28"/>
          <w:lang w:eastAsia="en-US"/>
        </w:rPr>
        <w:t xml:space="preserve"> </w:t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  <w:gridCol w:w="7088"/>
      </w:tblGrid>
      <w:tr w:rsidR="0022045E" w:rsidRPr="007726F3" w:rsidTr="007726F3">
        <w:tc>
          <w:tcPr>
            <w:tcW w:w="5812" w:type="dxa"/>
          </w:tcPr>
          <w:p w:rsidR="0022045E" w:rsidRPr="007726F3" w:rsidRDefault="0022045E" w:rsidP="007726F3">
            <w:pPr>
              <w:jc w:val="center"/>
              <w:rPr>
                <w:sz w:val="27"/>
                <w:szCs w:val="27"/>
              </w:rPr>
            </w:pPr>
            <w:r w:rsidRPr="007726F3">
              <w:rPr>
                <w:sz w:val="27"/>
                <w:szCs w:val="27"/>
              </w:rPr>
              <w:t>Зміст положення акта законодавства</w:t>
            </w:r>
          </w:p>
        </w:tc>
        <w:tc>
          <w:tcPr>
            <w:tcW w:w="7088" w:type="dxa"/>
          </w:tcPr>
          <w:p w:rsidR="0022045E" w:rsidRPr="007726F3" w:rsidRDefault="0022045E" w:rsidP="007726F3">
            <w:pPr>
              <w:ind w:firstLine="41"/>
              <w:jc w:val="center"/>
              <w:rPr>
                <w:sz w:val="27"/>
                <w:szCs w:val="27"/>
                <w:lang w:eastAsia="en-US"/>
              </w:rPr>
            </w:pPr>
            <w:r w:rsidRPr="007726F3">
              <w:rPr>
                <w:sz w:val="27"/>
                <w:szCs w:val="27"/>
                <w:lang w:eastAsia="en-US"/>
              </w:rPr>
              <w:t>Зміст відповідного положення</w:t>
            </w:r>
          </w:p>
          <w:p w:rsidR="0022045E" w:rsidRPr="007726F3" w:rsidRDefault="0022045E" w:rsidP="007726F3">
            <w:pPr>
              <w:ind w:firstLine="41"/>
              <w:jc w:val="center"/>
              <w:rPr>
                <w:b/>
                <w:sz w:val="27"/>
                <w:szCs w:val="27"/>
                <w:lang w:eastAsia="en-US"/>
              </w:rPr>
            </w:pPr>
            <w:r w:rsidRPr="007726F3">
              <w:rPr>
                <w:sz w:val="27"/>
                <w:szCs w:val="27"/>
                <w:lang w:eastAsia="en-US"/>
              </w:rPr>
              <w:t>проекту акта</w:t>
            </w:r>
          </w:p>
        </w:tc>
      </w:tr>
      <w:tr w:rsidR="0022045E" w:rsidRPr="007726F3" w:rsidTr="007726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2900" w:type="dxa"/>
            <w:gridSpan w:val="2"/>
          </w:tcPr>
          <w:p w:rsidR="0022045E" w:rsidRPr="007726F3" w:rsidRDefault="0022045E" w:rsidP="007726F3">
            <w:pPr>
              <w:ind w:firstLine="709"/>
              <w:jc w:val="center"/>
              <w:rPr>
                <w:b/>
                <w:sz w:val="27"/>
                <w:szCs w:val="27"/>
              </w:rPr>
            </w:pPr>
            <w:r w:rsidRPr="007726F3">
              <w:rPr>
                <w:b/>
                <w:sz w:val="27"/>
                <w:szCs w:val="27"/>
              </w:rPr>
              <w:t xml:space="preserve">Закон України </w:t>
            </w:r>
            <w:proofErr w:type="spellStart"/>
            <w:r w:rsidRPr="007726F3">
              <w:rPr>
                <w:b/>
                <w:sz w:val="27"/>
                <w:szCs w:val="27"/>
              </w:rPr>
              <w:t>„Про</w:t>
            </w:r>
            <w:proofErr w:type="spellEnd"/>
            <w:r w:rsidRPr="007726F3">
              <w:rPr>
                <w:b/>
                <w:sz w:val="27"/>
                <w:szCs w:val="27"/>
              </w:rPr>
              <w:t xml:space="preserve"> основні засади державного нагляду (контролю) у сфері господарської </w:t>
            </w:r>
            <w:proofErr w:type="spellStart"/>
            <w:r w:rsidRPr="007726F3">
              <w:rPr>
                <w:b/>
                <w:sz w:val="27"/>
                <w:szCs w:val="27"/>
              </w:rPr>
              <w:t>діяльності</w:t>
            </w:r>
            <w:r w:rsidRPr="001B10F9">
              <w:rPr>
                <w:b/>
                <w:sz w:val="27"/>
                <w:szCs w:val="27"/>
              </w:rPr>
              <w:t>ˮ</w:t>
            </w:r>
            <w:proofErr w:type="spellEnd"/>
          </w:p>
        </w:tc>
      </w:tr>
      <w:tr w:rsidR="0022045E" w:rsidRPr="007726F3" w:rsidTr="007726F3">
        <w:trPr>
          <w:trHeight w:val="70"/>
        </w:trPr>
        <w:tc>
          <w:tcPr>
            <w:tcW w:w="5812" w:type="dxa"/>
          </w:tcPr>
          <w:p w:rsidR="0022045E" w:rsidRPr="007726F3" w:rsidRDefault="0022045E" w:rsidP="007726F3">
            <w:pPr>
              <w:ind w:firstLine="447"/>
              <w:jc w:val="both"/>
              <w:rPr>
                <w:color w:val="000000" w:themeColor="text1"/>
                <w:sz w:val="27"/>
                <w:szCs w:val="27"/>
              </w:rPr>
            </w:pPr>
            <w:r w:rsidRPr="007726F3">
              <w:rPr>
                <w:color w:val="000000" w:themeColor="text1"/>
                <w:sz w:val="27"/>
                <w:szCs w:val="27"/>
              </w:rPr>
              <w:t>Стаття 2. Сфера дії цього Закону</w:t>
            </w:r>
          </w:p>
          <w:p w:rsidR="0022045E" w:rsidRPr="007726F3" w:rsidRDefault="0022045E" w:rsidP="007726F3">
            <w:pPr>
              <w:ind w:firstLine="447"/>
              <w:jc w:val="both"/>
              <w:rPr>
                <w:color w:val="000000" w:themeColor="text1"/>
                <w:sz w:val="27"/>
                <w:szCs w:val="27"/>
              </w:rPr>
            </w:pPr>
            <w:bookmarkStart w:id="0" w:name="n31"/>
            <w:bookmarkEnd w:id="0"/>
            <w:r w:rsidRPr="007726F3">
              <w:rPr>
                <w:color w:val="000000" w:themeColor="text1"/>
                <w:sz w:val="27"/>
                <w:szCs w:val="27"/>
              </w:rPr>
              <w:t xml:space="preserve">Дія цього Закону поширюється на відносини, </w:t>
            </w:r>
            <w:proofErr w:type="spellStart"/>
            <w:r w:rsidRPr="007726F3">
              <w:rPr>
                <w:color w:val="000000" w:themeColor="text1"/>
                <w:sz w:val="27"/>
                <w:szCs w:val="27"/>
              </w:rPr>
              <w:t>пов</w:t>
            </w:r>
            <w:proofErr w:type="spellEnd"/>
            <w:r w:rsidRPr="0022045E">
              <w:rPr>
                <w:color w:val="000000" w:themeColor="text1"/>
                <w:sz w:val="27"/>
                <w:szCs w:val="27"/>
                <w:lang w:val="ru-RU"/>
              </w:rPr>
              <w:t>’</w:t>
            </w:r>
            <w:proofErr w:type="spellStart"/>
            <w:r w:rsidRPr="007726F3">
              <w:rPr>
                <w:color w:val="000000" w:themeColor="text1"/>
                <w:sz w:val="27"/>
                <w:szCs w:val="27"/>
              </w:rPr>
              <w:t>язані</w:t>
            </w:r>
            <w:proofErr w:type="spellEnd"/>
            <w:r w:rsidRPr="007726F3">
              <w:rPr>
                <w:color w:val="000000" w:themeColor="text1"/>
                <w:sz w:val="27"/>
                <w:szCs w:val="27"/>
              </w:rPr>
              <w:t xml:space="preserve"> зі здійсненням державного нагляду (контролю) у сфері господарської діяльності.</w:t>
            </w:r>
          </w:p>
          <w:p w:rsidR="0022045E" w:rsidRPr="007726F3" w:rsidRDefault="0022045E" w:rsidP="007726F3">
            <w:pPr>
              <w:ind w:firstLine="447"/>
              <w:jc w:val="both"/>
              <w:rPr>
                <w:color w:val="000000" w:themeColor="text1"/>
                <w:sz w:val="27"/>
                <w:szCs w:val="27"/>
              </w:rPr>
            </w:pPr>
            <w:bookmarkStart w:id="1" w:name="n32"/>
            <w:bookmarkEnd w:id="1"/>
            <w:r w:rsidRPr="007726F3">
              <w:rPr>
                <w:color w:val="000000" w:themeColor="text1"/>
                <w:sz w:val="27"/>
                <w:szCs w:val="27"/>
              </w:rPr>
              <w:t>…</w:t>
            </w:r>
          </w:p>
          <w:p w:rsidR="0022045E" w:rsidRPr="007726F3" w:rsidRDefault="0022045E" w:rsidP="007726F3">
            <w:pPr>
              <w:ind w:firstLine="447"/>
              <w:jc w:val="both"/>
              <w:rPr>
                <w:color w:val="000000" w:themeColor="text1"/>
                <w:sz w:val="27"/>
                <w:szCs w:val="27"/>
              </w:rPr>
            </w:pPr>
            <w:bookmarkStart w:id="2" w:name="n494"/>
            <w:bookmarkStart w:id="3" w:name="n38"/>
            <w:bookmarkStart w:id="4" w:name="n477"/>
            <w:bookmarkStart w:id="5" w:name="n478"/>
            <w:bookmarkStart w:id="6" w:name="n492"/>
            <w:bookmarkStart w:id="7" w:name="n491"/>
            <w:bookmarkStart w:id="8" w:name="n496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r w:rsidRPr="001B10F9">
              <w:rPr>
                <w:color w:val="000000" w:themeColor="text1"/>
                <w:sz w:val="27"/>
                <w:szCs w:val="27"/>
              </w:rPr>
              <w:t>Дія цього Закону поширюється на відносини, пов’язані із здійсненням державного контролю за використанням та охороною земель.</w:t>
            </w:r>
          </w:p>
          <w:p w:rsidR="0022045E" w:rsidRPr="007726F3" w:rsidRDefault="0022045E" w:rsidP="007726F3">
            <w:pPr>
              <w:ind w:firstLine="447"/>
              <w:jc w:val="both"/>
              <w:rPr>
                <w:color w:val="000000" w:themeColor="text1"/>
                <w:sz w:val="27"/>
                <w:szCs w:val="27"/>
              </w:rPr>
            </w:pPr>
          </w:p>
        </w:tc>
        <w:tc>
          <w:tcPr>
            <w:tcW w:w="7088" w:type="dxa"/>
          </w:tcPr>
          <w:p w:rsidR="0022045E" w:rsidRPr="007726F3" w:rsidRDefault="0022045E" w:rsidP="007726F3">
            <w:pPr>
              <w:shd w:val="clear" w:color="auto" w:fill="FFFFFF"/>
              <w:ind w:firstLine="709"/>
              <w:jc w:val="both"/>
              <w:rPr>
                <w:color w:val="000000" w:themeColor="text1"/>
                <w:sz w:val="27"/>
                <w:szCs w:val="27"/>
              </w:rPr>
            </w:pPr>
            <w:r w:rsidRPr="007726F3">
              <w:rPr>
                <w:color w:val="000000" w:themeColor="text1"/>
                <w:sz w:val="27"/>
                <w:szCs w:val="27"/>
              </w:rPr>
              <w:t>Стаття 2. Сфера дії цього Закону</w:t>
            </w:r>
          </w:p>
          <w:p w:rsidR="0022045E" w:rsidRPr="007726F3" w:rsidRDefault="0022045E" w:rsidP="007726F3">
            <w:pPr>
              <w:shd w:val="clear" w:color="auto" w:fill="FFFFFF"/>
              <w:ind w:firstLine="709"/>
              <w:jc w:val="both"/>
              <w:rPr>
                <w:color w:val="000000" w:themeColor="text1"/>
                <w:sz w:val="27"/>
                <w:szCs w:val="27"/>
              </w:rPr>
            </w:pPr>
            <w:r w:rsidRPr="007726F3">
              <w:rPr>
                <w:color w:val="000000" w:themeColor="text1"/>
                <w:sz w:val="27"/>
                <w:szCs w:val="27"/>
              </w:rPr>
              <w:t xml:space="preserve">Дія цього Закону поширюється на відносини, </w:t>
            </w:r>
            <w:proofErr w:type="spellStart"/>
            <w:r w:rsidRPr="007726F3">
              <w:rPr>
                <w:color w:val="000000" w:themeColor="text1"/>
                <w:sz w:val="27"/>
                <w:szCs w:val="27"/>
              </w:rPr>
              <w:t>пов</w:t>
            </w:r>
            <w:proofErr w:type="spellEnd"/>
            <w:r w:rsidRPr="0022045E">
              <w:rPr>
                <w:color w:val="000000" w:themeColor="text1"/>
                <w:sz w:val="27"/>
                <w:szCs w:val="27"/>
                <w:lang w:val="ru-RU"/>
              </w:rPr>
              <w:t>’</w:t>
            </w:r>
            <w:proofErr w:type="spellStart"/>
            <w:r w:rsidRPr="007726F3">
              <w:rPr>
                <w:color w:val="000000" w:themeColor="text1"/>
                <w:sz w:val="27"/>
                <w:szCs w:val="27"/>
              </w:rPr>
              <w:t>язані</w:t>
            </w:r>
            <w:proofErr w:type="spellEnd"/>
            <w:r w:rsidRPr="007726F3">
              <w:rPr>
                <w:color w:val="000000" w:themeColor="text1"/>
                <w:sz w:val="27"/>
                <w:szCs w:val="27"/>
              </w:rPr>
              <w:t xml:space="preserve"> зі здійсненням державного нагляду (контролю) у сфері господарської діяльності.</w:t>
            </w:r>
          </w:p>
          <w:p w:rsidR="0022045E" w:rsidRPr="007726F3" w:rsidRDefault="0022045E" w:rsidP="007726F3">
            <w:pPr>
              <w:shd w:val="clear" w:color="auto" w:fill="FFFFFF"/>
              <w:ind w:firstLine="709"/>
              <w:jc w:val="both"/>
              <w:rPr>
                <w:color w:val="000000" w:themeColor="text1"/>
                <w:sz w:val="27"/>
                <w:szCs w:val="27"/>
              </w:rPr>
            </w:pPr>
            <w:r w:rsidRPr="007726F3">
              <w:rPr>
                <w:color w:val="000000" w:themeColor="text1"/>
                <w:sz w:val="27"/>
                <w:szCs w:val="27"/>
              </w:rPr>
              <w:t>…</w:t>
            </w:r>
          </w:p>
          <w:p w:rsidR="0022045E" w:rsidRPr="007726F3" w:rsidRDefault="0022045E" w:rsidP="007726F3">
            <w:pPr>
              <w:shd w:val="clear" w:color="auto" w:fill="FFFFFF"/>
              <w:ind w:firstLine="709"/>
              <w:jc w:val="both"/>
              <w:rPr>
                <w:color w:val="000000" w:themeColor="text1"/>
                <w:sz w:val="27"/>
                <w:szCs w:val="27"/>
              </w:rPr>
            </w:pPr>
            <w:r w:rsidRPr="001B10F9">
              <w:rPr>
                <w:color w:val="000000" w:themeColor="text1"/>
                <w:sz w:val="27"/>
                <w:szCs w:val="27"/>
              </w:rPr>
              <w:t>Дія цього Закону поширюється на відносини, пов’язані із здійсненням державного контролю за використанням та охороною земель.</w:t>
            </w:r>
          </w:p>
          <w:p w:rsidR="0022045E" w:rsidRPr="007726F3" w:rsidRDefault="0022045E" w:rsidP="007726F3">
            <w:pPr>
              <w:shd w:val="clear" w:color="auto" w:fill="FFFFFF"/>
              <w:ind w:firstLine="709"/>
              <w:jc w:val="both"/>
              <w:rPr>
                <w:b/>
                <w:color w:val="000000" w:themeColor="text1"/>
                <w:sz w:val="27"/>
                <w:szCs w:val="27"/>
              </w:rPr>
            </w:pPr>
            <w:r w:rsidRPr="001B10F9">
              <w:rPr>
                <w:b/>
                <w:color w:val="000000" w:themeColor="text1"/>
                <w:sz w:val="27"/>
                <w:szCs w:val="27"/>
              </w:rPr>
              <w:t>Державний контроль за дотриманням надавачами соціальних послуг, за винятком фізичних осіб, вимог</w:t>
            </w:r>
            <w:r w:rsidRPr="001B10F9">
              <w:rPr>
                <w:b/>
                <w:color w:val="000000" w:themeColor="text1"/>
                <w:sz w:val="27"/>
                <w:szCs w:val="27"/>
                <w:lang w:val="ru-RU"/>
              </w:rPr>
              <w:t xml:space="preserve"> до </w:t>
            </w:r>
            <w:proofErr w:type="spellStart"/>
            <w:r w:rsidRPr="001B10F9">
              <w:rPr>
                <w:b/>
                <w:color w:val="000000" w:themeColor="text1"/>
                <w:sz w:val="27"/>
                <w:szCs w:val="27"/>
                <w:lang w:val="ru-RU"/>
              </w:rPr>
              <w:t>діяльності</w:t>
            </w:r>
            <w:proofErr w:type="spellEnd"/>
            <w:r w:rsidRPr="001B10F9">
              <w:rPr>
                <w:b/>
                <w:color w:val="000000" w:themeColor="text1"/>
                <w:sz w:val="27"/>
                <w:szCs w:val="27"/>
                <w:lang w:val="ru-RU"/>
              </w:rPr>
              <w:t xml:space="preserve"> з </w:t>
            </w:r>
            <w:proofErr w:type="spellStart"/>
            <w:r w:rsidRPr="001B10F9">
              <w:rPr>
                <w:b/>
                <w:color w:val="000000" w:themeColor="text1"/>
                <w:sz w:val="27"/>
                <w:szCs w:val="27"/>
                <w:lang w:val="ru-RU"/>
              </w:rPr>
              <w:t>надання</w:t>
            </w:r>
            <w:proofErr w:type="spellEnd"/>
            <w:r w:rsidRPr="001B10F9">
              <w:rPr>
                <w:b/>
                <w:color w:val="000000" w:themeColor="text1"/>
                <w:sz w:val="27"/>
                <w:szCs w:val="27"/>
                <w:lang w:val="ru-RU"/>
              </w:rPr>
              <w:t xml:space="preserve"> </w:t>
            </w:r>
            <w:proofErr w:type="spellStart"/>
            <w:r w:rsidRPr="001B10F9">
              <w:rPr>
                <w:b/>
                <w:color w:val="000000" w:themeColor="text1"/>
                <w:sz w:val="27"/>
                <w:szCs w:val="27"/>
                <w:lang w:val="ru-RU"/>
              </w:rPr>
              <w:t>соціальних</w:t>
            </w:r>
            <w:proofErr w:type="spellEnd"/>
            <w:r w:rsidRPr="001B10F9">
              <w:rPr>
                <w:b/>
                <w:color w:val="000000" w:themeColor="text1"/>
                <w:sz w:val="27"/>
                <w:szCs w:val="27"/>
                <w:lang w:val="ru-RU"/>
              </w:rPr>
              <w:t xml:space="preserve"> послуг, </w:t>
            </w:r>
            <w:proofErr w:type="spellStart"/>
            <w:r w:rsidRPr="001B10F9">
              <w:rPr>
                <w:b/>
                <w:color w:val="000000" w:themeColor="text1"/>
                <w:sz w:val="27"/>
                <w:szCs w:val="27"/>
                <w:lang w:val="ru-RU"/>
              </w:rPr>
              <w:t>державних</w:t>
            </w:r>
            <w:proofErr w:type="spellEnd"/>
            <w:r w:rsidRPr="001B10F9">
              <w:rPr>
                <w:b/>
                <w:color w:val="000000" w:themeColor="text1"/>
                <w:sz w:val="27"/>
                <w:szCs w:val="27"/>
                <w:lang w:val="ru-RU"/>
              </w:rPr>
              <w:t xml:space="preserve"> </w:t>
            </w:r>
            <w:proofErr w:type="spellStart"/>
            <w:r w:rsidRPr="001B10F9">
              <w:rPr>
                <w:b/>
                <w:color w:val="000000" w:themeColor="text1"/>
                <w:sz w:val="27"/>
                <w:szCs w:val="27"/>
                <w:lang w:val="ru-RU"/>
              </w:rPr>
              <w:t>стандартів</w:t>
            </w:r>
            <w:proofErr w:type="spellEnd"/>
            <w:r w:rsidRPr="001B10F9">
              <w:rPr>
                <w:b/>
                <w:color w:val="000000" w:themeColor="text1"/>
                <w:sz w:val="27"/>
                <w:szCs w:val="27"/>
                <w:lang w:val="ru-RU"/>
              </w:rPr>
              <w:t xml:space="preserve"> </w:t>
            </w:r>
            <w:proofErr w:type="spellStart"/>
            <w:r w:rsidRPr="001B10F9">
              <w:rPr>
                <w:b/>
                <w:color w:val="000000" w:themeColor="text1"/>
                <w:sz w:val="27"/>
                <w:szCs w:val="27"/>
                <w:lang w:val="ru-RU"/>
              </w:rPr>
              <w:t>соціальних</w:t>
            </w:r>
            <w:proofErr w:type="spellEnd"/>
            <w:r w:rsidRPr="001B10F9">
              <w:rPr>
                <w:b/>
                <w:color w:val="000000" w:themeColor="text1"/>
                <w:sz w:val="27"/>
                <w:szCs w:val="27"/>
                <w:lang w:val="ru-RU"/>
              </w:rPr>
              <w:t xml:space="preserve"> послуг, </w:t>
            </w:r>
            <w:r w:rsidRPr="001B10F9">
              <w:rPr>
                <w:b/>
                <w:color w:val="000000" w:themeColor="text1"/>
                <w:sz w:val="27"/>
                <w:szCs w:val="27"/>
              </w:rPr>
              <w:t xml:space="preserve">затверджених центральним органом виконавчої влади, що забезпечує формування державної політики у сфері соціального захисту населення, здійснюється у встановленому цим Законом порядку з урахуванням норм </w:t>
            </w:r>
            <w:hyperlink r:id="rId8" w:anchor="n2" w:tgtFrame="_blank" w:history="1">
              <w:r w:rsidRPr="007726F3">
                <w:rPr>
                  <w:rStyle w:val="a3"/>
                  <w:b/>
                  <w:sz w:val="27"/>
                  <w:szCs w:val="27"/>
                </w:rPr>
                <w:t>Закону України</w:t>
              </w:r>
            </w:hyperlink>
            <w:r w:rsidRPr="001B10F9">
              <w:rPr>
                <w:b/>
                <w:color w:val="000000" w:themeColor="text1"/>
                <w:sz w:val="27"/>
                <w:szCs w:val="27"/>
              </w:rPr>
              <w:t xml:space="preserve"> </w:t>
            </w:r>
            <w:proofErr w:type="spellStart"/>
            <w:r w:rsidRPr="001B10F9">
              <w:rPr>
                <w:b/>
                <w:color w:val="000000" w:themeColor="text1"/>
                <w:sz w:val="27"/>
                <w:szCs w:val="27"/>
              </w:rPr>
              <w:t>„Про</w:t>
            </w:r>
            <w:proofErr w:type="spellEnd"/>
            <w:r w:rsidRPr="001B10F9">
              <w:rPr>
                <w:b/>
                <w:color w:val="000000" w:themeColor="text1"/>
                <w:sz w:val="27"/>
                <w:szCs w:val="27"/>
              </w:rPr>
              <w:t xml:space="preserve"> державний контроль за дотриманням вимог законодавства під час надання соціальної </w:t>
            </w:r>
            <w:proofErr w:type="spellStart"/>
            <w:r w:rsidRPr="001B10F9">
              <w:rPr>
                <w:b/>
                <w:color w:val="000000" w:themeColor="text1"/>
                <w:sz w:val="27"/>
                <w:szCs w:val="27"/>
              </w:rPr>
              <w:t>підтримкиˮ</w:t>
            </w:r>
            <w:proofErr w:type="spellEnd"/>
            <w:r w:rsidRPr="007726F3">
              <w:rPr>
                <w:color w:val="000000" w:themeColor="text1"/>
                <w:sz w:val="27"/>
                <w:szCs w:val="27"/>
              </w:rPr>
              <w:t>.</w:t>
            </w:r>
          </w:p>
        </w:tc>
      </w:tr>
    </w:tbl>
    <w:p w:rsidR="0022045E" w:rsidRPr="001B10F9" w:rsidRDefault="0022045E" w:rsidP="0022045E">
      <w:pPr>
        <w:tabs>
          <w:tab w:val="left" w:pos="993"/>
        </w:tabs>
        <w:rPr>
          <w:b/>
          <w:szCs w:val="28"/>
          <w:lang w:eastAsia="en-US"/>
        </w:rPr>
      </w:pPr>
      <w:bookmarkStart w:id="9" w:name="n4"/>
      <w:bookmarkEnd w:id="9"/>
    </w:p>
    <w:p w:rsidR="0022045E" w:rsidRPr="001B10F9" w:rsidRDefault="0022045E" w:rsidP="0022045E">
      <w:pPr>
        <w:ind w:firstLine="1701"/>
        <w:rPr>
          <w:b/>
          <w:szCs w:val="28"/>
          <w:lang w:eastAsia="en-US"/>
        </w:rPr>
      </w:pPr>
      <w:r w:rsidRPr="001B10F9">
        <w:rPr>
          <w:b/>
          <w:szCs w:val="28"/>
          <w:lang w:eastAsia="en-US"/>
        </w:rPr>
        <w:t xml:space="preserve">Міністр соціальної </w:t>
      </w:r>
    </w:p>
    <w:p w:rsidR="0022045E" w:rsidRPr="001B10F9" w:rsidRDefault="0022045E" w:rsidP="0022045E">
      <w:pPr>
        <w:ind w:left="1134" w:firstLine="567"/>
        <w:rPr>
          <w:b/>
          <w:szCs w:val="28"/>
          <w:lang w:eastAsia="en-US"/>
        </w:rPr>
      </w:pPr>
      <w:r w:rsidRPr="001B10F9">
        <w:rPr>
          <w:b/>
          <w:szCs w:val="28"/>
          <w:lang w:eastAsia="en-US"/>
        </w:rPr>
        <w:t>політики України                                                                                                                  Марина ЛАЗЕБНА</w:t>
      </w:r>
    </w:p>
    <w:p w:rsidR="00D1503F" w:rsidRPr="0022045E" w:rsidRDefault="0022045E" w:rsidP="0022045E">
      <w:pPr>
        <w:spacing w:after="160"/>
        <w:ind w:left="1134" w:firstLine="567"/>
      </w:pPr>
      <w:r w:rsidRPr="001B10F9">
        <w:rPr>
          <w:szCs w:val="28"/>
          <w:lang w:eastAsia="en-US"/>
        </w:rPr>
        <w:t>____ _______________ 2021 р.</w:t>
      </w:r>
      <w:bookmarkStart w:id="10" w:name="_GoBack"/>
      <w:bookmarkEnd w:id="10"/>
    </w:p>
    <w:sectPr w:rsidR="00D1503F" w:rsidRPr="0022045E" w:rsidSect="0022045E">
      <w:pgSz w:w="16838" w:h="11906" w:orient="landscape"/>
      <w:pgMar w:top="1276" w:right="993" w:bottom="850" w:left="56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E52" w:rsidRDefault="00551E52" w:rsidP="00D1503F">
      <w:r>
        <w:separator/>
      </w:r>
    </w:p>
  </w:endnote>
  <w:endnote w:type="continuationSeparator" w:id="0">
    <w:p w:rsidR="00551E52" w:rsidRDefault="00551E52" w:rsidP="00D15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E52" w:rsidRDefault="00551E52" w:rsidP="00D1503F">
      <w:r>
        <w:separator/>
      </w:r>
    </w:p>
  </w:footnote>
  <w:footnote w:type="continuationSeparator" w:id="0">
    <w:p w:rsidR="00551E52" w:rsidRDefault="00551E52" w:rsidP="00D150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52DFD"/>
    <w:multiLevelType w:val="multilevel"/>
    <w:tmpl w:val="155A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68F"/>
    <w:rsid w:val="00000307"/>
    <w:rsid w:val="00000E03"/>
    <w:rsid w:val="0005420A"/>
    <w:rsid w:val="00086971"/>
    <w:rsid w:val="000A1F51"/>
    <w:rsid w:val="000B7734"/>
    <w:rsid w:val="000F6686"/>
    <w:rsid w:val="001311C3"/>
    <w:rsid w:val="001C0D6A"/>
    <w:rsid w:val="001F2E41"/>
    <w:rsid w:val="0022045E"/>
    <w:rsid w:val="00271022"/>
    <w:rsid w:val="002A6F75"/>
    <w:rsid w:val="002C7B22"/>
    <w:rsid w:val="002D0E2E"/>
    <w:rsid w:val="002F4A83"/>
    <w:rsid w:val="00301250"/>
    <w:rsid w:val="0033018B"/>
    <w:rsid w:val="00335D92"/>
    <w:rsid w:val="00352952"/>
    <w:rsid w:val="00386346"/>
    <w:rsid w:val="003A2FAB"/>
    <w:rsid w:val="003B6CBB"/>
    <w:rsid w:val="0044588C"/>
    <w:rsid w:val="0046121D"/>
    <w:rsid w:val="004953A0"/>
    <w:rsid w:val="004A4582"/>
    <w:rsid w:val="00543695"/>
    <w:rsid w:val="00551E52"/>
    <w:rsid w:val="005565F0"/>
    <w:rsid w:val="005D6481"/>
    <w:rsid w:val="00642B3C"/>
    <w:rsid w:val="006675E5"/>
    <w:rsid w:val="006E4F09"/>
    <w:rsid w:val="007022C8"/>
    <w:rsid w:val="00727BB8"/>
    <w:rsid w:val="007800C0"/>
    <w:rsid w:val="00817C76"/>
    <w:rsid w:val="008B691A"/>
    <w:rsid w:val="008F4F82"/>
    <w:rsid w:val="009B468F"/>
    <w:rsid w:val="009B6AF1"/>
    <w:rsid w:val="009D2FAE"/>
    <w:rsid w:val="009E7350"/>
    <w:rsid w:val="00A56559"/>
    <w:rsid w:val="00AB4667"/>
    <w:rsid w:val="00AD0FDE"/>
    <w:rsid w:val="00B01785"/>
    <w:rsid w:val="00BD0CE7"/>
    <w:rsid w:val="00C327D2"/>
    <w:rsid w:val="00C37FB9"/>
    <w:rsid w:val="00D1503F"/>
    <w:rsid w:val="00D63AB6"/>
    <w:rsid w:val="00D85590"/>
    <w:rsid w:val="00DA09EE"/>
    <w:rsid w:val="00DB7AE2"/>
    <w:rsid w:val="00DC39AE"/>
    <w:rsid w:val="00DC7C5F"/>
    <w:rsid w:val="00DE195D"/>
    <w:rsid w:val="00DE1971"/>
    <w:rsid w:val="00DF620B"/>
    <w:rsid w:val="00E66D31"/>
    <w:rsid w:val="00E71F90"/>
    <w:rsid w:val="00E864AA"/>
    <w:rsid w:val="00EE5BF6"/>
    <w:rsid w:val="00F05CA7"/>
    <w:rsid w:val="00F65F66"/>
    <w:rsid w:val="00FF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88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E4F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6E4F09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4F0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6E4F09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3">
    <w:name w:val="Hyperlink"/>
    <w:basedOn w:val="a0"/>
    <w:uiPriority w:val="99"/>
    <w:semiHidden/>
    <w:unhideWhenUsed/>
    <w:rsid w:val="006E4F0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710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1022"/>
    <w:rPr>
      <w:rFonts w:ascii="Tahoma" w:hAnsi="Tahoma" w:cs="Tahoma"/>
      <w:sz w:val="16"/>
      <w:szCs w:val="16"/>
    </w:rPr>
  </w:style>
  <w:style w:type="character" w:customStyle="1" w:styleId="rvts0">
    <w:name w:val="rvts0"/>
    <w:basedOn w:val="a0"/>
    <w:rsid w:val="00642B3C"/>
  </w:style>
  <w:style w:type="paragraph" w:customStyle="1" w:styleId="rvps7">
    <w:name w:val="rvps7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7">
    <w:name w:val="rvps17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642B3C"/>
  </w:style>
  <w:style w:type="character" w:customStyle="1" w:styleId="rvts64">
    <w:name w:val="rvts64"/>
    <w:basedOn w:val="a0"/>
    <w:rsid w:val="00642B3C"/>
  </w:style>
  <w:style w:type="character" w:customStyle="1" w:styleId="rvts9">
    <w:name w:val="rvts9"/>
    <w:basedOn w:val="a0"/>
    <w:rsid w:val="00642B3C"/>
  </w:style>
  <w:style w:type="paragraph" w:customStyle="1" w:styleId="rvps6">
    <w:name w:val="rvps6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2">
    <w:name w:val="rvps2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52">
    <w:name w:val="rvts52"/>
    <w:basedOn w:val="a0"/>
    <w:rsid w:val="00642B3C"/>
  </w:style>
  <w:style w:type="paragraph" w:customStyle="1" w:styleId="rvps4">
    <w:name w:val="rvps4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44">
    <w:name w:val="rvts44"/>
    <w:basedOn w:val="a0"/>
    <w:rsid w:val="00642B3C"/>
  </w:style>
  <w:style w:type="paragraph" w:customStyle="1" w:styleId="rvps15">
    <w:name w:val="rvps15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4">
    <w:name w:val="rvps14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2">
    <w:name w:val="rvps12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37">
    <w:name w:val="rvts37"/>
    <w:basedOn w:val="a0"/>
    <w:rsid w:val="00642B3C"/>
  </w:style>
  <w:style w:type="character" w:customStyle="1" w:styleId="truncate">
    <w:name w:val="truncate"/>
    <w:basedOn w:val="a0"/>
    <w:rsid w:val="0033018B"/>
  </w:style>
  <w:style w:type="paragraph" w:styleId="a6">
    <w:name w:val="Normal (Web)"/>
    <w:basedOn w:val="a"/>
    <w:uiPriority w:val="99"/>
    <w:semiHidden/>
    <w:unhideWhenUsed/>
    <w:rsid w:val="0033018B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a7">
    <w:name w:val="Emphasis"/>
    <w:basedOn w:val="a0"/>
    <w:uiPriority w:val="20"/>
    <w:qFormat/>
    <w:rsid w:val="0033018B"/>
    <w:rPr>
      <w:i/>
      <w:iCs/>
    </w:rPr>
  </w:style>
  <w:style w:type="character" w:styleId="a8">
    <w:name w:val="Strong"/>
    <w:basedOn w:val="a0"/>
    <w:uiPriority w:val="22"/>
    <w:qFormat/>
    <w:rsid w:val="0033018B"/>
    <w:rPr>
      <w:b/>
      <w:bCs/>
    </w:rPr>
  </w:style>
  <w:style w:type="character" w:customStyle="1" w:styleId="legendtext">
    <w:name w:val="legendtext"/>
    <w:basedOn w:val="a0"/>
    <w:rsid w:val="000A1F51"/>
  </w:style>
  <w:style w:type="paragraph" w:styleId="HTML">
    <w:name w:val="HTML Preformatted"/>
    <w:basedOn w:val="a"/>
    <w:link w:val="HTML0"/>
    <w:uiPriority w:val="99"/>
    <w:semiHidden/>
    <w:unhideWhenUsed/>
    <w:rsid w:val="002C7B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C7B22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46">
    <w:name w:val="rvts46"/>
    <w:basedOn w:val="a0"/>
    <w:rsid w:val="008B691A"/>
  </w:style>
  <w:style w:type="character" w:customStyle="1" w:styleId="rvts11">
    <w:name w:val="rvts11"/>
    <w:basedOn w:val="a0"/>
    <w:rsid w:val="008B691A"/>
  </w:style>
  <w:style w:type="table" w:styleId="a9">
    <w:name w:val="Table Grid"/>
    <w:basedOn w:val="a1"/>
    <w:uiPriority w:val="59"/>
    <w:rsid w:val="001F2E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15">
    <w:name w:val="rvts15"/>
    <w:basedOn w:val="a0"/>
    <w:rsid w:val="00E864AA"/>
  </w:style>
  <w:style w:type="character" w:customStyle="1" w:styleId="rvts82">
    <w:name w:val="rvts82"/>
    <w:basedOn w:val="a0"/>
    <w:rsid w:val="00E864AA"/>
  </w:style>
  <w:style w:type="paragraph" w:styleId="aa">
    <w:name w:val="header"/>
    <w:basedOn w:val="a"/>
    <w:link w:val="ab"/>
    <w:uiPriority w:val="99"/>
    <w:unhideWhenUsed/>
    <w:rsid w:val="00D1503F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150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D1503F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1503F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11">
    <w:name w:val="Сітка таблиці1"/>
    <w:basedOn w:val="a1"/>
    <w:next w:val="a9"/>
    <w:uiPriority w:val="39"/>
    <w:rsid w:val="00000E03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88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E4F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6E4F09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4F0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6E4F09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3">
    <w:name w:val="Hyperlink"/>
    <w:basedOn w:val="a0"/>
    <w:uiPriority w:val="99"/>
    <w:semiHidden/>
    <w:unhideWhenUsed/>
    <w:rsid w:val="006E4F0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710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1022"/>
    <w:rPr>
      <w:rFonts w:ascii="Tahoma" w:hAnsi="Tahoma" w:cs="Tahoma"/>
      <w:sz w:val="16"/>
      <w:szCs w:val="16"/>
    </w:rPr>
  </w:style>
  <w:style w:type="character" w:customStyle="1" w:styleId="rvts0">
    <w:name w:val="rvts0"/>
    <w:basedOn w:val="a0"/>
    <w:rsid w:val="00642B3C"/>
  </w:style>
  <w:style w:type="paragraph" w:customStyle="1" w:styleId="rvps7">
    <w:name w:val="rvps7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7">
    <w:name w:val="rvps17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642B3C"/>
  </w:style>
  <w:style w:type="character" w:customStyle="1" w:styleId="rvts64">
    <w:name w:val="rvts64"/>
    <w:basedOn w:val="a0"/>
    <w:rsid w:val="00642B3C"/>
  </w:style>
  <w:style w:type="character" w:customStyle="1" w:styleId="rvts9">
    <w:name w:val="rvts9"/>
    <w:basedOn w:val="a0"/>
    <w:rsid w:val="00642B3C"/>
  </w:style>
  <w:style w:type="paragraph" w:customStyle="1" w:styleId="rvps6">
    <w:name w:val="rvps6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2">
    <w:name w:val="rvps2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52">
    <w:name w:val="rvts52"/>
    <w:basedOn w:val="a0"/>
    <w:rsid w:val="00642B3C"/>
  </w:style>
  <w:style w:type="paragraph" w:customStyle="1" w:styleId="rvps4">
    <w:name w:val="rvps4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44">
    <w:name w:val="rvts44"/>
    <w:basedOn w:val="a0"/>
    <w:rsid w:val="00642B3C"/>
  </w:style>
  <w:style w:type="paragraph" w:customStyle="1" w:styleId="rvps15">
    <w:name w:val="rvps15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4">
    <w:name w:val="rvps14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2">
    <w:name w:val="rvps12"/>
    <w:basedOn w:val="a"/>
    <w:rsid w:val="00642B3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37">
    <w:name w:val="rvts37"/>
    <w:basedOn w:val="a0"/>
    <w:rsid w:val="00642B3C"/>
  </w:style>
  <w:style w:type="character" w:customStyle="1" w:styleId="truncate">
    <w:name w:val="truncate"/>
    <w:basedOn w:val="a0"/>
    <w:rsid w:val="0033018B"/>
  </w:style>
  <w:style w:type="paragraph" w:styleId="a6">
    <w:name w:val="Normal (Web)"/>
    <w:basedOn w:val="a"/>
    <w:uiPriority w:val="99"/>
    <w:semiHidden/>
    <w:unhideWhenUsed/>
    <w:rsid w:val="0033018B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a7">
    <w:name w:val="Emphasis"/>
    <w:basedOn w:val="a0"/>
    <w:uiPriority w:val="20"/>
    <w:qFormat/>
    <w:rsid w:val="0033018B"/>
    <w:rPr>
      <w:i/>
      <w:iCs/>
    </w:rPr>
  </w:style>
  <w:style w:type="character" w:styleId="a8">
    <w:name w:val="Strong"/>
    <w:basedOn w:val="a0"/>
    <w:uiPriority w:val="22"/>
    <w:qFormat/>
    <w:rsid w:val="0033018B"/>
    <w:rPr>
      <w:b/>
      <w:bCs/>
    </w:rPr>
  </w:style>
  <w:style w:type="character" w:customStyle="1" w:styleId="legendtext">
    <w:name w:val="legendtext"/>
    <w:basedOn w:val="a0"/>
    <w:rsid w:val="000A1F51"/>
  </w:style>
  <w:style w:type="paragraph" w:styleId="HTML">
    <w:name w:val="HTML Preformatted"/>
    <w:basedOn w:val="a"/>
    <w:link w:val="HTML0"/>
    <w:uiPriority w:val="99"/>
    <w:semiHidden/>
    <w:unhideWhenUsed/>
    <w:rsid w:val="002C7B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C7B22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46">
    <w:name w:val="rvts46"/>
    <w:basedOn w:val="a0"/>
    <w:rsid w:val="008B691A"/>
  </w:style>
  <w:style w:type="character" w:customStyle="1" w:styleId="rvts11">
    <w:name w:val="rvts11"/>
    <w:basedOn w:val="a0"/>
    <w:rsid w:val="008B691A"/>
  </w:style>
  <w:style w:type="table" w:styleId="a9">
    <w:name w:val="Table Grid"/>
    <w:basedOn w:val="a1"/>
    <w:uiPriority w:val="59"/>
    <w:rsid w:val="001F2E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15">
    <w:name w:val="rvts15"/>
    <w:basedOn w:val="a0"/>
    <w:rsid w:val="00E864AA"/>
  </w:style>
  <w:style w:type="character" w:customStyle="1" w:styleId="rvts82">
    <w:name w:val="rvts82"/>
    <w:basedOn w:val="a0"/>
    <w:rsid w:val="00E864AA"/>
  </w:style>
  <w:style w:type="paragraph" w:styleId="aa">
    <w:name w:val="header"/>
    <w:basedOn w:val="a"/>
    <w:link w:val="ab"/>
    <w:uiPriority w:val="99"/>
    <w:unhideWhenUsed/>
    <w:rsid w:val="00D1503F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150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D1503F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1503F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11">
    <w:name w:val="Сітка таблиці1"/>
    <w:basedOn w:val="a1"/>
    <w:next w:val="a9"/>
    <w:uiPriority w:val="39"/>
    <w:rsid w:val="00000E03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71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6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8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6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4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5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0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598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8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59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658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8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8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92123">
                      <w:marLeft w:val="0"/>
                      <w:marRight w:val="0"/>
                      <w:marTop w:val="300"/>
                      <w:marBottom w:val="300"/>
                      <w:divBdr>
                        <w:top w:val="single" w:sz="6" w:space="11" w:color="D6E9C6"/>
                        <w:left w:val="single" w:sz="6" w:space="11" w:color="D6E9C6"/>
                        <w:bottom w:val="single" w:sz="6" w:space="11" w:color="D6E9C6"/>
                        <w:right w:val="single" w:sz="6" w:space="11" w:color="D6E9C6"/>
                      </w:divBdr>
                    </w:div>
                    <w:div w:id="1707413482">
                      <w:marLeft w:val="0"/>
                      <w:marRight w:val="0"/>
                      <w:marTop w:val="15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BAC2C6"/>
                        <w:right w:val="none" w:sz="0" w:space="0" w:color="auto"/>
                      </w:divBdr>
                    </w:div>
                    <w:div w:id="35534835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43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428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0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0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18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6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111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43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51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36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75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52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221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9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32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49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86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3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0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9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91878">
                  <w:marLeft w:val="0"/>
                  <w:marRight w:val="0"/>
                  <w:marTop w:val="0"/>
                  <w:marBottom w:val="0"/>
                  <w:divBdr>
                    <w:top w:val="single" w:sz="6" w:space="0" w:color="828282"/>
                    <w:left w:val="single" w:sz="6" w:space="0" w:color="828282"/>
                    <w:bottom w:val="single" w:sz="6" w:space="0" w:color="828282"/>
                    <w:right w:val="single" w:sz="6" w:space="0" w:color="828282"/>
                  </w:divBdr>
                  <w:divsChild>
                    <w:div w:id="98979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77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83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3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98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37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69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58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8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74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02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58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14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4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0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7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31-2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1068</Words>
  <Characters>610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2021-05-19T05:34:00Z</cp:lastPrinted>
  <dcterms:created xsi:type="dcterms:W3CDTF">2021-09-06T14:04:00Z</dcterms:created>
  <dcterms:modified xsi:type="dcterms:W3CDTF">2021-09-06T14:04:00Z</dcterms:modified>
</cp:coreProperties>
</file>