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915" w:type="dxa"/>
        <w:tblInd w:w="-1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915"/>
      </w:tblGrid>
      <w:tr w:rsidR="00B33646" w:rsidRPr="00B33646" w:rsidTr="001D6D6E">
        <w:tc>
          <w:tcPr>
            <w:tcW w:w="10915" w:type="dxa"/>
            <w:tcBorders>
              <w:top w:val="nil"/>
              <w:left w:val="nil"/>
              <w:bottom w:val="nil"/>
              <w:right w:val="nil"/>
            </w:tcBorders>
          </w:tcPr>
          <w:p w:rsidR="00B33646" w:rsidRPr="00B33646" w:rsidRDefault="005453FE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  <w:r w:rsidRPr="00B33646">
              <w:rPr>
                <w:rFonts w:ascii="Calibri" w:eastAsia="Calibri" w:hAnsi="Calibri"/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46932A66" wp14:editId="16CE6040">
                  <wp:simplePos x="0" y="0"/>
                  <wp:positionH relativeFrom="margin">
                    <wp:posOffset>3252412</wp:posOffset>
                  </wp:positionH>
                  <wp:positionV relativeFrom="paragraph">
                    <wp:posOffset>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33646" w:rsidRPr="00B33646" w:rsidRDefault="00B33646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</w:pPr>
            <w:r w:rsidRPr="00B33646">
              <w:rPr>
                <w:rFonts w:eastAsia="Calibri"/>
                <w:color w:val="1829A8"/>
                <w:spacing w:val="20"/>
                <w:sz w:val="34"/>
                <w:szCs w:val="34"/>
                <w:lang w:val="uk-UA" w:eastAsia="en-US"/>
              </w:rPr>
              <w:t>ВЕРХОВНА РАДА УКРАЇНИ</w:t>
            </w:r>
          </w:p>
          <w:p w:rsidR="00B33646" w:rsidRPr="00B33646" w:rsidRDefault="00B33646" w:rsidP="00B33646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lang w:val="uk-UA" w:eastAsia="en-US"/>
              </w:rPr>
            </w:pPr>
            <w:r w:rsidRPr="00B33646">
              <w:rPr>
                <w:rFonts w:eastAsia="Calibri"/>
                <w:b/>
                <w:color w:val="1829A8"/>
                <w:spacing w:val="20"/>
                <w:lang w:val="uk-UA" w:eastAsia="en-US"/>
              </w:rPr>
              <w:t>Комітет з питань бюджету</w:t>
            </w:r>
          </w:p>
          <w:p w:rsidR="00B33646" w:rsidRPr="00B33646" w:rsidRDefault="00B33646" w:rsidP="00B33646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 xml:space="preserve">01008, м.Київ-8, вул. М. Грушевського, 5, </w:t>
            </w:r>
            <w:proofErr w:type="spellStart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тел</w:t>
            </w:r>
            <w:proofErr w:type="spellEnd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.: 255-40-29, 255-43-61, факс: 255-41-23</w:t>
            </w:r>
          </w:p>
        </w:tc>
      </w:tr>
    </w:tbl>
    <w:tbl>
      <w:tblPr>
        <w:tblStyle w:val="a6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B33646" w:rsidRPr="00B33646" w:rsidTr="001D6D6E">
        <w:tc>
          <w:tcPr>
            <w:tcW w:w="1087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9714" w:type="dxa"/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</w:tr>
    </w:tbl>
    <w:p w:rsidR="00A932AD" w:rsidRPr="000D2D28" w:rsidRDefault="00A932AD" w:rsidP="000D2D28">
      <w:pPr>
        <w:ind w:left="4678"/>
        <w:rPr>
          <w:b/>
          <w:sz w:val="28"/>
          <w:szCs w:val="28"/>
          <w:lang w:val="uk-UA"/>
        </w:rPr>
      </w:pPr>
      <w:proofErr w:type="spellStart"/>
      <w:r w:rsidRPr="00972F0C">
        <w:rPr>
          <w:b/>
          <w:sz w:val="28"/>
          <w:szCs w:val="28"/>
        </w:rPr>
        <w:t>Комітет</w:t>
      </w:r>
      <w:proofErr w:type="spellEnd"/>
      <w:r w:rsidRPr="00972F0C">
        <w:rPr>
          <w:b/>
          <w:sz w:val="28"/>
          <w:szCs w:val="28"/>
        </w:rPr>
        <w:t xml:space="preserve"> </w:t>
      </w:r>
      <w:r w:rsidRPr="00972F0C">
        <w:rPr>
          <w:b/>
          <w:sz w:val="28"/>
          <w:szCs w:val="28"/>
          <w:lang w:val="uk-UA"/>
        </w:rPr>
        <w:t xml:space="preserve">Верховної Ради України </w:t>
      </w:r>
      <w:r w:rsidRPr="00972F0C">
        <w:rPr>
          <w:b/>
          <w:sz w:val="28"/>
          <w:szCs w:val="28"/>
        </w:rPr>
        <w:t>з</w:t>
      </w:r>
      <w:r w:rsidRPr="00972F0C">
        <w:rPr>
          <w:b/>
          <w:sz w:val="28"/>
          <w:szCs w:val="28"/>
          <w:lang w:val="uk-UA"/>
        </w:rPr>
        <w:t> </w:t>
      </w:r>
      <w:r w:rsidRPr="000D2D28">
        <w:rPr>
          <w:b/>
          <w:sz w:val="28"/>
          <w:szCs w:val="28"/>
          <w:lang w:val="uk-UA"/>
        </w:rPr>
        <w:t xml:space="preserve">питань </w:t>
      </w:r>
      <w:r w:rsidR="000D2D28" w:rsidRPr="000D2D28">
        <w:rPr>
          <w:b/>
          <w:sz w:val="28"/>
          <w:szCs w:val="28"/>
          <w:lang w:val="uk-UA"/>
        </w:rPr>
        <w:t>правоохоронної діяльності</w:t>
      </w:r>
    </w:p>
    <w:p w:rsidR="009F1DF6" w:rsidRPr="008B5B86" w:rsidRDefault="009F1DF6" w:rsidP="00D35850">
      <w:pPr>
        <w:ind w:left="4248"/>
        <w:rPr>
          <w:b/>
          <w:sz w:val="28"/>
          <w:szCs w:val="28"/>
        </w:rPr>
      </w:pPr>
    </w:p>
    <w:p w:rsidR="000568F1" w:rsidRDefault="000568F1" w:rsidP="000568F1">
      <w:pPr>
        <w:ind w:firstLine="709"/>
        <w:rPr>
          <w:i/>
          <w:sz w:val="22"/>
          <w:szCs w:val="22"/>
          <w:lang w:val="uk-UA"/>
        </w:rPr>
      </w:pPr>
      <w:r w:rsidRPr="00103910">
        <w:rPr>
          <w:i/>
          <w:sz w:val="22"/>
          <w:szCs w:val="22"/>
          <w:lang w:val="uk-UA"/>
        </w:rPr>
        <w:t>Про розгляд законопроекту</w:t>
      </w:r>
    </w:p>
    <w:p w:rsidR="00B33646" w:rsidRPr="00103910" w:rsidRDefault="00B33646" w:rsidP="000568F1">
      <w:pPr>
        <w:ind w:firstLine="709"/>
        <w:rPr>
          <w:i/>
          <w:sz w:val="22"/>
          <w:szCs w:val="22"/>
          <w:lang w:val="uk-UA"/>
        </w:rPr>
      </w:pPr>
      <w:r>
        <w:rPr>
          <w:i/>
          <w:sz w:val="22"/>
          <w:szCs w:val="22"/>
          <w:lang w:val="uk-UA"/>
        </w:rPr>
        <w:t>за</w:t>
      </w:r>
      <w:r w:rsidRPr="00B33646">
        <w:rPr>
          <w:i/>
          <w:sz w:val="22"/>
          <w:szCs w:val="22"/>
          <w:lang w:val="uk-UA"/>
        </w:rPr>
        <w:t xml:space="preserve"> реєстр. № </w:t>
      </w:r>
      <w:r w:rsidR="00E06B84">
        <w:rPr>
          <w:i/>
          <w:sz w:val="22"/>
          <w:szCs w:val="22"/>
          <w:lang w:val="uk-UA"/>
        </w:rPr>
        <w:t>612</w:t>
      </w:r>
      <w:r w:rsidR="00A8250B">
        <w:rPr>
          <w:i/>
          <w:sz w:val="22"/>
          <w:szCs w:val="22"/>
          <w:lang w:val="uk-UA"/>
        </w:rPr>
        <w:t>6</w:t>
      </w:r>
      <w:r w:rsidRPr="00B33646">
        <w:rPr>
          <w:i/>
          <w:sz w:val="22"/>
          <w:szCs w:val="22"/>
          <w:lang w:val="uk-UA"/>
        </w:rPr>
        <w:t xml:space="preserve"> від </w:t>
      </w:r>
      <w:r w:rsidR="00E06B84">
        <w:rPr>
          <w:i/>
          <w:sz w:val="22"/>
          <w:szCs w:val="22"/>
          <w:lang w:val="uk-UA"/>
        </w:rPr>
        <w:t>0</w:t>
      </w:r>
      <w:r w:rsidR="005453FE" w:rsidRPr="005453FE">
        <w:rPr>
          <w:i/>
          <w:sz w:val="22"/>
          <w:szCs w:val="22"/>
        </w:rPr>
        <w:t>1</w:t>
      </w:r>
      <w:r w:rsidRPr="00B33646">
        <w:rPr>
          <w:i/>
          <w:sz w:val="22"/>
          <w:szCs w:val="22"/>
          <w:lang w:val="uk-UA"/>
        </w:rPr>
        <w:t>.</w:t>
      </w:r>
      <w:r w:rsidR="00E06B84">
        <w:rPr>
          <w:i/>
          <w:sz w:val="22"/>
          <w:szCs w:val="22"/>
          <w:lang w:val="uk-UA"/>
        </w:rPr>
        <w:t>1</w:t>
      </w:r>
      <w:r w:rsidRPr="00B33646">
        <w:rPr>
          <w:i/>
          <w:sz w:val="22"/>
          <w:szCs w:val="22"/>
          <w:lang w:val="uk-UA"/>
        </w:rPr>
        <w:t>0.20</w:t>
      </w:r>
      <w:r>
        <w:rPr>
          <w:i/>
          <w:sz w:val="22"/>
          <w:szCs w:val="22"/>
          <w:lang w:val="uk-UA"/>
        </w:rPr>
        <w:t>2</w:t>
      </w:r>
      <w:r w:rsidR="008B5B86">
        <w:rPr>
          <w:i/>
          <w:sz w:val="22"/>
          <w:szCs w:val="22"/>
          <w:lang w:val="uk-UA"/>
        </w:rPr>
        <w:t>1</w:t>
      </w:r>
    </w:p>
    <w:p w:rsidR="000568F1" w:rsidRPr="00103910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C30134" w:rsidRDefault="000568F1" w:rsidP="00BE0BEA">
      <w:pPr>
        <w:ind w:firstLine="708"/>
        <w:jc w:val="both"/>
        <w:rPr>
          <w:sz w:val="28"/>
          <w:szCs w:val="28"/>
          <w:lang w:val="uk-UA"/>
        </w:rPr>
      </w:pPr>
      <w:r w:rsidRPr="00103910">
        <w:rPr>
          <w:sz w:val="28"/>
          <w:szCs w:val="28"/>
          <w:lang w:val="uk-UA"/>
        </w:rPr>
        <w:t xml:space="preserve">Комітет </w:t>
      </w:r>
      <w:r w:rsidR="00BE0BEA" w:rsidRPr="00B20A3A">
        <w:rPr>
          <w:sz w:val="28"/>
          <w:szCs w:val="28"/>
          <w:lang w:val="uk-UA"/>
        </w:rPr>
        <w:t xml:space="preserve">Верховної Ради України </w:t>
      </w:r>
      <w:r w:rsidRPr="00103910">
        <w:rPr>
          <w:sz w:val="28"/>
          <w:szCs w:val="28"/>
          <w:lang w:val="uk-UA"/>
        </w:rPr>
        <w:t xml:space="preserve">з питань бюджету на своєму засіданні </w:t>
      </w:r>
      <w:r w:rsidR="005A25DC" w:rsidRPr="000406B8">
        <w:rPr>
          <w:sz w:val="28"/>
          <w:szCs w:val="28"/>
          <w:lang w:val="uk-UA"/>
        </w:rPr>
        <w:t>1</w:t>
      </w:r>
      <w:r w:rsidR="005A25DC">
        <w:rPr>
          <w:sz w:val="28"/>
          <w:szCs w:val="28"/>
          <w:lang w:val="uk-UA"/>
        </w:rPr>
        <w:t> грудня</w:t>
      </w:r>
      <w:r w:rsidR="005A25DC" w:rsidRPr="00304B78">
        <w:rPr>
          <w:sz w:val="28"/>
          <w:szCs w:val="28"/>
          <w:lang w:val="uk-UA"/>
        </w:rPr>
        <w:t xml:space="preserve"> 2021 року (протокол №</w:t>
      </w:r>
      <w:r w:rsidR="005A25DC" w:rsidRPr="000406B8">
        <w:rPr>
          <w:sz w:val="28"/>
          <w:szCs w:val="28"/>
          <w:lang w:val="uk-UA"/>
        </w:rPr>
        <w:t xml:space="preserve"> 108</w:t>
      </w:r>
      <w:r w:rsidR="005A25DC" w:rsidRPr="00304B78">
        <w:rPr>
          <w:sz w:val="28"/>
          <w:szCs w:val="28"/>
          <w:lang w:val="uk-UA"/>
        </w:rPr>
        <w:t>)</w:t>
      </w:r>
      <w:bookmarkStart w:id="0" w:name="_GoBack"/>
      <w:bookmarkEnd w:id="0"/>
      <w:r w:rsidR="00983E78" w:rsidRPr="00631549">
        <w:rPr>
          <w:sz w:val="28"/>
          <w:szCs w:val="28"/>
          <w:lang w:val="uk-UA"/>
        </w:rPr>
        <w:t xml:space="preserve"> відповідно до статей 27 і 109 </w:t>
      </w:r>
      <w:r w:rsidR="006740EB" w:rsidRPr="00B20A3A">
        <w:rPr>
          <w:sz w:val="28"/>
          <w:szCs w:val="28"/>
          <w:lang w:val="uk-UA"/>
        </w:rPr>
        <w:t>Бюджетного кодексу України</w:t>
      </w:r>
      <w:r w:rsidR="00145331" w:rsidRPr="00B20A3A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6740EB" w:rsidRPr="00B20A3A">
        <w:rPr>
          <w:sz w:val="28"/>
          <w:szCs w:val="28"/>
          <w:lang w:val="uk-UA"/>
        </w:rPr>
        <w:t xml:space="preserve"> розгляну</w:t>
      </w:r>
      <w:r w:rsidR="00BE0BEA" w:rsidRPr="00B20A3A">
        <w:rPr>
          <w:sz w:val="28"/>
          <w:szCs w:val="28"/>
          <w:lang w:val="uk-UA"/>
        </w:rPr>
        <w:t>в</w:t>
      </w:r>
      <w:r w:rsidR="008B5B86">
        <w:rPr>
          <w:sz w:val="28"/>
          <w:szCs w:val="28"/>
          <w:lang w:val="uk-UA"/>
        </w:rPr>
        <w:t xml:space="preserve"> </w:t>
      </w:r>
      <w:r w:rsidR="006740EB" w:rsidRPr="00B20A3A">
        <w:rPr>
          <w:sz w:val="28"/>
          <w:szCs w:val="28"/>
          <w:lang w:val="uk-UA"/>
        </w:rPr>
        <w:t xml:space="preserve">проект </w:t>
      </w:r>
      <w:r w:rsidR="00AB5E86" w:rsidRPr="00B20A3A">
        <w:rPr>
          <w:sz w:val="28"/>
          <w:szCs w:val="28"/>
          <w:lang w:val="uk-UA"/>
        </w:rPr>
        <w:t>З</w:t>
      </w:r>
      <w:r w:rsidR="006740EB" w:rsidRPr="00B20A3A">
        <w:rPr>
          <w:sz w:val="28"/>
          <w:szCs w:val="28"/>
          <w:lang w:val="uk-UA"/>
        </w:rPr>
        <w:t>акону</w:t>
      </w:r>
      <w:r w:rsidRPr="00103910">
        <w:rPr>
          <w:sz w:val="28"/>
          <w:szCs w:val="28"/>
          <w:lang w:val="uk-UA"/>
        </w:rPr>
        <w:t xml:space="preserve"> </w:t>
      </w:r>
      <w:r w:rsidR="008A247A" w:rsidRPr="00B20A3A">
        <w:rPr>
          <w:sz w:val="28"/>
          <w:szCs w:val="28"/>
          <w:lang w:val="uk-UA"/>
        </w:rPr>
        <w:t xml:space="preserve">України </w:t>
      </w:r>
      <w:r w:rsidR="00AB5E86" w:rsidRPr="00B20A3A">
        <w:rPr>
          <w:sz w:val="28"/>
          <w:szCs w:val="28"/>
          <w:lang w:val="uk-UA"/>
        </w:rPr>
        <w:t>п</w:t>
      </w:r>
      <w:r w:rsidR="00785A78" w:rsidRPr="00B20A3A">
        <w:rPr>
          <w:sz w:val="28"/>
          <w:szCs w:val="28"/>
          <w:lang w:val="uk-UA"/>
        </w:rPr>
        <w:t>ро</w:t>
      </w:r>
      <w:r w:rsidR="00B20A3A" w:rsidRPr="00B20A3A">
        <w:rPr>
          <w:sz w:val="28"/>
          <w:szCs w:val="28"/>
          <w:lang w:val="uk-UA"/>
        </w:rPr>
        <w:t xml:space="preserve"> </w:t>
      </w:r>
      <w:r w:rsidR="00A8250B" w:rsidRPr="00A8250B">
        <w:rPr>
          <w:sz w:val="28"/>
          <w:szCs w:val="28"/>
          <w:lang w:val="uk-UA"/>
        </w:rPr>
        <w:t>внесення змін до Кримінального процесуального кодексу України щодо покращення доступу громадян до правосуддя</w:t>
      </w:r>
      <w:r w:rsidR="004D275E">
        <w:rPr>
          <w:sz w:val="28"/>
          <w:szCs w:val="28"/>
          <w:lang w:val="uk-UA"/>
        </w:rPr>
        <w:t xml:space="preserve"> </w:t>
      </w:r>
      <w:r w:rsidR="004D275E" w:rsidRPr="00B20A3A">
        <w:rPr>
          <w:sz w:val="28"/>
          <w:szCs w:val="28"/>
          <w:lang w:val="uk-UA"/>
        </w:rPr>
        <w:t>(</w:t>
      </w:r>
      <w:r w:rsidR="004D275E" w:rsidRPr="00B20A3A">
        <w:rPr>
          <w:bCs/>
          <w:sz w:val="28"/>
          <w:szCs w:val="28"/>
          <w:lang w:val="uk-UA"/>
        </w:rPr>
        <w:t>реєстр</w:t>
      </w:r>
      <w:r w:rsidR="00656B30">
        <w:rPr>
          <w:bCs/>
          <w:sz w:val="28"/>
          <w:szCs w:val="28"/>
          <w:lang w:val="uk-UA"/>
        </w:rPr>
        <w:t>.</w:t>
      </w:r>
      <w:r w:rsidR="004D275E">
        <w:rPr>
          <w:bCs/>
          <w:sz w:val="28"/>
          <w:szCs w:val="28"/>
          <w:lang w:val="uk-UA"/>
        </w:rPr>
        <w:t> </w:t>
      </w:r>
      <w:r w:rsidR="004D275E" w:rsidRPr="00B20A3A">
        <w:rPr>
          <w:bCs/>
          <w:sz w:val="28"/>
          <w:szCs w:val="28"/>
          <w:lang w:val="uk-UA"/>
        </w:rPr>
        <w:t>№</w:t>
      </w:r>
      <w:r w:rsidR="00656B30">
        <w:rPr>
          <w:bCs/>
          <w:sz w:val="28"/>
          <w:szCs w:val="28"/>
          <w:lang w:val="uk-UA"/>
        </w:rPr>
        <w:t> </w:t>
      </w:r>
      <w:r w:rsidR="00E06B84">
        <w:rPr>
          <w:bCs/>
          <w:sz w:val="28"/>
          <w:szCs w:val="28"/>
          <w:lang w:val="uk-UA"/>
        </w:rPr>
        <w:t>612</w:t>
      </w:r>
      <w:r w:rsidR="00A8250B">
        <w:rPr>
          <w:bCs/>
          <w:sz w:val="28"/>
          <w:szCs w:val="28"/>
          <w:lang w:val="uk-UA"/>
        </w:rPr>
        <w:t>6</w:t>
      </w:r>
      <w:r w:rsidR="004D275E" w:rsidRPr="00B20A3A">
        <w:rPr>
          <w:bCs/>
          <w:sz w:val="28"/>
          <w:szCs w:val="28"/>
          <w:lang w:val="uk-UA"/>
        </w:rPr>
        <w:t xml:space="preserve"> від</w:t>
      </w:r>
      <w:r w:rsidR="004D275E">
        <w:rPr>
          <w:bCs/>
          <w:sz w:val="28"/>
          <w:szCs w:val="28"/>
          <w:lang w:val="uk-UA"/>
        </w:rPr>
        <w:t> </w:t>
      </w:r>
      <w:r w:rsidR="00E06B84">
        <w:rPr>
          <w:bCs/>
          <w:sz w:val="28"/>
          <w:szCs w:val="28"/>
          <w:lang w:val="uk-UA"/>
        </w:rPr>
        <w:t>0</w:t>
      </w:r>
      <w:r w:rsidR="005453FE" w:rsidRPr="005453FE">
        <w:rPr>
          <w:bCs/>
          <w:sz w:val="28"/>
          <w:szCs w:val="28"/>
        </w:rPr>
        <w:t>1</w:t>
      </w:r>
      <w:r w:rsidR="004D275E" w:rsidRPr="00B20A3A">
        <w:rPr>
          <w:sz w:val="28"/>
          <w:szCs w:val="28"/>
          <w:lang w:val="uk-UA"/>
        </w:rPr>
        <w:t>.</w:t>
      </w:r>
      <w:r w:rsidR="00E06B84">
        <w:rPr>
          <w:sz w:val="28"/>
          <w:szCs w:val="28"/>
          <w:lang w:val="uk-UA"/>
        </w:rPr>
        <w:t>1</w:t>
      </w:r>
      <w:r w:rsidR="004D275E" w:rsidRPr="00B20A3A">
        <w:rPr>
          <w:sz w:val="28"/>
          <w:szCs w:val="28"/>
          <w:lang w:val="uk-UA"/>
        </w:rPr>
        <w:t>0.20</w:t>
      </w:r>
      <w:r w:rsidR="00B45316">
        <w:rPr>
          <w:sz w:val="28"/>
          <w:szCs w:val="28"/>
          <w:lang w:val="uk-UA"/>
        </w:rPr>
        <w:t>2</w:t>
      </w:r>
      <w:r w:rsidR="008B5B86">
        <w:rPr>
          <w:sz w:val="28"/>
          <w:szCs w:val="28"/>
          <w:lang w:val="uk-UA"/>
        </w:rPr>
        <w:t>1</w:t>
      </w:r>
      <w:r w:rsidR="00853506">
        <w:rPr>
          <w:sz w:val="28"/>
          <w:szCs w:val="28"/>
          <w:lang w:val="uk-UA"/>
        </w:rPr>
        <w:t> р.</w:t>
      </w:r>
      <w:r w:rsidR="004D275E" w:rsidRPr="00B20A3A">
        <w:rPr>
          <w:sz w:val="28"/>
          <w:szCs w:val="28"/>
          <w:lang w:val="uk-UA"/>
        </w:rPr>
        <w:t>)</w:t>
      </w:r>
      <w:r w:rsidR="00BE0BEA" w:rsidRPr="00B20A3A">
        <w:rPr>
          <w:sz w:val="28"/>
          <w:szCs w:val="28"/>
          <w:lang w:val="uk-UA"/>
        </w:rPr>
        <w:t xml:space="preserve">, </w:t>
      </w:r>
      <w:r w:rsidR="00853506">
        <w:rPr>
          <w:sz w:val="28"/>
          <w:szCs w:val="28"/>
          <w:lang w:val="uk-UA"/>
        </w:rPr>
        <w:t>поданий</w:t>
      </w:r>
      <w:r w:rsidR="004D275E">
        <w:rPr>
          <w:sz w:val="28"/>
          <w:szCs w:val="28"/>
          <w:lang w:val="uk-UA"/>
        </w:rPr>
        <w:t xml:space="preserve"> </w:t>
      </w:r>
      <w:r w:rsidR="00ED6305">
        <w:rPr>
          <w:sz w:val="28"/>
          <w:szCs w:val="28"/>
          <w:lang w:val="uk-UA"/>
        </w:rPr>
        <w:t>народним</w:t>
      </w:r>
      <w:r w:rsidR="00E06B84">
        <w:rPr>
          <w:sz w:val="28"/>
          <w:szCs w:val="28"/>
          <w:lang w:val="uk-UA"/>
        </w:rPr>
        <w:t>и</w:t>
      </w:r>
      <w:r w:rsidR="00ED6305">
        <w:rPr>
          <w:sz w:val="28"/>
          <w:szCs w:val="28"/>
          <w:lang w:val="uk-UA"/>
        </w:rPr>
        <w:t xml:space="preserve"> депутат</w:t>
      </w:r>
      <w:r w:rsidR="00E06B84">
        <w:rPr>
          <w:sz w:val="28"/>
          <w:szCs w:val="28"/>
          <w:lang w:val="uk-UA"/>
        </w:rPr>
        <w:t>ами</w:t>
      </w:r>
      <w:r w:rsidR="00ED6305">
        <w:rPr>
          <w:sz w:val="28"/>
          <w:szCs w:val="28"/>
          <w:lang w:val="uk-UA"/>
        </w:rPr>
        <w:t xml:space="preserve"> </w:t>
      </w:r>
      <w:r w:rsidR="00EC73C8">
        <w:rPr>
          <w:sz w:val="28"/>
          <w:szCs w:val="28"/>
          <w:lang w:val="uk-UA"/>
        </w:rPr>
        <w:t>України</w:t>
      </w:r>
      <w:r w:rsidR="00CC180C">
        <w:rPr>
          <w:sz w:val="28"/>
          <w:szCs w:val="28"/>
          <w:lang w:val="uk-UA"/>
        </w:rPr>
        <w:t xml:space="preserve"> </w:t>
      </w:r>
      <w:proofErr w:type="spellStart"/>
      <w:r w:rsidR="00E06B84">
        <w:rPr>
          <w:sz w:val="28"/>
          <w:szCs w:val="28"/>
          <w:lang w:val="uk-UA"/>
        </w:rPr>
        <w:t>Юрчишиним</w:t>
      </w:r>
      <w:proofErr w:type="spellEnd"/>
      <w:r w:rsidR="005453FE">
        <w:rPr>
          <w:sz w:val="28"/>
          <w:szCs w:val="28"/>
          <w:lang w:val="uk-UA"/>
        </w:rPr>
        <w:t xml:space="preserve"> </w:t>
      </w:r>
      <w:r w:rsidR="00E06B84">
        <w:rPr>
          <w:sz w:val="28"/>
          <w:szCs w:val="28"/>
          <w:lang w:val="uk-UA"/>
        </w:rPr>
        <w:t>Я</w:t>
      </w:r>
      <w:r w:rsidR="005453FE">
        <w:rPr>
          <w:sz w:val="28"/>
          <w:szCs w:val="28"/>
          <w:lang w:val="uk-UA"/>
        </w:rPr>
        <w:t>.</w:t>
      </w:r>
      <w:r w:rsidR="00E06B84">
        <w:rPr>
          <w:sz w:val="28"/>
          <w:szCs w:val="28"/>
          <w:lang w:val="uk-UA"/>
        </w:rPr>
        <w:t>Р</w:t>
      </w:r>
      <w:r w:rsidR="005453FE">
        <w:rPr>
          <w:sz w:val="28"/>
          <w:szCs w:val="28"/>
          <w:lang w:val="uk-UA"/>
        </w:rPr>
        <w:t xml:space="preserve">., </w:t>
      </w:r>
      <w:proofErr w:type="spellStart"/>
      <w:r w:rsidR="00E06B84">
        <w:rPr>
          <w:sz w:val="28"/>
          <w:szCs w:val="28"/>
          <w:lang w:val="uk-UA"/>
        </w:rPr>
        <w:t>Стефанишиною</w:t>
      </w:r>
      <w:proofErr w:type="spellEnd"/>
      <w:r w:rsidR="00E06B84">
        <w:rPr>
          <w:sz w:val="28"/>
          <w:szCs w:val="28"/>
          <w:lang w:val="uk-UA"/>
        </w:rPr>
        <w:t xml:space="preserve"> О</w:t>
      </w:r>
      <w:r w:rsidR="005453FE">
        <w:rPr>
          <w:sz w:val="28"/>
          <w:szCs w:val="28"/>
          <w:lang w:val="uk-UA"/>
        </w:rPr>
        <w:t>.А.</w:t>
      </w:r>
      <w:r w:rsidR="00E06B84">
        <w:rPr>
          <w:sz w:val="28"/>
          <w:szCs w:val="28"/>
          <w:lang w:val="uk-UA"/>
        </w:rPr>
        <w:t xml:space="preserve"> та іншими</w:t>
      </w:r>
      <w:r w:rsidR="00ED6305">
        <w:rPr>
          <w:sz w:val="28"/>
          <w:szCs w:val="28"/>
          <w:lang w:val="uk-UA"/>
        </w:rPr>
        <w:t>.</w:t>
      </w:r>
    </w:p>
    <w:p w:rsidR="00C30134" w:rsidRDefault="006172FF" w:rsidP="006172FF">
      <w:pPr>
        <w:ind w:firstLine="709"/>
        <w:jc w:val="both"/>
        <w:rPr>
          <w:sz w:val="28"/>
          <w:lang w:val="uk-UA"/>
        </w:rPr>
      </w:pPr>
      <w:r w:rsidRPr="00D91EBF">
        <w:rPr>
          <w:bCs/>
          <w:sz w:val="28"/>
          <w:szCs w:val="28"/>
          <w:lang w:val="uk-UA"/>
        </w:rPr>
        <w:t xml:space="preserve">Міністерство фінансів України у своєму експертному висновку до законопроекту </w:t>
      </w:r>
      <w:r>
        <w:rPr>
          <w:sz w:val="28"/>
          <w:lang w:val="uk-UA"/>
        </w:rPr>
        <w:t>зазначає, що реалізація його положень не впли</w:t>
      </w:r>
      <w:r w:rsidR="00CC180C">
        <w:rPr>
          <w:sz w:val="28"/>
          <w:lang w:val="uk-UA"/>
        </w:rPr>
        <w:t>ватим</w:t>
      </w:r>
      <w:r>
        <w:rPr>
          <w:sz w:val="28"/>
          <w:lang w:val="uk-UA"/>
        </w:rPr>
        <w:t xml:space="preserve">е на </w:t>
      </w:r>
      <w:r w:rsidR="00656B30">
        <w:rPr>
          <w:sz w:val="28"/>
          <w:lang w:val="uk-UA"/>
        </w:rPr>
        <w:t>показники державного бюджету</w:t>
      </w:r>
      <w:r w:rsidR="00F831E7">
        <w:rPr>
          <w:sz w:val="28"/>
          <w:lang w:val="uk-UA"/>
        </w:rPr>
        <w:t>,</w:t>
      </w:r>
      <w:r w:rsidR="00656B30">
        <w:rPr>
          <w:sz w:val="28"/>
          <w:lang w:val="uk-UA"/>
        </w:rPr>
        <w:t xml:space="preserve"> </w:t>
      </w:r>
      <w:r w:rsidR="00F831E7">
        <w:rPr>
          <w:sz w:val="28"/>
          <w:lang w:val="uk-UA"/>
        </w:rPr>
        <w:t xml:space="preserve">зокрема </w:t>
      </w:r>
      <w:r w:rsidR="00C30134">
        <w:rPr>
          <w:sz w:val="28"/>
          <w:lang w:val="uk-UA"/>
        </w:rPr>
        <w:t>не</w:t>
      </w:r>
      <w:r w:rsidR="00656B30">
        <w:rPr>
          <w:sz w:val="28"/>
          <w:lang w:val="uk-UA"/>
        </w:rPr>
        <w:t> </w:t>
      </w:r>
      <w:r w:rsidR="00C30134">
        <w:rPr>
          <w:sz w:val="28"/>
          <w:lang w:val="uk-UA"/>
        </w:rPr>
        <w:t xml:space="preserve">потребуватиме </w:t>
      </w:r>
      <w:r w:rsidR="005453FE">
        <w:rPr>
          <w:sz w:val="28"/>
          <w:lang w:val="uk-UA"/>
        </w:rPr>
        <w:t xml:space="preserve">додаткових </w:t>
      </w:r>
      <w:r w:rsidR="00C30134">
        <w:rPr>
          <w:sz w:val="28"/>
          <w:lang w:val="uk-UA"/>
        </w:rPr>
        <w:t>ви</w:t>
      </w:r>
      <w:r w:rsidR="005D6F19">
        <w:rPr>
          <w:sz w:val="28"/>
          <w:lang w:val="uk-UA"/>
        </w:rPr>
        <w:t>датків</w:t>
      </w:r>
      <w:r w:rsidR="00C30134">
        <w:rPr>
          <w:sz w:val="28"/>
          <w:lang w:val="uk-UA"/>
        </w:rPr>
        <w:t xml:space="preserve"> дер</w:t>
      </w:r>
      <w:r w:rsidR="00656B30">
        <w:rPr>
          <w:sz w:val="28"/>
          <w:lang w:val="uk-UA"/>
        </w:rPr>
        <w:t>жавн</w:t>
      </w:r>
      <w:r w:rsidR="00C30134">
        <w:rPr>
          <w:sz w:val="28"/>
          <w:lang w:val="uk-UA"/>
        </w:rPr>
        <w:t>ого</w:t>
      </w:r>
      <w:r w:rsidR="00656B30">
        <w:rPr>
          <w:sz w:val="28"/>
          <w:lang w:val="uk-UA"/>
        </w:rPr>
        <w:t xml:space="preserve"> бюджет</w:t>
      </w:r>
      <w:r w:rsidR="00C30134">
        <w:rPr>
          <w:sz w:val="28"/>
          <w:lang w:val="uk-UA"/>
        </w:rPr>
        <w:t>у</w:t>
      </w:r>
      <w:r w:rsidR="00BC138C">
        <w:rPr>
          <w:sz w:val="28"/>
          <w:lang w:val="uk-UA"/>
        </w:rPr>
        <w:t xml:space="preserve"> та не впливатиме на зменшення надходжень державного бюджету</w:t>
      </w:r>
      <w:r w:rsidR="00C30134">
        <w:rPr>
          <w:sz w:val="28"/>
          <w:lang w:val="uk-UA"/>
        </w:rPr>
        <w:t>.</w:t>
      </w:r>
    </w:p>
    <w:p w:rsidR="008B5B86" w:rsidRDefault="002464B4" w:rsidP="008B5B86">
      <w:pPr>
        <w:tabs>
          <w:tab w:val="left" w:pos="1080"/>
        </w:tabs>
        <w:ind w:firstLine="709"/>
        <w:jc w:val="both"/>
        <w:rPr>
          <w:sz w:val="28"/>
          <w:szCs w:val="28"/>
          <w:lang w:val="uk-UA"/>
        </w:rPr>
      </w:pPr>
      <w:r w:rsidRPr="00FC2813">
        <w:rPr>
          <w:sz w:val="28"/>
          <w:szCs w:val="28"/>
          <w:lang w:val="uk-UA"/>
        </w:rPr>
        <w:t xml:space="preserve">За наслідками розгляду Комітет прийняв рішення, що проект Закону України </w:t>
      </w:r>
      <w:r>
        <w:rPr>
          <w:sz w:val="28"/>
          <w:szCs w:val="28"/>
          <w:lang w:val="uk-UA"/>
        </w:rPr>
        <w:t>п</w:t>
      </w:r>
      <w:r w:rsidRPr="00FC2813">
        <w:rPr>
          <w:sz w:val="28"/>
          <w:szCs w:val="28"/>
          <w:lang w:val="uk-UA"/>
        </w:rPr>
        <w:t xml:space="preserve">ро </w:t>
      </w:r>
      <w:r w:rsidR="00A8250B" w:rsidRPr="00A8250B">
        <w:rPr>
          <w:sz w:val="28"/>
          <w:szCs w:val="28"/>
          <w:lang w:val="uk-UA"/>
        </w:rPr>
        <w:t>внесення змін до Кримінального процесуального кодексу України щодо покращення доступу громадян до правосуддя (реєстр. № 6126 від</w:t>
      </w:r>
      <w:r w:rsidR="00A8250B">
        <w:rPr>
          <w:sz w:val="28"/>
          <w:szCs w:val="28"/>
          <w:lang w:val="uk-UA"/>
        </w:rPr>
        <w:t> </w:t>
      </w:r>
      <w:r w:rsidR="00A8250B" w:rsidRPr="00A8250B">
        <w:rPr>
          <w:sz w:val="28"/>
          <w:szCs w:val="28"/>
          <w:lang w:val="uk-UA"/>
        </w:rPr>
        <w:t xml:space="preserve">01.10.2021 р.), поданий народними депутатами України </w:t>
      </w:r>
      <w:proofErr w:type="spellStart"/>
      <w:r w:rsidR="00A8250B" w:rsidRPr="00A8250B">
        <w:rPr>
          <w:sz w:val="28"/>
          <w:szCs w:val="28"/>
          <w:lang w:val="uk-UA"/>
        </w:rPr>
        <w:t>Юрчишиним</w:t>
      </w:r>
      <w:proofErr w:type="spellEnd"/>
      <w:r w:rsidR="00A8250B" w:rsidRPr="00A8250B">
        <w:rPr>
          <w:sz w:val="28"/>
          <w:szCs w:val="28"/>
          <w:lang w:val="uk-UA"/>
        </w:rPr>
        <w:t xml:space="preserve"> Я.Р., </w:t>
      </w:r>
      <w:proofErr w:type="spellStart"/>
      <w:r w:rsidR="00A8250B" w:rsidRPr="00A8250B">
        <w:rPr>
          <w:sz w:val="28"/>
          <w:szCs w:val="28"/>
          <w:lang w:val="uk-UA"/>
        </w:rPr>
        <w:t>Стефанишиною</w:t>
      </w:r>
      <w:proofErr w:type="spellEnd"/>
      <w:r w:rsidR="00A8250B" w:rsidRPr="00A8250B">
        <w:rPr>
          <w:sz w:val="28"/>
          <w:szCs w:val="28"/>
          <w:lang w:val="uk-UA"/>
        </w:rPr>
        <w:t xml:space="preserve"> О.А. та іншими</w:t>
      </w:r>
      <w:r w:rsidR="00656B30">
        <w:rPr>
          <w:sz w:val="28"/>
          <w:szCs w:val="28"/>
          <w:lang w:val="uk-UA"/>
        </w:rPr>
        <w:t xml:space="preserve">, </w:t>
      </w:r>
      <w:r w:rsidR="006D2BB1" w:rsidRPr="00081E68">
        <w:rPr>
          <w:bCs/>
          <w:sz w:val="28"/>
          <w:szCs w:val="28"/>
          <w:lang w:val="uk-UA"/>
        </w:rPr>
        <w:t>не</w:t>
      </w:r>
      <w:r w:rsidR="00853506">
        <w:rPr>
          <w:bCs/>
          <w:sz w:val="28"/>
          <w:szCs w:val="28"/>
          <w:lang w:val="uk-UA"/>
        </w:rPr>
        <w:t> </w:t>
      </w:r>
      <w:r w:rsidR="006D2BB1" w:rsidRPr="00081E68">
        <w:rPr>
          <w:bCs/>
          <w:sz w:val="28"/>
          <w:szCs w:val="28"/>
          <w:lang w:val="uk-UA"/>
        </w:rPr>
        <w:t>має впливу на показники бюджету</w:t>
      </w:r>
      <w:r w:rsidR="00A7236E">
        <w:rPr>
          <w:bCs/>
          <w:sz w:val="28"/>
          <w:szCs w:val="28"/>
          <w:lang w:val="uk-UA"/>
        </w:rPr>
        <w:t xml:space="preserve"> </w:t>
      </w:r>
      <w:r w:rsidR="00A7236E" w:rsidRPr="00A42868">
        <w:rPr>
          <w:bCs/>
          <w:i/>
          <w:sz w:val="28"/>
          <w:szCs w:val="28"/>
          <w:lang w:val="uk-UA"/>
        </w:rPr>
        <w:t xml:space="preserve">(реалізацію положень законопроекту належить здійснювати за рахунок та в межах видатків державного бюджету, передбачених на забезпечення </w:t>
      </w:r>
      <w:r w:rsidR="00A7236E">
        <w:rPr>
          <w:bCs/>
          <w:i/>
          <w:sz w:val="28"/>
          <w:szCs w:val="28"/>
          <w:lang w:val="uk-UA"/>
        </w:rPr>
        <w:t>функціонування органів судової влади</w:t>
      </w:r>
      <w:r w:rsidR="00A7236E" w:rsidRPr="00A42868">
        <w:rPr>
          <w:bCs/>
          <w:i/>
          <w:sz w:val="28"/>
          <w:szCs w:val="28"/>
          <w:lang w:val="uk-UA"/>
        </w:rPr>
        <w:t>)</w:t>
      </w:r>
      <w:r w:rsidR="00386C7A">
        <w:rPr>
          <w:bCs/>
          <w:sz w:val="28"/>
          <w:szCs w:val="28"/>
          <w:lang w:val="uk-UA"/>
        </w:rPr>
        <w:t>.</w:t>
      </w:r>
      <w:r w:rsidR="006D2BB1" w:rsidRPr="00081E68">
        <w:rPr>
          <w:bCs/>
          <w:sz w:val="28"/>
          <w:szCs w:val="28"/>
          <w:lang w:val="uk-UA"/>
        </w:rPr>
        <w:t xml:space="preserve"> </w:t>
      </w:r>
      <w:r w:rsidR="008B5B86" w:rsidRPr="00BB738D">
        <w:rPr>
          <w:sz w:val="28"/>
          <w:szCs w:val="28"/>
          <w:lang w:val="uk-UA"/>
        </w:rPr>
        <w:t>У</w:t>
      </w:r>
      <w:r w:rsidR="008B5B86">
        <w:rPr>
          <w:sz w:val="28"/>
          <w:szCs w:val="28"/>
          <w:lang w:val="uk-UA"/>
        </w:rPr>
        <w:t> </w:t>
      </w:r>
      <w:r w:rsidR="008B5B86" w:rsidRPr="00BB738D">
        <w:rPr>
          <w:sz w:val="28"/>
          <w:szCs w:val="28"/>
          <w:lang w:val="uk-UA"/>
        </w:rPr>
        <w:t>разі прийняття відповідного закону він може набирати чинності у термін, визначений автором законопроекту.</w:t>
      </w:r>
    </w:p>
    <w:p w:rsidR="002464B4" w:rsidRDefault="002464B4" w:rsidP="00FC2813">
      <w:pPr>
        <w:ind w:firstLine="708"/>
        <w:jc w:val="both"/>
        <w:rPr>
          <w:sz w:val="28"/>
          <w:highlight w:val="yellow"/>
          <w:lang w:val="uk-UA"/>
        </w:rPr>
      </w:pPr>
    </w:p>
    <w:p w:rsidR="005D6F19" w:rsidRDefault="005D6F19" w:rsidP="00FC2813">
      <w:pPr>
        <w:ind w:firstLine="708"/>
        <w:jc w:val="both"/>
        <w:rPr>
          <w:sz w:val="28"/>
          <w:highlight w:val="yellow"/>
          <w:lang w:val="uk-UA"/>
        </w:rPr>
      </w:pPr>
    </w:p>
    <w:p w:rsidR="00EC73C8" w:rsidRDefault="00EC73C8" w:rsidP="00EC73C8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6F35E7">
        <w:t xml:space="preserve">Голова Комітету </w:t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>
        <w:t>Ю.Ю. </w:t>
      </w:r>
      <w:r w:rsidRPr="006F35E7">
        <w:t>А</w:t>
      </w:r>
      <w:r>
        <w:t>рістов</w:t>
      </w:r>
    </w:p>
    <w:sectPr w:rsidR="00EC73C8" w:rsidSect="00C25445">
      <w:pgSz w:w="11906" w:h="16838"/>
      <w:pgMar w:top="1008" w:right="849" w:bottom="1008" w:left="169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124E7"/>
    <w:rsid w:val="00037D69"/>
    <w:rsid w:val="000568F1"/>
    <w:rsid w:val="000D2D28"/>
    <w:rsid w:val="00103910"/>
    <w:rsid w:val="00124E2E"/>
    <w:rsid w:val="00145331"/>
    <w:rsid w:val="00153339"/>
    <w:rsid w:val="00153F2D"/>
    <w:rsid w:val="0016228C"/>
    <w:rsid w:val="001B3926"/>
    <w:rsid w:val="001D6DE4"/>
    <w:rsid w:val="001E506D"/>
    <w:rsid w:val="001E52A9"/>
    <w:rsid w:val="002464B4"/>
    <w:rsid w:val="00256798"/>
    <w:rsid w:val="00275E80"/>
    <w:rsid w:val="00280711"/>
    <w:rsid w:val="00293390"/>
    <w:rsid w:val="002B164B"/>
    <w:rsid w:val="002C28DB"/>
    <w:rsid w:val="003019ED"/>
    <w:rsid w:val="00317ED9"/>
    <w:rsid w:val="00332598"/>
    <w:rsid w:val="003333C8"/>
    <w:rsid w:val="00365F85"/>
    <w:rsid w:val="00366E21"/>
    <w:rsid w:val="003778CF"/>
    <w:rsid w:val="00386C7A"/>
    <w:rsid w:val="00394A48"/>
    <w:rsid w:val="003977E4"/>
    <w:rsid w:val="003C1761"/>
    <w:rsid w:val="003C78C1"/>
    <w:rsid w:val="003F0F53"/>
    <w:rsid w:val="00463D11"/>
    <w:rsid w:val="004C31AC"/>
    <w:rsid w:val="004C4068"/>
    <w:rsid w:val="004D275E"/>
    <w:rsid w:val="004E1FD7"/>
    <w:rsid w:val="004E3D8B"/>
    <w:rsid w:val="004E4BBA"/>
    <w:rsid w:val="005453FE"/>
    <w:rsid w:val="005803FB"/>
    <w:rsid w:val="0058212C"/>
    <w:rsid w:val="005A25DC"/>
    <w:rsid w:val="005A2665"/>
    <w:rsid w:val="005D1B07"/>
    <w:rsid w:val="005D6F19"/>
    <w:rsid w:val="00606635"/>
    <w:rsid w:val="006172FF"/>
    <w:rsid w:val="00626ECF"/>
    <w:rsid w:val="00656B30"/>
    <w:rsid w:val="006740EB"/>
    <w:rsid w:val="006A263D"/>
    <w:rsid w:val="006B5F66"/>
    <w:rsid w:val="006C5A90"/>
    <w:rsid w:val="006D2BB1"/>
    <w:rsid w:val="006E1CD8"/>
    <w:rsid w:val="0072274A"/>
    <w:rsid w:val="00722E53"/>
    <w:rsid w:val="00744521"/>
    <w:rsid w:val="00744E4A"/>
    <w:rsid w:val="00785A78"/>
    <w:rsid w:val="0078779F"/>
    <w:rsid w:val="007A44C2"/>
    <w:rsid w:val="007C5036"/>
    <w:rsid w:val="007F26A8"/>
    <w:rsid w:val="00830557"/>
    <w:rsid w:val="008323E0"/>
    <w:rsid w:val="00832B30"/>
    <w:rsid w:val="00853506"/>
    <w:rsid w:val="00884D93"/>
    <w:rsid w:val="0088641E"/>
    <w:rsid w:val="008A247A"/>
    <w:rsid w:val="008A55D2"/>
    <w:rsid w:val="008B0FDB"/>
    <w:rsid w:val="008B5B86"/>
    <w:rsid w:val="008C4AA2"/>
    <w:rsid w:val="00932804"/>
    <w:rsid w:val="00957FD4"/>
    <w:rsid w:val="0097269F"/>
    <w:rsid w:val="00983E78"/>
    <w:rsid w:val="0098650C"/>
    <w:rsid w:val="009F00A7"/>
    <w:rsid w:val="009F1DF6"/>
    <w:rsid w:val="009F31FD"/>
    <w:rsid w:val="00A06871"/>
    <w:rsid w:val="00A14C47"/>
    <w:rsid w:val="00A173FE"/>
    <w:rsid w:val="00A50163"/>
    <w:rsid w:val="00A7236E"/>
    <w:rsid w:val="00A8250B"/>
    <w:rsid w:val="00A8486F"/>
    <w:rsid w:val="00A932AD"/>
    <w:rsid w:val="00A97E9C"/>
    <w:rsid w:val="00AA67DD"/>
    <w:rsid w:val="00AB5E86"/>
    <w:rsid w:val="00AD3924"/>
    <w:rsid w:val="00AD602F"/>
    <w:rsid w:val="00AF292E"/>
    <w:rsid w:val="00B20A3A"/>
    <w:rsid w:val="00B33646"/>
    <w:rsid w:val="00B361A3"/>
    <w:rsid w:val="00B45316"/>
    <w:rsid w:val="00B5264E"/>
    <w:rsid w:val="00B94642"/>
    <w:rsid w:val="00BC138C"/>
    <w:rsid w:val="00BD4ECD"/>
    <w:rsid w:val="00BE0BEA"/>
    <w:rsid w:val="00BE66CF"/>
    <w:rsid w:val="00BE6C14"/>
    <w:rsid w:val="00BF29A2"/>
    <w:rsid w:val="00C25445"/>
    <w:rsid w:val="00C30134"/>
    <w:rsid w:val="00C32383"/>
    <w:rsid w:val="00C561A7"/>
    <w:rsid w:val="00C567D8"/>
    <w:rsid w:val="00C81F1E"/>
    <w:rsid w:val="00CA0A9D"/>
    <w:rsid w:val="00CB324F"/>
    <w:rsid w:val="00CC180C"/>
    <w:rsid w:val="00CC2A36"/>
    <w:rsid w:val="00CE0470"/>
    <w:rsid w:val="00CF04E5"/>
    <w:rsid w:val="00D35850"/>
    <w:rsid w:val="00D67046"/>
    <w:rsid w:val="00D7137F"/>
    <w:rsid w:val="00D72AA3"/>
    <w:rsid w:val="00DC0AB5"/>
    <w:rsid w:val="00DD5B3B"/>
    <w:rsid w:val="00DE1345"/>
    <w:rsid w:val="00DE769C"/>
    <w:rsid w:val="00E03D9E"/>
    <w:rsid w:val="00E0428A"/>
    <w:rsid w:val="00E06B84"/>
    <w:rsid w:val="00E12552"/>
    <w:rsid w:val="00E33281"/>
    <w:rsid w:val="00E47721"/>
    <w:rsid w:val="00E645AF"/>
    <w:rsid w:val="00E65A11"/>
    <w:rsid w:val="00EA3FA4"/>
    <w:rsid w:val="00EC73C8"/>
    <w:rsid w:val="00ED619A"/>
    <w:rsid w:val="00ED6305"/>
    <w:rsid w:val="00EE39C9"/>
    <w:rsid w:val="00F16128"/>
    <w:rsid w:val="00F33F48"/>
    <w:rsid w:val="00F540F0"/>
    <w:rsid w:val="00F76C72"/>
    <w:rsid w:val="00F831E7"/>
    <w:rsid w:val="00FA2F97"/>
    <w:rsid w:val="00FA7C88"/>
    <w:rsid w:val="00FC2813"/>
    <w:rsid w:val="00FD412F"/>
    <w:rsid w:val="00FD5006"/>
    <w:rsid w:val="00FD7E5F"/>
    <w:rsid w:val="00FF6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F94579-3F79-40CA-ACB4-8EC9525F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4">
    <w:name w:val="heading 4"/>
    <w:basedOn w:val="a"/>
    <w:next w:val="a"/>
    <w:qFormat/>
    <w:rsid w:val="00FA7C88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983E78"/>
  </w:style>
  <w:style w:type="paragraph" w:customStyle="1" w:styleId="rvps2">
    <w:name w:val="rvps2"/>
    <w:basedOn w:val="a"/>
    <w:rsid w:val="006D2BB1"/>
    <w:pPr>
      <w:spacing w:before="100" w:beforeAutospacing="1" w:after="100" w:afterAutospacing="1"/>
    </w:pPr>
  </w:style>
  <w:style w:type="table" w:styleId="a6">
    <w:name w:val="Table Grid"/>
    <w:basedOn w:val="a1"/>
    <w:uiPriority w:val="99"/>
    <w:rsid w:val="00B33646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1073</Words>
  <Characters>613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Олена Петрівна Кочубей</cp:lastModifiedBy>
  <cp:revision>7</cp:revision>
  <cp:lastPrinted>2021-11-19T14:32:00Z</cp:lastPrinted>
  <dcterms:created xsi:type="dcterms:W3CDTF">2021-10-26T14:45:00Z</dcterms:created>
  <dcterms:modified xsi:type="dcterms:W3CDTF">2021-12-02T08:02:00Z</dcterms:modified>
</cp:coreProperties>
</file>