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E57823" w:rsidRPr="00E57823">
        <w:rPr>
          <w:b/>
          <w:sz w:val="28"/>
          <w:szCs w:val="28"/>
        </w:rPr>
        <w:t>правоохоронної</w:t>
      </w:r>
      <w:proofErr w:type="spellEnd"/>
      <w:r w:rsidR="00E57823" w:rsidRPr="00E57823">
        <w:rPr>
          <w:b/>
          <w:sz w:val="28"/>
          <w:szCs w:val="28"/>
        </w:rPr>
        <w:t xml:space="preserve"> </w:t>
      </w:r>
      <w:proofErr w:type="spellStart"/>
      <w:r w:rsidR="00E57823" w:rsidRPr="00E57823">
        <w:rPr>
          <w:b/>
          <w:sz w:val="28"/>
          <w:szCs w:val="28"/>
        </w:rPr>
        <w:t>діяльності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Pr="003274FC" w:rsidRDefault="009F1DF6" w:rsidP="00D35850">
      <w:pPr>
        <w:ind w:left="4248"/>
        <w:rPr>
          <w:b/>
          <w:sz w:val="16"/>
          <w:szCs w:val="16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4B32F4">
        <w:rPr>
          <w:i/>
          <w:sz w:val="22"/>
          <w:szCs w:val="22"/>
          <w:lang w:val="uk-UA"/>
        </w:rPr>
        <w:t>6127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4B32F4">
        <w:rPr>
          <w:i/>
          <w:sz w:val="22"/>
          <w:szCs w:val="22"/>
          <w:lang w:val="uk-UA"/>
        </w:rPr>
        <w:t>04</w:t>
      </w:r>
      <w:r w:rsidRPr="00B33646">
        <w:rPr>
          <w:i/>
          <w:sz w:val="22"/>
          <w:szCs w:val="22"/>
          <w:lang w:val="uk-UA"/>
        </w:rPr>
        <w:t>.</w:t>
      </w:r>
      <w:r w:rsidR="004B32F4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0.20</w:t>
      </w:r>
      <w:r>
        <w:rPr>
          <w:i/>
          <w:sz w:val="22"/>
          <w:szCs w:val="22"/>
          <w:lang w:val="uk-UA"/>
        </w:rPr>
        <w:t>2</w:t>
      </w:r>
      <w:r w:rsidR="00E8164F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787E55">
      <w:pPr>
        <w:ind w:firstLine="709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bookmarkStart w:id="0" w:name="_GoBack"/>
      <w:r w:rsidR="001839E4">
        <w:rPr>
          <w:sz w:val="28"/>
          <w:szCs w:val="28"/>
          <w:lang w:val="uk-UA"/>
        </w:rPr>
        <w:t>15</w:t>
      </w:r>
      <w:r w:rsidR="00121D2A">
        <w:rPr>
          <w:sz w:val="28"/>
          <w:szCs w:val="28"/>
          <w:lang w:val="en-US"/>
        </w:rPr>
        <w:t> </w:t>
      </w:r>
      <w:r w:rsidR="00506539">
        <w:rPr>
          <w:sz w:val="28"/>
          <w:szCs w:val="28"/>
          <w:lang w:val="uk-UA"/>
        </w:rPr>
        <w:t>грудня</w:t>
      </w:r>
      <w:r w:rsidR="00121D2A" w:rsidRPr="005B291C">
        <w:rPr>
          <w:sz w:val="28"/>
          <w:szCs w:val="28"/>
          <w:lang w:val="uk-UA"/>
        </w:rPr>
        <w:t xml:space="preserve"> 2021 року (протокол № </w:t>
      </w:r>
      <w:r w:rsidR="001839E4">
        <w:rPr>
          <w:sz w:val="28"/>
          <w:szCs w:val="28"/>
          <w:lang w:val="uk-UA"/>
        </w:rPr>
        <w:t>110</w:t>
      </w:r>
      <w:r w:rsidR="00121D2A" w:rsidRPr="005B291C">
        <w:rPr>
          <w:sz w:val="28"/>
          <w:szCs w:val="28"/>
          <w:lang w:val="uk-UA"/>
        </w:rPr>
        <w:t>)</w:t>
      </w:r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4B32F4" w:rsidRPr="004B32F4">
        <w:rPr>
          <w:sz w:val="28"/>
          <w:szCs w:val="28"/>
          <w:lang w:val="uk-UA"/>
        </w:rPr>
        <w:t xml:space="preserve">внесення змін до 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B32F4">
        <w:rPr>
          <w:bCs/>
          <w:sz w:val="28"/>
          <w:szCs w:val="28"/>
          <w:lang w:val="uk-UA"/>
        </w:rPr>
        <w:t>6127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4B32F4">
        <w:rPr>
          <w:bCs/>
          <w:sz w:val="28"/>
          <w:szCs w:val="28"/>
          <w:lang w:val="uk-UA"/>
        </w:rPr>
        <w:t>04</w:t>
      </w:r>
      <w:r w:rsidR="004D275E" w:rsidRPr="00B20A3A">
        <w:rPr>
          <w:sz w:val="28"/>
          <w:szCs w:val="28"/>
          <w:lang w:val="uk-UA"/>
        </w:rPr>
        <w:t>.</w:t>
      </w:r>
      <w:r w:rsidR="004B32F4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0.20</w:t>
      </w:r>
      <w:r w:rsidR="00B45316">
        <w:rPr>
          <w:sz w:val="28"/>
          <w:szCs w:val="28"/>
          <w:lang w:val="uk-UA"/>
        </w:rPr>
        <w:t>2</w:t>
      </w:r>
      <w:r w:rsidR="00E8164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EC73C8">
        <w:rPr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4B32F4" w:rsidRPr="004B32F4">
        <w:rPr>
          <w:sz w:val="28"/>
          <w:szCs w:val="28"/>
          <w:lang w:val="uk-UA"/>
        </w:rPr>
        <w:t>Устіновою</w:t>
      </w:r>
      <w:proofErr w:type="spellEnd"/>
      <w:r w:rsidR="004B32F4" w:rsidRPr="004B32F4">
        <w:rPr>
          <w:sz w:val="28"/>
          <w:szCs w:val="28"/>
          <w:lang w:val="uk-UA"/>
        </w:rPr>
        <w:t xml:space="preserve"> О.Ю., </w:t>
      </w:r>
      <w:proofErr w:type="spellStart"/>
      <w:r w:rsidR="004B32F4" w:rsidRPr="004B32F4">
        <w:rPr>
          <w:sz w:val="28"/>
          <w:szCs w:val="28"/>
          <w:lang w:val="uk-UA"/>
        </w:rPr>
        <w:t>Крейденком</w:t>
      </w:r>
      <w:proofErr w:type="spellEnd"/>
      <w:r w:rsidR="004B32F4" w:rsidRPr="004B32F4">
        <w:rPr>
          <w:sz w:val="28"/>
          <w:szCs w:val="28"/>
          <w:lang w:val="uk-UA"/>
        </w:rPr>
        <w:t xml:space="preserve"> В.В. та іншими</w:t>
      </w:r>
      <w:r w:rsidR="003F0F53" w:rsidRPr="00B20A3A">
        <w:rPr>
          <w:sz w:val="28"/>
          <w:szCs w:val="28"/>
          <w:lang w:val="uk-UA"/>
        </w:rPr>
        <w:t>.</w:t>
      </w:r>
    </w:p>
    <w:p w:rsidR="0014270B" w:rsidRDefault="00E8164F" w:rsidP="002D6A50">
      <w:pPr>
        <w:ind w:firstLine="709"/>
        <w:jc w:val="both"/>
        <w:rPr>
          <w:bCs/>
          <w:sz w:val="28"/>
          <w:szCs w:val="28"/>
          <w:lang w:val="uk-UA"/>
        </w:rPr>
      </w:pPr>
      <w:r w:rsidRPr="00CD4147">
        <w:rPr>
          <w:bCs/>
          <w:sz w:val="28"/>
          <w:szCs w:val="28"/>
          <w:lang w:val="uk-UA"/>
        </w:rPr>
        <w:t>Законопро</w:t>
      </w:r>
      <w:r>
        <w:rPr>
          <w:bCs/>
          <w:sz w:val="28"/>
          <w:szCs w:val="28"/>
          <w:lang w:val="uk-UA"/>
        </w:rPr>
        <w:t>е</w:t>
      </w:r>
      <w:r w:rsidRPr="00CD4147">
        <w:rPr>
          <w:bCs/>
          <w:sz w:val="28"/>
          <w:szCs w:val="28"/>
          <w:lang w:val="uk-UA"/>
        </w:rPr>
        <w:t xml:space="preserve">ктом шляхом внесення змін до </w:t>
      </w:r>
      <w:r w:rsidR="00C454B9">
        <w:rPr>
          <w:bCs/>
          <w:sz w:val="28"/>
          <w:szCs w:val="28"/>
          <w:lang w:val="uk-UA"/>
        </w:rPr>
        <w:t>Кримінально-виконавчого кодексу України та З</w:t>
      </w:r>
      <w:r w:rsidRPr="00E8164F">
        <w:rPr>
          <w:bCs/>
          <w:sz w:val="28"/>
          <w:szCs w:val="28"/>
          <w:lang w:val="uk-UA"/>
        </w:rPr>
        <w:t>акон</w:t>
      </w:r>
      <w:r w:rsidR="00C454B9">
        <w:rPr>
          <w:bCs/>
          <w:sz w:val="28"/>
          <w:szCs w:val="28"/>
          <w:lang w:val="uk-UA"/>
        </w:rPr>
        <w:t>у</w:t>
      </w:r>
      <w:r w:rsidRPr="00E8164F">
        <w:rPr>
          <w:bCs/>
          <w:sz w:val="28"/>
          <w:szCs w:val="28"/>
          <w:lang w:val="uk-UA"/>
        </w:rPr>
        <w:t xml:space="preserve"> України</w:t>
      </w:r>
      <w:r>
        <w:rPr>
          <w:bCs/>
          <w:sz w:val="28"/>
          <w:szCs w:val="28"/>
          <w:lang w:val="uk-UA"/>
        </w:rPr>
        <w:t xml:space="preserve"> </w:t>
      </w:r>
      <w:r w:rsidRPr="00E8164F">
        <w:rPr>
          <w:bCs/>
          <w:sz w:val="28"/>
          <w:szCs w:val="28"/>
          <w:lang w:val="uk-UA"/>
        </w:rPr>
        <w:t>«Про</w:t>
      </w:r>
      <w:r w:rsidR="00C454B9">
        <w:rPr>
          <w:bCs/>
          <w:sz w:val="28"/>
          <w:szCs w:val="28"/>
          <w:lang w:val="uk-UA"/>
        </w:rPr>
        <w:t xml:space="preserve"> </w:t>
      </w:r>
      <w:r w:rsidRPr="00E8164F">
        <w:rPr>
          <w:bCs/>
          <w:sz w:val="28"/>
          <w:szCs w:val="28"/>
          <w:lang w:val="uk-UA"/>
        </w:rPr>
        <w:t xml:space="preserve"> </w:t>
      </w:r>
      <w:r w:rsidR="00C454B9" w:rsidRPr="00C454B9">
        <w:rPr>
          <w:bCs/>
          <w:sz w:val="28"/>
          <w:szCs w:val="28"/>
          <w:lang w:val="uk-UA"/>
        </w:rPr>
        <w:t>адміністративний нагляд за особами, звільненими з місць позбавлення волі</w:t>
      </w:r>
      <w:r w:rsidRPr="00E8164F">
        <w:rPr>
          <w:bCs/>
          <w:sz w:val="28"/>
          <w:szCs w:val="28"/>
          <w:lang w:val="uk-UA"/>
        </w:rPr>
        <w:t>»</w:t>
      </w:r>
      <w:r w:rsidR="00C454B9">
        <w:rPr>
          <w:bCs/>
          <w:sz w:val="28"/>
          <w:szCs w:val="28"/>
          <w:lang w:val="uk-UA"/>
        </w:rPr>
        <w:t xml:space="preserve"> </w:t>
      </w:r>
      <w:r w:rsidRPr="00CD4147">
        <w:rPr>
          <w:bCs/>
          <w:sz w:val="28"/>
          <w:szCs w:val="28"/>
          <w:lang w:val="uk-UA"/>
        </w:rPr>
        <w:t>пропонується</w:t>
      </w:r>
      <w:r w:rsidRPr="00E8164F">
        <w:rPr>
          <w:bCs/>
          <w:sz w:val="28"/>
          <w:szCs w:val="28"/>
          <w:lang w:val="uk-UA"/>
        </w:rPr>
        <w:t xml:space="preserve"> </w:t>
      </w:r>
      <w:r w:rsidR="00DA0036" w:rsidRPr="00DA0036">
        <w:rPr>
          <w:bCs/>
          <w:sz w:val="28"/>
          <w:szCs w:val="28"/>
          <w:lang w:val="uk-UA"/>
        </w:rPr>
        <w:t>за</w:t>
      </w:r>
      <w:r w:rsidR="00506539">
        <w:rPr>
          <w:bCs/>
          <w:sz w:val="28"/>
          <w:szCs w:val="28"/>
          <w:lang w:val="uk-UA"/>
        </w:rPr>
        <w:t>стосовувати</w:t>
      </w:r>
      <w:r w:rsidR="00DA0036">
        <w:rPr>
          <w:bCs/>
          <w:sz w:val="28"/>
          <w:szCs w:val="28"/>
          <w:lang w:val="uk-UA"/>
        </w:rPr>
        <w:t xml:space="preserve"> </w:t>
      </w:r>
      <w:r w:rsidR="00DA0036" w:rsidRPr="00DA0036">
        <w:rPr>
          <w:bCs/>
          <w:sz w:val="28"/>
          <w:szCs w:val="28"/>
          <w:lang w:val="uk-UA"/>
        </w:rPr>
        <w:t xml:space="preserve">термін </w:t>
      </w:r>
      <w:r w:rsidR="00506539">
        <w:rPr>
          <w:bCs/>
          <w:sz w:val="28"/>
          <w:szCs w:val="28"/>
          <w:lang w:val="uk-UA"/>
        </w:rPr>
        <w:t>«</w:t>
      </w:r>
      <w:r w:rsidR="00DA0036" w:rsidRPr="00DA0036">
        <w:rPr>
          <w:bCs/>
          <w:sz w:val="28"/>
          <w:szCs w:val="28"/>
          <w:lang w:val="uk-UA"/>
        </w:rPr>
        <w:t>поліцейський</w:t>
      </w:r>
      <w:r w:rsidR="00DA0036">
        <w:rPr>
          <w:bCs/>
          <w:sz w:val="28"/>
          <w:szCs w:val="28"/>
          <w:lang w:val="uk-UA"/>
        </w:rPr>
        <w:t xml:space="preserve"> </w:t>
      </w:r>
      <w:r w:rsidR="00DA0036" w:rsidRPr="00DA0036">
        <w:rPr>
          <w:bCs/>
          <w:sz w:val="28"/>
          <w:szCs w:val="28"/>
          <w:lang w:val="uk-UA"/>
        </w:rPr>
        <w:t>контроль</w:t>
      </w:r>
      <w:r w:rsidR="00506539">
        <w:rPr>
          <w:bCs/>
          <w:sz w:val="28"/>
          <w:szCs w:val="28"/>
          <w:lang w:val="uk-UA"/>
        </w:rPr>
        <w:t>»</w:t>
      </w:r>
      <w:r w:rsidR="00CE5025">
        <w:rPr>
          <w:bCs/>
          <w:sz w:val="28"/>
          <w:szCs w:val="28"/>
          <w:lang w:val="uk-UA"/>
        </w:rPr>
        <w:t>,</w:t>
      </w:r>
      <w:r w:rsidR="00506539">
        <w:rPr>
          <w:bCs/>
          <w:sz w:val="28"/>
          <w:szCs w:val="28"/>
          <w:lang w:val="uk-UA"/>
        </w:rPr>
        <w:t xml:space="preserve"> визначивши його, як </w:t>
      </w:r>
      <w:r w:rsidR="00506539" w:rsidRPr="00506539">
        <w:rPr>
          <w:bCs/>
          <w:sz w:val="28"/>
          <w:szCs w:val="28"/>
          <w:lang w:val="uk-UA"/>
        </w:rPr>
        <w:t>систем</w:t>
      </w:r>
      <w:r w:rsidR="00506539">
        <w:rPr>
          <w:bCs/>
          <w:sz w:val="28"/>
          <w:szCs w:val="28"/>
          <w:lang w:val="uk-UA"/>
        </w:rPr>
        <w:t>у</w:t>
      </w:r>
      <w:r w:rsidR="00506539" w:rsidRPr="00506539">
        <w:rPr>
          <w:bCs/>
          <w:sz w:val="28"/>
          <w:szCs w:val="28"/>
          <w:lang w:val="uk-UA"/>
        </w:rPr>
        <w:t xml:space="preserve"> тимчасових примусових заходів спостереження і контролю за поведінкою окремих осіб, звільнених з місць позбавлення волі, що здійснюються органами Національної поліції</w:t>
      </w:r>
      <w:r w:rsidR="00DA0036" w:rsidRPr="00DA0036">
        <w:rPr>
          <w:bCs/>
          <w:sz w:val="28"/>
          <w:szCs w:val="28"/>
          <w:lang w:val="uk-UA"/>
        </w:rPr>
        <w:t xml:space="preserve"> за окремими особами, звільн</w:t>
      </w:r>
      <w:r w:rsidR="002D6A50">
        <w:rPr>
          <w:bCs/>
          <w:sz w:val="28"/>
          <w:szCs w:val="28"/>
          <w:lang w:val="uk-UA"/>
        </w:rPr>
        <w:t>еними з місць позбавлення волі</w:t>
      </w:r>
      <w:r w:rsidR="00341A7F">
        <w:rPr>
          <w:bCs/>
          <w:sz w:val="28"/>
          <w:szCs w:val="28"/>
          <w:lang w:val="uk-UA"/>
        </w:rPr>
        <w:t xml:space="preserve"> і уточнити порядок та механізм здійснення таких заходів</w:t>
      </w:r>
      <w:r w:rsidR="00341A7F" w:rsidRPr="00341A7F">
        <w:rPr>
          <w:bCs/>
          <w:sz w:val="28"/>
          <w:szCs w:val="28"/>
          <w:lang w:val="uk-UA"/>
        </w:rPr>
        <w:t xml:space="preserve"> </w:t>
      </w:r>
      <w:r w:rsidR="00341A7F" w:rsidRPr="00DA0036">
        <w:rPr>
          <w:bCs/>
          <w:sz w:val="28"/>
          <w:szCs w:val="28"/>
          <w:lang w:val="uk-UA"/>
        </w:rPr>
        <w:t>(</w:t>
      </w:r>
      <w:r w:rsidR="00341A7F">
        <w:rPr>
          <w:bCs/>
          <w:sz w:val="28"/>
          <w:szCs w:val="28"/>
          <w:lang w:val="uk-UA"/>
        </w:rPr>
        <w:t xml:space="preserve">замість передбаченого чинною </w:t>
      </w:r>
      <w:r w:rsidR="00341A7F" w:rsidRPr="00DA0036">
        <w:rPr>
          <w:bCs/>
          <w:sz w:val="28"/>
          <w:szCs w:val="28"/>
          <w:lang w:val="uk-UA"/>
        </w:rPr>
        <w:t>редакцією –</w:t>
      </w:r>
      <w:r w:rsidR="00341A7F" w:rsidRPr="00DA0036">
        <w:rPr>
          <w:sz w:val="28"/>
          <w:szCs w:val="28"/>
          <w:lang w:val="uk-UA"/>
        </w:rPr>
        <w:t xml:space="preserve"> </w:t>
      </w:r>
      <w:r w:rsidR="00341A7F">
        <w:rPr>
          <w:sz w:val="28"/>
          <w:szCs w:val="28"/>
          <w:lang w:val="uk-UA"/>
        </w:rPr>
        <w:t>«</w:t>
      </w:r>
      <w:r w:rsidR="00341A7F" w:rsidRPr="00DA0036">
        <w:rPr>
          <w:sz w:val="28"/>
          <w:szCs w:val="28"/>
          <w:lang w:val="uk-UA"/>
        </w:rPr>
        <w:t>адміністративний нагляд</w:t>
      </w:r>
      <w:r w:rsidR="00341A7F">
        <w:rPr>
          <w:sz w:val="28"/>
          <w:szCs w:val="28"/>
          <w:lang w:val="uk-UA"/>
        </w:rPr>
        <w:t>»).</w:t>
      </w:r>
    </w:p>
    <w:p w:rsidR="00DA0036" w:rsidRDefault="00DA0036" w:rsidP="00DA0036">
      <w:pPr>
        <w:pStyle w:val="HTML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357DC8">
        <w:rPr>
          <w:rFonts w:ascii="Times New Roman" w:hAnsi="Times New Roman"/>
          <w:sz w:val="28"/>
          <w:szCs w:val="28"/>
          <w:lang w:val="uk-UA"/>
        </w:rPr>
        <w:t>При цьому, Прикінцеви</w:t>
      </w:r>
      <w:r>
        <w:rPr>
          <w:rFonts w:ascii="Times New Roman" w:hAnsi="Times New Roman"/>
          <w:sz w:val="28"/>
          <w:szCs w:val="28"/>
          <w:lang w:val="uk-UA"/>
        </w:rPr>
        <w:t>ми</w:t>
      </w:r>
      <w:r w:rsidRPr="00357DC8">
        <w:rPr>
          <w:rFonts w:ascii="Times New Roman" w:hAnsi="Times New Roman"/>
          <w:sz w:val="28"/>
          <w:szCs w:val="28"/>
          <w:lang w:val="uk-UA"/>
        </w:rPr>
        <w:t xml:space="preserve"> і перехідни</w:t>
      </w:r>
      <w:r>
        <w:rPr>
          <w:rFonts w:ascii="Times New Roman" w:hAnsi="Times New Roman"/>
          <w:sz w:val="28"/>
          <w:szCs w:val="28"/>
          <w:lang w:val="uk-UA"/>
        </w:rPr>
        <w:t>ми</w:t>
      </w:r>
      <w:r w:rsidRPr="00357DC8">
        <w:rPr>
          <w:rFonts w:ascii="Times New Roman" w:hAnsi="Times New Roman"/>
          <w:sz w:val="28"/>
          <w:szCs w:val="28"/>
          <w:lang w:val="uk-UA"/>
        </w:rPr>
        <w:t xml:space="preserve"> положен</w:t>
      </w:r>
      <w:r>
        <w:rPr>
          <w:rFonts w:ascii="Times New Roman" w:hAnsi="Times New Roman"/>
          <w:sz w:val="28"/>
          <w:szCs w:val="28"/>
          <w:lang w:val="uk-UA"/>
        </w:rPr>
        <w:t>нями</w:t>
      </w:r>
      <w:r w:rsidRPr="00357DC8">
        <w:rPr>
          <w:rFonts w:ascii="Times New Roman" w:hAnsi="Times New Roman"/>
          <w:sz w:val="28"/>
          <w:szCs w:val="28"/>
          <w:lang w:val="uk-UA"/>
        </w:rPr>
        <w:t xml:space="preserve"> законопроекту </w:t>
      </w:r>
      <w:r>
        <w:rPr>
          <w:rFonts w:ascii="Times New Roman" w:hAnsi="Times New Roman"/>
          <w:sz w:val="28"/>
          <w:szCs w:val="28"/>
          <w:lang w:val="uk-UA"/>
        </w:rPr>
        <w:t>доруча</w:t>
      </w:r>
      <w:r w:rsidRPr="00357DC8">
        <w:rPr>
          <w:rFonts w:ascii="Times New Roman" w:hAnsi="Times New Roman"/>
          <w:sz w:val="28"/>
          <w:szCs w:val="28"/>
          <w:lang w:val="uk-UA"/>
        </w:rPr>
        <w:t>ється Кабінету Міністрів України забезпечити розроблення</w:t>
      </w:r>
      <w:r w:rsidRPr="0047655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6A50" w:rsidRPr="002D6A50">
        <w:rPr>
          <w:rFonts w:ascii="Times New Roman" w:hAnsi="Times New Roman"/>
          <w:sz w:val="28"/>
          <w:szCs w:val="28"/>
          <w:lang w:val="uk-UA"/>
        </w:rPr>
        <w:t xml:space="preserve">та впровадження програм реабілітації чи лікування </w:t>
      </w:r>
      <w:proofErr w:type="spellStart"/>
      <w:r w:rsidR="002D6A50" w:rsidRPr="002D6A50">
        <w:rPr>
          <w:rFonts w:ascii="Times New Roman" w:hAnsi="Times New Roman"/>
          <w:sz w:val="28"/>
          <w:szCs w:val="28"/>
          <w:lang w:val="uk-UA"/>
        </w:rPr>
        <w:t>залежностей</w:t>
      </w:r>
      <w:proofErr w:type="spellEnd"/>
      <w:r w:rsidR="002D6A50" w:rsidRPr="002D6A50">
        <w:rPr>
          <w:rFonts w:ascii="Times New Roman" w:hAnsi="Times New Roman"/>
          <w:sz w:val="28"/>
          <w:szCs w:val="28"/>
          <w:lang w:val="uk-UA"/>
        </w:rPr>
        <w:t xml:space="preserve"> в період відбування покарання</w:t>
      </w:r>
      <w:r w:rsidR="00341A7F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 w:rsidR="00341A7F" w:rsidRPr="00341A7F">
        <w:rPr>
          <w:rFonts w:ascii="Times New Roman" w:hAnsi="Times New Roman"/>
          <w:sz w:val="28"/>
          <w:szCs w:val="28"/>
          <w:lang w:val="uk-UA"/>
        </w:rPr>
        <w:t>збір та аналіз органами Національної поліції України статистичних даних щодо кількості осіб, щодо яких встановлюється поліцейський контроль (за категоріями).</w:t>
      </w:r>
    </w:p>
    <w:p w:rsidR="00EC7793" w:rsidRPr="00787E55" w:rsidRDefault="0014270B" w:rsidP="00787E55">
      <w:pPr>
        <w:ind w:firstLine="709"/>
        <w:jc w:val="both"/>
        <w:rPr>
          <w:sz w:val="28"/>
          <w:szCs w:val="28"/>
          <w:lang w:val="uk-UA"/>
        </w:rPr>
      </w:pPr>
      <w:r w:rsidRPr="00787E55">
        <w:rPr>
          <w:sz w:val="28"/>
          <w:szCs w:val="28"/>
          <w:lang w:val="uk-UA"/>
        </w:rPr>
        <w:t>Авторами законопроекту у пояснювальній записці до нього зазначено про те, що його реалізація не потребує додаткових витрат державного</w:t>
      </w:r>
      <w:r w:rsidR="00EC7793" w:rsidRPr="00787E55">
        <w:rPr>
          <w:sz w:val="28"/>
          <w:szCs w:val="28"/>
          <w:lang w:val="uk-UA"/>
        </w:rPr>
        <w:t xml:space="preserve"> </w:t>
      </w:r>
      <w:r w:rsidRPr="00787E55">
        <w:rPr>
          <w:sz w:val="28"/>
          <w:szCs w:val="28"/>
          <w:lang w:val="uk-UA"/>
        </w:rPr>
        <w:t>бюджет</w:t>
      </w:r>
      <w:r w:rsidR="002D6A50">
        <w:rPr>
          <w:sz w:val="28"/>
          <w:szCs w:val="28"/>
          <w:lang w:val="uk-UA"/>
        </w:rPr>
        <w:t>у</w:t>
      </w:r>
      <w:r w:rsidR="00EC7793" w:rsidRPr="00787E55">
        <w:rPr>
          <w:sz w:val="28"/>
          <w:szCs w:val="28"/>
          <w:lang w:val="uk-UA"/>
        </w:rPr>
        <w:t>.</w:t>
      </w:r>
    </w:p>
    <w:p w:rsidR="0047017B" w:rsidRDefault="004A790E" w:rsidP="00787E55">
      <w:pPr>
        <w:ind w:firstLine="709"/>
        <w:jc w:val="both"/>
        <w:rPr>
          <w:sz w:val="28"/>
          <w:lang w:val="uk-UA"/>
        </w:rPr>
      </w:pPr>
      <w:r>
        <w:rPr>
          <w:bCs/>
          <w:sz w:val="28"/>
          <w:szCs w:val="28"/>
          <w:lang w:val="uk-UA"/>
        </w:rPr>
        <w:t xml:space="preserve">В свою чергу, </w:t>
      </w:r>
      <w:r w:rsidR="006172FF" w:rsidRPr="00787E55">
        <w:rPr>
          <w:bCs/>
          <w:sz w:val="28"/>
          <w:szCs w:val="28"/>
          <w:lang w:val="uk-UA"/>
        </w:rPr>
        <w:t>Міністерство фінансів України у своєму експертному висновку до законопроекту</w:t>
      </w:r>
      <w:r w:rsidR="001308CA" w:rsidRPr="00787E55">
        <w:rPr>
          <w:bCs/>
          <w:sz w:val="28"/>
          <w:szCs w:val="28"/>
          <w:lang w:val="uk-UA"/>
        </w:rPr>
        <w:t xml:space="preserve"> </w:t>
      </w:r>
      <w:r w:rsidR="001308CA" w:rsidRPr="00787E55">
        <w:rPr>
          <w:sz w:val="28"/>
          <w:lang w:val="uk-UA"/>
        </w:rPr>
        <w:t xml:space="preserve">зазначає, що </w:t>
      </w:r>
      <w:r w:rsidR="006172FF" w:rsidRPr="00787E55">
        <w:rPr>
          <w:sz w:val="28"/>
          <w:lang w:val="uk-UA"/>
        </w:rPr>
        <w:t xml:space="preserve">реалізація його положень </w:t>
      </w:r>
      <w:r w:rsidR="00EC7793" w:rsidRPr="00787E55">
        <w:rPr>
          <w:sz w:val="28"/>
          <w:lang w:val="uk-UA"/>
        </w:rPr>
        <w:t>може потр</w:t>
      </w:r>
      <w:r w:rsidR="00EC7793">
        <w:rPr>
          <w:sz w:val="28"/>
          <w:lang w:val="uk-UA"/>
        </w:rPr>
        <w:t xml:space="preserve">ебувати додаткових видатків державного бюджету </w:t>
      </w:r>
      <w:r w:rsidR="00FE6DDB" w:rsidRPr="00FE6DDB">
        <w:rPr>
          <w:sz w:val="28"/>
          <w:lang w:val="uk-UA"/>
        </w:rPr>
        <w:t>на забезпечення впровадження програм реабілітації чи</w:t>
      </w:r>
      <w:r w:rsidR="00FE6DDB">
        <w:rPr>
          <w:sz w:val="28"/>
          <w:lang w:val="uk-UA"/>
        </w:rPr>
        <w:t xml:space="preserve"> </w:t>
      </w:r>
      <w:r w:rsidR="00FE6DDB" w:rsidRPr="00FE6DDB">
        <w:rPr>
          <w:sz w:val="28"/>
          <w:lang w:val="uk-UA"/>
        </w:rPr>
        <w:t xml:space="preserve">лікування </w:t>
      </w:r>
      <w:proofErr w:type="spellStart"/>
      <w:r w:rsidR="00FE6DDB" w:rsidRPr="00FE6DDB">
        <w:rPr>
          <w:sz w:val="28"/>
          <w:lang w:val="uk-UA"/>
        </w:rPr>
        <w:t>залежностей</w:t>
      </w:r>
      <w:proofErr w:type="spellEnd"/>
      <w:r w:rsidR="00FE6DDB" w:rsidRPr="00FE6DDB">
        <w:rPr>
          <w:sz w:val="28"/>
          <w:lang w:val="uk-UA"/>
        </w:rPr>
        <w:t xml:space="preserve"> у період відбування покарання осіб, засуджених до</w:t>
      </w:r>
      <w:r w:rsidR="00FE6DDB">
        <w:rPr>
          <w:sz w:val="28"/>
          <w:lang w:val="uk-UA"/>
        </w:rPr>
        <w:t xml:space="preserve"> </w:t>
      </w:r>
      <w:r w:rsidR="00FE6DDB" w:rsidRPr="00FE6DDB">
        <w:rPr>
          <w:sz w:val="28"/>
          <w:lang w:val="uk-UA"/>
        </w:rPr>
        <w:t xml:space="preserve">позбавлення волі за незаконне </w:t>
      </w:r>
      <w:r w:rsidR="00FE6DDB" w:rsidRPr="00FE6DDB">
        <w:rPr>
          <w:sz w:val="28"/>
          <w:lang w:val="uk-UA"/>
        </w:rPr>
        <w:lastRenderedPageBreak/>
        <w:t>виробництво, виготовлення, придбання,</w:t>
      </w:r>
      <w:r w:rsidR="00FE6DDB">
        <w:rPr>
          <w:sz w:val="28"/>
          <w:lang w:val="uk-UA"/>
        </w:rPr>
        <w:t xml:space="preserve"> </w:t>
      </w:r>
      <w:r w:rsidR="00FE6DDB" w:rsidRPr="00FE6DDB">
        <w:rPr>
          <w:sz w:val="28"/>
          <w:lang w:val="uk-UA"/>
        </w:rPr>
        <w:t>зберігання, перевезення чи пересилання наркотичних засобів, психотропних</w:t>
      </w:r>
      <w:r w:rsidR="00CF1E2B">
        <w:rPr>
          <w:sz w:val="28"/>
          <w:lang w:val="uk-UA"/>
        </w:rPr>
        <w:t xml:space="preserve"> </w:t>
      </w:r>
      <w:r w:rsidR="00FE6DDB" w:rsidRPr="00FE6DDB">
        <w:rPr>
          <w:sz w:val="28"/>
          <w:lang w:val="uk-UA"/>
        </w:rPr>
        <w:t xml:space="preserve">речовин або їх аналогів без мети збуту. </w:t>
      </w:r>
      <w:r w:rsidR="00CF1E2B">
        <w:rPr>
          <w:sz w:val="28"/>
          <w:lang w:val="uk-UA"/>
        </w:rPr>
        <w:t>При цьому зауважено, що авторами</w:t>
      </w:r>
      <w:r w:rsidR="00CF1E2B" w:rsidRPr="00CF1E2B">
        <w:rPr>
          <w:sz w:val="28"/>
          <w:lang w:val="uk-UA"/>
        </w:rPr>
        <w:t xml:space="preserve"> законопроекту не нада</w:t>
      </w:r>
      <w:r w:rsidR="00CF1E2B">
        <w:rPr>
          <w:sz w:val="28"/>
          <w:lang w:val="uk-UA"/>
        </w:rPr>
        <w:t>но</w:t>
      </w:r>
      <w:r w:rsidR="00CF1E2B" w:rsidRPr="00CF1E2B">
        <w:rPr>
          <w:sz w:val="28"/>
          <w:lang w:val="uk-UA"/>
        </w:rPr>
        <w:t xml:space="preserve"> фінансово-економічних</w:t>
      </w:r>
      <w:r w:rsidR="00CF1E2B">
        <w:rPr>
          <w:sz w:val="28"/>
          <w:lang w:val="uk-UA"/>
        </w:rPr>
        <w:t xml:space="preserve"> </w:t>
      </w:r>
      <w:r w:rsidR="00CF1E2B" w:rsidRPr="00CF1E2B">
        <w:rPr>
          <w:sz w:val="28"/>
          <w:lang w:val="uk-UA"/>
        </w:rPr>
        <w:t>обґрунтувань та розрахунків (у тому числі інформації про чисельність осіб,</w:t>
      </w:r>
      <w:r w:rsidR="00CF1E2B">
        <w:rPr>
          <w:sz w:val="28"/>
          <w:lang w:val="uk-UA"/>
        </w:rPr>
        <w:t xml:space="preserve"> </w:t>
      </w:r>
      <w:r w:rsidR="00CF1E2B" w:rsidRPr="00CF1E2B">
        <w:rPr>
          <w:sz w:val="28"/>
          <w:lang w:val="uk-UA"/>
        </w:rPr>
        <w:t>засуджених за такі злочини, вартість проходження ними реабілітації або</w:t>
      </w:r>
      <w:r w:rsidR="00CF1E2B">
        <w:rPr>
          <w:sz w:val="28"/>
          <w:lang w:val="uk-UA"/>
        </w:rPr>
        <w:t xml:space="preserve"> </w:t>
      </w:r>
      <w:r w:rsidR="00CF1E2B" w:rsidRPr="00CF1E2B">
        <w:rPr>
          <w:sz w:val="28"/>
          <w:lang w:val="uk-UA"/>
        </w:rPr>
        <w:t xml:space="preserve">лікування </w:t>
      </w:r>
      <w:proofErr w:type="spellStart"/>
      <w:r w:rsidR="00CF1E2B" w:rsidRPr="00CF1E2B">
        <w:rPr>
          <w:sz w:val="28"/>
          <w:lang w:val="uk-UA"/>
        </w:rPr>
        <w:t>залежностей</w:t>
      </w:r>
      <w:proofErr w:type="spellEnd"/>
      <w:r w:rsidR="00CF1E2B" w:rsidRPr="00CF1E2B">
        <w:rPr>
          <w:sz w:val="28"/>
          <w:lang w:val="uk-UA"/>
        </w:rPr>
        <w:t>, а також інформації стосовно державного органу та</w:t>
      </w:r>
      <w:r w:rsidR="00CF1E2B">
        <w:rPr>
          <w:sz w:val="28"/>
          <w:lang w:val="uk-UA"/>
        </w:rPr>
        <w:t xml:space="preserve"> </w:t>
      </w:r>
      <w:r w:rsidR="00CF1E2B" w:rsidRPr="00CF1E2B">
        <w:rPr>
          <w:sz w:val="28"/>
          <w:lang w:val="uk-UA"/>
        </w:rPr>
        <w:t>чисельності працівників, які здійснюватимуть реабілітацію чи лікування</w:t>
      </w:r>
      <w:r w:rsidR="00CF1E2B">
        <w:rPr>
          <w:sz w:val="28"/>
          <w:lang w:val="uk-UA"/>
        </w:rPr>
        <w:t xml:space="preserve"> </w:t>
      </w:r>
      <w:r w:rsidR="00CF1E2B" w:rsidRPr="00CF1E2B">
        <w:rPr>
          <w:sz w:val="28"/>
          <w:lang w:val="uk-UA"/>
        </w:rPr>
        <w:t>засуджених осіб).</w:t>
      </w:r>
      <w:r w:rsidR="0047017B">
        <w:rPr>
          <w:sz w:val="28"/>
          <w:lang w:val="uk-UA"/>
        </w:rPr>
        <w:t xml:space="preserve"> </w:t>
      </w:r>
    </w:p>
    <w:p w:rsidR="0047017B" w:rsidRDefault="0047017B" w:rsidP="0047017B">
      <w:pPr>
        <w:ind w:firstLine="709"/>
        <w:jc w:val="both"/>
        <w:rPr>
          <w:sz w:val="28"/>
          <w:szCs w:val="28"/>
          <w:lang w:val="uk-UA"/>
        </w:rPr>
      </w:pPr>
      <w:r w:rsidRPr="00BB1AA6">
        <w:rPr>
          <w:sz w:val="28"/>
          <w:lang w:val="uk-UA"/>
        </w:rPr>
        <w:t>Загалом у експертному висновку до законопроекту Міністерство фінансів України за</w:t>
      </w:r>
      <w:r>
        <w:rPr>
          <w:sz w:val="28"/>
          <w:lang w:val="uk-UA"/>
        </w:rPr>
        <w:t xml:space="preserve">значає, </w:t>
      </w:r>
      <w:r w:rsidRPr="002F5559">
        <w:rPr>
          <w:sz w:val="28"/>
          <w:lang w:val="uk-UA"/>
        </w:rPr>
        <w:t xml:space="preserve">що </w:t>
      </w:r>
      <w:r w:rsidRPr="0047017B">
        <w:rPr>
          <w:sz w:val="28"/>
          <w:lang w:val="uk-UA"/>
        </w:rPr>
        <w:t>не заперечує щодо подальшого розгляду</w:t>
      </w:r>
      <w:r>
        <w:rPr>
          <w:sz w:val="28"/>
          <w:lang w:val="uk-UA"/>
        </w:rPr>
        <w:t xml:space="preserve"> </w:t>
      </w:r>
      <w:r w:rsidRPr="0047017B">
        <w:rPr>
          <w:sz w:val="28"/>
          <w:lang w:val="uk-UA"/>
        </w:rPr>
        <w:t>законопроекту в разі підтвердження відсутності додаткової потреби в коштах</w:t>
      </w:r>
      <w:r>
        <w:rPr>
          <w:sz w:val="28"/>
          <w:lang w:val="uk-UA"/>
        </w:rPr>
        <w:t xml:space="preserve"> </w:t>
      </w:r>
      <w:r w:rsidRPr="0047017B">
        <w:rPr>
          <w:sz w:val="28"/>
          <w:lang w:val="uk-UA"/>
        </w:rPr>
        <w:t>на його реалізацію конкретними фінансово-економічними обґрунтуваннями та</w:t>
      </w:r>
      <w:r>
        <w:rPr>
          <w:sz w:val="28"/>
          <w:lang w:val="uk-UA"/>
        </w:rPr>
        <w:t xml:space="preserve"> розрахунками</w:t>
      </w:r>
      <w:r w:rsidRPr="002F5559">
        <w:rPr>
          <w:sz w:val="28"/>
          <w:lang w:val="uk-UA"/>
        </w:rPr>
        <w:t>.</w:t>
      </w:r>
      <w:r w:rsidRPr="0047017B">
        <w:rPr>
          <w:sz w:val="28"/>
          <w:szCs w:val="28"/>
          <w:lang w:val="uk-UA"/>
        </w:rPr>
        <w:t xml:space="preserve"> </w:t>
      </w:r>
    </w:p>
    <w:p w:rsidR="009270B2" w:rsidRDefault="009270B2" w:rsidP="0047017B">
      <w:pPr>
        <w:ind w:firstLine="709"/>
        <w:jc w:val="both"/>
        <w:rPr>
          <w:sz w:val="28"/>
          <w:szCs w:val="28"/>
          <w:lang w:val="uk-UA"/>
        </w:rPr>
      </w:pPr>
      <w:r w:rsidRPr="009270B2">
        <w:rPr>
          <w:sz w:val="28"/>
          <w:szCs w:val="28"/>
          <w:lang w:val="uk-UA"/>
        </w:rPr>
        <w:t>Отже, відповідно до вимог частини першої статті 27 Бюджетного кодексу України та статті 91 Регламенту Верховної Ради України до законопроекту належить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rPr>
          <w:sz w:val="28"/>
          <w:szCs w:val="28"/>
          <w:lang w:val="uk-UA"/>
        </w:rPr>
        <w:t>.</w:t>
      </w:r>
    </w:p>
    <w:p w:rsidR="000A0D78" w:rsidRPr="000A0D78" w:rsidRDefault="000A0D78" w:rsidP="000A0D78">
      <w:pPr>
        <w:ind w:firstLine="709"/>
        <w:jc w:val="both"/>
        <w:rPr>
          <w:sz w:val="28"/>
          <w:szCs w:val="28"/>
          <w:lang w:val="uk-UA"/>
        </w:rPr>
      </w:pPr>
      <w:r w:rsidRPr="000A0D78">
        <w:rPr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 раніше початку бюджетного періоду, що настає за плановим.</w:t>
      </w:r>
    </w:p>
    <w:p w:rsidR="00787E55" w:rsidRDefault="0047017B" w:rsidP="0047017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Pr="004B32F4">
        <w:rPr>
          <w:sz w:val="28"/>
          <w:szCs w:val="28"/>
          <w:lang w:val="uk-UA"/>
        </w:rPr>
        <w:t xml:space="preserve">внесення змін до 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 </w:t>
      </w:r>
      <w:r w:rsidRPr="00B20A3A">
        <w:rPr>
          <w:sz w:val="28"/>
          <w:szCs w:val="28"/>
          <w:lang w:val="uk-UA"/>
        </w:rPr>
        <w:t>(</w:t>
      </w:r>
      <w:r w:rsidRPr="00B20A3A">
        <w:rPr>
          <w:bCs/>
          <w:sz w:val="28"/>
          <w:szCs w:val="28"/>
          <w:lang w:val="uk-UA"/>
        </w:rPr>
        <w:t>реєстр</w:t>
      </w:r>
      <w:r>
        <w:rPr>
          <w:bCs/>
          <w:sz w:val="28"/>
          <w:szCs w:val="28"/>
          <w:lang w:val="uk-UA"/>
        </w:rPr>
        <w:t>. </w:t>
      </w:r>
      <w:r w:rsidRPr="00B20A3A">
        <w:rPr>
          <w:bCs/>
          <w:sz w:val="28"/>
          <w:szCs w:val="28"/>
          <w:lang w:val="uk-UA"/>
        </w:rPr>
        <w:t>№</w:t>
      </w:r>
      <w:r>
        <w:rPr>
          <w:bCs/>
          <w:sz w:val="28"/>
          <w:szCs w:val="28"/>
          <w:lang w:val="uk-UA"/>
        </w:rPr>
        <w:t> 6127</w:t>
      </w:r>
      <w:r w:rsidRPr="00B20A3A">
        <w:rPr>
          <w:bCs/>
          <w:sz w:val="28"/>
          <w:szCs w:val="28"/>
          <w:lang w:val="uk-UA"/>
        </w:rPr>
        <w:t xml:space="preserve"> від</w:t>
      </w:r>
      <w:r>
        <w:rPr>
          <w:bCs/>
          <w:sz w:val="28"/>
          <w:szCs w:val="28"/>
          <w:lang w:val="uk-UA"/>
        </w:rPr>
        <w:t> 04</w:t>
      </w:r>
      <w:r w:rsidRPr="00B20A3A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</w:t>
      </w:r>
      <w:r w:rsidRPr="00B20A3A">
        <w:rPr>
          <w:sz w:val="28"/>
          <w:szCs w:val="28"/>
          <w:lang w:val="uk-UA"/>
        </w:rPr>
        <w:t>0.20</w:t>
      </w:r>
      <w:r>
        <w:rPr>
          <w:sz w:val="28"/>
          <w:szCs w:val="28"/>
          <w:lang w:val="uk-UA"/>
        </w:rPr>
        <w:t>21</w:t>
      </w:r>
      <w:r w:rsidRPr="00B20A3A">
        <w:rPr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Pr="004B32F4">
        <w:rPr>
          <w:sz w:val="28"/>
          <w:szCs w:val="28"/>
          <w:lang w:val="uk-UA"/>
        </w:rPr>
        <w:t>Устіновою</w:t>
      </w:r>
      <w:proofErr w:type="spellEnd"/>
      <w:r w:rsidRPr="004B32F4">
        <w:rPr>
          <w:sz w:val="28"/>
          <w:szCs w:val="28"/>
          <w:lang w:val="uk-UA"/>
        </w:rPr>
        <w:t xml:space="preserve"> О.Ю., </w:t>
      </w:r>
      <w:proofErr w:type="spellStart"/>
      <w:r w:rsidRPr="004B32F4">
        <w:rPr>
          <w:sz w:val="28"/>
          <w:szCs w:val="28"/>
          <w:lang w:val="uk-UA"/>
        </w:rPr>
        <w:t>Крейденком</w:t>
      </w:r>
      <w:proofErr w:type="spellEnd"/>
      <w:r w:rsidRPr="004B32F4">
        <w:rPr>
          <w:sz w:val="28"/>
          <w:szCs w:val="28"/>
          <w:lang w:val="uk-UA"/>
        </w:rPr>
        <w:t xml:space="preserve"> В.В. та іншими</w:t>
      </w:r>
      <w:r>
        <w:rPr>
          <w:sz w:val="28"/>
          <w:szCs w:val="28"/>
          <w:lang w:val="uk-UA"/>
        </w:rPr>
        <w:t xml:space="preserve">, </w:t>
      </w:r>
      <w:r w:rsidRPr="00787E55">
        <w:rPr>
          <w:bCs/>
          <w:sz w:val="28"/>
          <w:szCs w:val="28"/>
          <w:lang w:val="uk-UA"/>
        </w:rPr>
        <w:t>має вплив на показники бюджету</w:t>
      </w:r>
      <w:r w:rsidR="009D4A52">
        <w:rPr>
          <w:bCs/>
          <w:sz w:val="28"/>
          <w:szCs w:val="28"/>
          <w:lang w:val="uk-UA"/>
        </w:rPr>
        <w:t xml:space="preserve"> (</w:t>
      </w:r>
      <w:r w:rsidR="009D4A52" w:rsidRPr="009D4A52">
        <w:rPr>
          <w:bCs/>
          <w:sz w:val="28"/>
          <w:szCs w:val="28"/>
          <w:lang w:val="uk-UA"/>
        </w:rPr>
        <w:t>може потребувати додаткових видатків державного бюджету</w:t>
      </w:r>
      <w:r w:rsidR="009D4A52">
        <w:rPr>
          <w:bCs/>
          <w:sz w:val="28"/>
          <w:szCs w:val="28"/>
          <w:lang w:val="uk-UA"/>
        </w:rPr>
        <w:t>)</w:t>
      </w:r>
      <w:r w:rsidRPr="00787E55">
        <w:rPr>
          <w:bCs/>
          <w:sz w:val="28"/>
          <w:szCs w:val="28"/>
          <w:lang w:val="uk-UA"/>
        </w:rPr>
        <w:t xml:space="preserve">. У разі прийняття відповідного закону до 15 липня 2022 року він має вводитися в дію не раніше 1 січня 2023 року, а після 15 липня 2022 року </w:t>
      </w:r>
      <w:r>
        <w:rPr>
          <w:bCs/>
          <w:sz w:val="28"/>
          <w:szCs w:val="28"/>
          <w:lang w:val="uk-UA"/>
        </w:rPr>
        <w:t>–</w:t>
      </w:r>
      <w:r w:rsidRPr="00787E55">
        <w:rPr>
          <w:bCs/>
          <w:sz w:val="28"/>
          <w:szCs w:val="28"/>
          <w:lang w:val="uk-UA"/>
        </w:rPr>
        <w:t xml:space="preserve"> не</w:t>
      </w:r>
      <w:r>
        <w:rPr>
          <w:bCs/>
          <w:sz w:val="28"/>
          <w:szCs w:val="28"/>
          <w:lang w:val="uk-UA"/>
        </w:rPr>
        <w:t> </w:t>
      </w:r>
      <w:r w:rsidRPr="00787E55">
        <w:rPr>
          <w:bCs/>
          <w:sz w:val="28"/>
          <w:szCs w:val="28"/>
          <w:lang w:val="uk-UA"/>
        </w:rPr>
        <w:t>раніше 1 січня 2024 року (або 1 січня наступного за цим року залежно від часу прийняття закону).</w:t>
      </w:r>
      <w:r w:rsidR="00CF1E2B" w:rsidRPr="00CF1E2B">
        <w:rPr>
          <w:sz w:val="28"/>
          <w:lang w:val="uk-UA"/>
        </w:rPr>
        <w:cr/>
      </w:r>
    </w:p>
    <w:p w:rsidR="00AB1B55" w:rsidRDefault="00AB1B55" w:rsidP="00787E55">
      <w:pPr>
        <w:ind w:firstLine="708"/>
        <w:jc w:val="both"/>
        <w:rPr>
          <w:bCs/>
          <w:sz w:val="28"/>
          <w:szCs w:val="28"/>
          <w:lang w:val="uk-UA"/>
        </w:rPr>
      </w:pPr>
    </w:p>
    <w:p w:rsidR="00787E55" w:rsidRPr="003274FC" w:rsidRDefault="00787E55" w:rsidP="00787E55">
      <w:pPr>
        <w:ind w:firstLine="708"/>
        <w:jc w:val="both"/>
        <w:rPr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A0D78"/>
    <w:rsid w:val="00103910"/>
    <w:rsid w:val="00121D2A"/>
    <w:rsid w:val="00124E2E"/>
    <w:rsid w:val="001308CA"/>
    <w:rsid w:val="0014270B"/>
    <w:rsid w:val="00145331"/>
    <w:rsid w:val="00153339"/>
    <w:rsid w:val="00153F2D"/>
    <w:rsid w:val="0016228C"/>
    <w:rsid w:val="001839E4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2D6A50"/>
    <w:rsid w:val="002F5559"/>
    <w:rsid w:val="003019ED"/>
    <w:rsid w:val="003274FC"/>
    <w:rsid w:val="00332598"/>
    <w:rsid w:val="00341A7F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7017B"/>
    <w:rsid w:val="004A790E"/>
    <w:rsid w:val="004B32F4"/>
    <w:rsid w:val="004C31AC"/>
    <w:rsid w:val="004D275E"/>
    <w:rsid w:val="004E4BBA"/>
    <w:rsid w:val="00506539"/>
    <w:rsid w:val="0058212C"/>
    <w:rsid w:val="005A2665"/>
    <w:rsid w:val="005D1B07"/>
    <w:rsid w:val="00606635"/>
    <w:rsid w:val="006172FF"/>
    <w:rsid w:val="00626ECF"/>
    <w:rsid w:val="00634BB0"/>
    <w:rsid w:val="00656B30"/>
    <w:rsid w:val="006740EB"/>
    <w:rsid w:val="0068526F"/>
    <w:rsid w:val="006A263D"/>
    <w:rsid w:val="006B5F66"/>
    <w:rsid w:val="006C5A90"/>
    <w:rsid w:val="006D2BB1"/>
    <w:rsid w:val="006E1CD8"/>
    <w:rsid w:val="0072274A"/>
    <w:rsid w:val="00744521"/>
    <w:rsid w:val="0076172D"/>
    <w:rsid w:val="00785A78"/>
    <w:rsid w:val="0078779F"/>
    <w:rsid w:val="00787E55"/>
    <w:rsid w:val="007A44C2"/>
    <w:rsid w:val="007C10A2"/>
    <w:rsid w:val="007C5036"/>
    <w:rsid w:val="007F26A8"/>
    <w:rsid w:val="00830557"/>
    <w:rsid w:val="008323E0"/>
    <w:rsid w:val="00832B30"/>
    <w:rsid w:val="00844FE8"/>
    <w:rsid w:val="00884D93"/>
    <w:rsid w:val="0088641E"/>
    <w:rsid w:val="008A55D2"/>
    <w:rsid w:val="008B0FDB"/>
    <w:rsid w:val="008C4AA2"/>
    <w:rsid w:val="009270B2"/>
    <w:rsid w:val="00932804"/>
    <w:rsid w:val="00957FD4"/>
    <w:rsid w:val="00983E78"/>
    <w:rsid w:val="0098650C"/>
    <w:rsid w:val="009D4A52"/>
    <w:rsid w:val="009F1DF6"/>
    <w:rsid w:val="009F31FD"/>
    <w:rsid w:val="00A14C47"/>
    <w:rsid w:val="00A14F23"/>
    <w:rsid w:val="00A173FE"/>
    <w:rsid w:val="00A50163"/>
    <w:rsid w:val="00A8486F"/>
    <w:rsid w:val="00A932AD"/>
    <w:rsid w:val="00A97E9C"/>
    <w:rsid w:val="00AA67DD"/>
    <w:rsid w:val="00AB1B55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454B9"/>
    <w:rsid w:val="00C567D8"/>
    <w:rsid w:val="00CA0A9D"/>
    <w:rsid w:val="00CB324F"/>
    <w:rsid w:val="00CC2A36"/>
    <w:rsid w:val="00CE0470"/>
    <w:rsid w:val="00CE5025"/>
    <w:rsid w:val="00CF1E2B"/>
    <w:rsid w:val="00D35850"/>
    <w:rsid w:val="00D67046"/>
    <w:rsid w:val="00D7137F"/>
    <w:rsid w:val="00D72AA3"/>
    <w:rsid w:val="00D74A59"/>
    <w:rsid w:val="00DA0036"/>
    <w:rsid w:val="00DC0AB5"/>
    <w:rsid w:val="00DE1345"/>
    <w:rsid w:val="00DE769C"/>
    <w:rsid w:val="00E03D9E"/>
    <w:rsid w:val="00E0428A"/>
    <w:rsid w:val="00E12552"/>
    <w:rsid w:val="00E33281"/>
    <w:rsid w:val="00E57823"/>
    <w:rsid w:val="00E645AF"/>
    <w:rsid w:val="00E65A11"/>
    <w:rsid w:val="00E8164F"/>
    <w:rsid w:val="00EB3151"/>
    <w:rsid w:val="00EC73C8"/>
    <w:rsid w:val="00EC7793"/>
    <w:rsid w:val="00ED619A"/>
    <w:rsid w:val="00EE24A8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  <w:rsid w:val="00F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DB02F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DA0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DA0036"/>
    <w:rPr>
      <w:rFonts w:ascii="Courier New" w:hAnsi="Courier New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2965</Words>
  <Characters>1691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15</cp:revision>
  <cp:lastPrinted>2021-12-10T07:40:00Z</cp:lastPrinted>
  <dcterms:created xsi:type="dcterms:W3CDTF">2021-10-28T12:09:00Z</dcterms:created>
  <dcterms:modified xsi:type="dcterms:W3CDTF">2021-12-15T18:11:00Z</dcterms:modified>
</cp:coreProperties>
</file>