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5B4" w:rsidRPr="00B51ED2" w:rsidRDefault="00395B91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>Проект</w:t>
      </w:r>
    </w:p>
    <w:p w:rsidR="009625B4" w:rsidRPr="00B51ED2" w:rsidRDefault="00395B91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вноситься </w:t>
      </w:r>
    </w:p>
    <w:p w:rsidR="009625B4" w:rsidRPr="00B51ED2" w:rsidRDefault="00395B91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>народними депутатами України</w:t>
      </w:r>
    </w:p>
    <w:p w:rsidR="009625B4" w:rsidRPr="00B51ED2" w:rsidRDefault="009625B4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0C4A4F" w:rsidRDefault="00395B91">
      <w:pPr>
        <w:ind w:firstLine="36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0C4A4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ПОСТАНОВА</w:t>
      </w:r>
      <w:r w:rsidRPr="000C4A4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br/>
        <w:t xml:space="preserve"> Верховної Ради України</w:t>
      </w:r>
    </w:p>
    <w:p w:rsidR="009625B4" w:rsidRPr="00B51ED2" w:rsidRDefault="00395B91">
      <w:pPr>
        <w:spacing w:after="0"/>
        <w:ind w:firstLine="36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Про Заяву Верховної Ради України </w:t>
      </w:r>
    </w:p>
    <w:p w:rsidR="009625B4" w:rsidRPr="00B51ED2" w:rsidRDefault="00395B91">
      <w:pPr>
        <w:spacing w:after="0"/>
        <w:ind w:firstLine="36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«Щодо пріоритетних питань інтеграції України до ЄС»</w:t>
      </w:r>
    </w:p>
    <w:p w:rsidR="009625B4" w:rsidRPr="00B51ED2" w:rsidRDefault="009625B4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395B91">
      <w:pPr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Верховна Рада України </w:t>
      </w:r>
      <w:r w:rsidRPr="00B51ED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постановляє</w:t>
      </w: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>:</w:t>
      </w:r>
    </w:p>
    <w:p w:rsidR="009625B4" w:rsidRPr="00B51ED2" w:rsidRDefault="00395B91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>Схвалити текст Заяви Верховної Ради України «Щодо пріоритетних питань інтеграції України до ЄС» (додається).</w:t>
      </w:r>
    </w:p>
    <w:p w:rsidR="009625B4" w:rsidRPr="00B51ED2" w:rsidRDefault="00395B91">
      <w:pPr>
        <w:numPr>
          <w:ilvl w:val="0"/>
          <w:numId w:val="2"/>
        </w:numPr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>Доручити Голові Верховної Ради України невідкладно направити текст Звернення Верховної Ради України до Європейського Парламенту та парламентам держав-членів ЄС.</w:t>
      </w:r>
    </w:p>
    <w:p w:rsidR="009625B4" w:rsidRPr="00B51ED2" w:rsidRDefault="00395B91">
      <w:pPr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B51ED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3. Постанова набирає чинності з дня її прийняття.</w:t>
      </w:r>
    </w:p>
    <w:p w:rsidR="009625B4" w:rsidRPr="00B51ED2" w:rsidRDefault="009625B4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tbl>
      <w:tblPr>
        <w:tblStyle w:val="af3"/>
        <w:tblW w:w="935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67"/>
        <w:gridCol w:w="4688"/>
      </w:tblGrid>
      <w:tr w:rsidR="00197ED9" w:rsidRPr="00B51ED2">
        <w:tc>
          <w:tcPr>
            <w:tcW w:w="4667" w:type="dxa"/>
          </w:tcPr>
          <w:p w:rsidR="009625B4" w:rsidRPr="00B51ED2" w:rsidRDefault="009625B4">
            <w:pPr>
              <w:ind w:firstLine="708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  <w:p w:rsidR="009625B4" w:rsidRPr="00B51ED2" w:rsidRDefault="00395B91">
            <w:pPr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1ED2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 xml:space="preserve">              Голова</w:t>
            </w:r>
          </w:p>
          <w:p w:rsidR="009625B4" w:rsidRPr="00B51ED2" w:rsidRDefault="00395B91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B51ED2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Верховної Ради України</w:t>
            </w:r>
            <w:r w:rsidRPr="00B51ED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4688" w:type="dxa"/>
          </w:tcPr>
          <w:p w:rsidR="009625B4" w:rsidRPr="00B51ED2" w:rsidRDefault="009625B4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9625B4" w:rsidRPr="00B51ED2" w:rsidRDefault="009625B4">
            <w:pPr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</w:p>
          <w:p w:rsidR="009625B4" w:rsidRPr="00B51ED2" w:rsidRDefault="00395B91">
            <w:pPr>
              <w:jc w:val="right"/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1ED2">
              <w:rPr>
                <w:rFonts w:ascii="Times New Roman" w:eastAsia="Times New Roman" w:hAnsi="Times New Roman"/>
                <w:b/>
                <w:color w:val="000000" w:themeColor="text1"/>
                <w:sz w:val="28"/>
                <w:szCs w:val="28"/>
              </w:rPr>
              <w:t>Д.РАЗУМКОВ</w:t>
            </w:r>
          </w:p>
          <w:p w:rsidR="009625B4" w:rsidRPr="00B51ED2" w:rsidRDefault="009625B4">
            <w:pPr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625B4" w:rsidRPr="00B51ED2" w:rsidRDefault="009625B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9625B4" w:rsidRPr="00B51ED2" w:rsidRDefault="009625B4" w:rsidP="00F917C4">
      <w:pPr>
        <w:spacing w:after="160" w:line="259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sectPr w:rsidR="009625B4" w:rsidRPr="00B51ED2">
      <w:pgSz w:w="11906" w:h="16838"/>
      <w:pgMar w:top="708" w:right="850" w:bottom="691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1167A"/>
    <w:multiLevelType w:val="multilevel"/>
    <w:tmpl w:val="D96EF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76215"/>
    <w:multiLevelType w:val="multilevel"/>
    <w:tmpl w:val="2BD87D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5B4"/>
    <w:rsid w:val="000C4A4F"/>
    <w:rsid w:val="00197ED9"/>
    <w:rsid w:val="00395B91"/>
    <w:rsid w:val="00590478"/>
    <w:rsid w:val="009625B4"/>
    <w:rsid w:val="00B51ED2"/>
    <w:rsid w:val="00D22A91"/>
    <w:rsid w:val="00F917C4"/>
    <w:rsid w:val="00F9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6F6DE-F6E7-4643-BFB4-78DFDA1B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6FF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D7516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locked/>
    <w:rsid w:val="006D7516"/>
    <w:rPr>
      <w:rFonts w:ascii="Times New Roman" w:hAnsi="Times New Roman" w:cs="Times New Roman"/>
      <w:sz w:val="24"/>
      <w:szCs w:val="24"/>
      <w:lang w:val="uk-UA" w:eastAsia="ru-RU"/>
    </w:rPr>
  </w:style>
  <w:style w:type="paragraph" w:styleId="a4">
    <w:name w:val="List Paragraph"/>
    <w:basedOn w:val="a"/>
    <w:uiPriority w:val="34"/>
    <w:qFormat/>
    <w:rsid w:val="003C6A1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2A207B"/>
    <w:rPr>
      <w:rFonts w:ascii="Tahoma" w:hAnsi="Tahoma" w:cs="Tahoma"/>
      <w:sz w:val="16"/>
      <w:szCs w:val="16"/>
      <w:lang w:val="uk-UA" w:eastAsia="x-none"/>
    </w:rPr>
  </w:style>
  <w:style w:type="paragraph" w:styleId="a7">
    <w:name w:val="Normal (Web)"/>
    <w:basedOn w:val="a"/>
    <w:uiPriority w:val="99"/>
    <w:semiHidden/>
    <w:unhideWhenUsed/>
    <w:rsid w:val="00264B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8">
    <w:name w:val="Table Grid"/>
    <w:basedOn w:val="a1"/>
    <w:uiPriority w:val="39"/>
    <w:rsid w:val="00637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66">
    <w:name w:val="st66"/>
    <w:uiPriority w:val="99"/>
    <w:rsid w:val="004F78BE"/>
    <w:rPr>
      <w:rFonts w:ascii="Times New Roman" w:hAnsi="Times New Roman"/>
      <w:b/>
      <w:i/>
      <w:color w:val="000000"/>
      <w:sz w:val="36"/>
    </w:rPr>
  </w:style>
  <w:style w:type="character" w:customStyle="1" w:styleId="st70">
    <w:name w:val="st70"/>
    <w:uiPriority w:val="99"/>
    <w:rsid w:val="004F78BE"/>
    <w:rPr>
      <w:rFonts w:ascii="Times New Roman" w:hAnsi="Times New Roman"/>
      <w:b/>
      <w:i/>
      <w:color w:val="000000"/>
      <w:spacing w:val="48"/>
      <w:sz w:val="36"/>
    </w:rPr>
  </w:style>
  <w:style w:type="character" w:customStyle="1" w:styleId="st24">
    <w:name w:val="st24"/>
    <w:uiPriority w:val="99"/>
    <w:rsid w:val="004F78BE"/>
    <w:rPr>
      <w:rFonts w:ascii="Times New Roman" w:hAnsi="Times New Roman"/>
      <w:b/>
      <w:color w:val="000000"/>
      <w:sz w:val="32"/>
    </w:rPr>
  </w:style>
  <w:style w:type="paragraph" w:customStyle="1" w:styleId="rvps6">
    <w:name w:val="rvps6"/>
    <w:basedOn w:val="a"/>
    <w:rsid w:val="00A337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23">
    <w:name w:val="rvts23"/>
    <w:basedOn w:val="a0"/>
    <w:rsid w:val="00A33752"/>
  </w:style>
  <w:style w:type="character" w:customStyle="1" w:styleId="apple-converted-space">
    <w:name w:val="apple-converted-space"/>
    <w:basedOn w:val="a0"/>
    <w:rsid w:val="00A33752"/>
  </w:style>
  <w:style w:type="paragraph" w:customStyle="1" w:styleId="rvps2">
    <w:name w:val="rvps2"/>
    <w:basedOn w:val="a"/>
    <w:rsid w:val="00A337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A33752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A33752"/>
    <w:rPr>
      <w:color w:val="954F72" w:themeColor="followedHyperlink"/>
      <w:u w:val="single"/>
    </w:rPr>
  </w:style>
  <w:style w:type="paragraph" w:styleId="ab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d">
    <w:name w:val="annotation reference"/>
    <w:basedOn w:val="a0"/>
    <w:uiPriority w:val="99"/>
    <w:semiHidden/>
    <w:unhideWhenUsed/>
    <w:rsid w:val="00A35AB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35AB4"/>
    <w:pPr>
      <w:spacing w:line="240" w:lineRule="auto"/>
    </w:pPr>
    <w:rPr>
      <w:sz w:val="20"/>
      <w:szCs w:val="20"/>
    </w:rPr>
  </w:style>
  <w:style w:type="character" w:customStyle="1" w:styleId="af">
    <w:name w:val="Текст примітки Знак"/>
    <w:basedOn w:val="a0"/>
    <w:link w:val="ae"/>
    <w:uiPriority w:val="99"/>
    <w:semiHidden/>
    <w:rsid w:val="00A35AB4"/>
    <w:rPr>
      <w:rFonts w:cs="Times New Roman"/>
      <w:sz w:val="20"/>
      <w:szCs w:val="20"/>
      <w:lang w:val="uk-U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35AB4"/>
    <w:rPr>
      <w:b/>
      <w:bCs/>
    </w:rPr>
  </w:style>
  <w:style w:type="character" w:customStyle="1" w:styleId="af1">
    <w:name w:val="Тема примітки Знак"/>
    <w:basedOn w:val="af"/>
    <w:link w:val="af0"/>
    <w:uiPriority w:val="99"/>
    <w:semiHidden/>
    <w:rsid w:val="00A35AB4"/>
    <w:rPr>
      <w:rFonts w:cs="Times New Roman"/>
      <w:b/>
      <w:bCs/>
      <w:sz w:val="20"/>
      <w:szCs w:val="20"/>
      <w:lang w:val="uk-UA"/>
    </w:rPr>
  </w:style>
  <w:style w:type="table" w:customStyle="1" w:styleId="af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lhXwN+yNUQGxbC2O0JhbTAadjA==">AMUW2mVmI2PcWgB1N9YiDWLaUyBDT/8oGf1Pt7Ei5dV6dGjadYXUjLWJmtPdCXaca2GVkvqNbLfDZuBB5Ys+c7q3SZ1YPT3A2jaShfaghneaFdpzsHgRSe+KEMb/rUSSQ9HuZuT6ZPIgnTTbzsSRB6JRoZzNyGRICFK1e9xnGduzR6ng9lunvwUYlKfWrmIwOQLSGUM/XQKlIha5vfHcqChkPE+YrUTAXw==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1932293-0B2E-467D-A96A-5FE4F1CEB4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4D5CD03-8774-4811-B170-B1502446AA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EC8D41-7589-4F8D-9896-4DC351BCD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2021-10-05T11:51:00Z</dcterms:created>
  <dcterms:modified xsi:type="dcterms:W3CDTF">2021-10-05T11:51:00Z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