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2BB" w:rsidRPr="00B142D3" w:rsidRDefault="004171BF" w:rsidP="00FD02BB">
      <w:pPr>
        <w:framePr w:h="1298" w:hRule="exact" w:hSpace="180" w:wrap="auto" w:vAnchor="text" w:hAnchor="page" w:x="5378" w:y="1"/>
        <w:jc w:val="center"/>
        <w:rPr>
          <w:rFonts w:ascii="Times New Roman CYR" w:hAnsi="Times New Roman CYR"/>
        </w:rPr>
      </w:pPr>
      <w:bookmarkStart w:id="0" w:name="_GoBack"/>
      <w:bookmarkEnd w:id="0"/>
      <w:r w:rsidRPr="00B142D3">
        <w:rPr>
          <w:rFonts w:ascii="Times New Roman CYR" w:hAnsi="Times New Roman CYR"/>
          <w:noProof/>
        </w:rPr>
        <w:drawing>
          <wp:inline distT="0" distB="0" distL="0" distR="0">
            <wp:extent cx="485775" cy="762000"/>
            <wp:effectExtent l="0" t="0" r="9525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18C" w:rsidRDefault="00A8018C"/>
    <w:p w:rsidR="00FD02BB" w:rsidRDefault="00FD02BB"/>
    <w:p w:rsidR="00FD02BB" w:rsidRDefault="00FD02BB"/>
    <w:p w:rsidR="00FD02BB" w:rsidRDefault="00FD02BB"/>
    <w:p w:rsidR="00FD02BB" w:rsidRDefault="00FD02BB"/>
    <w:p w:rsidR="00FD02BB" w:rsidRPr="00B142D3" w:rsidRDefault="004171BF" w:rsidP="00FD02BB">
      <w:pPr>
        <w:pStyle w:val="a3"/>
        <w:spacing w:after="120"/>
        <w:rPr>
          <w:rFonts w:ascii="Times New Roman CYR" w:hAnsi="Times New Roman CYR"/>
          <w:b/>
          <w:sz w:val="3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254635</wp:posOffset>
                </wp:positionV>
                <wp:extent cx="5761355" cy="635"/>
                <wp:effectExtent l="13335" t="15875" r="16510" b="2159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A546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0.05pt" to="444.6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" strokeweight="2pt"/>
            </w:pict>
          </mc:Fallback>
        </mc:AlternateContent>
      </w:r>
      <w:r w:rsidR="00FD02BB" w:rsidRPr="00B142D3">
        <w:rPr>
          <w:rFonts w:ascii="Times New Roman CYR" w:hAnsi="Times New Roman CYR"/>
          <w:b/>
          <w:sz w:val="32"/>
          <w:lang w:val="uk-UA"/>
        </w:rPr>
        <w:t xml:space="preserve">                    НАРОДНИЙ ДЕПУТАТ УКРАЇНИ</w:t>
      </w:r>
    </w:p>
    <w:p w:rsidR="00FD02BB" w:rsidRPr="00B142D3" w:rsidRDefault="004171BF" w:rsidP="00FD02BB">
      <w:pPr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59055</wp:posOffset>
                </wp:positionV>
                <wp:extent cx="5761355" cy="635"/>
                <wp:effectExtent l="13335" t="6350" r="698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C5857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5pt" to="444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28"/>
      </w:tblGrid>
      <w:tr w:rsidR="00FD02BB" w:rsidRPr="00B142D3" w:rsidTr="00635EC2">
        <w:tc>
          <w:tcPr>
            <w:tcW w:w="8928" w:type="dxa"/>
          </w:tcPr>
          <w:p w:rsidR="00FD02BB" w:rsidRPr="00B142D3" w:rsidRDefault="00FD02BB" w:rsidP="009F10AC">
            <w:pPr>
              <w:jc w:val="right"/>
              <w:rPr>
                <w:b/>
                <w:sz w:val="24"/>
                <w:szCs w:val="24"/>
              </w:rPr>
            </w:pPr>
            <w:r w:rsidRPr="00B142D3">
              <w:rPr>
                <w:b/>
                <w:sz w:val="24"/>
                <w:szCs w:val="24"/>
              </w:rPr>
              <w:t xml:space="preserve">   «    »</w:t>
            </w:r>
            <w:r w:rsidRPr="00B142D3">
              <w:rPr>
                <w:b/>
                <w:sz w:val="24"/>
                <w:szCs w:val="24"/>
                <w:u w:val="single"/>
              </w:rPr>
              <w:t xml:space="preserve">                     </w:t>
            </w:r>
            <w:r>
              <w:rPr>
                <w:b/>
                <w:sz w:val="24"/>
                <w:szCs w:val="24"/>
              </w:rPr>
              <w:t xml:space="preserve"> 20</w:t>
            </w:r>
            <w:r w:rsidR="009F10AC">
              <w:rPr>
                <w:b/>
                <w:sz w:val="24"/>
                <w:szCs w:val="24"/>
              </w:rPr>
              <w:t>21</w:t>
            </w:r>
            <w:r w:rsidRPr="00B142D3">
              <w:rPr>
                <w:b/>
                <w:sz w:val="24"/>
                <w:szCs w:val="24"/>
              </w:rPr>
              <w:t>р.</w:t>
            </w:r>
          </w:p>
        </w:tc>
      </w:tr>
      <w:tr w:rsidR="00FD02BB" w:rsidRPr="00B142D3" w:rsidTr="00635EC2">
        <w:tc>
          <w:tcPr>
            <w:tcW w:w="8928" w:type="dxa"/>
          </w:tcPr>
          <w:p w:rsidR="00FD02BB" w:rsidRPr="00B142D3" w:rsidRDefault="00FD02BB" w:rsidP="00635EC2">
            <w:pPr>
              <w:rPr>
                <w:b/>
              </w:rPr>
            </w:pPr>
          </w:p>
          <w:p w:rsidR="00FD02BB" w:rsidRPr="00B142D3" w:rsidRDefault="00FD02BB" w:rsidP="00635EC2">
            <w:pPr>
              <w:rPr>
                <w:b/>
              </w:rPr>
            </w:pPr>
          </w:p>
          <w:p w:rsidR="00FD02BB" w:rsidRPr="00B142D3" w:rsidRDefault="00FD02BB" w:rsidP="00635EC2">
            <w:pPr>
              <w:rPr>
                <w:b/>
              </w:rPr>
            </w:pPr>
          </w:p>
        </w:tc>
      </w:tr>
    </w:tbl>
    <w:p w:rsidR="00FD02BB" w:rsidRPr="00B142D3" w:rsidRDefault="00FD02BB" w:rsidP="00FD02BB">
      <w:pPr>
        <w:ind w:left="4820" w:right="-5" w:hanging="4820"/>
        <w:jc w:val="right"/>
        <w:rPr>
          <w:b/>
          <w:bCs/>
        </w:rPr>
      </w:pPr>
    </w:p>
    <w:p w:rsidR="00FD02BB" w:rsidRPr="00B142D3" w:rsidRDefault="00FD02BB" w:rsidP="00FD02BB">
      <w:pPr>
        <w:ind w:left="4820" w:right="-5" w:hanging="4820"/>
        <w:jc w:val="right"/>
        <w:rPr>
          <w:b/>
          <w:bCs/>
        </w:rPr>
      </w:pPr>
    </w:p>
    <w:p w:rsidR="00FD02BB" w:rsidRPr="00B142D3" w:rsidRDefault="00FD02BB" w:rsidP="00FD02BB">
      <w:pPr>
        <w:ind w:left="4820" w:right="-5" w:hanging="4112"/>
        <w:rPr>
          <w:b/>
          <w:bCs/>
        </w:rPr>
      </w:pPr>
      <w:r w:rsidRPr="00B142D3">
        <w:rPr>
          <w:b/>
          <w:bCs/>
        </w:rPr>
        <w:tab/>
      </w:r>
      <w:r w:rsidRPr="00B142D3">
        <w:rPr>
          <w:b/>
          <w:bCs/>
        </w:rPr>
        <w:tab/>
        <w:t xml:space="preserve">                 Верховна Рада України</w:t>
      </w:r>
    </w:p>
    <w:p w:rsidR="00FD02BB" w:rsidRPr="00B142D3" w:rsidRDefault="00FD02BB" w:rsidP="00FD02BB">
      <w:pPr>
        <w:ind w:right="-5" w:firstLine="720"/>
        <w:jc w:val="both"/>
      </w:pPr>
    </w:p>
    <w:p w:rsidR="00FD02BB" w:rsidRDefault="00FD02BB" w:rsidP="00FD02BB">
      <w:pPr>
        <w:pStyle w:val="rvps6"/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color w:val="000000"/>
          <w:sz w:val="28"/>
          <w:szCs w:val="28"/>
        </w:rPr>
      </w:pPr>
    </w:p>
    <w:p w:rsidR="00FD02BB" w:rsidRPr="00E14CF5" w:rsidRDefault="00FD02BB" w:rsidP="00E14CF5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14CF5">
        <w:rPr>
          <w:color w:val="000000"/>
          <w:sz w:val="28"/>
          <w:szCs w:val="28"/>
        </w:rPr>
        <w:t>Відповідно до статті 93 Конституції України та статті 89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</w:t>
      </w:r>
      <w:r w:rsidR="00837B1B" w:rsidRPr="00837B1B">
        <w:t xml:space="preserve"> </w:t>
      </w:r>
      <w:r w:rsidR="00837B1B" w:rsidRPr="00837B1B">
        <w:rPr>
          <w:color w:val="000000"/>
          <w:sz w:val="28"/>
          <w:szCs w:val="28"/>
        </w:rPr>
        <w:t>Про Заяву Верховної Ради України «Щодо пріоритетних питань інтеграції України до ЄС»</w:t>
      </w:r>
      <w:r w:rsidR="00FC6B13">
        <w:rPr>
          <w:color w:val="000000"/>
          <w:sz w:val="28"/>
          <w:szCs w:val="28"/>
        </w:rPr>
        <w:t>.</w:t>
      </w:r>
    </w:p>
    <w:p w:rsidR="00FD02BB" w:rsidRPr="00E14CF5" w:rsidRDefault="00837B1B" w:rsidP="00211987">
      <w:pPr>
        <w:ind w:firstLine="720"/>
        <w:jc w:val="both"/>
        <w:rPr>
          <w:color w:val="000000"/>
        </w:rPr>
      </w:pPr>
      <w:r>
        <w:rPr>
          <w:color w:val="000000"/>
        </w:rPr>
        <w:t>Доповідати</w:t>
      </w:r>
      <w:r w:rsidR="00FD02BB" w:rsidRPr="00E14CF5">
        <w:rPr>
          <w:color w:val="000000"/>
        </w:rPr>
        <w:t xml:space="preserve"> проект </w:t>
      </w:r>
      <w:r w:rsidR="00211987" w:rsidRPr="00E14CF5">
        <w:rPr>
          <w:color w:val="000000"/>
        </w:rPr>
        <w:t>постанови</w:t>
      </w:r>
      <w:r w:rsidR="00FD02BB" w:rsidRPr="00E14CF5">
        <w:rPr>
          <w:color w:val="000000"/>
        </w:rPr>
        <w:t xml:space="preserve"> на пленарному засіданні парламенту буде народний депутат України  </w:t>
      </w:r>
      <w:r w:rsidR="009F10AC" w:rsidRPr="00E14CF5">
        <w:rPr>
          <w:lang w:val="ru-RU"/>
        </w:rPr>
        <w:t>Климпуш-Цинцадзе І. О.</w:t>
      </w:r>
    </w:p>
    <w:p w:rsidR="00FD02BB" w:rsidRDefault="00FD02BB" w:rsidP="00FD02BB">
      <w:pPr>
        <w:ind w:firstLine="720"/>
        <w:jc w:val="both"/>
        <w:rPr>
          <w:color w:val="000000"/>
        </w:rPr>
      </w:pPr>
    </w:p>
    <w:p w:rsidR="00FD02BB" w:rsidRPr="000067FD" w:rsidRDefault="00FD02BB" w:rsidP="00FD02BB">
      <w:pPr>
        <w:ind w:firstLine="720"/>
        <w:jc w:val="both"/>
        <w:rPr>
          <w:color w:val="000000"/>
        </w:rPr>
      </w:pPr>
    </w:p>
    <w:p w:rsidR="00FD02BB" w:rsidRDefault="00FD02BB" w:rsidP="00FD02BB">
      <w:pPr>
        <w:ind w:firstLine="720"/>
        <w:jc w:val="both"/>
      </w:pPr>
      <w:r w:rsidRPr="00FD02BB">
        <w:rPr>
          <w:color w:val="000000"/>
        </w:rPr>
        <w:t xml:space="preserve">Додатки: </w:t>
      </w:r>
      <w:r>
        <w:rPr>
          <w:color w:val="000000"/>
        </w:rPr>
        <w:t xml:space="preserve">1. </w:t>
      </w:r>
      <w:r w:rsidRPr="00B142D3">
        <w:t xml:space="preserve">Проект Постанови на  </w:t>
      </w:r>
      <w:r>
        <w:rPr>
          <w:lang w:val="ru-RU"/>
        </w:rPr>
        <w:t>1</w:t>
      </w:r>
      <w:r w:rsidRPr="00B142D3">
        <w:t> арк.</w:t>
      </w:r>
    </w:p>
    <w:p w:rsidR="00FD02BB" w:rsidRDefault="00FD02BB" w:rsidP="00FD02BB">
      <w:pPr>
        <w:ind w:firstLine="720"/>
        <w:jc w:val="both"/>
      </w:pPr>
      <w:r>
        <w:tab/>
        <w:t xml:space="preserve">      </w:t>
      </w:r>
      <w:r w:rsidR="00A22262">
        <w:t>2</w:t>
      </w:r>
      <w:r>
        <w:t xml:space="preserve">. </w:t>
      </w:r>
      <w:r w:rsidRPr="00B142D3">
        <w:t xml:space="preserve">Додаток до Постанови  на </w:t>
      </w:r>
      <w:r w:rsidR="000338EF">
        <w:t>4</w:t>
      </w:r>
      <w:r w:rsidRPr="00B142D3">
        <w:t xml:space="preserve"> арк.</w:t>
      </w:r>
    </w:p>
    <w:p w:rsidR="00FD02BB" w:rsidRDefault="00FD02BB" w:rsidP="00FD02BB">
      <w:pPr>
        <w:ind w:firstLine="720"/>
        <w:jc w:val="both"/>
      </w:pPr>
      <w:r>
        <w:rPr>
          <w:color w:val="000000"/>
        </w:rPr>
        <w:tab/>
        <w:t xml:space="preserve">      </w:t>
      </w:r>
    </w:p>
    <w:p w:rsidR="00FD02BB" w:rsidRDefault="00FD02BB" w:rsidP="00FD02BB">
      <w:pPr>
        <w:ind w:firstLine="720"/>
        <w:jc w:val="both"/>
      </w:pPr>
    </w:p>
    <w:p w:rsidR="00FD02BB" w:rsidRPr="00B142D3" w:rsidRDefault="00FD02BB" w:rsidP="00FD02BB">
      <w:pPr>
        <w:spacing w:line="360" w:lineRule="auto"/>
        <w:ind w:firstLine="708"/>
        <w:rPr>
          <w:b/>
        </w:rPr>
      </w:pPr>
    </w:p>
    <w:p w:rsidR="00951A66" w:rsidRPr="00951A66" w:rsidRDefault="00FD02BB" w:rsidP="009F10AC">
      <w:pPr>
        <w:outlineLvl w:val="0"/>
        <w:rPr>
          <w:rFonts w:eastAsia="Arial Unicode MS"/>
          <w:b/>
          <w:color w:val="000000"/>
          <w:u w:color="000000"/>
        </w:rPr>
      </w:pPr>
      <w:r w:rsidRPr="00B142D3">
        <w:rPr>
          <w:b/>
        </w:rPr>
        <w:t>Народн</w:t>
      </w:r>
      <w:r w:rsidR="00A22262">
        <w:rPr>
          <w:b/>
        </w:rPr>
        <w:t>і</w:t>
      </w:r>
      <w:r w:rsidRPr="00B142D3">
        <w:rPr>
          <w:b/>
        </w:rPr>
        <w:t xml:space="preserve"> депутат</w:t>
      </w:r>
      <w:r w:rsidR="00A22262">
        <w:rPr>
          <w:b/>
        </w:rPr>
        <w:t>и</w:t>
      </w:r>
      <w:r w:rsidRPr="00B142D3">
        <w:rPr>
          <w:b/>
        </w:rPr>
        <w:t xml:space="preserve"> України </w:t>
      </w:r>
      <w:r>
        <w:rPr>
          <w:b/>
        </w:rPr>
        <w:t xml:space="preserve">         </w:t>
      </w:r>
      <w:r w:rsidR="00BC51DB">
        <w:rPr>
          <w:b/>
        </w:rPr>
        <w:t xml:space="preserve">                                         </w:t>
      </w:r>
    </w:p>
    <w:p w:rsidR="00D1772E" w:rsidRDefault="00D1772E" w:rsidP="00D80030">
      <w:pPr>
        <w:outlineLvl w:val="0"/>
        <w:rPr>
          <w:rFonts w:eastAsia="Arial Unicode MS"/>
          <w:color w:val="000000"/>
        </w:rPr>
      </w:pPr>
    </w:p>
    <w:p w:rsidR="00BC51DB" w:rsidRPr="00B142D3" w:rsidRDefault="00BC51DB" w:rsidP="00BC51DB">
      <w:pPr>
        <w:spacing w:line="360" w:lineRule="auto"/>
        <w:rPr>
          <w:b/>
        </w:rPr>
      </w:pPr>
    </w:p>
    <w:p w:rsidR="00FD02BB" w:rsidRPr="00B142D3" w:rsidRDefault="00FD02BB" w:rsidP="00FD02BB">
      <w:pPr>
        <w:spacing w:line="360" w:lineRule="auto"/>
        <w:rPr>
          <w:b/>
        </w:rPr>
      </w:pPr>
      <w:r>
        <w:rPr>
          <w:b/>
        </w:rPr>
        <w:t xml:space="preserve">                 </w:t>
      </w:r>
      <w:r w:rsidRPr="00B142D3">
        <w:rPr>
          <w:b/>
        </w:rPr>
        <w:t xml:space="preserve">               </w:t>
      </w:r>
      <w:r w:rsidR="00BC51DB">
        <w:rPr>
          <w:b/>
        </w:rPr>
        <w:t xml:space="preserve">              </w:t>
      </w:r>
    </w:p>
    <w:p w:rsidR="00FD02BB" w:rsidRDefault="00FD02BB"/>
    <w:sectPr w:rsidR="00FD0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2BB"/>
    <w:rsid w:val="000067FD"/>
    <w:rsid w:val="000338EF"/>
    <w:rsid w:val="001229D1"/>
    <w:rsid w:val="00136D57"/>
    <w:rsid w:val="0014590F"/>
    <w:rsid w:val="001C38BF"/>
    <w:rsid w:val="00211987"/>
    <w:rsid w:val="002B7933"/>
    <w:rsid w:val="002B7F8B"/>
    <w:rsid w:val="002F34AF"/>
    <w:rsid w:val="003645DB"/>
    <w:rsid w:val="003A02DE"/>
    <w:rsid w:val="004171BF"/>
    <w:rsid w:val="00524C79"/>
    <w:rsid w:val="00635EC2"/>
    <w:rsid w:val="0075398C"/>
    <w:rsid w:val="007654D7"/>
    <w:rsid w:val="007F09ED"/>
    <w:rsid w:val="00837B1B"/>
    <w:rsid w:val="00941EA4"/>
    <w:rsid w:val="00951A66"/>
    <w:rsid w:val="009A731F"/>
    <w:rsid w:val="009E6DDC"/>
    <w:rsid w:val="009F10AC"/>
    <w:rsid w:val="00A22262"/>
    <w:rsid w:val="00A8018C"/>
    <w:rsid w:val="00B142D3"/>
    <w:rsid w:val="00B33917"/>
    <w:rsid w:val="00BB7527"/>
    <w:rsid w:val="00BB7BE4"/>
    <w:rsid w:val="00BC51DB"/>
    <w:rsid w:val="00D1772E"/>
    <w:rsid w:val="00D267FB"/>
    <w:rsid w:val="00D80030"/>
    <w:rsid w:val="00D861E7"/>
    <w:rsid w:val="00DA08E2"/>
    <w:rsid w:val="00DE53B1"/>
    <w:rsid w:val="00E14CF5"/>
    <w:rsid w:val="00E20008"/>
    <w:rsid w:val="00EE27E8"/>
    <w:rsid w:val="00FC6B13"/>
    <w:rsid w:val="00FD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03AC4D-71A5-4B76-BBAE-A73EBC5D1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2BB"/>
    <w:pPr>
      <w:spacing w:after="0" w:line="240" w:lineRule="auto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D02BB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FD02BB"/>
    <w:rPr>
      <w:rFonts w:cs="Times New Roman"/>
      <w:sz w:val="24"/>
      <w:lang w:val="ru-RU" w:eastAsia="ru-RU" w:bidi="ar-SA"/>
    </w:rPr>
  </w:style>
  <w:style w:type="character" w:customStyle="1" w:styleId="rvts23">
    <w:name w:val="rvts23"/>
    <w:basedOn w:val="a0"/>
    <w:uiPriority w:val="99"/>
    <w:rsid w:val="00FD02BB"/>
    <w:rPr>
      <w:rFonts w:cs="Times New Roman"/>
    </w:rPr>
  </w:style>
  <w:style w:type="paragraph" w:customStyle="1" w:styleId="rvps6">
    <w:name w:val="rvps6"/>
    <w:basedOn w:val="a"/>
    <w:uiPriority w:val="99"/>
    <w:rsid w:val="00FD02B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rvts0">
    <w:name w:val="rvts0"/>
    <w:basedOn w:val="a0"/>
    <w:uiPriority w:val="99"/>
    <w:rsid w:val="00FD02BB"/>
    <w:rPr>
      <w:rFonts w:cs="Times New Roman"/>
    </w:rPr>
  </w:style>
  <w:style w:type="paragraph" w:styleId="a5">
    <w:name w:val="Normal (Web)"/>
    <w:basedOn w:val="a"/>
    <w:uiPriority w:val="99"/>
    <w:unhideWhenUsed/>
    <w:rsid w:val="009F10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21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B2C329-686F-46BD-BDE0-FF5CC3F552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C94821-B3E0-4BCA-9021-5179A3AF5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55FA3-6693-4B6D-8FEF-FF0F2BD749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2021-10-05T11:51:00Z</dcterms:created>
  <dcterms:modified xsi:type="dcterms:W3CDTF">2021-10-05T11:51:00Z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