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1A4" w:rsidRPr="00C067E0" w:rsidRDefault="009431A4" w:rsidP="00B90E8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C067E0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:rsidR="009431A4" w:rsidRPr="008B1B05" w:rsidRDefault="008915EB" w:rsidP="008B1B05">
      <w:pPr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8B1B05">
        <w:rPr>
          <w:rFonts w:ascii="Times New Roman" w:hAnsi="Times New Roman"/>
          <w:b/>
          <w:sz w:val="28"/>
          <w:szCs w:val="28"/>
        </w:rPr>
        <w:t>д</w:t>
      </w:r>
      <w:r w:rsidR="009431A4" w:rsidRPr="008B1B05">
        <w:rPr>
          <w:rFonts w:ascii="Times New Roman" w:hAnsi="Times New Roman"/>
          <w:b/>
          <w:sz w:val="28"/>
          <w:szCs w:val="28"/>
        </w:rPr>
        <w:t xml:space="preserve">о проекту Постанови Верховної Ради України </w:t>
      </w:r>
      <w:r w:rsidR="00C432F3" w:rsidRPr="008B1B05">
        <w:rPr>
          <w:rFonts w:ascii="Times New Roman" w:hAnsi="Times New Roman"/>
          <w:b/>
          <w:sz w:val="28"/>
          <w:szCs w:val="28"/>
        </w:rPr>
        <w:t>«Про внесення змін до деяких постанов Верховної Ради України щодо нагородження відзнаками Верховної Ради України у сфері освіти і науки»</w:t>
      </w:r>
    </w:p>
    <w:p w:rsidR="009431A4" w:rsidRPr="00C067E0" w:rsidRDefault="009431A4" w:rsidP="00B90E83">
      <w:pPr>
        <w:spacing w:after="0" w:line="360" w:lineRule="auto"/>
        <w:rPr>
          <w:sz w:val="16"/>
          <w:szCs w:val="16"/>
        </w:rPr>
      </w:pPr>
    </w:p>
    <w:p w:rsidR="009431A4" w:rsidRPr="00C067E0" w:rsidRDefault="00803193" w:rsidP="00B90E83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67E0">
        <w:rPr>
          <w:rFonts w:ascii="Times New Roman" w:hAnsi="Times New Roman"/>
          <w:b/>
          <w:sz w:val="28"/>
          <w:szCs w:val="28"/>
          <w:lang w:eastAsia="ru-RU"/>
        </w:rPr>
        <w:t xml:space="preserve">1. </w:t>
      </w:r>
      <w:r w:rsidR="009431A4" w:rsidRPr="00C067E0">
        <w:rPr>
          <w:rFonts w:ascii="Times New Roman" w:hAnsi="Times New Roman"/>
          <w:b/>
          <w:sz w:val="28"/>
          <w:szCs w:val="28"/>
          <w:lang w:eastAsia="ru-RU"/>
        </w:rPr>
        <w:t xml:space="preserve">Обґрунтування необхідності прийняття </w:t>
      </w:r>
      <w:r w:rsidR="00C93993">
        <w:rPr>
          <w:rFonts w:ascii="Times New Roman" w:hAnsi="Times New Roman"/>
          <w:b/>
          <w:sz w:val="28"/>
          <w:szCs w:val="28"/>
        </w:rPr>
        <w:t>проекту Постанови</w:t>
      </w:r>
    </w:p>
    <w:p w:rsidR="00B64F5C" w:rsidRDefault="006B28B6" w:rsidP="006B28B6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  <w:lang w:eastAsia="ru-RU"/>
        </w:rPr>
      </w:pPr>
      <w:r w:rsidRPr="00C672B5">
        <w:rPr>
          <w:sz w:val="28"/>
          <w:szCs w:val="28"/>
          <w:lang w:eastAsia="ru-RU"/>
        </w:rPr>
        <w:t>Прийняття акт</w:t>
      </w:r>
      <w:r>
        <w:rPr>
          <w:sz w:val="28"/>
          <w:szCs w:val="28"/>
          <w:lang w:eastAsia="ru-RU"/>
        </w:rPr>
        <w:t>а</w:t>
      </w:r>
      <w:r w:rsidRPr="00C672B5">
        <w:rPr>
          <w:sz w:val="28"/>
          <w:szCs w:val="28"/>
          <w:lang w:eastAsia="ru-RU"/>
        </w:rPr>
        <w:t xml:space="preserve"> обумовлено необхідністю </w:t>
      </w:r>
      <w:r>
        <w:rPr>
          <w:sz w:val="28"/>
          <w:szCs w:val="28"/>
          <w:lang w:eastAsia="ru-RU"/>
        </w:rPr>
        <w:t xml:space="preserve">підвищення ролі відзнак </w:t>
      </w:r>
      <w:r w:rsidRPr="00091DDB">
        <w:rPr>
          <w:sz w:val="28"/>
          <w:szCs w:val="28"/>
          <w:lang w:eastAsia="ru-RU"/>
        </w:rPr>
        <w:t>Верховної Ради України у сфері освіти і науки</w:t>
      </w:r>
      <w:r>
        <w:rPr>
          <w:sz w:val="28"/>
          <w:szCs w:val="28"/>
          <w:lang w:eastAsia="ru-RU"/>
        </w:rPr>
        <w:t xml:space="preserve"> та ширшої підтримки представників цих галузей</w:t>
      </w:r>
      <w:r w:rsidR="00B64F5C">
        <w:rPr>
          <w:sz w:val="28"/>
          <w:szCs w:val="28"/>
          <w:lang w:eastAsia="ru-RU"/>
        </w:rPr>
        <w:t xml:space="preserve">, а саме </w:t>
      </w:r>
      <w:r w:rsidR="00B64F5C" w:rsidRPr="009A591F">
        <w:rPr>
          <w:sz w:val="28"/>
          <w:szCs w:val="28"/>
          <w:lang w:eastAsia="ru-RU"/>
        </w:rPr>
        <w:t>молодих учених</w:t>
      </w:r>
      <w:r w:rsidR="00B64F5C">
        <w:rPr>
          <w:sz w:val="28"/>
          <w:szCs w:val="28"/>
          <w:lang w:eastAsia="ru-RU"/>
        </w:rPr>
        <w:t xml:space="preserve"> (премії та стипендії)</w:t>
      </w:r>
      <w:r w:rsidR="00B64F5C" w:rsidRPr="009A591F">
        <w:rPr>
          <w:sz w:val="28"/>
          <w:szCs w:val="28"/>
          <w:lang w:eastAsia="ru-RU"/>
        </w:rPr>
        <w:t>, педагогічних працівників закладів дошкільної, загальної середньої, професійної (професійно-технічної) та позашкільної освіти, а також найкращих учасників зовнішнього незалежного оцінювання результатів навчання, здобутих на основі повної загальної середньої освіти</w:t>
      </w:r>
      <w:r w:rsidR="00B64F5C">
        <w:rPr>
          <w:sz w:val="28"/>
          <w:szCs w:val="28"/>
          <w:lang w:eastAsia="ru-RU"/>
        </w:rPr>
        <w:t>.</w:t>
      </w:r>
    </w:p>
    <w:p w:rsidR="00B64F5C" w:rsidRDefault="00B64F5C" w:rsidP="006B28B6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Проект, зокрема, передбачає</w:t>
      </w:r>
      <w:r w:rsidR="006B28B6">
        <w:rPr>
          <w:sz w:val="28"/>
          <w:szCs w:val="28"/>
          <w:lang w:eastAsia="ru-RU"/>
        </w:rPr>
        <w:t xml:space="preserve"> </w:t>
      </w:r>
      <w:r w:rsidR="006B28B6" w:rsidRPr="00C672B5">
        <w:rPr>
          <w:sz w:val="28"/>
          <w:szCs w:val="28"/>
          <w:lang w:eastAsia="ru-RU"/>
        </w:rPr>
        <w:t xml:space="preserve">покращення </w:t>
      </w:r>
      <w:r w:rsidR="006B28B6">
        <w:rPr>
          <w:sz w:val="28"/>
          <w:szCs w:val="28"/>
          <w:lang w:eastAsia="ru-RU"/>
        </w:rPr>
        <w:t>забезпечення</w:t>
      </w:r>
      <w:r w:rsidR="006B28B6" w:rsidRPr="00C672B5">
        <w:rPr>
          <w:sz w:val="28"/>
          <w:szCs w:val="28"/>
          <w:lang w:eastAsia="ru-RU"/>
        </w:rPr>
        <w:t xml:space="preserve"> молодих </w:t>
      </w:r>
      <w:r w:rsidR="006B28B6">
        <w:rPr>
          <w:sz w:val="28"/>
          <w:szCs w:val="28"/>
          <w:lang w:eastAsia="ru-RU"/>
        </w:rPr>
        <w:t>у</w:t>
      </w:r>
      <w:r w:rsidR="006B28B6" w:rsidRPr="00C672B5">
        <w:rPr>
          <w:sz w:val="28"/>
          <w:szCs w:val="28"/>
          <w:lang w:eastAsia="ru-RU"/>
        </w:rPr>
        <w:t>чених, створення додаткових можливостей і стимулів для проведення ними фундаментальних і прикладних наукових досліджень та науково-технічних розробок</w:t>
      </w:r>
      <w:r w:rsidR="006B28B6">
        <w:rPr>
          <w:sz w:val="28"/>
          <w:szCs w:val="28"/>
          <w:lang w:eastAsia="ru-RU"/>
        </w:rPr>
        <w:t>, у тому числі шляхом розширення сфери нагородження молодих учених</w:t>
      </w:r>
      <w:r w:rsidR="00BB6D55">
        <w:rPr>
          <w:sz w:val="28"/>
          <w:szCs w:val="28"/>
          <w:lang w:eastAsia="ru-RU"/>
        </w:rPr>
        <w:t xml:space="preserve">. Наразі відбір конкурсних наукових </w:t>
      </w:r>
      <w:r>
        <w:rPr>
          <w:sz w:val="28"/>
          <w:szCs w:val="28"/>
          <w:lang w:eastAsia="ru-RU"/>
        </w:rPr>
        <w:t xml:space="preserve">робіт молодих учених на премії та стипендії </w:t>
      </w:r>
      <w:r w:rsidR="00BB6D55">
        <w:rPr>
          <w:sz w:val="28"/>
          <w:szCs w:val="28"/>
          <w:lang w:eastAsia="ru-RU"/>
        </w:rPr>
        <w:t>у галузі національної безпеки і оборони та в інших сферах</w:t>
      </w:r>
      <w:r w:rsidR="00BB6D55" w:rsidRPr="002939F4">
        <w:rPr>
          <w:sz w:val="28"/>
          <w:szCs w:val="28"/>
        </w:rPr>
        <w:t xml:space="preserve">, </w:t>
      </w:r>
      <w:r w:rsidR="00BB6D55">
        <w:rPr>
          <w:sz w:val="28"/>
          <w:szCs w:val="28"/>
        </w:rPr>
        <w:t>що пов’язані з дослідженнями, які</w:t>
      </w:r>
      <w:r w:rsidR="00BB6D55" w:rsidRPr="002939F4">
        <w:rPr>
          <w:sz w:val="28"/>
          <w:szCs w:val="28"/>
        </w:rPr>
        <w:t xml:space="preserve"> містять таємну інформацію</w:t>
      </w:r>
      <w:r w:rsidR="00BB6D55">
        <w:rPr>
          <w:sz w:val="28"/>
          <w:szCs w:val="28"/>
        </w:rPr>
        <w:t>,</w:t>
      </w:r>
      <w:r w:rsidR="00BB6D55" w:rsidRPr="00BB6D55">
        <w:rPr>
          <w:sz w:val="28"/>
          <w:szCs w:val="28"/>
        </w:rPr>
        <w:t xml:space="preserve"> </w:t>
      </w:r>
      <w:r w:rsidR="00BB6D55">
        <w:rPr>
          <w:sz w:val="28"/>
          <w:szCs w:val="28"/>
        </w:rPr>
        <w:t xml:space="preserve">неможливий. Для підтримки таких досліджень передбачається залучення </w:t>
      </w:r>
      <w:r w:rsidR="006B28B6">
        <w:rPr>
          <w:sz w:val="28"/>
          <w:szCs w:val="28"/>
        </w:rPr>
        <w:t xml:space="preserve">Служби безпеки України </w:t>
      </w:r>
      <w:r w:rsidR="000A0931">
        <w:rPr>
          <w:sz w:val="28"/>
          <w:szCs w:val="28"/>
        </w:rPr>
        <w:t>як с</w:t>
      </w:r>
      <w:r w:rsidR="000A0931" w:rsidRPr="000A0931">
        <w:rPr>
          <w:sz w:val="28"/>
          <w:szCs w:val="28"/>
        </w:rPr>
        <w:t>пеціально уповноважен</w:t>
      </w:r>
      <w:r w:rsidR="000A0931">
        <w:rPr>
          <w:sz w:val="28"/>
          <w:szCs w:val="28"/>
        </w:rPr>
        <w:t>ого</w:t>
      </w:r>
      <w:r w:rsidR="000A0931" w:rsidRPr="000A0931">
        <w:rPr>
          <w:sz w:val="28"/>
          <w:szCs w:val="28"/>
        </w:rPr>
        <w:t xml:space="preserve"> державн</w:t>
      </w:r>
      <w:r w:rsidR="000A0931">
        <w:rPr>
          <w:sz w:val="28"/>
          <w:szCs w:val="28"/>
        </w:rPr>
        <w:t>ого</w:t>
      </w:r>
      <w:r w:rsidR="000A0931" w:rsidRPr="000A0931">
        <w:rPr>
          <w:sz w:val="28"/>
          <w:szCs w:val="28"/>
        </w:rPr>
        <w:t xml:space="preserve"> орган</w:t>
      </w:r>
      <w:r w:rsidR="000A0931">
        <w:rPr>
          <w:sz w:val="28"/>
          <w:szCs w:val="28"/>
        </w:rPr>
        <w:t>у</w:t>
      </w:r>
      <w:r w:rsidR="000A0931" w:rsidRPr="000A0931">
        <w:rPr>
          <w:sz w:val="28"/>
          <w:szCs w:val="28"/>
        </w:rPr>
        <w:t xml:space="preserve"> у сфері забезпечення охорони державної таємниці</w:t>
      </w:r>
      <w:r w:rsidR="000A0931">
        <w:rPr>
          <w:sz w:val="28"/>
          <w:szCs w:val="28"/>
        </w:rPr>
        <w:t xml:space="preserve"> відповідно до</w:t>
      </w:r>
      <w:r w:rsidR="00BB6D55" w:rsidRPr="00E36F41">
        <w:rPr>
          <w:sz w:val="28"/>
          <w:szCs w:val="28"/>
        </w:rPr>
        <w:t xml:space="preserve"> Закону України "Про державну таємницю"</w:t>
      </w:r>
      <w:r w:rsidR="006B28B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54C22">
        <w:rPr>
          <w:sz w:val="28"/>
          <w:szCs w:val="28"/>
        </w:rPr>
        <w:t xml:space="preserve">Крім того, передбачається визначення Комітетом з питань освіти, науки та інновацій проблемних питань </w:t>
      </w:r>
      <w:r w:rsidR="008A3FB0">
        <w:rPr>
          <w:sz w:val="28"/>
          <w:szCs w:val="28"/>
        </w:rPr>
        <w:t>в галузі законотворчості, вирішення яких можуть забезпечити стипендіальні дослідження докторів наук – молодих учених, у тому числі колективні роботи.</w:t>
      </w:r>
    </w:p>
    <w:p w:rsidR="00654C22" w:rsidRDefault="00985836" w:rsidP="006B28B6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Актуальними на сьогодні є збільшення кількості </w:t>
      </w:r>
      <w:r>
        <w:rPr>
          <w:sz w:val="28"/>
          <w:szCs w:val="28"/>
          <w:lang w:eastAsia="ru-RU"/>
        </w:rPr>
        <w:t xml:space="preserve">відзнак </w:t>
      </w:r>
      <w:r w:rsidRPr="00091DDB">
        <w:rPr>
          <w:sz w:val="28"/>
          <w:szCs w:val="28"/>
          <w:lang w:eastAsia="ru-RU"/>
        </w:rPr>
        <w:t>Верховної Ради України у сфері освіти і науки</w:t>
      </w:r>
      <w:r>
        <w:rPr>
          <w:sz w:val="28"/>
          <w:szCs w:val="28"/>
          <w:lang w:eastAsia="ru-RU"/>
        </w:rPr>
        <w:t>. Так,</w:t>
      </w:r>
      <w:r w:rsidR="00B64F5C" w:rsidRPr="00342754">
        <w:rPr>
          <w:sz w:val="28"/>
          <w:szCs w:val="28"/>
          <w:lang w:eastAsia="ru-RU"/>
        </w:rPr>
        <w:t xml:space="preserve"> </w:t>
      </w:r>
      <w:r w:rsidR="00B64F5C" w:rsidRPr="009A591F">
        <w:rPr>
          <w:sz w:val="28"/>
          <w:szCs w:val="28"/>
          <w:lang w:eastAsia="ru-RU"/>
        </w:rPr>
        <w:t>педагогічни</w:t>
      </w:r>
      <w:r w:rsidR="00B64F5C">
        <w:rPr>
          <w:sz w:val="28"/>
          <w:szCs w:val="28"/>
          <w:lang w:eastAsia="ru-RU"/>
        </w:rPr>
        <w:t>м</w:t>
      </w:r>
      <w:r w:rsidR="00B64F5C" w:rsidRPr="009A591F">
        <w:rPr>
          <w:sz w:val="28"/>
          <w:szCs w:val="28"/>
          <w:lang w:eastAsia="ru-RU"/>
        </w:rPr>
        <w:t xml:space="preserve"> працівник</w:t>
      </w:r>
      <w:r w:rsidR="00B64F5C">
        <w:rPr>
          <w:sz w:val="28"/>
          <w:szCs w:val="28"/>
          <w:lang w:eastAsia="ru-RU"/>
        </w:rPr>
        <w:t>ам</w:t>
      </w:r>
      <w:r w:rsidR="00B64F5C" w:rsidRPr="009A591F">
        <w:rPr>
          <w:sz w:val="28"/>
          <w:szCs w:val="28"/>
          <w:lang w:eastAsia="ru-RU"/>
        </w:rPr>
        <w:t xml:space="preserve"> закладів дошкільної, загальної середньої, професійної (професійно-технічної) та позашкільної освіти</w:t>
      </w:r>
      <w:r>
        <w:rPr>
          <w:sz w:val="28"/>
          <w:szCs w:val="28"/>
          <w:lang w:eastAsia="ru-RU"/>
        </w:rPr>
        <w:t xml:space="preserve"> </w:t>
      </w:r>
      <w:r w:rsidR="00B64F5C">
        <w:rPr>
          <w:sz w:val="28"/>
          <w:szCs w:val="28"/>
          <w:lang w:eastAsia="ru-RU"/>
        </w:rPr>
        <w:t xml:space="preserve">наразі </w:t>
      </w:r>
      <w:r>
        <w:rPr>
          <w:sz w:val="28"/>
          <w:szCs w:val="28"/>
          <w:lang w:eastAsia="ru-RU"/>
        </w:rPr>
        <w:t xml:space="preserve">присуджується </w:t>
      </w:r>
      <w:r w:rsidR="00B64F5C">
        <w:rPr>
          <w:sz w:val="28"/>
          <w:szCs w:val="28"/>
          <w:lang w:eastAsia="ru-RU"/>
        </w:rPr>
        <w:t>30</w:t>
      </w:r>
      <w:r>
        <w:rPr>
          <w:sz w:val="28"/>
          <w:szCs w:val="28"/>
          <w:lang w:eastAsia="ru-RU"/>
        </w:rPr>
        <w:t xml:space="preserve"> премій</w:t>
      </w:r>
      <w:r w:rsidR="00B64F5C">
        <w:rPr>
          <w:sz w:val="28"/>
          <w:szCs w:val="28"/>
          <w:lang w:eastAsia="ru-RU"/>
        </w:rPr>
        <w:t xml:space="preserve">, </w:t>
      </w:r>
      <w:r>
        <w:rPr>
          <w:sz w:val="28"/>
          <w:szCs w:val="28"/>
          <w:lang w:eastAsia="ru-RU"/>
        </w:rPr>
        <w:t>проте рівномірне розподілення їх за регіонами та за типом закладів освіти стає проблематичним</w:t>
      </w:r>
      <w:r w:rsidR="00B64F5C">
        <w:rPr>
          <w:sz w:val="28"/>
          <w:szCs w:val="28"/>
          <w:lang w:eastAsia="ru-RU"/>
        </w:rPr>
        <w:t xml:space="preserve"> (24 областей, </w:t>
      </w:r>
      <w:r w:rsidR="00B64F5C" w:rsidRPr="00B64F5C">
        <w:rPr>
          <w:sz w:val="28"/>
          <w:szCs w:val="28"/>
          <w:lang w:eastAsia="ru-RU"/>
        </w:rPr>
        <w:t>Автономн</w:t>
      </w:r>
      <w:r w:rsidR="00B64F5C">
        <w:rPr>
          <w:sz w:val="28"/>
          <w:szCs w:val="28"/>
          <w:lang w:eastAsia="ru-RU"/>
        </w:rPr>
        <w:t>а</w:t>
      </w:r>
      <w:r w:rsidR="00B64F5C" w:rsidRPr="00B64F5C">
        <w:rPr>
          <w:sz w:val="28"/>
          <w:szCs w:val="28"/>
          <w:lang w:eastAsia="ru-RU"/>
        </w:rPr>
        <w:t xml:space="preserve"> Республік</w:t>
      </w:r>
      <w:r w:rsidR="00B64F5C">
        <w:rPr>
          <w:sz w:val="28"/>
          <w:szCs w:val="28"/>
          <w:lang w:eastAsia="ru-RU"/>
        </w:rPr>
        <w:t>а</w:t>
      </w:r>
      <w:r w:rsidR="00B64F5C" w:rsidRPr="00B64F5C">
        <w:rPr>
          <w:sz w:val="28"/>
          <w:szCs w:val="28"/>
          <w:lang w:eastAsia="ru-RU"/>
        </w:rPr>
        <w:t xml:space="preserve"> Крим</w:t>
      </w:r>
      <w:r w:rsidR="00B64F5C">
        <w:rPr>
          <w:sz w:val="28"/>
          <w:szCs w:val="28"/>
          <w:lang w:eastAsia="ru-RU"/>
        </w:rPr>
        <w:t>, міста Київ та Севастополь)</w:t>
      </w:r>
      <w:r>
        <w:rPr>
          <w:sz w:val="28"/>
          <w:szCs w:val="28"/>
          <w:lang w:eastAsia="ru-RU"/>
        </w:rPr>
        <w:t xml:space="preserve">. Проектом акта передбачається вирівняти кількість премій за регіонами – по дві з кожного, та можливість за два роки охопити всі визначені типи закладів освіти. </w:t>
      </w:r>
    </w:p>
    <w:p w:rsidR="00B64F5C" w:rsidRDefault="00985836" w:rsidP="006B28B6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Щодо премій та стипендій для молодих </w:t>
      </w:r>
      <w:r w:rsidR="004A5D9C">
        <w:rPr>
          <w:sz w:val="28"/>
          <w:szCs w:val="28"/>
          <w:lang w:eastAsia="ru-RU"/>
        </w:rPr>
        <w:t>у</w:t>
      </w:r>
      <w:r>
        <w:rPr>
          <w:sz w:val="28"/>
          <w:szCs w:val="28"/>
          <w:lang w:eastAsia="ru-RU"/>
        </w:rPr>
        <w:t xml:space="preserve">чених, то </w:t>
      </w:r>
      <w:r w:rsidR="004A5D9C">
        <w:rPr>
          <w:sz w:val="28"/>
          <w:szCs w:val="28"/>
          <w:lang w:eastAsia="ru-RU"/>
        </w:rPr>
        <w:t>в</w:t>
      </w:r>
      <w:r>
        <w:rPr>
          <w:sz w:val="28"/>
          <w:szCs w:val="28"/>
          <w:lang w:eastAsia="ru-RU"/>
        </w:rPr>
        <w:t xml:space="preserve">же кілька років </w:t>
      </w:r>
      <w:r w:rsidR="004A5D9C">
        <w:rPr>
          <w:sz w:val="28"/>
          <w:szCs w:val="28"/>
          <w:lang w:eastAsia="ru-RU"/>
        </w:rPr>
        <w:t xml:space="preserve">поспіль </w:t>
      </w:r>
      <w:r>
        <w:rPr>
          <w:sz w:val="28"/>
          <w:szCs w:val="28"/>
          <w:lang w:eastAsia="ru-RU"/>
        </w:rPr>
        <w:t xml:space="preserve">конкурс на ці відзнаки становив близько 3 на 1 місце і продовжує зростати. За </w:t>
      </w:r>
      <w:r>
        <w:rPr>
          <w:sz w:val="28"/>
          <w:szCs w:val="28"/>
          <w:lang w:eastAsia="ru-RU"/>
        </w:rPr>
        <w:lastRenderedPageBreak/>
        <w:t>таких обставин доцільним є збільшення кількості згаданих відзнак</w:t>
      </w:r>
      <w:r w:rsidRPr="00985836">
        <w:rPr>
          <w:sz w:val="28"/>
          <w:szCs w:val="28"/>
          <w:lang w:eastAsia="ru-RU"/>
        </w:rPr>
        <w:t xml:space="preserve"> </w:t>
      </w:r>
      <w:r w:rsidRPr="00091DDB">
        <w:rPr>
          <w:sz w:val="28"/>
          <w:szCs w:val="28"/>
          <w:lang w:eastAsia="ru-RU"/>
        </w:rPr>
        <w:t>Верховної Ради України</w:t>
      </w:r>
      <w:r>
        <w:rPr>
          <w:sz w:val="28"/>
          <w:szCs w:val="28"/>
          <w:lang w:eastAsia="ru-RU"/>
        </w:rPr>
        <w:t>.</w:t>
      </w:r>
    </w:p>
    <w:p w:rsidR="00985836" w:rsidRDefault="00985836" w:rsidP="006B28B6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Вручення більшої кількості стипендій молодим вченим на виконання </w:t>
      </w:r>
      <w:r w:rsidR="0039312E">
        <w:rPr>
          <w:sz w:val="28"/>
          <w:szCs w:val="28"/>
          <w:lang w:eastAsia="ru-RU"/>
        </w:rPr>
        <w:t xml:space="preserve">в Україні </w:t>
      </w:r>
      <w:r>
        <w:rPr>
          <w:sz w:val="28"/>
          <w:szCs w:val="28"/>
          <w:lang w:eastAsia="ru-RU"/>
        </w:rPr>
        <w:t xml:space="preserve">актуальних наукових (науково-технічних) робіт, у тому числі </w:t>
      </w:r>
      <w:r w:rsidR="0039312E">
        <w:rPr>
          <w:sz w:val="28"/>
          <w:szCs w:val="28"/>
        </w:rPr>
        <w:t>які</w:t>
      </w:r>
      <w:r w:rsidR="0039312E" w:rsidRPr="002939F4">
        <w:rPr>
          <w:sz w:val="28"/>
          <w:szCs w:val="28"/>
        </w:rPr>
        <w:t xml:space="preserve"> містять таємну інформацію</w:t>
      </w:r>
      <w:r w:rsidR="0039312E">
        <w:rPr>
          <w:sz w:val="28"/>
          <w:szCs w:val="28"/>
        </w:rPr>
        <w:t>,</w:t>
      </w:r>
      <w:r w:rsidR="0039312E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та премій </w:t>
      </w:r>
      <w:r w:rsidRPr="009A591F">
        <w:rPr>
          <w:sz w:val="28"/>
          <w:szCs w:val="28"/>
          <w:lang w:eastAsia="ru-RU"/>
        </w:rPr>
        <w:t>найкращи</w:t>
      </w:r>
      <w:r w:rsidR="0039312E">
        <w:rPr>
          <w:sz w:val="28"/>
          <w:szCs w:val="28"/>
          <w:lang w:eastAsia="ru-RU"/>
        </w:rPr>
        <w:t>м</w:t>
      </w:r>
      <w:r w:rsidRPr="009A591F">
        <w:rPr>
          <w:sz w:val="28"/>
          <w:szCs w:val="28"/>
          <w:lang w:eastAsia="ru-RU"/>
        </w:rPr>
        <w:t xml:space="preserve"> учасник</w:t>
      </w:r>
      <w:r w:rsidR="0039312E">
        <w:rPr>
          <w:sz w:val="28"/>
          <w:szCs w:val="28"/>
          <w:lang w:eastAsia="ru-RU"/>
        </w:rPr>
        <w:t>ам</w:t>
      </w:r>
      <w:r w:rsidRPr="009A591F">
        <w:rPr>
          <w:sz w:val="28"/>
          <w:szCs w:val="28"/>
          <w:lang w:eastAsia="ru-RU"/>
        </w:rPr>
        <w:t xml:space="preserve"> зовнішнього незалежного оцінювання результатів навчання, здобутих на основі повної загальної середньої освіти</w:t>
      </w:r>
      <w:r w:rsidR="0039312E">
        <w:rPr>
          <w:sz w:val="28"/>
          <w:szCs w:val="28"/>
          <w:lang w:eastAsia="ru-RU"/>
        </w:rPr>
        <w:t xml:space="preserve">, які вступили до вітчизняного закладу вищої освіти і навчаються в ньому, дасть змогу забезпечити більшу кількість обдарованої молоді підтримкою держави і спонукатиме їх вчитися та </w:t>
      </w:r>
      <w:r w:rsidR="00CF49B3">
        <w:rPr>
          <w:sz w:val="28"/>
          <w:szCs w:val="28"/>
          <w:lang w:eastAsia="ru-RU"/>
        </w:rPr>
        <w:t xml:space="preserve">плідно </w:t>
      </w:r>
      <w:r w:rsidR="0039312E">
        <w:rPr>
          <w:sz w:val="28"/>
          <w:szCs w:val="28"/>
          <w:lang w:eastAsia="ru-RU"/>
        </w:rPr>
        <w:t>працювати в Україні.</w:t>
      </w:r>
    </w:p>
    <w:p w:rsidR="006B28B6" w:rsidRDefault="0035211F" w:rsidP="006B28B6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Необхідне</w:t>
      </w:r>
      <w:r w:rsidR="0039312E">
        <w:rPr>
          <w:sz w:val="28"/>
          <w:szCs w:val="28"/>
        </w:rPr>
        <w:t xml:space="preserve"> </w:t>
      </w:r>
      <w:r w:rsidR="006B28B6">
        <w:rPr>
          <w:sz w:val="28"/>
          <w:szCs w:val="28"/>
        </w:rPr>
        <w:t>також внес</w:t>
      </w:r>
      <w:r w:rsidR="0039312E">
        <w:rPr>
          <w:sz w:val="28"/>
          <w:szCs w:val="28"/>
        </w:rPr>
        <w:t>ення</w:t>
      </w:r>
      <w:r w:rsidR="006B28B6">
        <w:rPr>
          <w:sz w:val="28"/>
          <w:szCs w:val="28"/>
        </w:rPr>
        <w:t xml:space="preserve"> коригуюч</w:t>
      </w:r>
      <w:r w:rsidR="0039312E">
        <w:rPr>
          <w:sz w:val="28"/>
          <w:szCs w:val="28"/>
        </w:rPr>
        <w:t>их</w:t>
      </w:r>
      <w:r w:rsidR="006B28B6">
        <w:rPr>
          <w:sz w:val="28"/>
          <w:szCs w:val="28"/>
        </w:rPr>
        <w:t xml:space="preserve"> змін до постанов </w:t>
      </w:r>
      <w:r w:rsidR="0039312E">
        <w:rPr>
          <w:sz w:val="28"/>
          <w:szCs w:val="28"/>
        </w:rPr>
        <w:t xml:space="preserve">Верховної Ради України </w:t>
      </w:r>
      <w:r w:rsidR="006B28B6">
        <w:rPr>
          <w:sz w:val="28"/>
          <w:szCs w:val="28"/>
        </w:rPr>
        <w:t xml:space="preserve">з призначення стипендій </w:t>
      </w:r>
      <w:r w:rsidR="0039312E">
        <w:rPr>
          <w:sz w:val="28"/>
          <w:szCs w:val="28"/>
        </w:rPr>
        <w:t xml:space="preserve">молодим вченим </w:t>
      </w:r>
      <w:r w:rsidR="006B28B6">
        <w:rPr>
          <w:sz w:val="28"/>
          <w:szCs w:val="28"/>
        </w:rPr>
        <w:t>відповідно до подань Міністерства освіти і науки України та Національної академії наук України.</w:t>
      </w:r>
    </w:p>
    <w:p w:rsidR="0039027E" w:rsidRDefault="00B552FC" w:rsidP="00B552FC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Так, за поданням</w:t>
      </w:r>
      <w:r w:rsidR="00655917" w:rsidRPr="00C067E0">
        <w:rPr>
          <w:sz w:val="28"/>
          <w:szCs w:val="28"/>
        </w:rPr>
        <w:t xml:space="preserve"> Міністерств</w:t>
      </w:r>
      <w:r>
        <w:rPr>
          <w:sz w:val="28"/>
          <w:szCs w:val="28"/>
        </w:rPr>
        <w:t>а</w:t>
      </w:r>
      <w:r w:rsidR="00655917" w:rsidRPr="00C067E0">
        <w:rPr>
          <w:sz w:val="28"/>
          <w:szCs w:val="28"/>
        </w:rPr>
        <w:t xml:space="preserve"> освіти і науки України завідувач кафедри інформаційних технологій та мехатроніки доктор технічних наук, професор Наумов Віталій Сергійович </w:t>
      </w:r>
      <w:r>
        <w:rPr>
          <w:sz w:val="28"/>
          <w:szCs w:val="28"/>
        </w:rPr>
        <w:t xml:space="preserve">був </w:t>
      </w:r>
      <w:r w:rsidR="00655917" w:rsidRPr="00C067E0">
        <w:rPr>
          <w:sz w:val="28"/>
          <w:szCs w:val="28"/>
        </w:rPr>
        <w:t>звільнений з Харківського національного автомобільно-дорожнього університету за згодою сторін</w:t>
      </w:r>
      <w:r>
        <w:rPr>
          <w:sz w:val="28"/>
          <w:szCs w:val="28"/>
        </w:rPr>
        <w:t xml:space="preserve"> та не отримував стипендії і не виконував стипендіальної роботи.</w:t>
      </w:r>
      <w:r w:rsidRPr="00B552FC">
        <w:rPr>
          <w:sz w:val="28"/>
          <w:szCs w:val="28"/>
        </w:rPr>
        <w:t xml:space="preserve"> </w:t>
      </w:r>
      <w:r w:rsidR="00655917" w:rsidRPr="00C067E0">
        <w:rPr>
          <w:sz w:val="28"/>
          <w:szCs w:val="28"/>
        </w:rPr>
        <w:t xml:space="preserve">Відповідно до пункту </w:t>
      </w:r>
      <w:r w:rsidRPr="00C067E0">
        <w:rPr>
          <w:sz w:val="28"/>
          <w:szCs w:val="28"/>
        </w:rPr>
        <w:t>15</w:t>
      </w:r>
      <w:r w:rsidR="00655917" w:rsidRPr="00C067E0">
        <w:rPr>
          <w:sz w:val="28"/>
          <w:szCs w:val="28"/>
        </w:rPr>
        <w:t xml:space="preserve"> «Положення про іменні стипендії Верховної Ради України для найталановитіших молодих учених»</w:t>
      </w:r>
      <w:r>
        <w:rPr>
          <w:sz w:val="28"/>
          <w:szCs w:val="28"/>
        </w:rPr>
        <w:t xml:space="preserve">, яке діяло на </w:t>
      </w:r>
      <w:r w:rsidR="004A5D9C">
        <w:rPr>
          <w:sz w:val="28"/>
          <w:szCs w:val="28"/>
        </w:rPr>
        <w:t>момент</w:t>
      </w:r>
      <w:r>
        <w:rPr>
          <w:sz w:val="28"/>
          <w:szCs w:val="28"/>
        </w:rPr>
        <w:t xml:space="preserve"> </w:t>
      </w:r>
      <w:r w:rsidR="004A5D9C">
        <w:rPr>
          <w:sz w:val="28"/>
          <w:szCs w:val="28"/>
        </w:rPr>
        <w:t xml:space="preserve">призначення стипендії та </w:t>
      </w:r>
      <w:r>
        <w:rPr>
          <w:sz w:val="28"/>
          <w:szCs w:val="28"/>
        </w:rPr>
        <w:t>подання МОН України:</w:t>
      </w:r>
      <w:r w:rsidR="00655917" w:rsidRPr="00C067E0">
        <w:rPr>
          <w:sz w:val="28"/>
          <w:szCs w:val="28"/>
        </w:rPr>
        <w:t xml:space="preserve"> </w:t>
      </w:r>
      <w:r w:rsidRPr="00C067E0">
        <w:rPr>
          <w:sz w:val="28"/>
          <w:szCs w:val="28"/>
        </w:rPr>
        <w:t>«…Рішення про припинення виплати Стипендії стипендіату в кожному випадку окремо приймає Верховна Рада України за поданням Комітету Верховної Ради Ук</w:t>
      </w:r>
      <w:r w:rsidR="0039027E">
        <w:rPr>
          <w:sz w:val="28"/>
          <w:szCs w:val="28"/>
        </w:rPr>
        <w:t>раїни з питань науки і освіти».</w:t>
      </w:r>
      <w:r w:rsidR="004A5D9C">
        <w:rPr>
          <w:sz w:val="28"/>
          <w:szCs w:val="28"/>
        </w:rPr>
        <w:t xml:space="preserve"> </w:t>
      </w:r>
      <w:r w:rsidR="00DB5DA6" w:rsidRPr="00C067E0">
        <w:rPr>
          <w:sz w:val="28"/>
          <w:szCs w:val="28"/>
        </w:rPr>
        <w:t xml:space="preserve">Комітет Верховної Ради України з питань науки і освіти на своєму засіданні від 06 грудня 2016 року розглянув </w:t>
      </w:r>
      <w:r w:rsidR="004A5D9C">
        <w:rPr>
          <w:sz w:val="28"/>
          <w:szCs w:val="28"/>
        </w:rPr>
        <w:t xml:space="preserve">це </w:t>
      </w:r>
      <w:r w:rsidR="00DB5DA6" w:rsidRPr="00C067E0">
        <w:rPr>
          <w:sz w:val="28"/>
          <w:szCs w:val="28"/>
        </w:rPr>
        <w:t>питання і прийняв рішення підтримати пропозицію щодо виключення професора Наумова В</w:t>
      </w:r>
      <w:r w:rsidR="00CF49B3">
        <w:rPr>
          <w:sz w:val="28"/>
          <w:szCs w:val="28"/>
        </w:rPr>
        <w:t>.</w:t>
      </w:r>
      <w:r w:rsidR="00DB5DA6" w:rsidRPr="00C067E0">
        <w:rPr>
          <w:sz w:val="28"/>
          <w:szCs w:val="28"/>
        </w:rPr>
        <w:t>С</w:t>
      </w:r>
      <w:r w:rsidR="00CF49B3">
        <w:rPr>
          <w:sz w:val="28"/>
          <w:szCs w:val="28"/>
        </w:rPr>
        <w:t>.</w:t>
      </w:r>
      <w:r w:rsidR="00DB5DA6" w:rsidRPr="00C067E0">
        <w:rPr>
          <w:sz w:val="28"/>
          <w:szCs w:val="28"/>
        </w:rPr>
        <w:t xml:space="preserve"> з переліку стипендіатів Верховної Ради України для найталановитіших молодих учених у 2016 році та вн</w:t>
      </w:r>
      <w:r w:rsidR="004D2D24">
        <w:rPr>
          <w:sz w:val="28"/>
          <w:szCs w:val="28"/>
        </w:rPr>
        <w:t>іс</w:t>
      </w:r>
      <w:r w:rsidR="00DB5DA6" w:rsidRPr="00C067E0">
        <w:rPr>
          <w:sz w:val="28"/>
          <w:szCs w:val="28"/>
        </w:rPr>
        <w:t xml:space="preserve"> на розгляд Верховної Ради України проект Постанови про внесення змін до Постанови Верховної Ради України “Про призначення у 2016 році іменних стипендій Верховної Ради України для найталановитіших молодих учених”</w:t>
      </w:r>
      <w:r w:rsidR="004D2D24" w:rsidRPr="004D2D24">
        <w:rPr>
          <w:sz w:val="28"/>
          <w:szCs w:val="28"/>
        </w:rPr>
        <w:t xml:space="preserve"> (реєстр. №5576 від 22.12.2016)</w:t>
      </w:r>
      <w:r w:rsidR="00DB5DA6" w:rsidRPr="00C067E0">
        <w:rPr>
          <w:sz w:val="28"/>
          <w:szCs w:val="28"/>
        </w:rPr>
        <w:t>.</w:t>
      </w:r>
      <w:r w:rsidR="004D2D24">
        <w:rPr>
          <w:sz w:val="28"/>
          <w:szCs w:val="28"/>
        </w:rPr>
        <w:t xml:space="preserve"> </w:t>
      </w:r>
      <w:r w:rsidR="0039027E">
        <w:rPr>
          <w:sz w:val="28"/>
          <w:szCs w:val="28"/>
        </w:rPr>
        <w:t>Вказаний п</w:t>
      </w:r>
      <w:r w:rsidR="004D2D24">
        <w:rPr>
          <w:sz w:val="28"/>
          <w:szCs w:val="28"/>
        </w:rPr>
        <w:t>роект</w:t>
      </w:r>
      <w:r w:rsidR="0039027E">
        <w:rPr>
          <w:sz w:val="28"/>
          <w:szCs w:val="28"/>
        </w:rPr>
        <w:t xml:space="preserve"> Постанови</w:t>
      </w:r>
      <w:r w:rsidR="004D2D24">
        <w:rPr>
          <w:sz w:val="28"/>
          <w:szCs w:val="28"/>
        </w:rPr>
        <w:t xml:space="preserve"> 34 рази включався до порядку денного сесій </w:t>
      </w:r>
      <w:r w:rsidR="004D2D24" w:rsidRPr="004D2D24">
        <w:rPr>
          <w:sz w:val="28"/>
          <w:szCs w:val="28"/>
        </w:rPr>
        <w:t>VIII скликання</w:t>
      </w:r>
      <w:r w:rsidR="004D2D24">
        <w:rPr>
          <w:sz w:val="28"/>
          <w:szCs w:val="28"/>
        </w:rPr>
        <w:t>, проте так і не був розглянутий</w:t>
      </w:r>
      <w:r w:rsidR="0039027E">
        <w:rPr>
          <w:sz w:val="28"/>
          <w:szCs w:val="28"/>
        </w:rPr>
        <w:t xml:space="preserve"> та прийнятий</w:t>
      </w:r>
      <w:r w:rsidR="004D2D24">
        <w:rPr>
          <w:sz w:val="28"/>
          <w:szCs w:val="28"/>
        </w:rPr>
        <w:t xml:space="preserve">. </w:t>
      </w:r>
      <w:r w:rsidR="0039027E">
        <w:rPr>
          <w:sz w:val="28"/>
          <w:szCs w:val="28"/>
        </w:rPr>
        <w:t>Тому це питання залишилося невирішеним і потребує врегулювання.</w:t>
      </w:r>
    </w:p>
    <w:p w:rsidR="0039027E" w:rsidRDefault="0039027E" w:rsidP="00B552FC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Національна академія наук України звернулася до Комітету з питань освіти, науки та інновацій </w:t>
      </w:r>
      <w:r w:rsidR="00701EF5">
        <w:rPr>
          <w:sz w:val="28"/>
          <w:szCs w:val="28"/>
        </w:rPr>
        <w:t xml:space="preserve">(лист від 15.09.2021 №9к/1425-3) </w:t>
      </w:r>
      <w:r>
        <w:rPr>
          <w:sz w:val="28"/>
          <w:szCs w:val="28"/>
        </w:rPr>
        <w:t xml:space="preserve">щодо необхідності виправлення технічної помилки у назві стипендіальної роботи за 2021 рік </w:t>
      </w:r>
      <w:r w:rsidRPr="0039027E">
        <w:rPr>
          <w:sz w:val="28"/>
          <w:szCs w:val="28"/>
        </w:rPr>
        <w:t>Шевченко Ганн</w:t>
      </w:r>
      <w:r>
        <w:rPr>
          <w:sz w:val="28"/>
          <w:szCs w:val="28"/>
        </w:rPr>
        <w:t>и</w:t>
      </w:r>
      <w:r w:rsidRPr="0039027E">
        <w:rPr>
          <w:sz w:val="28"/>
          <w:szCs w:val="28"/>
        </w:rPr>
        <w:t xml:space="preserve"> Миколаївн</w:t>
      </w:r>
      <w:r>
        <w:rPr>
          <w:sz w:val="28"/>
          <w:szCs w:val="28"/>
        </w:rPr>
        <w:t>и</w:t>
      </w:r>
      <w:r w:rsidRPr="0039027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9027E">
        <w:rPr>
          <w:sz w:val="28"/>
          <w:szCs w:val="28"/>
        </w:rPr>
        <w:t xml:space="preserve"> доктор</w:t>
      </w:r>
      <w:r>
        <w:rPr>
          <w:sz w:val="28"/>
          <w:szCs w:val="28"/>
        </w:rPr>
        <w:t xml:space="preserve">а </w:t>
      </w:r>
      <w:r w:rsidRPr="0039027E">
        <w:rPr>
          <w:sz w:val="28"/>
          <w:szCs w:val="28"/>
        </w:rPr>
        <w:t>економічних наук, старшо</w:t>
      </w:r>
      <w:r>
        <w:rPr>
          <w:sz w:val="28"/>
          <w:szCs w:val="28"/>
        </w:rPr>
        <w:t>го</w:t>
      </w:r>
      <w:r w:rsidRPr="0039027E">
        <w:rPr>
          <w:sz w:val="28"/>
          <w:szCs w:val="28"/>
        </w:rPr>
        <w:t xml:space="preserve"> науково</w:t>
      </w:r>
      <w:r>
        <w:rPr>
          <w:sz w:val="28"/>
          <w:szCs w:val="28"/>
        </w:rPr>
        <w:t>го</w:t>
      </w:r>
      <w:r w:rsidRPr="0039027E">
        <w:rPr>
          <w:sz w:val="28"/>
          <w:szCs w:val="28"/>
        </w:rPr>
        <w:t xml:space="preserve"> співробітник</w:t>
      </w:r>
      <w:r>
        <w:rPr>
          <w:sz w:val="28"/>
          <w:szCs w:val="28"/>
        </w:rPr>
        <w:t>а</w:t>
      </w:r>
      <w:r w:rsidRPr="0039027E">
        <w:rPr>
          <w:sz w:val="28"/>
          <w:szCs w:val="28"/>
        </w:rPr>
        <w:t xml:space="preserve"> Інституту проблем ринку та економіко-екологічних досліджень НАН України</w:t>
      </w:r>
      <w:r>
        <w:rPr>
          <w:sz w:val="28"/>
          <w:szCs w:val="28"/>
        </w:rPr>
        <w:t>, зокрема щодо заміни</w:t>
      </w:r>
      <w:r w:rsidR="00701EF5">
        <w:rPr>
          <w:sz w:val="28"/>
          <w:szCs w:val="28"/>
        </w:rPr>
        <w:t xml:space="preserve"> в назві роботи </w:t>
      </w:r>
      <w:r>
        <w:rPr>
          <w:sz w:val="28"/>
          <w:szCs w:val="28"/>
        </w:rPr>
        <w:t xml:space="preserve">слова </w:t>
      </w:r>
      <w:r w:rsidRPr="00E36086">
        <w:rPr>
          <w:sz w:val="28"/>
          <w:szCs w:val="28"/>
        </w:rPr>
        <w:t>"</w:t>
      </w:r>
      <w:r w:rsidRPr="00C04155">
        <w:rPr>
          <w:sz w:val="28"/>
          <w:szCs w:val="28"/>
        </w:rPr>
        <w:t>релаксації</w:t>
      </w:r>
      <w:r w:rsidRPr="00E36086">
        <w:rPr>
          <w:sz w:val="28"/>
          <w:szCs w:val="28"/>
        </w:rPr>
        <w:t>"</w:t>
      </w:r>
      <w:r>
        <w:rPr>
          <w:sz w:val="28"/>
          <w:szCs w:val="28"/>
        </w:rPr>
        <w:t xml:space="preserve"> словом </w:t>
      </w:r>
      <w:r w:rsidRPr="00E36086">
        <w:rPr>
          <w:sz w:val="28"/>
          <w:szCs w:val="28"/>
        </w:rPr>
        <w:t>"</w:t>
      </w:r>
      <w:r w:rsidRPr="00C04155">
        <w:rPr>
          <w:sz w:val="28"/>
          <w:szCs w:val="28"/>
        </w:rPr>
        <w:t>рек</w:t>
      </w:r>
      <w:r>
        <w:rPr>
          <w:sz w:val="28"/>
          <w:szCs w:val="28"/>
        </w:rPr>
        <w:t>ре</w:t>
      </w:r>
      <w:r w:rsidRPr="00C04155">
        <w:rPr>
          <w:sz w:val="28"/>
          <w:szCs w:val="28"/>
        </w:rPr>
        <w:t>ації</w:t>
      </w:r>
      <w:r w:rsidRPr="00E36086">
        <w:rPr>
          <w:sz w:val="28"/>
          <w:szCs w:val="28"/>
        </w:rPr>
        <w:t>"</w:t>
      </w:r>
      <w:r>
        <w:rPr>
          <w:sz w:val="28"/>
          <w:szCs w:val="28"/>
        </w:rPr>
        <w:t>.</w:t>
      </w:r>
      <w:r w:rsidR="00701EF5">
        <w:rPr>
          <w:sz w:val="28"/>
          <w:szCs w:val="28"/>
        </w:rPr>
        <w:t xml:space="preserve"> Проект акта передбачає таку заміну.</w:t>
      </w:r>
    </w:p>
    <w:p w:rsidR="004D2D24" w:rsidRPr="00B552FC" w:rsidRDefault="004D2D24" w:rsidP="00B552FC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</w:p>
    <w:p w:rsidR="004B5A18" w:rsidRPr="00C067E0" w:rsidRDefault="004B5A18" w:rsidP="00B90E83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67E0">
        <w:rPr>
          <w:rFonts w:ascii="Times New Roman" w:hAnsi="Times New Roman"/>
          <w:b/>
          <w:sz w:val="28"/>
          <w:szCs w:val="28"/>
          <w:lang w:eastAsia="ru-RU"/>
        </w:rPr>
        <w:t xml:space="preserve">2. Цілі та завдання </w:t>
      </w:r>
      <w:r w:rsidR="00644009">
        <w:rPr>
          <w:rFonts w:ascii="Times New Roman" w:hAnsi="Times New Roman"/>
          <w:b/>
          <w:sz w:val="28"/>
          <w:szCs w:val="28"/>
          <w:lang w:eastAsia="ru-RU"/>
        </w:rPr>
        <w:t>проекту Постанови</w:t>
      </w:r>
    </w:p>
    <w:p w:rsidR="00AD0C5B" w:rsidRDefault="00644009" w:rsidP="004641E8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  <w:lang w:eastAsia="en-US"/>
        </w:rPr>
      </w:pPr>
      <w:r w:rsidRPr="00C067E0">
        <w:rPr>
          <w:sz w:val="28"/>
          <w:szCs w:val="28"/>
        </w:rPr>
        <w:t>Проект Постанови роз</w:t>
      </w:r>
      <w:r>
        <w:rPr>
          <w:sz w:val="28"/>
          <w:szCs w:val="28"/>
        </w:rPr>
        <w:t>р</w:t>
      </w:r>
      <w:r w:rsidRPr="00C067E0">
        <w:rPr>
          <w:sz w:val="28"/>
          <w:szCs w:val="28"/>
        </w:rPr>
        <w:t>облено з метою</w:t>
      </w:r>
      <w:r w:rsidR="004641E8">
        <w:rPr>
          <w:sz w:val="28"/>
          <w:szCs w:val="28"/>
        </w:rPr>
        <w:t xml:space="preserve"> </w:t>
      </w:r>
      <w:r w:rsidR="004641E8" w:rsidRPr="004641E8">
        <w:rPr>
          <w:sz w:val="28"/>
          <w:szCs w:val="28"/>
          <w:lang w:eastAsia="en-US"/>
        </w:rPr>
        <w:t xml:space="preserve">підвищення ролі відзнак Верховної Ради України у сфері освіти і науки та ширшої </w:t>
      </w:r>
      <w:r w:rsidR="004641E8" w:rsidRPr="004641E8">
        <w:rPr>
          <w:sz w:val="28"/>
          <w:szCs w:val="28"/>
        </w:rPr>
        <w:t>підтримки</w:t>
      </w:r>
      <w:r w:rsidR="004641E8" w:rsidRPr="004641E8">
        <w:rPr>
          <w:sz w:val="28"/>
          <w:szCs w:val="28"/>
          <w:lang w:eastAsia="en-US"/>
        </w:rPr>
        <w:t xml:space="preserve"> представників цих галузей, а саме молодих учених (премії та стипендії), педагогічних працівників закладів дошкільної, загальної середньої, професійної (професійно-технічної) та позашкільної освіти, а також найкращих учасників зовнішнього незалежного оцінювання результатів навчання, здобутих на основі повної загальної середньої освіти.</w:t>
      </w:r>
      <w:r w:rsidR="004641E8">
        <w:rPr>
          <w:sz w:val="28"/>
          <w:szCs w:val="28"/>
          <w:lang w:eastAsia="en-US"/>
        </w:rPr>
        <w:t xml:space="preserve"> </w:t>
      </w:r>
      <w:r w:rsidR="00AD0C5B">
        <w:rPr>
          <w:sz w:val="28"/>
          <w:szCs w:val="28"/>
          <w:lang w:eastAsia="en-US"/>
        </w:rPr>
        <w:t xml:space="preserve">Передбачається </w:t>
      </w:r>
      <w:r w:rsidR="00AD0C5B">
        <w:rPr>
          <w:sz w:val="28"/>
          <w:szCs w:val="28"/>
          <w:lang w:eastAsia="ru-RU"/>
        </w:rPr>
        <w:t xml:space="preserve">забезпечити державною підтримкою більшу кількість </w:t>
      </w:r>
      <w:r w:rsidR="00E70740">
        <w:rPr>
          <w:sz w:val="28"/>
          <w:szCs w:val="28"/>
          <w:lang w:eastAsia="ru-RU"/>
        </w:rPr>
        <w:t xml:space="preserve">наукових та педагогічних працівників, </w:t>
      </w:r>
      <w:r w:rsidR="00AD0C5B">
        <w:rPr>
          <w:sz w:val="28"/>
          <w:szCs w:val="28"/>
          <w:lang w:eastAsia="ru-RU"/>
        </w:rPr>
        <w:t>обдарованої молоді</w:t>
      </w:r>
      <w:r w:rsidR="00E70740">
        <w:rPr>
          <w:sz w:val="28"/>
          <w:szCs w:val="28"/>
          <w:lang w:eastAsia="ru-RU"/>
        </w:rPr>
        <w:t>, що</w:t>
      </w:r>
      <w:r w:rsidR="00AD0C5B">
        <w:rPr>
          <w:sz w:val="28"/>
          <w:szCs w:val="28"/>
          <w:lang w:eastAsia="ru-RU"/>
        </w:rPr>
        <w:t xml:space="preserve"> спонукатиме їх вчитися та </w:t>
      </w:r>
      <w:r w:rsidR="00E70740">
        <w:rPr>
          <w:sz w:val="28"/>
          <w:szCs w:val="28"/>
          <w:lang w:eastAsia="ru-RU"/>
        </w:rPr>
        <w:t xml:space="preserve">плідно </w:t>
      </w:r>
      <w:r w:rsidR="00AD0C5B">
        <w:rPr>
          <w:sz w:val="28"/>
          <w:szCs w:val="28"/>
          <w:lang w:eastAsia="ru-RU"/>
        </w:rPr>
        <w:t>працювати в Україні</w:t>
      </w:r>
      <w:r w:rsidR="00E70740">
        <w:rPr>
          <w:sz w:val="28"/>
          <w:szCs w:val="28"/>
          <w:lang w:eastAsia="ru-RU"/>
        </w:rPr>
        <w:t>.</w:t>
      </w:r>
    </w:p>
    <w:p w:rsidR="004641E8" w:rsidRDefault="004641E8" w:rsidP="004641E8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Також </w:t>
      </w:r>
      <w:r w:rsidR="00E70740">
        <w:rPr>
          <w:sz w:val="28"/>
          <w:szCs w:val="28"/>
          <w:lang w:eastAsia="en-US"/>
        </w:rPr>
        <w:t>пропонується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внесення коригуючих змін до постанов Верховної Ради України з призначення стипендій молодим ученим відповідно до подань Міністерства освіти і науки України та Національної академії наук України.</w:t>
      </w:r>
    </w:p>
    <w:p w:rsidR="004641E8" w:rsidRPr="004641E8" w:rsidRDefault="004641E8" w:rsidP="004641E8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Задля здійснення цієї мети </w:t>
      </w:r>
      <w:r w:rsidR="00E70740">
        <w:rPr>
          <w:sz w:val="28"/>
          <w:szCs w:val="28"/>
          <w:lang w:eastAsia="en-US"/>
        </w:rPr>
        <w:t>потрібно</w:t>
      </w:r>
      <w:r>
        <w:rPr>
          <w:sz w:val="28"/>
          <w:szCs w:val="28"/>
          <w:lang w:eastAsia="en-US"/>
        </w:rPr>
        <w:t xml:space="preserve"> </w:t>
      </w:r>
      <w:r w:rsidR="00003C1D">
        <w:rPr>
          <w:sz w:val="28"/>
          <w:szCs w:val="28"/>
        </w:rPr>
        <w:t>уточнити відповідні положення про відзнаки</w:t>
      </w:r>
      <w:r w:rsidR="00003C1D" w:rsidRPr="00003C1D">
        <w:rPr>
          <w:sz w:val="28"/>
          <w:szCs w:val="28"/>
          <w:lang w:eastAsia="en-US"/>
        </w:rPr>
        <w:t xml:space="preserve"> </w:t>
      </w:r>
      <w:r w:rsidR="00003C1D" w:rsidRPr="004641E8">
        <w:rPr>
          <w:sz w:val="28"/>
          <w:szCs w:val="28"/>
          <w:lang w:eastAsia="en-US"/>
        </w:rPr>
        <w:t>Верховної Ради України у сфері освіти і науки</w:t>
      </w:r>
      <w:r w:rsidR="00003C1D">
        <w:rPr>
          <w:sz w:val="28"/>
          <w:szCs w:val="28"/>
        </w:rPr>
        <w:t xml:space="preserve">, </w:t>
      </w:r>
      <w:r>
        <w:rPr>
          <w:sz w:val="28"/>
          <w:szCs w:val="28"/>
          <w:lang w:eastAsia="en-US"/>
        </w:rPr>
        <w:t>збільшити кількість</w:t>
      </w:r>
      <w:r w:rsidR="00003C1D">
        <w:rPr>
          <w:sz w:val="28"/>
          <w:szCs w:val="28"/>
          <w:lang w:eastAsia="en-US"/>
        </w:rPr>
        <w:t xml:space="preserve"> самих відзнак</w:t>
      </w:r>
      <w:r>
        <w:rPr>
          <w:sz w:val="28"/>
          <w:szCs w:val="28"/>
          <w:lang w:eastAsia="en-US"/>
        </w:rPr>
        <w:t xml:space="preserve">, залучити до </w:t>
      </w:r>
      <w:r>
        <w:rPr>
          <w:sz w:val="28"/>
          <w:szCs w:val="28"/>
          <w:lang w:eastAsia="ru-RU"/>
        </w:rPr>
        <w:t>конкурс</w:t>
      </w:r>
      <w:r w:rsidR="00003C1D">
        <w:rPr>
          <w:sz w:val="28"/>
          <w:szCs w:val="28"/>
          <w:lang w:eastAsia="ru-RU"/>
        </w:rPr>
        <w:t>у</w:t>
      </w:r>
      <w:r>
        <w:rPr>
          <w:sz w:val="28"/>
          <w:szCs w:val="28"/>
          <w:lang w:eastAsia="ru-RU"/>
        </w:rPr>
        <w:t xml:space="preserve"> наукових робіт на премії та стипендії </w:t>
      </w:r>
      <w:r w:rsidR="00003C1D">
        <w:rPr>
          <w:sz w:val="28"/>
          <w:szCs w:val="28"/>
          <w:lang w:eastAsia="ru-RU"/>
        </w:rPr>
        <w:t xml:space="preserve">молодих учених </w:t>
      </w:r>
      <w:r>
        <w:rPr>
          <w:sz w:val="28"/>
          <w:szCs w:val="28"/>
          <w:lang w:eastAsia="ru-RU"/>
        </w:rPr>
        <w:t>у галузі національної безпеки і оборони та в інших сферах</w:t>
      </w:r>
      <w:r w:rsidRPr="002939F4">
        <w:rPr>
          <w:sz w:val="28"/>
          <w:szCs w:val="28"/>
        </w:rPr>
        <w:t xml:space="preserve">, </w:t>
      </w:r>
      <w:r>
        <w:rPr>
          <w:sz w:val="28"/>
          <w:szCs w:val="28"/>
        </w:rPr>
        <w:t>що пов’язані з дослідженнями, які</w:t>
      </w:r>
      <w:r w:rsidRPr="002939F4">
        <w:rPr>
          <w:sz w:val="28"/>
          <w:szCs w:val="28"/>
        </w:rPr>
        <w:t xml:space="preserve"> містять таємну інформацію</w:t>
      </w:r>
      <w:r w:rsidR="00003C1D">
        <w:rPr>
          <w:sz w:val="28"/>
          <w:szCs w:val="28"/>
        </w:rPr>
        <w:t>, а також ширше використовувати потенціал молодих докторів наук щодо здійснення ними законотворчої діяльності.</w:t>
      </w:r>
    </w:p>
    <w:p w:rsidR="004B5A18" w:rsidRPr="00C067E0" w:rsidRDefault="004B5A18" w:rsidP="009A761B">
      <w:pPr>
        <w:spacing w:before="360"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67E0">
        <w:rPr>
          <w:rFonts w:ascii="Times New Roman" w:hAnsi="Times New Roman"/>
          <w:b/>
          <w:sz w:val="28"/>
          <w:szCs w:val="28"/>
          <w:lang w:eastAsia="ru-RU"/>
        </w:rPr>
        <w:t xml:space="preserve">3. Загальна характеристика і основні положення проекту </w:t>
      </w:r>
      <w:r w:rsidR="00E70740">
        <w:rPr>
          <w:rFonts w:ascii="Times New Roman" w:hAnsi="Times New Roman"/>
          <w:b/>
          <w:sz w:val="28"/>
          <w:szCs w:val="28"/>
          <w:lang w:eastAsia="ru-RU"/>
        </w:rPr>
        <w:t>Постанови</w:t>
      </w:r>
    </w:p>
    <w:p w:rsidR="002D7F09" w:rsidRDefault="004B5A18" w:rsidP="00AF528C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C067E0">
        <w:rPr>
          <w:sz w:val="28"/>
          <w:szCs w:val="28"/>
          <w:lang w:eastAsia="en-US"/>
        </w:rPr>
        <w:t>Проектом Постанови</w:t>
      </w:r>
      <w:r w:rsidRPr="00AF528C">
        <w:rPr>
          <w:sz w:val="28"/>
          <w:szCs w:val="28"/>
          <w:lang w:eastAsia="en-US"/>
        </w:rPr>
        <w:t xml:space="preserve"> передбачено в</w:t>
      </w:r>
      <w:r w:rsidRPr="00C067E0">
        <w:rPr>
          <w:sz w:val="28"/>
          <w:szCs w:val="28"/>
          <w:lang w:eastAsia="en-US"/>
        </w:rPr>
        <w:t>нес</w:t>
      </w:r>
      <w:r w:rsidR="002D7F09">
        <w:rPr>
          <w:sz w:val="28"/>
          <w:szCs w:val="28"/>
          <w:lang w:eastAsia="en-US"/>
        </w:rPr>
        <w:t xml:space="preserve">ення змін </w:t>
      </w:r>
      <w:r w:rsidR="009604EA">
        <w:rPr>
          <w:sz w:val="28"/>
          <w:szCs w:val="28"/>
          <w:lang w:eastAsia="en-US"/>
        </w:rPr>
        <w:t xml:space="preserve">в межах його мети та </w:t>
      </w:r>
      <w:r w:rsidR="009604EA">
        <w:rPr>
          <w:sz w:val="28"/>
          <w:szCs w:val="28"/>
        </w:rPr>
        <w:t xml:space="preserve">завдань </w:t>
      </w:r>
      <w:r w:rsidR="002D7F09">
        <w:rPr>
          <w:sz w:val="28"/>
          <w:szCs w:val="28"/>
        </w:rPr>
        <w:t xml:space="preserve">до шести постанов Верховної Ради України, які стосуються </w:t>
      </w:r>
      <w:r w:rsidR="002D7F09" w:rsidRPr="002D7F09">
        <w:rPr>
          <w:sz w:val="28"/>
          <w:szCs w:val="28"/>
        </w:rPr>
        <w:t>відзнак Верховної Ради України у сфері освіти і науки</w:t>
      </w:r>
      <w:r w:rsidR="0083786B">
        <w:rPr>
          <w:sz w:val="28"/>
          <w:szCs w:val="28"/>
        </w:rPr>
        <w:t>, а саме постанов</w:t>
      </w:r>
      <w:r w:rsidR="002D7F09">
        <w:rPr>
          <w:sz w:val="28"/>
          <w:szCs w:val="28"/>
        </w:rPr>
        <w:t>:</w:t>
      </w:r>
    </w:p>
    <w:p w:rsidR="002D7F09" w:rsidRDefault="00AF528C" w:rsidP="00AF528C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AF528C">
        <w:rPr>
          <w:sz w:val="28"/>
          <w:szCs w:val="28"/>
        </w:rPr>
        <w:t xml:space="preserve">від 14 вересня 2006 року № 131-V </w:t>
      </w:r>
      <w:r>
        <w:rPr>
          <w:sz w:val="28"/>
          <w:szCs w:val="28"/>
        </w:rPr>
        <w:t>«</w:t>
      </w:r>
      <w:r w:rsidRPr="00AF528C">
        <w:rPr>
          <w:sz w:val="28"/>
          <w:szCs w:val="28"/>
        </w:rPr>
        <w:t>Про 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</w:t>
      </w:r>
      <w:r>
        <w:rPr>
          <w:sz w:val="28"/>
          <w:szCs w:val="28"/>
        </w:rPr>
        <w:t>»;</w:t>
      </w:r>
    </w:p>
    <w:p w:rsidR="00AF528C" w:rsidRPr="00AF528C" w:rsidRDefault="00AF528C" w:rsidP="00AF528C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AF528C">
        <w:rPr>
          <w:sz w:val="28"/>
          <w:szCs w:val="28"/>
        </w:rPr>
        <w:t>від 7 вересня 2016 року № 1494-VIII</w:t>
      </w:r>
      <w:r>
        <w:rPr>
          <w:sz w:val="28"/>
          <w:szCs w:val="28"/>
        </w:rPr>
        <w:t xml:space="preserve"> «</w:t>
      </w:r>
      <w:r w:rsidRPr="00AF528C">
        <w:rPr>
          <w:sz w:val="28"/>
          <w:szCs w:val="28"/>
        </w:rPr>
        <w:t>Про призначення у 2016 році іменних стипендій Верховної Ради України для найталановитіших молодих учених</w:t>
      </w:r>
      <w:r>
        <w:rPr>
          <w:sz w:val="28"/>
          <w:szCs w:val="28"/>
        </w:rPr>
        <w:t>»;</w:t>
      </w:r>
    </w:p>
    <w:p w:rsidR="00AF528C" w:rsidRPr="0034642A" w:rsidRDefault="00AF528C" w:rsidP="00AF528C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AF528C">
        <w:rPr>
          <w:sz w:val="28"/>
          <w:szCs w:val="28"/>
        </w:rPr>
        <w:t>від 5 лютого 2019 року № 2675-VIII</w:t>
      </w:r>
      <w:r>
        <w:rPr>
          <w:sz w:val="28"/>
          <w:szCs w:val="28"/>
        </w:rPr>
        <w:t xml:space="preserve"> «</w:t>
      </w:r>
      <w:r w:rsidRPr="00AF528C">
        <w:rPr>
          <w:sz w:val="28"/>
          <w:szCs w:val="28"/>
        </w:rPr>
        <w:t>Про Премію Верховної Ради України молодим ученим</w:t>
      </w:r>
      <w:r>
        <w:rPr>
          <w:sz w:val="28"/>
          <w:szCs w:val="28"/>
        </w:rPr>
        <w:t>»;</w:t>
      </w:r>
    </w:p>
    <w:p w:rsidR="00AF528C" w:rsidRDefault="00AF528C" w:rsidP="00AF528C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  <w:lang w:eastAsia="en-US"/>
        </w:rPr>
      </w:pPr>
      <w:r w:rsidRPr="00AF528C">
        <w:rPr>
          <w:sz w:val="28"/>
          <w:szCs w:val="28"/>
        </w:rPr>
        <w:t>від 5 лютого 2019 року № 2676-VIII</w:t>
      </w:r>
      <w:r>
        <w:rPr>
          <w:sz w:val="28"/>
          <w:szCs w:val="28"/>
        </w:rPr>
        <w:t xml:space="preserve"> «</w:t>
      </w:r>
      <w:r w:rsidRPr="00AF528C">
        <w:rPr>
          <w:sz w:val="28"/>
          <w:szCs w:val="28"/>
        </w:rPr>
        <w:t>Про іменні стипендії Верховної Ради України для молодих</w:t>
      </w:r>
      <w:r w:rsidRPr="00AF528C">
        <w:rPr>
          <w:sz w:val="28"/>
          <w:szCs w:val="28"/>
          <w:lang w:eastAsia="en-US"/>
        </w:rPr>
        <w:t xml:space="preserve"> учених - докторів наук</w:t>
      </w:r>
      <w:r>
        <w:rPr>
          <w:sz w:val="28"/>
          <w:szCs w:val="28"/>
          <w:lang w:eastAsia="en-US"/>
        </w:rPr>
        <w:t>»;</w:t>
      </w:r>
    </w:p>
    <w:p w:rsidR="00AF528C" w:rsidRPr="00AF528C" w:rsidRDefault="00AF528C" w:rsidP="00AF528C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  <w:lang w:eastAsia="en-US"/>
        </w:rPr>
      </w:pPr>
    </w:p>
    <w:p w:rsidR="002D7F09" w:rsidRDefault="00AF528C" w:rsidP="00AF528C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  <w:lang w:eastAsia="en-US"/>
        </w:rPr>
      </w:pPr>
      <w:r w:rsidRPr="00AF528C">
        <w:rPr>
          <w:sz w:val="28"/>
          <w:szCs w:val="28"/>
          <w:lang w:eastAsia="en-US"/>
        </w:rPr>
        <w:lastRenderedPageBreak/>
        <w:t xml:space="preserve">від 29 січня 2021 року № 1157-IX </w:t>
      </w:r>
      <w:r>
        <w:rPr>
          <w:sz w:val="28"/>
          <w:szCs w:val="28"/>
          <w:lang w:eastAsia="en-US"/>
        </w:rPr>
        <w:t>«</w:t>
      </w:r>
      <w:r w:rsidRPr="00AF528C">
        <w:rPr>
          <w:sz w:val="28"/>
          <w:szCs w:val="28"/>
          <w:lang w:eastAsia="en-US"/>
        </w:rPr>
        <w:t>Про Премію Верховної Ради України найкращим учасникам зовнішнього незалежного оцінювання результатів навчання, здобутих на основі повної загальної середньої освіти</w:t>
      </w:r>
      <w:r>
        <w:rPr>
          <w:sz w:val="28"/>
          <w:szCs w:val="28"/>
          <w:lang w:eastAsia="en-US"/>
        </w:rPr>
        <w:t>»;</w:t>
      </w:r>
    </w:p>
    <w:p w:rsidR="00AF528C" w:rsidRDefault="00AF528C" w:rsidP="00AF528C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  <w:lang w:eastAsia="en-US"/>
        </w:rPr>
      </w:pPr>
      <w:r w:rsidRPr="00AF528C">
        <w:rPr>
          <w:sz w:val="28"/>
          <w:szCs w:val="28"/>
          <w:lang w:eastAsia="en-US"/>
        </w:rPr>
        <w:t xml:space="preserve">від 14 липня 2021 року № 1641-IX </w:t>
      </w:r>
      <w:r>
        <w:rPr>
          <w:sz w:val="28"/>
          <w:szCs w:val="28"/>
          <w:lang w:eastAsia="en-US"/>
        </w:rPr>
        <w:t>«</w:t>
      </w:r>
      <w:r w:rsidRPr="00AF528C">
        <w:rPr>
          <w:sz w:val="28"/>
          <w:szCs w:val="28"/>
          <w:lang w:eastAsia="en-US"/>
        </w:rPr>
        <w:t>Про призначення у 2021 році іменних стипендій Верховної Ради України для молодих учених - докторів наук</w:t>
      </w:r>
      <w:r>
        <w:rPr>
          <w:sz w:val="28"/>
          <w:szCs w:val="28"/>
          <w:lang w:eastAsia="en-US"/>
        </w:rPr>
        <w:t>».</w:t>
      </w:r>
    </w:p>
    <w:p w:rsidR="00D543C6" w:rsidRPr="00417072" w:rsidRDefault="004B5A18" w:rsidP="00D543C6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D543C6">
        <w:rPr>
          <w:sz w:val="28"/>
          <w:szCs w:val="28"/>
          <w:lang w:eastAsia="en-US"/>
        </w:rPr>
        <w:t>Також</w:t>
      </w:r>
      <w:r w:rsidRPr="00C067E0">
        <w:rPr>
          <w:iCs/>
          <w:color w:val="000000"/>
          <w:sz w:val="28"/>
          <w:szCs w:val="28"/>
        </w:rPr>
        <w:t xml:space="preserve"> </w:t>
      </w:r>
      <w:r w:rsidR="00C067E0" w:rsidRPr="00C067E0">
        <w:rPr>
          <w:iCs/>
          <w:color w:val="000000"/>
          <w:sz w:val="28"/>
          <w:szCs w:val="28"/>
        </w:rPr>
        <w:t>передбачається доручити</w:t>
      </w:r>
      <w:r w:rsidRPr="00C067E0">
        <w:rPr>
          <w:sz w:val="28"/>
          <w:szCs w:val="28"/>
        </w:rPr>
        <w:t xml:space="preserve"> Апарату Верховної Ради України</w:t>
      </w:r>
      <w:r w:rsidR="00D543C6" w:rsidRPr="00D543C6">
        <w:rPr>
          <w:sz w:val="28"/>
          <w:szCs w:val="28"/>
        </w:rPr>
        <w:t>, Комітету Верховної Ради України з питань освіти, науки та інновацій, Міністерству освіти і науки України, Службі безпеки України протягом місяця з дня набрання чинності цієї Постанови привести свої рішення та нормативно-правові акти у відповідність з цією Постановою або розробити та прийняти</w:t>
      </w:r>
      <w:r w:rsidR="00D543C6">
        <w:rPr>
          <w:sz w:val="28"/>
          <w:szCs w:val="28"/>
        </w:rPr>
        <w:t xml:space="preserve"> нові, передбачені цією Постановою.</w:t>
      </w:r>
    </w:p>
    <w:p w:rsidR="00D543C6" w:rsidRPr="007320A4" w:rsidRDefault="007320A4" w:rsidP="007320A4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7320A4">
        <w:rPr>
          <w:sz w:val="28"/>
          <w:szCs w:val="28"/>
        </w:rPr>
        <w:t xml:space="preserve">Проектом </w:t>
      </w:r>
      <w:r>
        <w:rPr>
          <w:sz w:val="28"/>
          <w:szCs w:val="28"/>
        </w:rPr>
        <w:t xml:space="preserve">постанови </w:t>
      </w:r>
      <w:r w:rsidR="0083786B">
        <w:rPr>
          <w:sz w:val="28"/>
          <w:szCs w:val="28"/>
        </w:rPr>
        <w:t xml:space="preserve">визначаються особливості набрання чинності акта та застосування його норм. </w:t>
      </w:r>
    </w:p>
    <w:p w:rsidR="004B5A18" w:rsidRPr="009A761B" w:rsidRDefault="004B5A18" w:rsidP="009A761B">
      <w:pPr>
        <w:spacing w:before="240" w:after="0" w:line="276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543C6">
        <w:rPr>
          <w:rFonts w:ascii="Times New Roman" w:hAnsi="Times New Roman"/>
          <w:b/>
          <w:sz w:val="28"/>
          <w:szCs w:val="28"/>
          <w:lang w:eastAsia="ru-RU"/>
        </w:rPr>
        <w:t>4. Стан нормативно-правової бази у даній сфері правового</w:t>
      </w:r>
      <w:r w:rsidRPr="009A761B">
        <w:rPr>
          <w:rFonts w:ascii="Times New Roman" w:hAnsi="Times New Roman"/>
          <w:b/>
          <w:sz w:val="28"/>
          <w:szCs w:val="28"/>
          <w:lang w:eastAsia="ru-RU"/>
        </w:rPr>
        <w:t xml:space="preserve"> регулювання</w:t>
      </w:r>
    </w:p>
    <w:p w:rsidR="00245100" w:rsidRDefault="00245100" w:rsidP="00245100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245100">
        <w:rPr>
          <w:sz w:val="28"/>
          <w:szCs w:val="28"/>
        </w:rPr>
        <w:t>Законодавство України, яке регулює питання</w:t>
      </w:r>
      <w:r>
        <w:rPr>
          <w:sz w:val="28"/>
          <w:szCs w:val="28"/>
        </w:rPr>
        <w:t>,</w:t>
      </w:r>
      <w:r w:rsidRPr="00245100">
        <w:rPr>
          <w:sz w:val="28"/>
          <w:szCs w:val="28"/>
        </w:rPr>
        <w:t xml:space="preserve"> визначені проектом </w:t>
      </w:r>
      <w:r>
        <w:rPr>
          <w:sz w:val="28"/>
          <w:szCs w:val="28"/>
        </w:rPr>
        <w:t>Постанови</w:t>
      </w:r>
      <w:r w:rsidRPr="00245100">
        <w:rPr>
          <w:sz w:val="28"/>
          <w:szCs w:val="28"/>
        </w:rPr>
        <w:t xml:space="preserve">, базується на Конституції України, законах України </w:t>
      </w:r>
      <w:hyperlink r:id="rId10" w:tgtFrame="_blank" w:history="1">
        <w:r w:rsidRPr="00245100">
          <w:rPr>
            <w:sz w:val="28"/>
            <w:szCs w:val="28"/>
          </w:rPr>
          <w:t xml:space="preserve">"Про </w:t>
        </w:r>
        <w:r>
          <w:rPr>
            <w:sz w:val="28"/>
            <w:szCs w:val="28"/>
          </w:rPr>
          <w:t>освіту</w:t>
        </w:r>
        <w:r w:rsidRPr="00245100">
          <w:rPr>
            <w:sz w:val="28"/>
            <w:szCs w:val="28"/>
          </w:rPr>
          <w:t>"</w:t>
        </w:r>
      </w:hyperlink>
      <w:r w:rsidRPr="00245100">
        <w:rPr>
          <w:sz w:val="28"/>
          <w:szCs w:val="28"/>
        </w:rPr>
        <w:t xml:space="preserve">, "Про наукову і науково-технічну діяльність", </w:t>
      </w:r>
      <w:r w:rsidRPr="00E36F41">
        <w:rPr>
          <w:sz w:val="28"/>
          <w:szCs w:val="28"/>
        </w:rPr>
        <w:t>"Про державну таємницю"</w:t>
      </w:r>
      <w:r>
        <w:rPr>
          <w:sz w:val="28"/>
          <w:szCs w:val="28"/>
        </w:rPr>
        <w:t xml:space="preserve">, </w:t>
      </w:r>
      <w:r w:rsidRPr="00245100">
        <w:rPr>
          <w:sz w:val="28"/>
          <w:szCs w:val="28"/>
        </w:rPr>
        <w:t>а також на постановах Верховної Ради України</w:t>
      </w:r>
      <w:r>
        <w:rPr>
          <w:sz w:val="28"/>
          <w:szCs w:val="28"/>
        </w:rPr>
        <w:t>:</w:t>
      </w:r>
    </w:p>
    <w:p w:rsidR="00245100" w:rsidRDefault="00245100" w:rsidP="00245100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AF528C">
        <w:rPr>
          <w:sz w:val="28"/>
          <w:szCs w:val="28"/>
        </w:rPr>
        <w:t xml:space="preserve">від 14 вересня 2006 року № 131-V </w:t>
      </w:r>
      <w:r>
        <w:rPr>
          <w:sz w:val="28"/>
          <w:szCs w:val="28"/>
        </w:rPr>
        <w:t>«</w:t>
      </w:r>
      <w:r w:rsidRPr="00AF528C">
        <w:rPr>
          <w:sz w:val="28"/>
          <w:szCs w:val="28"/>
        </w:rPr>
        <w:t>Про 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</w:t>
      </w:r>
      <w:r>
        <w:rPr>
          <w:sz w:val="28"/>
          <w:szCs w:val="28"/>
        </w:rPr>
        <w:t>»;</w:t>
      </w:r>
    </w:p>
    <w:p w:rsidR="00245100" w:rsidRPr="00AF528C" w:rsidRDefault="00245100" w:rsidP="00245100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AF528C">
        <w:rPr>
          <w:sz w:val="28"/>
          <w:szCs w:val="28"/>
        </w:rPr>
        <w:t>від 7 вересня 2016 року № 1494-VIII</w:t>
      </w:r>
      <w:r>
        <w:rPr>
          <w:sz w:val="28"/>
          <w:szCs w:val="28"/>
        </w:rPr>
        <w:t xml:space="preserve"> «</w:t>
      </w:r>
      <w:r w:rsidRPr="00AF528C">
        <w:rPr>
          <w:sz w:val="28"/>
          <w:szCs w:val="28"/>
        </w:rPr>
        <w:t>Про призначення у 2016 році іменних стипендій Верховної Ради України для найталановитіших молодих учених</w:t>
      </w:r>
      <w:r>
        <w:rPr>
          <w:sz w:val="28"/>
          <w:szCs w:val="28"/>
        </w:rPr>
        <w:t>»;</w:t>
      </w:r>
    </w:p>
    <w:p w:rsidR="00245100" w:rsidRPr="0034642A" w:rsidRDefault="00245100" w:rsidP="00245100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AF528C">
        <w:rPr>
          <w:sz w:val="28"/>
          <w:szCs w:val="28"/>
        </w:rPr>
        <w:t>від 5 лютого 2019 року № 2675-VIII</w:t>
      </w:r>
      <w:r>
        <w:rPr>
          <w:sz w:val="28"/>
          <w:szCs w:val="28"/>
        </w:rPr>
        <w:t xml:space="preserve"> «</w:t>
      </w:r>
      <w:r w:rsidRPr="00AF528C">
        <w:rPr>
          <w:sz w:val="28"/>
          <w:szCs w:val="28"/>
        </w:rPr>
        <w:t>Про Премію Верховної Ради України молодим ученим</w:t>
      </w:r>
      <w:r>
        <w:rPr>
          <w:sz w:val="28"/>
          <w:szCs w:val="28"/>
        </w:rPr>
        <w:t>»;</w:t>
      </w:r>
    </w:p>
    <w:p w:rsidR="00245100" w:rsidRDefault="00245100" w:rsidP="00245100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  <w:lang w:eastAsia="en-US"/>
        </w:rPr>
      </w:pPr>
      <w:r w:rsidRPr="00AF528C">
        <w:rPr>
          <w:sz w:val="28"/>
          <w:szCs w:val="28"/>
        </w:rPr>
        <w:t>від 5 лютого 2019 року № 2676-VIII</w:t>
      </w:r>
      <w:r>
        <w:rPr>
          <w:sz w:val="28"/>
          <w:szCs w:val="28"/>
        </w:rPr>
        <w:t xml:space="preserve"> «</w:t>
      </w:r>
      <w:r w:rsidRPr="00AF528C">
        <w:rPr>
          <w:sz w:val="28"/>
          <w:szCs w:val="28"/>
        </w:rPr>
        <w:t>Про іменні стипендії Верховної Ради України для молодих</w:t>
      </w:r>
      <w:r w:rsidRPr="00AF528C">
        <w:rPr>
          <w:sz w:val="28"/>
          <w:szCs w:val="28"/>
          <w:lang w:eastAsia="en-US"/>
        </w:rPr>
        <w:t xml:space="preserve"> учених - докторів наук</w:t>
      </w:r>
      <w:r>
        <w:rPr>
          <w:sz w:val="28"/>
          <w:szCs w:val="28"/>
          <w:lang w:eastAsia="en-US"/>
        </w:rPr>
        <w:t>»;</w:t>
      </w:r>
    </w:p>
    <w:p w:rsidR="00245100" w:rsidRDefault="00245100" w:rsidP="00245100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  <w:lang w:eastAsia="en-US"/>
        </w:rPr>
      </w:pPr>
      <w:r w:rsidRPr="00AF528C">
        <w:rPr>
          <w:sz w:val="28"/>
          <w:szCs w:val="28"/>
          <w:lang w:eastAsia="en-US"/>
        </w:rPr>
        <w:t xml:space="preserve">від 29 січня 2021 року № 1157-IX </w:t>
      </w:r>
      <w:r>
        <w:rPr>
          <w:sz w:val="28"/>
          <w:szCs w:val="28"/>
          <w:lang w:eastAsia="en-US"/>
        </w:rPr>
        <w:t>«</w:t>
      </w:r>
      <w:r w:rsidRPr="00AF528C">
        <w:rPr>
          <w:sz w:val="28"/>
          <w:szCs w:val="28"/>
          <w:lang w:eastAsia="en-US"/>
        </w:rPr>
        <w:t>Про Премію Верховної Ради України найкращим учасникам зовнішнього незалежного оцінювання результатів навчання, здобутих на основі повної загальної середньої освіти</w:t>
      </w:r>
      <w:r>
        <w:rPr>
          <w:sz w:val="28"/>
          <w:szCs w:val="28"/>
          <w:lang w:eastAsia="en-US"/>
        </w:rPr>
        <w:t>»;</w:t>
      </w:r>
    </w:p>
    <w:p w:rsidR="00245100" w:rsidRPr="00245100" w:rsidRDefault="00245100" w:rsidP="00245100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AF528C">
        <w:rPr>
          <w:sz w:val="28"/>
          <w:szCs w:val="28"/>
          <w:lang w:eastAsia="en-US"/>
        </w:rPr>
        <w:t xml:space="preserve">від 14 липня 2021 року № 1641-IX </w:t>
      </w:r>
      <w:r>
        <w:rPr>
          <w:sz w:val="28"/>
          <w:szCs w:val="28"/>
          <w:lang w:eastAsia="en-US"/>
        </w:rPr>
        <w:t>«</w:t>
      </w:r>
      <w:r w:rsidRPr="00AF528C">
        <w:rPr>
          <w:sz w:val="28"/>
          <w:szCs w:val="28"/>
          <w:lang w:eastAsia="en-US"/>
        </w:rPr>
        <w:t>Про призначення у 2021 році іменних стипендій Верховної Ради України для молодих учених - докторів наук</w:t>
      </w:r>
      <w:r>
        <w:rPr>
          <w:sz w:val="28"/>
          <w:szCs w:val="28"/>
          <w:lang w:eastAsia="en-US"/>
        </w:rPr>
        <w:t>»</w:t>
      </w:r>
      <w:r w:rsidRPr="00245100">
        <w:rPr>
          <w:sz w:val="28"/>
          <w:szCs w:val="28"/>
        </w:rPr>
        <w:t>.</w:t>
      </w:r>
    </w:p>
    <w:p w:rsidR="00822CF2" w:rsidRDefault="00822CF2" w:rsidP="00B90E83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22CF2" w:rsidRDefault="00822CF2" w:rsidP="00B90E83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22CF2" w:rsidRDefault="00822CF2" w:rsidP="00B90E83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02487" w:rsidRPr="00C067E0" w:rsidRDefault="00C067E0" w:rsidP="00B90E8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5</w:t>
      </w:r>
      <w:r w:rsidR="00822CF2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D02487" w:rsidRPr="00C067E0">
        <w:rPr>
          <w:rFonts w:ascii="Times New Roman" w:hAnsi="Times New Roman"/>
          <w:b/>
          <w:bCs/>
          <w:sz w:val="28"/>
          <w:szCs w:val="28"/>
        </w:rPr>
        <w:t>Фінансово-економічне обґрунтування</w:t>
      </w:r>
    </w:p>
    <w:p w:rsidR="00F32C0B" w:rsidRDefault="00F32C0B" w:rsidP="00F32C0B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Проектом Постанови в</w:t>
      </w:r>
      <w:r w:rsidRPr="009171D8">
        <w:rPr>
          <w:sz w:val="28"/>
          <w:szCs w:val="28"/>
        </w:rPr>
        <w:t>изнач</w:t>
      </w:r>
      <w:r>
        <w:rPr>
          <w:sz w:val="28"/>
          <w:szCs w:val="28"/>
        </w:rPr>
        <w:t>ено</w:t>
      </w:r>
      <w:r w:rsidRPr="009171D8">
        <w:rPr>
          <w:sz w:val="28"/>
          <w:szCs w:val="28"/>
        </w:rPr>
        <w:t xml:space="preserve">, що </w:t>
      </w:r>
      <w:r>
        <w:rPr>
          <w:sz w:val="28"/>
          <w:szCs w:val="28"/>
        </w:rPr>
        <w:t>її норми</w:t>
      </w:r>
      <w:r w:rsidRPr="009171D8">
        <w:rPr>
          <w:sz w:val="28"/>
          <w:szCs w:val="28"/>
        </w:rPr>
        <w:t xml:space="preserve"> застосову</w:t>
      </w:r>
      <w:r>
        <w:rPr>
          <w:sz w:val="28"/>
          <w:szCs w:val="28"/>
        </w:rPr>
        <w:t>ються</w:t>
      </w:r>
      <w:r w:rsidRPr="009171D8">
        <w:rPr>
          <w:sz w:val="28"/>
          <w:szCs w:val="28"/>
        </w:rPr>
        <w:t xml:space="preserve"> для конкурсного відбору робіт на присудження Премії Верховної Ради України молодим ученим за 20</w:t>
      </w:r>
      <w:r>
        <w:rPr>
          <w:sz w:val="28"/>
          <w:szCs w:val="28"/>
        </w:rPr>
        <w:t>22</w:t>
      </w:r>
      <w:r w:rsidRPr="009171D8">
        <w:rPr>
          <w:sz w:val="28"/>
          <w:szCs w:val="28"/>
        </w:rPr>
        <w:t xml:space="preserve"> рік і наступні роки</w:t>
      </w:r>
      <w:r>
        <w:rPr>
          <w:sz w:val="28"/>
          <w:szCs w:val="28"/>
        </w:rPr>
        <w:t xml:space="preserve"> та </w:t>
      </w:r>
      <w:r w:rsidRPr="009171D8">
        <w:rPr>
          <w:sz w:val="28"/>
          <w:szCs w:val="28"/>
        </w:rPr>
        <w:t>для конкурсного відбору стипендіатів Верховної Ради України для молодих учених - докторів наук на 2023 рік і наступні роки з виплатою грошової частини цих відзнак</w:t>
      </w:r>
      <w:r>
        <w:rPr>
          <w:sz w:val="28"/>
          <w:szCs w:val="28"/>
        </w:rPr>
        <w:t>,</w:t>
      </w:r>
      <w:r w:rsidRPr="009171D8">
        <w:rPr>
          <w:sz w:val="28"/>
          <w:szCs w:val="28"/>
        </w:rPr>
        <w:t xml:space="preserve"> починаючи з 2023 року</w:t>
      </w:r>
      <w:r>
        <w:rPr>
          <w:sz w:val="28"/>
          <w:szCs w:val="28"/>
        </w:rPr>
        <w:t>.</w:t>
      </w:r>
    </w:p>
    <w:p w:rsidR="00803193" w:rsidRPr="00C067E0" w:rsidRDefault="00D02487" w:rsidP="00D543C6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C067E0">
        <w:rPr>
          <w:sz w:val="28"/>
          <w:szCs w:val="28"/>
        </w:rPr>
        <w:t xml:space="preserve">Реалізація положень </w:t>
      </w:r>
      <w:r w:rsidR="00F32C0B">
        <w:rPr>
          <w:sz w:val="28"/>
          <w:szCs w:val="28"/>
        </w:rPr>
        <w:t xml:space="preserve">пункту 2 </w:t>
      </w:r>
      <w:r w:rsidRPr="00C067E0">
        <w:rPr>
          <w:sz w:val="28"/>
          <w:szCs w:val="28"/>
        </w:rPr>
        <w:t xml:space="preserve">проекту </w:t>
      </w:r>
      <w:r w:rsidR="00F32C0B" w:rsidRPr="00C067E0">
        <w:rPr>
          <w:sz w:val="28"/>
          <w:szCs w:val="28"/>
        </w:rPr>
        <w:t xml:space="preserve">Постанови </w:t>
      </w:r>
      <w:r w:rsidR="00F32C0B">
        <w:rPr>
          <w:sz w:val="28"/>
          <w:szCs w:val="28"/>
        </w:rPr>
        <w:t>передбачає</w:t>
      </w:r>
      <w:r w:rsidR="00C067E0">
        <w:rPr>
          <w:sz w:val="28"/>
          <w:szCs w:val="28"/>
        </w:rPr>
        <w:t xml:space="preserve"> повернення до Державного бюджету </w:t>
      </w:r>
      <w:r w:rsidR="00C067E0" w:rsidRPr="00C067E0">
        <w:rPr>
          <w:sz w:val="28"/>
          <w:szCs w:val="28"/>
        </w:rPr>
        <w:t>України</w:t>
      </w:r>
      <w:r w:rsidR="00C067E0">
        <w:rPr>
          <w:sz w:val="28"/>
          <w:szCs w:val="28"/>
        </w:rPr>
        <w:t xml:space="preserve"> 24 тис. грн</w:t>
      </w:r>
      <w:r w:rsidR="00D26307" w:rsidRPr="00C067E0">
        <w:rPr>
          <w:sz w:val="28"/>
          <w:szCs w:val="28"/>
        </w:rPr>
        <w:t>.</w:t>
      </w:r>
      <w:r w:rsidR="00C067E0">
        <w:rPr>
          <w:sz w:val="28"/>
          <w:szCs w:val="28"/>
        </w:rPr>
        <w:t xml:space="preserve"> невикористаної стипендії.</w:t>
      </w:r>
    </w:p>
    <w:p w:rsidR="006661D6" w:rsidRPr="009A761B" w:rsidRDefault="00C067E0" w:rsidP="009A761B">
      <w:pPr>
        <w:spacing w:before="360"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397C9B" w:rsidRPr="00C067E0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397C9B" w:rsidRPr="009A761B">
        <w:rPr>
          <w:rFonts w:ascii="Times New Roman" w:hAnsi="Times New Roman"/>
          <w:b/>
          <w:sz w:val="28"/>
          <w:szCs w:val="28"/>
          <w:lang w:eastAsia="ru-RU"/>
        </w:rPr>
        <w:t xml:space="preserve"> Позиція заінтересованих органів</w:t>
      </w:r>
    </w:p>
    <w:p w:rsidR="00C94EF3" w:rsidRDefault="00C94EF3" w:rsidP="00D543C6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Служба безпеки України підтримала в цілому пропозицію проведення конкурсного відбору</w:t>
      </w:r>
      <w:r w:rsidRPr="00C94E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наукових робіт, </w:t>
      </w:r>
      <w:r w:rsidRPr="00E0116B">
        <w:rPr>
          <w:sz w:val="28"/>
          <w:szCs w:val="28"/>
        </w:rPr>
        <w:t>які містять таємну інформацію</w:t>
      </w:r>
      <w:r>
        <w:rPr>
          <w:sz w:val="28"/>
          <w:szCs w:val="28"/>
        </w:rPr>
        <w:t>, на базі Служби безпеки України як спеціально уповноваженого</w:t>
      </w:r>
      <w:r w:rsidRPr="00C94EF3">
        <w:rPr>
          <w:sz w:val="28"/>
          <w:szCs w:val="28"/>
        </w:rPr>
        <w:t xml:space="preserve"> </w:t>
      </w:r>
      <w:r w:rsidRPr="000A0931">
        <w:rPr>
          <w:sz w:val="28"/>
          <w:szCs w:val="28"/>
        </w:rPr>
        <w:t>державн</w:t>
      </w:r>
      <w:r>
        <w:rPr>
          <w:sz w:val="28"/>
          <w:szCs w:val="28"/>
        </w:rPr>
        <w:t>ого</w:t>
      </w:r>
      <w:r w:rsidRPr="000A0931">
        <w:rPr>
          <w:sz w:val="28"/>
          <w:szCs w:val="28"/>
        </w:rPr>
        <w:t xml:space="preserve"> орган</w:t>
      </w:r>
      <w:r>
        <w:rPr>
          <w:sz w:val="28"/>
          <w:szCs w:val="28"/>
        </w:rPr>
        <w:t>у</w:t>
      </w:r>
      <w:r w:rsidRPr="000A0931">
        <w:rPr>
          <w:sz w:val="28"/>
          <w:szCs w:val="28"/>
        </w:rPr>
        <w:t xml:space="preserve"> у сфері забезпечення охорони державної таємниці</w:t>
      </w:r>
      <w:r>
        <w:rPr>
          <w:sz w:val="28"/>
          <w:szCs w:val="28"/>
        </w:rPr>
        <w:t xml:space="preserve"> відповідно до</w:t>
      </w:r>
      <w:r w:rsidRPr="00E36F41">
        <w:rPr>
          <w:sz w:val="28"/>
          <w:szCs w:val="28"/>
        </w:rPr>
        <w:t xml:space="preserve"> Закону України "Про державну таємницю"</w:t>
      </w:r>
      <w:r>
        <w:rPr>
          <w:sz w:val="28"/>
          <w:szCs w:val="28"/>
        </w:rPr>
        <w:t>.</w:t>
      </w:r>
    </w:p>
    <w:p w:rsidR="00C067E0" w:rsidRPr="00C067E0" w:rsidRDefault="00C067E0" w:rsidP="00D543C6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D543C6">
        <w:rPr>
          <w:sz w:val="28"/>
          <w:szCs w:val="28"/>
        </w:rPr>
        <w:t>Міністерство</w:t>
      </w:r>
      <w:r w:rsidRPr="00C067E0">
        <w:rPr>
          <w:bCs/>
          <w:sz w:val="28"/>
          <w:szCs w:val="28"/>
          <w:lang w:eastAsia="ru-RU"/>
        </w:rPr>
        <w:t xml:space="preserve"> освіти і науки України</w:t>
      </w:r>
      <w:r w:rsidR="00C94EF3">
        <w:rPr>
          <w:bCs/>
          <w:sz w:val="28"/>
          <w:szCs w:val="28"/>
          <w:lang w:eastAsia="ru-RU"/>
        </w:rPr>
        <w:t>, Національна академія наук України</w:t>
      </w:r>
      <w:r w:rsidRPr="00C067E0">
        <w:rPr>
          <w:bCs/>
          <w:sz w:val="28"/>
          <w:szCs w:val="28"/>
          <w:lang w:eastAsia="ru-RU"/>
        </w:rPr>
        <w:t xml:space="preserve"> </w:t>
      </w:r>
      <w:r w:rsidR="00C94EF3">
        <w:rPr>
          <w:bCs/>
          <w:sz w:val="28"/>
          <w:szCs w:val="28"/>
          <w:lang w:eastAsia="ru-RU"/>
        </w:rPr>
        <w:t>направили</w:t>
      </w:r>
      <w:r w:rsidRPr="00C067E0">
        <w:rPr>
          <w:bCs/>
          <w:sz w:val="28"/>
          <w:szCs w:val="28"/>
          <w:lang w:eastAsia="ru-RU"/>
        </w:rPr>
        <w:t xml:space="preserve"> відповідн</w:t>
      </w:r>
      <w:r w:rsidR="00C94EF3">
        <w:rPr>
          <w:bCs/>
          <w:sz w:val="28"/>
          <w:szCs w:val="28"/>
          <w:lang w:eastAsia="ru-RU"/>
        </w:rPr>
        <w:t>і</w:t>
      </w:r>
      <w:r w:rsidRPr="00C067E0">
        <w:rPr>
          <w:bCs/>
          <w:sz w:val="28"/>
          <w:szCs w:val="28"/>
          <w:lang w:eastAsia="ru-RU"/>
        </w:rPr>
        <w:t xml:space="preserve"> подання, як</w:t>
      </w:r>
      <w:r w:rsidR="00C94EF3">
        <w:rPr>
          <w:bCs/>
          <w:sz w:val="28"/>
          <w:szCs w:val="28"/>
          <w:lang w:eastAsia="ru-RU"/>
        </w:rPr>
        <w:t>і</w:t>
      </w:r>
      <w:r w:rsidRPr="00C067E0">
        <w:rPr>
          <w:bCs/>
          <w:sz w:val="28"/>
          <w:szCs w:val="28"/>
          <w:lang w:eastAsia="ru-RU"/>
        </w:rPr>
        <w:t xml:space="preserve"> враховано.</w:t>
      </w:r>
    </w:p>
    <w:p w:rsidR="00397C9B" w:rsidRPr="009A761B" w:rsidRDefault="00C067E0" w:rsidP="009A761B">
      <w:pPr>
        <w:spacing w:before="360"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A761B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397C9B" w:rsidRPr="009A761B">
        <w:rPr>
          <w:rFonts w:ascii="Times New Roman" w:hAnsi="Times New Roman"/>
          <w:b/>
          <w:sz w:val="28"/>
          <w:szCs w:val="28"/>
          <w:lang w:eastAsia="ru-RU"/>
        </w:rPr>
        <w:t>. Регіональний аспект</w:t>
      </w:r>
    </w:p>
    <w:p w:rsidR="006661D6" w:rsidRPr="00C067E0" w:rsidRDefault="006661D6" w:rsidP="00C94EF3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C067E0">
        <w:rPr>
          <w:sz w:val="28"/>
          <w:szCs w:val="28"/>
        </w:rPr>
        <w:t>Проект постанови не стосується питання розвитку адміністративно-територіальних одиниць.</w:t>
      </w:r>
    </w:p>
    <w:p w:rsidR="006661D6" w:rsidRPr="009A761B" w:rsidRDefault="00C067E0" w:rsidP="009A761B">
      <w:pPr>
        <w:spacing w:before="360"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A761B">
        <w:rPr>
          <w:rFonts w:ascii="Times New Roman" w:hAnsi="Times New Roman"/>
          <w:b/>
          <w:sz w:val="28"/>
          <w:szCs w:val="28"/>
          <w:lang w:eastAsia="ru-RU"/>
        </w:rPr>
        <w:t>8</w:t>
      </w:r>
      <w:r w:rsidR="00397C9B" w:rsidRPr="009A761B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397C9B" w:rsidRPr="009A761B">
        <w:rPr>
          <w:lang w:eastAsia="ru-RU"/>
        </w:rPr>
        <w:t xml:space="preserve"> </w:t>
      </w:r>
      <w:r w:rsidR="00397C9B" w:rsidRPr="009A761B">
        <w:rPr>
          <w:rFonts w:ascii="Times New Roman" w:hAnsi="Times New Roman"/>
          <w:b/>
          <w:sz w:val="28"/>
          <w:szCs w:val="28"/>
          <w:lang w:eastAsia="ru-RU"/>
        </w:rPr>
        <w:t>Запобігання корупції</w:t>
      </w:r>
      <w:r w:rsidR="006661D6" w:rsidRPr="009A7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803193" w:rsidRPr="00C067E0" w:rsidRDefault="006661D6" w:rsidP="00C94EF3">
      <w:pPr>
        <w:pStyle w:val="rvps4"/>
        <w:spacing w:before="120" w:beforeAutospacing="0" w:after="0" w:afterAutospacing="0" w:line="276" w:lineRule="auto"/>
        <w:ind w:firstLine="720"/>
        <w:jc w:val="both"/>
        <w:rPr>
          <w:bCs/>
          <w:color w:val="000000"/>
          <w:sz w:val="28"/>
          <w:szCs w:val="28"/>
          <w:lang w:eastAsia="ru-RU"/>
        </w:rPr>
      </w:pPr>
      <w:r w:rsidRPr="00C94EF3">
        <w:rPr>
          <w:sz w:val="28"/>
          <w:szCs w:val="28"/>
        </w:rPr>
        <w:t>Проект</w:t>
      </w:r>
      <w:r w:rsidRPr="00C067E0">
        <w:rPr>
          <w:bCs/>
          <w:color w:val="000000"/>
          <w:sz w:val="28"/>
          <w:szCs w:val="28"/>
          <w:lang w:eastAsia="ru-RU"/>
        </w:rPr>
        <w:t xml:space="preserve"> постанови не містить правил та процедур, які можуть становити ризики вчинення корупційних правопорушень.</w:t>
      </w:r>
    </w:p>
    <w:p w:rsidR="006661D6" w:rsidRPr="009A761B" w:rsidRDefault="00C067E0" w:rsidP="009A761B">
      <w:pPr>
        <w:spacing w:before="360"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A761B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6661D6" w:rsidRPr="009A761B">
        <w:rPr>
          <w:rFonts w:ascii="Times New Roman" w:hAnsi="Times New Roman"/>
          <w:b/>
          <w:sz w:val="28"/>
          <w:szCs w:val="28"/>
          <w:lang w:eastAsia="ru-RU"/>
        </w:rPr>
        <w:t>. Громадське обговорення</w:t>
      </w:r>
    </w:p>
    <w:p w:rsidR="006661D6" w:rsidRPr="00C067E0" w:rsidRDefault="006661D6" w:rsidP="00C94EF3">
      <w:pPr>
        <w:pStyle w:val="rvps4"/>
        <w:spacing w:before="120" w:beforeAutospacing="0" w:after="0" w:afterAutospacing="0" w:line="276" w:lineRule="auto"/>
        <w:ind w:firstLine="720"/>
        <w:jc w:val="both"/>
        <w:rPr>
          <w:bCs/>
          <w:color w:val="000000"/>
          <w:sz w:val="28"/>
          <w:szCs w:val="28"/>
          <w:lang w:eastAsia="ru-RU"/>
        </w:rPr>
      </w:pPr>
      <w:r w:rsidRPr="00C94EF3">
        <w:rPr>
          <w:sz w:val="28"/>
          <w:szCs w:val="28"/>
        </w:rPr>
        <w:t>Проект</w:t>
      </w:r>
      <w:r w:rsidRPr="00C067E0">
        <w:rPr>
          <w:bCs/>
          <w:color w:val="000000"/>
          <w:sz w:val="28"/>
          <w:szCs w:val="28"/>
          <w:lang w:eastAsia="ru-RU"/>
        </w:rPr>
        <w:t xml:space="preserve"> постанови не потребує проведення консультацій з громадськістю.</w:t>
      </w:r>
    </w:p>
    <w:p w:rsidR="003047FE" w:rsidRPr="00C067E0" w:rsidRDefault="006661D6" w:rsidP="009A761B">
      <w:pPr>
        <w:spacing w:before="360"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67E0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067E0">
        <w:rPr>
          <w:rFonts w:ascii="Times New Roman" w:hAnsi="Times New Roman"/>
          <w:b/>
          <w:sz w:val="28"/>
          <w:szCs w:val="28"/>
          <w:lang w:eastAsia="ru-RU"/>
        </w:rPr>
        <w:t>0</w:t>
      </w:r>
      <w:r w:rsidR="003047FE" w:rsidRPr="00C067E0">
        <w:rPr>
          <w:rFonts w:ascii="Times New Roman" w:hAnsi="Times New Roman"/>
          <w:b/>
          <w:sz w:val="28"/>
          <w:szCs w:val="28"/>
          <w:lang w:eastAsia="ru-RU"/>
        </w:rPr>
        <w:t xml:space="preserve">. Прогноз соціально-економічних та інших наслідків прийняття </w:t>
      </w:r>
      <w:r w:rsidR="00E70740">
        <w:rPr>
          <w:rFonts w:ascii="Times New Roman" w:hAnsi="Times New Roman"/>
          <w:b/>
          <w:sz w:val="28"/>
          <w:szCs w:val="28"/>
          <w:lang w:eastAsia="ru-RU"/>
        </w:rPr>
        <w:t xml:space="preserve">проекту </w:t>
      </w:r>
      <w:r w:rsidR="00E70740">
        <w:rPr>
          <w:rFonts w:ascii="Times New Roman" w:hAnsi="Times New Roman"/>
          <w:b/>
          <w:sz w:val="28"/>
          <w:szCs w:val="28"/>
        </w:rPr>
        <w:t>Постанови</w:t>
      </w:r>
    </w:p>
    <w:p w:rsidR="008A1FE5" w:rsidRDefault="00C94EF3" w:rsidP="00917E20">
      <w:pPr>
        <w:pStyle w:val="rvps4"/>
        <w:spacing w:before="120" w:beforeAutospacing="0" w:after="0" w:afterAutospacing="0" w:line="276" w:lineRule="auto"/>
        <w:ind w:firstLine="720"/>
        <w:jc w:val="both"/>
        <w:rPr>
          <w:bCs/>
          <w:sz w:val="28"/>
          <w:szCs w:val="28"/>
        </w:rPr>
      </w:pPr>
      <w:r w:rsidRPr="00917E20">
        <w:rPr>
          <w:sz w:val="28"/>
          <w:szCs w:val="28"/>
        </w:rPr>
        <w:t>Прийняття</w:t>
      </w:r>
      <w:r w:rsidRPr="00C672B5">
        <w:rPr>
          <w:bCs/>
          <w:sz w:val="28"/>
          <w:szCs w:val="28"/>
        </w:rPr>
        <w:t xml:space="preserve"> проекту Постанови сприятиме </w:t>
      </w:r>
      <w:r w:rsidR="008A1FE5">
        <w:rPr>
          <w:sz w:val="28"/>
          <w:szCs w:val="28"/>
          <w:lang w:eastAsia="ru-RU"/>
        </w:rPr>
        <w:t xml:space="preserve">підвищенню ролі відзнак </w:t>
      </w:r>
      <w:r w:rsidR="008A1FE5" w:rsidRPr="00091DDB">
        <w:rPr>
          <w:sz w:val="28"/>
          <w:szCs w:val="28"/>
          <w:lang w:eastAsia="ru-RU"/>
        </w:rPr>
        <w:t>Верховної Ради України у сфері освіти і науки</w:t>
      </w:r>
      <w:r w:rsidR="008A1FE5">
        <w:rPr>
          <w:sz w:val="28"/>
          <w:szCs w:val="28"/>
          <w:lang w:eastAsia="ru-RU"/>
        </w:rPr>
        <w:t xml:space="preserve">, ширшій адресній підтримці </w:t>
      </w:r>
      <w:r w:rsidR="00BB5815" w:rsidRPr="00C672B5">
        <w:rPr>
          <w:bCs/>
          <w:sz w:val="28"/>
          <w:szCs w:val="28"/>
        </w:rPr>
        <w:t>Верховною Радою України</w:t>
      </w:r>
      <w:r w:rsidR="00BB5815" w:rsidRPr="009A591F">
        <w:rPr>
          <w:sz w:val="28"/>
          <w:szCs w:val="28"/>
          <w:lang w:eastAsia="ru-RU"/>
        </w:rPr>
        <w:t xml:space="preserve"> </w:t>
      </w:r>
      <w:r w:rsidR="008A1FE5" w:rsidRPr="009A591F">
        <w:rPr>
          <w:sz w:val="28"/>
          <w:szCs w:val="28"/>
          <w:lang w:eastAsia="ru-RU"/>
        </w:rPr>
        <w:t>молодих учених</w:t>
      </w:r>
      <w:r w:rsidR="008A1FE5">
        <w:rPr>
          <w:sz w:val="28"/>
          <w:szCs w:val="28"/>
          <w:lang w:eastAsia="ru-RU"/>
        </w:rPr>
        <w:t xml:space="preserve"> </w:t>
      </w:r>
      <w:r w:rsidR="00BB5815">
        <w:rPr>
          <w:sz w:val="28"/>
          <w:szCs w:val="28"/>
          <w:lang w:eastAsia="ru-RU"/>
        </w:rPr>
        <w:t xml:space="preserve">через </w:t>
      </w:r>
      <w:r w:rsidR="008A1FE5">
        <w:rPr>
          <w:sz w:val="28"/>
          <w:szCs w:val="28"/>
          <w:lang w:eastAsia="ru-RU"/>
        </w:rPr>
        <w:t>премії та стипендії</w:t>
      </w:r>
      <w:r w:rsidR="008A1FE5" w:rsidRPr="009A591F">
        <w:rPr>
          <w:sz w:val="28"/>
          <w:szCs w:val="28"/>
          <w:lang w:eastAsia="ru-RU"/>
        </w:rPr>
        <w:t xml:space="preserve">, педагогічних працівників закладів дошкільної, загальної середньої, професійної </w:t>
      </w:r>
      <w:r w:rsidR="008A1FE5" w:rsidRPr="009A591F">
        <w:rPr>
          <w:sz w:val="28"/>
          <w:szCs w:val="28"/>
          <w:lang w:eastAsia="ru-RU"/>
        </w:rPr>
        <w:lastRenderedPageBreak/>
        <w:t>(професійно-технічної) та позашкільної освіти, а також найкращих учасників зовнішнього незалежного оцінювання результатів навчання, здобутих на основі повної загальної середньої освіти</w:t>
      </w:r>
      <w:r w:rsidR="008A1FE5">
        <w:rPr>
          <w:sz w:val="28"/>
          <w:szCs w:val="28"/>
          <w:lang w:eastAsia="ru-RU"/>
        </w:rPr>
        <w:t>.</w:t>
      </w:r>
    </w:p>
    <w:p w:rsidR="008A1FE5" w:rsidRDefault="00BB5815" w:rsidP="008A1FE5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Сформуються</w:t>
      </w:r>
      <w:r w:rsidR="008A1FE5">
        <w:rPr>
          <w:sz w:val="28"/>
          <w:szCs w:val="28"/>
          <w:lang w:eastAsia="ru-RU"/>
        </w:rPr>
        <w:t xml:space="preserve"> </w:t>
      </w:r>
      <w:r w:rsidR="008A1FE5" w:rsidRPr="00C672B5">
        <w:rPr>
          <w:sz w:val="28"/>
          <w:szCs w:val="28"/>
          <w:lang w:eastAsia="ru-RU"/>
        </w:rPr>
        <w:t>додатков</w:t>
      </w:r>
      <w:r>
        <w:rPr>
          <w:sz w:val="28"/>
          <w:szCs w:val="28"/>
          <w:lang w:eastAsia="ru-RU"/>
        </w:rPr>
        <w:t>і</w:t>
      </w:r>
      <w:r w:rsidR="008A1FE5" w:rsidRPr="00C672B5">
        <w:rPr>
          <w:sz w:val="28"/>
          <w:szCs w:val="28"/>
          <w:lang w:eastAsia="ru-RU"/>
        </w:rPr>
        <w:t xml:space="preserve"> можливост</w:t>
      </w:r>
      <w:r>
        <w:rPr>
          <w:sz w:val="28"/>
          <w:szCs w:val="28"/>
          <w:lang w:eastAsia="ru-RU"/>
        </w:rPr>
        <w:t>і та</w:t>
      </w:r>
      <w:r w:rsidR="008A1FE5" w:rsidRPr="00C672B5">
        <w:rPr>
          <w:sz w:val="28"/>
          <w:szCs w:val="28"/>
          <w:lang w:eastAsia="ru-RU"/>
        </w:rPr>
        <w:t xml:space="preserve"> стимул</w:t>
      </w:r>
      <w:r>
        <w:rPr>
          <w:sz w:val="28"/>
          <w:szCs w:val="28"/>
          <w:lang w:eastAsia="ru-RU"/>
        </w:rPr>
        <w:t>и</w:t>
      </w:r>
      <w:r w:rsidR="008A1FE5" w:rsidRPr="00C672B5">
        <w:rPr>
          <w:sz w:val="28"/>
          <w:szCs w:val="28"/>
          <w:lang w:eastAsia="ru-RU"/>
        </w:rPr>
        <w:t xml:space="preserve"> для проведення </w:t>
      </w:r>
      <w:r w:rsidRPr="00C672B5">
        <w:rPr>
          <w:sz w:val="28"/>
          <w:szCs w:val="28"/>
          <w:lang w:eastAsia="ru-RU"/>
        </w:rPr>
        <w:t>молоди</w:t>
      </w:r>
      <w:r>
        <w:rPr>
          <w:sz w:val="28"/>
          <w:szCs w:val="28"/>
          <w:lang w:eastAsia="ru-RU"/>
        </w:rPr>
        <w:t>ми</w:t>
      </w:r>
      <w:r w:rsidRPr="00C672B5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в</w:t>
      </w:r>
      <w:r w:rsidRPr="00C672B5">
        <w:rPr>
          <w:sz w:val="28"/>
          <w:szCs w:val="28"/>
          <w:lang w:eastAsia="ru-RU"/>
        </w:rPr>
        <w:t>чени</w:t>
      </w:r>
      <w:r>
        <w:rPr>
          <w:sz w:val="28"/>
          <w:szCs w:val="28"/>
          <w:lang w:eastAsia="ru-RU"/>
        </w:rPr>
        <w:t>ми</w:t>
      </w:r>
      <w:r w:rsidR="008A1FE5" w:rsidRPr="00C672B5">
        <w:rPr>
          <w:sz w:val="28"/>
          <w:szCs w:val="28"/>
          <w:lang w:eastAsia="ru-RU"/>
        </w:rPr>
        <w:t xml:space="preserve"> фундаментальних і прикладних наукових досліджень та науково-технічних розробок</w:t>
      </w:r>
      <w:r w:rsidR="008A1FE5">
        <w:rPr>
          <w:sz w:val="28"/>
          <w:szCs w:val="28"/>
          <w:lang w:eastAsia="ru-RU"/>
        </w:rPr>
        <w:t xml:space="preserve">, у тому числі </w:t>
      </w:r>
      <w:r>
        <w:rPr>
          <w:sz w:val="28"/>
          <w:szCs w:val="28"/>
          <w:lang w:eastAsia="ru-RU"/>
        </w:rPr>
        <w:t>в</w:t>
      </w:r>
      <w:r w:rsidR="008A1FE5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галузі</w:t>
      </w:r>
      <w:r w:rsidR="008A1FE5">
        <w:rPr>
          <w:sz w:val="28"/>
          <w:szCs w:val="28"/>
          <w:lang w:eastAsia="ru-RU"/>
        </w:rPr>
        <w:t xml:space="preserve"> національної безпеки і оборони та в інших сферах</w:t>
      </w:r>
      <w:r w:rsidR="008A1FE5" w:rsidRPr="002939F4">
        <w:rPr>
          <w:sz w:val="28"/>
          <w:szCs w:val="28"/>
        </w:rPr>
        <w:t xml:space="preserve">, </w:t>
      </w:r>
      <w:r w:rsidR="008A1FE5">
        <w:rPr>
          <w:sz w:val="28"/>
          <w:szCs w:val="28"/>
        </w:rPr>
        <w:t>що пов’язані з дослідженнями, які</w:t>
      </w:r>
      <w:r w:rsidR="008A1FE5" w:rsidRPr="002939F4">
        <w:rPr>
          <w:sz w:val="28"/>
          <w:szCs w:val="28"/>
        </w:rPr>
        <w:t xml:space="preserve"> містять таємну інформацію</w:t>
      </w:r>
      <w:r w:rsidR="008A1FE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Будуть </w:t>
      </w:r>
      <w:r w:rsidR="00D02253">
        <w:rPr>
          <w:sz w:val="28"/>
          <w:szCs w:val="28"/>
        </w:rPr>
        <w:t xml:space="preserve">уточненні вимоги до конкурсних робіт, а також </w:t>
      </w:r>
      <w:r>
        <w:rPr>
          <w:sz w:val="28"/>
          <w:szCs w:val="28"/>
        </w:rPr>
        <w:t xml:space="preserve">створені умови для дослідження проблемних питань в галузі </w:t>
      </w:r>
      <w:r w:rsidR="008A1FE5">
        <w:rPr>
          <w:sz w:val="28"/>
          <w:szCs w:val="28"/>
        </w:rPr>
        <w:t>законотворчості</w:t>
      </w:r>
      <w:r>
        <w:rPr>
          <w:sz w:val="28"/>
          <w:szCs w:val="28"/>
        </w:rPr>
        <w:t xml:space="preserve">, які визначатиме Комітет з питань освіти, науки та інновацій, завдяки виконанню </w:t>
      </w:r>
      <w:r w:rsidR="008A1FE5">
        <w:rPr>
          <w:sz w:val="28"/>
          <w:szCs w:val="28"/>
        </w:rPr>
        <w:t>доктор</w:t>
      </w:r>
      <w:r>
        <w:rPr>
          <w:sz w:val="28"/>
          <w:szCs w:val="28"/>
        </w:rPr>
        <w:t>ами</w:t>
      </w:r>
      <w:r w:rsidR="008A1FE5">
        <w:rPr>
          <w:sz w:val="28"/>
          <w:szCs w:val="28"/>
        </w:rPr>
        <w:t xml:space="preserve"> наук – молоди</w:t>
      </w:r>
      <w:r>
        <w:rPr>
          <w:sz w:val="28"/>
          <w:szCs w:val="28"/>
        </w:rPr>
        <w:t>ми</w:t>
      </w:r>
      <w:r w:rsidR="008A1FE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A1FE5">
        <w:rPr>
          <w:sz w:val="28"/>
          <w:szCs w:val="28"/>
        </w:rPr>
        <w:t>чени</w:t>
      </w:r>
      <w:r>
        <w:rPr>
          <w:sz w:val="28"/>
          <w:szCs w:val="28"/>
        </w:rPr>
        <w:t>ми стипендіальних наукових робіт в цьому напрямі</w:t>
      </w:r>
      <w:r w:rsidR="008A1FE5">
        <w:rPr>
          <w:sz w:val="28"/>
          <w:szCs w:val="28"/>
        </w:rPr>
        <w:t>.</w:t>
      </w:r>
    </w:p>
    <w:p w:rsidR="000E3912" w:rsidRDefault="000E3912" w:rsidP="000E3912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Відбудеться зростання кількості студент</w:t>
      </w:r>
      <w:r w:rsidR="00D02253">
        <w:rPr>
          <w:sz w:val="28"/>
          <w:szCs w:val="28"/>
          <w:lang w:eastAsia="ru-RU"/>
        </w:rPr>
        <w:t>ів</w:t>
      </w:r>
      <w:r>
        <w:rPr>
          <w:sz w:val="28"/>
          <w:szCs w:val="28"/>
          <w:lang w:eastAsia="ru-RU"/>
        </w:rPr>
        <w:t xml:space="preserve"> </w:t>
      </w:r>
      <w:r w:rsidR="00D02253">
        <w:rPr>
          <w:sz w:val="28"/>
          <w:szCs w:val="28"/>
          <w:lang w:eastAsia="ru-RU"/>
        </w:rPr>
        <w:t>з числа</w:t>
      </w:r>
      <w:r w:rsidR="00D02253" w:rsidRPr="00D02253">
        <w:rPr>
          <w:sz w:val="28"/>
          <w:szCs w:val="28"/>
          <w:lang w:eastAsia="en-US"/>
        </w:rPr>
        <w:t xml:space="preserve"> </w:t>
      </w:r>
      <w:r w:rsidR="00D02253" w:rsidRPr="00AF528C">
        <w:rPr>
          <w:sz w:val="28"/>
          <w:szCs w:val="28"/>
          <w:lang w:eastAsia="en-US"/>
        </w:rPr>
        <w:t>найкращи</w:t>
      </w:r>
      <w:r w:rsidR="00D02253">
        <w:rPr>
          <w:sz w:val="28"/>
          <w:szCs w:val="28"/>
          <w:lang w:eastAsia="en-US"/>
        </w:rPr>
        <w:t>х</w:t>
      </w:r>
      <w:r w:rsidR="00D02253" w:rsidRPr="00AF528C">
        <w:rPr>
          <w:sz w:val="28"/>
          <w:szCs w:val="28"/>
          <w:lang w:eastAsia="en-US"/>
        </w:rPr>
        <w:t xml:space="preserve"> учасник</w:t>
      </w:r>
      <w:r w:rsidR="00D02253">
        <w:rPr>
          <w:sz w:val="28"/>
          <w:szCs w:val="28"/>
          <w:lang w:eastAsia="en-US"/>
        </w:rPr>
        <w:t>ів</w:t>
      </w:r>
      <w:r w:rsidR="00D02253" w:rsidRPr="00AF528C">
        <w:rPr>
          <w:sz w:val="28"/>
          <w:szCs w:val="28"/>
          <w:lang w:eastAsia="en-US"/>
        </w:rPr>
        <w:t xml:space="preserve"> зовнішнього незалежного оцінювання результатів навчання, здобутих на основі повної загальної середньої освіти</w:t>
      </w:r>
      <w:r w:rsidR="00D02253">
        <w:rPr>
          <w:sz w:val="28"/>
          <w:szCs w:val="28"/>
          <w:lang w:eastAsia="en-US"/>
        </w:rPr>
        <w:t>,</w:t>
      </w:r>
      <w:r>
        <w:rPr>
          <w:sz w:val="28"/>
          <w:szCs w:val="28"/>
          <w:lang w:eastAsia="ru-RU"/>
        </w:rPr>
        <w:t xml:space="preserve"> та молодих </w:t>
      </w:r>
      <w:r w:rsidR="00D02253">
        <w:rPr>
          <w:sz w:val="28"/>
          <w:szCs w:val="28"/>
          <w:lang w:eastAsia="ru-RU"/>
        </w:rPr>
        <w:t>у</w:t>
      </w:r>
      <w:r>
        <w:rPr>
          <w:sz w:val="28"/>
          <w:szCs w:val="28"/>
          <w:lang w:eastAsia="ru-RU"/>
        </w:rPr>
        <w:t xml:space="preserve">чених – докторів наук, які скористаються підтримкою Верховної Ради України і будуть навчатися та плідно працювати в Україні як мінімум один рік, що зменшить відтік </w:t>
      </w:r>
      <w:r w:rsidR="00D02253">
        <w:rPr>
          <w:sz w:val="28"/>
          <w:szCs w:val="28"/>
          <w:lang w:eastAsia="ru-RU"/>
        </w:rPr>
        <w:t>талановитих молодих кадрів за кордон</w:t>
      </w:r>
      <w:r>
        <w:rPr>
          <w:sz w:val="28"/>
          <w:szCs w:val="28"/>
          <w:lang w:eastAsia="ru-RU"/>
        </w:rPr>
        <w:t>.</w:t>
      </w:r>
    </w:p>
    <w:p w:rsidR="000E3912" w:rsidRDefault="000E3912" w:rsidP="008A1FE5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Забезпечуватиметься </w:t>
      </w:r>
      <w:r w:rsidR="008A1FE5">
        <w:rPr>
          <w:sz w:val="28"/>
          <w:szCs w:val="28"/>
          <w:lang w:eastAsia="ru-RU"/>
        </w:rPr>
        <w:t xml:space="preserve">рівномірне розподілення </w:t>
      </w:r>
      <w:r>
        <w:rPr>
          <w:sz w:val="28"/>
          <w:szCs w:val="28"/>
          <w:lang w:eastAsia="ru-RU"/>
        </w:rPr>
        <w:t xml:space="preserve">премій </w:t>
      </w:r>
      <w:r w:rsidRPr="009A591F">
        <w:rPr>
          <w:sz w:val="28"/>
          <w:szCs w:val="28"/>
          <w:lang w:eastAsia="ru-RU"/>
        </w:rPr>
        <w:t>педагогічни</w:t>
      </w:r>
      <w:r>
        <w:rPr>
          <w:sz w:val="28"/>
          <w:szCs w:val="28"/>
          <w:lang w:eastAsia="ru-RU"/>
        </w:rPr>
        <w:t>м</w:t>
      </w:r>
      <w:r w:rsidRPr="009A591F">
        <w:rPr>
          <w:sz w:val="28"/>
          <w:szCs w:val="28"/>
          <w:lang w:eastAsia="ru-RU"/>
        </w:rPr>
        <w:t xml:space="preserve"> працівник</w:t>
      </w:r>
      <w:r>
        <w:rPr>
          <w:sz w:val="28"/>
          <w:szCs w:val="28"/>
          <w:lang w:eastAsia="ru-RU"/>
        </w:rPr>
        <w:t>ам</w:t>
      </w:r>
      <w:r w:rsidRPr="009A591F">
        <w:rPr>
          <w:sz w:val="28"/>
          <w:szCs w:val="28"/>
          <w:lang w:eastAsia="ru-RU"/>
        </w:rPr>
        <w:t xml:space="preserve"> закладів дошкільної, загальної середньої, професійної (професійно-технічної) та позашкільної освіти</w:t>
      </w:r>
      <w:r>
        <w:rPr>
          <w:sz w:val="28"/>
          <w:szCs w:val="28"/>
          <w:lang w:eastAsia="ru-RU"/>
        </w:rPr>
        <w:t xml:space="preserve"> </w:t>
      </w:r>
      <w:r w:rsidR="008A1FE5">
        <w:rPr>
          <w:sz w:val="28"/>
          <w:szCs w:val="28"/>
          <w:lang w:eastAsia="ru-RU"/>
        </w:rPr>
        <w:t>за регіонами та за типом закладів освіти</w:t>
      </w:r>
      <w:r>
        <w:rPr>
          <w:sz w:val="28"/>
          <w:szCs w:val="28"/>
          <w:lang w:eastAsia="ru-RU"/>
        </w:rPr>
        <w:t>.</w:t>
      </w:r>
    </w:p>
    <w:p w:rsidR="008A1FE5" w:rsidRDefault="00D02253" w:rsidP="008A1FE5">
      <w:pPr>
        <w:pStyle w:val="rvps4"/>
        <w:spacing w:before="12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Врегулюються питання щодо </w:t>
      </w:r>
      <w:r w:rsidR="008A1FE5">
        <w:rPr>
          <w:sz w:val="28"/>
          <w:szCs w:val="28"/>
        </w:rPr>
        <w:t xml:space="preserve">призначення стипендій молодим </w:t>
      </w:r>
      <w:r>
        <w:rPr>
          <w:sz w:val="28"/>
          <w:szCs w:val="28"/>
        </w:rPr>
        <w:t>у</w:t>
      </w:r>
      <w:r w:rsidR="008A1FE5">
        <w:rPr>
          <w:sz w:val="28"/>
          <w:szCs w:val="28"/>
        </w:rPr>
        <w:t>ченим відповідно до подань Міністерства освіти і науки України та Національної академії наук України.</w:t>
      </w:r>
    </w:p>
    <w:p w:rsidR="008A1FE5" w:rsidRDefault="008A1FE5" w:rsidP="00917E20">
      <w:pPr>
        <w:pStyle w:val="rvps4"/>
        <w:spacing w:before="120" w:beforeAutospacing="0" w:after="0" w:afterAutospacing="0" w:line="276" w:lineRule="auto"/>
        <w:ind w:firstLine="720"/>
        <w:jc w:val="both"/>
        <w:rPr>
          <w:bCs/>
          <w:sz w:val="28"/>
          <w:szCs w:val="28"/>
        </w:rPr>
      </w:pPr>
    </w:p>
    <w:p w:rsidR="00143FB0" w:rsidRDefault="00143FB0" w:rsidP="00B90E83">
      <w:pPr>
        <w:spacing w:after="0" w:line="360" w:lineRule="auto"/>
        <w:ind w:firstLine="540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143FB0" w:rsidRDefault="00143FB0" w:rsidP="00822CF2">
      <w:pPr>
        <w:pStyle w:val="HTML"/>
        <w:tabs>
          <w:tab w:val="clear" w:pos="916"/>
          <w:tab w:val="left" w:pos="709"/>
        </w:tabs>
        <w:ind w:firstLine="72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Народні депутати України –</w:t>
      </w:r>
      <w:r w:rsidRPr="00E107E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143FB0" w:rsidRDefault="00143FB0" w:rsidP="004641E8">
      <w:pPr>
        <w:pStyle w:val="HTML"/>
        <w:ind w:firstLine="72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члени Комітету </w:t>
      </w:r>
      <w:r w:rsidR="00D543C6">
        <w:rPr>
          <w:rFonts w:ascii="Times New Roman" w:hAnsi="Times New Roman" w:cs="Times New Roman"/>
          <w:bCs/>
          <w:sz w:val="28"/>
          <w:szCs w:val="28"/>
          <w:lang w:val="uk-UA"/>
        </w:rPr>
        <w:t>з питань освіти, науки та інновацій</w:t>
      </w:r>
    </w:p>
    <w:p w:rsidR="00143FB0" w:rsidRPr="00C067E0" w:rsidRDefault="00143FB0" w:rsidP="00C067E0">
      <w:pPr>
        <w:spacing w:after="0" w:line="240" w:lineRule="auto"/>
        <w:ind w:firstLine="540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sectPr w:rsidR="00143FB0" w:rsidRPr="00C067E0" w:rsidSect="004A5D9C">
      <w:footerReference w:type="default" r:id="rId11"/>
      <w:pgSz w:w="11906" w:h="16838"/>
      <w:pgMar w:top="850" w:right="707" w:bottom="850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8FF" w:rsidRDefault="004018FF" w:rsidP="004A5D9C">
      <w:pPr>
        <w:spacing w:after="0" w:line="240" w:lineRule="auto"/>
      </w:pPr>
      <w:r>
        <w:separator/>
      </w:r>
    </w:p>
  </w:endnote>
  <w:endnote w:type="continuationSeparator" w:id="0">
    <w:p w:rsidR="004018FF" w:rsidRDefault="004018FF" w:rsidP="004A5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D9C" w:rsidRDefault="004A5D9C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337124">
      <w:rPr>
        <w:noProof/>
      </w:rPr>
      <w:t>2</w:t>
    </w:r>
    <w:r>
      <w:fldChar w:fldCharType="end"/>
    </w:r>
  </w:p>
  <w:p w:rsidR="004A5D9C" w:rsidRDefault="004A5D9C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8FF" w:rsidRDefault="004018FF" w:rsidP="004A5D9C">
      <w:pPr>
        <w:spacing w:after="0" w:line="240" w:lineRule="auto"/>
      </w:pPr>
      <w:r>
        <w:separator/>
      </w:r>
    </w:p>
  </w:footnote>
  <w:footnote w:type="continuationSeparator" w:id="0">
    <w:p w:rsidR="004018FF" w:rsidRDefault="004018FF" w:rsidP="004A5D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519B2"/>
    <w:multiLevelType w:val="hybridMultilevel"/>
    <w:tmpl w:val="0E8C8030"/>
    <w:lvl w:ilvl="0" w:tplc="360CF33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1DE04CE4"/>
    <w:multiLevelType w:val="multilevel"/>
    <w:tmpl w:val="3CEA5CA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F110D7B"/>
    <w:multiLevelType w:val="multilevel"/>
    <w:tmpl w:val="9FB438A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5856613"/>
    <w:multiLevelType w:val="multilevel"/>
    <w:tmpl w:val="745431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F6718F0"/>
    <w:multiLevelType w:val="multilevel"/>
    <w:tmpl w:val="C532C3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5CF32F8A"/>
    <w:multiLevelType w:val="hybridMultilevel"/>
    <w:tmpl w:val="1D16191E"/>
    <w:lvl w:ilvl="0" w:tplc="25C8E71E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6" w15:restartNumberingAfterBreak="0">
    <w:nsid w:val="6645260E"/>
    <w:multiLevelType w:val="multilevel"/>
    <w:tmpl w:val="4C84C01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4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3">
    <w:abstractNumId w:val="6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4">
    <w:abstractNumId w:val="2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5">
    <w:abstractNumId w:val="1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6">
    <w:abstractNumId w:val="3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1A4"/>
    <w:rsid w:val="00003C1D"/>
    <w:rsid w:val="0002290D"/>
    <w:rsid w:val="00076F37"/>
    <w:rsid w:val="00091DDB"/>
    <w:rsid w:val="000A0931"/>
    <w:rsid w:val="000E3912"/>
    <w:rsid w:val="00143FB0"/>
    <w:rsid w:val="001E54AE"/>
    <w:rsid w:val="00245100"/>
    <w:rsid w:val="002939F4"/>
    <w:rsid w:val="002D7F09"/>
    <w:rsid w:val="003047FE"/>
    <w:rsid w:val="00333C15"/>
    <w:rsid w:val="00337124"/>
    <w:rsid w:val="00342754"/>
    <w:rsid w:val="0034642A"/>
    <w:rsid w:val="0035211F"/>
    <w:rsid w:val="0039027E"/>
    <w:rsid w:val="0039312E"/>
    <w:rsid w:val="00397C9B"/>
    <w:rsid w:val="003D34A9"/>
    <w:rsid w:val="004018FF"/>
    <w:rsid w:val="00413948"/>
    <w:rsid w:val="00417072"/>
    <w:rsid w:val="004641E8"/>
    <w:rsid w:val="004A5D9C"/>
    <w:rsid w:val="004B5A18"/>
    <w:rsid w:val="004D2D24"/>
    <w:rsid w:val="0062794C"/>
    <w:rsid w:val="00644009"/>
    <w:rsid w:val="00654C22"/>
    <w:rsid w:val="00655917"/>
    <w:rsid w:val="006661D6"/>
    <w:rsid w:val="0067272C"/>
    <w:rsid w:val="006735A5"/>
    <w:rsid w:val="00686127"/>
    <w:rsid w:val="006B28B6"/>
    <w:rsid w:val="006D773C"/>
    <w:rsid w:val="00701EF5"/>
    <w:rsid w:val="007320A4"/>
    <w:rsid w:val="00803193"/>
    <w:rsid w:val="00822CF2"/>
    <w:rsid w:val="0083786B"/>
    <w:rsid w:val="008915EB"/>
    <w:rsid w:val="008A1FE5"/>
    <w:rsid w:val="008A3FB0"/>
    <w:rsid w:val="008B1B05"/>
    <w:rsid w:val="009171D8"/>
    <w:rsid w:val="00917E20"/>
    <w:rsid w:val="009431A4"/>
    <w:rsid w:val="00943E04"/>
    <w:rsid w:val="009604EA"/>
    <w:rsid w:val="00985836"/>
    <w:rsid w:val="009A591F"/>
    <w:rsid w:val="009A761B"/>
    <w:rsid w:val="00A53DC7"/>
    <w:rsid w:val="00A55984"/>
    <w:rsid w:val="00A96D60"/>
    <w:rsid w:val="00AD0C5B"/>
    <w:rsid w:val="00AF528C"/>
    <w:rsid w:val="00B552FC"/>
    <w:rsid w:val="00B64F5C"/>
    <w:rsid w:val="00B90E83"/>
    <w:rsid w:val="00BB5815"/>
    <w:rsid w:val="00BB6D55"/>
    <w:rsid w:val="00C04155"/>
    <w:rsid w:val="00C067E0"/>
    <w:rsid w:val="00C432F3"/>
    <w:rsid w:val="00C672B5"/>
    <w:rsid w:val="00C93993"/>
    <w:rsid w:val="00C94EF3"/>
    <w:rsid w:val="00CF49B3"/>
    <w:rsid w:val="00D02253"/>
    <w:rsid w:val="00D02487"/>
    <w:rsid w:val="00D22832"/>
    <w:rsid w:val="00D26307"/>
    <w:rsid w:val="00D543C6"/>
    <w:rsid w:val="00DB5DA6"/>
    <w:rsid w:val="00E0116B"/>
    <w:rsid w:val="00E107EE"/>
    <w:rsid w:val="00E36086"/>
    <w:rsid w:val="00E36F41"/>
    <w:rsid w:val="00E44168"/>
    <w:rsid w:val="00E70740"/>
    <w:rsid w:val="00EC27DF"/>
    <w:rsid w:val="00F32C0B"/>
    <w:rsid w:val="00F94594"/>
    <w:rsid w:val="00FF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9D5EBFA-F58E-4105-8D75-B277022B2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6307"/>
    <w:pPr>
      <w:ind w:left="720"/>
      <w:contextualSpacing/>
    </w:pPr>
  </w:style>
  <w:style w:type="character" w:styleId="a4">
    <w:name w:val="Strong"/>
    <w:basedOn w:val="a0"/>
    <w:uiPriority w:val="22"/>
    <w:qFormat/>
    <w:rsid w:val="00397C9B"/>
    <w:rPr>
      <w:b/>
    </w:rPr>
  </w:style>
  <w:style w:type="paragraph" w:styleId="a5">
    <w:name w:val="footnote text"/>
    <w:basedOn w:val="a"/>
    <w:link w:val="a6"/>
    <w:uiPriority w:val="99"/>
    <w:semiHidden/>
    <w:rsid w:val="003047FE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Текст виноски Знак"/>
    <w:basedOn w:val="a0"/>
    <w:link w:val="a5"/>
    <w:uiPriority w:val="99"/>
    <w:semiHidden/>
    <w:locked/>
    <w:rsid w:val="003047FE"/>
    <w:rPr>
      <w:rFonts w:ascii="Times New Roman" w:hAnsi="Times New Roman"/>
      <w:sz w:val="20"/>
      <w:lang w:val="x-none" w:eastAsia="ru-RU"/>
    </w:rPr>
  </w:style>
  <w:style w:type="character" w:styleId="a7">
    <w:name w:val="Hyperlink"/>
    <w:basedOn w:val="a0"/>
    <w:uiPriority w:val="99"/>
    <w:semiHidden/>
    <w:unhideWhenUsed/>
    <w:rsid w:val="004B5A18"/>
    <w:rPr>
      <w:color w:val="0000FF"/>
      <w:u w:val="single"/>
    </w:rPr>
  </w:style>
  <w:style w:type="character" w:customStyle="1" w:styleId="rvts0">
    <w:name w:val="rvts0"/>
    <w:rsid w:val="004B5A18"/>
  </w:style>
  <w:style w:type="paragraph" w:styleId="HTML">
    <w:name w:val="HTML Preformatted"/>
    <w:basedOn w:val="a"/>
    <w:link w:val="HTML0"/>
    <w:uiPriority w:val="99"/>
    <w:rsid w:val="004B5A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MS Mincho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4B5A18"/>
    <w:rPr>
      <w:rFonts w:ascii="Courier New" w:eastAsia="MS Mincho" w:hAnsi="Courier New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A96D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A96D60"/>
    <w:rPr>
      <w:rFonts w:ascii="Segoe UI" w:hAnsi="Segoe UI"/>
      <w:sz w:val="18"/>
      <w:lang w:val="x-none" w:eastAsia="en-US"/>
    </w:rPr>
  </w:style>
  <w:style w:type="paragraph" w:customStyle="1" w:styleId="rvps4">
    <w:name w:val="rvps4"/>
    <w:basedOn w:val="a"/>
    <w:rsid w:val="00C432F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a">
    <w:name w:val="header"/>
    <w:basedOn w:val="a"/>
    <w:link w:val="ab"/>
    <w:uiPriority w:val="99"/>
    <w:unhideWhenUsed/>
    <w:rsid w:val="004A5D9C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4A5D9C"/>
    <w:rPr>
      <w:sz w:val="22"/>
      <w:lang w:val="x-none" w:eastAsia="en-US"/>
    </w:rPr>
  </w:style>
  <w:style w:type="paragraph" w:styleId="ac">
    <w:name w:val="footer"/>
    <w:basedOn w:val="a"/>
    <w:link w:val="ad"/>
    <w:uiPriority w:val="99"/>
    <w:unhideWhenUsed/>
    <w:rsid w:val="004A5D9C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4A5D9C"/>
    <w:rPr>
      <w:sz w:val="22"/>
      <w:lang w:val="x-none" w:eastAsia="en-US"/>
    </w:rPr>
  </w:style>
  <w:style w:type="paragraph" w:customStyle="1" w:styleId="rvps6">
    <w:name w:val="rvps6"/>
    <w:basedOn w:val="a"/>
    <w:rsid w:val="00AF528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050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0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0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rada/show/2623-1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1AE08F-5ABD-46A2-87AB-4DE22AB851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576702-AF25-46E4-A1B1-26E414F0B4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20A7B7-B7F8-4766-8BBD-FB7E34117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8145</Words>
  <Characters>4643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2021-10-08T13:25:00Z</dcterms:created>
  <dcterms:modified xsi:type="dcterms:W3CDTF">2021-10-08T13:25:00Z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