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ACCB1" w14:textId="77777777" w:rsidR="00165A2C" w:rsidRDefault="00165A2C">
      <w:pPr>
        <w:pStyle w:val="HTML"/>
        <w:tabs>
          <w:tab w:val="left" w:pos="3960"/>
          <w:tab w:val="left" w:pos="5040"/>
          <w:tab w:val="left" w:pos="6120"/>
        </w:tabs>
        <w:ind w:left="5942" w:right="1435" w:firstLine="178"/>
        <w:jc w:val="right"/>
        <w:rPr>
          <w:rFonts w:cs="Times New Roman"/>
          <w:szCs w:val="24"/>
        </w:rPr>
      </w:pPr>
      <w:bookmarkStart w:id="0" w:name="_GoBack"/>
      <w:bookmarkEnd w:id="0"/>
      <w:r>
        <w:rPr>
          <w:rFonts w:cs="Times New Roman"/>
          <w:szCs w:val="24"/>
          <w:lang w:val="uk-UA"/>
        </w:rPr>
        <w:t xml:space="preserve">                                                                                   </w:t>
      </w:r>
    </w:p>
    <w:p w14:paraId="5B4B7B04" w14:textId="77777777" w:rsidR="00165A2C" w:rsidRPr="0097079F" w:rsidRDefault="00165A2C" w:rsidP="00DD7337">
      <w:pPr>
        <w:pStyle w:val="HTML"/>
        <w:tabs>
          <w:tab w:val="left" w:pos="3960"/>
          <w:tab w:val="left" w:pos="5040"/>
          <w:tab w:val="left" w:pos="5985"/>
          <w:tab w:val="left" w:pos="6120"/>
        </w:tabs>
        <w:ind w:left="5220"/>
        <w:jc w:val="right"/>
        <w:rPr>
          <w:rFonts w:cs="Times New Roman"/>
          <w:szCs w:val="24"/>
          <w:lang w:val="uk-UA"/>
        </w:rPr>
      </w:pPr>
      <w:r w:rsidRPr="0097079F">
        <w:rPr>
          <w:rFonts w:ascii="Times New Roman" w:hAnsi="Times New Roman" w:cs="Times New Roman"/>
          <w:sz w:val="28"/>
          <w:szCs w:val="28"/>
          <w:lang w:val="uk-UA"/>
        </w:rPr>
        <w:t>Проект вноситься</w:t>
      </w:r>
    </w:p>
    <w:p w14:paraId="79BB24B0" w14:textId="1E8C2F2E" w:rsidR="00165A2C" w:rsidRDefault="00165A2C" w:rsidP="00DD7337">
      <w:pPr>
        <w:pStyle w:val="HTML"/>
        <w:tabs>
          <w:tab w:val="left" w:pos="3960"/>
          <w:tab w:val="left" w:pos="5040"/>
          <w:tab w:val="left" w:pos="5985"/>
          <w:tab w:val="left" w:pos="6120"/>
        </w:tabs>
        <w:ind w:left="52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97079F">
        <w:rPr>
          <w:rFonts w:ascii="Times New Roman" w:hAnsi="Times New Roman" w:cs="Times New Roman"/>
          <w:sz w:val="28"/>
          <w:szCs w:val="28"/>
          <w:lang w:val="uk-UA"/>
        </w:rPr>
        <w:t>народним</w:t>
      </w:r>
      <w:r w:rsidR="00601B8C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7079F">
        <w:rPr>
          <w:rFonts w:ascii="Times New Roman" w:hAnsi="Times New Roman" w:cs="Times New Roman"/>
          <w:sz w:val="28"/>
          <w:szCs w:val="28"/>
          <w:lang w:val="uk-UA"/>
        </w:rPr>
        <w:t xml:space="preserve"> депутатами України</w:t>
      </w:r>
    </w:p>
    <w:p w14:paraId="1B7B64C8" w14:textId="77777777" w:rsidR="00795AC7" w:rsidRDefault="00795AC7" w:rsidP="00DD7337">
      <w:pPr>
        <w:pStyle w:val="HTML"/>
        <w:tabs>
          <w:tab w:val="left" w:pos="3960"/>
          <w:tab w:val="left" w:pos="5040"/>
          <w:tab w:val="left" w:pos="5985"/>
          <w:tab w:val="left" w:pos="6120"/>
        </w:tabs>
        <w:ind w:left="522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67D61569" w14:textId="136A2899" w:rsidR="00795AC7" w:rsidRDefault="00795AC7" w:rsidP="0035053D">
      <w:pPr>
        <w:spacing w:after="120" w:line="23" w:lineRule="atLeast"/>
        <w:ind w:left="360"/>
        <w:jc w:val="right"/>
        <w:rPr>
          <w:rFonts w:hAnsi="Times New Roman"/>
          <w:sz w:val="28"/>
          <w:szCs w:val="28"/>
          <w:lang w:val="uk-UA"/>
        </w:rPr>
      </w:pPr>
      <w:r w:rsidRPr="00795AC7">
        <w:rPr>
          <w:rFonts w:hAnsi="Times New Roman"/>
          <w:sz w:val="28"/>
          <w:szCs w:val="28"/>
          <w:lang w:val="uk-UA"/>
        </w:rPr>
        <w:t>Бардіна М.О. (61)</w:t>
      </w:r>
    </w:p>
    <w:p w14:paraId="6EEED39A" w14:textId="02FAC75D" w:rsidR="00165A2C" w:rsidRDefault="00165A2C" w:rsidP="00DD7337">
      <w:pPr>
        <w:pStyle w:val="HTML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9BEF17B" w14:textId="77777777" w:rsidR="00601B8C" w:rsidRPr="00955EDF" w:rsidRDefault="00601B8C" w:rsidP="00DD7337">
      <w:pPr>
        <w:pStyle w:val="HTML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B38AA23" w14:textId="77777777" w:rsidR="00165A2C" w:rsidRPr="004332A2" w:rsidRDefault="00165A2C" w:rsidP="00DD7337">
      <w:pPr>
        <w:pStyle w:val="HTML"/>
        <w:jc w:val="center"/>
        <w:rPr>
          <w:rFonts w:cs="Times New Roman"/>
          <w:szCs w:val="24"/>
          <w:lang w:val="uk-UA"/>
        </w:rPr>
      </w:pPr>
      <w:r w:rsidRPr="004332A2">
        <w:rPr>
          <w:rFonts w:ascii="Times New Roman" w:hAnsi="Times New Roman" w:cs="Times New Roman"/>
          <w:b/>
          <w:bCs/>
          <w:sz w:val="32"/>
          <w:szCs w:val="32"/>
          <w:lang w:val="uk-UA"/>
        </w:rPr>
        <w:t>ЗАКОН УКРАЇНИ</w:t>
      </w:r>
    </w:p>
    <w:p w14:paraId="27E3EFD6" w14:textId="77777777" w:rsidR="00165A2C" w:rsidRPr="004332A2" w:rsidRDefault="00165A2C" w:rsidP="00DD7337">
      <w:pPr>
        <w:pStyle w:val="HTML"/>
        <w:rPr>
          <w:rFonts w:ascii="Times New Roman" w:hAnsi="Times New Roman" w:cs="Times New Roman"/>
          <w:sz w:val="28"/>
          <w:szCs w:val="28"/>
          <w:lang w:val="uk-UA"/>
        </w:rPr>
      </w:pPr>
    </w:p>
    <w:p w14:paraId="10143A97" w14:textId="7FD0CD68" w:rsidR="00CA4D35" w:rsidRPr="004332A2" w:rsidRDefault="00165A2C" w:rsidP="00CA4D35">
      <w:pPr>
        <w:jc w:val="center"/>
        <w:rPr>
          <w:rFonts w:hAnsi="Times New Roman"/>
          <w:b/>
          <w:sz w:val="28"/>
          <w:szCs w:val="28"/>
          <w:lang w:val="uk-UA"/>
        </w:rPr>
      </w:pPr>
      <w:bookmarkStart w:id="1" w:name="BM2"/>
      <w:bookmarkEnd w:id="1"/>
      <w:r w:rsidRPr="004332A2">
        <w:rPr>
          <w:rFonts w:hAnsi="Times New Roman"/>
          <w:b/>
          <w:bCs/>
          <w:sz w:val="28"/>
          <w:szCs w:val="28"/>
          <w:lang w:val="uk-UA"/>
        </w:rPr>
        <w:t>«</w:t>
      </w:r>
      <w:r w:rsidR="00CA4D35" w:rsidRPr="004332A2">
        <w:rPr>
          <w:rFonts w:hAnsi="Times New Roman"/>
          <w:b/>
          <w:sz w:val="28"/>
          <w:szCs w:val="28"/>
          <w:lang w:val="uk-UA"/>
        </w:rPr>
        <w:t xml:space="preserve">Про внесення змін до деяких законодавчих актів </w:t>
      </w:r>
    </w:p>
    <w:p w14:paraId="6E74A687" w14:textId="337A8F1B" w:rsidR="00165A2C" w:rsidRPr="004332A2" w:rsidRDefault="00CA4D35" w:rsidP="00CA4D35">
      <w:pPr>
        <w:jc w:val="center"/>
        <w:rPr>
          <w:rFonts w:hAnsi="Times New Roman"/>
          <w:b/>
          <w:sz w:val="28"/>
          <w:szCs w:val="28"/>
          <w:lang w:val="uk-UA"/>
        </w:rPr>
      </w:pPr>
      <w:r w:rsidRPr="004332A2">
        <w:rPr>
          <w:rFonts w:hAnsi="Times New Roman"/>
          <w:b/>
          <w:sz w:val="28"/>
          <w:szCs w:val="28"/>
          <w:lang w:val="uk-UA"/>
        </w:rPr>
        <w:t>щодо присвоєння почесного звання “Батько-герой”»</w:t>
      </w:r>
    </w:p>
    <w:p w14:paraId="0C257551" w14:textId="77777777" w:rsidR="00165A2C" w:rsidRPr="004332A2" w:rsidRDefault="00165A2C" w:rsidP="00DD7337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4126A0A" w14:textId="77777777" w:rsidR="00165A2C" w:rsidRPr="004332A2" w:rsidRDefault="00165A2C" w:rsidP="00DD7337">
      <w:pPr>
        <w:pStyle w:val="HTM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17AAB4C" w14:textId="77777777" w:rsidR="00165A2C" w:rsidRPr="004332A2" w:rsidRDefault="00165A2C" w:rsidP="00DD7337">
      <w:pPr>
        <w:pStyle w:val="HTML"/>
        <w:tabs>
          <w:tab w:val="left" w:pos="6915"/>
        </w:tabs>
        <w:ind w:firstLine="709"/>
        <w:jc w:val="both"/>
        <w:rPr>
          <w:rFonts w:cs="Times New Roman"/>
          <w:szCs w:val="24"/>
          <w:lang w:val="uk-UA"/>
        </w:rPr>
      </w:pPr>
      <w:bookmarkStart w:id="2" w:name="BM3"/>
      <w:bookmarkEnd w:id="2"/>
      <w:r w:rsidRPr="004332A2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Верховна Рада України  </w:t>
      </w:r>
      <w:r w:rsidRPr="004332A2">
        <w:rPr>
          <w:rFonts w:ascii="Times New Roman" w:hAnsi="Times New Roman" w:cs="Times New Roman"/>
          <w:b/>
          <w:bCs/>
          <w:sz w:val="28"/>
          <w:szCs w:val="28"/>
          <w:lang w:val="uk-UA"/>
        </w:rPr>
        <w:t>п о с т а н о в л я є</w:t>
      </w:r>
      <w:r w:rsidRPr="004332A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7A0A35C8" w14:textId="77777777" w:rsidR="00165A2C" w:rsidRPr="004332A2" w:rsidRDefault="00165A2C" w:rsidP="00DD7337">
      <w:pPr>
        <w:pStyle w:val="HTML"/>
        <w:tabs>
          <w:tab w:val="left" w:pos="6915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4BE3C2E" w14:textId="77777777" w:rsidR="00165A2C" w:rsidRPr="004332A2" w:rsidRDefault="00165A2C" w:rsidP="00DD7337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6915"/>
        </w:tabs>
        <w:ind w:left="0" w:firstLine="709"/>
        <w:jc w:val="both"/>
        <w:rPr>
          <w:lang w:val="uk-UA"/>
        </w:rPr>
      </w:pPr>
      <w:bookmarkStart w:id="3" w:name="BM4"/>
      <w:bookmarkEnd w:id="3"/>
      <w:r w:rsidRPr="004332A2">
        <w:rPr>
          <w:sz w:val="28"/>
          <w:szCs w:val="28"/>
          <w:lang w:val="uk-UA"/>
        </w:rPr>
        <w:t>Внести</w:t>
      </w:r>
      <w:r w:rsidRPr="004332A2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зміни</w:t>
      </w:r>
      <w:r w:rsidRPr="004332A2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до</w:t>
      </w:r>
      <w:r w:rsidRPr="004332A2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таких</w:t>
      </w:r>
      <w:r w:rsidRPr="004332A2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законодавчих</w:t>
      </w:r>
      <w:r w:rsidRPr="004332A2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актів</w:t>
      </w:r>
      <w:r w:rsidRPr="004332A2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України</w:t>
      </w:r>
      <w:r w:rsidRPr="004332A2">
        <w:rPr>
          <w:sz w:val="28"/>
          <w:szCs w:val="28"/>
          <w:lang w:val="uk-UA"/>
        </w:rPr>
        <w:t>:</w:t>
      </w:r>
    </w:p>
    <w:p w14:paraId="41179ABC" w14:textId="77777777" w:rsidR="00165A2C" w:rsidRPr="004332A2" w:rsidRDefault="00165A2C" w:rsidP="00DD7337">
      <w:pPr>
        <w:pStyle w:val="a4"/>
        <w:ind w:left="709"/>
        <w:jc w:val="both"/>
        <w:rPr>
          <w:sz w:val="28"/>
          <w:szCs w:val="28"/>
          <w:lang w:val="uk-UA"/>
        </w:rPr>
      </w:pPr>
    </w:p>
    <w:p w14:paraId="0DB697F3" w14:textId="086059C3" w:rsidR="00476B6F" w:rsidRPr="004332A2" w:rsidRDefault="00165A2C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sz w:val="28"/>
          <w:szCs w:val="28"/>
          <w:lang w:val="uk-UA"/>
        </w:rPr>
      </w:pPr>
      <w:r w:rsidRPr="004332A2">
        <w:rPr>
          <w:sz w:val="28"/>
          <w:szCs w:val="28"/>
          <w:lang w:val="uk-UA"/>
        </w:rPr>
        <w:t xml:space="preserve">1. </w:t>
      </w:r>
      <w:r w:rsidR="00476B6F" w:rsidRPr="004332A2">
        <w:rPr>
          <w:sz w:val="28"/>
          <w:szCs w:val="28"/>
          <w:lang w:val="uk-UA"/>
        </w:rPr>
        <w:t>У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Законі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України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«Про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державні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нагороди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України»</w:t>
      </w:r>
      <w:r w:rsidR="00476B6F" w:rsidRPr="004332A2">
        <w:rPr>
          <w:sz w:val="28"/>
          <w:szCs w:val="28"/>
          <w:lang w:val="uk-UA"/>
        </w:rPr>
        <w:t xml:space="preserve"> (</w:t>
      </w:r>
      <w:r w:rsidR="00476B6F" w:rsidRPr="004332A2">
        <w:rPr>
          <w:sz w:val="28"/>
          <w:szCs w:val="28"/>
          <w:lang w:val="uk-UA"/>
        </w:rPr>
        <w:t>Відомості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Верховної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Ради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України</w:t>
      </w:r>
      <w:r w:rsidR="00476B6F" w:rsidRPr="004332A2">
        <w:rPr>
          <w:sz w:val="28"/>
          <w:szCs w:val="28"/>
          <w:lang w:val="uk-UA"/>
        </w:rPr>
        <w:t xml:space="preserve">, 2000 </w:t>
      </w:r>
      <w:r w:rsidR="00476B6F" w:rsidRPr="004332A2">
        <w:rPr>
          <w:sz w:val="28"/>
          <w:szCs w:val="28"/>
          <w:lang w:val="uk-UA"/>
        </w:rPr>
        <w:t>р</w:t>
      </w:r>
      <w:r w:rsidR="00476B6F" w:rsidRPr="004332A2">
        <w:rPr>
          <w:sz w:val="28"/>
          <w:szCs w:val="28"/>
          <w:lang w:val="uk-UA"/>
        </w:rPr>
        <w:t xml:space="preserve">., </w:t>
      </w:r>
      <w:r w:rsidR="00476B6F" w:rsidRPr="004332A2">
        <w:rPr>
          <w:sz w:val="28"/>
          <w:szCs w:val="28"/>
          <w:lang w:val="uk-UA"/>
        </w:rPr>
        <w:t>№</w:t>
      </w:r>
      <w:r w:rsidR="00476B6F" w:rsidRPr="004332A2">
        <w:rPr>
          <w:sz w:val="28"/>
          <w:szCs w:val="28"/>
          <w:lang w:val="uk-UA"/>
        </w:rPr>
        <w:t xml:space="preserve">21, </w:t>
      </w:r>
      <w:r w:rsidR="00476B6F" w:rsidRPr="004332A2">
        <w:rPr>
          <w:sz w:val="28"/>
          <w:szCs w:val="28"/>
          <w:lang w:val="uk-UA"/>
        </w:rPr>
        <w:t>ст</w:t>
      </w:r>
      <w:r w:rsidR="00476B6F" w:rsidRPr="004332A2">
        <w:rPr>
          <w:sz w:val="28"/>
          <w:szCs w:val="28"/>
          <w:lang w:val="uk-UA"/>
        </w:rPr>
        <w:t xml:space="preserve">. 162, </w:t>
      </w:r>
      <w:r w:rsidR="00476B6F" w:rsidRPr="004332A2">
        <w:rPr>
          <w:rFonts w:hAnsi="Times New Roman"/>
          <w:sz w:val="28"/>
          <w:szCs w:val="28"/>
          <w:lang w:val="uk-UA"/>
        </w:rPr>
        <w:t>з наступними змінами та доповненнями</w:t>
      </w:r>
      <w:r w:rsidR="00476B6F" w:rsidRPr="004332A2">
        <w:rPr>
          <w:sz w:val="28"/>
          <w:szCs w:val="28"/>
          <w:lang w:val="uk-UA"/>
        </w:rPr>
        <w:t>):</w:t>
      </w:r>
    </w:p>
    <w:p w14:paraId="30F0015F" w14:textId="77777777" w:rsidR="00476B6F" w:rsidRPr="00476B6F" w:rsidRDefault="00476B6F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sz w:val="28"/>
          <w:szCs w:val="28"/>
          <w:lang w:val="uk-UA"/>
        </w:rPr>
      </w:pPr>
      <w:r w:rsidRPr="00476B6F">
        <w:rPr>
          <w:sz w:val="28"/>
          <w:szCs w:val="28"/>
          <w:lang w:val="uk-UA"/>
        </w:rPr>
        <w:t xml:space="preserve">1) </w:t>
      </w:r>
      <w:r w:rsidRPr="00476B6F">
        <w:rPr>
          <w:sz w:val="28"/>
          <w:szCs w:val="28"/>
          <w:lang w:val="uk-UA"/>
        </w:rPr>
        <w:t>у</w:t>
      </w:r>
      <w:r w:rsidRPr="00476B6F">
        <w:rPr>
          <w:sz w:val="28"/>
          <w:szCs w:val="28"/>
          <w:lang w:val="uk-UA"/>
        </w:rPr>
        <w:t xml:space="preserve"> </w:t>
      </w:r>
      <w:r w:rsidRPr="00476B6F">
        <w:rPr>
          <w:sz w:val="28"/>
          <w:szCs w:val="28"/>
          <w:lang w:val="uk-UA"/>
        </w:rPr>
        <w:t>статті</w:t>
      </w:r>
      <w:r w:rsidRPr="00476B6F">
        <w:rPr>
          <w:sz w:val="28"/>
          <w:szCs w:val="28"/>
          <w:lang w:val="uk-UA"/>
        </w:rPr>
        <w:t xml:space="preserve"> 10:</w:t>
      </w:r>
    </w:p>
    <w:p w14:paraId="027166EB" w14:textId="14A4AAFF" w:rsidR="00476B6F" w:rsidRPr="00476B6F" w:rsidRDefault="00476B6F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sz w:val="28"/>
          <w:szCs w:val="28"/>
          <w:lang w:val="uk-UA"/>
        </w:rPr>
      </w:pPr>
      <w:r w:rsidRPr="00476B6F">
        <w:rPr>
          <w:sz w:val="28"/>
          <w:szCs w:val="28"/>
          <w:lang w:val="uk-UA"/>
        </w:rPr>
        <w:t>частину</w:t>
      </w:r>
      <w:r w:rsidRPr="00476B6F">
        <w:rPr>
          <w:sz w:val="28"/>
          <w:szCs w:val="28"/>
          <w:lang w:val="uk-UA"/>
        </w:rPr>
        <w:t xml:space="preserve"> </w:t>
      </w:r>
      <w:r w:rsidRPr="00476B6F">
        <w:rPr>
          <w:sz w:val="28"/>
          <w:szCs w:val="28"/>
          <w:lang w:val="uk-UA"/>
        </w:rPr>
        <w:t>першу</w:t>
      </w:r>
      <w:r w:rsidRPr="00476B6F">
        <w:rPr>
          <w:sz w:val="28"/>
          <w:szCs w:val="28"/>
          <w:lang w:val="uk-UA"/>
        </w:rPr>
        <w:t xml:space="preserve"> </w:t>
      </w:r>
      <w:r w:rsidRPr="00476B6F">
        <w:rPr>
          <w:sz w:val="28"/>
          <w:szCs w:val="28"/>
          <w:lang w:val="uk-UA"/>
        </w:rPr>
        <w:t>доповнити</w:t>
      </w:r>
      <w:r w:rsidRPr="00476B6F">
        <w:rPr>
          <w:sz w:val="28"/>
          <w:szCs w:val="28"/>
          <w:lang w:val="uk-UA"/>
        </w:rPr>
        <w:t xml:space="preserve"> </w:t>
      </w:r>
      <w:r w:rsidRPr="004332A2">
        <w:rPr>
          <w:sz w:val="28"/>
          <w:szCs w:val="28"/>
          <w:lang w:val="uk-UA"/>
        </w:rPr>
        <w:t>новим</w:t>
      </w:r>
      <w:r w:rsidRPr="004332A2">
        <w:rPr>
          <w:sz w:val="28"/>
          <w:szCs w:val="28"/>
          <w:lang w:val="uk-UA"/>
        </w:rPr>
        <w:t xml:space="preserve"> </w:t>
      </w:r>
      <w:r w:rsidRPr="00476B6F">
        <w:rPr>
          <w:sz w:val="28"/>
          <w:szCs w:val="28"/>
          <w:lang w:val="uk-UA"/>
        </w:rPr>
        <w:t>абзацом</w:t>
      </w:r>
      <w:r w:rsidRPr="00476B6F">
        <w:rPr>
          <w:sz w:val="28"/>
          <w:szCs w:val="28"/>
          <w:lang w:val="uk-UA"/>
        </w:rPr>
        <w:t xml:space="preserve"> </w:t>
      </w:r>
      <w:r w:rsidRPr="00476B6F">
        <w:rPr>
          <w:sz w:val="28"/>
          <w:szCs w:val="28"/>
          <w:lang w:val="uk-UA"/>
        </w:rPr>
        <w:t>такого</w:t>
      </w:r>
      <w:r w:rsidRPr="00476B6F">
        <w:rPr>
          <w:sz w:val="28"/>
          <w:szCs w:val="28"/>
          <w:lang w:val="uk-UA"/>
        </w:rPr>
        <w:t xml:space="preserve"> </w:t>
      </w:r>
      <w:r w:rsidRPr="00476B6F">
        <w:rPr>
          <w:sz w:val="28"/>
          <w:szCs w:val="28"/>
          <w:lang w:val="uk-UA"/>
        </w:rPr>
        <w:t>змісту</w:t>
      </w:r>
      <w:r w:rsidRPr="00476B6F">
        <w:rPr>
          <w:sz w:val="28"/>
          <w:szCs w:val="28"/>
          <w:lang w:val="uk-UA"/>
        </w:rPr>
        <w:t>:</w:t>
      </w:r>
    </w:p>
    <w:p w14:paraId="5385EAD6" w14:textId="39FD8056" w:rsidR="00476B6F" w:rsidRDefault="00997EBE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«</w:t>
      </w:r>
      <w:r w:rsidR="00476B6F" w:rsidRPr="00476B6F">
        <w:rPr>
          <w:sz w:val="28"/>
          <w:szCs w:val="28"/>
          <w:lang w:val="uk-UA"/>
        </w:rPr>
        <w:t>Батько</w:t>
      </w:r>
      <w:r w:rsidR="00476B6F" w:rsidRPr="00476B6F">
        <w:rPr>
          <w:sz w:val="28"/>
          <w:szCs w:val="28"/>
          <w:lang w:val="uk-UA"/>
        </w:rPr>
        <w:t>-</w:t>
      </w:r>
      <w:r w:rsidR="00476B6F" w:rsidRPr="00476B6F">
        <w:rPr>
          <w:sz w:val="28"/>
          <w:szCs w:val="28"/>
          <w:lang w:val="uk-UA"/>
        </w:rPr>
        <w:t>герой</w:t>
      </w:r>
      <w:r w:rsidR="00476B6F" w:rsidRPr="004332A2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»</w:t>
      </w:r>
      <w:r w:rsidR="00476B6F" w:rsidRPr="00476B6F">
        <w:rPr>
          <w:sz w:val="28"/>
          <w:szCs w:val="28"/>
          <w:lang w:val="uk-UA"/>
        </w:rPr>
        <w:t>;</w:t>
      </w:r>
    </w:p>
    <w:p w14:paraId="13507732" w14:textId="77777777" w:rsidR="00997EBE" w:rsidRPr="00476B6F" w:rsidRDefault="00997EBE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sz w:val="28"/>
          <w:szCs w:val="28"/>
          <w:lang w:val="uk-UA"/>
        </w:rPr>
      </w:pPr>
    </w:p>
    <w:p w14:paraId="538EE6B0" w14:textId="2D8F4595" w:rsidR="00476B6F" w:rsidRPr="00476B6F" w:rsidRDefault="00601B8C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доповнити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новою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частиною</w:t>
      </w:r>
      <w:r w:rsidR="00476B6F" w:rsidRPr="004332A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четвертою</w:t>
      </w:r>
      <w:r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такого</w:t>
      </w:r>
      <w:r w:rsidR="00476B6F" w:rsidRPr="004332A2">
        <w:rPr>
          <w:sz w:val="28"/>
          <w:szCs w:val="28"/>
          <w:lang w:val="uk-UA"/>
        </w:rPr>
        <w:t xml:space="preserve"> </w:t>
      </w:r>
      <w:r w:rsidR="00476B6F" w:rsidRPr="004332A2">
        <w:rPr>
          <w:sz w:val="28"/>
          <w:szCs w:val="28"/>
          <w:lang w:val="uk-UA"/>
        </w:rPr>
        <w:t>змісту</w:t>
      </w:r>
      <w:r w:rsidR="00476B6F" w:rsidRPr="00476B6F">
        <w:rPr>
          <w:sz w:val="28"/>
          <w:szCs w:val="28"/>
          <w:lang w:val="uk-UA"/>
        </w:rPr>
        <w:t>:</w:t>
      </w:r>
    </w:p>
    <w:p w14:paraId="6566A14D" w14:textId="63E86D77" w:rsidR="00476B6F" w:rsidRPr="00601B8C" w:rsidRDefault="00476B6F" w:rsidP="0060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b/>
          <w:bCs/>
          <w:sz w:val="28"/>
          <w:szCs w:val="28"/>
        </w:rPr>
      </w:pPr>
      <w:r w:rsidRPr="004332A2">
        <w:rPr>
          <w:sz w:val="28"/>
          <w:szCs w:val="28"/>
          <w:lang w:val="uk-UA"/>
        </w:rPr>
        <w:t>«</w:t>
      </w:r>
      <w:r w:rsidR="00601B8C" w:rsidRPr="00601B8C">
        <w:rPr>
          <w:sz w:val="28"/>
          <w:szCs w:val="28"/>
          <w:lang w:val="uk-UA"/>
        </w:rPr>
        <w:t>Почесне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«Мати</w:t>
      </w:r>
      <w:r w:rsidR="00601B8C" w:rsidRPr="00601B8C">
        <w:rPr>
          <w:sz w:val="28"/>
          <w:szCs w:val="28"/>
          <w:lang w:val="uk-UA"/>
        </w:rPr>
        <w:t>-</w:t>
      </w:r>
      <w:r w:rsidR="00601B8C" w:rsidRPr="00601B8C">
        <w:rPr>
          <w:sz w:val="28"/>
          <w:szCs w:val="28"/>
          <w:lang w:val="uk-UA"/>
        </w:rPr>
        <w:t>героїня»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присвоюється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жінкам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які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народили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та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виховали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восьмирічного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віку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п’ятьох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більше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дітей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тому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числі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дітей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усиновлених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встановленому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законодавством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порядку</w:t>
      </w:r>
      <w:r w:rsidR="00601B8C" w:rsidRPr="00601B8C">
        <w:rPr>
          <w:sz w:val="28"/>
          <w:szCs w:val="28"/>
          <w:lang w:val="uk-UA"/>
        </w:rPr>
        <w:t xml:space="preserve">; </w:t>
      </w:r>
      <w:r w:rsidR="00601B8C" w:rsidRPr="00601B8C">
        <w:rPr>
          <w:sz w:val="28"/>
          <w:szCs w:val="28"/>
          <w:lang w:val="uk-UA"/>
        </w:rPr>
        <w:t>почесне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«Батько</w:t>
      </w:r>
      <w:r w:rsidR="00601B8C" w:rsidRPr="00601B8C">
        <w:rPr>
          <w:sz w:val="28"/>
          <w:szCs w:val="28"/>
          <w:lang w:val="uk-UA"/>
        </w:rPr>
        <w:t>-</w:t>
      </w:r>
      <w:r w:rsidR="00601B8C" w:rsidRPr="00601B8C">
        <w:rPr>
          <w:sz w:val="28"/>
          <w:szCs w:val="28"/>
          <w:lang w:val="uk-UA"/>
        </w:rPr>
        <w:t>герой»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присвоюється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чоловікам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які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виховали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п’ятьох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більше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дітей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що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досягли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восьмирічного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віку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тому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числі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дітей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усиновлених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встановленому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законодавством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порядку</w:t>
      </w:r>
      <w:r w:rsidR="00601B8C" w:rsidRPr="00601B8C">
        <w:rPr>
          <w:sz w:val="28"/>
          <w:szCs w:val="28"/>
          <w:lang w:val="uk-UA"/>
        </w:rPr>
        <w:t xml:space="preserve">. </w:t>
      </w:r>
      <w:r w:rsidR="00601B8C" w:rsidRPr="00601B8C">
        <w:rPr>
          <w:sz w:val="28"/>
          <w:szCs w:val="28"/>
          <w:lang w:val="uk-UA"/>
        </w:rPr>
        <w:t>Вказані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почесні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присвоюються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із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урахуванням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вагомого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особистого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внеску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матері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батька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виховання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дітей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сім’ї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створення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сприятливих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умов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для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здобуття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дітьми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освіти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розвитку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їх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творчих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здібностей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формування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високих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духовних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моральних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якостей</w:t>
      </w:r>
      <w:r w:rsidR="00601B8C" w:rsidRPr="00601B8C">
        <w:rPr>
          <w:sz w:val="28"/>
          <w:szCs w:val="28"/>
          <w:lang w:val="uk-UA"/>
        </w:rPr>
        <w:t xml:space="preserve">. </w:t>
      </w:r>
      <w:r w:rsidR="00601B8C" w:rsidRPr="00601B8C">
        <w:rPr>
          <w:sz w:val="28"/>
          <w:szCs w:val="28"/>
          <w:lang w:val="uk-UA"/>
        </w:rPr>
        <w:t>Почесні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«Мати</w:t>
      </w:r>
      <w:r w:rsidR="00601B8C" w:rsidRPr="00601B8C">
        <w:rPr>
          <w:sz w:val="28"/>
          <w:szCs w:val="28"/>
          <w:lang w:val="uk-UA"/>
        </w:rPr>
        <w:t>-</w:t>
      </w:r>
      <w:r w:rsidR="00601B8C" w:rsidRPr="00601B8C">
        <w:rPr>
          <w:sz w:val="28"/>
          <w:szCs w:val="28"/>
          <w:lang w:val="uk-UA"/>
        </w:rPr>
        <w:t>героїня»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«Батько</w:t>
      </w:r>
      <w:r w:rsidR="00601B8C" w:rsidRPr="00601B8C">
        <w:rPr>
          <w:sz w:val="28"/>
          <w:szCs w:val="28"/>
          <w:lang w:val="uk-UA"/>
        </w:rPr>
        <w:t>-</w:t>
      </w:r>
      <w:r w:rsidR="00601B8C" w:rsidRPr="00601B8C">
        <w:rPr>
          <w:sz w:val="28"/>
          <w:szCs w:val="28"/>
          <w:lang w:val="uk-UA"/>
        </w:rPr>
        <w:t>герой»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присвоюються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особам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порядку</w:t>
      </w:r>
      <w:r w:rsidR="00601B8C" w:rsidRPr="00601B8C">
        <w:rPr>
          <w:sz w:val="28"/>
          <w:szCs w:val="28"/>
          <w:lang w:val="uk-UA"/>
        </w:rPr>
        <w:t xml:space="preserve">, </w:t>
      </w:r>
      <w:r w:rsidR="00601B8C" w:rsidRPr="00601B8C">
        <w:rPr>
          <w:sz w:val="28"/>
          <w:szCs w:val="28"/>
          <w:lang w:val="uk-UA"/>
        </w:rPr>
        <w:t>встановленому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положенням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про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почесне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звання</w:t>
      </w:r>
      <w:r w:rsidR="00601B8C" w:rsidRPr="00601B8C">
        <w:rPr>
          <w:sz w:val="28"/>
          <w:szCs w:val="28"/>
          <w:lang w:val="uk-UA"/>
        </w:rPr>
        <w:t xml:space="preserve"> </w:t>
      </w:r>
      <w:r w:rsidR="00601B8C" w:rsidRPr="00601B8C">
        <w:rPr>
          <w:sz w:val="28"/>
          <w:szCs w:val="28"/>
          <w:lang w:val="uk-UA"/>
        </w:rPr>
        <w:t>України</w:t>
      </w:r>
      <w:r w:rsidR="00601B8C" w:rsidRPr="00601B8C">
        <w:rPr>
          <w:sz w:val="28"/>
          <w:szCs w:val="28"/>
          <w:lang w:val="uk-UA"/>
        </w:rPr>
        <w:t>.</w:t>
      </w:r>
      <w:r w:rsidRPr="004332A2">
        <w:rPr>
          <w:sz w:val="28"/>
          <w:szCs w:val="28"/>
          <w:lang w:val="uk-UA"/>
        </w:rPr>
        <w:t>»</w:t>
      </w:r>
      <w:r w:rsidRPr="004332A2">
        <w:rPr>
          <w:sz w:val="28"/>
          <w:szCs w:val="28"/>
          <w:lang w:val="uk-UA"/>
        </w:rPr>
        <w:t>.</w:t>
      </w:r>
    </w:p>
    <w:p w14:paraId="179DAA06" w14:textId="77777777" w:rsidR="00476B6F" w:rsidRPr="004332A2" w:rsidRDefault="00476B6F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color w:val="000000"/>
          <w:sz w:val="28"/>
          <w:szCs w:val="28"/>
          <w:lang w:val="uk-UA"/>
        </w:rPr>
      </w:pPr>
    </w:p>
    <w:p w14:paraId="42EF81F5" w14:textId="7867A2E8" w:rsidR="004649F1" w:rsidRPr="004332A2" w:rsidRDefault="004649F1" w:rsidP="00476B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" w:firstLine="567"/>
        <w:jc w:val="both"/>
        <w:rPr>
          <w:rFonts w:hAnsi="Times New Roman"/>
          <w:sz w:val="28"/>
          <w:szCs w:val="28"/>
          <w:lang w:val="uk-UA"/>
        </w:rPr>
      </w:pPr>
      <w:r w:rsidRPr="004332A2">
        <w:rPr>
          <w:rFonts w:hAnsi="Times New Roman"/>
          <w:sz w:val="28"/>
          <w:szCs w:val="28"/>
          <w:lang w:val="uk-UA"/>
        </w:rPr>
        <w:t xml:space="preserve">2. У Законі України </w:t>
      </w:r>
      <w:r w:rsidR="00476B6F" w:rsidRPr="004332A2">
        <w:rPr>
          <w:rFonts w:hAnsi="Times New Roman"/>
          <w:sz w:val="28"/>
          <w:szCs w:val="28"/>
          <w:lang w:val="uk-UA"/>
        </w:rPr>
        <w:t>«Про державну соціальну допомогу особам, які не мають права на пенсію, та особам з інвалідністю» (Відомості Верховної Ради України (ВВР), 2004, № 33-34, ст. 404, з наступними змінами та доповненнями):</w:t>
      </w:r>
    </w:p>
    <w:p w14:paraId="0DE75DD4" w14:textId="6C6D2BEF" w:rsidR="00476B6F" w:rsidRDefault="004649F1" w:rsidP="00DD7337">
      <w:pPr>
        <w:ind w:firstLine="540"/>
        <w:jc w:val="both"/>
        <w:rPr>
          <w:rFonts w:hAnsi="Times New Roman"/>
          <w:sz w:val="28"/>
          <w:szCs w:val="28"/>
          <w:lang w:val="uk-UA"/>
        </w:rPr>
      </w:pPr>
      <w:r w:rsidRPr="004332A2">
        <w:rPr>
          <w:rFonts w:hAnsi="Times New Roman"/>
          <w:sz w:val="28"/>
          <w:szCs w:val="28"/>
          <w:lang w:val="uk-UA"/>
        </w:rPr>
        <w:t xml:space="preserve">1) </w:t>
      </w:r>
      <w:r w:rsidR="00476B6F" w:rsidRPr="004332A2">
        <w:rPr>
          <w:rFonts w:hAnsi="Times New Roman"/>
          <w:sz w:val="28"/>
          <w:szCs w:val="28"/>
          <w:lang w:val="uk-UA"/>
        </w:rPr>
        <w:t xml:space="preserve">у </w:t>
      </w:r>
      <w:r w:rsidR="004332A2" w:rsidRPr="004332A2">
        <w:rPr>
          <w:rFonts w:hAnsi="Times New Roman"/>
          <w:sz w:val="28"/>
          <w:szCs w:val="28"/>
          <w:lang w:val="uk-UA"/>
        </w:rPr>
        <w:t>абзаці</w:t>
      </w:r>
      <w:r w:rsidR="00476B6F" w:rsidRPr="004332A2">
        <w:rPr>
          <w:rFonts w:hAnsi="Times New Roman"/>
          <w:sz w:val="28"/>
          <w:szCs w:val="28"/>
          <w:lang w:val="uk-UA"/>
        </w:rPr>
        <w:t xml:space="preserve"> друг</w:t>
      </w:r>
      <w:r w:rsidR="004332A2" w:rsidRPr="004332A2">
        <w:rPr>
          <w:rFonts w:hAnsi="Times New Roman"/>
          <w:sz w:val="28"/>
          <w:szCs w:val="28"/>
          <w:lang w:val="uk-UA"/>
        </w:rPr>
        <w:t>ому</w:t>
      </w:r>
      <w:r w:rsidR="00476B6F" w:rsidRPr="004332A2">
        <w:rPr>
          <w:rFonts w:hAnsi="Times New Roman"/>
          <w:sz w:val="28"/>
          <w:szCs w:val="28"/>
          <w:lang w:val="uk-UA"/>
        </w:rPr>
        <w:t xml:space="preserve"> статті 6 після слів «особам з інвалідністю I групи, жінкам, яким присвоєно звання «Мати-героїня», » доповнити словами «чоловікам, яким присвоєно звання «Батько-герой», ».</w:t>
      </w:r>
    </w:p>
    <w:p w14:paraId="333B629E" w14:textId="0843055E" w:rsidR="00601B8C" w:rsidRDefault="00601B8C" w:rsidP="00DD7337">
      <w:pPr>
        <w:ind w:firstLine="540"/>
        <w:jc w:val="both"/>
        <w:rPr>
          <w:rFonts w:hAnsi="Times New Roman"/>
          <w:sz w:val="28"/>
          <w:szCs w:val="28"/>
          <w:lang w:val="uk-UA"/>
        </w:rPr>
      </w:pPr>
    </w:p>
    <w:p w14:paraId="0E31A2F2" w14:textId="56D1233B" w:rsidR="00601B8C" w:rsidRDefault="00601B8C" w:rsidP="00601B8C">
      <w:pPr>
        <w:ind w:firstLine="540"/>
        <w:jc w:val="both"/>
        <w:rPr>
          <w:rFonts w:hAnsi="Times New Roman"/>
          <w:sz w:val="28"/>
          <w:szCs w:val="28"/>
          <w:lang w:val="uk-UA"/>
        </w:rPr>
      </w:pPr>
      <w:r>
        <w:rPr>
          <w:rFonts w:hAnsi="Times New Roman"/>
          <w:sz w:val="28"/>
          <w:szCs w:val="28"/>
          <w:lang w:val="uk-UA"/>
        </w:rPr>
        <w:lastRenderedPageBreak/>
        <w:t xml:space="preserve">3. У Законі України </w:t>
      </w:r>
      <w:r w:rsidRPr="00601B8C">
        <w:rPr>
          <w:rFonts w:hAnsi="Times New Roman"/>
          <w:sz w:val="28"/>
          <w:szCs w:val="28"/>
          <w:lang w:val="uk-UA"/>
        </w:rPr>
        <w:t>«</w:t>
      </w:r>
      <w:r w:rsidRPr="00601B8C">
        <w:rPr>
          <w:rFonts w:hAnsi="Times New Roman" w:hint="eastAsia"/>
          <w:sz w:val="28"/>
          <w:szCs w:val="28"/>
          <w:lang w:val="uk-UA"/>
        </w:rPr>
        <w:t>Про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пенсії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за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особливі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заслуги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перед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Україною»</w:t>
      </w:r>
      <w:r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/>
          <w:sz w:val="28"/>
          <w:szCs w:val="28"/>
          <w:lang w:val="uk-UA"/>
        </w:rPr>
        <w:t>(</w:t>
      </w:r>
      <w:r w:rsidRPr="00601B8C">
        <w:rPr>
          <w:rFonts w:hAnsi="Times New Roman" w:hint="eastAsia"/>
          <w:sz w:val="28"/>
          <w:szCs w:val="28"/>
          <w:lang w:val="uk-UA"/>
        </w:rPr>
        <w:t>Відомості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Верховної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Ради</w:t>
      </w:r>
      <w:r w:rsidRPr="00601B8C"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 w:hint="eastAsia"/>
          <w:sz w:val="28"/>
          <w:szCs w:val="28"/>
          <w:lang w:val="uk-UA"/>
        </w:rPr>
        <w:t>України</w:t>
      </w:r>
      <w:r w:rsidRPr="00601B8C">
        <w:rPr>
          <w:rFonts w:hAnsi="Times New Roman"/>
          <w:sz w:val="28"/>
          <w:szCs w:val="28"/>
          <w:lang w:val="uk-UA"/>
        </w:rPr>
        <w:t xml:space="preserve"> (</w:t>
      </w:r>
      <w:r w:rsidRPr="00601B8C">
        <w:rPr>
          <w:rFonts w:hAnsi="Times New Roman" w:hint="eastAsia"/>
          <w:sz w:val="28"/>
          <w:szCs w:val="28"/>
          <w:lang w:val="uk-UA"/>
        </w:rPr>
        <w:t>ВВР</w:t>
      </w:r>
      <w:r w:rsidRPr="00601B8C">
        <w:rPr>
          <w:rFonts w:hAnsi="Times New Roman"/>
          <w:sz w:val="28"/>
          <w:szCs w:val="28"/>
          <w:lang w:val="uk-UA"/>
        </w:rPr>
        <w:t xml:space="preserve">), 2000, </w:t>
      </w:r>
      <w:r w:rsidRPr="00601B8C">
        <w:rPr>
          <w:rFonts w:hAnsi="Times New Roman" w:hint="eastAsia"/>
          <w:sz w:val="28"/>
          <w:szCs w:val="28"/>
          <w:lang w:val="uk-UA"/>
        </w:rPr>
        <w:t>№</w:t>
      </w:r>
      <w:r w:rsidRPr="00601B8C">
        <w:rPr>
          <w:rFonts w:hAnsi="Times New Roman"/>
          <w:sz w:val="28"/>
          <w:szCs w:val="28"/>
          <w:lang w:val="uk-UA"/>
        </w:rPr>
        <w:t xml:space="preserve"> 35, </w:t>
      </w:r>
      <w:r w:rsidRPr="00601B8C">
        <w:rPr>
          <w:rFonts w:hAnsi="Times New Roman" w:hint="eastAsia"/>
          <w:sz w:val="28"/>
          <w:szCs w:val="28"/>
          <w:lang w:val="uk-UA"/>
        </w:rPr>
        <w:t>ст</w:t>
      </w:r>
      <w:r w:rsidRPr="00601B8C">
        <w:rPr>
          <w:rFonts w:hAnsi="Times New Roman"/>
          <w:sz w:val="28"/>
          <w:szCs w:val="28"/>
          <w:lang w:val="uk-UA"/>
        </w:rPr>
        <w:t>.</w:t>
      </w:r>
      <w:r>
        <w:rPr>
          <w:rFonts w:hAnsi="Times New Roman"/>
          <w:sz w:val="28"/>
          <w:szCs w:val="28"/>
          <w:lang w:val="uk-UA"/>
        </w:rPr>
        <w:t xml:space="preserve"> </w:t>
      </w:r>
      <w:r w:rsidRPr="00601B8C">
        <w:rPr>
          <w:rFonts w:hAnsi="Times New Roman"/>
          <w:sz w:val="28"/>
          <w:szCs w:val="28"/>
          <w:lang w:val="uk-UA"/>
        </w:rPr>
        <w:t>28</w:t>
      </w:r>
      <w:r>
        <w:rPr>
          <w:rFonts w:hAnsi="Times New Roman"/>
          <w:sz w:val="28"/>
          <w:szCs w:val="28"/>
          <w:lang w:val="uk-UA"/>
        </w:rPr>
        <w:t xml:space="preserve">, </w:t>
      </w:r>
      <w:r w:rsidRPr="004332A2">
        <w:rPr>
          <w:rFonts w:hAnsi="Times New Roman"/>
          <w:sz w:val="28"/>
          <w:szCs w:val="28"/>
          <w:lang w:val="uk-UA"/>
        </w:rPr>
        <w:t>з наступними змінами та доповненнями</w:t>
      </w:r>
      <w:r w:rsidRPr="00601B8C">
        <w:rPr>
          <w:rFonts w:hAnsi="Times New Roman"/>
          <w:sz w:val="28"/>
          <w:szCs w:val="28"/>
          <w:lang w:val="uk-UA"/>
        </w:rPr>
        <w:t>)</w:t>
      </w:r>
      <w:r>
        <w:rPr>
          <w:rFonts w:hAnsi="Times New Roman"/>
          <w:sz w:val="28"/>
          <w:szCs w:val="28"/>
          <w:lang w:val="uk-UA"/>
        </w:rPr>
        <w:t>:</w:t>
      </w:r>
    </w:p>
    <w:p w14:paraId="30417935" w14:textId="56BF3193" w:rsidR="00601B8C" w:rsidRDefault="00601B8C" w:rsidP="00601B8C">
      <w:pPr>
        <w:ind w:firstLine="540"/>
        <w:jc w:val="both"/>
        <w:rPr>
          <w:rFonts w:hAnsi="Times New Roman"/>
          <w:sz w:val="28"/>
          <w:szCs w:val="28"/>
          <w:lang w:val="uk-UA"/>
        </w:rPr>
      </w:pPr>
      <w:r>
        <w:rPr>
          <w:rFonts w:hAnsi="Times New Roman"/>
          <w:sz w:val="28"/>
          <w:szCs w:val="28"/>
          <w:lang w:val="uk-UA"/>
        </w:rPr>
        <w:t xml:space="preserve">1) </w:t>
      </w:r>
      <w:r w:rsidR="00997EBE">
        <w:rPr>
          <w:rFonts w:hAnsi="Times New Roman"/>
          <w:sz w:val="28"/>
          <w:szCs w:val="28"/>
          <w:lang w:val="uk-UA"/>
        </w:rPr>
        <w:t>пункт восьмий статті першої викласти у такій редакції:</w:t>
      </w:r>
    </w:p>
    <w:p w14:paraId="7FDDC7F0" w14:textId="780C79F2" w:rsidR="00997EBE" w:rsidRPr="004332A2" w:rsidRDefault="00997EBE" w:rsidP="00601B8C">
      <w:pPr>
        <w:ind w:firstLine="540"/>
        <w:jc w:val="both"/>
        <w:rPr>
          <w:rFonts w:hAnsi="Times New Roman"/>
          <w:sz w:val="28"/>
          <w:szCs w:val="28"/>
          <w:lang w:val="uk-UA"/>
        </w:rPr>
      </w:pPr>
      <w:r>
        <w:rPr>
          <w:rFonts w:hAnsi="Times New Roman"/>
          <w:sz w:val="28"/>
          <w:szCs w:val="28"/>
          <w:lang w:val="uk-UA"/>
        </w:rPr>
        <w:t>«</w:t>
      </w:r>
      <w:r w:rsidRPr="00997EBE">
        <w:rPr>
          <w:rFonts w:hAnsi="Times New Roman"/>
          <w:sz w:val="28"/>
          <w:szCs w:val="28"/>
          <w:lang w:val="uk-UA"/>
        </w:rPr>
        <w:t>матерям, які народили п’ятеро і більше дітей та виховали їх до шестирічного віку; батькам, які виховали п’ятеро і більше дітей до шестирічного віку. Якщо у разі смерті матері (батька) або позбавлення її (його) батьківських прав, або з інших обставин виховання дітей до зазначеного віку здійснювалося іншим членом сім’ї, право на пенсію за особливі заслуги надається вказаному члену сім’ї. При цьому враховуються діти, усиновлені в установленому законом порядку.</w:t>
      </w:r>
      <w:r>
        <w:rPr>
          <w:rFonts w:hAnsi="Times New Roman"/>
          <w:sz w:val="28"/>
          <w:szCs w:val="28"/>
          <w:lang w:val="uk-UA"/>
        </w:rPr>
        <w:t>».</w:t>
      </w:r>
    </w:p>
    <w:p w14:paraId="433B0DC7" w14:textId="77777777" w:rsidR="00476B6F" w:rsidRPr="004332A2" w:rsidRDefault="00476B6F" w:rsidP="00DD7337">
      <w:pPr>
        <w:ind w:firstLine="540"/>
        <w:jc w:val="both"/>
        <w:rPr>
          <w:rFonts w:hAnsi="Times New Roman"/>
          <w:sz w:val="28"/>
          <w:szCs w:val="28"/>
          <w:lang w:val="uk-UA"/>
        </w:rPr>
      </w:pPr>
    </w:p>
    <w:p w14:paraId="62581933" w14:textId="77777777" w:rsidR="00165A2C" w:rsidRPr="004332A2" w:rsidRDefault="00165A2C" w:rsidP="00DD7337">
      <w:pPr>
        <w:pStyle w:val="StyleZakonu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Cs w:val="24"/>
        </w:rPr>
      </w:pPr>
      <w:bookmarkStart w:id="4" w:name="BM643"/>
      <w:bookmarkEnd w:id="4"/>
      <w:r w:rsidRPr="004332A2">
        <w:rPr>
          <w:sz w:val="28"/>
          <w:szCs w:val="28"/>
        </w:rPr>
        <w:t>Прикінцеві</w:t>
      </w:r>
      <w:r w:rsidRPr="004332A2">
        <w:rPr>
          <w:sz w:val="28"/>
          <w:szCs w:val="28"/>
        </w:rPr>
        <w:t xml:space="preserve"> </w:t>
      </w:r>
      <w:r w:rsidRPr="004332A2">
        <w:rPr>
          <w:sz w:val="28"/>
          <w:szCs w:val="28"/>
        </w:rPr>
        <w:t>положення</w:t>
      </w:r>
      <w:r w:rsidRPr="004332A2">
        <w:rPr>
          <w:sz w:val="28"/>
          <w:szCs w:val="28"/>
        </w:rPr>
        <w:t>.</w:t>
      </w:r>
    </w:p>
    <w:p w14:paraId="68CBAF50" w14:textId="77777777" w:rsidR="00165A2C" w:rsidRPr="004332A2" w:rsidRDefault="00165A2C" w:rsidP="00DD7337">
      <w:pPr>
        <w:pStyle w:val="StyleZakonu"/>
        <w:spacing w:after="0" w:line="240" w:lineRule="auto"/>
        <w:ind w:left="1260" w:firstLine="0"/>
        <w:rPr>
          <w:sz w:val="28"/>
          <w:szCs w:val="28"/>
        </w:rPr>
      </w:pPr>
    </w:p>
    <w:p w14:paraId="69117E94" w14:textId="092239B4" w:rsidR="00165A2C" w:rsidRPr="004332A2" w:rsidRDefault="00165A2C" w:rsidP="00DD7337">
      <w:pPr>
        <w:ind w:firstLine="709"/>
        <w:jc w:val="both"/>
        <w:textAlignment w:val="baseline"/>
        <w:rPr>
          <w:lang w:val="uk-UA"/>
        </w:rPr>
      </w:pPr>
      <w:r w:rsidRPr="004332A2">
        <w:rPr>
          <w:bCs/>
          <w:color w:val="000000"/>
          <w:sz w:val="28"/>
          <w:szCs w:val="28"/>
          <w:lang w:val="uk-UA"/>
        </w:rPr>
        <w:t xml:space="preserve">1. </w:t>
      </w:r>
      <w:r w:rsidRPr="004332A2">
        <w:rPr>
          <w:bCs/>
          <w:color w:val="000000"/>
          <w:sz w:val="28"/>
          <w:szCs w:val="28"/>
          <w:lang w:val="uk-UA"/>
        </w:rPr>
        <w:t>Цей</w:t>
      </w:r>
      <w:r w:rsidRPr="004332A2">
        <w:rPr>
          <w:bCs/>
          <w:color w:val="000000"/>
          <w:sz w:val="28"/>
          <w:szCs w:val="28"/>
          <w:lang w:val="uk-UA"/>
        </w:rPr>
        <w:t xml:space="preserve"> </w:t>
      </w:r>
      <w:r w:rsidRPr="004332A2">
        <w:rPr>
          <w:bCs/>
          <w:color w:val="000000"/>
          <w:sz w:val="28"/>
          <w:szCs w:val="28"/>
          <w:lang w:val="uk-UA"/>
        </w:rPr>
        <w:t>Закон</w:t>
      </w:r>
      <w:r w:rsidRPr="004332A2">
        <w:rPr>
          <w:bCs/>
          <w:color w:val="000000"/>
          <w:sz w:val="28"/>
          <w:szCs w:val="28"/>
          <w:lang w:val="uk-UA"/>
        </w:rPr>
        <w:t xml:space="preserve"> </w:t>
      </w:r>
      <w:r w:rsidRPr="004332A2">
        <w:rPr>
          <w:bCs/>
          <w:color w:val="000000"/>
          <w:sz w:val="28"/>
          <w:szCs w:val="28"/>
          <w:lang w:val="uk-UA"/>
        </w:rPr>
        <w:t>набирає</w:t>
      </w:r>
      <w:r w:rsidRPr="004332A2">
        <w:rPr>
          <w:bCs/>
          <w:color w:val="000000"/>
          <w:sz w:val="28"/>
          <w:szCs w:val="28"/>
          <w:lang w:val="uk-UA"/>
        </w:rPr>
        <w:t xml:space="preserve"> </w:t>
      </w:r>
      <w:r w:rsidRPr="004332A2">
        <w:rPr>
          <w:bCs/>
          <w:color w:val="000000"/>
          <w:sz w:val="28"/>
          <w:szCs w:val="28"/>
          <w:lang w:val="uk-UA"/>
        </w:rPr>
        <w:t>чинності</w:t>
      </w:r>
      <w:r w:rsidRPr="004332A2">
        <w:rPr>
          <w:bCs/>
          <w:color w:val="000000"/>
          <w:sz w:val="28"/>
          <w:szCs w:val="28"/>
          <w:lang w:val="uk-UA"/>
        </w:rPr>
        <w:t xml:space="preserve"> </w:t>
      </w:r>
      <w:r w:rsidR="00476B6F" w:rsidRPr="004332A2">
        <w:rPr>
          <w:bCs/>
          <w:color w:val="000000"/>
          <w:sz w:val="28"/>
          <w:szCs w:val="28"/>
          <w:lang w:val="uk-UA"/>
        </w:rPr>
        <w:t>через</w:t>
      </w:r>
      <w:r w:rsidR="00476B6F" w:rsidRPr="004332A2">
        <w:rPr>
          <w:bCs/>
          <w:color w:val="000000"/>
          <w:sz w:val="28"/>
          <w:szCs w:val="28"/>
          <w:lang w:val="uk-UA"/>
        </w:rPr>
        <w:t xml:space="preserve"> </w:t>
      </w:r>
      <w:r w:rsidR="00476B6F" w:rsidRPr="004332A2">
        <w:rPr>
          <w:bCs/>
          <w:color w:val="000000"/>
          <w:sz w:val="28"/>
          <w:szCs w:val="28"/>
          <w:lang w:val="uk-UA"/>
        </w:rPr>
        <w:t>місяць</w:t>
      </w:r>
      <w:r w:rsidR="00476B6F" w:rsidRPr="004332A2">
        <w:rPr>
          <w:bCs/>
          <w:color w:val="000000"/>
          <w:sz w:val="28"/>
          <w:szCs w:val="28"/>
          <w:lang w:val="uk-UA"/>
        </w:rPr>
        <w:t xml:space="preserve"> </w:t>
      </w:r>
      <w:r w:rsidR="00476B6F" w:rsidRPr="004332A2">
        <w:rPr>
          <w:bCs/>
          <w:color w:val="000000"/>
          <w:sz w:val="28"/>
          <w:szCs w:val="28"/>
          <w:lang w:val="uk-UA"/>
        </w:rPr>
        <w:t>з</w:t>
      </w:r>
      <w:r w:rsidR="00476B6F" w:rsidRPr="004332A2">
        <w:rPr>
          <w:bCs/>
          <w:color w:val="000000"/>
          <w:sz w:val="28"/>
          <w:szCs w:val="28"/>
          <w:lang w:val="uk-UA"/>
        </w:rPr>
        <w:t xml:space="preserve"> </w:t>
      </w:r>
      <w:r w:rsidR="00476B6F" w:rsidRPr="004332A2">
        <w:rPr>
          <w:bCs/>
          <w:color w:val="000000"/>
          <w:sz w:val="28"/>
          <w:szCs w:val="28"/>
          <w:lang w:val="uk-UA"/>
        </w:rPr>
        <w:t>дня</w:t>
      </w:r>
      <w:r w:rsidR="00476B6F" w:rsidRPr="004332A2">
        <w:rPr>
          <w:bCs/>
          <w:color w:val="000000"/>
          <w:sz w:val="28"/>
          <w:szCs w:val="28"/>
          <w:lang w:val="uk-UA"/>
        </w:rPr>
        <w:t xml:space="preserve"> </w:t>
      </w:r>
      <w:r w:rsidRPr="004332A2">
        <w:rPr>
          <w:bCs/>
          <w:color w:val="000000"/>
          <w:sz w:val="28"/>
          <w:szCs w:val="28"/>
          <w:lang w:val="uk-UA"/>
        </w:rPr>
        <w:t>його</w:t>
      </w:r>
      <w:r w:rsidRPr="004332A2">
        <w:rPr>
          <w:bCs/>
          <w:color w:val="000000"/>
          <w:sz w:val="28"/>
          <w:szCs w:val="28"/>
          <w:lang w:val="uk-UA"/>
        </w:rPr>
        <w:t xml:space="preserve"> </w:t>
      </w:r>
      <w:r w:rsidRPr="004332A2">
        <w:rPr>
          <w:bCs/>
          <w:color w:val="000000"/>
          <w:sz w:val="28"/>
          <w:szCs w:val="28"/>
          <w:lang w:val="uk-UA"/>
        </w:rPr>
        <w:t>опублікування</w:t>
      </w:r>
      <w:r w:rsidRPr="004332A2">
        <w:rPr>
          <w:bCs/>
          <w:color w:val="000000"/>
          <w:sz w:val="28"/>
          <w:szCs w:val="28"/>
          <w:lang w:val="uk-UA"/>
        </w:rPr>
        <w:t>.</w:t>
      </w:r>
    </w:p>
    <w:p w14:paraId="5F31F0E5" w14:textId="77777777" w:rsidR="00165A2C" w:rsidRPr="004332A2" w:rsidRDefault="00165A2C" w:rsidP="00DD7337">
      <w:pPr>
        <w:ind w:firstLine="709"/>
        <w:jc w:val="both"/>
        <w:textAlignment w:val="baseline"/>
        <w:rPr>
          <w:bCs/>
          <w:color w:val="000000"/>
          <w:sz w:val="28"/>
          <w:szCs w:val="28"/>
          <w:lang w:val="uk-UA"/>
        </w:rPr>
      </w:pPr>
    </w:p>
    <w:p w14:paraId="37729522" w14:textId="77777777" w:rsidR="00165A2C" w:rsidRPr="004332A2" w:rsidRDefault="00165A2C" w:rsidP="00DD7337">
      <w:pPr>
        <w:jc w:val="both"/>
        <w:rPr>
          <w:lang w:val="uk-UA"/>
        </w:rPr>
      </w:pPr>
    </w:p>
    <w:p w14:paraId="41D006E7" w14:textId="77777777" w:rsidR="00165A2C" w:rsidRPr="004332A2" w:rsidRDefault="00165A2C" w:rsidP="00DD7337">
      <w:pPr>
        <w:ind w:firstLine="900"/>
        <w:jc w:val="both"/>
        <w:rPr>
          <w:sz w:val="28"/>
          <w:szCs w:val="28"/>
          <w:lang w:val="uk-UA"/>
        </w:rPr>
      </w:pPr>
    </w:p>
    <w:p w14:paraId="64A5A5AE" w14:textId="77777777" w:rsidR="00165A2C" w:rsidRDefault="00165A2C" w:rsidP="00DD7337">
      <w:pPr>
        <w:ind w:firstLine="900"/>
        <w:jc w:val="both"/>
        <w:rPr>
          <w:lang w:val="uk-UA"/>
        </w:rPr>
      </w:pPr>
    </w:p>
    <w:p w14:paraId="41D1F547" w14:textId="77777777" w:rsidR="0035053D" w:rsidRDefault="001C34FE" w:rsidP="0035053D">
      <w:pPr>
        <w:ind w:left="708" w:hanging="708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Верховної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Ради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Д</w:t>
      </w:r>
      <w:r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>РАЗУМКОВ</w:t>
      </w:r>
      <w:r>
        <w:rPr>
          <w:b/>
          <w:color w:val="000000"/>
          <w:sz w:val="28"/>
          <w:szCs w:val="28"/>
          <w:lang w:val="uk-UA"/>
        </w:rPr>
        <w:t xml:space="preserve">  </w:t>
      </w:r>
      <w:r>
        <w:rPr>
          <w:b/>
          <w:color w:val="000000"/>
          <w:sz w:val="28"/>
          <w:szCs w:val="28"/>
          <w:lang w:val="uk-UA"/>
        </w:rPr>
        <w:tab/>
      </w:r>
    </w:p>
    <w:p w14:paraId="2EBB824E" w14:textId="77777777" w:rsidR="00165A2C" w:rsidRDefault="0035053D" w:rsidP="0035053D">
      <w:pPr>
        <w:ind w:left="708" w:hanging="708"/>
        <w:jc w:val="both"/>
      </w:pPr>
      <w:r w:rsidRPr="00CA4D35">
        <w:rPr>
          <w:b/>
          <w:color w:val="000000"/>
          <w:sz w:val="28"/>
          <w:szCs w:val="28"/>
        </w:rPr>
        <w:t xml:space="preserve">       </w:t>
      </w:r>
      <w:r w:rsidR="001C34FE">
        <w:rPr>
          <w:b/>
          <w:color w:val="000000"/>
          <w:sz w:val="28"/>
          <w:szCs w:val="28"/>
          <w:lang w:val="uk-UA"/>
        </w:rPr>
        <w:t xml:space="preserve">  </w:t>
      </w:r>
      <w:r w:rsidRPr="0035053D">
        <w:rPr>
          <w:b/>
          <w:color w:val="000000"/>
          <w:sz w:val="28"/>
          <w:szCs w:val="28"/>
        </w:rPr>
        <w:t xml:space="preserve">     </w:t>
      </w:r>
      <w:r w:rsidR="001C34FE">
        <w:rPr>
          <w:b/>
          <w:color w:val="000000"/>
          <w:sz w:val="28"/>
          <w:szCs w:val="28"/>
          <w:lang w:val="uk-UA"/>
        </w:rPr>
        <w:t>України</w:t>
      </w:r>
    </w:p>
    <w:sectPr w:rsidR="00165A2C">
      <w:headerReference w:type="default" r:id="rId10"/>
      <w:footerReference w:type="default" r:id="rId11"/>
      <w:type w:val="continuous"/>
      <w:pgSz w:w="11906" w:h="16838"/>
      <w:pgMar w:top="719" w:right="850" w:bottom="1079" w:left="1701" w:header="708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6D9CB" w14:textId="77777777" w:rsidR="00775863" w:rsidRDefault="00775863">
      <w:r>
        <w:separator/>
      </w:r>
    </w:p>
  </w:endnote>
  <w:endnote w:type="continuationSeparator" w:id="0">
    <w:p w14:paraId="32AD3A60" w14:textId="77777777" w:rsidR="00775863" w:rsidRDefault="00775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CD74F" w14:textId="77777777" w:rsidR="00165A2C" w:rsidRDefault="00165A2C">
    <w:pPr>
      <w:pStyle w:val="3f3f3f3f3f3f3f3f3f3f3f3f3f3f3f3f0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BCBDE" w14:textId="77777777" w:rsidR="00775863" w:rsidRDefault="00775863">
      <w:r>
        <w:rPr>
          <w:rFonts w:ascii="Liberation Serif"/>
          <w:kern w:val="0"/>
          <w:lang w:val="uk-UA" w:eastAsia="uk-UA"/>
        </w:rPr>
        <w:separator/>
      </w:r>
    </w:p>
  </w:footnote>
  <w:footnote w:type="continuationSeparator" w:id="0">
    <w:p w14:paraId="5E8EA75B" w14:textId="77777777" w:rsidR="00775863" w:rsidRDefault="007758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37D13" w14:textId="30147C53" w:rsidR="00165A2C" w:rsidRDefault="00165A2C">
    <w:pPr>
      <w:pStyle w:val="3f3f3f3f3f3f3f3f3f3f3f3f3f3f3f3f3f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ind w:left="1260" w:hanging="720"/>
      </w:pPr>
      <w:rPr>
        <w:rFonts w:ascii="Times New Roman" w:eastAsia="Times New Roman" w:cs="Times New Roman"/>
        <w:sz w:val="28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2401048A"/>
    <w:multiLevelType w:val="hybridMultilevel"/>
    <w:tmpl w:val="66C89B20"/>
    <w:lvl w:ilvl="0" w:tplc="04220011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5" w:hanging="180"/>
      </w:pPr>
      <w:rPr>
        <w:rFonts w:cs="Times New Roman"/>
      </w:rPr>
    </w:lvl>
  </w:abstractNum>
  <w:abstractNum w:abstractNumId="3" w15:restartNumberingAfterBreak="0">
    <w:nsid w:val="32B3435C"/>
    <w:multiLevelType w:val="hybridMultilevel"/>
    <w:tmpl w:val="66C89B2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4FE"/>
    <w:rsid w:val="000410C0"/>
    <w:rsid w:val="00072911"/>
    <w:rsid w:val="00165A2C"/>
    <w:rsid w:val="001C34FE"/>
    <w:rsid w:val="001F5EBA"/>
    <w:rsid w:val="00214773"/>
    <w:rsid w:val="00262986"/>
    <w:rsid w:val="0035053D"/>
    <w:rsid w:val="003A0C54"/>
    <w:rsid w:val="003D4AE9"/>
    <w:rsid w:val="004332A2"/>
    <w:rsid w:val="004649F1"/>
    <w:rsid w:val="00476B6F"/>
    <w:rsid w:val="004A364C"/>
    <w:rsid w:val="004E0001"/>
    <w:rsid w:val="005F5421"/>
    <w:rsid w:val="005F62F1"/>
    <w:rsid w:val="00601B8C"/>
    <w:rsid w:val="006645D9"/>
    <w:rsid w:val="006A1C67"/>
    <w:rsid w:val="006F43A0"/>
    <w:rsid w:val="0073496A"/>
    <w:rsid w:val="00775863"/>
    <w:rsid w:val="00782077"/>
    <w:rsid w:val="00795AC7"/>
    <w:rsid w:val="007A513C"/>
    <w:rsid w:val="007B48E3"/>
    <w:rsid w:val="008326AE"/>
    <w:rsid w:val="00930639"/>
    <w:rsid w:val="00955EDF"/>
    <w:rsid w:val="0097079F"/>
    <w:rsid w:val="00997EBE"/>
    <w:rsid w:val="009B58BB"/>
    <w:rsid w:val="009E50C7"/>
    <w:rsid w:val="00A53AD2"/>
    <w:rsid w:val="00A64942"/>
    <w:rsid w:val="00A776BA"/>
    <w:rsid w:val="00AD1BF7"/>
    <w:rsid w:val="00B94F4B"/>
    <w:rsid w:val="00C704C2"/>
    <w:rsid w:val="00CA4333"/>
    <w:rsid w:val="00CA4D35"/>
    <w:rsid w:val="00D843FB"/>
    <w:rsid w:val="00DB3A6B"/>
    <w:rsid w:val="00DD7337"/>
    <w:rsid w:val="00DF39B4"/>
    <w:rsid w:val="00F1011F"/>
    <w:rsid w:val="00F56AD2"/>
    <w:rsid w:val="00FE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5D44D28"/>
  <w14:defaultImageDpi w14:val="0"/>
  <w15:docId w15:val="{F7A4B136-C862-4559-8908-2C707EEB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</w:pPr>
    <w:rPr>
      <w:rFonts w:ascii="Times New Roman" w:hAnsi="Liberation Serif" w:cs="Times New Roman"/>
      <w:kern w:val="1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3f3f3f3f3f3f3f3f2">
    <w:name w:val="З3fа3fг3fо3fл3fо3fв3fо3fк3f 2"/>
    <w:basedOn w:val="a"/>
    <w:uiPriority w:val="99"/>
    <w:pPr>
      <w:keepNext/>
      <w:suppressAutoHyphens w:val="0"/>
      <w:jc w:val="both"/>
    </w:pPr>
    <w:rPr>
      <w:b/>
      <w:bCs/>
      <w:kern w:val="0"/>
      <w:sz w:val="28"/>
      <w:szCs w:val="28"/>
      <w:lang w:val="uk-UA"/>
    </w:rPr>
  </w:style>
  <w:style w:type="paragraph" w:customStyle="1" w:styleId="3f3f3f3f3f3f3f3f3f8">
    <w:name w:val="З3fа3fг3fо3fл3fо3fв3fо3fк3f 8"/>
    <w:basedOn w:val="a"/>
    <w:uiPriority w:val="99"/>
    <w:pPr>
      <w:suppressAutoHyphens w:val="0"/>
      <w:spacing w:before="240" w:after="60"/>
    </w:pPr>
    <w:rPr>
      <w:i/>
      <w:iCs/>
      <w:kern w:val="0"/>
    </w:rPr>
  </w:style>
  <w:style w:type="character" w:customStyle="1" w:styleId="3f3f3f3f3f3f3f3f3f23f3f3f3f">
    <w:name w:val="З3fа3fг3fо3fл3fо3fв3fо3fк3f 2 З3fн3fа3fк3f"/>
    <w:uiPriority w:val="99"/>
    <w:rPr>
      <w:rFonts w:ascii="Calibri Light" w:eastAsia="Times New Roman" w:cs="Calibri Light"/>
      <w:b/>
      <w:bCs/>
      <w:i/>
      <w:iCs/>
      <w:sz w:val="28"/>
      <w:szCs w:val="28"/>
    </w:rPr>
  </w:style>
  <w:style w:type="character" w:customStyle="1" w:styleId="3f3f3f3f3f3f3f3f3f83f3f3f3f">
    <w:name w:val="З3fа3fг3fо3fл3fо3fв3fо3fк3f 8 З3fн3fа3fк3f"/>
    <w:uiPriority w:val="99"/>
    <w:rPr>
      <w:rFonts w:ascii="Calibri" w:eastAsia="Times New Roman" w:cs="Calibri"/>
      <w:i/>
      <w:iCs/>
    </w:rPr>
  </w:style>
  <w:style w:type="character" w:customStyle="1" w:styleId="3f3f3f3f3f3f3f3f3f3f3fHTML3f3f3f3f">
    <w:name w:val="С3fт3fа3fн3fд3fа3fр3fт3fн3fы3fй3f HTML З3fн3fа3fк3f"/>
    <w:aliases w:val="З3fн3fа3fк3f З3fн3fа3fк3f З3fн3fа3fк3f,З3fн3fа3fк3f З3fн3fа3fк3f1 З3fн3fа3fк3f"/>
    <w:uiPriority w:val="99"/>
    <w:rPr>
      <w:rFonts w:ascii="Courier New" w:eastAsia="Times New Roman" w:cs="Courier New"/>
      <w:color w:val="000000"/>
      <w:sz w:val="21"/>
      <w:szCs w:val="21"/>
    </w:rPr>
  </w:style>
  <w:style w:type="character" w:customStyle="1" w:styleId="rvts37">
    <w:name w:val="rvts37"/>
    <w:uiPriority w:val="99"/>
    <w:rPr>
      <w:rFonts w:cs="Times New Roman"/>
    </w:rPr>
  </w:style>
  <w:style w:type="character" w:customStyle="1" w:styleId="rvts9">
    <w:name w:val="rvts9"/>
    <w:uiPriority w:val="99"/>
    <w:rPr>
      <w:rFonts w:cs="Times New Roman"/>
    </w:rPr>
  </w:style>
  <w:style w:type="character" w:customStyle="1" w:styleId="3f3f3f3f3f3f3f3f3f3f3f3f3f3f3f3f3f3f3f3f3f">
    <w:name w:val="В3fе3fр3fх3fн3fи3fй3f к3fо3fл3fо3fн3fт3fи3fт3fу3fл3f З3fн3fа3fк3f"/>
    <w:uiPriority w:val="99"/>
    <w:rPr>
      <w:rFonts w:cs="Times New Roman"/>
    </w:rPr>
  </w:style>
  <w:style w:type="character" w:customStyle="1" w:styleId="3f3f3f3f3f3f3f3f3f3f3f3f3f3f3f3f3f3f3f3f">
    <w:name w:val="Н3fи3fж3fн3fи3fй3f к3fо3fл3fо3fн3fт3fи3fт3fу3fл3f З3fн3fа3fк3f"/>
    <w:uiPriority w:val="99"/>
    <w:rPr>
      <w:rFonts w:cs="Times New Roman"/>
    </w:rPr>
  </w:style>
  <w:style w:type="character" w:customStyle="1" w:styleId="3f3f3f3f3f3f3f3f3f3f3f3f3f3f3f3f3f3f3f3f3f3f3f3f3f3f">
    <w:name w:val="О3fс3fн3fо3fв3fн3fо3fй3f т3fе3fк3fс3fт3f с3f о3fт3fс3fт3fу3fп3fо3fм3f З3fн3fа3fк3f"/>
    <w:uiPriority w:val="99"/>
    <w:rPr>
      <w:rFonts w:cs="Times New Roman"/>
    </w:rPr>
  </w:style>
  <w:style w:type="character" w:styleId="a3">
    <w:name w:val="page number"/>
    <w:uiPriority w:val="99"/>
    <w:rPr>
      <w:rFonts w:cs="Times New Roman"/>
    </w:rPr>
  </w:style>
  <w:style w:type="character" w:customStyle="1" w:styleId="3f3f3f3f3f3f3f3f3f3f3f3f3f3f">
    <w:name w:val="Г3fі3fп3fе3fр3fп3fо3fс3fи3fл3fа3fн3fн3fя3f"/>
    <w:uiPriority w:val="99"/>
    <w:rPr>
      <w:rFonts w:cs="Times New Roman"/>
      <w:color w:val="0563C1"/>
      <w:u w:val="single"/>
    </w:rPr>
  </w:style>
  <w:style w:type="character" w:customStyle="1" w:styleId="3f3f3f3f3f3f3f3f3f3f3f3f3f3f3f3f">
    <w:name w:val="Т3fе3fк3fс3fт3f в3fы3fн3fо3fс3fк3fи3f З3fн3fа3fк3f"/>
    <w:uiPriority w:val="99"/>
    <w:rPr>
      <w:rFonts w:ascii="Segoe UI" w:eastAsia="Times New Roman" w:cs="Segoe UI"/>
      <w:sz w:val="18"/>
      <w:szCs w:val="18"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ListLabel7">
    <w:name w:val="ListLabel 7"/>
    <w:uiPriority w:val="99"/>
    <w:rPr>
      <w:rFonts w:eastAsia="Times New Roman"/>
    </w:rPr>
  </w:style>
  <w:style w:type="character" w:customStyle="1" w:styleId="ListLabel8">
    <w:name w:val="ListLabel 8"/>
    <w:uiPriority w:val="99"/>
    <w:rPr>
      <w:rFonts w:eastAsia="Times New Roman"/>
    </w:rPr>
  </w:style>
  <w:style w:type="character" w:customStyle="1" w:styleId="ListLabel9">
    <w:name w:val="ListLabel 9"/>
    <w:uiPriority w:val="99"/>
    <w:rPr>
      <w:rFonts w:eastAsia="Times New Roman"/>
    </w:rPr>
  </w:style>
  <w:style w:type="character" w:customStyle="1" w:styleId="ListLabel10">
    <w:name w:val="ListLabel 10"/>
    <w:uiPriority w:val="99"/>
    <w:rPr>
      <w:rFonts w:eastAsia="Times New Roman"/>
    </w:rPr>
  </w:style>
  <w:style w:type="character" w:customStyle="1" w:styleId="ListLabel11">
    <w:name w:val="ListLabel 11"/>
    <w:uiPriority w:val="99"/>
    <w:rPr>
      <w:rFonts w:eastAsia="Times New Roman"/>
    </w:rPr>
  </w:style>
  <w:style w:type="character" w:customStyle="1" w:styleId="ListLabel12">
    <w:name w:val="ListLabel 12"/>
    <w:uiPriority w:val="99"/>
    <w:rPr>
      <w:rFonts w:eastAsia="Times New Roman"/>
    </w:rPr>
  </w:style>
  <w:style w:type="character" w:customStyle="1" w:styleId="ListLabel13">
    <w:name w:val="ListLabel 13"/>
    <w:uiPriority w:val="99"/>
    <w:rPr>
      <w:rFonts w:eastAsia="Times New Roman"/>
    </w:rPr>
  </w:style>
  <w:style w:type="character" w:customStyle="1" w:styleId="ListLabel14">
    <w:name w:val="ListLabel 14"/>
    <w:uiPriority w:val="99"/>
    <w:rPr>
      <w:rFonts w:eastAsia="Times New Roman"/>
    </w:rPr>
  </w:style>
  <w:style w:type="character" w:customStyle="1" w:styleId="ListLabel15">
    <w:name w:val="ListLabel 15"/>
    <w:uiPriority w:val="99"/>
    <w:rPr>
      <w:rFonts w:eastAsia="Times New Roman"/>
    </w:rPr>
  </w:style>
  <w:style w:type="character" w:customStyle="1" w:styleId="ListLabel16">
    <w:name w:val="ListLabel 16"/>
    <w:uiPriority w:val="99"/>
    <w:rPr>
      <w:rFonts w:eastAsia="Times New Roman"/>
    </w:rPr>
  </w:style>
  <w:style w:type="character" w:customStyle="1" w:styleId="ListLabel17">
    <w:name w:val="ListLabel 17"/>
    <w:uiPriority w:val="99"/>
    <w:rPr>
      <w:rFonts w:eastAsia="Times New Roman"/>
    </w:rPr>
  </w:style>
  <w:style w:type="character" w:customStyle="1" w:styleId="ListLabel18">
    <w:name w:val="ListLabel 18"/>
    <w:uiPriority w:val="99"/>
    <w:rPr>
      <w:rFonts w:eastAsia="Times New Roman"/>
    </w:rPr>
  </w:style>
  <w:style w:type="character" w:customStyle="1" w:styleId="ListLabel19">
    <w:name w:val="ListLabel 19"/>
    <w:uiPriority w:val="99"/>
    <w:rPr>
      <w:rFonts w:ascii="Times New Roman" w:eastAsia="Times New Roman"/>
      <w:sz w:val="28"/>
    </w:rPr>
  </w:style>
  <w:style w:type="character" w:customStyle="1" w:styleId="ListLabel20">
    <w:name w:val="ListLabel 20"/>
    <w:uiPriority w:val="99"/>
    <w:rPr>
      <w:rFonts w:eastAsia="Times New Roman"/>
    </w:rPr>
  </w:style>
  <w:style w:type="character" w:customStyle="1" w:styleId="ListLabel21">
    <w:name w:val="ListLabel 21"/>
    <w:uiPriority w:val="99"/>
    <w:rPr>
      <w:rFonts w:eastAsia="Times New Roman"/>
    </w:rPr>
  </w:style>
  <w:style w:type="character" w:customStyle="1" w:styleId="ListLabel22">
    <w:name w:val="ListLabel 22"/>
    <w:uiPriority w:val="99"/>
    <w:rPr>
      <w:rFonts w:eastAsia="Times New Roman"/>
    </w:rPr>
  </w:style>
  <w:style w:type="character" w:customStyle="1" w:styleId="ListLabel23">
    <w:name w:val="ListLabel 23"/>
    <w:uiPriority w:val="99"/>
    <w:rPr>
      <w:rFonts w:eastAsia="Times New Roman"/>
    </w:rPr>
  </w:style>
  <w:style w:type="character" w:customStyle="1" w:styleId="ListLabel24">
    <w:name w:val="ListLabel 24"/>
    <w:uiPriority w:val="99"/>
    <w:rPr>
      <w:rFonts w:eastAsia="Times New Roman"/>
    </w:rPr>
  </w:style>
  <w:style w:type="character" w:customStyle="1" w:styleId="ListLabel25">
    <w:name w:val="ListLabel 25"/>
    <w:uiPriority w:val="99"/>
    <w:rPr>
      <w:rFonts w:eastAsia="Times New Roman"/>
    </w:rPr>
  </w:style>
  <w:style w:type="character" w:customStyle="1" w:styleId="ListLabel26">
    <w:name w:val="ListLabel 26"/>
    <w:uiPriority w:val="99"/>
    <w:rPr>
      <w:rFonts w:eastAsia="Times New Roman"/>
    </w:rPr>
  </w:style>
  <w:style w:type="character" w:customStyle="1" w:styleId="ListLabel27">
    <w:name w:val="ListLabel 27"/>
    <w:uiPriority w:val="99"/>
    <w:rPr>
      <w:rFonts w:eastAsia="Times New Roman"/>
    </w:rPr>
  </w:style>
  <w:style w:type="character" w:customStyle="1" w:styleId="ListLabel28">
    <w:name w:val="ListLabel 28"/>
    <w:uiPriority w:val="99"/>
    <w:rPr>
      <w:rFonts w:eastAsia="Times New Roman"/>
    </w:rPr>
  </w:style>
  <w:style w:type="character" w:customStyle="1" w:styleId="ListLabel29">
    <w:name w:val="ListLabel 29"/>
    <w:uiPriority w:val="99"/>
    <w:rPr>
      <w:rFonts w:eastAsia="Times New Roman"/>
    </w:rPr>
  </w:style>
  <w:style w:type="character" w:customStyle="1" w:styleId="ListLabel30">
    <w:name w:val="ListLabel 30"/>
    <w:uiPriority w:val="99"/>
    <w:rPr>
      <w:rFonts w:eastAsia="Times New Roman"/>
    </w:rPr>
  </w:style>
  <w:style w:type="character" w:customStyle="1" w:styleId="ListLabel31">
    <w:name w:val="ListLabel 31"/>
    <w:uiPriority w:val="99"/>
    <w:rPr>
      <w:rFonts w:eastAsia="Times New Roman"/>
    </w:rPr>
  </w:style>
  <w:style w:type="character" w:customStyle="1" w:styleId="ListLabel32">
    <w:name w:val="ListLabel 32"/>
    <w:uiPriority w:val="99"/>
    <w:rPr>
      <w:rFonts w:eastAsia="Times New Roman"/>
    </w:rPr>
  </w:style>
  <w:style w:type="character" w:customStyle="1" w:styleId="ListLabel33">
    <w:name w:val="ListLabel 33"/>
    <w:uiPriority w:val="99"/>
    <w:rPr>
      <w:rFonts w:eastAsia="Times New Roman"/>
    </w:rPr>
  </w:style>
  <w:style w:type="character" w:customStyle="1" w:styleId="ListLabel34">
    <w:name w:val="ListLabel 34"/>
    <w:uiPriority w:val="99"/>
    <w:rPr>
      <w:rFonts w:eastAsia="Times New Roman"/>
    </w:rPr>
  </w:style>
  <w:style w:type="character" w:customStyle="1" w:styleId="ListLabel35">
    <w:name w:val="ListLabel 35"/>
    <w:uiPriority w:val="99"/>
    <w:rPr>
      <w:rFonts w:eastAsia="Times New Roman"/>
    </w:rPr>
  </w:style>
  <w:style w:type="character" w:customStyle="1" w:styleId="ListLabel36">
    <w:name w:val="ListLabel 36"/>
    <w:uiPriority w:val="99"/>
    <w:rPr>
      <w:rFonts w:eastAsia="Times New Roman"/>
    </w:rPr>
  </w:style>
  <w:style w:type="character" w:customStyle="1" w:styleId="ListLabel37">
    <w:name w:val="ListLabel 37"/>
    <w:uiPriority w:val="99"/>
    <w:rPr>
      <w:rFonts w:eastAsia="Times New Roman"/>
    </w:rPr>
  </w:style>
  <w:style w:type="character" w:customStyle="1" w:styleId="ListLabel38">
    <w:name w:val="ListLabel 38"/>
    <w:uiPriority w:val="99"/>
    <w:rPr>
      <w:rFonts w:eastAsia="Times New Roman"/>
    </w:rPr>
  </w:style>
  <w:style w:type="character" w:customStyle="1" w:styleId="ListLabel39">
    <w:name w:val="ListLabel 39"/>
    <w:uiPriority w:val="99"/>
    <w:rPr>
      <w:rFonts w:eastAsia="Times New Roman"/>
    </w:rPr>
  </w:style>
  <w:style w:type="character" w:customStyle="1" w:styleId="ListLabel40">
    <w:name w:val="ListLabel 40"/>
    <w:uiPriority w:val="99"/>
    <w:rPr>
      <w:rFonts w:eastAsia="Times New Roman"/>
    </w:rPr>
  </w:style>
  <w:style w:type="character" w:customStyle="1" w:styleId="ListLabel41">
    <w:name w:val="ListLabel 41"/>
    <w:uiPriority w:val="99"/>
    <w:rPr>
      <w:rFonts w:eastAsia="Times New Roman"/>
    </w:rPr>
  </w:style>
  <w:style w:type="character" w:customStyle="1" w:styleId="ListLabel42">
    <w:name w:val="ListLabel 42"/>
    <w:uiPriority w:val="99"/>
    <w:rPr>
      <w:rFonts w:eastAsia="Times New Roman"/>
    </w:rPr>
  </w:style>
  <w:style w:type="character" w:customStyle="1" w:styleId="ListLabel43">
    <w:name w:val="ListLabel 43"/>
    <w:uiPriority w:val="99"/>
    <w:rPr>
      <w:rFonts w:eastAsia="Times New Roman"/>
    </w:rPr>
  </w:style>
  <w:style w:type="character" w:customStyle="1" w:styleId="ListLabel44">
    <w:name w:val="ListLabel 44"/>
    <w:uiPriority w:val="99"/>
    <w:rPr>
      <w:rFonts w:eastAsia="Times New Roman"/>
    </w:rPr>
  </w:style>
  <w:style w:type="character" w:customStyle="1" w:styleId="ListLabel45">
    <w:name w:val="ListLabel 45"/>
    <w:uiPriority w:val="99"/>
    <w:rPr>
      <w:rFonts w:eastAsia="Times New Roman"/>
    </w:rPr>
  </w:style>
  <w:style w:type="character" w:customStyle="1" w:styleId="ListLabel46">
    <w:name w:val="ListLabel 46"/>
    <w:uiPriority w:val="99"/>
    <w:rPr>
      <w:rFonts w:eastAsia="Times New Roman"/>
    </w:rPr>
  </w:style>
  <w:style w:type="character" w:customStyle="1" w:styleId="ListLabel47">
    <w:name w:val="ListLabel 47"/>
    <w:uiPriority w:val="99"/>
    <w:rPr>
      <w:rFonts w:eastAsia="Times New Roman"/>
    </w:rPr>
  </w:style>
  <w:style w:type="character" w:customStyle="1" w:styleId="ListLabel48">
    <w:name w:val="ListLabel 48"/>
    <w:uiPriority w:val="99"/>
    <w:rPr>
      <w:rFonts w:eastAsia="Times New Roman"/>
    </w:rPr>
  </w:style>
  <w:style w:type="character" w:customStyle="1" w:styleId="ListLabel49">
    <w:name w:val="ListLabel 49"/>
    <w:uiPriority w:val="99"/>
    <w:rPr>
      <w:rFonts w:eastAsia="Times New Roman"/>
    </w:rPr>
  </w:style>
  <w:style w:type="character" w:customStyle="1" w:styleId="ListLabel50">
    <w:name w:val="ListLabel 50"/>
    <w:uiPriority w:val="99"/>
    <w:rPr>
      <w:rFonts w:eastAsia="Times New Roman"/>
    </w:rPr>
  </w:style>
  <w:style w:type="character" w:customStyle="1" w:styleId="ListLabel51">
    <w:name w:val="ListLabel 51"/>
    <w:uiPriority w:val="99"/>
    <w:rPr>
      <w:rFonts w:eastAsia="Times New Roman"/>
    </w:rPr>
  </w:style>
  <w:style w:type="character" w:customStyle="1" w:styleId="ListLabel52">
    <w:name w:val="ListLabel 52"/>
    <w:uiPriority w:val="99"/>
    <w:rPr>
      <w:rFonts w:eastAsia="Times New Roman"/>
    </w:rPr>
  </w:style>
  <w:style w:type="character" w:customStyle="1" w:styleId="ListLabel53">
    <w:name w:val="ListLabel 53"/>
    <w:uiPriority w:val="99"/>
    <w:rPr>
      <w:rFonts w:eastAsia="Times New Roman"/>
    </w:rPr>
  </w:style>
  <w:style w:type="character" w:customStyle="1" w:styleId="ListLabel54">
    <w:name w:val="ListLabel 54"/>
    <w:uiPriority w:val="99"/>
    <w:rPr>
      <w:rFonts w:eastAsia="Times New Roman"/>
    </w:rPr>
  </w:style>
  <w:style w:type="character" w:customStyle="1" w:styleId="ListLabel55">
    <w:name w:val="ListLabel 55"/>
    <w:uiPriority w:val="99"/>
    <w:rPr>
      <w:rFonts w:eastAsia="Times New Roman"/>
    </w:rPr>
  </w:style>
  <w:style w:type="character" w:customStyle="1" w:styleId="ListLabel56">
    <w:name w:val="ListLabel 56"/>
    <w:uiPriority w:val="99"/>
    <w:rPr>
      <w:rFonts w:eastAsia="Times New Roman"/>
    </w:rPr>
  </w:style>
  <w:style w:type="character" w:customStyle="1" w:styleId="ListLabel57">
    <w:name w:val="ListLabel 57"/>
    <w:uiPriority w:val="99"/>
    <w:rPr>
      <w:rFonts w:eastAsia="Times New Roman"/>
    </w:rPr>
  </w:style>
  <w:style w:type="character" w:customStyle="1" w:styleId="ListLabel58">
    <w:name w:val="ListLabel 58"/>
    <w:uiPriority w:val="99"/>
    <w:rPr>
      <w:rFonts w:eastAsia="Times New Roman"/>
    </w:rPr>
  </w:style>
  <w:style w:type="character" w:customStyle="1" w:styleId="ListLabel59">
    <w:name w:val="ListLabel 59"/>
    <w:uiPriority w:val="99"/>
    <w:rPr>
      <w:rFonts w:eastAsia="Times New Roman"/>
    </w:rPr>
  </w:style>
  <w:style w:type="character" w:customStyle="1" w:styleId="ListLabel60">
    <w:name w:val="ListLabel 60"/>
    <w:uiPriority w:val="99"/>
    <w:rPr>
      <w:rFonts w:eastAsia="Times New Roman"/>
    </w:rPr>
  </w:style>
  <w:style w:type="character" w:customStyle="1" w:styleId="ListLabel61">
    <w:name w:val="ListLabel 61"/>
    <w:uiPriority w:val="99"/>
    <w:rPr>
      <w:rFonts w:eastAsia="Times New Roman"/>
    </w:rPr>
  </w:style>
  <w:style w:type="character" w:customStyle="1" w:styleId="ListLabel62">
    <w:name w:val="ListLabel 62"/>
    <w:uiPriority w:val="99"/>
    <w:rPr>
      <w:rFonts w:eastAsia="Times New Roman"/>
    </w:rPr>
  </w:style>
  <w:style w:type="character" w:customStyle="1" w:styleId="ListLabel63">
    <w:name w:val="ListLabel 63"/>
    <w:uiPriority w:val="99"/>
    <w:rPr>
      <w:rFonts w:eastAsia="Times New Roman"/>
    </w:rPr>
  </w:style>
  <w:style w:type="character" w:customStyle="1" w:styleId="ListLabel64">
    <w:name w:val="ListLabel 64"/>
    <w:uiPriority w:val="99"/>
    <w:rPr>
      <w:rFonts w:eastAsia="Times New Roman"/>
    </w:rPr>
  </w:style>
  <w:style w:type="character" w:customStyle="1" w:styleId="ListLabel65">
    <w:name w:val="ListLabel 65"/>
    <w:uiPriority w:val="99"/>
    <w:rPr>
      <w:rFonts w:eastAsia="Times New Roman"/>
    </w:rPr>
  </w:style>
  <w:style w:type="character" w:customStyle="1" w:styleId="ListLabel66">
    <w:name w:val="ListLabel 66"/>
    <w:uiPriority w:val="99"/>
    <w:rPr>
      <w:rFonts w:eastAsia="Times New Roman"/>
    </w:rPr>
  </w:style>
  <w:style w:type="character" w:customStyle="1" w:styleId="ListLabel67">
    <w:name w:val="ListLabel 67"/>
    <w:uiPriority w:val="99"/>
    <w:rPr>
      <w:rFonts w:eastAsia="Times New Roman"/>
    </w:rPr>
  </w:style>
  <w:style w:type="character" w:customStyle="1" w:styleId="ListLabel68">
    <w:name w:val="ListLabel 68"/>
    <w:uiPriority w:val="99"/>
    <w:rPr>
      <w:rFonts w:eastAsia="Times New Roman"/>
    </w:rPr>
  </w:style>
  <w:style w:type="character" w:customStyle="1" w:styleId="ListLabel69">
    <w:name w:val="ListLabel 69"/>
    <w:uiPriority w:val="99"/>
    <w:rPr>
      <w:rFonts w:eastAsia="Times New Roman"/>
    </w:rPr>
  </w:style>
  <w:style w:type="character" w:customStyle="1" w:styleId="ListLabel70">
    <w:name w:val="ListLabel 70"/>
    <w:uiPriority w:val="99"/>
    <w:rPr>
      <w:rFonts w:eastAsia="Times New Roman"/>
    </w:rPr>
  </w:style>
  <w:style w:type="character" w:customStyle="1" w:styleId="ListLabel71">
    <w:name w:val="ListLabel 71"/>
    <w:uiPriority w:val="99"/>
    <w:rPr>
      <w:rFonts w:eastAsia="Times New Roman"/>
    </w:rPr>
  </w:style>
  <w:style w:type="character" w:customStyle="1" w:styleId="ListLabel72">
    <w:name w:val="ListLabel 72"/>
    <w:uiPriority w:val="99"/>
    <w:rPr>
      <w:rFonts w:eastAsia="Times New Roman"/>
    </w:rPr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uppressAutoHyphens w:val="0"/>
      <w:spacing w:before="240" w:after="120"/>
    </w:pPr>
    <w:rPr>
      <w:rFonts w:ascii="Liberation Sans" w:cs="Liberation Sans"/>
      <w:kern w:val="0"/>
      <w:sz w:val="28"/>
      <w:szCs w:val="28"/>
    </w:rPr>
  </w:style>
  <w:style w:type="paragraph" w:customStyle="1" w:styleId="3f3f3f3f3f3f3f3f3f3f3f3f3f">
    <w:name w:val="О3fс3fн3fо3fв3fн3fи3fй3f т3fе3fк3fс3fт3f"/>
    <w:basedOn w:val="a"/>
    <w:uiPriority w:val="99"/>
    <w:pPr>
      <w:suppressAutoHyphens w:val="0"/>
      <w:spacing w:after="140" w:line="276" w:lineRule="auto"/>
    </w:pPr>
    <w:rPr>
      <w:kern w:val="0"/>
    </w:r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0">
    <w:name w:val="Р3fо3fз3fд3fі3fл3f"/>
    <w:basedOn w:val="a"/>
    <w:uiPriority w:val="99"/>
    <w:pPr>
      <w:suppressLineNumbers/>
      <w:suppressAutoHyphens w:val="0"/>
      <w:spacing w:before="120" w:after="120"/>
    </w:pPr>
    <w:rPr>
      <w:i/>
      <w:iCs/>
      <w:kern w:val="0"/>
    </w:rPr>
  </w:style>
  <w:style w:type="paragraph" w:customStyle="1" w:styleId="3f3f3f3f3f3f3f3f">
    <w:name w:val="П3fо3fк3fа3fж3fч3fи3fк3f"/>
    <w:basedOn w:val="a"/>
    <w:uiPriority w:val="99"/>
    <w:pPr>
      <w:suppressLineNumbers/>
      <w:suppressAutoHyphens w:val="0"/>
    </w:pPr>
    <w:rPr>
      <w:kern w:val="0"/>
    </w:rPr>
  </w:style>
  <w:style w:type="paragraph" w:styleId="HTML">
    <w:name w:val="HTML Preformatted"/>
    <w:aliases w:val="З3fн3fа3fк3f З3fн3fа3fк3f,З3fн3fа3fк3f З3fн3fа3fк3f1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cs="Courier New"/>
      <w:color w:val="000000"/>
      <w:kern w:val="0"/>
      <w:sz w:val="21"/>
      <w:szCs w:val="21"/>
    </w:rPr>
  </w:style>
  <w:style w:type="character" w:customStyle="1" w:styleId="HTML0">
    <w:name w:val="Стандартний HTML Знак"/>
    <w:aliases w:val="З3fн3fа3fк3f З3fн3fа3fк3f Знак,З3fн3fа3fк3f З3fн3fа3fк3f1 Знак"/>
    <w:link w:val="HTML"/>
    <w:uiPriority w:val="99"/>
    <w:semiHidden/>
    <w:locked/>
    <w:rPr>
      <w:rFonts w:ascii="Courier New" w:hAnsi="Courier New" w:cs="Courier New"/>
      <w:kern w:val="1"/>
      <w:sz w:val="20"/>
      <w:szCs w:val="20"/>
      <w:lang w:val="ru-RU" w:eastAsia="ru-RU"/>
    </w:rPr>
  </w:style>
  <w:style w:type="paragraph" w:customStyle="1" w:styleId="3f3f3f3f3f3f3f3f3f3f3f3f3f3f3f3f3f3f3f3f3f3f3f3f3f">
    <w:name w:val="В3fе3fр3fх3fн3fі3fй3f і3f н3fи3fж3fн3fі3fй3f к3fо3fл3fо3fн3fт3fи3fт3fу3fл3fи3f"/>
    <w:basedOn w:val="a"/>
    <w:uiPriority w:val="99"/>
    <w:pPr>
      <w:suppressAutoHyphens w:val="0"/>
    </w:pPr>
    <w:rPr>
      <w:kern w:val="0"/>
    </w:rPr>
  </w:style>
  <w:style w:type="paragraph" w:customStyle="1" w:styleId="3f3f3f3f3f3f3f3f3f3f3f3f3f3f3f3f3f">
    <w:name w:val="В3fе3fр3fх3fн3fі3fй3f к3fо3fл3fо3fн3fт3fи3fт3fу3fл3f"/>
    <w:basedOn w:val="a"/>
    <w:uiPriority w:val="99"/>
    <w:pPr>
      <w:tabs>
        <w:tab w:val="center" w:pos="4677"/>
        <w:tab w:val="right" w:pos="9355"/>
      </w:tabs>
      <w:suppressAutoHyphens w:val="0"/>
    </w:pPr>
    <w:rPr>
      <w:kern w:val="0"/>
    </w:rPr>
  </w:style>
  <w:style w:type="paragraph" w:customStyle="1" w:styleId="3f3f3f3f3f3f3f3f3f3f3f3f3f3f3f3f0">
    <w:name w:val="Н3fи3fж3fн3fі3fй3f к3fо3fл3fо3fн3fт3fи3fт3fу3fл3f"/>
    <w:basedOn w:val="a"/>
    <w:uiPriority w:val="99"/>
    <w:pPr>
      <w:tabs>
        <w:tab w:val="center" w:pos="4677"/>
        <w:tab w:val="right" w:pos="9355"/>
      </w:tabs>
      <w:suppressAutoHyphens w:val="0"/>
    </w:pPr>
    <w:rPr>
      <w:kern w:val="0"/>
    </w:rPr>
  </w:style>
  <w:style w:type="paragraph" w:customStyle="1" w:styleId="3f3f3f3f3f3f3f3f3f3f3f3f3f3f3f3f3f3f3f3f3f3f3f">
    <w:name w:val="О3fс3fн3fо3fв3fн3fи3fй3f т3fе3fк3fс3fт3f з3f в3fі3fд3fс3fт3fу3fп3fо3fм3f"/>
    <w:basedOn w:val="a"/>
    <w:uiPriority w:val="99"/>
    <w:pPr>
      <w:suppressAutoHyphens w:val="0"/>
      <w:ind w:firstLine="720"/>
      <w:jc w:val="both"/>
    </w:pPr>
    <w:rPr>
      <w:kern w:val="0"/>
      <w:lang w:val="uk-UA"/>
    </w:rPr>
  </w:style>
  <w:style w:type="paragraph" w:customStyle="1" w:styleId="StyleZakonu">
    <w:name w:val="StyleZakonu"/>
    <w:basedOn w:val="a"/>
    <w:uiPriority w:val="99"/>
    <w:pPr>
      <w:suppressAutoHyphens w:val="0"/>
      <w:spacing w:after="60" w:line="220" w:lineRule="exact"/>
      <w:ind w:firstLine="284"/>
      <w:jc w:val="both"/>
    </w:pPr>
    <w:rPr>
      <w:kern w:val="0"/>
      <w:sz w:val="20"/>
      <w:szCs w:val="20"/>
      <w:lang w:val="uk-UA"/>
    </w:rPr>
  </w:style>
  <w:style w:type="paragraph" w:customStyle="1" w:styleId="rvps2">
    <w:name w:val="rvps2"/>
    <w:basedOn w:val="a"/>
    <w:uiPriority w:val="99"/>
    <w:pPr>
      <w:suppressAutoHyphens w:val="0"/>
      <w:spacing w:beforeAutospacing="1" w:afterAutospacing="1"/>
    </w:pPr>
    <w:rPr>
      <w:kern w:val="0"/>
    </w:rPr>
  </w:style>
  <w:style w:type="paragraph" w:styleId="a4">
    <w:name w:val="List Paragraph"/>
    <w:basedOn w:val="a"/>
    <w:uiPriority w:val="99"/>
    <w:qFormat/>
    <w:pPr>
      <w:suppressAutoHyphens w:val="0"/>
      <w:ind w:left="720"/>
      <w:contextualSpacing/>
    </w:pPr>
    <w:rPr>
      <w:kern w:val="0"/>
    </w:rPr>
  </w:style>
  <w:style w:type="paragraph" w:styleId="a5">
    <w:name w:val="Balloon Text"/>
    <w:basedOn w:val="a"/>
    <w:link w:val="a6"/>
    <w:uiPriority w:val="99"/>
    <w:pPr>
      <w:suppressAutoHyphens w:val="0"/>
    </w:pPr>
    <w:rPr>
      <w:rFonts w:ascii="Segoe UI" w:cs="Segoe UI"/>
      <w:kern w:val="0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Segoe UI" w:hAnsi="Segoe UI" w:cs="Segoe UI"/>
      <w:kern w:val="1"/>
      <w:sz w:val="18"/>
      <w:szCs w:val="18"/>
      <w:lang w:val="ru-RU" w:eastAsia="ru-RU"/>
    </w:rPr>
  </w:style>
  <w:style w:type="paragraph" w:customStyle="1" w:styleId="3f3f3f3f3f3f3f3f3f3f">
    <w:name w:val="В3fм3fі3fс3fт3f р3fа3fм3fк3fи3f"/>
    <w:basedOn w:val="a"/>
    <w:uiPriority w:val="99"/>
    <w:pPr>
      <w:suppressAutoHyphens w:val="0"/>
    </w:pPr>
    <w:rPr>
      <w:kern w:val="0"/>
    </w:rPr>
  </w:style>
  <w:style w:type="paragraph" w:styleId="a7">
    <w:name w:val="header"/>
    <w:basedOn w:val="a"/>
    <w:link w:val="a8"/>
    <w:uiPriority w:val="99"/>
    <w:unhideWhenUsed/>
    <w:locked/>
    <w:rsid w:val="00997EBE"/>
    <w:pPr>
      <w:tabs>
        <w:tab w:val="center" w:pos="4513"/>
        <w:tab w:val="right" w:pos="9026"/>
      </w:tabs>
    </w:pPr>
  </w:style>
  <w:style w:type="character" w:customStyle="1" w:styleId="a8">
    <w:name w:val="Верхній колонтитул Знак"/>
    <w:link w:val="a7"/>
    <w:uiPriority w:val="99"/>
    <w:rsid w:val="00997EBE"/>
    <w:rPr>
      <w:rFonts w:ascii="Times New Roman" w:hAnsi="Liberation Serif" w:cs="Times New Roman"/>
      <w:kern w:val="1"/>
      <w:sz w:val="24"/>
      <w:szCs w:val="24"/>
      <w:lang w:val="ru-RU"/>
    </w:rPr>
  </w:style>
  <w:style w:type="paragraph" w:styleId="a9">
    <w:name w:val="footer"/>
    <w:basedOn w:val="a"/>
    <w:link w:val="aa"/>
    <w:uiPriority w:val="99"/>
    <w:unhideWhenUsed/>
    <w:locked/>
    <w:rsid w:val="00997EBE"/>
    <w:pPr>
      <w:tabs>
        <w:tab w:val="center" w:pos="4513"/>
        <w:tab w:val="right" w:pos="9026"/>
      </w:tabs>
    </w:pPr>
  </w:style>
  <w:style w:type="character" w:customStyle="1" w:styleId="aa">
    <w:name w:val="Нижній колонтитул Знак"/>
    <w:link w:val="a9"/>
    <w:uiPriority w:val="99"/>
    <w:rsid w:val="00997EBE"/>
    <w:rPr>
      <w:rFonts w:ascii="Times New Roman" w:hAnsi="Liberation Serif" w:cs="Times New Roman"/>
      <w:kern w:val="1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1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87384F-C139-4AFC-9FFA-3AFE6DFAA9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340752-7499-430F-A544-BFFA62C874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ECDD9B-15E5-4DE6-A13F-6E902E8D7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1718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2021-10-11T08:17:00Z</dcterms:created>
  <dcterms:modified xsi:type="dcterms:W3CDTF">2021-10-11T08:17:00Z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ОСТАПЕНКО Олександр Олександрович</vt:lpwstr>
  </property>
  <property fmtid="{D5CDD505-2E9C-101B-9397-08002B2CF9AE}" pid="3" name="ContentTypeId">
    <vt:lpwstr>0x0101005082CF9611B70740801F57C691914AA100112606590970F34A82426E1C2D62EACA</vt:lpwstr>
  </property>
</Properties>
</file>