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217F8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4498953A" w14:textId="77777777" w:rsidR="00701AB3" w:rsidRPr="00701AB3" w:rsidRDefault="00882ADF" w:rsidP="00701AB3">
      <w:pPr>
        <w:jc w:val="center"/>
        <w:rPr>
          <w:b/>
        </w:rPr>
      </w:pPr>
      <w:r w:rsidRPr="00ED111C">
        <w:rPr>
          <w:b/>
        </w:rPr>
        <w:t xml:space="preserve">про </w:t>
      </w:r>
      <w:r w:rsidR="00701AB3" w:rsidRPr="00701AB3">
        <w:rPr>
          <w:b/>
        </w:rPr>
        <w:t>перейменування села Латівка</w:t>
      </w:r>
    </w:p>
    <w:p w14:paraId="131217FA" w14:textId="2CA1BDBE" w:rsidR="00882ADF" w:rsidRPr="00DA492B" w:rsidRDefault="00701AB3" w:rsidP="00701AB3">
      <w:pPr>
        <w:jc w:val="center"/>
        <w:rPr>
          <w:b/>
          <w:szCs w:val="24"/>
        </w:rPr>
      </w:pPr>
      <w:r w:rsidRPr="00701AB3">
        <w:rPr>
          <w:b/>
        </w:rPr>
        <w:t>Одеського району Одеської області</w:t>
      </w:r>
      <w:r w:rsidR="008C6F1E" w:rsidRPr="008C6F1E">
        <w:rPr>
          <w:b/>
        </w:rPr>
        <w:t xml:space="preserve"> </w:t>
      </w:r>
    </w:p>
    <w:p w14:paraId="131217FB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131217FC" w14:textId="58FE7668" w:rsidR="001643C6" w:rsidRDefault="00701AB3" w:rsidP="001643C6">
      <w:pPr>
        <w:spacing w:after="60"/>
        <w:ind w:firstLine="720"/>
        <w:jc w:val="both"/>
      </w:pPr>
      <w:r>
        <w:t>Одеська</w:t>
      </w:r>
      <w:r w:rsidR="00A52F29">
        <w:t xml:space="preserve"> обласна рада звернулась до Верховної Ради України з поданням </w:t>
      </w:r>
      <w:r w:rsidR="00832E40">
        <w:t>про</w:t>
      </w:r>
      <w:r w:rsidR="00832E40" w:rsidRPr="00832E40">
        <w:t xml:space="preserve"> перейменування </w:t>
      </w:r>
      <w:r w:rsidRPr="00701AB3">
        <w:t>села Латівка Одеського району Одеської області на село Міжлиманське</w:t>
      </w:r>
      <w:r w:rsidR="001643C6">
        <w:t>.</w:t>
      </w:r>
    </w:p>
    <w:p w14:paraId="6E4082C2" w14:textId="77777777" w:rsidR="00701AB3" w:rsidRDefault="00701AB3" w:rsidP="00701AB3">
      <w:pPr>
        <w:spacing w:after="60"/>
        <w:ind w:firstLine="720"/>
        <w:jc w:val="both"/>
      </w:pPr>
      <w:r>
        <w:t xml:space="preserve">Село Латівка входить до складу Усатівської сільської територіальної громади та знаходиться на відстані 12 км від міста Одеса. На сьогоднішній день в селі проживає близько 2600 осіб. </w:t>
      </w:r>
    </w:p>
    <w:p w14:paraId="3BE53A79" w14:textId="77777777" w:rsidR="00701AB3" w:rsidRDefault="00701AB3" w:rsidP="00701AB3">
      <w:pPr>
        <w:spacing w:after="60"/>
        <w:ind w:firstLine="720"/>
        <w:jc w:val="both"/>
      </w:pPr>
      <w:r>
        <w:t>Перейменування села Латівка ініційовано його жителями у зв’язку із негативним сприйняттям діючої назви, яка була присвоєна населеному пункту Котовка (колишня назва села Латівка) відповідно до Постанови Верховної Ради України від 19 травня 2016 року № 1377-VIII «Про перейменування окремих населених пунктів та районів» на виконання вимог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символіки». Назва «Латівка» у мешканців села викликає негативну асоціацію у зв’язку з однойменною назвою місцевого кладовища.</w:t>
      </w:r>
    </w:p>
    <w:p w14:paraId="13121800" w14:textId="6401004F" w:rsidR="00E87028" w:rsidRDefault="00701AB3" w:rsidP="00701AB3">
      <w:pPr>
        <w:spacing w:after="60"/>
        <w:ind w:firstLine="720"/>
        <w:jc w:val="both"/>
      </w:pPr>
      <w:r>
        <w:t>Питання про перейменування села Латівка Одеського району Одеської області підтримане територіальною громадою на громадських слуханнях, погоджено відповідно до законодавства Усатівською сільською та Одеською обласною радами.</w:t>
      </w:r>
    </w:p>
    <w:p w14:paraId="13121801" w14:textId="20E9176C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r w:rsidR="00701AB3">
        <w:t>Одеської обласної ради про</w:t>
      </w:r>
      <w:r w:rsidR="00701AB3" w:rsidRPr="00701AB3">
        <w:t xml:space="preserve"> перейменування села Латівка Одеського району Одеської області на село Міжлиманське</w:t>
      </w:r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B6CA5"/>
    <w:rsid w:val="000D42C9"/>
    <w:rsid w:val="00130B66"/>
    <w:rsid w:val="00140B35"/>
    <w:rsid w:val="00152DBA"/>
    <w:rsid w:val="001643C6"/>
    <w:rsid w:val="001937F1"/>
    <w:rsid w:val="001954CB"/>
    <w:rsid w:val="001B45D8"/>
    <w:rsid w:val="001E3DDD"/>
    <w:rsid w:val="002524C1"/>
    <w:rsid w:val="00253348"/>
    <w:rsid w:val="002822C4"/>
    <w:rsid w:val="003A1522"/>
    <w:rsid w:val="003D2544"/>
    <w:rsid w:val="00413A76"/>
    <w:rsid w:val="00433CBC"/>
    <w:rsid w:val="0047306E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01AB3"/>
    <w:rsid w:val="00733347"/>
    <w:rsid w:val="00764884"/>
    <w:rsid w:val="00766E1D"/>
    <w:rsid w:val="00785BF6"/>
    <w:rsid w:val="007B4B7A"/>
    <w:rsid w:val="007F55B1"/>
    <w:rsid w:val="00832E40"/>
    <w:rsid w:val="00882ADF"/>
    <w:rsid w:val="008C4898"/>
    <w:rsid w:val="008C6F1E"/>
    <w:rsid w:val="008E760D"/>
    <w:rsid w:val="008F6C2C"/>
    <w:rsid w:val="009618D3"/>
    <w:rsid w:val="0098258E"/>
    <w:rsid w:val="009836DD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BD59AB"/>
    <w:rsid w:val="00C07BB0"/>
    <w:rsid w:val="00C35C4C"/>
    <w:rsid w:val="00CA74A1"/>
    <w:rsid w:val="00CB5FC8"/>
    <w:rsid w:val="00CC47E4"/>
    <w:rsid w:val="00CD448F"/>
    <w:rsid w:val="00D10DBE"/>
    <w:rsid w:val="00D72F76"/>
    <w:rsid w:val="00DA492B"/>
    <w:rsid w:val="00E87028"/>
    <w:rsid w:val="00EA39F0"/>
    <w:rsid w:val="00ED111C"/>
    <w:rsid w:val="00EE64BF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1217F8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2021-10-25T09:51:00Z</dcterms:created>
  <dcterms:modified xsi:type="dcterms:W3CDTF">2021-10-25T09:51:00Z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