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322BA" w14:textId="77777777" w:rsidR="00E65993" w:rsidRPr="00B366DE" w:rsidRDefault="00787A8C" w:rsidP="00066AEB">
      <w:pPr>
        <w:spacing w:before="0" w:beforeAutospacing="0" w:after="0" w:afterAutospacing="0"/>
        <w:jc w:val="center"/>
        <w:rPr>
          <w:b/>
          <w:sz w:val="28"/>
          <w:szCs w:val="28"/>
        </w:rPr>
      </w:pPr>
      <w:bookmarkStart w:id="0" w:name="_GoBack"/>
      <w:bookmarkEnd w:id="0"/>
      <w:r w:rsidRPr="00B366DE">
        <w:rPr>
          <w:b/>
          <w:sz w:val="28"/>
          <w:szCs w:val="28"/>
        </w:rPr>
        <w:t>ПОРІВНЯЛЬНА ТАБЛИЦЯ</w:t>
      </w:r>
    </w:p>
    <w:p w14:paraId="6459CEC8" w14:textId="7D3099B0" w:rsidR="00AB66C7" w:rsidRPr="00047107" w:rsidRDefault="00CC4B0E" w:rsidP="00066AEB">
      <w:pPr>
        <w:spacing w:before="0" w:beforeAutospacing="0" w:after="0" w:afterAutospacing="0"/>
        <w:jc w:val="center"/>
        <w:rPr>
          <w:b/>
          <w:sz w:val="28"/>
          <w:szCs w:val="28"/>
        </w:rPr>
      </w:pPr>
      <w:r w:rsidRPr="00047107">
        <w:rPr>
          <w:b/>
          <w:sz w:val="28"/>
          <w:szCs w:val="28"/>
        </w:rPr>
        <w:t>до проє</w:t>
      </w:r>
      <w:r w:rsidR="00E65993" w:rsidRPr="00047107">
        <w:rPr>
          <w:b/>
          <w:sz w:val="28"/>
          <w:szCs w:val="28"/>
        </w:rPr>
        <w:t>кту Закону України «</w:t>
      </w:r>
      <w:r w:rsidR="00AB66C7" w:rsidRPr="00047107">
        <w:rPr>
          <w:b/>
          <w:sz w:val="28"/>
          <w:szCs w:val="28"/>
        </w:rPr>
        <w:t xml:space="preserve">Про внесення змін до </w:t>
      </w:r>
      <w:r w:rsidR="00E341ED" w:rsidRPr="00047107">
        <w:rPr>
          <w:b/>
          <w:sz w:val="28"/>
          <w:szCs w:val="28"/>
        </w:rPr>
        <w:t>стат</w:t>
      </w:r>
      <w:r w:rsidR="003169B2" w:rsidRPr="00047107">
        <w:rPr>
          <w:b/>
          <w:sz w:val="28"/>
          <w:szCs w:val="28"/>
        </w:rPr>
        <w:t>ей</w:t>
      </w:r>
      <w:r w:rsidR="00E341ED" w:rsidRPr="00047107">
        <w:rPr>
          <w:b/>
          <w:sz w:val="28"/>
          <w:szCs w:val="28"/>
        </w:rPr>
        <w:t xml:space="preserve"> 286</w:t>
      </w:r>
      <w:r w:rsidR="00E42127" w:rsidRPr="00047107">
        <w:rPr>
          <w:b/>
          <w:sz w:val="28"/>
          <w:szCs w:val="28"/>
        </w:rPr>
        <w:t xml:space="preserve"> та 286-1 </w:t>
      </w:r>
      <w:r w:rsidR="00AB66C7" w:rsidRPr="00047107">
        <w:rPr>
          <w:b/>
          <w:sz w:val="28"/>
          <w:szCs w:val="28"/>
        </w:rPr>
        <w:t>Кримінального кодексу України щодо</w:t>
      </w:r>
    </w:p>
    <w:p w14:paraId="369AA3AD" w14:textId="3AD2BC9D" w:rsidR="005471B0" w:rsidRPr="00047107" w:rsidRDefault="00E341ED" w:rsidP="003169B2">
      <w:pPr>
        <w:shd w:val="clear" w:color="auto" w:fill="FFFFFF"/>
        <w:spacing w:before="0" w:beforeAutospacing="0" w:after="150" w:afterAutospacing="0"/>
        <w:ind w:firstLine="450"/>
        <w:jc w:val="center"/>
        <w:rPr>
          <w:b/>
          <w:sz w:val="28"/>
          <w:szCs w:val="28"/>
        </w:rPr>
      </w:pPr>
      <w:r w:rsidRPr="00047107">
        <w:rPr>
          <w:b/>
          <w:sz w:val="28"/>
          <w:szCs w:val="28"/>
        </w:rPr>
        <w:t>посилення</w:t>
      </w:r>
      <w:r w:rsidR="00AB66C7" w:rsidRPr="00047107">
        <w:rPr>
          <w:b/>
          <w:sz w:val="28"/>
          <w:szCs w:val="28"/>
        </w:rPr>
        <w:t xml:space="preserve"> відповідальності за</w:t>
      </w:r>
      <w:r w:rsidR="00007E8C" w:rsidRPr="00047107">
        <w:rPr>
          <w:sz w:val="28"/>
          <w:szCs w:val="28"/>
          <w:lang w:eastAsia="uk-UA"/>
        </w:rPr>
        <w:t xml:space="preserve"> </w:t>
      </w:r>
      <w:r w:rsidR="00007E8C" w:rsidRPr="00047107">
        <w:rPr>
          <w:b/>
          <w:sz w:val="28"/>
          <w:szCs w:val="28"/>
          <w:lang w:eastAsia="uk-UA"/>
        </w:rPr>
        <w:t>порушення правил безпеки дорожнього руху, що спричинил</w:t>
      </w:r>
      <w:r w:rsidR="00066AEB" w:rsidRPr="00047107">
        <w:rPr>
          <w:b/>
          <w:sz w:val="28"/>
          <w:szCs w:val="28"/>
          <w:lang w:eastAsia="uk-UA"/>
        </w:rPr>
        <w:t>о</w:t>
      </w:r>
      <w:r w:rsidR="00007E8C" w:rsidRPr="00047107">
        <w:rPr>
          <w:b/>
          <w:sz w:val="28"/>
          <w:szCs w:val="28"/>
          <w:lang w:eastAsia="uk-UA"/>
        </w:rPr>
        <w:t xml:space="preserve"> загибель людей</w:t>
      </w:r>
      <w:r w:rsidR="00E65993" w:rsidRPr="00047107">
        <w:rPr>
          <w:b/>
          <w:sz w:val="28"/>
          <w:szCs w:val="28"/>
        </w:rPr>
        <w:t>»</w:t>
      </w:r>
    </w:p>
    <w:tbl>
      <w:tblPr>
        <w:tblW w:w="14842" w:type="dxa"/>
        <w:tblLayout w:type="fixed"/>
        <w:tblLook w:val="0600" w:firstRow="0" w:lastRow="0" w:firstColumn="0" w:lastColumn="0" w:noHBand="1" w:noVBand="1"/>
      </w:tblPr>
      <w:tblGrid>
        <w:gridCol w:w="7421"/>
        <w:gridCol w:w="7421"/>
      </w:tblGrid>
      <w:tr w:rsidR="00F22D73" w:rsidRPr="00B366DE" w14:paraId="1E2CE17B"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5F285" w14:textId="77777777" w:rsidR="00E65993" w:rsidRPr="00B366DE" w:rsidRDefault="00E65993" w:rsidP="004346B2">
            <w:pPr>
              <w:spacing w:before="0" w:beforeAutospacing="0" w:after="0" w:afterAutospacing="0"/>
              <w:ind w:firstLine="284"/>
              <w:jc w:val="center"/>
              <w:rPr>
                <w:b/>
                <w:sz w:val="28"/>
                <w:szCs w:val="28"/>
              </w:rPr>
            </w:pPr>
            <w:r w:rsidRPr="00B366DE">
              <w:rPr>
                <w:b/>
                <w:sz w:val="28"/>
                <w:szCs w:val="28"/>
              </w:rPr>
              <w:t>Зміст положення (норми)</w:t>
            </w:r>
          </w:p>
          <w:p w14:paraId="5EB5CDE1" w14:textId="77777777" w:rsidR="00E65993" w:rsidRPr="00B366DE" w:rsidRDefault="00E65993" w:rsidP="004346B2">
            <w:pPr>
              <w:spacing w:before="0" w:beforeAutospacing="0" w:after="0" w:afterAutospacing="0"/>
              <w:ind w:firstLine="284"/>
              <w:jc w:val="center"/>
              <w:rPr>
                <w:b/>
                <w:sz w:val="28"/>
                <w:szCs w:val="28"/>
              </w:rPr>
            </w:pPr>
            <w:r w:rsidRPr="00B366DE">
              <w:rPr>
                <w:b/>
                <w:sz w:val="28"/>
                <w:szCs w:val="28"/>
              </w:rPr>
              <w:t>чинного законодавства</w:t>
            </w:r>
          </w:p>
        </w:tc>
        <w:tc>
          <w:tcPr>
            <w:tcW w:w="742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FA80A59"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Зміст відповідного положення</w:t>
            </w:r>
          </w:p>
          <w:p w14:paraId="6CA201D3"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(норми) проєкту акта</w:t>
            </w:r>
          </w:p>
        </w:tc>
      </w:tr>
      <w:tr w:rsidR="00F22D73" w:rsidRPr="00B366DE" w14:paraId="4BAD412E" w14:textId="77777777" w:rsidTr="007D01E1">
        <w:trPr>
          <w:trHeight w:val="357"/>
        </w:trPr>
        <w:tc>
          <w:tcPr>
            <w:tcW w:w="1484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054FF" w14:textId="77777777" w:rsidR="00A828A3" w:rsidRDefault="00A828A3" w:rsidP="004346B2">
            <w:pPr>
              <w:spacing w:before="0" w:beforeAutospacing="0" w:after="0" w:afterAutospacing="0"/>
              <w:ind w:firstLine="284"/>
              <w:jc w:val="center"/>
              <w:rPr>
                <w:b/>
                <w:sz w:val="28"/>
                <w:szCs w:val="28"/>
              </w:rPr>
            </w:pPr>
            <w:r w:rsidRPr="00B366DE">
              <w:rPr>
                <w:b/>
                <w:sz w:val="28"/>
                <w:szCs w:val="28"/>
              </w:rPr>
              <w:t>Кримінальний кодекс України</w:t>
            </w:r>
          </w:p>
          <w:p w14:paraId="3AD2FFD4" w14:textId="66D554C2" w:rsidR="00066AEB" w:rsidRPr="001151C0" w:rsidRDefault="00066AEB" w:rsidP="004346B2">
            <w:pPr>
              <w:spacing w:before="0" w:beforeAutospacing="0" w:after="0" w:afterAutospacing="0"/>
              <w:ind w:firstLine="284"/>
              <w:jc w:val="center"/>
              <w:rPr>
                <w:sz w:val="28"/>
                <w:szCs w:val="28"/>
              </w:rPr>
            </w:pPr>
            <w:r w:rsidRPr="001151C0">
              <w:rPr>
                <w:bCs/>
                <w:color w:val="333333"/>
                <w:shd w:val="clear" w:color="auto" w:fill="FFFFFF"/>
              </w:rPr>
              <w:t>(Відомості Верховної Ради України (ВВР), 2001, № 25-26, ст.131)</w:t>
            </w:r>
          </w:p>
        </w:tc>
      </w:tr>
      <w:tr w:rsidR="005471B0" w:rsidRPr="00B366DE" w14:paraId="0CB75190"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1B4D7"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r w:rsidRPr="00B366DE">
              <w:rPr>
                <w:b/>
                <w:bCs/>
                <w:color w:val="333333"/>
                <w:sz w:val="28"/>
                <w:szCs w:val="28"/>
                <w:lang w:eastAsia="uk-UA"/>
              </w:rPr>
              <w:t>Стаття 286.</w:t>
            </w:r>
            <w:r w:rsidRPr="00B366DE">
              <w:rPr>
                <w:color w:val="333333"/>
                <w:sz w:val="28"/>
                <w:szCs w:val="28"/>
                <w:lang w:eastAsia="uk-UA"/>
              </w:rPr>
              <w:t> Порушення правил безпеки дорожнього руху або експлуатації транспорту особами, які керують транспортними засобами</w:t>
            </w:r>
          </w:p>
          <w:p w14:paraId="25C3707A"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1" w:name="n1962"/>
            <w:bookmarkEnd w:id="1"/>
            <w:r w:rsidRPr="00B366DE">
              <w:rPr>
                <w:color w:val="333333"/>
                <w:sz w:val="28"/>
                <w:szCs w:val="28"/>
                <w:lang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55BEC007"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2" w:name="n1963"/>
            <w:bookmarkEnd w:id="2"/>
            <w:r w:rsidRPr="00B366DE">
              <w:rPr>
                <w:color w:val="333333"/>
                <w:sz w:val="28"/>
                <w:szCs w:val="28"/>
                <w:lang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11D99FDE"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3" w:name="n1964"/>
            <w:bookmarkEnd w:id="3"/>
            <w:r w:rsidRPr="00B366DE">
              <w:rPr>
                <w:color w:val="333333"/>
                <w:sz w:val="28"/>
                <w:szCs w:val="28"/>
                <w:lang w:eastAsia="uk-UA"/>
              </w:rPr>
              <w:t>2. Ті самі діяння, якщо вони спричинили смерть потерпілого або заподіяли тяжке тілесне ушкодження, -</w:t>
            </w:r>
          </w:p>
          <w:p w14:paraId="64D6BA86" w14:textId="77777777" w:rsidR="00E341ED" w:rsidRPr="00C91717" w:rsidRDefault="00E341ED" w:rsidP="00E341ED">
            <w:pPr>
              <w:shd w:val="clear" w:color="auto" w:fill="FFFFFF"/>
              <w:spacing w:before="0" w:beforeAutospacing="0" w:after="150" w:afterAutospacing="0"/>
              <w:ind w:firstLine="450"/>
              <w:jc w:val="both"/>
              <w:rPr>
                <w:b/>
                <w:color w:val="333333"/>
                <w:sz w:val="28"/>
                <w:szCs w:val="28"/>
                <w:lang w:eastAsia="uk-UA"/>
              </w:rPr>
            </w:pPr>
            <w:bookmarkStart w:id="4" w:name="n1965"/>
            <w:bookmarkEnd w:id="4"/>
            <w:r w:rsidRPr="00C91717">
              <w:rPr>
                <w:b/>
                <w:color w:val="333333"/>
                <w:sz w:val="28"/>
                <w:szCs w:val="28"/>
                <w:lang w:eastAsia="uk-UA"/>
              </w:rPr>
              <w:t xml:space="preserve">караються позбавленням волі на строк від трьох до восьми років з позбавленням права керувати транспортними засобами на строк до трьох років </w:t>
            </w:r>
            <w:r w:rsidRPr="00C91717">
              <w:rPr>
                <w:b/>
                <w:color w:val="333333"/>
                <w:sz w:val="28"/>
                <w:szCs w:val="28"/>
                <w:u w:val="single"/>
                <w:lang w:eastAsia="uk-UA"/>
              </w:rPr>
              <w:t>або без такого</w:t>
            </w:r>
            <w:r w:rsidRPr="00C91717">
              <w:rPr>
                <w:b/>
                <w:color w:val="333333"/>
                <w:sz w:val="28"/>
                <w:szCs w:val="28"/>
                <w:lang w:eastAsia="uk-UA"/>
              </w:rPr>
              <w:t>.</w:t>
            </w:r>
          </w:p>
          <w:p w14:paraId="1CBE8D55" w14:textId="77777777" w:rsidR="00E341ED" w:rsidRPr="00B366DE" w:rsidRDefault="00E341ED" w:rsidP="00E341ED">
            <w:pPr>
              <w:shd w:val="clear" w:color="auto" w:fill="FFFFFF"/>
              <w:spacing w:before="0" w:beforeAutospacing="0" w:after="150" w:afterAutospacing="0"/>
              <w:ind w:firstLine="450"/>
              <w:jc w:val="both"/>
              <w:rPr>
                <w:color w:val="333333"/>
                <w:sz w:val="28"/>
                <w:szCs w:val="28"/>
                <w:lang w:eastAsia="uk-UA"/>
              </w:rPr>
            </w:pPr>
            <w:bookmarkStart w:id="5" w:name="n1966"/>
            <w:bookmarkEnd w:id="5"/>
            <w:r w:rsidRPr="00B366DE">
              <w:rPr>
                <w:color w:val="333333"/>
                <w:sz w:val="28"/>
                <w:szCs w:val="28"/>
                <w:lang w:eastAsia="uk-UA"/>
              </w:rPr>
              <w:lastRenderedPageBreak/>
              <w:t>3. Діяння, передбачені частиною першою цієї статті, якщо вони спричинили загибель кількох осіб, -</w:t>
            </w:r>
          </w:p>
          <w:p w14:paraId="7378244F" w14:textId="2E61A91A" w:rsidR="00A828A3" w:rsidRPr="00B366DE" w:rsidRDefault="00E341ED" w:rsidP="007536AF">
            <w:pPr>
              <w:shd w:val="clear" w:color="auto" w:fill="FFFFFF"/>
              <w:spacing w:before="0" w:beforeAutospacing="0" w:after="150" w:afterAutospacing="0"/>
              <w:ind w:firstLine="450"/>
              <w:jc w:val="both"/>
              <w:rPr>
                <w:i/>
                <w:sz w:val="28"/>
                <w:szCs w:val="28"/>
              </w:rPr>
            </w:pPr>
            <w:bookmarkStart w:id="6" w:name="n1967"/>
            <w:bookmarkEnd w:id="6"/>
            <w:r w:rsidRPr="00B366DE">
              <w:rPr>
                <w:b/>
                <w:color w:val="333333"/>
                <w:sz w:val="28"/>
                <w:szCs w:val="28"/>
                <w:lang w:eastAsia="uk-UA"/>
              </w:rPr>
              <w:t>караються позбавленням волі на строк від п'яти до десяти років з позбавленням права керувати транспортними засобами на строк до трьох років.</w:t>
            </w:r>
            <w:bookmarkStart w:id="7" w:name="n1968"/>
            <w:bookmarkEnd w:id="7"/>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6EF325" w14:textId="77777777" w:rsidR="00007E8C" w:rsidRPr="00FE6526" w:rsidRDefault="007536AF" w:rsidP="00007E8C">
            <w:pPr>
              <w:shd w:val="clear" w:color="auto" w:fill="FFFFFF"/>
              <w:spacing w:before="0" w:beforeAutospacing="0" w:after="150" w:afterAutospacing="0"/>
              <w:ind w:firstLine="450"/>
              <w:jc w:val="both"/>
              <w:rPr>
                <w:color w:val="333333"/>
                <w:sz w:val="28"/>
                <w:szCs w:val="28"/>
                <w:lang w:eastAsia="uk-UA"/>
              </w:rPr>
            </w:pPr>
            <w:r w:rsidRPr="00FE6526">
              <w:rPr>
                <w:b/>
                <w:bCs/>
                <w:color w:val="333333"/>
                <w:sz w:val="28"/>
                <w:szCs w:val="28"/>
                <w:lang w:eastAsia="uk-UA"/>
              </w:rPr>
              <w:lastRenderedPageBreak/>
              <w:t>Стаття 286.</w:t>
            </w:r>
            <w:r w:rsidRPr="00FE6526">
              <w:rPr>
                <w:color w:val="333333"/>
                <w:sz w:val="28"/>
                <w:szCs w:val="28"/>
                <w:lang w:eastAsia="uk-UA"/>
              </w:rPr>
              <w:t> </w:t>
            </w:r>
            <w:r w:rsidR="00007E8C" w:rsidRPr="00FE6526">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w:t>
            </w:r>
          </w:p>
          <w:p w14:paraId="643CB04E"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07448F4F"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14:paraId="6C3A7D8C"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2. Ті самі діяння, якщо вони спричинили смерть потерпілого або заподіяли тяжке тілесне ушкодження, -</w:t>
            </w:r>
          </w:p>
          <w:p w14:paraId="1AEF5860" w14:textId="57137ECA" w:rsidR="007536AF" w:rsidRPr="00FE6526" w:rsidRDefault="007536AF" w:rsidP="007536AF">
            <w:pPr>
              <w:shd w:val="clear" w:color="auto" w:fill="FFFFFF"/>
              <w:spacing w:before="0" w:beforeAutospacing="0" w:after="150" w:afterAutospacing="0"/>
              <w:ind w:firstLine="450"/>
              <w:jc w:val="both"/>
              <w:rPr>
                <w:b/>
                <w:color w:val="333333"/>
                <w:sz w:val="28"/>
                <w:szCs w:val="28"/>
                <w:lang w:eastAsia="uk-UA"/>
              </w:rPr>
            </w:pPr>
            <w:r w:rsidRPr="00FE6526">
              <w:rPr>
                <w:b/>
                <w:color w:val="333333"/>
                <w:sz w:val="28"/>
                <w:szCs w:val="28"/>
                <w:lang w:eastAsia="uk-UA"/>
              </w:rPr>
              <w:t xml:space="preserve">караються позбавленням волі на строк від </w:t>
            </w:r>
            <w:r w:rsidR="00047107" w:rsidRPr="00FE6526">
              <w:rPr>
                <w:b/>
                <w:color w:val="333333"/>
                <w:sz w:val="28"/>
                <w:szCs w:val="28"/>
                <w:lang w:eastAsia="uk-UA"/>
              </w:rPr>
              <w:t xml:space="preserve">п’яти </w:t>
            </w:r>
            <w:r w:rsidRPr="00FE6526">
              <w:rPr>
                <w:b/>
                <w:color w:val="333333"/>
                <w:sz w:val="28"/>
                <w:szCs w:val="28"/>
                <w:lang w:eastAsia="uk-UA"/>
              </w:rPr>
              <w:t xml:space="preserve">до восьми років з позбавленням права керувати транспортними засобами на строк </w:t>
            </w:r>
            <w:r w:rsidR="00047107" w:rsidRPr="00FE6526">
              <w:rPr>
                <w:b/>
                <w:color w:val="333333"/>
                <w:sz w:val="28"/>
                <w:szCs w:val="28"/>
                <w:lang w:eastAsia="uk-UA"/>
              </w:rPr>
              <w:t>від</w:t>
            </w:r>
            <w:r w:rsidRPr="00FE6526">
              <w:rPr>
                <w:b/>
                <w:color w:val="333333"/>
                <w:sz w:val="28"/>
                <w:szCs w:val="28"/>
                <w:lang w:eastAsia="uk-UA"/>
              </w:rPr>
              <w:t xml:space="preserve"> трьох</w:t>
            </w:r>
            <w:r w:rsidR="00047107" w:rsidRPr="00FE6526">
              <w:rPr>
                <w:b/>
                <w:color w:val="333333"/>
                <w:sz w:val="28"/>
                <w:szCs w:val="28"/>
                <w:lang w:eastAsia="uk-UA"/>
              </w:rPr>
              <w:t xml:space="preserve"> до п’яти</w:t>
            </w:r>
            <w:r w:rsidRPr="00FE6526">
              <w:rPr>
                <w:b/>
                <w:color w:val="333333"/>
                <w:sz w:val="28"/>
                <w:szCs w:val="28"/>
                <w:lang w:eastAsia="uk-UA"/>
              </w:rPr>
              <w:t xml:space="preserve"> років.</w:t>
            </w:r>
          </w:p>
          <w:p w14:paraId="6B1E1FBB" w14:textId="77777777" w:rsidR="007536AF" w:rsidRPr="00FE6526" w:rsidRDefault="007536AF" w:rsidP="007536AF">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lastRenderedPageBreak/>
              <w:t>3. Діяння, передбачені частиною першою цієї статті, якщо вони спричинили загибель кількох осіб, -</w:t>
            </w:r>
          </w:p>
          <w:p w14:paraId="6B28865B" w14:textId="10090AEA" w:rsidR="00A828A3" w:rsidRPr="00FE6526" w:rsidRDefault="007536AF" w:rsidP="004A24F9">
            <w:pPr>
              <w:shd w:val="clear" w:color="auto" w:fill="FFFFFF"/>
              <w:spacing w:before="0" w:beforeAutospacing="0" w:after="150" w:afterAutospacing="0"/>
              <w:ind w:firstLine="450"/>
              <w:jc w:val="both"/>
              <w:rPr>
                <w:b/>
                <w:sz w:val="28"/>
                <w:szCs w:val="28"/>
              </w:rPr>
            </w:pPr>
            <w:r w:rsidRPr="00FE6526">
              <w:rPr>
                <w:b/>
                <w:color w:val="333333"/>
                <w:sz w:val="28"/>
                <w:szCs w:val="28"/>
                <w:lang w:eastAsia="uk-UA"/>
              </w:rPr>
              <w:t xml:space="preserve">караються позбавленням волі на строк від  </w:t>
            </w:r>
            <w:r w:rsidR="004A24F9" w:rsidRPr="00FE6526">
              <w:rPr>
                <w:b/>
                <w:color w:val="333333"/>
                <w:sz w:val="28"/>
                <w:szCs w:val="28"/>
                <w:lang w:eastAsia="uk-UA"/>
              </w:rPr>
              <w:t>восьми</w:t>
            </w:r>
            <w:r w:rsidRPr="00FE6526">
              <w:rPr>
                <w:b/>
                <w:color w:val="333333"/>
                <w:sz w:val="28"/>
                <w:szCs w:val="28"/>
                <w:lang w:eastAsia="uk-UA"/>
              </w:rPr>
              <w:t xml:space="preserve"> до </w:t>
            </w:r>
            <w:r w:rsidR="004A24F9" w:rsidRPr="00FE6526">
              <w:rPr>
                <w:b/>
                <w:color w:val="333333"/>
                <w:sz w:val="28"/>
                <w:szCs w:val="28"/>
                <w:lang w:eastAsia="uk-UA"/>
              </w:rPr>
              <w:t>дванадцяти</w:t>
            </w:r>
            <w:r w:rsidRPr="00FE6526">
              <w:rPr>
                <w:b/>
                <w:color w:val="333333"/>
                <w:sz w:val="28"/>
                <w:szCs w:val="28"/>
                <w:lang w:eastAsia="uk-UA"/>
              </w:rPr>
              <w:t xml:space="preserve">  років з позбавленням права керувати транспортними засобами </w:t>
            </w:r>
            <w:r w:rsidR="008C4262" w:rsidRPr="00FE6526">
              <w:rPr>
                <w:b/>
                <w:color w:val="333333"/>
                <w:sz w:val="28"/>
                <w:szCs w:val="28"/>
                <w:lang w:eastAsia="uk-UA"/>
              </w:rPr>
              <w:t>довічно</w:t>
            </w:r>
            <w:r w:rsidRPr="00FE6526">
              <w:rPr>
                <w:b/>
                <w:color w:val="333333"/>
                <w:sz w:val="28"/>
                <w:szCs w:val="28"/>
                <w:lang w:eastAsia="uk-UA"/>
              </w:rPr>
              <w:t>.</w:t>
            </w:r>
          </w:p>
        </w:tc>
      </w:tr>
      <w:tr w:rsidR="00100449" w:rsidRPr="00B366DE" w14:paraId="7A747F25"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FEBE2"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r w:rsidRPr="00B366DE">
              <w:rPr>
                <w:b/>
                <w:bCs/>
                <w:color w:val="333333"/>
                <w:sz w:val="28"/>
                <w:szCs w:val="28"/>
                <w:lang w:eastAsia="uk-UA"/>
              </w:rPr>
              <w:lastRenderedPageBreak/>
              <w:t>Стаття 286</w:t>
            </w:r>
            <w:r w:rsidRPr="00B366DE">
              <w:rPr>
                <w:b/>
                <w:bCs/>
                <w:color w:val="333333"/>
                <w:sz w:val="28"/>
                <w:szCs w:val="28"/>
                <w:vertAlign w:val="superscript"/>
                <w:lang w:eastAsia="uk-UA"/>
              </w:rPr>
              <w:t>-1</w:t>
            </w:r>
            <w:r w:rsidRPr="00B366DE">
              <w:rPr>
                <w:b/>
                <w:bCs/>
                <w:color w:val="333333"/>
                <w:sz w:val="28"/>
                <w:szCs w:val="28"/>
                <w:lang w:eastAsia="uk-UA"/>
              </w:rPr>
              <w:t>. </w:t>
            </w:r>
            <w:r w:rsidRPr="00100449">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 в стані сп’яніння</w:t>
            </w:r>
          </w:p>
          <w:p w14:paraId="60192A6C"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8" w:name="n3795"/>
            <w:bookmarkEnd w:id="8"/>
            <w:r w:rsidRPr="00100449">
              <w:rPr>
                <w:color w:val="333333"/>
                <w:sz w:val="28"/>
                <w:szCs w:val="28"/>
                <w:lang w:eastAsia="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14:paraId="407D4B99"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9" w:name="n3796"/>
            <w:bookmarkEnd w:id="9"/>
            <w:r w:rsidRPr="00100449">
              <w:rPr>
                <w:color w:val="333333"/>
                <w:sz w:val="28"/>
                <w:szCs w:val="28"/>
                <w:lang w:eastAsia="uk-UA"/>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21CA08AC"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0" w:name="n3797"/>
            <w:bookmarkEnd w:id="10"/>
            <w:r w:rsidRPr="00100449">
              <w:rPr>
                <w:color w:val="333333"/>
                <w:sz w:val="28"/>
                <w:szCs w:val="28"/>
                <w:lang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14:paraId="5EBB6B06" w14:textId="77777777" w:rsid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1" w:name="n3798"/>
            <w:bookmarkEnd w:id="11"/>
            <w:r w:rsidRPr="00100449">
              <w:rPr>
                <w:color w:val="333333"/>
                <w:sz w:val="28"/>
                <w:szCs w:val="28"/>
                <w:lang w:eastAsia="uk-UA"/>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4FF1A2BF" w14:textId="77777777" w:rsidR="003169B2" w:rsidRPr="00100449" w:rsidRDefault="003169B2" w:rsidP="00100449">
            <w:pPr>
              <w:shd w:val="clear" w:color="auto" w:fill="FFFFFF"/>
              <w:spacing w:before="0" w:beforeAutospacing="0" w:after="150" w:afterAutospacing="0"/>
              <w:ind w:firstLine="450"/>
              <w:jc w:val="both"/>
              <w:rPr>
                <w:color w:val="333333"/>
                <w:sz w:val="28"/>
                <w:szCs w:val="28"/>
                <w:lang w:eastAsia="uk-UA"/>
              </w:rPr>
            </w:pPr>
          </w:p>
          <w:p w14:paraId="5705BC64"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2" w:name="n3799"/>
            <w:bookmarkEnd w:id="12"/>
            <w:r w:rsidRPr="00100449">
              <w:rPr>
                <w:color w:val="333333"/>
                <w:sz w:val="28"/>
                <w:szCs w:val="28"/>
                <w:lang w:eastAsia="uk-UA"/>
              </w:rPr>
              <w:t>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 -</w:t>
            </w:r>
          </w:p>
          <w:p w14:paraId="121921CC" w14:textId="77777777" w:rsidR="00100449" w:rsidRPr="004A24F9" w:rsidRDefault="00100449" w:rsidP="00100449">
            <w:pPr>
              <w:shd w:val="clear" w:color="auto" w:fill="FFFFFF"/>
              <w:spacing w:before="0" w:beforeAutospacing="0" w:after="150" w:afterAutospacing="0"/>
              <w:ind w:firstLine="450"/>
              <w:jc w:val="both"/>
              <w:rPr>
                <w:b/>
                <w:color w:val="333333"/>
                <w:sz w:val="28"/>
                <w:szCs w:val="28"/>
                <w:lang w:eastAsia="uk-UA"/>
              </w:rPr>
            </w:pPr>
            <w:bookmarkStart w:id="13" w:name="n3800"/>
            <w:bookmarkEnd w:id="13"/>
            <w:r w:rsidRPr="004A24F9">
              <w:rPr>
                <w:b/>
                <w:color w:val="333333"/>
                <w:sz w:val="28"/>
                <w:szCs w:val="28"/>
                <w:lang w:eastAsia="uk-UA"/>
              </w:rPr>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14:paraId="69323DF0" w14:textId="77777777" w:rsidR="00100449" w:rsidRPr="00100449" w:rsidRDefault="00100449" w:rsidP="00100449">
            <w:pPr>
              <w:shd w:val="clear" w:color="auto" w:fill="FFFFFF"/>
              <w:spacing w:before="0" w:beforeAutospacing="0" w:after="150" w:afterAutospacing="0"/>
              <w:ind w:firstLine="450"/>
              <w:jc w:val="both"/>
              <w:rPr>
                <w:color w:val="333333"/>
                <w:sz w:val="28"/>
                <w:szCs w:val="28"/>
                <w:lang w:eastAsia="uk-UA"/>
              </w:rPr>
            </w:pPr>
            <w:bookmarkStart w:id="14" w:name="n3801"/>
            <w:bookmarkEnd w:id="14"/>
            <w:r w:rsidRPr="00100449">
              <w:rPr>
                <w:color w:val="333333"/>
                <w:sz w:val="28"/>
                <w:szCs w:val="28"/>
                <w:lang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14:paraId="477F0E2F" w14:textId="77777777" w:rsidR="00100449" w:rsidRPr="00C91717" w:rsidRDefault="00100449" w:rsidP="00100449">
            <w:pPr>
              <w:shd w:val="clear" w:color="auto" w:fill="FFFFFF"/>
              <w:spacing w:before="0" w:beforeAutospacing="0" w:after="150" w:afterAutospacing="0"/>
              <w:ind w:firstLine="450"/>
              <w:jc w:val="both"/>
              <w:rPr>
                <w:b/>
                <w:color w:val="333333"/>
                <w:sz w:val="28"/>
                <w:szCs w:val="28"/>
                <w:lang w:eastAsia="uk-UA"/>
              </w:rPr>
            </w:pPr>
            <w:bookmarkStart w:id="15" w:name="n3802"/>
            <w:bookmarkEnd w:id="15"/>
            <w:r w:rsidRPr="00C91717">
              <w:rPr>
                <w:b/>
                <w:color w:val="333333"/>
                <w:sz w:val="28"/>
                <w:szCs w:val="28"/>
                <w:lang w:eastAsia="uk-UA"/>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p w14:paraId="29470B89" w14:textId="77777777" w:rsidR="00100449" w:rsidRPr="00B366DE" w:rsidRDefault="00100449" w:rsidP="00E341ED">
            <w:pPr>
              <w:shd w:val="clear" w:color="auto" w:fill="FFFFFF"/>
              <w:spacing w:before="0" w:beforeAutospacing="0" w:after="150" w:afterAutospacing="0"/>
              <w:ind w:firstLine="450"/>
              <w:jc w:val="both"/>
              <w:rPr>
                <w:b/>
                <w:bCs/>
                <w:color w:val="333333"/>
                <w:sz w:val="28"/>
                <w:szCs w:val="28"/>
                <w:lang w:eastAsia="uk-UA"/>
              </w:rPr>
            </w:pPr>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4CBF7B"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b/>
                <w:bCs/>
                <w:color w:val="333333"/>
                <w:sz w:val="28"/>
                <w:szCs w:val="28"/>
                <w:lang w:eastAsia="uk-UA"/>
              </w:rPr>
              <w:lastRenderedPageBreak/>
              <w:t>Стаття 286</w:t>
            </w:r>
            <w:r w:rsidRPr="00FE6526">
              <w:rPr>
                <w:b/>
                <w:bCs/>
                <w:color w:val="333333"/>
                <w:sz w:val="28"/>
                <w:szCs w:val="28"/>
                <w:vertAlign w:val="superscript"/>
                <w:lang w:eastAsia="uk-UA"/>
              </w:rPr>
              <w:t>-1</w:t>
            </w:r>
            <w:r w:rsidRPr="00FE6526">
              <w:rPr>
                <w:b/>
                <w:bCs/>
                <w:color w:val="333333"/>
                <w:sz w:val="28"/>
                <w:szCs w:val="28"/>
                <w:lang w:eastAsia="uk-UA"/>
              </w:rPr>
              <w:t>. </w:t>
            </w:r>
            <w:r w:rsidRPr="00FE6526">
              <w:rPr>
                <w:color w:val="333333"/>
                <w:sz w:val="28"/>
                <w:szCs w:val="28"/>
                <w:lang w:eastAsia="uk-UA"/>
              </w:rPr>
              <w:t>Порушення правил безпеки дорожнього руху або експлуатації транспорту особами, які керують транспортними засобами в стані сп’яніння</w:t>
            </w:r>
          </w:p>
          <w:p w14:paraId="625ABBA1"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14:paraId="4DDD09B2"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33C9D552"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14:paraId="61097497"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45F47698" w14:textId="77777777" w:rsidR="004A24F9" w:rsidRPr="00FE6526" w:rsidRDefault="004A24F9" w:rsidP="00100449">
            <w:pPr>
              <w:shd w:val="clear" w:color="auto" w:fill="FFFFFF"/>
              <w:spacing w:before="0" w:beforeAutospacing="0" w:after="150" w:afterAutospacing="0"/>
              <w:ind w:firstLine="450"/>
              <w:jc w:val="both"/>
              <w:rPr>
                <w:color w:val="333333"/>
                <w:sz w:val="28"/>
                <w:szCs w:val="28"/>
                <w:lang w:eastAsia="uk-UA"/>
              </w:rPr>
            </w:pPr>
          </w:p>
          <w:p w14:paraId="42CAC1D6"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 -</w:t>
            </w:r>
          </w:p>
          <w:p w14:paraId="777B07AE" w14:textId="45B530B8" w:rsidR="00100449" w:rsidRPr="00FE6526" w:rsidRDefault="00100449" w:rsidP="00100449">
            <w:pPr>
              <w:shd w:val="clear" w:color="auto" w:fill="FFFFFF"/>
              <w:spacing w:before="0" w:beforeAutospacing="0" w:after="150" w:afterAutospacing="0"/>
              <w:ind w:firstLine="450"/>
              <w:jc w:val="both"/>
              <w:rPr>
                <w:b/>
                <w:color w:val="333333"/>
                <w:sz w:val="28"/>
                <w:szCs w:val="28"/>
                <w:lang w:eastAsia="uk-UA"/>
              </w:rPr>
            </w:pPr>
            <w:r w:rsidRPr="00FE6526">
              <w:rPr>
                <w:b/>
                <w:color w:val="333333"/>
                <w:sz w:val="28"/>
                <w:szCs w:val="28"/>
                <w:lang w:eastAsia="uk-UA"/>
              </w:rPr>
              <w:t xml:space="preserve">караються позбавленням волі на строк від </w:t>
            </w:r>
            <w:r w:rsidR="004A24F9" w:rsidRPr="00FE6526">
              <w:rPr>
                <w:b/>
                <w:color w:val="333333"/>
                <w:sz w:val="28"/>
                <w:szCs w:val="28"/>
                <w:lang w:eastAsia="uk-UA"/>
              </w:rPr>
              <w:t xml:space="preserve">восьми </w:t>
            </w:r>
            <w:r w:rsidRPr="00FE6526">
              <w:rPr>
                <w:b/>
                <w:color w:val="333333"/>
                <w:sz w:val="28"/>
                <w:szCs w:val="28"/>
                <w:lang w:eastAsia="uk-UA"/>
              </w:rPr>
              <w:t xml:space="preserve">до </w:t>
            </w:r>
            <w:r w:rsidR="004A24F9" w:rsidRPr="00FE6526">
              <w:rPr>
                <w:b/>
                <w:color w:val="333333"/>
                <w:sz w:val="28"/>
                <w:szCs w:val="28"/>
                <w:lang w:eastAsia="uk-UA"/>
              </w:rPr>
              <w:t xml:space="preserve">дванадцяти </w:t>
            </w:r>
            <w:r w:rsidRPr="00FE6526">
              <w:rPr>
                <w:b/>
                <w:color w:val="333333"/>
                <w:sz w:val="28"/>
                <w:szCs w:val="28"/>
                <w:lang w:eastAsia="uk-UA"/>
              </w:rPr>
              <w:t xml:space="preserve">років з позбавленням права керувати транспортними засобами </w:t>
            </w:r>
            <w:r w:rsidR="004A24F9" w:rsidRPr="00FE6526">
              <w:rPr>
                <w:b/>
                <w:color w:val="333333"/>
                <w:sz w:val="28"/>
                <w:szCs w:val="28"/>
                <w:lang w:eastAsia="uk-UA"/>
              </w:rPr>
              <w:t>довічно</w:t>
            </w:r>
            <w:r w:rsidRPr="00FE6526">
              <w:rPr>
                <w:b/>
                <w:color w:val="333333"/>
                <w:sz w:val="28"/>
                <w:szCs w:val="28"/>
                <w:lang w:eastAsia="uk-UA"/>
              </w:rPr>
              <w:t>.</w:t>
            </w:r>
          </w:p>
          <w:p w14:paraId="45E28F5A" w14:textId="77777777" w:rsidR="00100449" w:rsidRPr="00FE6526" w:rsidRDefault="00100449" w:rsidP="00100449">
            <w:pPr>
              <w:shd w:val="clear" w:color="auto" w:fill="FFFFFF"/>
              <w:spacing w:before="0" w:beforeAutospacing="0" w:after="150" w:afterAutospacing="0"/>
              <w:ind w:firstLine="450"/>
              <w:jc w:val="both"/>
              <w:rPr>
                <w:color w:val="333333"/>
                <w:sz w:val="28"/>
                <w:szCs w:val="28"/>
                <w:lang w:eastAsia="uk-UA"/>
              </w:rPr>
            </w:pPr>
            <w:r w:rsidRPr="00FE6526">
              <w:rPr>
                <w:color w:val="333333"/>
                <w:sz w:val="28"/>
                <w:szCs w:val="28"/>
                <w:lang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14:paraId="1FA25454" w14:textId="1B5FC4D0" w:rsidR="00100449" w:rsidRPr="00FE6526" w:rsidRDefault="00100449" w:rsidP="00100449">
            <w:pPr>
              <w:shd w:val="clear" w:color="auto" w:fill="FFFFFF"/>
              <w:spacing w:before="0" w:beforeAutospacing="0" w:after="150" w:afterAutospacing="0"/>
              <w:ind w:firstLine="450"/>
              <w:jc w:val="both"/>
              <w:rPr>
                <w:b/>
                <w:color w:val="333333"/>
                <w:sz w:val="28"/>
                <w:szCs w:val="28"/>
                <w:lang w:eastAsia="uk-UA"/>
              </w:rPr>
            </w:pPr>
            <w:r w:rsidRPr="00FE6526">
              <w:rPr>
                <w:b/>
                <w:color w:val="333333"/>
                <w:sz w:val="28"/>
                <w:szCs w:val="28"/>
                <w:lang w:eastAsia="uk-UA"/>
              </w:rPr>
              <w:t xml:space="preserve">караються позбавленням волі на строк від </w:t>
            </w:r>
            <w:r w:rsidR="00195909" w:rsidRPr="00FE6526">
              <w:rPr>
                <w:b/>
                <w:color w:val="333333"/>
                <w:sz w:val="28"/>
                <w:szCs w:val="28"/>
                <w:lang w:eastAsia="uk-UA"/>
              </w:rPr>
              <w:t>дв</w:t>
            </w:r>
            <w:r w:rsidR="003F56CC" w:rsidRPr="00FE6526">
              <w:rPr>
                <w:b/>
                <w:color w:val="333333"/>
                <w:sz w:val="28"/>
                <w:szCs w:val="28"/>
                <w:lang w:eastAsia="uk-UA"/>
              </w:rPr>
              <w:t>а</w:t>
            </w:r>
            <w:r w:rsidR="00195909" w:rsidRPr="00FE6526">
              <w:rPr>
                <w:b/>
                <w:color w:val="333333"/>
                <w:sz w:val="28"/>
                <w:szCs w:val="28"/>
                <w:lang w:eastAsia="uk-UA"/>
              </w:rPr>
              <w:t>надцяти</w:t>
            </w:r>
            <w:r w:rsidRPr="00FE6526">
              <w:rPr>
                <w:b/>
                <w:color w:val="333333"/>
                <w:sz w:val="28"/>
                <w:szCs w:val="28"/>
                <w:lang w:eastAsia="uk-UA"/>
              </w:rPr>
              <w:t xml:space="preserve"> до п’ятнадцяти років з позбавленням права керувати транспортними засобами </w:t>
            </w:r>
            <w:r w:rsidR="008C4262" w:rsidRPr="00FE6526">
              <w:rPr>
                <w:b/>
                <w:color w:val="333333"/>
                <w:sz w:val="28"/>
                <w:szCs w:val="28"/>
                <w:lang w:eastAsia="uk-UA"/>
              </w:rPr>
              <w:t>довічно</w:t>
            </w:r>
            <w:r w:rsidRPr="00FE6526">
              <w:rPr>
                <w:b/>
                <w:color w:val="333333"/>
                <w:sz w:val="28"/>
                <w:szCs w:val="28"/>
                <w:lang w:eastAsia="uk-UA"/>
              </w:rPr>
              <w:t>.</w:t>
            </w:r>
          </w:p>
          <w:p w14:paraId="25925931" w14:textId="77777777" w:rsidR="00100449" w:rsidRPr="00FE6526" w:rsidRDefault="00100449" w:rsidP="00007E8C">
            <w:pPr>
              <w:shd w:val="clear" w:color="auto" w:fill="FFFFFF"/>
              <w:spacing w:before="0" w:beforeAutospacing="0" w:after="150" w:afterAutospacing="0"/>
              <w:ind w:firstLine="450"/>
              <w:jc w:val="both"/>
              <w:rPr>
                <w:b/>
                <w:bCs/>
                <w:color w:val="333333"/>
                <w:sz w:val="28"/>
                <w:szCs w:val="28"/>
                <w:lang w:eastAsia="uk-UA"/>
              </w:rPr>
            </w:pPr>
          </w:p>
        </w:tc>
      </w:tr>
    </w:tbl>
    <w:p w14:paraId="6185E02D" w14:textId="149CCB6F" w:rsidR="00C626AA" w:rsidRPr="00B366DE" w:rsidRDefault="00C626AA" w:rsidP="004346B2">
      <w:pPr>
        <w:pStyle w:val="BodyText21"/>
        <w:spacing w:after="120"/>
        <w:ind w:left="0"/>
        <w:contextualSpacing/>
        <w:jc w:val="left"/>
      </w:pPr>
    </w:p>
    <w:p w14:paraId="0463DC1F" w14:textId="77777777" w:rsidR="005E0D95" w:rsidRPr="00B366DE" w:rsidRDefault="005E0D95" w:rsidP="004346B2">
      <w:pPr>
        <w:autoSpaceDE w:val="0"/>
        <w:autoSpaceDN w:val="0"/>
        <w:spacing w:before="0" w:beforeAutospacing="0" w:after="0" w:afterAutospacing="0"/>
        <w:rPr>
          <w:sz w:val="28"/>
          <w:szCs w:val="28"/>
          <w:lang w:eastAsia="ru-RU"/>
        </w:rPr>
      </w:pPr>
    </w:p>
    <w:p w14:paraId="5E350DD5" w14:textId="12A98BCF" w:rsidR="005E0D95" w:rsidRPr="00B366DE" w:rsidRDefault="00E341ED" w:rsidP="004346B2">
      <w:pPr>
        <w:pStyle w:val="BodyText21"/>
        <w:spacing w:after="120"/>
        <w:ind w:left="0"/>
        <w:contextualSpacing/>
        <w:jc w:val="left"/>
        <w:rPr>
          <w:b/>
        </w:rPr>
      </w:pPr>
      <w:r w:rsidRPr="00B366DE">
        <w:rPr>
          <w:b/>
        </w:rPr>
        <w:t>Народний депутат України                                                                                           Ю.О. Світлична</w:t>
      </w:r>
    </w:p>
    <w:p w14:paraId="7808D1C8" w14:textId="77777777" w:rsidR="00B366DE" w:rsidRPr="00B366DE" w:rsidRDefault="00B366DE">
      <w:pPr>
        <w:pStyle w:val="BodyText21"/>
        <w:spacing w:after="120"/>
        <w:ind w:left="0"/>
        <w:contextualSpacing/>
        <w:jc w:val="left"/>
        <w:rPr>
          <w:b/>
        </w:rPr>
      </w:pPr>
    </w:p>
    <w:sectPr w:rsidR="00B366DE" w:rsidRPr="00B366DE" w:rsidSect="003169B2">
      <w:headerReference w:type="default" r:id="rId10"/>
      <w:pgSz w:w="16838" w:h="11906" w:orient="landscape"/>
      <w:pgMar w:top="567" w:right="1134" w:bottom="993" w:left="1134"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798D9" w14:textId="77777777" w:rsidR="003D6A33" w:rsidRDefault="003D6A33" w:rsidP="008B7FBC">
      <w:pPr>
        <w:spacing w:before="0" w:after="0"/>
      </w:pPr>
      <w:r>
        <w:separator/>
      </w:r>
    </w:p>
  </w:endnote>
  <w:endnote w:type="continuationSeparator" w:id="0">
    <w:p w14:paraId="694344A8" w14:textId="77777777" w:rsidR="003D6A33" w:rsidRDefault="003D6A33" w:rsidP="008B7F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F997C" w14:textId="77777777" w:rsidR="003D6A33" w:rsidRDefault="003D6A33" w:rsidP="008B7FBC">
      <w:pPr>
        <w:spacing w:before="0" w:after="0"/>
      </w:pPr>
      <w:r>
        <w:separator/>
      </w:r>
    </w:p>
  </w:footnote>
  <w:footnote w:type="continuationSeparator" w:id="0">
    <w:p w14:paraId="46FE6FEE" w14:textId="77777777" w:rsidR="003D6A33" w:rsidRDefault="003D6A33" w:rsidP="008B7F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33470" w14:textId="2222FB47" w:rsidR="00182138" w:rsidRDefault="00182138">
    <w:pPr>
      <w:pStyle w:val="a3"/>
      <w:spacing w:beforeAutospacing="0" w:afterAutospacing="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993"/>
    <w:rsid w:val="00007E8C"/>
    <w:rsid w:val="00047107"/>
    <w:rsid w:val="00066AEB"/>
    <w:rsid w:val="00085D2D"/>
    <w:rsid w:val="000D5D43"/>
    <w:rsid w:val="00100449"/>
    <w:rsid w:val="001151C0"/>
    <w:rsid w:val="00172991"/>
    <w:rsid w:val="00182138"/>
    <w:rsid w:val="0018260D"/>
    <w:rsid w:val="00195909"/>
    <w:rsid w:val="001B02A3"/>
    <w:rsid w:val="002071F9"/>
    <w:rsid w:val="00207D7D"/>
    <w:rsid w:val="002206D0"/>
    <w:rsid w:val="00221365"/>
    <w:rsid w:val="0025005C"/>
    <w:rsid w:val="002A2D79"/>
    <w:rsid w:val="002B7644"/>
    <w:rsid w:val="002D1DE1"/>
    <w:rsid w:val="003169B2"/>
    <w:rsid w:val="003D6A33"/>
    <w:rsid w:val="003F56CC"/>
    <w:rsid w:val="00403209"/>
    <w:rsid w:val="004346B2"/>
    <w:rsid w:val="00455CAF"/>
    <w:rsid w:val="00467C08"/>
    <w:rsid w:val="004A24F9"/>
    <w:rsid w:val="004A47ED"/>
    <w:rsid w:val="004D6A7A"/>
    <w:rsid w:val="00522FE3"/>
    <w:rsid w:val="00525D2E"/>
    <w:rsid w:val="005441C9"/>
    <w:rsid w:val="005471B0"/>
    <w:rsid w:val="005E0D95"/>
    <w:rsid w:val="0061571F"/>
    <w:rsid w:val="0062220C"/>
    <w:rsid w:val="00634BBC"/>
    <w:rsid w:val="00660031"/>
    <w:rsid w:val="006659CB"/>
    <w:rsid w:val="00694AC1"/>
    <w:rsid w:val="006C4A69"/>
    <w:rsid w:val="007136A2"/>
    <w:rsid w:val="00742FB1"/>
    <w:rsid w:val="007536AF"/>
    <w:rsid w:val="00771ABB"/>
    <w:rsid w:val="00787A8C"/>
    <w:rsid w:val="007A3D32"/>
    <w:rsid w:val="007C01CA"/>
    <w:rsid w:val="007D01E1"/>
    <w:rsid w:val="008078F0"/>
    <w:rsid w:val="008425AA"/>
    <w:rsid w:val="00881B85"/>
    <w:rsid w:val="008B7FBC"/>
    <w:rsid w:val="008C2A25"/>
    <w:rsid w:val="008C4262"/>
    <w:rsid w:val="008E384F"/>
    <w:rsid w:val="00906EE2"/>
    <w:rsid w:val="00910FA6"/>
    <w:rsid w:val="009439DB"/>
    <w:rsid w:val="0094764C"/>
    <w:rsid w:val="009852AD"/>
    <w:rsid w:val="009941BF"/>
    <w:rsid w:val="00996BD1"/>
    <w:rsid w:val="009A4FEB"/>
    <w:rsid w:val="009A648D"/>
    <w:rsid w:val="009A78C6"/>
    <w:rsid w:val="009C693B"/>
    <w:rsid w:val="009F5E51"/>
    <w:rsid w:val="00A10208"/>
    <w:rsid w:val="00A613FF"/>
    <w:rsid w:val="00A828A3"/>
    <w:rsid w:val="00AB66C7"/>
    <w:rsid w:val="00AE351B"/>
    <w:rsid w:val="00AE5DC8"/>
    <w:rsid w:val="00B2298B"/>
    <w:rsid w:val="00B366DE"/>
    <w:rsid w:val="00C626AA"/>
    <w:rsid w:val="00C75B6A"/>
    <w:rsid w:val="00C91717"/>
    <w:rsid w:val="00CC4B0E"/>
    <w:rsid w:val="00D67D6A"/>
    <w:rsid w:val="00E341ED"/>
    <w:rsid w:val="00E42127"/>
    <w:rsid w:val="00E65993"/>
    <w:rsid w:val="00EB1CCE"/>
    <w:rsid w:val="00ED22C9"/>
    <w:rsid w:val="00F14D94"/>
    <w:rsid w:val="00F22D73"/>
    <w:rsid w:val="00F27C22"/>
    <w:rsid w:val="00F73355"/>
    <w:rsid w:val="00F9235C"/>
    <w:rsid w:val="00FC1427"/>
    <w:rsid w:val="00FE6526"/>
    <w:rsid w:val="00FF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C6404"/>
  <w14:defaultImageDpi w14:val="0"/>
  <w15:docId w15:val="{3C3E48B8-5941-40E5-9839-60B7B0BE1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65993"/>
    <w:pPr>
      <w:spacing w:before="100" w:beforeAutospacing="1" w:after="100" w:afterAutospacing="1" w:line="240" w:lineRule="auto"/>
    </w:pPr>
    <w:rPr>
      <w:rFonts w:ascii="Times New Roman" w:hAnsi="Times New Roman" w:cs="Times New Roman"/>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7FBC"/>
    <w:pPr>
      <w:tabs>
        <w:tab w:val="center" w:pos="4677"/>
        <w:tab w:val="right" w:pos="9355"/>
      </w:tabs>
      <w:spacing w:before="0" w:after="0"/>
    </w:pPr>
  </w:style>
  <w:style w:type="paragraph" w:customStyle="1" w:styleId="BodyText21">
    <w:name w:val="Body Text 21"/>
    <w:basedOn w:val="a"/>
    <w:uiPriority w:val="99"/>
    <w:rsid w:val="00787A8C"/>
    <w:pPr>
      <w:autoSpaceDE w:val="0"/>
      <w:autoSpaceDN w:val="0"/>
      <w:spacing w:before="0" w:beforeAutospacing="0" w:after="0" w:afterAutospacing="0"/>
      <w:ind w:left="6480"/>
      <w:jc w:val="both"/>
    </w:pPr>
    <w:rPr>
      <w:sz w:val="28"/>
      <w:szCs w:val="28"/>
      <w:lang w:eastAsia="uk-UA"/>
    </w:rPr>
  </w:style>
  <w:style w:type="paragraph" w:styleId="a5">
    <w:name w:val="footer"/>
    <w:basedOn w:val="a"/>
    <w:link w:val="a6"/>
    <w:uiPriority w:val="99"/>
    <w:unhideWhenUsed/>
    <w:rsid w:val="008B7FBC"/>
    <w:pPr>
      <w:tabs>
        <w:tab w:val="center" w:pos="4677"/>
        <w:tab w:val="right" w:pos="9355"/>
      </w:tabs>
      <w:spacing w:before="0" w:after="0"/>
    </w:pPr>
  </w:style>
  <w:style w:type="character" w:customStyle="1" w:styleId="a4">
    <w:name w:val="Верхній колонтитул Знак"/>
    <w:basedOn w:val="a0"/>
    <w:link w:val="a3"/>
    <w:uiPriority w:val="99"/>
    <w:locked/>
    <w:rsid w:val="008B7FBC"/>
    <w:rPr>
      <w:rFonts w:ascii="Times New Roman" w:hAnsi="Times New Roman" w:cs="Times New Roman"/>
      <w:sz w:val="24"/>
      <w:szCs w:val="24"/>
      <w:lang w:val="uk-UA" w:eastAsia="x-none"/>
    </w:rPr>
  </w:style>
  <w:style w:type="character" w:customStyle="1" w:styleId="a6">
    <w:name w:val="Нижній колонтитул Знак"/>
    <w:basedOn w:val="a0"/>
    <w:link w:val="a5"/>
    <w:uiPriority w:val="99"/>
    <w:locked/>
    <w:rsid w:val="008B7FBC"/>
    <w:rPr>
      <w:rFonts w:ascii="Times New Roman" w:hAnsi="Times New Roman" w:cs="Times New Roman"/>
      <w:sz w:val="24"/>
      <w:szCs w:val="24"/>
      <w:lang w:val="uk-UA" w:eastAsia="x-none"/>
    </w:rPr>
  </w:style>
  <w:style w:type="paragraph" w:styleId="a7">
    <w:name w:val="Balloon Text"/>
    <w:basedOn w:val="a"/>
    <w:link w:val="a8"/>
    <w:uiPriority w:val="99"/>
    <w:semiHidden/>
    <w:unhideWhenUsed/>
    <w:rsid w:val="00C626AA"/>
    <w:pPr>
      <w:spacing w:before="0" w:after="0"/>
    </w:pPr>
    <w:rPr>
      <w:rFonts w:ascii="Segoe UI" w:hAnsi="Segoe UI" w:cs="Segoe UI"/>
      <w:sz w:val="18"/>
      <w:szCs w:val="18"/>
    </w:rPr>
  </w:style>
  <w:style w:type="character" w:customStyle="1" w:styleId="a8">
    <w:name w:val="Текст у виносці Знак"/>
    <w:basedOn w:val="a0"/>
    <w:link w:val="a7"/>
    <w:uiPriority w:val="99"/>
    <w:semiHidden/>
    <w:rsid w:val="00C626AA"/>
    <w:rPr>
      <w:rFonts w:ascii="Segoe UI" w:hAnsi="Segoe UI" w:cs="Segoe UI"/>
      <w:sz w:val="18"/>
      <w:szCs w:val="18"/>
      <w:lang w:val="uk-UA"/>
    </w:rPr>
  </w:style>
  <w:style w:type="paragraph" w:customStyle="1" w:styleId="rvps2">
    <w:name w:val="rvps2"/>
    <w:basedOn w:val="a"/>
    <w:rsid w:val="00AB66C7"/>
    <w:rPr>
      <w:lang w:eastAsia="uk-UA"/>
    </w:rPr>
  </w:style>
  <w:style w:type="character" w:customStyle="1" w:styleId="rvts9">
    <w:name w:val="rvts9"/>
    <w:basedOn w:val="a0"/>
    <w:rsid w:val="00AB66C7"/>
  </w:style>
  <w:style w:type="character" w:customStyle="1" w:styleId="rvts37">
    <w:name w:val="rvts37"/>
    <w:basedOn w:val="a0"/>
    <w:rsid w:val="00AB66C7"/>
  </w:style>
  <w:style w:type="character" w:styleId="a9">
    <w:name w:val="Hyperlink"/>
    <w:basedOn w:val="a0"/>
    <w:uiPriority w:val="99"/>
    <w:semiHidden/>
    <w:unhideWhenUsed/>
    <w:rsid w:val="00E341ED"/>
    <w:rPr>
      <w:color w:val="0000FF"/>
      <w:u w:val="single"/>
    </w:rPr>
  </w:style>
  <w:style w:type="character" w:customStyle="1" w:styleId="rvts46">
    <w:name w:val="rvts46"/>
    <w:basedOn w:val="a0"/>
    <w:rsid w:val="00E34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13622">
      <w:bodyDiv w:val="1"/>
      <w:marLeft w:val="0"/>
      <w:marRight w:val="0"/>
      <w:marTop w:val="0"/>
      <w:marBottom w:val="0"/>
      <w:divBdr>
        <w:top w:val="none" w:sz="0" w:space="0" w:color="auto"/>
        <w:left w:val="none" w:sz="0" w:space="0" w:color="auto"/>
        <w:bottom w:val="none" w:sz="0" w:space="0" w:color="auto"/>
        <w:right w:val="none" w:sz="0" w:space="0" w:color="auto"/>
      </w:divBdr>
    </w:div>
    <w:div w:id="198474560">
      <w:bodyDiv w:val="1"/>
      <w:marLeft w:val="0"/>
      <w:marRight w:val="0"/>
      <w:marTop w:val="0"/>
      <w:marBottom w:val="0"/>
      <w:divBdr>
        <w:top w:val="none" w:sz="0" w:space="0" w:color="auto"/>
        <w:left w:val="none" w:sz="0" w:space="0" w:color="auto"/>
        <w:bottom w:val="none" w:sz="0" w:space="0" w:color="auto"/>
        <w:right w:val="none" w:sz="0" w:space="0" w:color="auto"/>
      </w:divBdr>
    </w:div>
    <w:div w:id="1307736319">
      <w:bodyDiv w:val="1"/>
      <w:marLeft w:val="0"/>
      <w:marRight w:val="0"/>
      <w:marTop w:val="0"/>
      <w:marBottom w:val="0"/>
      <w:divBdr>
        <w:top w:val="none" w:sz="0" w:space="0" w:color="auto"/>
        <w:left w:val="none" w:sz="0" w:space="0" w:color="auto"/>
        <w:bottom w:val="none" w:sz="0" w:space="0" w:color="auto"/>
        <w:right w:val="none" w:sz="0" w:space="0" w:color="auto"/>
      </w:divBdr>
    </w:div>
    <w:div w:id="200875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6BFAC-B094-4EA3-9B06-B5CBC3E23DEF}">
  <ds:schemaRefs>
    <ds:schemaRef ds:uri="http://schemas.microsoft.com/sharepoint/v3/contenttype/forms"/>
  </ds:schemaRefs>
</ds:datastoreItem>
</file>

<file path=customXml/itemProps2.xml><?xml version="1.0" encoding="utf-8"?>
<ds:datastoreItem xmlns:ds="http://schemas.openxmlformats.org/officeDocument/2006/customXml" ds:itemID="{20CEEDB5-BEBD-4C2F-BA38-094F7E4BF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89D87-43A4-48AB-BC73-14A7376996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C1B6C9-AEDE-47BD-92BD-6FAEB32E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3957</Words>
  <Characters>2256</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2021-11-01T13:42:00Z</dcterms:created>
  <dcterms:modified xsi:type="dcterms:W3CDTF">2021-11-01T13:42:00Z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