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12A" w:rsidRPr="005B1086" w:rsidRDefault="002A412A" w:rsidP="002A412A">
      <w:pPr>
        <w:shd w:val="clear" w:color="auto" w:fill="FFFFFF"/>
        <w:jc w:val="center"/>
        <w:rPr>
          <w:rFonts w:ascii="Times New Roman" w:eastAsia="Times New Roman" w:hAnsi="Times New Roman" w:cs="Times New Roman"/>
          <w:b/>
          <w:caps/>
          <w:spacing w:val="-4"/>
          <w:sz w:val="24"/>
          <w:szCs w:val="24"/>
          <w:lang w:val="uk-UA" w:eastAsia="ru-RU"/>
        </w:rPr>
      </w:pPr>
      <w:r w:rsidRPr="005B1086">
        <w:rPr>
          <w:rFonts w:ascii="Times New Roman" w:eastAsia="Times New Roman" w:hAnsi="Times New Roman" w:cs="Times New Roman"/>
          <w:b/>
          <w:caps/>
          <w:spacing w:val="-4"/>
          <w:sz w:val="24"/>
          <w:szCs w:val="24"/>
          <w:lang w:val="uk-UA" w:eastAsia="ru-RU"/>
        </w:rPr>
        <w:t>Порівняльна таблиця</w:t>
      </w:r>
    </w:p>
    <w:p w:rsidR="002A412A" w:rsidRPr="002139E8" w:rsidRDefault="001C1E38" w:rsidP="00AB3366">
      <w:pPr>
        <w:shd w:val="clear" w:color="auto" w:fill="FFFFFF"/>
        <w:jc w:val="center"/>
        <w:rPr>
          <w:rFonts w:ascii="Times New Roman" w:eastAsia="Times New Roman" w:hAnsi="Times New Roman" w:cs="Times New Roman"/>
          <w:b/>
          <w:spacing w:val="-4"/>
          <w:sz w:val="24"/>
          <w:szCs w:val="24"/>
          <w:lang w:val="ru-RU" w:eastAsia="ru-RU"/>
        </w:rPr>
      </w:pPr>
      <w:r>
        <w:rPr>
          <w:rFonts w:ascii="Times New Roman" w:eastAsia="Times New Roman" w:hAnsi="Times New Roman" w:cs="Times New Roman"/>
          <w:b/>
          <w:spacing w:val="-4"/>
          <w:sz w:val="24"/>
          <w:szCs w:val="24"/>
          <w:lang w:val="uk-UA" w:eastAsia="ru-RU"/>
        </w:rPr>
        <w:t>д</w:t>
      </w:r>
      <w:r w:rsidR="002A412A" w:rsidRPr="005B1086">
        <w:rPr>
          <w:rFonts w:ascii="Times New Roman" w:eastAsia="Times New Roman" w:hAnsi="Times New Roman" w:cs="Times New Roman"/>
          <w:b/>
          <w:spacing w:val="-4"/>
          <w:sz w:val="24"/>
          <w:szCs w:val="24"/>
          <w:lang w:val="uk-UA" w:eastAsia="ru-RU"/>
        </w:rPr>
        <w:t>о</w:t>
      </w:r>
      <w:r>
        <w:rPr>
          <w:rFonts w:ascii="Times New Roman" w:eastAsia="Times New Roman" w:hAnsi="Times New Roman" w:cs="Times New Roman"/>
          <w:b/>
          <w:spacing w:val="-4"/>
          <w:sz w:val="24"/>
          <w:szCs w:val="24"/>
          <w:lang w:val="uk-UA" w:eastAsia="ru-RU"/>
        </w:rPr>
        <w:t xml:space="preserve"> проекту</w:t>
      </w:r>
      <w:r w:rsidR="002A412A" w:rsidRPr="005B1086">
        <w:rPr>
          <w:rFonts w:ascii="Times New Roman" w:eastAsia="Times New Roman" w:hAnsi="Times New Roman" w:cs="Times New Roman"/>
          <w:b/>
          <w:spacing w:val="-4"/>
          <w:sz w:val="24"/>
          <w:szCs w:val="24"/>
          <w:lang w:val="uk-UA" w:eastAsia="ru-RU"/>
        </w:rPr>
        <w:t xml:space="preserve"> Закону України </w:t>
      </w:r>
      <w:r w:rsidR="002139E8" w:rsidRPr="002139E8">
        <w:rPr>
          <w:rFonts w:ascii="Times New Roman" w:eastAsia="Times New Roman" w:hAnsi="Times New Roman" w:cs="Times New Roman"/>
          <w:b/>
          <w:spacing w:val="-4"/>
          <w:sz w:val="24"/>
          <w:szCs w:val="24"/>
          <w:lang w:val="ru-RU" w:eastAsia="ru-RU"/>
        </w:rPr>
        <w:t>“</w:t>
      </w:r>
      <w:r w:rsidR="00AB3366" w:rsidRPr="005B1086">
        <w:rPr>
          <w:rFonts w:ascii="Times New Roman" w:eastAsia="Times New Roman" w:hAnsi="Times New Roman" w:cs="Times New Roman"/>
          <w:b/>
          <w:spacing w:val="-4"/>
          <w:sz w:val="24"/>
          <w:szCs w:val="24"/>
          <w:lang w:val="uk-UA" w:eastAsia="ru-RU"/>
        </w:rPr>
        <w:t xml:space="preserve">Про внесення змін до </w:t>
      </w:r>
      <w:r w:rsidR="00F01A1D">
        <w:rPr>
          <w:rFonts w:ascii="Times New Roman" w:eastAsia="Times New Roman" w:hAnsi="Times New Roman" w:cs="Times New Roman"/>
          <w:b/>
          <w:spacing w:val="-4"/>
          <w:sz w:val="24"/>
          <w:szCs w:val="24"/>
          <w:lang w:val="uk-UA" w:eastAsia="ru-RU"/>
        </w:rPr>
        <w:t>Кодексу України про адміністративні правопорушення</w:t>
      </w:r>
      <w:r w:rsidR="002139E8" w:rsidRPr="002139E8">
        <w:rPr>
          <w:rFonts w:ascii="Times New Roman" w:hAnsi="Times New Roman" w:cs="Times New Roman"/>
          <w:b/>
          <w:bCs/>
          <w:sz w:val="24"/>
          <w:szCs w:val="24"/>
          <w:lang w:val="ru-RU"/>
        </w:rPr>
        <w:t>”</w:t>
      </w:r>
    </w:p>
    <w:p w:rsidR="000A3C77" w:rsidRPr="002139E8" w:rsidRDefault="000A3C77">
      <w:pPr>
        <w:jc w:val="right"/>
        <w:rPr>
          <w:rFonts w:ascii="Times New Roman" w:eastAsia="SimSun" w:hAnsi="Times New Roman" w:cs="Times New Roman"/>
          <w:b/>
          <w:color w:val="333333"/>
          <w:sz w:val="24"/>
          <w:szCs w:val="24"/>
          <w:shd w:val="clear" w:color="auto" w:fill="FFFFFF"/>
          <w:lang w:val="ru-RU"/>
        </w:rPr>
      </w:pPr>
    </w:p>
    <w:tbl>
      <w:tblPr>
        <w:tblStyle w:val="a5"/>
        <w:tblW w:w="15026" w:type="dxa"/>
        <w:tblInd w:w="-5" w:type="dxa"/>
        <w:tblLook w:val="04A0" w:firstRow="1" w:lastRow="0" w:firstColumn="1" w:lastColumn="0" w:noHBand="0" w:noVBand="1"/>
      </w:tblPr>
      <w:tblGrid>
        <w:gridCol w:w="7513"/>
        <w:gridCol w:w="7513"/>
      </w:tblGrid>
      <w:tr w:rsidR="00325D42" w:rsidRPr="00793BDF" w:rsidTr="003C5E79">
        <w:tc>
          <w:tcPr>
            <w:tcW w:w="7513" w:type="dxa"/>
            <w:vAlign w:val="center"/>
          </w:tcPr>
          <w:p w:rsidR="00325D42" w:rsidRPr="005B1086" w:rsidRDefault="00325D42" w:rsidP="00AF5BE8">
            <w:pPr>
              <w:jc w:val="center"/>
              <w:rPr>
                <w:rFonts w:ascii="Times New Roman" w:eastAsia="Times New Roman" w:hAnsi="Times New Roman" w:cs="Times New Roman"/>
                <w:b/>
                <w:spacing w:val="-4"/>
                <w:sz w:val="24"/>
                <w:szCs w:val="24"/>
                <w:lang w:val="uk-UA" w:eastAsia="ru-RU"/>
              </w:rPr>
            </w:pPr>
            <w:r w:rsidRPr="005B1086">
              <w:rPr>
                <w:rFonts w:ascii="Times New Roman" w:eastAsia="Times New Roman" w:hAnsi="Times New Roman" w:cs="Times New Roman"/>
                <w:b/>
                <w:spacing w:val="-4"/>
                <w:sz w:val="24"/>
                <w:szCs w:val="24"/>
                <w:lang w:val="uk-UA" w:eastAsia="ru-RU"/>
              </w:rPr>
              <w:t>Зміст положення (норми) чинного акта законодавства</w:t>
            </w:r>
          </w:p>
        </w:tc>
        <w:tc>
          <w:tcPr>
            <w:tcW w:w="7513" w:type="dxa"/>
            <w:vAlign w:val="center"/>
          </w:tcPr>
          <w:p w:rsidR="00325D42" w:rsidRPr="005B1086" w:rsidRDefault="00325D42" w:rsidP="00AF5BE8">
            <w:pPr>
              <w:jc w:val="center"/>
              <w:rPr>
                <w:rFonts w:ascii="Times New Roman" w:eastAsia="Times New Roman" w:hAnsi="Times New Roman" w:cs="Times New Roman"/>
                <w:b/>
                <w:spacing w:val="-4"/>
                <w:sz w:val="24"/>
                <w:szCs w:val="24"/>
                <w:lang w:val="uk-UA" w:eastAsia="ru-RU"/>
              </w:rPr>
            </w:pPr>
            <w:r w:rsidRPr="005B1086">
              <w:rPr>
                <w:rFonts w:ascii="Times New Roman" w:eastAsia="Times New Roman" w:hAnsi="Times New Roman" w:cs="Times New Roman"/>
                <w:b/>
                <w:spacing w:val="-4"/>
                <w:sz w:val="24"/>
                <w:szCs w:val="24"/>
                <w:lang w:val="uk-UA" w:eastAsia="ru-RU"/>
              </w:rPr>
              <w:t>Зміст положення (норми) змін до акта законодавства</w:t>
            </w:r>
          </w:p>
        </w:tc>
      </w:tr>
      <w:tr w:rsidR="00325D42" w:rsidRPr="00793BDF" w:rsidTr="003C5E79">
        <w:tc>
          <w:tcPr>
            <w:tcW w:w="7513" w:type="dxa"/>
          </w:tcPr>
          <w:p w:rsidR="00325D42" w:rsidRPr="005B1086" w:rsidRDefault="00325D42" w:rsidP="00AF5BE8">
            <w:pPr>
              <w:shd w:val="clear" w:color="auto" w:fill="FFFFFF"/>
              <w:ind w:left="450" w:right="450"/>
              <w:jc w:val="center"/>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b/>
                <w:bCs/>
                <w:sz w:val="24"/>
                <w:szCs w:val="24"/>
                <w:lang w:val="uk-UA" w:eastAsia="uk-UA"/>
              </w:rPr>
              <w:t>Стаття 38. Строки накладення адміністративного стягнення</w:t>
            </w:r>
          </w:p>
        </w:tc>
        <w:tc>
          <w:tcPr>
            <w:tcW w:w="7513" w:type="dxa"/>
          </w:tcPr>
          <w:p w:rsidR="00325D42" w:rsidRPr="005B1086" w:rsidRDefault="00325D42" w:rsidP="00AF5BE8">
            <w:pPr>
              <w:shd w:val="clear" w:color="auto" w:fill="FFFFFF"/>
              <w:ind w:left="450" w:right="450"/>
              <w:jc w:val="center"/>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b/>
                <w:bCs/>
                <w:sz w:val="24"/>
                <w:szCs w:val="24"/>
                <w:lang w:val="uk-UA" w:eastAsia="uk-UA"/>
              </w:rPr>
              <w:t>Стаття 38. Строки накладення адміністративного стягнення</w:t>
            </w:r>
          </w:p>
        </w:tc>
      </w:tr>
      <w:tr w:rsidR="00325D42" w:rsidRPr="00793BDF" w:rsidTr="003C5E79">
        <w:tc>
          <w:tcPr>
            <w:tcW w:w="7513" w:type="dxa"/>
          </w:tcPr>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Адміністративне стягнення може бути накладено не пізніш як через два місяці з дня вчинення правопорушення, а при триваючому правопорушенні - не пізніш як через два місяці з дня його виявлення, за винятком випадків, коли справи про адміністративні правопорушення відповідно до цього Кодексу підвідомчі суду (судді).</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bookmarkStart w:id="0" w:name="n4359"/>
            <w:bookmarkEnd w:id="0"/>
            <w:r w:rsidRPr="005B1086">
              <w:rPr>
                <w:rFonts w:ascii="Times New Roman" w:eastAsia="Times New Roman" w:hAnsi="Times New Roman" w:cs="Times New Roman"/>
                <w:sz w:val="24"/>
                <w:szCs w:val="24"/>
                <w:lang w:val="uk-UA" w:eastAsia="uk-UA"/>
              </w:rPr>
              <w:t xml:space="preserve">Якщо справи про адміністративні правопорушення відповідно до цього Кодексу чи інших законів підвідомчі суду (судді), стягнення може бути накладено не пізніш як через три місяці з дня вчинення правопорушення, а при триваючому правопорушенні - не пізніш як через три місяці з дня його виявлення, крім справ про адміністративні правопорушення, зазначені у </w:t>
            </w:r>
            <w:hyperlink r:id="rId9" w:anchor="n4360" w:history="1">
              <w:r w:rsidRPr="005B1086">
                <w:rPr>
                  <w:rFonts w:ascii="Times New Roman" w:eastAsia="Times New Roman" w:hAnsi="Times New Roman" w:cs="Times New Roman"/>
                  <w:sz w:val="24"/>
                  <w:szCs w:val="24"/>
                  <w:lang w:val="uk-UA" w:eastAsia="uk-UA"/>
                </w:rPr>
                <w:t>частинах третій - п’ятій</w:t>
              </w:r>
            </w:hyperlink>
            <w:r w:rsidRPr="005B1086">
              <w:rPr>
                <w:rFonts w:ascii="Times New Roman" w:eastAsia="Times New Roman" w:hAnsi="Times New Roman" w:cs="Times New Roman"/>
                <w:sz w:val="24"/>
                <w:szCs w:val="24"/>
                <w:lang w:val="uk-UA" w:eastAsia="uk-UA"/>
              </w:rPr>
              <w:t xml:space="preserve"> цієї статті.</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bookmarkStart w:id="1" w:name="n4360"/>
            <w:bookmarkEnd w:id="1"/>
            <w:r w:rsidRPr="005B1086">
              <w:rPr>
                <w:rFonts w:ascii="Times New Roman" w:eastAsia="Times New Roman" w:hAnsi="Times New Roman" w:cs="Times New Roman"/>
                <w:sz w:val="24"/>
                <w:szCs w:val="24"/>
                <w:lang w:val="uk-UA" w:eastAsia="uk-UA"/>
              </w:rPr>
              <w:t xml:space="preserve">Адміністративне стягнення за вчинення правопорушення, передбаченого </w:t>
            </w:r>
            <w:hyperlink r:id="rId10" w:anchor="n4365" w:history="1">
              <w:r w:rsidRPr="005B1086">
                <w:rPr>
                  <w:rFonts w:ascii="Times New Roman" w:eastAsia="Times New Roman" w:hAnsi="Times New Roman" w:cs="Times New Roman"/>
                  <w:sz w:val="24"/>
                  <w:szCs w:val="24"/>
                  <w:lang w:val="uk-UA" w:eastAsia="uk-UA"/>
                </w:rPr>
                <w:t>частинами третьою - шостою</w:t>
              </w:r>
            </w:hyperlink>
            <w:r w:rsidR="00771668">
              <w:rPr>
                <w:rFonts w:ascii="Times New Roman" w:eastAsia="Times New Roman" w:hAnsi="Times New Roman" w:cs="Times New Roman"/>
                <w:sz w:val="24"/>
                <w:szCs w:val="24"/>
                <w:lang w:val="uk-UA" w:eastAsia="uk-UA"/>
              </w:rPr>
              <w:t xml:space="preserve"> статті 164</w:t>
            </w:r>
            <w:r w:rsidRPr="00771668">
              <w:rPr>
                <w:rFonts w:ascii="Times New Roman" w:eastAsia="Times New Roman" w:hAnsi="Times New Roman" w:cs="Times New Roman"/>
                <w:sz w:val="24"/>
                <w:szCs w:val="24"/>
                <w:vertAlign w:val="superscript"/>
                <w:lang w:val="uk-UA" w:eastAsia="uk-UA"/>
              </w:rPr>
              <w:t>14</w:t>
            </w:r>
            <w:r w:rsidRPr="005B1086">
              <w:rPr>
                <w:rFonts w:ascii="Times New Roman" w:eastAsia="Times New Roman" w:hAnsi="Times New Roman" w:cs="Times New Roman"/>
                <w:sz w:val="24"/>
                <w:szCs w:val="24"/>
                <w:lang w:val="uk-UA" w:eastAsia="uk-UA"/>
              </w:rPr>
              <w:t xml:space="preserve"> цього Кодексу, може бути накладено протягом шести місяців з дня його виявлення, але не пізніше двох років з дня його вчинення.</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bookmarkStart w:id="2" w:name="n4361"/>
            <w:bookmarkEnd w:id="2"/>
            <w:r w:rsidRPr="005B1086">
              <w:rPr>
                <w:rFonts w:ascii="Times New Roman" w:eastAsia="Times New Roman" w:hAnsi="Times New Roman" w:cs="Times New Roman"/>
                <w:sz w:val="24"/>
                <w:szCs w:val="24"/>
                <w:lang w:val="uk-UA" w:eastAsia="uk-UA"/>
              </w:rPr>
              <w:t xml:space="preserve">Адміністративне стягнення за вчинення правопорушення, пов’язаного з корупцією, а також правопорушень, передбачених </w:t>
            </w:r>
            <w:hyperlink r:id="rId11" w:anchor="n2582" w:history="1">
              <w:r w:rsidRPr="005B1086">
                <w:rPr>
                  <w:rFonts w:ascii="Times New Roman" w:eastAsia="Times New Roman" w:hAnsi="Times New Roman" w:cs="Times New Roman"/>
                  <w:sz w:val="24"/>
                  <w:szCs w:val="24"/>
                  <w:lang w:val="uk-UA" w:eastAsia="uk-UA"/>
                </w:rPr>
                <w:t>статтями 212</w:t>
              </w:r>
            </w:hyperlink>
            <w:hyperlink r:id="rId12" w:anchor="n2582" w:history="1">
              <w:r w:rsidRPr="00771668">
                <w:rPr>
                  <w:rFonts w:ascii="Times New Roman" w:eastAsia="Times New Roman" w:hAnsi="Times New Roman" w:cs="Times New Roman"/>
                  <w:sz w:val="24"/>
                  <w:szCs w:val="24"/>
                  <w:vertAlign w:val="superscript"/>
                  <w:lang w:val="uk-UA" w:eastAsia="uk-UA"/>
                </w:rPr>
                <w:t>15</w:t>
              </w:r>
            </w:hyperlink>
            <w:r w:rsidRPr="005B1086">
              <w:rPr>
                <w:rFonts w:ascii="Times New Roman" w:eastAsia="Times New Roman" w:hAnsi="Times New Roman" w:cs="Times New Roman"/>
                <w:sz w:val="24"/>
                <w:szCs w:val="24"/>
                <w:lang w:val="uk-UA" w:eastAsia="uk-UA"/>
              </w:rPr>
              <w:t xml:space="preserve">, </w:t>
            </w:r>
            <w:hyperlink r:id="rId13" w:anchor="n3896" w:history="1">
              <w:r w:rsidRPr="005B1086">
                <w:rPr>
                  <w:rFonts w:ascii="Times New Roman" w:eastAsia="Times New Roman" w:hAnsi="Times New Roman" w:cs="Times New Roman"/>
                  <w:sz w:val="24"/>
                  <w:szCs w:val="24"/>
                  <w:lang w:val="uk-UA" w:eastAsia="uk-UA"/>
                </w:rPr>
                <w:t>212</w:t>
              </w:r>
            </w:hyperlink>
            <w:hyperlink r:id="rId14" w:anchor="n3896" w:history="1">
              <w:r w:rsidRPr="00771668">
                <w:rPr>
                  <w:rFonts w:ascii="Times New Roman" w:eastAsia="Times New Roman" w:hAnsi="Times New Roman" w:cs="Times New Roman"/>
                  <w:sz w:val="24"/>
                  <w:szCs w:val="24"/>
                  <w:vertAlign w:val="superscript"/>
                  <w:lang w:val="uk-UA" w:eastAsia="uk-UA"/>
                </w:rPr>
                <w:t>21</w:t>
              </w:r>
            </w:hyperlink>
            <w:r w:rsidRPr="005B1086">
              <w:rPr>
                <w:rFonts w:ascii="Times New Roman" w:eastAsia="Times New Roman" w:hAnsi="Times New Roman" w:cs="Times New Roman"/>
                <w:sz w:val="24"/>
                <w:szCs w:val="24"/>
                <w:lang w:val="uk-UA" w:eastAsia="uk-UA"/>
              </w:rPr>
              <w:t xml:space="preserve"> цього Кодексу, може бути накладено протягом шести місяців з дня його виявлення, але не пізніше двох років з дня його вчинення.</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bookmarkStart w:id="3" w:name="n4362"/>
            <w:bookmarkEnd w:id="3"/>
            <w:r w:rsidRPr="005B1086">
              <w:rPr>
                <w:rFonts w:ascii="Times New Roman" w:eastAsia="Times New Roman" w:hAnsi="Times New Roman" w:cs="Times New Roman"/>
                <w:sz w:val="24"/>
                <w:szCs w:val="24"/>
                <w:lang w:val="uk-UA" w:eastAsia="uk-UA"/>
              </w:rPr>
              <w:t xml:space="preserve">Адміністративне стягнення за вчинення правопорушень, передбачених </w:t>
            </w:r>
            <w:hyperlink r:id="rId15" w:anchor="n2398" w:history="1">
              <w:r w:rsidRPr="005B1086">
                <w:rPr>
                  <w:rFonts w:ascii="Times New Roman" w:eastAsia="Times New Roman" w:hAnsi="Times New Roman" w:cs="Times New Roman"/>
                  <w:sz w:val="24"/>
                  <w:szCs w:val="24"/>
                  <w:lang w:val="uk-UA" w:eastAsia="uk-UA"/>
                </w:rPr>
                <w:t>статтями 204</w:t>
              </w:r>
            </w:hyperlink>
            <w:hyperlink r:id="rId16" w:anchor="n2398" w:history="1">
              <w:r w:rsidRPr="0077166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і </w:t>
            </w:r>
            <w:hyperlink r:id="rId17" w:anchor="n3576" w:history="1">
              <w:r w:rsidRPr="005B1086">
                <w:rPr>
                  <w:rFonts w:ascii="Times New Roman" w:eastAsia="Times New Roman" w:hAnsi="Times New Roman" w:cs="Times New Roman"/>
                  <w:sz w:val="24"/>
                  <w:szCs w:val="24"/>
                  <w:lang w:val="uk-UA" w:eastAsia="uk-UA"/>
                </w:rPr>
                <w:t>204</w:t>
              </w:r>
            </w:hyperlink>
            <w:hyperlink r:id="rId18" w:anchor="n3576" w:history="1">
              <w:r w:rsidRPr="0077166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цього Кодексу, може бути накладено протягом трьох місяців з дня їх виявлення, але не пізніше року з дня їх вчинення, а у разі вчинення таких правопорушень іноземцями або особами без громадянства, стосовно яких у встановленому законом порядку прийнято рішення про примусове повернення чи примусове видворення з України, - протягом часу, необхідного для їх виїзду з України, але не пізніше строку, визначеного законом для виїзду цих </w:t>
            </w:r>
            <w:r w:rsidRPr="005B1086">
              <w:rPr>
                <w:rFonts w:ascii="Times New Roman" w:eastAsia="Times New Roman" w:hAnsi="Times New Roman" w:cs="Times New Roman"/>
                <w:sz w:val="24"/>
                <w:szCs w:val="24"/>
                <w:lang w:val="uk-UA" w:eastAsia="uk-UA"/>
              </w:rPr>
              <w:lastRenderedPageBreak/>
              <w:t>осіб з України чи забезпечення їх примусового видворення з України.</w:t>
            </w:r>
          </w:p>
          <w:p w:rsidR="00325D42" w:rsidRPr="005B1086" w:rsidRDefault="00325D42" w:rsidP="00AF5BE8">
            <w:pPr>
              <w:shd w:val="clear" w:color="auto" w:fill="FFFFFF"/>
              <w:ind w:firstLine="448"/>
              <w:rPr>
                <w:rFonts w:ascii="Times New Roman" w:eastAsia="Calibri" w:hAnsi="Times New Roman" w:cs="Times New Roman"/>
                <w:sz w:val="24"/>
                <w:szCs w:val="24"/>
                <w:lang w:val="uk-UA"/>
              </w:rPr>
            </w:pPr>
            <w:bookmarkStart w:id="4" w:name="n4363"/>
            <w:bookmarkEnd w:id="4"/>
            <w:r w:rsidRPr="005B1086">
              <w:rPr>
                <w:rFonts w:ascii="Times New Roman" w:eastAsia="Times New Roman" w:hAnsi="Times New Roman" w:cs="Times New Roman"/>
                <w:sz w:val="24"/>
                <w:szCs w:val="24"/>
                <w:lang w:val="uk-UA" w:eastAsia="uk-UA"/>
              </w:rPr>
              <w:t>У разі закриття кримінального провадження, але за наявності в діях порушника ознак адміністративного правопорушення, адміністративне стягнення може бути накладено не пізніш як через три місяці з дня прийняття рішення про закриття кримінального провадження.</w:t>
            </w:r>
          </w:p>
        </w:tc>
        <w:tc>
          <w:tcPr>
            <w:tcW w:w="7513" w:type="dxa"/>
          </w:tcPr>
          <w:p w:rsidR="00325D42" w:rsidRPr="005B1086" w:rsidRDefault="00325D42" w:rsidP="0099186A">
            <w:pPr>
              <w:shd w:val="clear" w:color="auto" w:fill="FFFFFF"/>
              <w:ind w:left="40" w:firstLine="425"/>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lastRenderedPageBreak/>
              <w:t>Адміністративне стягнення може бути накладено не пізніш як через два місяці з дня вчинення правопорушення, а при триваючому правопорушенні - не пізніш як через два місяці з дня його виявлення, за винятком випадків, коли справи про адміністративні правопорушення відповідно до цього Кодексу підвідомчі суду (судді).</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Якщо справи про адміністративні правопорушення відповідно до цього Кодексу чи інших законів підвідомчі суду (судді), стягнення може бути накладено не пізніш як через три місяці з дня вчинення правопорушення, а при триваючому правопорушенні - не пізніш як через три місяці з дня його виявлення, крім справ про адміністративні правопорушення, зазначені у </w:t>
            </w:r>
            <w:hyperlink r:id="rId19" w:anchor="n4360" w:history="1">
              <w:r w:rsidRPr="005B1086">
                <w:rPr>
                  <w:rFonts w:ascii="Times New Roman" w:eastAsia="Times New Roman" w:hAnsi="Times New Roman" w:cs="Times New Roman"/>
                  <w:sz w:val="24"/>
                  <w:szCs w:val="24"/>
                  <w:lang w:val="uk-UA" w:eastAsia="uk-UA"/>
                </w:rPr>
                <w:t>частинах третій - п’ятій</w:t>
              </w:r>
            </w:hyperlink>
            <w:r w:rsidRPr="005B1086">
              <w:rPr>
                <w:rFonts w:ascii="Times New Roman" w:eastAsia="Times New Roman" w:hAnsi="Times New Roman" w:cs="Times New Roman"/>
                <w:sz w:val="24"/>
                <w:szCs w:val="24"/>
                <w:lang w:val="uk-UA" w:eastAsia="uk-UA"/>
              </w:rPr>
              <w:t xml:space="preserve"> цієї статті.</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Адміністративне стягнення за вчинення правопорушення, передбаченого </w:t>
            </w:r>
            <w:hyperlink r:id="rId20" w:anchor="n4365" w:history="1">
              <w:r w:rsidRPr="005B1086">
                <w:rPr>
                  <w:rFonts w:ascii="Times New Roman" w:eastAsia="Times New Roman" w:hAnsi="Times New Roman" w:cs="Times New Roman"/>
                  <w:sz w:val="24"/>
                  <w:szCs w:val="24"/>
                  <w:lang w:val="uk-UA" w:eastAsia="uk-UA"/>
                </w:rPr>
                <w:t>частинами третьою - шостою</w:t>
              </w:r>
            </w:hyperlink>
            <w:r w:rsidR="00771668">
              <w:rPr>
                <w:rFonts w:ascii="Times New Roman" w:eastAsia="Times New Roman" w:hAnsi="Times New Roman" w:cs="Times New Roman"/>
                <w:sz w:val="24"/>
                <w:szCs w:val="24"/>
                <w:lang w:val="uk-UA" w:eastAsia="uk-UA"/>
              </w:rPr>
              <w:t xml:space="preserve"> статті 164</w:t>
            </w:r>
            <w:r w:rsidRPr="00771668">
              <w:rPr>
                <w:rFonts w:ascii="Times New Roman" w:eastAsia="Times New Roman" w:hAnsi="Times New Roman" w:cs="Times New Roman"/>
                <w:sz w:val="24"/>
                <w:szCs w:val="24"/>
                <w:vertAlign w:val="superscript"/>
                <w:lang w:val="uk-UA" w:eastAsia="uk-UA"/>
              </w:rPr>
              <w:t>14</w:t>
            </w:r>
            <w:r w:rsidRPr="005B1086">
              <w:rPr>
                <w:rFonts w:ascii="Times New Roman" w:eastAsia="Times New Roman" w:hAnsi="Times New Roman" w:cs="Times New Roman"/>
                <w:sz w:val="24"/>
                <w:szCs w:val="24"/>
                <w:lang w:val="uk-UA" w:eastAsia="uk-UA"/>
              </w:rPr>
              <w:t xml:space="preserve"> цього Кодексу, може бути накладено протягом шести місяців з дня його виявлення, але не пізніше двох років з дня його вчинення.</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Адміністративне стягнення за вчинення правопорушення, пов’язаного з корупцією, а також правопорушень, передбачених </w:t>
            </w:r>
            <w:hyperlink r:id="rId21" w:anchor="n2582" w:history="1">
              <w:r w:rsidRPr="005B1086">
                <w:rPr>
                  <w:rFonts w:ascii="Times New Roman" w:eastAsia="Times New Roman" w:hAnsi="Times New Roman" w:cs="Times New Roman"/>
                  <w:sz w:val="24"/>
                  <w:szCs w:val="24"/>
                  <w:lang w:val="uk-UA" w:eastAsia="uk-UA"/>
                </w:rPr>
                <w:t xml:space="preserve">статтями </w:t>
              </w:r>
              <w:r w:rsidR="00771668">
                <w:rPr>
                  <w:rFonts w:ascii="Times New Roman" w:eastAsia="Times New Roman" w:hAnsi="Times New Roman" w:cs="Times New Roman"/>
                  <w:b/>
                  <w:bCs/>
                  <w:sz w:val="24"/>
                  <w:szCs w:val="24"/>
                  <w:lang w:val="uk-UA" w:eastAsia="uk-UA"/>
                </w:rPr>
                <w:t>163</w:t>
              </w:r>
              <w:r w:rsidRPr="00771668">
                <w:rPr>
                  <w:rFonts w:ascii="Times New Roman" w:eastAsia="Times New Roman" w:hAnsi="Times New Roman" w:cs="Times New Roman"/>
                  <w:b/>
                  <w:bCs/>
                  <w:sz w:val="24"/>
                  <w:szCs w:val="24"/>
                  <w:vertAlign w:val="superscript"/>
                  <w:lang w:val="uk-UA" w:eastAsia="uk-UA"/>
                </w:rPr>
                <w:t>16</w:t>
              </w:r>
              <w:r w:rsidR="00771668">
                <w:rPr>
                  <w:rFonts w:ascii="Times New Roman" w:eastAsia="Times New Roman" w:hAnsi="Times New Roman" w:cs="Times New Roman"/>
                  <w:b/>
                  <w:bCs/>
                  <w:sz w:val="24"/>
                  <w:szCs w:val="24"/>
                  <w:lang w:val="uk-UA" w:eastAsia="uk-UA"/>
                </w:rPr>
                <w:t>, 166</w:t>
              </w:r>
              <w:r w:rsidRPr="00771668">
                <w:rPr>
                  <w:rFonts w:ascii="Times New Roman" w:eastAsia="Times New Roman" w:hAnsi="Times New Roman" w:cs="Times New Roman"/>
                  <w:b/>
                  <w:bCs/>
                  <w:sz w:val="24"/>
                  <w:szCs w:val="24"/>
                  <w:vertAlign w:val="superscript"/>
                  <w:lang w:val="uk-UA" w:eastAsia="uk-UA"/>
                </w:rPr>
                <w:t>26</w:t>
              </w:r>
              <w:r w:rsidRPr="005B1086">
                <w:rPr>
                  <w:rFonts w:ascii="Times New Roman" w:eastAsia="Times New Roman" w:hAnsi="Times New Roman" w:cs="Times New Roman"/>
                  <w:b/>
                  <w:bCs/>
                  <w:sz w:val="24"/>
                  <w:szCs w:val="24"/>
                  <w:lang w:val="uk-UA" w:eastAsia="uk-UA"/>
                </w:rPr>
                <w:t xml:space="preserve">, </w:t>
              </w:r>
              <w:r w:rsidRPr="005B1086">
                <w:rPr>
                  <w:rFonts w:ascii="Times New Roman" w:eastAsia="Times New Roman" w:hAnsi="Times New Roman" w:cs="Times New Roman"/>
                  <w:sz w:val="24"/>
                  <w:szCs w:val="24"/>
                  <w:lang w:val="uk-UA" w:eastAsia="uk-UA"/>
                </w:rPr>
                <w:t>212</w:t>
              </w:r>
            </w:hyperlink>
            <w:hyperlink r:id="rId22" w:anchor="n2582" w:history="1">
              <w:r w:rsidRPr="00771668">
                <w:rPr>
                  <w:rFonts w:ascii="Times New Roman" w:eastAsia="Times New Roman" w:hAnsi="Times New Roman" w:cs="Times New Roman"/>
                  <w:sz w:val="24"/>
                  <w:szCs w:val="24"/>
                  <w:vertAlign w:val="superscript"/>
                  <w:lang w:val="uk-UA" w:eastAsia="uk-UA"/>
                </w:rPr>
                <w:t>15</w:t>
              </w:r>
            </w:hyperlink>
            <w:r w:rsidRPr="005B1086">
              <w:rPr>
                <w:rFonts w:ascii="Times New Roman" w:eastAsia="Times New Roman" w:hAnsi="Times New Roman" w:cs="Times New Roman"/>
                <w:sz w:val="24"/>
                <w:szCs w:val="24"/>
                <w:lang w:val="uk-UA" w:eastAsia="uk-UA"/>
              </w:rPr>
              <w:t xml:space="preserve">, </w:t>
            </w:r>
            <w:hyperlink r:id="rId23" w:anchor="n3896" w:history="1">
              <w:r w:rsidRPr="005B1086">
                <w:rPr>
                  <w:rFonts w:ascii="Times New Roman" w:eastAsia="Times New Roman" w:hAnsi="Times New Roman" w:cs="Times New Roman"/>
                  <w:sz w:val="24"/>
                  <w:szCs w:val="24"/>
                  <w:lang w:val="uk-UA" w:eastAsia="uk-UA"/>
                </w:rPr>
                <w:t>212</w:t>
              </w:r>
            </w:hyperlink>
            <w:hyperlink r:id="rId24" w:anchor="n3896" w:history="1">
              <w:r w:rsidRPr="00771668">
                <w:rPr>
                  <w:rFonts w:ascii="Times New Roman" w:eastAsia="Times New Roman" w:hAnsi="Times New Roman" w:cs="Times New Roman"/>
                  <w:sz w:val="24"/>
                  <w:szCs w:val="24"/>
                  <w:vertAlign w:val="superscript"/>
                  <w:lang w:val="uk-UA" w:eastAsia="uk-UA"/>
                </w:rPr>
                <w:t>21</w:t>
              </w:r>
            </w:hyperlink>
            <w:r w:rsidRPr="005B1086">
              <w:rPr>
                <w:rFonts w:ascii="Times New Roman" w:eastAsia="Times New Roman" w:hAnsi="Times New Roman" w:cs="Times New Roman"/>
                <w:sz w:val="24"/>
                <w:szCs w:val="24"/>
                <w:lang w:val="uk-UA" w:eastAsia="uk-UA"/>
              </w:rPr>
              <w:t xml:space="preserve"> цього Кодексу, може бути накладено протягом шести місяців з дня його виявлення, але не пізніше двох років з дня його вчинення.</w:t>
            </w:r>
          </w:p>
          <w:p w:rsidR="00325D42" w:rsidRPr="005B1086" w:rsidRDefault="00325D42" w:rsidP="00AF5BE8">
            <w:pPr>
              <w:shd w:val="clear" w:color="auto" w:fill="FFFFFF"/>
              <w:ind w:firstLine="448"/>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Адміністративне стягнення за вчинення правопорушень, передбачених </w:t>
            </w:r>
            <w:hyperlink r:id="rId25" w:anchor="n2398" w:history="1">
              <w:r w:rsidRPr="005B1086">
                <w:rPr>
                  <w:rFonts w:ascii="Times New Roman" w:eastAsia="Times New Roman" w:hAnsi="Times New Roman" w:cs="Times New Roman"/>
                  <w:sz w:val="24"/>
                  <w:szCs w:val="24"/>
                  <w:lang w:val="uk-UA" w:eastAsia="uk-UA"/>
                </w:rPr>
                <w:t>статтями 204</w:t>
              </w:r>
            </w:hyperlink>
            <w:hyperlink r:id="rId26" w:anchor="n2398" w:history="1">
              <w:r w:rsidRPr="0077166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і </w:t>
            </w:r>
            <w:hyperlink r:id="rId27" w:anchor="n3576" w:history="1">
              <w:r w:rsidRPr="005B1086">
                <w:rPr>
                  <w:rFonts w:ascii="Times New Roman" w:eastAsia="Times New Roman" w:hAnsi="Times New Roman" w:cs="Times New Roman"/>
                  <w:sz w:val="24"/>
                  <w:szCs w:val="24"/>
                  <w:lang w:val="uk-UA" w:eastAsia="uk-UA"/>
                </w:rPr>
                <w:t>204</w:t>
              </w:r>
            </w:hyperlink>
            <w:hyperlink r:id="rId28" w:anchor="n3576" w:history="1">
              <w:r w:rsidRPr="00771668">
                <w:rPr>
                  <w:rFonts w:ascii="Times New Roman" w:eastAsia="Times New Roman" w:hAnsi="Times New Roman" w:cs="Times New Roman"/>
                  <w:sz w:val="24"/>
                  <w:szCs w:val="24"/>
                  <w:vertAlign w:val="superscript"/>
                  <w:lang w:val="uk-UA" w:eastAsia="uk-UA"/>
                </w:rPr>
                <w:t>2</w:t>
              </w:r>
            </w:hyperlink>
            <w:r w:rsidR="00771668">
              <w:rPr>
                <w:rFonts w:ascii="Times New Roman" w:eastAsia="Times New Roman" w:hAnsi="Times New Roman" w:cs="Times New Roman"/>
                <w:sz w:val="24"/>
                <w:szCs w:val="24"/>
                <w:lang w:val="uk-UA" w:eastAsia="uk-UA"/>
              </w:rPr>
              <w:t>, 163</w:t>
            </w:r>
            <w:r w:rsidRPr="00771668">
              <w:rPr>
                <w:rFonts w:ascii="Times New Roman" w:eastAsia="Times New Roman" w:hAnsi="Times New Roman" w:cs="Times New Roman"/>
                <w:sz w:val="24"/>
                <w:szCs w:val="24"/>
                <w:vertAlign w:val="superscript"/>
                <w:lang w:val="uk-UA" w:eastAsia="uk-UA"/>
              </w:rPr>
              <w:t>16</w:t>
            </w:r>
            <w:r w:rsidR="00771668">
              <w:rPr>
                <w:rFonts w:ascii="Times New Roman" w:eastAsia="Times New Roman" w:hAnsi="Times New Roman" w:cs="Times New Roman"/>
                <w:sz w:val="24"/>
                <w:szCs w:val="24"/>
                <w:lang w:val="uk-UA" w:eastAsia="uk-UA"/>
              </w:rPr>
              <w:t xml:space="preserve"> і 166</w:t>
            </w:r>
            <w:r w:rsidRPr="00771668">
              <w:rPr>
                <w:rFonts w:ascii="Times New Roman" w:eastAsia="Times New Roman" w:hAnsi="Times New Roman" w:cs="Times New Roman"/>
                <w:sz w:val="24"/>
                <w:szCs w:val="24"/>
                <w:vertAlign w:val="superscript"/>
                <w:lang w:val="uk-UA" w:eastAsia="uk-UA"/>
              </w:rPr>
              <w:t>26</w:t>
            </w:r>
            <w:r w:rsidRPr="005B1086">
              <w:rPr>
                <w:rFonts w:ascii="Times New Roman" w:eastAsia="Times New Roman" w:hAnsi="Times New Roman" w:cs="Times New Roman"/>
                <w:sz w:val="24"/>
                <w:szCs w:val="24"/>
                <w:lang w:val="uk-UA" w:eastAsia="uk-UA"/>
              </w:rPr>
              <w:t xml:space="preserve"> цього Кодексу, може бути накладено протягом трьох місяців з дня їх виявлення, але не пізніше року з дня їх вчинення, а у разі вчинення таких правопорушень іноземцями або особами без громадянства, стосовно яких у встановленому законом порядку прийнято рішення про примусове повернення чи примусове видворення з України, - протягом часу, необхідного для їх виїзду з України, але не пізніше строку, визначеного </w:t>
            </w:r>
            <w:r w:rsidRPr="005B1086">
              <w:rPr>
                <w:rFonts w:ascii="Times New Roman" w:eastAsia="Times New Roman" w:hAnsi="Times New Roman" w:cs="Times New Roman"/>
                <w:sz w:val="24"/>
                <w:szCs w:val="24"/>
                <w:lang w:val="uk-UA" w:eastAsia="uk-UA"/>
              </w:rPr>
              <w:lastRenderedPageBreak/>
              <w:t>законом для виїзду цих осіб з України чи забезпечення їх примусового видворення з України.</w:t>
            </w:r>
          </w:p>
          <w:p w:rsidR="00325D42" w:rsidRPr="005B1086" w:rsidRDefault="00325D42" w:rsidP="00AF5BE8">
            <w:pPr>
              <w:ind w:firstLine="431"/>
              <w:rPr>
                <w:rFonts w:ascii="Times New Roman" w:eastAsia="Calibri" w:hAnsi="Times New Roman" w:cs="Times New Roman"/>
                <w:b/>
                <w:bCs/>
                <w:sz w:val="24"/>
                <w:szCs w:val="24"/>
                <w:lang w:val="uk-UA"/>
              </w:rPr>
            </w:pPr>
            <w:r w:rsidRPr="005B1086">
              <w:rPr>
                <w:rFonts w:ascii="Times New Roman" w:eastAsia="Times New Roman" w:hAnsi="Times New Roman" w:cs="Times New Roman"/>
                <w:sz w:val="24"/>
                <w:szCs w:val="24"/>
                <w:lang w:val="uk-UA" w:eastAsia="uk-UA"/>
              </w:rPr>
              <w:t>У разі закриття кримінального провадження, але за наявності в діях порушника ознак адміністративного правопорушення, адміністративне стягнення може бути накладено не пізніш як через три місяці з дня прийняття рішення про закриття кримінального провадження.</w:t>
            </w:r>
          </w:p>
        </w:tc>
      </w:tr>
      <w:tr w:rsidR="00325D42" w:rsidRPr="00793BDF" w:rsidTr="003C5E79">
        <w:tc>
          <w:tcPr>
            <w:tcW w:w="7513" w:type="dxa"/>
          </w:tcPr>
          <w:p w:rsidR="00325D42" w:rsidRPr="005B1086" w:rsidRDefault="00325D42" w:rsidP="00AF5BE8">
            <w:pPr>
              <w:shd w:val="clear" w:color="auto" w:fill="FFFFFF"/>
              <w:ind w:left="22"/>
              <w:jc w:val="center"/>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b/>
                <w:bCs/>
                <w:sz w:val="24"/>
                <w:szCs w:val="24"/>
                <w:lang w:val="uk-UA" w:eastAsia="uk-UA"/>
              </w:rPr>
              <w:lastRenderedPageBreak/>
              <w:t>Стаття 163</w:t>
            </w:r>
            <w:r w:rsidR="00793BDF">
              <w:rPr>
                <w:rFonts w:ascii="Times New Roman" w:eastAsia="Times New Roman" w:hAnsi="Times New Roman" w:cs="Times New Roman"/>
                <w:b/>
                <w:bCs/>
                <w:sz w:val="24"/>
                <w:szCs w:val="24"/>
                <w:vertAlign w:val="superscript"/>
                <w:lang w:val="uk-UA" w:eastAsia="uk-UA"/>
              </w:rPr>
              <w:t>16</w:t>
            </w:r>
            <w:r w:rsidR="00793BDF" w:rsidRPr="00793BDF">
              <w:rPr>
                <w:rFonts w:ascii="Times New Roman" w:eastAsia="Times New Roman" w:hAnsi="Times New Roman" w:cs="Times New Roman"/>
                <w:b/>
                <w:bCs/>
                <w:sz w:val="24"/>
                <w:szCs w:val="24"/>
                <w:lang w:val="uk-UA" w:eastAsia="uk-UA"/>
              </w:rPr>
              <w:t>.</w:t>
            </w:r>
            <w:r w:rsidRPr="005B1086">
              <w:rPr>
                <w:rFonts w:ascii="Times New Roman" w:eastAsia="Times New Roman" w:hAnsi="Times New Roman" w:cs="Times New Roman"/>
                <w:b/>
                <w:bCs/>
                <w:sz w:val="24"/>
                <w:szCs w:val="24"/>
                <w:lang w:val="uk-UA" w:eastAsia="uk-UA"/>
              </w:rPr>
              <w:t xml:space="preserve"> Порушення порядку оприлюднення фінансової звітності або консолідованої фінансової звітності</w:t>
            </w:r>
          </w:p>
        </w:tc>
        <w:tc>
          <w:tcPr>
            <w:tcW w:w="7513" w:type="dxa"/>
          </w:tcPr>
          <w:p w:rsidR="00325D42" w:rsidRPr="005B1086" w:rsidRDefault="00325D42" w:rsidP="00AF5BE8">
            <w:pPr>
              <w:shd w:val="clear" w:color="auto" w:fill="FFFFFF"/>
              <w:ind w:left="34"/>
              <w:jc w:val="center"/>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b/>
                <w:bCs/>
                <w:sz w:val="24"/>
                <w:szCs w:val="24"/>
                <w:lang w:val="uk-UA" w:eastAsia="uk-UA"/>
              </w:rPr>
              <w:t>Стаття 163</w:t>
            </w:r>
            <w:r w:rsidRPr="005B1086">
              <w:rPr>
                <w:rFonts w:ascii="Times New Roman" w:eastAsia="Times New Roman" w:hAnsi="Times New Roman" w:cs="Times New Roman"/>
                <w:b/>
                <w:bCs/>
                <w:sz w:val="24"/>
                <w:szCs w:val="24"/>
                <w:vertAlign w:val="superscript"/>
                <w:lang w:val="uk-UA" w:eastAsia="uk-UA"/>
              </w:rPr>
              <w:t>16</w:t>
            </w:r>
            <w:r w:rsidRPr="005B1086">
              <w:rPr>
                <w:rFonts w:ascii="Times New Roman" w:eastAsia="Times New Roman" w:hAnsi="Times New Roman" w:cs="Times New Roman"/>
                <w:b/>
                <w:bCs/>
                <w:sz w:val="24"/>
                <w:szCs w:val="24"/>
                <w:lang w:val="uk-UA" w:eastAsia="uk-UA"/>
              </w:rPr>
              <w:t>. Порушення порядку оприлюднення фінансової звітності або консолідованої фінансової звітності</w:t>
            </w:r>
          </w:p>
        </w:tc>
      </w:tr>
      <w:tr w:rsidR="00325D42" w:rsidRPr="00793BDF" w:rsidTr="001351E1">
        <w:trPr>
          <w:trHeight w:val="60"/>
        </w:trPr>
        <w:tc>
          <w:tcPr>
            <w:tcW w:w="7513" w:type="dxa"/>
          </w:tcPr>
          <w:p w:rsidR="00D80621" w:rsidRPr="00D80621" w:rsidRDefault="00325D42" w:rsidP="00D80621">
            <w:pPr>
              <w:shd w:val="clear" w:color="auto" w:fill="FFFFFF"/>
              <w:ind w:firstLine="450"/>
              <w:rPr>
                <w:rFonts w:ascii="Times New Roman" w:eastAsia="Times New Roman" w:hAnsi="Times New Roman" w:cs="Times New Roman"/>
                <w:b/>
                <w:sz w:val="24"/>
                <w:szCs w:val="24"/>
                <w:lang w:val="uk-UA" w:eastAsia="uk-UA"/>
              </w:rPr>
            </w:pPr>
            <w:bookmarkStart w:id="5" w:name="n4158"/>
            <w:bookmarkEnd w:id="5"/>
            <w:r w:rsidRPr="005B1086">
              <w:rPr>
                <w:rFonts w:ascii="Times New Roman" w:eastAsia="Times New Roman" w:hAnsi="Times New Roman" w:cs="Times New Roman"/>
                <w:sz w:val="24"/>
                <w:szCs w:val="24"/>
                <w:lang w:val="uk-UA" w:eastAsia="uk-UA"/>
              </w:rPr>
              <w:t>Порушення порядку оприлюднення фінансової звітності або консолідованої фінансової звітнос</w:t>
            </w:r>
            <w:r w:rsidR="00D80621">
              <w:rPr>
                <w:rFonts w:ascii="Times New Roman" w:eastAsia="Times New Roman" w:hAnsi="Times New Roman" w:cs="Times New Roman"/>
                <w:sz w:val="24"/>
                <w:szCs w:val="24"/>
                <w:lang w:val="uk-UA" w:eastAsia="uk-UA"/>
              </w:rPr>
              <w:t xml:space="preserve">ті разом з аудиторським звітом </w:t>
            </w:r>
            <w:r w:rsidR="00D80621" w:rsidRPr="00D80621">
              <w:rPr>
                <w:rFonts w:ascii="Times New Roman" w:eastAsia="Times New Roman" w:hAnsi="Times New Roman" w:cs="Times New Roman"/>
                <w:b/>
                <w:sz w:val="24"/>
                <w:szCs w:val="24"/>
                <w:lang w:val="uk-UA" w:eastAsia="uk-UA"/>
              </w:rPr>
              <w:t>—</w:t>
            </w:r>
          </w:p>
          <w:p w:rsidR="00325D42" w:rsidRPr="005B1086" w:rsidRDefault="00325D42" w:rsidP="00AF5BE8">
            <w:pPr>
              <w:shd w:val="clear" w:color="auto" w:fill="FFFFFF"/>
              <w:ind w:firstLine="450"/>
              <w:rPr>
                <w:rFonts w:ascii="Times New Roman" w:eastAsia="Times New Roman" w:hAnsi="Times New Roman" w:cs="Times New Roman"/>
                <w:sz w:val="24"/>
                <w:szCs w:val="24"/>
                <w:lang w:val="uk-UA" w:eastAsia="uk-UA"/>
              </w:rPr>
            </w:pPr>
            <w:bookmarkStart w:id="6" w:name="n4159"/>
            <w:bookmarkEnd w:id="6"/>
            <w:r w:rsidRPr="005B1086">
              <w:rPr>
                <w:rFonts w:ascii="Times New Roman" w:eastAsia="Times New Roman" w:hAnsi="Times New Roman" w:cs="Times New Roman"/>
                <w:sz w:val="24"/>
                <w:szCs w:val="24"/>
                <w:lang w:val="uk-UA" w:eastAsia="uk-UA"/>
              </w:rPr>
              <w:t>тягне за собою накладення штрафу від однієї тисячі до двох тисяч неоподатковуваних мінімумів доходів громадян.</w:t>
            </w:r>
          </w:p>
          <w:p w:rsidR="00D80621" w:rsidRPr="00D80621" w:rsidRDefault="00325D42" w:rsidP="00D80621">
            <w:pPr>
              <w:shd w:val="clear" w:color="auto" w:fill="FFFFFF"/>
              <w:ind w:firstLine="450"/>
              <w:rPr>
                <w:rFonts w:ascii="Times New Roman" w:eastAsia="Times New Roman" w:hAnsi="Times New Roman" w:cs="Times New Roman"/>
                <w:b/>
                <w:sz w:val="24"/>
                <w:szCs w:val="24"/>
                <w:lang w:val="uk-UA" w:eastAsia="uk-UA"/>
              </w:rPr>
            </w:pPr>
            <w:bookmarkStart w:id="7" w:name="n4160"/>
            <w:bookmarkEnd w:id="7"/>
            <w:r w:rsidRPr="005B1086">
              <w:rPr>
                <w:rFonts w:ascii="Times New Roman" w:eastAsia="Times New Roman" w:hAnsi="Times New Roman" w:cs="Times New Roman"/>
                <w:sz w:val="24"/>
                <w:szCs w:val="24"/>
                <w:lang w:val="uk-UA" w:eastAsia="uk-UA"/>
              </w:rPr>
              <w:t>Повторне протягом року вчинення порушення, передбаченого частиною першою цієї статті, за яке особу вже було піддан</w:t>
            </w:r>
            <w:r w:rsidR="00D80621">
              <w:rPr>
                <w:rFonts w:ascii="Times New Roman" w:eastAsia="Times New Roman" w:hAnsi="Times New Roman" w:cs="Times New Roman"/>
                <w:sz w:val="24"/>
                <w:szCs w:val="24"/>
                <w:lang w:val="uk-UA" w:eastAsia="uk-UA"/>
              </w:rPr>
              <w:t xml:space="preserve">о адміністративному стягненню, </w:t>
            </w:r>
            <w:r w:rsidR="00D80621" w:rsidRPr="00D80621">
              <w:rPr>
                <w:rFonts w:ascii="Times New Roman" w:eastAsia="Times New Roman" w:hAnsi="Times New Roman" w:cs="Times New Roman"/>
                <w:b/>
                <w:sz w:val="24"/>
                <w:szCs w:val="24"/>
                <w:lang w:val="uk-UA" w:eastAsia="uk-UA"/>
              </w:rPr>
              <w:t>—</w:t>
            </w:r>
          </w:p>
          <w:p w:rsidR="00325D42" w:rsidRPr="005B1086" w:rsidRDefault="00325D42" w:rsidP="00AF5BE8">
            <w:pPr>
              <w:shd w:val="clear" w:color="auto" w:fill="FFFFFF"/>
              <w:ind w:firstLine="450"/>
              <w:rPr>
                <w:rFonts w:ascii="Times New Roman" w:eastAsia="Calibri" w:hAnsi="Times New Roman" w:cs="Times New Roman"/>
                <w:sz w:val="24"/>
                <w:szCs w:val="24"/>
                <w:lang w:val="uk-UA"/>
              </w:rPr>
            </w:pPr>
            <w:bookmarkStart w:id="8" w:name="n4161"/>
            <w:bookmarkEnd w:id="8"/>
            <w:r w:rsidRPr="005B1086">
              <w:rPr>
                <w:rFonts w:ascii="Times New Roman" w:eastAsia="Times New Roman" w:hAnsi="Times New Roman" w:cs="Times New Roman"/>
                <w:sz w:val="24"/>
                <w:szCs w:val="24"/>
                <w:lang w:val="uk-UA" w:eastAsia="uk-UA"/>
              </w:rPr>
              <w:t>тягне за собою накладення штрафу від двох тисяч до трьох тисяч неоподатковуваних мінімумів доходів громадян.</w:t>
            </w:r>
          </w:p>
        </w:tc>
        <w:tc>
          <w:tcPr>
            <w:tcW w:w="7513" w:type="dxa"/>
          </w:tcPr>
          <w:p w:rsidR="00D80621" w:rsidRPr="00D80621" w:rsidRDefault="001351E1" w:rsidP="00D80621">
            <w:pPr>
              <w:shd w:val="clear" w:color="auto" w:fill="FFFFFF"/>
              <w:ind w:firstLine="450"/>
              <w:rPr>
                <w:rFonts w:ascii="Times New Roman" w:eastAsia="Times New Roman" w:hAnsi="Times New Roman" w:cs="Times New Roman"/>
                <w:b/>
                <w:sz w:val="24"/>
                <w:szCs w:val="24"/>
                <w:lang w:val="uk-UA" w:eastAsia="uk-UA"/>
              </w:rPr>
            </w:pPr>
            <w:r w:rsidRPr="005B1086">
              <w:rPr>
                <w:rFonts w:ascii="Times New Roman" w:eastAsia="Times New Roman" w:hAnsi="Times New Roman" w:cs="Times New Roman"/>
                <w:sz w:val="24"/>
                <w:szCs w:val="24"/>
                <w:lang w:val="uk-UA" w:eastAsia="uk-UA"/>
              </w:rPr>
              <w:t>Порушення порядку оприлюднення фінансової звітності або консолідованої фінансової звітнос</w:t>
            </w:r>
            <w:r w:rsidR="00D80621">
              <w:rPr>
                <w:rFonts w:ascii="Times New Roman" w:eastAsia="Times New Roman" w:hAnsi="Times New Roman" w:cs="Times New Roman"/>
                <w:sz w:val="24"/>
                <w:szCs w:val="24"/>
                <w:lang w:val="uk-UA" w:eastAsia="uk-UA"/>
              </w:rPr>
              <w:t xml:space="preserve">ті разом з аудиторським звітом </w:t>
            </w:r>
            <w:r w:rsidR="00D80621" w:rsidRPr="00D80621">
              <w:rPr>
                <w:rFonts w:ascii="Times New Roman" w:eastAsia="Times New Roman" w:hAnsi="Times New Roman" w:cs="Times New Roman"/>
                <w:b/>
                <w:sz w:val="24"/>
                <w:szCs w:val="24"/>
                <w:lang w:val="uk-UA" w:eastAsia="uk-UA"/>
              </w:rPr>
              <w:t>—</w:t>
            </w:r>
          </w:p>
          <w:p w:rsidR="001351E1" w:rsidRPr="005B1086" w:rsidRDefault="001351E1" w:rsidP="001351E1">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тягне за собою накладення штрафу </w:t>
            </w:r>
            <w:r w:rsidRPr="001351E1">
              <w:rPr>
                <w:rFonts w:ascii="Times New Roman" w:eastAsia="Times New Roman" w:hAnsi="Times New Roman" w:cs="Times New Roman"/>
                <w:b/>
                <w:sz w:val="24"/>
                <w:szCs w:val="24"/>
                <w:lang w:val="uk-UA" w:eastAsia="uk-UA"/>
              </w:rPr>
              <w:t>на керівника суб</w:t>
            </w:r>
            <w:r w:rsidRPr="001351E1">
              <w:rPr>
                <w:rFonts w:ascii="Times New Roman" w:eastAsia="Times New Roman" w:hAnsi="Times New Roman" w:cs="Times New Roman"/>
                <w:b/>
                <w:sz w:val="24"/>
                <w:szCs w:val="24"/>
                <w:lang w:val="ru-RU" w:eastAsia="uk-UA"/>
              </w:rPr>
              <w:t>’</w:t>
            </w:r>
            <w:r w:rsidRPr="001351E1">
              <w:rPr>
                <w:rFonts w:ascii="Times New Roman" w:eastAsia="Times New Roman" w:hAnsi="Times New Roman" w:cs="Times New Roman"/>
                <w:b/>
                <w:sz w:val="24"/>
                <w:szCs w:val="24"/>
                <w:lang w:val="uk-UA" w:eastAsia="uk-UA"/>
              </w:rPr>
              <w:t xml:space="preserve">єкта господарювання </w:t>
            </w:r>
            <w:r w:rsidRPr="005B1086">
              <w:rPr>
                <w:rFonts w:ascii="Times New Roman" w:eastAsia="Times New Roman" w:hAnsi="Times New Roman" w:cs="Times New Roman"/>
                <w:sz w:val="24"/>
                <w:szCs w:val="24"/>
                <w:lang w:val="uk-UA" w:eastAsia="uk-UA"/>
              </w:rPr>
              <w:t>від однієї тисячі до двох тисяч неоподатковуваних мінімумів доходів громадян.</w:t>
            </w:r>
          </w:p>
          <w:p w:rsidR="00D80621" w:rsidRPr="00D80621" w:rsidRDefault="001351E1" w:rsidP="00D80621">
            <w:pPr>
              <w:shd w:val="clear" w:color="auto" w:fill="FFFFFF"/>
              <w:ind w:firstLine="450"/>
              <w:rPr>
                <w:rFonts w:ascii="Times New Roman" w:eastAsia="Times New Roman" w:hAnsi="Times New Roman" w:cs="Times New Roman"/>
                <w:b/>
                <w:sz w:val="24"/>
                <w:szCs w:val="24"/>
                <w:lang w:val="uk-UA" w:eastAsia="uk-UA"/>
              </w:rPr>
            </w:pPr>
            <w:r w:rsidRPr="005B1086">
              <w:rPr>
                <w:rFonts w:ascii="Times New Roman" w:eastAsia="Times New Roman" w:hAnsi="Times New Roman" w:cs="Times New Roman"/>
                <w:sz w:val="24"/>
                <w:szCs w:val="24"/>
                <w:lang w:val="uk-UA" w:eastAsia="uk-UA"/>
              </w:rPr>
              <w:t>Повторне протягом року вчинення порушення, передбаченого частиною першою цієї статті, за яке особу вже було піддан</w:t>
            </w:r>
            <w:r w:rsidR="00D80621">
              <w:rPr>
                <w:rFonts w:ascii="Times New Roman" w:eastAsia="Times New Roman" w:hAnsi="Times New Roman" w:cs="Times New Roman"/>
                <w:sz w:val="24"/>
                <w:szCs w:val="24"/>
                <w:lang w:val="uk-UA" w:eastAsia="uk-UA"/>
              </w:rPr>
              <w:t xml:space="preserve">о адміністративному стягненню, </w:t>
            </w:r>
            <w:r w:rsidR="00D80621" w:rsidRPr="00D80621">
              <w:rPr>
                <w:rFonts w:ascii="Times New Roman" w:eastAsia="Times New Roman" w:hAnsi="Times New Roman" w:cs="Times New Roman"/>
                <w:b/>
                <w:sz w:val="24"/>
                <w:szCs w:val="24"/>
                <w:lang w:val="uk-UA" w:eastAsia="uk-UA"/>
              </w:rPr>
              <w:t>—</w:t>
            </w:r>
          </w:p>
          <w:p w:rsidR="00325D42" w:rsidRPr="005B1086" w:rsidRDefault="001351E1" w:rsidP="001351E1">
            <w:pPr>
              <w:shd w:val="clear" w:color="auto" w:fill="FFFFFF"/>
              <w:ind w:firstLine="450"/>
              <w:rPr>
                <w:rFonts w:ascii="Times New Roman" w:eastAsia="Times New Roman" w:hAnsi="Times New Roman" w:cs="Times New Roman"/>
                <w:b/>
                <w:bCs/>
                <w:sz w:val="24"/>
                <w:szCs w:val="24"/>
                <w:lang w:val="uk-UA" w:eastAsia="uk-UA"/>
              </w:rPr>
            </w:pPr>
            <w:r w:rsidRPr="005B1086">
              <w:rPr>
                <w:rFonts w:ascii="Times New Roman" w:eastAsia="Times New Roman" w:hAnsi="Times New Roman" w:cs="Times New Roman"/>
                <w:sz w:val="24"/>
                <w:szCs w:val="24"/>
                <w:lang w:val="uk-UA" w:eastAsia="uk-UA"/>
              </w:rPr>
              <w:t>тягне за собою накладення штрафу від двох тисяч до трьох тисяч неоподатковуваних мінімумів доходів громадян.</w:t>
            </w:r>
          </w:p>
        </w:tc>
      </w:tr>
      <w:tr w:rsidR="00325D42" w:rsidRPr="00793BDF" w:rsidTr="003C5E79">
        <w:tc>
          <w:tcPr>
            <w:tcW w:w="7513" w:type="dxa"/>
          </w:tcPr>
          <w:p w:rsidR="00325D42" w:rsidRPr="005B1086" w:rsidRDefault="00325D42" w:rsidP="00AF5BE8">
            <w:pPr>
              <w:pStyle w:val="rvps2"/>
              <w:shd w:val="clear" w:color="auto" w:fill="FFFFFF"/>
              <w:spacing w:before="0" w:beforeAutospacing="0" w:after="0" w:afterAutospacing="0"/>
              <w:ind w:firstLine="22"/>
              <w:jc w:val="center"/>
              <w:rPr>
                <w:rStyle w:val="rvts9"/>
                <w:b/>
                <w:bCs/>
                <w:strike/>
                <w:shd w:val="clear" w:color="auto" w:fill="FFFFFF"/>
              </w:rPr>
            </w:pPr>
            <w:r w:rsidRPr="005B1086">
              <w:rPr>
                <w:rStyle w:val="rvts9"/>
                <w:b/>
                <w:bCs/>
                <w:shd w:val="clear" w:color="auto" w:fill="FFFFFF"/>
              </w:rPr>
              <w:t>Стаття 166</w:t>
            </w:r>
            <w:r w:rsidRPr="005B1086">
              <w:rPr>
                <w:rStyle w:val="rvts9"/>
                <w:b/>
                <w:bCs/>
                <w:shd w:val="clear" w:color="auto" w:fill="FFFFFF"/>
                <w:vertAlign w:val="superscript"/>
              </w:rPr>
              <w:t>26</w:t>
            </w:r>
            <w:r w:rsidR="00793BDF">
              <w:rPr>
                <w:rStyle w:val="rvts9"/>
                <w:b/>
                <w:bCs/>
                <w:shd w:val="clear" w:color="auto" w:fill="FFFFFF"/>
              </w:rPr>
              <w:t>.</w:t>
            </w:r>
            <w:r w:rsidRPr="005B1086">
              <w:rPr>
                <w:rStyle w:val="rvts9"/>
                <w:b/>
                <w:bCs/>
                <w:shd w:val="clear" w:color="auto" w:fill="FFFFFF"/>
              </w:rPr>
              <w:t xml:space="preserve"> </w:t>
            </w:r>
            <w:r w:rsidRPr="00793BDF">
              <w:rPr>
                <w:rStyle w:val="rvts9"/>
                <w:b/>
                <w:bCs/>
                <w:shd w:val="clear" w:color="auto" w:fill="FFFFFF"/>
              </w:rPr>
              <w:t>Ненадання аудитором</w:t>
            </w:r>
            <w:bookmarkStart w:id="9" w:name="w178"/>
            <w:r w:rsidRPr="00793BDF">
              <w:rPr>
                <w:rStyle w:val="rvts9"/>
                <w:b/>
                <w:bCs/>
                <w:shd w:val="clear" w:color="auto" w:fill="FFFFFF"/>
              </w:rPr>
              <w:t xml:space="preserve"> </w:t>
            </w:r>
            <w:hyperlink r:id="rId29" w:anchor="w179" w:history="1">
              <w:r w:rsidRPr="00793BDF">
                <w:rPr>
                  <w:rStyle w:val="rvts9"/>
                  <w:b/>
                  <w:bCs/>
                  <w:shd w:val="clear" w:color="auto" w:fill="FFFFFF"/>
                </w:rPr>
                <w:t>інформац</w:t>
              </w:r>
            </w:hyperlink>
            <w:bookmarkEnd w:id="9"/>
            <w:r w:rsidRPr="00793BDF">
              <w:rPr>
                <w:rStyle w:val="rvts9"/>
                <w:b/>
                <w:bCs/>
                <w:shd w:val="clear" w:color="auto" w:fill="FFFFFF"/>
              </w:rPr>
              <w:t>ії до Органу суспільного нагляду за аудиторською діяльністю</w:t>
            </w:r>
          </w:p>
        </w:tc>
        <w:tc>
          <w:tcPr>
            <w:tcW w:w="7513" w:type="dxa"/>
          </w:tcPr>
          <w:p w:rsidR="00325D42" w:rsidRPr="005B1086" w:rsidRDefault="00325D42" w:rsidP="001351E1">
            <w:pPr>
              <w:pStyle w:val="rvps2"/>
              <w:shd w:val="clear" w:color="auto" w:fill="FFFFFF"/>
              <w:spacing w:before="0" w:beforeAutospacing="0" w:after="0" w:afterAutospacing="0"/>
              <w:jc w:val="center"/>
              <w:rPr>
                <w:rFonts w:eastAsia="SimSun"/>
                <w:b/>
                <w:shd w:val="clear" w:color="auto" w:fill="FFFFFF"/>
              </w:rPr>
            </w:pPr>
            <w:r w:rsidRPr="005B1086">
              <w:rPr>
                <w:rStyle w:val="rvts9"/>
                <w:b/>
                <w:bCs/>
                <w:shd w:val="clear" w:color="auto" w:fill="FFFFFF"/>
              </w:rPr>
              <w:t>Стаття 166</w:t>
            </w:r>
            <w:r w:rsidRPr="005B1086">
              <w:rPr>
                <w:rStyle w:val="rvts9"/>
                <w:b/>
                <w:shd w:val="clear" w:color="auto" w:fill="FFFFFF"/>
                <w:vertAlign w:val="superscript"/>
              </w:rPr>
              <w:t>26</w:t>
            </w:r>
            <w:r w:rsidR="00793BDF">
              <w:rPr>
                <w:rStyle w:val="rvts9"/>
                <w:b/>
                <w:shd w:val="clear" w:color="auto" w:fill="FFFFFF"/>
              </w:rPr>
              <w:t>.</w:t>
            </w:r>
            <w:r w:rsidRPr="005B1086">
              <w:rPr>
                <w:rStyle w:val="rvts9"/>
                <w:b/>
                <w:bCs/>
                <w:shd w:val="clear" w:color="auto" w:fill="FFFFFF"/>
              </w:rPr>
              <w:t xml:space="preserve"> </w:t>
            </w:r>
            <w:r w:rsidR="001351E1">
              <w:rPr>
                <w:rStyle w:val="rvts9"/>
                <w:b/>
                <w:bCs/>
                <w:shd w:val="clear" w:color="auto" w:fill="FFFFFF"/>
              </w:rPr>
              <w:t>Порушення законодавства, що регулює аудиторську діяльність</w:t>
            </w:r>
          </w:p>
        </w:tc>
      </w:tr>
      <w:tr w:rsidR="00325D42" w:rsidRPr="00793BDF" w:rsidTr="003C5E79">
        <w:trPr>
          <w:trHeight w:val="1075"/>
        </w:trPr>
        <w:tc>
          <w:tcPr>
            <w:tcW w:w="7513" w:type="dxa"/>
          </w:tcPr>
          <w:p w:rsidR="00D80621" w:rsidRPr="00D80621" w:rsidRDefault="00325D42" w:rsidP="00D80621">
            <w:pPr>
              <w:shd w:val="clear" w:color="auto" w:fill="FFFFFF"/>
              <w:ind w:firstLine="450"/>
              <w:rPr>
                <w:rFonts w:ascii="Times New Roman" w:eastAsia="Times New Roman" w:hAnsi="Times New Roman" w:cs="Times New Roman"/>
                <w:sz w:val="24"/>
                <w:szCs w:val="24"/>
                <w:lang w:val="uk-UA" w:eastAsia="uk-UA"/>
              </w:rPr>
            </w:pPr>
            <w:bookmarkStart w:id="10" w:name="n826"/>
            <w:bookmarkStart w:id="11" w:name="n837"/>
            <w:bookmarkStart w:id="12" w:name="n841"/>
            <w:bookmarkStart w:id="13" w:name="n842"/>
            <w:bookmarkStart w:id="14" w:name="n843"/>
            <w:bookmarkEnd w:id="10"/>
            <w:bookmarkEnd w:id="11"/>
            <w:bookmarkEnd w:id="12"/>
            <w:bookmarkEnd w:id="13"/>
            <w:bookmarkEnd w:id="14"/>
            <w:r w:rsidRPr="00D80621">
              <w:rPr>
                <w:rFonts w:ascii="Times New Roman" w:eastAsia="Times New Roman" w:hAnsi="Times New Roman" w:cs="Times New Roman"/>
                <w:sz w:val="24"/>
                <w:szCs w:val="24"/>
                <w:lang w:val="uk-UA" w:eastAsia="uk-UA"/>
              </w:rPr>
              <w:t>Ненадання аудитором, у випадках, визначених законом, інформації до Органу суспільного нагл</w:t>
            </w:r>
            <w:r w:rsidR="00D80621" w:rsidRPr="00D80621">
              <w:rPr>
                <w:rFonts w:ascii="Times New Roman" w:eastAsia="Times New Roman" w:hAnsi="Times New Roman" w:cs="Times New Roman"/>
                <w:sz w:val="24"/>
                <w:szCs w:val="24"/>
                <w:lang w:val="uk-UA" w:eastAsia="uk-UA"/>
              </w:rPr>
              <w:t>яду за аудиторською діяльністю —</w:t>
            </w:r>
          </w:p>
          <w:p w:rsidR="00325D42" w:rsidRPr="00D80621" w:rsidRDefault="00325D42" w:rsidP="00D80621">
            <w:pPr>
              <w:shd w:val="clear" w:color="auto" w:fill="FFFFFF"/>
              <w:ind w:firstLine="450"/>
              <w:rPr>
                <w:rFonts w:ascii="Times New Roman" w:eastAsia="Times New Roman" w:hAnsi="Times New Roman" w:cs="Times New Roman"/>
                <w:sz w:val="24"/>
                <w:szCs w:val="24"/>
                <w:lang w:val="uk-UA" w:eastAsia="uk-UA"/>
              </w:rPr>
            </w:pPr>
            <w:bookmarkStart w:id="15" w:name="n844"/>
            <w:bookmarkEnd w:id="15"/>
            <w:r w:rsidRPr="00D80621">
              <w:rPr>
                <w:rFonts w:ascii="Times New Roman" w:eastAsia="Times New Roman" w:hAnsi="Times New Roman" w:cs="Times New Roman"/>
                <w:sz w:val="24"/>
                <w:szCs w:val="24"/>
                <w:lang w:val="uk-UA" w:eastAsia="uk-UA"/>
              </w:rPr>
              <w:t>тягне за собою накладення штрафу від ста до двохсот неоподатковуваних мінімумів доходів громадян.</w:t>
            </w:r>
          </w:p>
          <w:p w:rsidR="00D80621" w:rsidRPr="00D80621" w:rsidRDefault="00325D42" w:rsidP="00D80621">
            <w:pPr>
              <w:shd w:val="clear" w:color="auto" w:fill="FFFFFF"/>
              <w:ind w:firstLine="450"/>
              <w:rPr>
                <w:rFonts w:ascii="Times New Roman" w:eastAsia="Times New Roman" w:hAnsi="Times New Roman" w:cs="Times New Roman"/>
                <w:sz w:val="24"/>
                <w:szCs w:val="24"/>
                <w:lang w:val="uk-UA" w:eastAsia="uk-UA"/>
              </w:rPr>
            </w:pPr>
            <w:bookmarkStart w:id="16" w:name="n845"/>
            <w:bookmarkEnd w:id="16"/>
            <w:r w:rsidRPr="00D80621">
              <w:rPr>
                <w:rFonts w:ascii="Times New Roman" w:eastAsia="Times New Roman" w:hAnsi="Times New Roman" w:cs="Times New Roman"/>
                <w:sz w:val="24"/>
                <w:szCs w:val="24"/>
                <w:lang w:val="uk-UA" w:eastAsia="uk-UA"/>
              </w:rPr>
              <w:t>Повторне протягом року вчинення порушення, передбаченого частиною першою цієї статті, за яке особу вже було піддан</w:t>
            </w:r>
            <w:r w:rsidR="00D80621" w:rsidRPr="00D80621">
              <w:rPr>
                <w:rFonts w:ascii="Times New Roman" w:eastAsia="Times New Roman" w:hAnsi="Times New Roman" w:cs="Times New Roman"/>
                <w:sz w:val="24"/>
                <w:szCs w:val="24"/>
                <w:lang w:val="uk-UA" w:eastAsia="uk-UA"/>
              </w:rPr>
              <w:t>о адміністративному стягненню, —</w:t>
            </w:r>
          </w:p>
          <w:p w:rsidR="00325D42" w:rsidRPr="00793BDF" w:rsidRDefault="00325D42" w:rsidP="00D80621">
            <w:pPr>
              <w:shd w:val="clear" w:color="auto" w:fill="FFFFFF"/>
              <w:ind w:firstLine="450"/>
              <w:rPr>
                <w:rStyle w:val="rvts9"/>
                <w:lang w:val="ru-RU"/>
              </w:rPr>
            </w:pPr>
            <w:bookmarkStart w:id="17" w:name="n846"/>
            <w:bookmarkEnd w:id="17"/>
            <w:r w:rsidRPr="00D80621">
              <w:rPr>
                <w:rFonts w:ascii="Times New Roman" w:eastAsia="Times New Roman" w:hAnsi="Times New Roman" w:cs="Times New Roman"/>
                <w:sz w:val="24"/>
                <w:szCs w:val="24"/>
                <w:lang w:val="uk-UA" w:eastAsia="uk-UA"/>
              </w:rPr>
              <w:t>тягне за собою накладення штрафу від двохсот до п’ятисот неоподатковуваних мінімумів доходів громадян.</w:t>
            </w:r>
            <w:bookmarkStart w:id="18" w:name="n847"/>
            <w:bookmarkStart w:id="19" w:name="n848"/>
            <w:bookmarkStart w:id="20" w:name="n849"/>
            <w:bookmarkStart w:id="21" w:name="n851"/>
            <w:bookmarkStart w:id="22" w:name="n852"/>
            <w:bookmarkStart w:id="23" w:name="n854"/>
            <w:bookmarkStart w:id="24" w:name="n855"/>
            <w:bookmarkStart w:id="25" w:name="n857"/>
            <w:bookmarkStart w:id="26" w:name="n863"/>
            <w:bookmarkStart w:id="27" w:name="n866"/>
            <w:bookmarkStart w:id="28" w:name="n868"/>
            <w:bookmarkStart w:id="29" w:name="n870"/>
            <w:bookmarkStart w:id="30" w:name="n872"/>
            <w:bookmarkStart w:id="31" w:name="n876"/>
            <w:bookmarkStart w:id="32" w:name="n878"/>
            <w:bookmarkStart w:id="33" w:name="n882"/>
            <w:bookmarkStart w:id="34" w:name="n886"/>
            <w:bookmarkStart w:id="35" w:name="n894"/>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tc>
        <w:tc>
          <w:tcPr>
            <w:tcW w:w="7513" w:type="dxa"/>
          </w:tcPr>
          <w:p w:rsidR="00D80621" w:rsidRPr="00D80621" w:rsidRDefault="00D80621" w:rsidP="00D80621">
            <w:pPr>
              <w:shd w:val="clear" w:color="auto" w:fill="FFFFFF"/>
              <w:ind w:firstLine="450"/>
              <w:rPr>
                <w:rFonts w:ascii="Times New Roman" w:eastAsia="Times New Roman" w:hAnsi="Times New Roman" w:cs="Times New Roman"/>
                <w:b/>
                <w:sz w:val="24"/>
                <w:szCs w:val="24"/>
                <w:lang w:val="uk-UA" w:eastAsia="uk-UA"/>
              </w:rPr>
            </w:pPr>
            <w:r w:rsidRPr="00D80621">
              <w:rPr>
                <w:rFonts w:ascii="Times New Roman" w:eastAsia="Times New Roman" w:hAnsi="Times New Roman" w:cs="Times New Roman"/>
                <w:b/>
                <w:sz w:val="24"/>
                <w:szCs w:val="24"/>
                <w:lang w:val="uk-UA" w:eastAsia="uk-UA"/>
              </w:rPr>
              <w:t>Неутворення аудиторського комітету або непокладення на орган (підрозділ) відповідних функцій у випадках, визначених законом, —</w:t>
            </w:r>
          </w:p>
          <w:p w:rsidR="00D80621" w:rsidRPr="00D80621" w:rsidRDefault="00D80621" w:rsidP="00D80621">
            <w:pPr>
              <w:shd w:val="clear" w:color="auto" w:fill="FFFFFF"/>
              <w:ind w:firstLine="450"/>
              <w:rPr>
                <w:rFonts w:ascii="Times New Roman" w:eastAsia="Times New Roman" w:hAnsi="Times New Roman" w:cs="Times New Roman"/>
                <w:b/>
                <w:sz w:val="24"/>
                <w:szCs w:val="24"/>
                <w:lang w:val="uk-UA" w:eastAsia="uk-UA"/>
              </w:rPr>
            </w:pPr>
            <w:r w:rsidRPr="00D80621">
              <w:rPr>
                <w:rFonts w:ascii="Times New Roman" w:eastAsia="Times New Roman" w:hAnsi="Times New Roman" w:cs="Times New Roman"/>
                <w:b/>
                <w:sz w:val="24"/>
                <w:szCs w:val="24"/>
                <w:lang w:val="uk-UA" w:eastAsia="uk-UA"/>
              </w:rPr>
              <w:t>тягне за собою накладення штрафу на посадових осіб підприємства, що становить суспільний інтерес, власників такого підприємства (засновників, учасників, акціонерів) від ста до двохсот неоподатковуваних мінімумів доходів громадян.</w:t>
            </w:r>
          </w:p>
          <w:p w:rsidR="00D80621" w:rsidRPr="00D80621" w:rsidRDefault="00D80621" w:rsidP="00D80621">
            <w:pPr>
              <w:shd w:val="clear" w:color="auto" w:fill="FFFFFF"/>
              <w:ind w:firstLine="450"/>
              <w:rPr>
                <w:rFonts w:ascii="Times New Roman" w:eastAsia="Times New Roman" w:hAnsi="Times New Roman" w:cs="Times New Roman"/>
                <w:b/>
                <w:sz w:val="24"/>
                <w:szCs w:val="24"/>
                <w:lang w:val="uk-UA" w:eastAsia="uk-UA"/>
              </w:rPr>
            </w:pPr>
            <w:r w:rsidRPr="00D80621">
              <w:rPr>
                <w:rFonts w:ascii="Times New Roman" w:eastAsia="Times New Roman" w:hAnsi="Times New Roman" w:cs="Times New Roman"/>
                <w:b/>
                <w:sz w:val="24"/>
                <w:szCs w:val="24"/>
                <w:lang w:val="uk-UA" w:eastAsia="uk-UA"/>
              </w:rPr>
              <w:t xml:space="preserve">Порушення вимог закону щодо процедури відбору суб’єкта аудиторської діяльності для проведення обов’язкового аудиту фінансової звітності підприємства, що становить суспільний інтерес, — </w:t>
            </w:r>
          </w:p>
          <w:p w:rsidR="00D80621" w:rsidRPr="00D80621" w:rsidRDefault="00D80621" w:rsidP="00D80621">
            <w:pPr>
              <w:pStyle w:val="a3"/>
              <w:ind w:firstLine="450"/>
              <w:rPr>
                <w:rFonts w:ascii="Times New Roman" w:eastAsia="Times New Roman" w:hAnsi="Times New Roman" w:cs="Times New Roman"/>
                <w:b/>
                <w:lang w:val="uk-UA" w:eastAsia="uk-UA"/>
              </w:rPr>
            </w:pPr>
            <w:r w:rsidRPr="00D80621">
              <w:rPr>
                <w:rFonts w:ascii="Times New Roman" w:eastAsia="Times New Roman" w:hAnsi="Times New Roman" w:cs="Times New Roman"/>
                <w:b/>
                <w:lang w:val="uk-UA" w:eastAsia="uk-UA"/>
              </w:rPr>
              <w:t xml:space="preserve">тягне за собою накладення штрафу на посадових осіб підприємства, що становить суспільний інтерес, від двохсот до </w:t>
            </w:r>
            <w:r w:rsidRPr="00D80621">
              <w:rPr>
                <w:rFonts w:ascii="Times New Roman" w:eastAsia="Times New Roman" w:hAnsi="Times New Roman" w:cs="Times New Roman"/>
                <w:b/>
                <w:lang w:val="uk-UA" w:eastAsia="uk-UA"/>
              </w:rPr>
              <w:lastRenderedPageBreak/>
              <w:t>однієї тисячі неоподатковуваних мінімумів доходів громадян.</w:t>
            </w:r>
          </w:p>
          <w:p w:rsidR="00D80621" w:rsidRPr="00D80621" w:rsidRDefault="00D80621" w:rsidP="00D80621">
            <w:pPr>
              <w:shd w:val="clear" w:color="auto" w:fill="FFFFFF"/>
              <w:ind w:firstLine="450"/>
              <w:rPr>
                <w:rFonts w:ascii="Times New Roman" w:eastAsia="Times New Roman" w:hAnsi="Times New Roman" w:cs="Times New Roman"/>
                <w:b/>
                <w:sz w:val="24"/>
                <w:szCs w:val="24"/>
                <w:lang w:val="uk-UA" w:eastAsia="uk-UA"/>
              </w:rPr>
            </w:pPr>
            <w:r w:rsidRPr="00D80621">
              <w:rPr>
                <w:rFonts w:ascii="Times New Roman" w:eastAsia="Times New Roman" w:hAnsi="Times New Roman" w:cs="Times New Roman"/>
                <w:b/>
                <w:sz w:val="24"/>
                <w:szCs w:val="24"/>
                <w:lang w:val="uk-UA" w:eastAsia="uk-UA"/>
              </w:rPr>
              <w:t>Ненадання або несвоєчасне надання інформації без поважних причин, неповне надання інформації, надання інформації, що не відповідає дійсності, відмова в наданні інформації аудитором, аудиторською фірмою або підприємством, що становить суспільний інтерес, до Органу суспільного нагляду за аудиторською діяльністю у випадках, визначених законом, —</w:t>
            </w:r>
          </w:p>
          <w:p w:rsidR="00D80621" w:rsidRPr="00D80621" w:rsidRDefault="00D80621" w:rsidP="00D80621">
            <w:pPr>
              <w:pStyle w:val="a3"/>
              <w:ind w:firstLine="450"/>
              <w:rPr>
                <w:rFonts w:ascii="Times New Roman" w:eastAsia="Times New Roman" w:hAnsi="Times New Roman" w:cs="Times New Roman"/>
                <w:b/>
                <w:lang w:val="uk-UA" w:eastAsia="uk-UA"/>
              </w:rPr>
            </w:pPr>
            <w:r w:rsidRPr="00D80621">
              <w:rPr>
                <w:rFonts w:ascii="Times New Roman" w:eastAsia="Times New Roman" w:hAnsi="Times New Roman" w:cs="Times New Roman"/>
                <w:b/>
                <w:lang w:val="uk-UA" w:eastAsia="uk-UA"/>
              </w:rPr>
              <w:t>тягнуть за собою накладення штрафу на аудитора, керівника аудиторської фірми або посадових осіб підприємства, що становить суспільний інтерес, від ста до двохсот неоподатковуваних мінімумів доходів громадян.”.</w:t>
            </w:r>
          </w:p>
          <w:p w:rsidR="00325D42" w:rsidRPr="00D80621" w:rsidRDefault="00D80621" w:rsidP="00D80621">
            <w:pPr>
              <w:pStyle w:val="rvps2"/>
              <w:shd w:val="clear" w:color="auto" w:fill="FFFFFF"/>
              <w:spacing w:before="0" w:beforeAutospacing="0" w:after="0" w:afterAutospacing="0"/>
              <w:ind w:firstLine="450"/>
            </w:pPr>
            <w:r w:rsidRPr="00D80621">
              <w:rPr>
                <w:b/>
              </w:rPr>
              <w:t>Примітка. Термін “підприємства, що становлять суспільний інтерес” вживається у значенні, наведеному в Законі України “Про бухгалтерський облік та фінансову звітність в Україні”.</w:t>
            </w:r>
          </w:p>
        </w:tc>
      </w:tr>
      <w:tr w:rsidR="00325D42" w:rsidRPr="00793BDF" w:rsidTr="003C5E79">
        <w:tc>
          <w:tcPr>
            <w:tcW w:w="7513" w:type="dxa"/>
          </w:tcPr>
          <w:p w:rsidR="00325D42" w:rsidRPr="005B1086" w:rsidRDefault="00325D42" w:rsidP="00AF5BE8">
            <w:pPr>
              <w:shd w:val="clear" w:color="auto" w:fill="FFFFFF"/>
              <w:ind w:firstLine="22"/>
              <w:jc w:val="center"/>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b/>
                <w:bCs/>
                <w:sz w:val="24"/>
                <w:szCs w:val="24"/>
                <w:lang w:val="uk-UA" w:eastAsia="uk-UA"/>
              </w:rPr>
              <w:lastRenderedPageBreak/>
              <w:t>Стаття 221. Районні, районні у місті, міські чи міськрайонні суди (судді)</w:t>
            </w:r>
          </w:p>
        </w:tc>
        <w:tc>
          <w:tcPr>
            <w:tcW w:w="7513" w:type="dxa"/>
          </w:tcPr>
          <w:p w:rsidR="00325D42" w:rsidRPr="005B1086" w:rsidRDefault="00325D42" w:rsidP="00AF5BE8">
            <w:pPr>
              <w:shd w:val="clear" w:color="auto" w:fill="FFFFFF"/>
              <w:jc w:val="center"/>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b/>
                <w:bCs/>
                <w:sz w:val="24"/>
                <w:szCs w:val="24"/>
                <w:lang w:val="uk-UA" w:eastAsia="uk-UA"/>
              </w:rPr>
              <w:t>Стаття 221. Районні, районні у місті, міські чи міськрайонні суди (судді)</w:t>
            </w:r>
          </w:p>
        </w:tc>
      </w:tr>
      <w:tr w:rsidR="00325D42" w:rsidRPr="00793BDF" w:rsidTr="003C5E79">
        <w:tc>
          <w:tcPr>
            <w:tcW w:w="7513" w:type="dxa"/>
          </w:tcPr>
          <w:p w:rsidR="00325D42" w:rsidRPr="005B1086" w:rsidRDefault="00325D42" w:rsidP="003B21D0">
            <w:pPr>
              <w:shd w:val="clear" w:color="auto" w:fill="FFFFFF"/>
              <w:ind w:firstLine="448"/>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Судді районних, районних у місті, міських чи міськрайонних судів розглядають справи про адміністративні правопорушення, передбачені </w:t>
            </w:r>
            <w:hyperlink r:id="rId30" w:anchor="n211" w:tgtFrame="_blank" w:history="1">
              <w:r w:rsidRPr="005B1086">
                <w:rPr>
                  <w:rFonts w:ascii="Times New Roman" w:eastAsia="Times New Roman" w:hAnsi="Times New Roman" w:cs="Times New Roman"/>
                  <w:sz w:val="24"/>
                  <w:szCs w:val="24"/>
                  <w:lang w:val="uk-UA" w:eastAsia="uk-UA"/>
                </w:rPr>
                <w:t>частинами першою - четвертою</w:t>
              </w:r>
            </w:hyperlink>
            <w:r w:rsidRPr="005B1086">
              <w:rPr>
                <w:rFonts w:ascii="Times New Roman" w:eastAsia="Times New Roman" w:hAnsi="Times New Roman" w:cs="Times New Roman"/>
                <w:sz w:val="24"/>
                <w:szCs w:val="24"/>
                <w:lang w:val="uk-UA" w:eastAsia="uk-UA"/>
              </w:rPr>
              <w:t xml:space="preserve"> та </w:t>
            </w:r>
            <w:hyperlink r:id="rId31" w:anchor="n3893" w:tgtFrame="_blank" w:history="1">
              <w:r w:rsidRPr="005B1086">
                <w:rPr>
                  <w:rFonts w:ascii="Times New Roman" w:eastAsia="Times New Roman" w:hAnsi="Times New Roman" w:cs="Times New Roman"/>
                  <w:sz w:val="24"/>
                  <w:szCs w:val="24"/>
                  <w:lang w:val="uk-UA" w:eastAsia="uk-UA"/>
                </w:rPr>
                <w:t>сьомою статті 41</w:t>
              </w:r>
            </w:hyperlink>
            <w:r w:rsidRPr="005B1086">
              <w:rPr>
                <w:rFonts w:ascii="Times New Roman" w:eastAsia="Times New Roman" w:hAnsi="Times New Roman" w:cs="Times New Roman"/>
                <w:sz w:val="24"/>
                <w:szCs w:val="24"/>
                <w:lang w:val="uk-UA" w:eastAsia="uk-UA"/>
              </w:rPr>
              <w:t xml:space="preserve">, </w:t>
            </w:r>
            <w:hyperlink r:id="rId32" w:anchor="n216" w:tgtFrame="_blank" w:history="1">
              <w:r w:rsidRPr="005B1086">
                <w:rPr>
                  <w:rFonts w:ascii="Times New Roman" w:eastAsia="Times New Roman" w:hAnsi="Times New Roman" w:cs="Times New Roman"/>
                  <w:sz w:val="24"/>
                  <w:szCs w:val="24"/>
                  <w:lang w:val="uk-UA" w:eastAsia="uk-UA"/>
                </w:rPr>
                <w:t>статтями 41</w:t>
              </w:r>
            </w:hyperlink>
            <w:hyperlink r:id="rId33" w:anchor="n216" w:tgtFrame="_blank" w:history="1">
              <w:r w:rsidRPr="00B764A8">
                <w:rPr>
                  <w:rFonts w:ascii="Times New Roman" w:eastAsia="Times New Roman" w:hAnsi="Times New Roman" w:cs="Times New Roman"/>
                  <w:sz w:val="24"/>
                  <w:szCs w:val="24"/>
                  <w:vertAlign w:val="superscript"/>
                  <w:lang w:val="uk-UA" w:eastAsia="uk-UA"/>
                </w:rPr>
                <w:t>1</w:t>
              </w:r>
            </w:hyperlink>
            <w:hyperlink r:id="rId34" w:anchor="n216" w:tgtFrame="_blank" w:history="1">
              <w:r w:rsidRPr="005B1086">
                <w:rPr>
                  <w:rFonts w:ascii="Times New Roman" w:eastAsia="Times New Roman" w:hAnsi="Times New Roman" w:cs="Times New Roman"/>
                  <w:sz w:val="24"/>
                  <w:szCs w:val="24"/>
                  <w:lang w:val="uk-UA" w:eastAsia="uk-UA"/>
                </w:rPr>
                <w:t> - 41</w:t>
              </w:r>
            </w:hyperlink>
            <w:hyperlink r:id="rId35" w:anchor="n216" w:tgtFrame="_blank" w:history="1">
              <w:r w:rsidRPr="00B764A8">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36" w:anchor="n232" w:tgtFrame="_blank" w:history="1">
              <w:r w:rsidRPr="005B1086">
                <w:rPr>
                  <w:rFonts w:ascii="Times New Roman" w:eastAsia="Times New Roman" w:hAnsi="Times New Roman" w:cs="Times New Roman"/>
                  <w:sz w:val="24"/>
                  <w:szCs w:val="24"/>
                  <w:lang w:val="uk-UA" w:eastAsia="uk-UA"/>
                </w:rPr>
                <w:t>42</w:t>
              </w:r>
            </w:hyperlink>
            <w:hyperlink r:id="rId37" w:anchor="n232"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8" w:anchor="n236" w:tgtFrame="_blank" w:history="1">
              <w:r w:rsidRPr="005B1086">
                <w:rPr>
                  <w:rFonts w:ascii="Times New Roman" w:eastAsia="Times New Roman" w:hAnsi="Times New Roman" w:cs="Times New Roman"/>
                  <w:sz w:val="24"/>
                  <w:szCs w:val="24"/>
                  <w:lang w:val="uk-UA" w:eastAsia="uk-UA"/>
                </w:rPr>
                <w:t>42</w:t>
              </w:r>
            </w:hyperlink>
            <w:hyperlink r:id="rId39" w:anchor="n236"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40" w:anchor="n246" w:tgtFrame="_blank" w:history="1">
              <w:r w:rsidRPr="005B1086">
                <w:rPr>
                  <w:rFonts w:ascii="Times New Roman" w:eastAsia="Times New Roman" w:hAnsi="Times New Roman" w:cs="Times New Roman"/>
                  <w:sz w:val="24"/>
                  <w:szCs w:val="24"/>
                  <w:lang w:val="uk-UA" w:eastAsia="uk-UA"/>
                </w:rPr>
                <w:t>частиною першою статті 44</w:t>
              </w:r>
            </w:hyperlink>
            <w:r w:rsidRPr="005B1086">
              <w:rPr>
                <w:rFonts w:ascii="Times New Roman" w:eastAsia="Times New Roman" w:hAnsi="Times New Roman" w:cs="Times New Roman"/>
                <w:sz w:val="24"/>
                <w:szCs w:val="24"/>
                <w:lang w:val="uk-UA" w:eastAsia="uk-UA"/>
              </w:rPr>
              <w:t xml:space="preserve">, </w:t>
            </w:r>
            <w:hyperlink r:id="rId41" w:anchor="n252" w:tgtFrame="_blank" w:history="1">
              <w:r w:rsidRPr="005B1086">
                <w:rPr>
                  <w:rFonts w:ascii="Times New Roman" w:eastAsia="Times New Roman" w:hAnsi="Times New Roman" w:cs="Times New Roman"/>
                  <w:sz w:val="24"/>
                  <w:szCs w:val="24"/>
                  <w:lang w:val="uk-UA" w:eastAsia="uk-UA"/>
                </w:rPr>
                <w:t>статтею 44</w:t>
              </w:r>
            </w:hyperlink>
            <w:hyperlink r:id="rId42" w:anchor="n252"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43" w:anchor="n4416" w:tgtFrame="_blank" w:history="1">
              <w:r w:rsidRPr="005B1086">
                <w:rPr>
                  <w:rFonts w:ascii="Times New Roman" w:eastAsia="Times New Roman" w:hAnsi="Times New Roman" w:cs="Times New Roman"/>
                  <w:sz w:val="24"/>
                  <w:szCs w:val="24"/>
                  <w:lang w:val="uk-UA" w:eastAsia="uk-UA"/>
                </w:rPr>
                <w:t>частиною першою</w:t>
              </w:r>
            </w:hyperlink>
            <w:r w:rsidR="00B764A8">
              <w:rPr>
                <w:rFonts w:ascii="Times New Roman" w:eastAsia="Times New Roman" w:hAnsi="Times New Roman" w:cs="Times New Roman"/>
                <w:sz w:val="24"/>
                <w:szCs w:val="24"/>
                <w:lang w:val="uk-UA" w:eastAsia="uk-UA"/>
              </w:rPr>
              <w:t xml:space="preserve"> статті 44</w:t>
            </w:r>
            <w:r w:rsidRPr="00B764A8">
              <w:rPr>
                <w:rFonts w:ascii="Times New Roman" w:eastAsia="Times New Roman" w:hAnsi="Times New Roman" w:cs="Times New Roman"/>
                <w:sz w:val="24"/>
                <w:szCs w:val="24"/>
                <w:vertAlign w:val="superscript"/>
                <w:lang w:val="uk-UA" w:eastAsia="uk-UA"/>
              </w:rPr>
              <w:t>3</w:t>
            </w:r>
            <w:r w:rsidRPr="005B1086">
              <w:rPr>
                <w:rFonts w:ascii="Times New Roman" w:eastAsia="Times New Roman" w:hAnsi="Times New Roman" w:cs="Times New Roman"/>
                <w:sz w:val="24"/>
                <w:szCs w:val="24"/>
                <w:lang w:val="uk-UA" w:eastAsia="uk-UA"/>
              </w:rPr>
              <w:t xml:space="preserve">, статтями </w:t>
            </w:r>
            <w:hyperlink r:id="rId44" w:anchor="n275" w:tgtFrame="_blank" w:history="1">
              <w:r w:rsidRPr="005B1086">
                <w:rPr>
                  <w:rFonts w:ascii="Times New Roman" w:eastAsia="Times New Roman" w:hAnsi="Times New Roman" w:cs="Times New Roman"/>
                  <w:sz w:val="24"/>
                  <w:szCs w:val="24"/>
                  <w:lang w:val="uk-UA" w:eastAsia="uk-UA"/>
                </w:rPr>
                <w:t>46</w:t>
              </w:r>
            </w:hyperlink>
            <w:hyperlink r:id="rId45" w:anchor="n275"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46" w:anchor="n279" w:tgtFrame="_blank" w:history="1">
              <w:r w:rsidRPr="005B1086">
                <w:rPr>
                  <w:rFonts w:ascii="Times New Roman" w:eastAsia="Times New Roman" w:hAnsi="Times New Roman" w:cs="Times New Roman"/>
                  <w:sz w:val="24"/>
                  <w:szCs w:val="24"/>
                  <w:lang w:val="uk-UA" w:eastAsia="uk-UA"/>
                </w:rPr>
                <w:t>46</w:t>
              </w:r>
            </w:hyperlink>
            <w:hyperlink r:id="rId47" w:anchor="n279"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48" w:anchor="n301" w:tgtFrame="_blank" w:history="1">
              <w:r w:rsidRPr="005B1086">
                <w:rPr>
                  <w:rFonts w:ascii="Times New Roman" w:eastAsia="Times New Roman" w:hAnsi="Times New Roman" w:cs="Times New Roman"/>
                  <w:sz w:val="24"/>
                  <w:szCs w:val="24"/>
                  <w:lang w:val="uk-UA" w:eastAsia="uk-UA"/>
                </w:rPr>
                <w:t>51</w:t>
              </w:r>
            </w:hyperlink>
            <w:r w:rsidRPr="005B1086">
              <w:rPr>
                <w:rFonts w:ascii="Times New Roman" w:eastAsia="Times New Roman" w:hAnsi="Times New Roman" w:cs="Times New Roman"/>
                <w:sz w:val="24"/>
                <w:szCs w:val="24"/>
                <w:lang w:val="uk-UA" w:eastAsia="uk-UA"/>
              </w:rPr>
              <w:t xml:space="preserve">, </w:t>
            </w:r>
            <w:hyperlink r:id="rId49" w:anchor="n309" w:tgtFrame="_blank" w:history="1">
              <w:r w:rsidRPr="005B1086">
                <w:rPr>
                  <w:rFonts w:ascii="Times New Roman" w:eastAsia="Times New Roman" w:hAnsi="Times New Roman" w:cs="Times New Roman"/>
                  <w:sz w:val="24"/>
                  <w:szCs w:val="24"/>
                  <w:lang w:val="uk-UA" w:eastAsia="uk-UA"/>
                </w:rPr>
                <w:t>51</w:t>
              </w:r>
            </w:hyperlink>
            <w:hyperlink r:id="rId50" w:anchor="n309"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51" w:anchor="n4421" w:tgtFrame="_blank" w:history="1">
              <w:r w:rsidRPr="005B1086">
                <w:rPr>
                  <w:rFonts w:ascii="Times New Roman" w:eastAsia="Times New Roman" w:hAnsi="Times New Roman" w:cs="Times New Roman"/>
                  <w:sz w:val="24"/>
                  <w:szCs w:val="24"/>
                  <w:lang w:val="uk-UA" w:eastAsia="uk-UA"/>
                </w:rPr>
                <w:t>51</w:t>
              </w:r>
            </w:hyperlink>
            <w:hyperlink r:id="rId52" w:anchor="n4421" w:tgtFrame="_blank" w:history="1">
              <w:r w:rsidRPr="00B764A8">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53" w:anchor="n563" w:tgtFrame="_blank" w:history="1">
              <w:r w:rsidRPr="005B1086">
                <w:rPr>
                  <w:rFonts w:ascii="Times New Roman" w:eastAsia="Times New Roman" w:hAnsi="Times New Roman" w:cs="Times New Roman"/>
                  <w:sz w:val="24"/>
                  <w:szCs w:val="24"/>
                  <w:lang w:val="uk-UA" w:eastAsia="uk-UA"/>
                </w:rPr>
                <w:t>частинами другою</w:t>
              </w:r>
            </w:hyperlink>
            <w:r w:rsidRPr="005B1086">
              <w:rPr>
                <w:rFonts w:ascii="Times New Roman" w:eastAsia="Times New Roman" w:hAnsi="Times New Roman" w:cs="Times New Roman"/>
                <w:sz w:val="24"/>
                <w:szCs w:val="24"/>
                <w:lang w:val="uk-UA" w:eastAsia="uk-UA"/>
              </w:rPr>
              <w:t xml:space="preserve">, </w:t>
            </w:r>
            <w:hyperlink r:id="rId54" w:anchor="n567" w:tgtFrame="_blank" w:history="1">
              <w:r w:rsidRPr="005B1086">
                <w:rPr>
                  <w:rFonts w:ascii="Times New Roman" w:eastAsia="Times New Roman" w:hAnsi="Times New Roman" w:cs="Times New Roman"/>
                  <w:sz w:val="24"/>
                  <w:szCs w:val="24"/>
                  <w:lang w:val="uk-UA" w:eastAsia="uk-UA"/>
                </w:rPr>
                <w:t>четвертою</w:t>
              </w:r>
            </w:hyperlink>
            <w:r w:rsidRPr="005B1086">
              <w:rPr>
                <w:rFonts w:ascii="Times New Roman" w:eastAsia="Times New Roman" w:hAnsi="Times New Roman" w:cs="Times New Roman"/>
                <w:sz w:val="24"/>
                <w:szCs w:val="24"/>
                <w:lang w:val="uk-UA" w:eastAsia="uk-UA"/>
              </w:rPr>
              <w:t xml:space="preserve"> та </w:t>
            </w:r>
            <w:hyperlink r:id="rId55" w:anchor="n569" w:tgtFrame="_blank" w:history="1">
              <w:r w:rsidRPr="005B1086">
                <w:rPr>
                  <w:rFonts w:ascii="Times New Roman" w:eastAsia="Times New Roman" w:hAnsi="Times New Roman" w:cs="Times New Roman"/>
                  <w:sz w:val="24"/>
                  <w:szCs w:val="24"/>
                  <w:lang w:val="uk-UA" w:eastAsia="uk-UA"/>
                </w:rPr>
                <w:t>п’ятою статті 85</w:t>
              </w:r>
            </w:hyperlink>
            <w:r w:rsidRPr="005B1086">
              <w:rPr>
                <w:rFonts w:ascii="Times New Roman" w:eastAsia="Times New Roman" w:hAnsi="Times New Roman" w:cs="Times New Roman"/>
                <w:sz w:val="24"/>
                <w:szCs w:val="24"/>
                <w:lang w:val="uk-UA" w:eastAsia="uk-UA"/>
              </w:rPr>
              <w:t>,</w:t>
            </w:r>
            <w:r w:rsidRPr="005B1086">
              <w:rPr>
                <w:rFonts w:ascii="Times New Roman" w:hAnsi="Times New Roman" w:cs="Times New Roman"/>
                <w:sz w:val="24"/>
                <w:szCs w:val="24"/>
                <w:lang w:val="uk-UA"/>
              </w:rPr>
              <w:t xml:space="preserve"> </w:t>
            </w:r>
            <w:hyperlink r:id="rId56" w:anchor="n572" w:tgtFrame="_blank" w:history="1">
              <w:r w:rsidRPr="005B1086">
                <w:rPr>
                  <w:rFonts w:ascii="Times New Roman" w:eastAsia="Times New Roman" w:hAnsi="Times New Roman" w:cs="Times New Roman"/>
                  <w:sz w:val="24"/>
                  <w:szCs w:val="24"/>
                  <w:lang w:val="uk-UA" w:eastAsia="uk-UA"/>
                </w:rPr>
                <w:t>статтями 85</w:t>
              </w:r>
            </w:hyperlink>
            <w:hyperlink r:id="rId57" w:anchor="n572"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58" w:anchor="n588" w:tgtFrame="_blank" w:history="1">
              <w:r w:rsidRPr="005B1086">
                <w:rPr>
                  <w:rFonts w:ascii="Times New Roman" w:eastAsia="Times New Roman" w:hAnsi="Times New Roman" w:cs="Times New Roman"/>
                  <w:sz w:val="24"/>
                  <w:szCs w:val="24"/>
                  <w:lang w:val="uk-UA" w:eastAsia="uk-UA"/>
                </w:rPr>
                <w:t>88 - 88</w:t>
              </w:r>
            </w:hyperlink>
            <w:hyperlink r:id="rId59" w:anchor="n588"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60" w:anchor="n606" w:tgtFrame="_blank" w:history="1">
              <w:r w:rsidRPr="005B1086">
                <w:rPr>
                  <w:rFonts w:ascii="Times New Roman" w:eastAsia="Times New Roman" w:hAnsi="Times New Roman" w:cs="Times New Roman"/>
                  <w:sz w:val="24"/>
                  <w:szCs w:val="24"/>
                  <w:lang w:val="uk-UA" w:eastAsia="uk-UA"/>
                </w:rPr>
                <w:t>89</w:t>
              </w:r>
            </w:hyperlink>
            <w:r w:rsidRPr="005B1086">
              <w:rPr>
                <w:rFonts w:ascii="Times New Roman" w:eastAsia="Times New Roman" w:hAnsi="Times New Roman" w:cs="Times New Roman"/>
                <w:sz w:val="24"/>
                <w:szCs w:val="24"/>
                <w:lang w:val="uk-UA" w:eastAsia="uk-UA"/>
              </w:rPr>
              <w:t xml:space="preserve">, </w:t>
            </w:r>
            <w:hyperlink r:id="rId61" w:anchor="n610" w:tgtFrame="_blank" w:history="1">
              <w:r w:rsidRPr="005B1086">
                <w:rPr>
                  <w:rFonts w:ascii="Times New Roman" w:eastAsia="Times New Roman" w:hAnsi="Times New Roman" w:cs="Times New Roman"/>
                  <w:sz w:val="24"/>
                  <w:szCs w:val="24"/>
                  <w:lang w:val="uk-UA" w:eastAsia="uk-UA"/>
                </w:rPr>
                <w:t>90</w:t>
              </w:r>
            </w:hyperlink>
            <w:r w:rsidRPr="005B1086">
              <w:rPr>
                <w:rFonts w:ascii="Times New Roman" w:eastAsia="Times New Roman" w:hAnsi="Times New Roman" w:cs="Times New Roman"/>
                <w:sz w:val="24"/>
                <w:szCs w:val="24"/>
                <w:lang w:val="uk-UA" w:eastAsia="uk-UA"/>
              </w:rPr>
              <w:t xml:space="preserve">, </w:t>
            </w:r>
            <w:hyperlink r:id="rId62" w:anchor="n620" w:tgtFrame="_blank" w:history="1">
              <w:r w:rsidRPr="005B1086">
                <w:rPr>
                  <w:rFonts w:ascii="Times New Roman" w:eastAsia="Times New Roman" w:hAnsi="Times New Roman" w:cs="Times New Roman"/>
                  <w:sz w:val="24"/>
                  <w:szCs w:val="24"/>
                  <w:lang w:val="uk-UA" w:eastAsia="uk-UA"/>
                </w:rPr>
                <w:t>91</w:t>
              </w:r>
            </w:hyperlink>
            <w:r w:rsidRPr="005B1086">
              <w:rPr>
                <w:rFonts w:ascii="Times New Roman" w:eastAsia="Times New Roman" w:hAnsi="Times New Roman" w:cs="Times New Roman"/>
                <w:sz w:val="24"/>
                <w:szCs w:val="24"/>
                <w:lang w:val="uk-UA" w:eastAsia="uk-UA"/>
              </w:rPr>
              <w:t xml:space="preserve">, </w:t>
            </w:r>
            <w:hyperlink r:id="rId63" w:anchor="n4045" w:tgtFrame="_blank" w:history="1">
              <w:r w:rsidRPr="005B1086">
                <w:rPr>
                  <w:rFonts w:ascii="Times New Roman" w:eastAsia="Times New Roman" w:hAnsi="Times New Roman" w:cs="Times New Roman"/>
                  <w:sz w:val="24"/>
                  <w:szCs w:val="24"/>
                  <w:lang w:val="uk-UA" w:eastAsia="uk-UA"/>
                </w:rPr>
                <w:t>91</w:t>
              </w:r>
            </w:hyperlink>
            <w:hyperlink r:id="rId64" w:anchor="n4045" w:tgtFrame="_blank" w:history="1">
              <w:r w:rsidRPr="00B764A8">
                <w:rPr>
                  <w:rFonts w:ascii="Times New Roman" w:eastAsia="Times New Roman" w:hAnsi="Times New Roman" w:cs="Times New Roman"/>
                  <w:sz w:val="24"/>
                  <w:szCs w:val="24"/>
                  <w:vertAlign w:val="superscript"/>
                  <w:lang w:val="uk-UA" w:eastAsia="uk-UA"/>
                </w:rPr>
                <w:t>5</w:t>
              </w:r>
            </w:hyperlink>
            <w:r w:rsidRPr="005B1086">
              <w:rPr>
                <w:rFonts w:ascii="Times New Roman" w:eastAsia="Times New Roman" w:hAnsi="Times New Roman" w:cs="Times New Roman"/>
                <w:sz w:val="24"/>
                <w:szCs w:val="24"/>
                <w:lang w:val="uk-UA" w:eastAsia="uk-UA"/>
              </w:rPr>
              <w:t xml:space="preserve">, </w:t>
            </w:r>
            <w:hyperlink r:id="rId65" w:anchor="n4385" w:tgtFrame="_blank" w:history="1">
              <w:r w:rsidRPr="005B1086">
                <w:rPr>
                  <w:rFonts w:ascii="Times New Roman" w:eastAsia="Times New Roman" w:hAnsi="Times New Roman" w:cs="Times New Roman"/>
                  <w:sz w:val="24"/>
                  <w:szCs w:val="24"/>
                  <w:lang w:val="uk-UA" w:eastAsia="uk-UA"/>
                </w:rPr>
                <w:t>91</w:t>
              </w:r>
            </w:hyperlink>
            <w:hyperlink r:id="rId66" w:anchor="n4385" w:tgtFrame="_blank" w:history="1">
              <w:r w:rsidRPr="00B764A8">
                <w:rPr>
                  <w:rFonts w:ascii="Times New Roman" w:eastAsia="Times New Roman" w:hAnsi="Times New Roman" w:cs="Times New Roman"/>
                  <w:sz w:val="24"/>
                  <w:szCs w:val="24"/>
                  <w:vertAlign w:val="superscript"/>
                  <w:lang w:val="uk-UA" w:eastAsia="uk-UA"/>
                </w:rPr>
                <w:t>6</w:t>
              </w:r>
            </w:hyperlink>
            <w:r w:rsidRPr="005B1086">
              <w:rPr>
                <w:rFonts w:ascii="Times New Roman" w:eastAsia="Times New Roman" w:hAnsi="Times New Roman" w:cs="Times New Roman"/>
                <w:sz w:val="24"/>
                <w:szCs w:val="24"/>
                <w:lang w:val="uk-UA" w:eastAsia="uk-UA"/>
              </w:rPr>
              <w:t xml:space="preserve">, </w:t>
            </w:r>
            <w:hyperlink r:id="rId67" w:anchor="n624" w:tgtFrame="_blank" w:history="1">
              <w:r w:rsidRPr="005B1086">
                <w:rPr>
                  <w:rFonts w:ascii="Times New Roman" w:eastAsia="Times New Roman" w:hAnsi="Times New Roman" w:cs="Times New Roman"/>
                  <w:sz w:val="24"/>
                  <w:szCs w:val="24"/>
                  <w:lang w:val="uk-UA" w:eastAsia="uk-UA"/>
                </w:rPr>
                <w:t>92</w:t>
              </w:r>
            </w:hyperlink>
            <w:hyperlink r:id="rId68" w:anchor="n624"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69" w:anchor="n4075" w:tgtFrame="_blank" w:history="1">
              <w:r w:rsidRPr="005B1086">
                <w:rPr>
                  <w:rFonts w:ascii="Times New Roman" w:eastAsia="Times New Roman" w:hAnsi="Times New Roman" w:cs="Times New Roman"/>
                  <w:sz w:val="24"/>
                  <w:szCs w:val="24"/>
                  <w:lang w:val="uk-UA" w:eastAsia="uk-UA"/>
                </w:rPr>
                <w:t>96</w:t>
              </w:r>
            </w:hyperlink>
            <w:hyperlink r:id="rId70" w:anchor="n4075"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71" w:anchor="n753" w:tgtFrame="_blank" w:history="1">
              <w:r w:rsidRPr="005B1086">
                <w:rPr>
                  <w:rFonts w:ascii="Times New Roman" w:eastAsia="Times New Roman" w:hAnsi="Times New Roman" w:cs="Times New Roman"/>
                  <w:sz w:val="24"/>
                  <w:szCs w:val="24"/>
                  <w:lang w:val="uk-UA" w:eastAsia="uk-UA"/>
                </w:rPr>
                <w:t>98</w:t>
              </w:r>
            </w:hyperlink>
            <w:r w:rsidRPr="005B1086">
              <w:rPr>
                <w:rFonts w:ascii="Times New Roman" w:eastAsia="Times New Roman" w:hAnsi="Times New Roman" w:cs="Times New Roman"/>
                <w:sz w:val="24"/>
                <w:szCs w:val="24"/>
                <w:lang w:val="uk-UA" w:eastAsia="uk-UA"/>
              </w:rPr>
              <w:t xml:space="preserve">, </w:t>
            </w:r>
            <w:hyperlink r:id="rId72" w:anchor="n764" w:tgtFrame="_blank" w:history="1">
              <w:r w:rsidRPr="005B1086">
                <w:rPr>
                  <w:rFonts w:ascii="Times New Roman" w:eastAsia="Times New Roman" w:hAnsi="Times New Roman" w:cs="Times New Roman"/>
                  <w:sz w:val="24"/>
                  <w:szCs w:val="24"/>
                  <w:lang w:val="uk-UA" w:eastAsia="uk-UA"/>
                </w:rPr>
                <w:t>101-103</w:t>
              </w:r>
            </w:hyperlink>
            <w:r w:rsidRPr="005B1086">
              <w:rPr>
                <w:rFonts w:ascii="Times New Roman" w:eastAsia="Times New Roman" w:hAnsi="Times New Roman" w:cs="Times New Roman"/>
                <w:sz w:val="24"/>
                <w:szCs w:val="24"/>
                <w:lang w:val="uk-UA" w:eastAsia="uk-UA"/>
              </w:rPr>
              <w:t xml:space="preserve">, </w:t>
            </w:r>
            <w:hyperlink r:id="rId73" w:anchor="n4010" w:tgtFrame="_blank" w:history="1">
              <w:r w:rsidRPr="005B1086">
                <w:rPr>
                  <w:rFonts w:ascii="Times New Roman" w:eastAsia="Times New Roman" w:hAnsi="Times New Roman" w:cs="Times New Roman"/>
                  <w:sz w:val="24"/>
                  <w:szCs w:val="24"/>
                  <w:lang w:val="uk-UA" w:eastAsia="uk-UA"/>
                </w:rPr>
                <w:t>103</w:t>
              </w:r>
            </w:hyperlink>
            <w:hyperlink r:id="rId74" w:anchor="n4010" w:tgtFrame="_blank" w:history="1">
              <w:r w:rsidRPr="005B1086">
                <w:rPr>
                  <w:rFonts w:ascii="Times New Roman" w:eastAsia="Times New Roman" w:hAnsi="Times New Roman" w:cs="Times New Roman"/>
                  <w:sz w:val="24"/>
                  <w:szCs w:val="24"/>
                  <w:lang w:val="uk-UA" w:eastAsia="uk-UA"/>
                </w:rPr>
                <w:t>3</w:t>
              </w:r>
            </w:hyperlink>
            <w:r w:rsidRPr="005B1086">
              <w:rPr>
                <w:rFonts w:ascii="Times New Roman" w:eastAsia="Times New Roman" w:hAnsi="Times New Roman" w:cs="Times New Roman"/>
                <w:sz w:val="24"/>
                <w:szCs w:val="24"/>
                <w:lang w:val="uk-UA" w:eastAsia="uk-UA"/>
              </w:rPr>
              <w:t xml:space="preserve">, </w:t>
            </w:r>
            <w:hyperlink r:id="rId75" w:anchor="n815" w:tgtFrame="_blank" w:history="1">
              <w:r w:rsidRPr="005B1086">
                <w:rPr>
                  <w:rFonts w:ascii="Times New Roman" w:eastAsia="Times New Roman" w:hAnsi="Times New Roman" w:cs="Times New Roman"/>
                  <w:sz w:val="24"/>
                  <w:szCs w:val="24"/>
                  <w:lang w:val="uk-UA" w:eastAsia="uk-UA"/>
                </w:rPr>
                <w:t>частиною першою статті 106</w:t>
              </w:r>
            </w:hyperlink>
            <w:hyperlink r:id="rId76" w:anchor="n815"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77" w:anchor="n820" w:tgtFrame="_blank" w:history="1">
              <w:r w:rsidRPr="005B1086">
                <w:rPr>
                  <w:rFonts w:ascii="Times New Roman" w:eastAsia="Times New Roman" w:hAnsi="Times New Roman" w:cs="Times New Roman"/>
                  <w:sz w:val="24"/>
                  <w:szCs w:val="24"/>
                  <w:lang w:val="uk-UA" w:eastAsia="uk-UA"/>
                </w:rPr>
                <w:t>статтями 106</w:t>
              </w:r>
            </w:hyperlink>
            <w:hyperlink r:id="rId78" w:anchor="n820"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79" w:anchor="n828" w:tgtFrame="_blank" w:history="1">
              <w:r w:rsidRPr="005B1086">
                <w:rPr>
                  <w:rFonts w:ascii="Times New Roman" w:eastAsia="Times New Roman" w:hAnsi="Times New Roman" w:cs="Times New Roman"/>
                  <w:sz w:val="24"/>
                  <w:szCs w:val="24"/>
                  <w:lang w:val="uk-UA" w:eastAsia="uk-UA"/>
                </w:rPr>
                <w:t>107</w:t>
              </w:r>
            </w:hyperlink>
            <w:hyperlink r:id="rId80" w:anchor="n828"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81" w:anchor="n875" w:tgtFrame="_blank" w:history="1">
              <w:r w:rsidRPr="005B1086">
                <w:rPr>
                  <w:rFonts w:ascii="Times New Roman" w:eastAsia="Times New Roman" w:hAnsi="Times New Roman" w:cs="Times New Roman"/>
                  <w:sz w:val="24"/>
                  <w:szCs w:val="24"/>
                  <w:lang w:val="uk-UA" w:eastAsia="uk-UA"/>
                </w:rPr>
                <w:t>частиною другою статті 112</w:t>
              </w:r>
            </w:hyperlink>
            <w:r w:rsidRPr="005B1086">
              <w:rPr>
                <w:rFonts w:ascii="Times New Roman" w:eastAsia="Times New Roman" w:hAnsi="Times New Roman" w:cs="Times New Roman"/>
                <w:sz w:val="24"/>
                <w:szCs w:val="24"/>
                <w:lang w:val="uk-UA" w:eastAsia="uk-UA"/>
              </w:rPr>
              <w:t xml:space="preserve">, </w:t>
            </w:r>
            <w:hyperlink r:id="rId82" w:anchor="n965" w:tgtFrame="_blank" w:history="1">
              <w:r w:rsidRPr="005B1086">
                <w:rPr>
                  <w:rFonts w:ascii="Times New Roman" w:eastAsia="Times New Roman" w:hAnsi="Times New Roman" w:cs="Times New Roman"/>
                  <w:sz w:val="24"/>
                  <w:szCs w:val="24"/>
                  <w:lang w:val="uk-UA" w:eastAsia="uk-UA"/>
                </w:rPr>
                <w:t>частинами четвертою</w:t>
              </w:r>
            </w:hyperlink>
            <w:r w:rsidRPr="005B1086">
              <w:rPr>
                <w:rFonts w:ascii="Times New Roman" w:eastAsia="Times New Roman" w:hAnsi="Times New Roman" w:cs="Times New Roman"/>
                <w:sz w:val="24"/>
                <w:szCs w:val="24"/>
                <w:lang w:val="uk-UA" w:eastAsia="uk-UA"/>
              </w:rPr>
              <w:t xml:space="preserve">, </w:t>
            </w:r>
            <w:hyperlink r:id="rId83" w:anchor="n971" w:tgtFrame="_blank" w:history="1">
              <w:r w:rsidRPr="005B1086">
                <w:rPr>
                  <w:rFonts w:ascii="Times New Roman" w:eastAsia="Times New Roman" w:hAnsi="Times New Roman" w:cs="Times New Roman"/>
                  <w:sz w:val="24"/>
                  <w:szCs w:val="24"/>
                  <w:lang w:val="uk-UA" w:eastAsia="uk-UA"/>
                </w:rPr>
                <w:t>сьомою</w:t>
              </w:r>
            </w:hyperlink>
            <w:r w:rsidRPr="005B1086">
              <w:rPr>
                <w:rFonts w:ascii="Times New Roman" w:eastAsia="Times New Roman" w:hAnsi="Times New Roman" w:cs="Times New Roman"/>
                <w:sz w:val="24"/>
                <w:szCs w:val="24"/>
                <w:lang w:val="uk-UA" w:eastAsia="uk-UA"/>
              </w:rPr>
              <w:t xml:space="preserve"> і </w:t>
            </w:r>
            <w:hyperlink r:id="rId84" w:anchor="n4188" w:tgtFrame="_blank" w:history="1">
              <w:r w:rsidRPr="005B1086">
                <w:rPr>
                  <w:rFonts w:ascii="Times New Roman" w:eastAsia="Times New Roman" w:hAnsi="Times New Roman" w:cs="Times New Roman"/>
                  <w:sz w:val="24"/>
                  <w:szCs w:val="24"/>
                  <w:lang w:val="uk-UA" w:eastAsia="uk-UA"/>
                </w:rPr>
                <w:t>дев’ятою статті 121</w:t>
              </w:r>
            </w:hyperlink>
            <w:r w:rsidRPr="005B1086">
              <w:rPr>
                <w:rFonts w:ascii="Times New Roman" w:eastAsia="Times New Roman" w:hAnsi="Times New Roman" w:cs="Times New Roman"/>
                <w:sz w:val="24"/>
                <w:szCs w:val="24"/>
                <w:lang w:val="uk-UA" w:eastAsia="uk-UA"/>
              </w:rPr>
              <w:t xml:space="preserve">, </w:t>
            </w:r>
            <w:hyperlink r:id="rId85" w:anchor="n3539" w:tgtFrame="_blank" w:history="1">
              <w:r w:rsidRPr="005B1086">
                <w:rPr>
                  <w:rFonts w:ascii="Times New Roman" w:eastAsia="Times New Roman" w:hAnsi="Times New Roman" w:cs="Times New Roman"/>
                  <w:sz w:val="24"/>
                  <w:szCs w:val="24"/>
                  <w:lang w:val="uk-UA" w:eastAsia="uk-UA"/>
                </w:rPr>
                <w:t>частиною четвертою статті 122</w:t>
              </w:r>
            </w:hyperlink>
            <w:r w:rsidRPr="005B1086">
              <w:rPr>
                <w:rFonts w:ascii="Times New Roman" w:eastAsia="Times New Roman" w:hAnsi="Times New Roman" w:cs="Times New Roman"/>
                <w:sz w:val="24"/>
                <w:szCs w:val="24"/>
                <w:lang w:val="uk-UA" w:eastAsia="uk-UA"/>
              </w:rPr>
              <w:t xml:space="preserve">, </w:t>
            </w:r>
            <w:hyperlink r:id="rId86" w:anchor="n998" w:tgtFrame="_blank" w:history="1">
              <w:r w:rsidRPr="005B1086">
                <w:rPr>
                  <w:rFonts w:ascii="Times New Roman" w:eastAsia="Times New Roman" w:hAnsi="Times New Roman" w:cs="Times New Roman"/>
                  <w:sz w:val="24"/>
                  <w:szCs w:val="24"/>
                  <w:lang w:val="uk-UA" w:eastAsia="uk-UA"/>
                </w:rPr>
                <w:t>статтями 122</w:t>
              </w:r>
            </w:hyperlink>
            <w:hyperlink r:id="rId87" w:anchor="n998"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88" w:anchor="n1004" w:tgtFrame="_blank" w:history="1">
              <w:r w:rsidRPr="005B1086">
                <w:rPr>
                  <w:rFonts w:ascii="Times New Roman" w:eastAsia="Times New Roman" w:hAnsi="Times New Roman" w:cs="Times New Roman"/>
                  <w:sz w:val="24"/>
                  <w:szCs w:val="24"/>
                  <w:lang w:val="uk-UA" w:eastAsia="uk-UA"/>
                </w:rPr>
                <w:t>122</w:t>
              </w:r>
            </w:hyperlink>
            <w:hyperlink r:id="rId89" w:anchor="n1004"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90" w:anchor="n2680" w:tgtFrame="_blank" w:history="1">
              <w:r w:rsidRPr="005B1086">
                <w:rPr>
                  <w:rFonts w:ascii="Times New Roman" w:eastAsia="Times New Roman" w:hAnsi="Times New Roman" w:cs="Times New Roman"/>
                  <w:sz w:val="24"/>
                  <w:szCs w:val="24"/>
                  <w:lang w:val="uk-UA" w:eastAsia="uk-UA"/>
                </w:rPr>
                <w:t>122</w:t>
              </w:r>
            </w:hyperlink>
            <w:hyperlink r:id="rId91" w:anchor="n2680" w:tgtFrame="_blank" w:history="1">
              <w:r w:rsidRPr="00042EBE">
                <w:rPr>
                  <w:rFonts w:ascii="Times New Roman" w:eastAsia="Times New Roman" w:hAnsi="Times New Roman" w:cs="Times New Roman"/>
                  <w:sz w:val="24"/>
                  <w:szCs w:val="24"/>
                  <w:vertAlign w:val="superscript"/>
                  <w:lang w:val="uk-UA" w:eastAsia="uk-UA"/>
                </w:rPr>
                <w:t>5</w:t>
              </w:r>
            </w:hyperlink>
            <w:r w:rsidRPr="005B1086">
              <w:rPr>
                <w:rFonts w:ascii="Times New Roman" w:eastAsia="Times New Roman" w:hAnsi="Times New Roman" w:cs="Times New Roman"/>
                <w:sz w:val="24"/>
                <w:szCs w:val="24"/>
                <w:lang w:val="uk-UA" w:eastAsia="uk-UA"/>
              </w:rPr>
              <w:t xml:space="preserve">, </w:t>
            </w:r>
            <w:hyperlink r:id="rId92" w:anchor="n2977" w:tgtFrame="_blank" w:history="1">
              <w:r w:rsidRPr="005B1086">
                <w:rPr>
                  <w:rFonts w:ascii="Times New Roman" w:eastAsia="Times New Roman" w:hAnsi="Times New Roman" w:cs="Times New Roman"/>
                  <w:sz w:val="24"/>
                  <w:szCs w:val="24"/>
                  <w:lang w:val="uk-UA" w:eastAsia="uk-UA"/>
                </w:rPr>
                <w:t>частинами другою</w:t>
              </w:r>
            </w:hyperlink>
            <w:r w:rsidRPr="005B1086">
              <w:rPr>
                <w:rFonts w:ascii="Times New Roman" w:eastAsia="Times New Roman" w:hAnsi="Times New Roman" w:cs="Times New Roman"/>
                <w:sz w:val="24"/>
                <w:szCs w:val="24"/>
                <w:lang w:val="uk-UA" w:eastAsia="uk-UA"/>
              </w:rPr>
              <w:t xml:space="preserve"> і </w:t>
            </w:r>
            <w:hyperlink r:id="rId93" w:anchor="n2979" w:tgtFrame="_blank" w:history="1">
              <w:r w:rsidRPr="005B1086">
                <w:rPr>
                  <w:rFonts w:ascii="Times New Roman" w:eastAsia="Times New Roman" w:hAnsi="Times New Roman" w:cs="Times New Roman"/>
                  <w:sz w:val="24"/>
                  <w:szCs w:val="24"/>
                  <w:lang w:val="uk-UA" w:eastAsia="uk-UA"/>
                </w:rPr>
                <w:t>третьою статті 123</w:t>
              </w:r>
            </w:hyperlink>
            <w:r w:rsidRPr="005B1086">
              <w:rPr>
                <w:rFonts w:ascii="Times New Roman" w:eastAsia="Times New Roman" w:hAnsi="Times New Roman" w:cs="Times New Roman"/>
                <w:sz w:val="24"/>
                <w:szCs w:val="24"/>
                <w:lang w:val="uk-UA" w:eastAsia="uk-UA"/>
              </w:rPr>
              <w:t xml:space="preserve">, </w:t>
            </w:r>
            <w:hyperlink r:id="rId94" w:anchor="n1020" w:tgtFrame="_blank" w:history="1">
              <w:r w:rsidRPr="005B1086">
                <w:rPr>
                  <w:rFonts w:ascii="Times New Roman" w:eastAsia="Times New Roman" w:hAnsi="Times New Roman" w:cs="Times New Roman"/>
                  <w:sz w:val="24"/>
                  <w:szCs w:val="24"/>
                  <w:lang w:val="uk-UA" w:eastAsia="uk-UA"/>
                </w:rPr>
                <w:t>статтею 124</w:t>
              </w:r>
            </w:hyperlink>
            <w:r w:rsidRPr="005B1086">
              <w:rPr>
                <w:rFonts w:ascii="Times New Roman" w:eastAsia="Times New Roman" w:hAnsi="Times New Roman" w:cs="Times New Roman"/>
                <w:sz w:val="24"/>
                <w:szCs w:val="24"/>
                <w:lang w:val="uk-UA" w:eastAsia="uk-UA"/>
              </w:rPr>
              <w:t xml:space="preserve">, </w:t>
            </w:r>
            <w:hyperlink r:id="rId95" w:anchor="n4068" w:tgtFrame="_blank" w:history="1">
              <w:r w:rsidRPr="005B1086">
                <w:rPr>
                  <w:rFonts w:ascii="Times New Roman" w:eastAsia="Times New Roman" w:hAnsi="Times New Roman" w:cs="Times New Roman"/>
                  <w:sz w:val="24"/>
                  <w:szCs w:val="24"/>
                  <w:lang w:val="uk-UA" w:eastAsia="uk-UA"/>
                </w:rPr>
                <w:t>частиною третьою статті 126</w:t>
              </w:r>
            </w:hyperlink>
            <w:r w:rsidRPr="005B1086">
              <w:rPr>
                <w:rFonts w:ascii="Times New Roman" w:eastAsia="Times New Roman" w:hAnsi="Times New Roman" w:cs="Times New Roman"/>
                <w:sz w:val="24"/>
                <w:szCs w:val="24"/>
                <w:lang w:val="uk-UA" w:eastAsia="uk-UA"/>
              </w:rPr>
              <w:t xml:space="preserve">, </w:t>
            </w:r>
            <w:hyperlink r:id="rId96" w:anchor="n1051" w:tgtFrame="_blank" w:history="1">
              <w:r w:rsidRPr="005B1086">
                <w:rPr>
                  <w:rFonts w:ascii="Times New Roman" w:eastAsia="Times New Roman" w:hAnsi="Times New Roman" w:cs="Times New Roman"/>
                  <w:sz w:val="24"/>
                  <w:szCs w:val="24"/>
                  <w:lang w:val="uk-UA" w:eastAsia="uk-UA"/>
                </w:rPr>
                <w:t>частиною четвертою статті 127</w:t>
              </w:r>
            </w:hyperlink>
            <w:r w:rsidRPr="005B1086">
              <w:rPr>
                <w:rFonts w:ascii="Times New Roman" w:eastAsia="Times New Roman" w:hAnsi="Times New Roman" w:cs="Times New Roman"/>
                <w:sz w:val="24"/>
                <w:szCs w:val="24"/>
                <w:lang w:val="uk-UA" w:eastAsia="uk-UA"/>
              </w:rPr>
              <w:t xml:space="preserve">, </w:t>
            </w:r>
            <w:hyperlink r:id="rId97" w:anchor="n1054" w:tgtFrame="_blank" w:history="1">
              <w:r w:rsidRPr="005B1086">
                <w:rPr>
                  <w:rFonts w:ascii="Times New Roman" w:eastAsia="Times New Roman" w:hAnsi="Times New Roman" w:cs="Times New Roman"/>
                  <w:sz w:val="24"/>
                  <w:szCs w:val="24"/>
                  <w:lang w:val="uk-UA" w:eastAsia="uk-UA"/>
                </w:rPr>
                <w:t>статтею 127</w:t>
              </w:r>
            </w:hyperlink>
            <w:hyperlink r:id="rId98" w:anchor="n1054"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99" w:anchor="n1082" w:tgtFrame="_blank" w:history="1">
              <w:r w:rsidRPr="005B1086">
                <w:rPr>
                  <w:rFonts w:ascii="Times New Roman" w:eastAsia="Times New Roman" w:hAnsi="Times New Roman" w:cs="Times New Roman"/>
                  <w:sz w:val="24"/>
                  <w:szCs w:val="24"/>
                  <w:lang w:val="uk-UA" w:eastAsia="uk-UA"/>
                </w:rPr>
                <w:t>статтею 130</w:t>
              </w:r>
            </w:hyperlink>
            <w:r w:rsidRPr="005B1086">
              <w:rPr>
                <w:rFonts w:ascii="Times New Roman" w:eastAsia="Times New Roman" w:hAnsi="Times New Roman" w:cs="Times New Roman"/>
                <w:sz w:val="24"/>
                <w:szCs w:val="24"/>
                <w:lang w:val="uk-UA" w:eastAsia="uk-UA"/>
              </w:rPr>
              <w:t xml:space="preserve">, </w:t>
            </w:r>
            <w:hyperlink r:id="rId100" w:anchor="n1107" w:tgtFrame="_blank" w:history="1">
              <w:r w:rsidRPr="005B1086">
                <w:rPr>
                  <w:rFonts w:ascii="Times New Roman" w:eastAsia="Times New Roman" w:hAnsi="Times New Roman" w:cs="Times New Roman"/>
                  <w:sz w:val="24"/>
                  <w:szCs w:val="24"/>
                  <w:lang w:val="uk-UA" w:eastAsia="uk-UA"/>
                </w:rPr>
                <w:t>частиною третьою статті 133</w:t>
              </w:r>
            </w:hyperlink>
            <w:r w:rsidRPr="005B1086">
              <w:rPr>
                <w:rFonts w:ascii="Times New Roman" w:eastAsia="Times New Roman" w:hAnsi="Times New Roman" w:cs="Times New Roman"/>
                <w:sz w:val="24"/>
                <w:szCs w:val="24"/>
                <w:lang w:val="uk-UA" w:eastAsia="uk-UA"/>
              </w:rPr>
              <w:t xml:space="preserve">, </w:t>
            </w:r>
            <w:hyperlink r:id="rId101" w:anchor="n1157" w:tgtFrame="_blank" w:history="1">
              <w:r w:rsidRPr="005B1086">
                <w:rPr>
                  <w:rFonts w:ascii="Times New Roman" w:eastAsia="Times New Roman" w:hAnsi="Times New Roman" w:cs="Times New Roman"/>
                  <w:sz w:val="24"/>
                  <w:szCs w:val="24"/>
                  <w:lang w:val="uk-UA" w:eastAsia="uk-UA"/>
                </w:rPr>
                <w:t>статтями 135</w:t>
              </w:r>
            </w:hyperlink>
            <w:hyperlink r:id="rId102" w:anchor="n1157"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103" w:anchor="n1182" w:tgtFrame="_blank" w:history="1">
              <w:r w:rsidRPr="005B1086">
                <w:rPr>
                  <w:rFonts w:ascii="Times New Roman" w:eastAsia="Times New Roman" w:hAnsi="Times New Roman" w:cs="Times New Roman"/>
                  <w:sz w:val="24"/>
                  <w:szCs w:val="24"/>
                  <w:lang w:val="uk-UA" w:eastAsia="uk-UA"/>
                </w:rPr>
                <w:t>139</w:t>
              </w:r>
            </w:hyperlink>
            <w:r w:rsidRPr="005B1086">
              <w:rPr>
                <w:rFonts w:ascii="Times New Roman" w:eastAsia="Times New Roman" w:hAnsi="Times New Roman" w:cs="Times New Roman"/>
                <w:sz w:val="24"/>
                <w:szCs w:val="24"/>
                <w:lang w:val="uk-UA" w:eastAsia="uk-UA"/>
              </w:rPr>
              <w:t xml:space="preserve">, </w:t>
            </w:r>
            <w:hyperlink r:id="rId104" w:anchor="n1195" w:tgtFrame="_blank" w:history="1">
              <w:r w:rsidRPr="005B1086">
                <w:rPr>
                  <w:rFonts w:ascii="Times New Roman" w:eastAsia="Times New Roman" w:hAnsi="Times New Roman" w:cs="Times New Roman"/>
                  <w:sz w:val="24"/>
                  <w:szCs w:val="24"/>
                  <w:lang w:val="uk-UA" w:eastAsia="uk-UA"/>
                </w:rPr>
                <w:t>частиною четвертою статті 140</w:t>
              </w:r>
            </w:hyperlink>
            <w:r w:rsidRPr="005B1086">
              <w:rPr>
                <w:rFonts w:ascii="Times New Roman" w:eastAsia="Times New Roman" w:hAnsi="Times New Roman" w:cs="Times New Roman"/>
                <w:sz w:val="24"/>
                <w:szCs w:val="24"/>
                <w:lang w:val="uk-UA" w:eastAsia="uk-UA"/>
              </w:rPr>
              <w:t xml:space="preserve">, </w:t>
            </w:r>
            <w:hyperlink r:id="rId105" w:anchor="n1218" w:tgtFrame="_blank" w:history="1">
              <w:r w:rsidRPr="005B1086">
                <w:rPr>
                  <w:rFonts w:ascii="Times New Roman" w:eastAsia="Times New Roman" w:hAnsi="Times New Roman" w:cs="Times New Roman"/>
                  <w:sz w:val="24"/>
                  <w:szCs w:val="24"/>
                  <w:lang w:val="uk-UA" w:eastAsia="uk-UA"/>
                </w:rPr>
                <w:t>статтями 146</w:t>
              </w:r>
            </w:hyperlink>
            <w:r w:rsidRPr="005B1086">
              <w:rPr>
                <w:rFonts w:ascii="Times New Roman" w:eastAsia="Times New Roman" w:hAnsi="Times New Roman" w:cs="Times New Roman"/>
                <w:sz w:val="24"/>
                <w:szCs w:val="24"/>
                <w:lang w:val="uk-UA" w:eastAsia="uk-UA"/>
              </w:rPr>
              <w:t xml:space="preserve">, </w:t>
            </w:r>
            <w:hyperlink r:id="rId106" w:anchor="n1263" w:tgtFrame="_blank" w:history="1">
              <w:r w:rsidRPr="005B1086">
                <w:rPr>
                  <w:rFonts w:ascii="Times New Roman" w:eastAsia="Times New Roman" w:hAnsi="Times New Roman" w:cs="Times New Roman"/>
                  <w:sz w:val="24"/>
                  <w:szCs w:val="24"/>
                  <w:lang w:val="uk-UA" w:eastAsia="uk-UA"/>
                </w:rPr>
                <w:t>149</w:t>
              </w:r>
            </w:hyperlink>
            <w:hyperlink r:id="rId107" w:anchor="n1263"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108" w:anchor="n1286" w:tgtFrame="_blank" w:history="1">
              <w:r w:rsidRPr="005B1086">
                <w:rPr>
                  <w:rFonts w:ascii="Times New Roman" w:eastAsia="Times New Roman" w:hAnsi="Times New Roman" w:cs="Times New Roman"/>
                  <w:sz w:val="24"/>
                  <w:szCs w:val="24"/>
                  <w:lang w:val="uk-UA" w:eastAsia="uk-UA"/>
                </w:rPr>
                <w:t>частиною другою статті 154</w:t>
              </w:r>
            </w:hyperlink>
            <w:r w:rsidRPr="005B1086">
              <w:rPr>
                <w:rFonts w:ascii="Times New Roman" w:eastAsia="Times New Roman" w:hAnsi="Times New Roman" w:cs="Times New Roman"/>
                <w:sz w:val="24"/>
                <w:szCs w:val="24"/>
                <w:lang w:val="uk-UA" w:eastAsia="uk-UA"/>
              </w:rPr>
              <w:t xml:space="preserve">, </w:t>
            </w:r>
            <w:hyperlink r:id="rId109" w:anchor="n1299" w:tgtFrame="_blank" w:history="1">
              <w:r w:rsidRPr="005B1086">
                <w:rPr>
                  <w:rFonts w:ascii="Times New Roman" w:eastAsia="Times New Roman" w:hAnsi="Times New Roman" w:cs="Times New Roman"/>
                  <w:sz w:val="24"/>
                  <w:szCs w:val="24"/>
                  <w:lang w:val="uk-UA" w:eastAsia="uk-UA"/>
                </w:rPr>
                <w:t>статтею 155</w:t>
              </w:r>
            </w:hyperlink>
            <w:hyperlink r:id="rId110" w:anchor="n1299"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111" w:anchor="n1317" w:tgtFrame="_blank" w:history="1">
              <w:r w:rsidRPr="005B1086">
                <w:rPr>
                  <w:rFonts w:ascii="Times New Roman" w:eastAsia="Times New Roman" w:hAnsi="Times New Roman" w:cs="Times New Roman"/>
                  <w:sz w:val="24"/>
                  <w:szCs w:val="24"/>
                  <w:lang w:val="uk-UA" w:eastAsia="uk-UA"/>
                </w:rPr>
                <w:t>частинами першою</w:t>
              </w:r>
            </w:hyperlink>
            <w:r w:rsidRPr="005B1086">
              <w:rPr>
                <w:rFonts w:ascii="Times New Roman" w:eastAsia="Times New Roman" w:hAnsi="Times New Roman" w:cs="Times New Roman"/>
                <w:sz w:val="24"/>
                <w:szCs w:val="24"/>
                <w:lang w:val="uk-UA" w:eastAsia="uk-UA"/>
              </w:rPr>
              <w:t xml:space="preserve">, </w:t>
            </w:r>
            <w:hyperlink r:id="rId112" w:anchor="n1321" w:tgtFrame="_blank" w:history="1">
              <w:r w:rsidRPr="005B1086">
                <w:rPr>
                  <w:rFonts w:ascii="Times New Roman" w:eastAsia="Times New Roman" w:hAnsi="Times New Roman" w:cs="Times New Roman"/>
                  <w:sz w:val="24"/>
                  <w:szCs w:val="24"/>
                  <w:lang w:val="uk-UA" w:eastAsia="uk-UA"/>
                </w:rPr>
                <w:t>третьою</w:t>
              </w:r>
            </w:hyperlink>
            <w:r w:rsidRPr="005B1086">
              <w:rPr>
                <w:rFonts w:ascii="Times New Roman" w:eastAsia="Times New Roman" w:hAnsi="Times New Roman" w:cs="Times New Roman"/>
                <w:sz w:val="24"/>
                <w:szCs w:val="24"/>
                <w:lang w:val="uk-UA" w:eastAsia="uk-UA"/>
              </w:rPr>
              <w:t xml:space="preserve"> і </w:t>
            </w:r>
            <w:hyperlink r:id="rId113" w:anchor="n1323" w:tgtFrame="_blank" w:history="1">
              <w:r w:rsidRPr="005B1086">
                <w:rPr>
                  <w:rFonts w:ascii="Times New Roman" w:eastAsia="Times New Roman" w:hAnsi="Times New Roman" w:cs="Times New Roman"/>
                  <w:sz w:val="24"/>
                  <w:szCs w:val="24"/>
                  <w:lang w:val="uk-UA" w:eastAsia="uk-UA"/>
                </w:rPr>
                <w:t>четвертою статті 156</w:t>
              </w:r>
            </w:hyperlink>
            <w:r w:rsidR="00042EBE">
              <w:rPr>
                <w:rFonts w:ascii="Times New Roman" w:eastAsia="Times New Roman" w:hAnsi="Times New Roman" w:cs="Times New Roman"/>
                <w:sz w:val="24"/>
                <w:szCs w:val="24"/>
                <w:lang w:val="uk-UA" w:eastAsia="uk-UA"/>
              </w:rPr>
              <w:t>, статтями 156</w:t>
            </w:r>
            <w:r w:rsidRPr="00042EBE">
              <w:rPr>
                <w:rFonts w:ascii="Times New Roman" w:eastAsia="Times New Roman" w:hAnsi="Times New Roman" w:cs="Times New Roman"/>
                <w:sz w:val="24"/>
                <w:szCs w:val="24"/>
                <w:vertAlign w:val="superscript"/>
                <w:lang w:val="uk-UA" w:eastAsia="uk-UA"/>
              </w:rPr>
              <w:t>4</w:t>
            </w:r>
            <w:r w:rsidRPr="005B1086">
              <w:rPr>
                <w:rFonts w:ascii="Times New Roman" w:eastAsia="Times New Roman" w:hAnsi="Times New Roman" w:cs="Times New Roman"/>
                <w:sz w:val="24"/>
                <w:szCs w:val="24"/>
                <w:lang w:val="uk-UA" w:eastAsia="uk-UA"/>
              </w:rPr>
              <w:t xml:space="preserve">, </w:t>
            </w:r>
            <w:hyperlink r:id="rId114" w:anchor="n1345" w:tgtFrame="_blank" w:history="1">
              <w:r w:rsidRPr="005B1086">
                <w:rPr>
                  <w:rFonts w:ascii="Times New Roman" w:eastAsia="Times New Roman" w:hAnsi="Times New Roman" w:cs="Times New Roman"/>
                  <w:sz w:val="24"/>
                  <w:szCs w:val="24"/>
                  <w:lang w:val="uk-UA" w:eastAsia="uk-UA"/>
                </w:rPr>
                <w:t>160</w:t>
              </w:r>
            </w:hyperlink>
            <w:r w:rsidRPr="005B1086">
              <w:rPr>
                <w:rFonts w:ascii="Times New Roman" w:eastAsia="Times New Roman" w:hAnsi="Times New Roman" w:cs="Times New Roman"/>
                <w:sz w:val="24"/>
                <w:szCs w:val="24"/>
                <w:lang w:val="uk-UA" w:eastAsia="uk-UA"/>
              </w:rPr>
              <w:t xml:space="preserve">, </w:t>
            </w:r>
            <w:hyperlink r:id="rId115" w:anchor="n1358" w:tgtFrame="_blank" w:history="1">
              <w:r w:rsidRPr="005B1086">
                <w:rPr>
                  <w:rFonts w:ascii="Times New Roman" w:eastAsia="Times New Roman" w:hAnsi="Times New Roman" w:cs="Times New Roman"/>
                  <w:sz w:val="24"/>
                  <w:szCs w:val="24"/>
                  <w:lang w:val="uk-UA" w:eastAsia="uk-UA"/>
                </w:rPr>
                <w:t>162</w:t>
              </w:r>
            </w:hyperlink>
            <w:r w:rsidRPr="005B1086">
              <w:rPr>
                <w:rFonts w:ascii="Times New Roman" w:eastAsia="Times New Roman" w:hAnsi="Times New Roman" w:cs="Times New Roman"/>
                <w:sz w:val="24"/>
                <w:szCs w:val="24"/>
                <w:lang w:val="uk-UA" w:eastAsia="uk-UA"/>
              </w:rPr>
              <w:t xml:space="preserve">, </w:t>
            </w:r>
            <w:hyperlink r:id="rId116" w:anchor="n1362" w:tgtFrame="_blank" w:history="1">
              <w:r w:rsidRPr="005B1086">
                <w:rPr>
                  <w:rFonts w:ascii="Times New Roman" w:eastAsia="Times New Roman" w:hAnsi="Times New Roman" w:cs="Times New Roman"/>
                  <w:sz w:val="24"/>
                  <w:szCs w:val="24"/>
                  <w:lang w:val="uk-UA" w:eastAsia="uk-UA"/>
                </w:rPr>
                <w:t>162</w:t>
              </w:r>
            </w:hyperlink>
            <w:hyperlink r:id="rId117" w:anchor="n1362"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118" w:anchor="n1378" w:tgtFrame="_blank" w:history="1">
              <w:r w:rsidRPr="005B1086">
                <w:rPr>
                  <w:rFonts w:ascii="Times New Roman" w:eastAsia="Times New Roman" w:hAnsi="Times New Roman" w:cs="Times New Roman"/>
                  <w:sz w:val="24"/>
                  <w:szCs w:val="24"/>
                  <w:lang w:val="uk-UA" w:eastAsia="uk-UA"/>
                </w:rPr>
                <w:t>162</w:t>
              </w:r>
            </w:hyperlink>
            <w:hyperlink r:id="rId119" w:anchor="n1378" w:tgtFrame="_blank" w:history="1">
              <w:r w:rsidRPr="00042EBE">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120" w:anchor="n1391" w:tgtFrame="_blank" w:history="1">
              <w:r w:rsidRPr="005B1086">
                <w:rPr>
                  <w:rFonts w:ascii="Times New Roman" w:eastAsia="Times New Roman" w:hAnsi="Times New Roman" w:cs="Times New Roman"/>
                  <w:sz w:val="24"/>
                  <w:szCs w:val="24"/>
                  <w:lang w:val="uk-UA" w:eastAsia="uk-UA"/>
                </w:rPr>
                <w:t>163</w:t>
              </w:r>
            </w:hyperlink>
            <w:hyperlink r:id="rId121" w:anchor="n1391" w:tgtFrame="_blank" w:history="1">
              <w:r w:rsidRPr="00042EBE">
                <w:rPr>
                  <w:rFonts w:ascii="Times New Roman" w:eastAsia="Times New Roman" w:hAnsi="Times New Roman" w:cs="Times New Roman"/>
                  <w:sz w:val="24"/>
                  <w:szCs w:val="24"/>
                  <w:vertAlign w:val="superscript"/>
                  <w:lang w:val="uk-UA" w:eastAsia="uk-UA"/>
                </w:rPr>
                <w:t>1</w:t>
              </w:r>
            </w:hyperlink>
            <w:hyperlink r:id="rId122" w:anchor="n1391" w:tgtFrame="_blank" w:history="1">
              <w:r w:rsidRPr="005B1086">
                <w:rPr>
                  <w:rFonts w:ascii="Times New Roman" w:eastAsia="Times New Roman" w:hAnsi="Times New Roman" w:cs="Times New Roman"/>
                  <w:sz w:val="24"/>
                  <w:szCs w:val="24"/>
                  <w:lang w:val="uk-UA" w:eastAsia="uk-UA"/>
                </w:rPr>
                <w:t> - 163</w:t>
              </w:r>
            </w:hyperlink>
            <w:hyperlink r:id="rId123" w:anchor="n1391"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124" w:anchor="n1432" w:tgtFrame="_blank" w:history="1">
              <w:r w:rsidRPr="005B1086">
                <w:rPr>
                  <w:rFonts w:ascii="Times New Roman" w:eastAsia="Times New Roman" w:hAnsi="Times New Roman" w:cs="Times New Roman"/>
                  <w:sz w:val="24"/>
                  <w:szCs w:val="24"/>
                  <w:lang w:val="uk-UA" w:eastAsia="uk-UA"/>
                </w:rPr>
                <w:t>частиною другою статті 163</w:t>
              </w:r>
            </w:hyperlink>
            <w:hyperlink r:id="rId125" w:anchor="n1432" w:tgtFrame="_blank" w:history="1">
              <w:r w:rsidRPr="00042EBE">
                <w:rPr>
                  <w:rFonts w:ascii="Times New Roman" w:eastAsia="Times New Roman" w:hAnsi="Times New Roman" w:cs="Times New Roman"/>
                  <w:sz w:val="24"/>
                  <w:szCs w:val="24"/>
                  <w:vertAlign w:val="superscript"/>
                  <w:lang w:val="uk-UA" w:eastAsia="uk-UA"/>
                </w:rPr>
                <w:t>7</w:t>
              </w:r>
            </w:hyperlink>
            <w:r w:rsidRPr="005B1086">
              <w:rPr>
                <w:rFonts w:ascii="Times New Roman" w:eastAsia="Times New Roman" w:hAnsi="Times New Roman" w:cs="Times New Roman"/>
                <w:sz w:val="24"/>
                <w:szCs w:val="24"/>
                <w:lang w:val="uk-UA" w:eastAsia="uk-UA"/>
              </w:rPr>
              <w:t xml:space="preserve">, </w:t>
            </w:r>
            <w:hyperlink r:id="rId126" w:anchor="n1465" w:tgtFrame="_blank" w:history="1">
              <w:r w:rsidRPr="005B1086">
                <w:rPr>
                  <w:rFonts w:ascii="Times New Roman" w:eastAsia="Times New Roman" w:hAnsi="Times New Roman" w:cs="Times New Roman"/>
                  <w:sz w:val="24"/>
                  <w:szCs w:val="24"/>
                  <w:lang w:val="uk-UA" w:eastAsia="uk-UA"/>
                </w:rPr>
                <w:t>статтями 163</w:t>
              </w:r>
            </w:hyperlink>
            <w:hyperlink r:id="rId127" w:anchor="n1465" w:tgtFrame="_blank" w:history="1">
              <w:r w:rsidRPr="00042EBE">
                <w:rPr>
                  <w:rFonts w:ascii="Times New Roman" w:eastAsia="Times New Roman" w:hAnsi="Times New Roman" w:cs="Times New Roman"/>
                  <w:sz w:val="24"/>
                  <w:szCs w:val="24"/>
                  <w:vertAlign w:val="superscript"/>
                  <w:lang w:val="uk-UA" w:eastAsia="uk-UA"/>
                </w:rPr>
                <w:t>12</w:t>
              </w:r>
            </w:hyperlink>
            <w:r w:rsidRPr="005B1086">
              <w:rPr>
                <w:rFonts w:ascii="Times New Roman" w:eastAsia="Times New Roman" w:hAnsi="Times New Roman" w:cs="Times New Roman"/>
                <w:sz w:val="24"/>
                <w:szCs w:val="24"/>
                <w:lang w:val="uk-UA" w:eastAsia="uk-UA"/>
              </w:rPr>
              <w:t xml:space="preserve">, </w:t>
            </w:r>
            <w:hyperlink r:id="rId128" w:anchor="n4201" w:tgtFrame="_blank" w:history="1">
              <w:r w:rsidRPr="005B1086">
                <w:rPr>
                  <w:rFonts w:ascii="Times New Roman" w:eastAsia="Times New Roman" w:hAnsi="Times New Roman" w:cs="Times New Roman"/>
                  <w:sz w:val="24"/>
                  <w:szCs w:val="24"/>
                  <w:lang w:val="uk-UA" w:eastAsia="uk-UA"/>
                </w:rPr>
                <w:t>частинами другою</w:t>
              </w:r>
            </w:hyperlink>
            <w:r w:rsidRPr="005B1086">
              <w:rPr>
                <w:rFonts w:ascii="Times New Roman" w:eastAsia="Times New Roman" w:hAnsi="Times New Roman" w:cs="Times New Roman"/>
                <w:sz w:val="24"/>
                <w:szCs w:val="24"/>
                <w:lang w:val="uk-UA" w:eastAsia="uk-UA"/>
              </w:rPr>
              <w:t xml:space="preserve"> і </w:t>
            </w:r>
            <w:hyperlink r:id="rId129" w:anchor="n4203" w:tgtFrame="_blank" w:history="1">
              <w:r w:rsidRPr="005B1086">
                <w:rPr>
                  <w:rFonts w:ascii="Times New Roman" w:eastAsia="Times New Roman" w:hAnsi="Times New Roman" w:cs="Times New Roman"/>
                  <w:sz w:val="24"/>
                  <w:szCs w:val="24"/>
                  <w:lang w:val="uk-UA" w:eastAsia="uk-UA"/>
                </w:rPr>
                <w:t>третьою статті 163</w:t>
              </w:r>
            </w:hyperlink>
            <w:hyperlink r:id="rId130" w:anchor="n4203" w:tgtFrame="_blank" w:history="1">
              <w:r w:rsidRPr="00042EBE">
                <w:rPr>
                  <w:rFonts w:ascii="Times New Roman" w:eastAsia="Times New Roman" w:hAnsi="Times New Roman" w:cs="Times New Roman"/>
                  <w:sz w:val="24"/>
                  <w:szCs w:val="24"/>
                  <w:vertAlign w:val="superscript"/>
                  <w:lang w:val="uk-UA" w:eastAsia="uk-UA"/>
                </w:rPr>
                <w:t>17</w:t>
              </w:r>
            </w:hyperlink>
            <w:r w:rsidRPr="005B1086">
              <w:rPr>
                <w:rFonts w:ascii="Times New Roman" w:eastAsia="Times New Roman" w:hAnsi="Times New Roman" w:cs="Times New Roman"/>
                <w:sz w:val="24"/>
                <w:szCs w:val="24"/>
                <w:lang w:val="uk-UA" w:eastAsia="uk-UA"/>
              </w:rPr>
              <w:t xml:space="preserve">, статтями </w:t>
            </w:r>
            <w:hyperlink r:id="rId131" w:anchor="n1469" w:tgtFrame="_blank" w:history="1">
              <w:r w:rsidRPr="005B1086">
                <w:rPr>
                  <w:rFonts w:ascii="Times New Roman" w:eastAsia="Times New Roman" w:hAnsi="Times New Roman" w:cs="Times New Roman"/>
                  <w:sz w:val="24"/>
                  <w:szCs w:val="24"/>
                  <w:lang w:val="uk-UA" w:eastAsia="uk-UA"/>
                </w:rPr>
                <w:t>164</w:t>
              </w:r>
            </w:hyperlink>
            <w:r w:rsidRPr="005B1086">
              <w:rPr>
                <w:rFonts w:ascii="Times New Roman" w:eastAsia="Times New Roman" w:hAnsi="Times New Roman" w:cs="Times New Roman"/>
                <w:sz w:val="24"/>
                <w:szCs w:val="24"/>
                <w:lang w:val="uk-UA" w:eastAsia="uk-UA"/>
              </w:rPr>
              <w:t xml:space="preserve">, </w:t>
            </w:r>
            <w:hyperlink r:id="rId132" w:anchor="n1490" w:tgtFrame="_blank" w:history="1">
              <w:r w:rsidRPr="005B1086">
                <w:rPr>
                  <w:rFonts w:ascii="Times New Roman" w:eastAsia="Times New Roman" w:hAnsi="Times New Roman" w:cs="Times New Roman"/>
                  <w:sz w:val="24"/>
                  <w:szCs w:val="24"/>
                  <w:lang w:val="uk-UA" w:eastAsia="uk-UA"/>
                </w:rPr>
                <w:t>164</w:t>
              </w:r>
            </w:hyperlink>
            <w:hyperlink r:id="rId133" w:anchor="n1490" w:tgtFrame="_blank" w:history="1">
              <w:r w:rsidRPr="00042EBE">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134" w:anchor="n1504" w:tgtFrame="_blank" w:history="1">
              <w:r w:rsidRPr="005B1086">
                <w:rPr>
                  <w:rFonts w:ascii="Times New Roman" w:eastAsia="Times New Roman" w:hAnsi="Times New Roman" w:cs="Times New Roman"/>
                  <w:sz w:val="24"/>
                  <w:szCs w:val="24"/>
                  <w:lang w:val="uk-UA" w:eastAsia="uk-UA"/>
                </w:rPr>
                <w:t>164</w:t>
              </w:r>
            </w:hyperlink>
            <w:hyperlink r:id="rId135" w:anchor="n1504" w:tgtFrame="_blank" w:history="1">
              <w:r w:rsidRPr="00042EBE">
                <w:rPr>
                  <w:rFonts w:ascii="Times New Roman" w:eastAsia="Times New Roman" w:hAnsi="Times New Roman" w:cs="Times New Roman"/>
                  <w:sz w:val="24"/>
                  <w:szCs w:val="24"/>
                  <w:vertAlign w:val="superscript"/>
                  <w:lang w:val="uk-UA" w:eastAsia="uk-UA"/>
                </w:rPr>
                <w:t>5</w:t>
              </w:r>
            </w:hyperlink>
            <w:hyperlink r:id="rId136" w:anchor="n1504" w:tgtFrame="_blank" w:history="1">
              <w:r w:rsidRPr="005B1086">
                <w:rPr>
                  <w:rFonts w:ascii="Times New Roman" w:eastAsia="Times New Roman" w:hAnsi="Times New Roman" w:cs="Times New Roman"/>
                  <w:sz w:val="24"/>
                  <w:szCs w:val="24"/>
                  <w:lang w:val="uk-UA" w:eastAsia="uk-UA"/>
                </w:rPr>
                <w:t>-164</w:t>
              </w:r>
            </w:hyperlink>
            <w:hyperlink r:id="rId137" w:anchor="n1504" w:tgtFrame="_blank" w:history="1">
              <w:r w:rsidRPr="00042EBE">
                <w:rPr>
                  <w:rFonts w:ascii="Times New Roman" w:eastAsia="Times New Roman" w:hAnsi="Times New Roman" w:cs="Times New Roman"/>
                  <w:sz w:val="24"/>
                  <w:szCs w:val="24"/>
                  <w:vertAlign w:val="superscript"/>
                  <w:lang w:val="uk-UA" w:eastAsia="uk-UA"/>
                </w:rPr>
                <w:t>13</w:t>
              </w:r>
            </w:hyperlink>
            <w:r w:rsidRPr="005B1086">
              <w:rPr>
                <w:rFonts w:ascii="Times New Roman" w:eastAsia="Times New Roman" w:hAnsi="Times New Roman" w:cs="Times New Roman"/>
                <w:sz w:val="24"/>
                <w:szCs w:val="24"/>
                <w:lang w:val="uk-UA" w:eastAsia="uk-UA"/>
              </w:rPr>
              <w:t xml:space="preserve">, </w:t>
            </w:r>
            <w:hyperlink r:id="rId138" w:anchor="n4365" w:tgtFrame="_blank" w:history="1">
              <w:r w:rsidRPr="005B1086">
                <w:rPr>
                  <w:rFonts w:ascii="Times New Roman" w:eastAsia="Times New Roman" w:hAnsi="Times New Roman" w:cs="Times New Roman"/>
                  <w:sz w:val="24"/>
                  <w:szCs w:val="24"/>
                  <w:lang w:val="uk-UA" w:eastAsia="uk-UA"/>
                </w:rPr>
                <w:t>частини третя - шоста</w:t>
              </w:r>
            </w:hyperlink>
            <w:r w:rsidR="00042EBE">
              <w:rPr>
                <w:rFonts w:ascii="Times New Roman" w:eastAsia="Times New Roman" w:hAnsi="Times New Roman" w:cs="Times New Roman"/>
                <w:sz w:val="24"/>
                <w:szCs w:val="24"/>
                <w:lang w:val="uk-UA" w:eastAsia="uk-UA"/>
              </w:rPr>
              <w:t xml:space="preserve"> статті 164</w:t>
            </w:r>
            <w:r w:rsidRPr="00042EBE">
              <w:rPr>
                <w:rFonts w:ascii="Times New Roman" w:eastAsia="Times New Roman" w:hAnsi="Times New Roman" w:cs="Times New Roman"/>
                <w:sz w:val="24"/>
                <w:szCs w:val="24"/>
                <w:vertAlign w:val="superscript"/>
                <w:lang w:val="uk-UA" w:eastAsia="uk-UA"/>
              </w:rPr>
              <w:t>14</w:t>
            </w:r>
            <w:r w:rsidRPr="005B1086">
              <w:rPr>
                <w:rFonts w:ascii="Times New Roman" w:eastAsia="Times New Roman" w:hAnsi="Times New Roman" w:cs="Times New Roman"/>
                <w:sz w:val="24"/>
                <w:szCs w:val="24"/>
                <w:lang w:val="uk-UA" w:eastAsia="uk-UA"/>
              </w:rPr>
              <w:t xml:space="preserve">, </w:t>
            </w:r>
            <w:hyperlink r:id="rId139" w:anchor="n1573" w:tgtFrame="_blank" w:history="1">
              <w:r w:rsidRPr="005B1086">
                <w:rPr>
                  <w:rFonts w:ascii="Times New Roman" w:eastAsia="Times New Roman" w:hAnsi="Times New Roman" w:cs="Times New Roman"/>
                  <w:sz w:val="24"/>
                  <w:szCs w:val="24"/>
                  <w:lang w:val="uk-UA" w:eastAsia="uk-UA"/>
                </w:rPr>
                <w:t>статті 164</w:t>
              </w:r>
            </w:hyperlink>
            <w:hyperlink r:id="rId140" w:anchor="n1573" w:tgtFrame="_blank" w:history="1">
              <w:r w:rsidRPr="00042EBE">
                <w:rPr>
                  <w:rFonts w:ascii="Times New Roman" w:eastAsia="Times New Roman" w:hAnsi="Times New Roman" w:cs="Times New Roman"/>
                  <w:sz w:val="24"/>
                  <w:szCs w:val="24"/>
                  <w:vertAlign w:val="superscript"/>
                  <w:lang w:val="uk-UA" w:eastAsia="uk-UA"/>
                </w:rPr>
                <w:t>15</w:t>
              </w:r>
            </w:hyperlink>
            <w:r w:rsidRPr="005B1086">
              <w:rPr>
                <w:rFonts w:ascii="Times New Roman" w:eastAsia="Times New Roman" w:hAnsi="Times New Roman" w:cs="Times New Roman"/>
                <w:sz w:val="24"/>
                <w:szCs w:val="24"/>
                <w:lang w:val="uk-UA" w:eastAsia="uk-UA"/>
              </w:rPr>
              <w:t> </w:t>
            </w:r>
            <w:hyperlink r:id="rId141" w:anchor="n1573" w:tgtFrame="_blank" w:history="1">
              <w:r w:rsidRPr="005B1086">
                <w:rPr>
                  <w:rFonts w:ascii="Times New Roman" w:eastAsia="Times New Roman" w:hAnsi="Times New Roman" w:cs="Times New Roman"/>
                  <w:sz w:val="24"/>
                  <w:szCs w:val="24"/>
                  <w:lang w:val="uk-UA" w:eastAsia="uk-UA"/>
                </w:rPr>
                <w:t>- 164</w:t>
              </w:r>
            </w:hyperlink>
            <w:hyperlink r:id="rId142" w:anchor="n1573" w:tgtFrame="_blank" w:history="1">
              <w:r w:rsidRPr="00042EBE">
                <w:rPr>
                  <w:rFonts w:ascii="Times New Roman" w:eastAsia="Times New Roman" w:hAnsi="Times New Roman" w:cs="Times New Roman"/>
                  <w:sz w:val="24"/>
                  <w:szCs w:val="24"/>
                  <w:vertAlign w:val="superscript"/>
                  <w:lang w:val="uk-UA" w:eastAsia="uk-UA"/>
                </w:rPr>
                <w:t>19</w:t>
              </w:r>
            </w:hyperlink>
            <w:r w:rsidRPr="005B1086">
              <w:rPr>
                <w:rFonts w:ascii="Times New Roman" w:eastAsia="Times New Roman" w:hAnsi="Times New Roman" w:cs="Times New Roman"/>
                <w:sz w:val="24"/>
                <w:szCs w:val="24"/>
                <w:lang w:val="uk-UA" w:eastAsia="uk-UA"/>
              </w:rPr>
              <w:t xml:space="preserve">, </w:t>
            </w:r>
            <w:hyperlink r:id="rId143" w:anchor="n1632" w:tgtFrame="_blank" w:history="1">
              <w:r w:rsidRPr="005B1086">
                <w:rPr>
                  <w:rFonts w:ascii="Times New Roman" w:eastAsia="Times New Roman" w:hAnsi="Times New Roman" w:cs="Times New Roman"/>
                  <w:sz w:val="24"/>
                  <w:szCs w:val="24"/>
                  <w:lang w:val="uk-UA" w:eastAsia="uk-UA"/>
                </w:rPr>
                <w:t>166</w:t>
              </w:r>
            </w:hyperlink>
            <w:hyperlink r:id="rId144" w:anchor="n1632" w:tgtFrame="_blank" w:history="1">
              <w:r w:rsidRPr="00042EBE">
                <w:rPr>
                  <w:rFonts w:ascii="Times New Roman" w:eastAsia="Times New Roman" w:hAnsi="Times New Roman" w:cs="Times New Roman"/>
                  <w:sz w:val="24"/>
                  <w:szCs w:val="24"/>
                  <w:vertAlign w:val="superscript"/>
                  <w:lang w:val="uk-UA" w:eastAsia="uk-UA"/>
                </w:rPr>
                <w:t>1</w:t>
              </w:r>
            </w:hyperlink>
            <w:hyperlink r:id="rId145" w:anchor="n1632" w:tgtFrame="_blank" w:history="1">
              <w:r w:rsidRPr="005B1086">
                <w:rPr>
                  <w:rFonts w:ascii="Times New Roman" w:hAnsi="Times New Roman" w:cs="Times New Roman"/>
                  <w:sz w:val="24"/>
                  <w:szCs w:val="24"/>
                  <w:lang w:val="uk-UA"/>
                </w:rPr>
                <w:t> </w:t>
              </w:r>
              <w:r w:rsidRPr="005B1086">
                <w:rPr>
                  <w:rFonts w:ascii="Times New Roman" w:eastAsia="Times New Roman" w:hAnsi="Times New Roman" w:cs="Times New Roman"/>
                  <w:sz w:val="24"/>
                  <w:szCs w:val="24"/>
                  <w:lang w:val="uk-UA" w:eastAsia="uk-UA"/>
                </w:rPr>
                <w:t>- 166</w:t>
              </w:r>
            </w:hyperlink>
            <w:hyperlink r:id="rId146" w:anchor="n1632"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147" w:anchor="n1655" w:tgtFrame="_blank" w:history="1">
              <w:r w:rsidRPr="005B1086">
                <w:rPr>
                  <w:rFonts w:ascii="Times New Roman" w:eastAsia="Times New Roman" w:hAnsi="Times New Roman" w:cs="Times New Roman"/>
                  <w:sz w:val="24"/>
                  <w:szCs w:val="24"/>
                  <w:lang w:val="uk-UA" w:eastAsia="uk-UA"/>
                </w:rPr>
                <w:t>частинами першою</w:t>
              </w:r>
            </w:hyperlink>
            <w:r w:rsidRPr="005B1086">
              <w:rPr>
                <w:rFonts w:ascii="Times New Roman" w:eastAsia="Times New Roman" w:hAnsi="Times New Roman" w:cs="Times New Roman"/>
                <w:sz w:val="24"/>
                <w:szCs w:val="24"/>
                <w:lang w:val="uk-UA" w:eastAsia="uk-UA"/>
              </w:rPr>
              <w:t xml:space="preserve">, </w:t>
            </w:r>
            <w:hyperlink r:id="rId148" w:anchor="n1657" w:tgtFrame="_blank" w:history="1">
              <w:r w:rsidRPr="005B1086">
                <w:rPr>
                  <w:rFonts w:ascii="Times New Roman" w:eastAsia="Times New Roman" w:hAnsi="Times New Roman" w:cs="Times New Roman"/>
                  <w:sz w:val="24"/>
                  <w:szCs w:val="24"/>
                  <w:lang w:val="uk-UA" w:eastAsia="uk-UA"/>
                </w:rPr>
                <w:t>другою</w:t>
              </w:r>
            </w:hyperlink>
            <w:r w:rsidRPr="005B1086">
              <w:rPr>
                <w:rFonts w:ascii="Times New Roman" w:eastAsia="Times New Roman" w:hAnsi="Times New Roman" w:cs="Times New Roman"/>
                <w:sz w:val="24"/>
                <w:szCs w:val="24"/>
                <w:lang w:val="uk-UA" w:eastAsia="uk-UA"/>
              </w:rPr>
              <w:t xml:space="preserve">, </w:t>
            </w:r>
            <w:hyperlink r:id="rId149" w:anchor="n1670" w:tgtFrame="_blank" w:history="1">
              <w:r w:rsidRPr="005B1086">
                <w:rPr>
                  <w:rFonts w:ascii="Times New Roman" w:eastAsia="Times New Roman" w:hAnsi="Times New Roman" w:cs="Times New Roman"/>
                  <w:sz w:val="24"/>
                  <w:szCs w:val="24"/>
                  <w:lang w:val="uk-UA" w:eastAsia="uk-UA"/>
                </w:rPr>
                <w:t>дев’ятою</w:t>
              </w:r>
            </w:hyperlink>
            <w:r w:rsidRPr="005B1086">
              <w:rPr>
                <w:rFonts w:ascii="Times New Roman" w:eastAsia="Times New Roman" w:hAnsi="Times New Roman" w:cs="Times New Roman"/>
                <w:sz w:val="24"/>
                <w:szCs w:val="24"/>
                <w:lang w:val="uk-UA" w:eastAsia="uk-UA"/>
              </w:rPr>
              <w:t xml:space="preserve"> та </w:t>
            </w:r>
            <w:hyperlink r:id="rId150" w:anchor="n1672" w:tgtFrame="_blank" w:history="1">
              <w:r w:rsidRPr="005B1086">
                <w:rPr>
                  <w:rFonts w:ascii="Times New Roman" w:eastAsia="Times New Roman" w:hAnsi="Times New Roman" w:cs="Times New Roman"/>
                  <w:sz w:val="24"/>
                  <w:szCs w:val="24"/>
                  <w:lang w:val="uk-UA" w:eastAsia="uk-UA"/>
                </w:rPr>
                <w:t>десятою статті 166</w:t>
              </w:r>
            </w:hyperlink>
            <w:hyperlink r:id="rId151" w:anchor="n1672" w:tgtFrame="_blank" w:history="1">
              <w:r w:rsidRPr="00042EBE">
                <w:rPr>
                  <w:rFonts w:ascii="Times New Roman" w:eastAsia="Times New Roman" w:hAnsi="Times New Roman" w:cs="Times New Roman"/>
                  <w:sz w:val="24"/>
                  <w:szCs w:val="24"/>
                  <w:vertAlign w:val="superscript"/>
                  <w:lang w:val="uk-UA" w:eastAsia="uk-UA"/>
                </w:rPr>
                <w:t>6</w:t>
              </w:r>
            </w:hyperlink>
            <w:r w:rsidRPr="005B1086">
              <w:rPr>
                <w:rFonts w:ascii="Times New Roman" w:eastAsia="Times New Roman" w:hAnsi="Times New Roman" w:cs="Times New Roman"/>
                <w:sz w:val="24"/>
                <w:szCs w:val="24"/>
                <w:lang w:val="uk-UA" w:eastAsia="uk-UA"/>
              </w:rPr>
              <w:t xml:space="preserve">, </w:t>
            </w:r>
            <w:hyperlink r:id="rId152" w:anchor="n1679" w:tgtFrame="_blank" w:history="1">
              <w:r w:rsidRPr="005B1086">
                <w:rPr>
                  <w:rFonts w:ascii="Times New Roman" w:eastAsia="Times New Roman" w:hAnsi="Times New Roman" w:cs="Times New Roman"/>
                  <w:sz w:val="24"/>
                  <w:szCs w:val="24"/>
                  <w:lang w:val="uk-UA" w:eastAsia="uk-UA"/>
                </w:rPr>
                <w:t>166</w:t>
              </w:r>
            </w:hyperlink>
            <w:hyperlink r:id="rId153" w:anchor="n1679" w:tgtFrame="_blank" w:history="1">
              <w:r w:rsidRPr="00042EBE">
                <w:rPr>
                  <w:rFonts w:ascii="Times New Roman" w:eastAsia="Times New Roman" w:hAnsi="Times New Roman" w:cs="Times New Roman"/>
                  <w:sz w:val="24"/>
                  <w:szCs w:val="24"/>
                  <w:vertAlign w:val="superscript"/>
                  <w:lang w:val="uk-UA" w:eastAsia="uk-UA"/>
                </w:rPr>
                <w:t>8</w:t>
              </w:r>
            </w:hyperlink>
            <w:hyperlink r:id="rId154" w:anchor="n1679" w:tgtFrame="_blank" w:history="1">
              <w:r w:rsidRPr="005B1086">
                <w:rPr>
                  <w:rFonts w:ascii="Times New Roman" w:eastAsia="Times New Roman" w:hAnsi="Times New Roman" w:cs="Times New Roman"/>
                  <w:sz w:val="24"/>
                  <w:szCs w:val="24"/>
                  <w:lang w:val="uk-UA" w:eastAsia="uk-UA"/>
                </w:rPr>
                <w:t> - 166</w:t>
              </w:r>
            </w:hyperlink>
            <w:hyperlink r:id="rId155" w:anchor="n1679" w:tgtFrame="_blank" w:history="1">
              <w:r w:rsidRPr="00042EBE">
                <w:rPr>
                  <w:rFonts w:ascii="Times New Roman" w:eastAsia="Times New Roman" w:hAnsi="Times New Roman" w:cs="Times New Roman"/>
                  <w:sz w:val="24"/>
                  <w:szCs w:val="24"/>
                  <w:vertAlign w:val="superscript"/>
                  <w:lang w:val="uk-UA" w:eastAsia="uk-UA"/>
                </w:rPr>
                <w:t>12</w:t>
              </w:r>
            </w:hyperlink>
            <w:r w:rsidRPr="005B1086">
              <w:rPr>
                <w:rFonts w:ascii="Times New Roman" w:eastAsia="Times New Roman" w:hAnsi="Times New Roman" w:cs="Times New Roman"/>
                <w:sz w:val="24"/>
                <w:szCs w:val="24"/>
                <w:lang w:val="uk-UA" w:eastAsia="uk-UA"/>
              </w:rPr>
              <w:t xml:space="preserve">, </w:t>
            </w:r>
            <w:hyperlink r:id="rId156" w:anchor="n1737" w:tgtFrame="_blank" w:history="1">
              <w:r w:rsidRPr="005B1086">
                <w:rPr>
                  <w:rFonts w:ascii="Times New Roman" w:eastAsia="Times New Roman" w:hAnsi="Times New Roman" w:cs="Times New Roman"/>
                  <w:sz w:val="24"/>
                  <w:szCs w:val="24"/>
                  <w:lang w:val="uk-UA" w:eastAsia="uk-UA"/>
                </w:rPr>
                <w:t>166</w:t>
              </w:r>
            </w:hyperlink>
            <w:hyperlink r:id="rId157" w:anchor="n1737" w:tgtFrame="_blank" w:history="1">
              <w:r w:rsidRPr="00042EBE">
                <w:rPr>
                  <w:rFonts w:ascii="Times New Roman" w:eastAsia="Times New Roman" w:hAnsi="Times New Roman" w:cs="Times New Roman"/>
                  <w:sz w:val="24"/>
                  <w:szCs w:val="24"/>
                  <w:vertAlign w:val="superscript"/>
                  <w:lang w:val="uk-UA" w:eastAsia="uk-UA"/>
                </w:rPr>
                <w:t>14</w:t>
              </w:r>
            </w:hyperlink>
            <w:hyperlink r:id="rId158" w:anchor="n1737" w:tgtFrame="_blank" w:history="1">
              <w:r w:rsidRPr="005B1086">
                <w:rPr>
                  <w:rFonts w:ascii="Times New Roman" w:eastAsia="Times New Roman" w:hAnsi="Times New Roman" w:cs="Times New Roman"/>
                  <w:sz w:val="24"/>
                  <w:szCs w:val="24"/>
                  <w:lang w:val="uk-UA" w:eastAsia="uk-UA"/>
                </w:rPr>
                <w:t> - 166</w:t>
              </w:r>
            </w:hyperlink>
            <w:hyperlink r:id="rId159" w:anchor="n1737" w:tgtFrame="_blank" w:history="1">
              <w:r w:rsidRPr="00042EBE">
                <w:rPr>
                  <w:rFonts w:ascii="Times New Roman" w:eastAsia="Times New Roman" w:hAnsi="Times New Roman" w:cs="Times New Roman"/>
                  <w:sz w:val="24"/>
                  <w:szCs w:val="24"/>
                  <w:vertAlign w:val="superscript"/>
                  <w:lang w:val="uk-UA" w:eastAsia="uk-UA"/>
                </w:rPr>
                <w:t>18</w:t>
              </w:r>
            </w:hyperlink>
            <w:r w:rsidRPr="005B1086">
              <w:rPr>
                <w:rFonts w:ascii="Times New Roman" w:eastAsia="Times New Roman" w:hAnsi="Times New Roman" w:cs="Times New Roman"/>
                <w:sz w:val="24"/>
                <w:szCs w:val="24"/>
                <w:lang w:val="uk-UA" w:eastAsia="uk-UA"/>
              </w:rPr>
              <w:t xml:space="preserve">, </w:t>
            </w:r>
            <w:hyperlink r:id="rId160" w:anchor="n3652" w:tgtFrame="_blank" w:history="1">
              <w:r w:rsidRPr="005B1086">
                <w:rPr>
                  <w:rFonts w:ascii="Times New Roman" w:eastAsia="Times New Roman" w:hAnsi="Times New Roman" w:cs="Times New Roman"/>
                  <w:sz w:val="24"/>
                  <w:szCs w:val="24"/>
                  <w:lang w:val="uk-UA" w:eastAsia="uk-UA"/>
                </w:rPr>
                <w:t>166</w:t>
              </w:r>
            </w:hyperlink>
            <w:hyperlink r:id="rId161" w:anchor="n3652" w:tgtFrame="_blank" w:history="1">
              <w:r w:rsidRPr="00042EBE">
                <w:rPr>
                  <w:rFonts w:ascii="Times New Roman" w:eastAsia="Times New Roman" w:hAnsi="Times New Roman" w:cs="Times New Roman"/>
                  <w:sz w:val="24"/>
                  <w:szCs w:val="24"/>
                  <w:vertAlign w:val="superscript"/>
                  <w:lang w:val="uk-UA" w:eastAsia="uk-UA"/>
                </w:rPr>
                <w:t>21</w:t>
              </w:r>
            </w:hyperlink>
            <w:r w:rsidRPr="005B1086">
              <w:rPr>
                <w:rFonts w:ascii="Times New Roman" w:eastAsia="Times New Roman" w:hAnsi="Times New Roman" w:cs="Times New Roman"/>
                <w:sz w:val="24"/>
                <w:szCs w:val="24"/>
                <w:lang w:val="uk-UA" w:eastAsia="uk-UA"/>
              </w:rPr>
              <w:t xml:space="preserve">, </w:t>
            </w:r>
            <w:hyperlink r:id="rId162" w:anchor="n3716" w:tgtFrame="_blank" w:history="1">
              <w:r w:rsidRPr="005B1086">
                <w:rPr>
                  <w:rFonts w:ascii="Times New Roman" w:eastAsia="Times New Roman" w:hAnsi="Times New Roman" w:cs="Times New Roman"/>
                  <w:sz w:val="24"/>
                  <w:szCs w:val="24"/>
                  <w:lang w:val="uk-UA" w:eastAsia="uk-UA"/>
                </w:rPr>
                <w:t>166</w:t>
              </w:r>
            </w:hyperlink>
            <w:hyperlink r:id="rId163" w:anchor="n3716" w:tgtFrame="_blank" w:history="1">
              <w:r w:rsidRPr="00042EBE">
                <w:rPr>
                  <w:rFonts w:ascii="Times New Roman" w:eastAsia="Times New Roman" w:hAnsi="Times New Roman" w:cs="Times New Roman"/>
                  <w:sz w:val="24"/>
                  <w:szCs w:val="24"/>
                  <w:vertAlign w:val="superscript"/>
                  <w:lang w:val="uk-UA" w:eastAsia="uk-UA"/>
                </w:rPr>
                <w:t>22</w:t>
              </w:r>
            </w:hyperlink>
            <w:r w:rsidRPr="005B1086">
              <w:rPr>
                <w:rFonts w:ascii="Times New Roman" w:eastAsia="Times New Roman" w:hAnsi="Times New Roman" w:cs="Times New Roman"/>
                <w:sz w:val="24"/>
                <w:szCs w:val="24"/>
                <w:lang w:val="uk-UA" w:eastAsia="uk-UA"/>
              </w:rPr>
              <w:t xml:space="preserve">, </w:t>
            </w:r>
            <w:hyperlink r:id="rId164" w:anchor="n3914" w:tgtFrame="_blank" w:history="1">
              <w:r w:rsidRPr="005B1086">
                <w:rPr>
                  <w:rFonts w:ascii="Times New Roman" w:eastAsia="Times New Roman" w:hAnsi="Times New Roman" w:cs="Times New Roman"/>
                  <w:sz w:val="24"/>
                  <w:szCs w:val="24"/>
                  <w:lang w:val="uk-UA" w:eastAsia="uk-UA"/>
                </w:rPr>
                <w:t>166</w:t>
              </w:r>
            </w:hyperlink>
            <w:hyperlink r:id="rId165" w:anchor="n3914" w:tgtFrame="_blank" w:history="1">
              <w:r w:rsidRPr="00042EBE">
                <w:rPr>
                  <w:rFonts w:ascii="Times New Roman" w:eastAsia="Times New Roman" w:hAnsi="Times New Roman" w:cs="Times New Roman"/>
                  <w:sz w:val="24"/>
                  <w:szCs w:val="24"/>
                  <w:vertAlign w:val="superscript"/>
                  <w:lang w:val="uk-UA" w:eastAsia="uk-UA"/>
                </w:rPr>
                <w:t>23</w:t>
              </w:r>
            </w:hyperlink>
            <w:r w:rsidRPr="005B1086">
              <w:rPr>
                <w:rFonts w:ascii="Times New Roman" w:eastAsia="Times New Roman" w:hAnsi="Times New Roman" w:cs="Times New Roman"/>
                <w:sz w:val="24"/>
                <w:szCs w:val="24"/>
                <w:lang w:val="uk-UA" w:eastAsia="uk-UA"/>
              </w:rPr>
              <w:t xml:space="preserve">, </w:t>
            </w:r>
            <w:hyperlink r:id="rId166" w:anchor="n4006" w:tgtFrame="_blank" w:history="1">
              <w:r w:rsidRPr="005B1086">
                <w:rPr>
                  <w:rFonts w:ascii="Times New Roman" w:eastAsia="Times New Roman" w:hAnsi="Times New Roman" w:cs="Times New Roman"/>
                  <w:sz w:val="24"/>
                  <w:szCs w:val="24"/>
                  <w:lang w:val="uk-UA" w:eastAsia="uk-UA"/>
                </w:rPr>
                <w:t>166</w:t>
              </w:r>
            </w:hyperlink>
            <w:hyperlink r:id="rId167" w:anchor="n4006" w:tgtFrame="_blank" w:history="1">
              <w:r w:rsidRPr="00042EBE">
                <w:rPr>
                  <w:rFonts w:ascii="Times New Roman" w:eastAsia="Times New Roman" w:hAnsi="Times New Roman" w:cs="Times New Roman"/>
                  <w:sz w:val="24"/>
                  <w:szCs w:val="24"/>
                  <w:vertAlign w:val="superscript"/>
                  <w:lang w:val="uk-UA" w:eastAsia="uk-UA"/>
                </w:rPr>
                <w:t>24</w:t>
              </w:r>
            </w:hyperlink>
            <w:r w:rsidRPr="005B1086">
              <w:rPr>
                <w:rFonts w:ascii="Times New Roman" w:eastAsia="Times New Roman" w:hAnsi="Times New Roman" w:cs="Times New Roman"/>
                <w:sz w:val="24"/>
                <w:szCs w:val="24"/>
                <w:lang w:val="uk-UA" w:eastAsia="uk-UA"/>
              </w:rPr>
              <w:t xml:space="preserve">, </w:t>
            </w:r>
            <w:hyperlink r:id="rId168" w:anchor="n4002" w:tgtFrame="_blank" w:history="1">
              <w:r w:rsidRPr="005B1086">
                <w:rPr>
                  <w:rFonts w:ascii="Times New Roman" w:eastAsia="Times New Roman" w:hAnsi="Times New Roman" w:cs="Times New Roman"/>
                  <w:sz w:val="24"/>
                  <w:szCs w:val="24"/>
                  <w:lang w:val="uk-UA" w:eastAsia="uk-UA"/>
                </w:rPr>
                <w:t>166</w:t>
              </w:r>
            </w:hyperlink>
            <w:hyperlink r:id="rId169" w:anchor="n4002" w:tgtFrame="_blank" w:history="1">
              <w:r w:rsidRPr="00042EBE">
                <w:rPr>
                  <w:rFonts w:ascii="Times New Roman" w:eastAsia="Times New Roman" w:hAnsi="Times New Roman" w:cs="Times New Roman"/>
                  <w:sz w:val="24"/>
                  <w:szCs w:val="24"/>
                  <w:vertAlign w:val="superscript"/>
                  <w:lang w:val="uk-UA" w:eastAsia="uk-UA"/>
                </w:rPr>
                <w:t>25</w:t>
              </w:r>
            </w:hyperlink>
            <w:r w:rsidRPr="005B1086">
              <w:rPr>
                <w:rFonts w:ascii="Times New Roman" w:eastAsia="Times New Roman" w:hAnsi="Times New Roman" w:cs="Times New Roman"/>
                <w:sz w:val="24"/>
                <w:szCs w:val="24"/>
                <w:lang w:val="uk-UA" w:eastAsia="uk-UA"/>
              </w:rPr>
              <w:t xml:space="preserve">, </w:t>
            </w:r>
            <w:hyperlink r:id="rId170" w:anchor="n4332" w:tgtFrame="_blank" w:history="1">
              <w:r w:rsidRPr="005B1086">
                <w:rPr>
                  <w:rFonts w:ascii="Times New Roman" w:eastAsia="Times New Roman" w:hAnsi="Times New Roman" w:cs="Times New Roman"/>
                  <w:sz w:val="24"/>
                  <w:szCs w:val="24"/>
                  <w:lang w:val="uk-UA" w:eastAsia="uk-UA"/>
                </w:rPr>
                <w:t>166</w:t>
              </w:r>
            </w:hyperlink>
            <w:hyperlink r:id="rId171" w:anchor="n4332" w:tgtFrame="_blank" w:history="1">
              <w:r w:rsidRPr="00042EBE">
                <w:rPr>
                  <w:rFonts w:ascii="Times New Roman" w:eastAsia="Times New Roman" w:hAnsi="Times New Roman" w:cs="Times New Roman"/>
                  <w:sz w:val="24"/>
                  <w:szCs w:val="24"/>
                  <w:vertAlign w:val="superscript"/>
                  <w:lang w:val="uk-UA" w:eastAsia="uk-UA"/>
                </w:rPr>
                <w:t>27</w:t>
              </w:r>
            </w:hyperlink>
            <w:r w:rsidRPr="005B1086">
              <w:rPr>
                <w:rFonts w:ascii="Times New Roman" w:eastAsia="Times New Roman" w:hAnsi="Times New Roman" w:cs="Times New Roman"/>
                <w:sz w:val="24"/>
                <w:szCs w:val="24"/>
                <w:lang w:val="uk-UA" w:eastAsia="uk-UA"/>
              </w:rPr>
              <w:t xml:space="preserve">, </w:t>
            </w:r>
            <w:hyperlink r:id="rId172" w:anchor="n1799" w:tgtFrame="_blank" w:history="1">
              <w:r w:rsidRPr="005B1086">
                <w:rPr>
                  <w:rFonts w:ascii="Times New Roman" w:eastAsia="Times New Roman" w:hAnsi="Times New Roman" w:cs="Times New Roman"/>
                  <w:sz w:val="24"/>
                  <w:szCs w:val="24"/>
                  <w:lang w:val="uk-UA" w:eastAsia="uk-UA"/>
                </w:rPr>
                <w:t>171</w:t>
              </w:r>
            </w:hyperlink>
            <w:hyperlink r:id="rId173" w:anchor="n1799" w:tgtFrame="_blank" w:history="1">
              <w:r w:rsidRPr="00042EBE">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174" w:anchor="n1827" w:tgtFrame="_blank" w:history="1">
              <w:r w:rsidRPr="005B1086">
                <w:rPr>
                  <w:rFonts w:ascii="Times New Roman" w:eastAsia="Times New Roman" w:hAnsi="Times New Roman" w:cs="Times New Roman"/>
                  <w:sz w:val="24"/>
                  <w:szCs w:val="24"/>
                  <w:lang w:val="uk-UA" w:eastAsia="uk-UA"/>
                </w:rPr>
                <w:t>172</w:t>
              </w:r>
            </w:hyperlink>
            <w:hyperlink r:id="rId175" w:anchor="n1827" w:tgtFrame="_blank" w:history="1">
              <w:r w:rsidRPr="00042EBE">
                <w:rPr>
                  <w:rFonts w:ascii="Times New Roman" w:eastAsia="Times New Roman" w:hAnsi="Times New Roman" w:cs="Times New Roman"/>
                  <w:sz w:val="24"/>
                  <w:szCs w:val="24"/>
                  <w:vertAlign w:val="superscript"/>
                  <w:lang w:val="uk-UA" w:eastAsia="uk-UA"/>
                </w:rPr>
                <w:t>4</w:t>
              </w:r>
            </w:hyperlink>
            <w:hyperlink r:id="rId176" w:anchor="n1827" w:tgtFrame="_blank" w:history="1">
              <w:r w:rsidRPr="005B1086">
                <w:rPr>
                  <w:rFonts w:ascii="Times New Roman" w:eastAsia="Times New Roman" w:hAnsi="Times New Roman" w:cs="Times New Roman"/>
                  <w:sz w:val="24"/>
                  <w:szCs w:val="24"/>
                  <w:lang w:val="uk-UA" w:eastAsia="uk-UA"/>
                </w:rPr>
                <w:t> - 172</w:t>
              </w:r>
            </w:hyperlink>
            <w:hyperlink r:id="rId177" w:anchor="n1827" w:tgtFrame="_blank" w:history="1">
              <w:r w:rsidRPr="00042EBE">
                <w:rPr>
                  <w:rFonts w:ascii="Times New Roman" w:eastAsia="Times New Roman" w:hAnsi="Times New Roman" w:cs="Times New Roman"/>
                  <w:sz w:val="24"/>
                  <w:szCs w:val="24"/>
                  <w:vertAlign w:val="superscript"/>
                  <w:lang w:val="uk-UA" w:eastAsia="uk-UA"/>
                </w:rPr>
                <w:t>20</w:t>
              </w:r>
            </w:hyperlink>
            <w:r w:rsidRPr="005B1086">
              <w:rPr>
                <w:rFonts w:ascii="Times New Roman" w:eastAsia="Times New Roman" w:hAnsi="Times New Roman" w:cs="Times New Roman"/>
                <w:sz w:val="24"/>
                <w:szCs w:val="24"/>
                <w:lang w:val="uk-UA" w:eastAsia="uk-UA"/>
              </w:rPr>
              <w:t xml:space="preserve">, </w:t>
            </w:r>
            <w:hyperlink r:id="rId178" w:anchor="n1859" w:tgtFrame="_blank" w:history="1">
              <w:r w:rsidRPr="005B1086">
                <w:rPr>
                  <w:rFonts w:ascii="Times New Roman" w:eastAsia="Times New Roman" w:hAnsi="Times New Roman" w:cs="Times New Roman"/>
                  <w:sz w:val="24"/>
                  <w:szCs w:val="24"/>
                  <w:lang w:val="uk-UA" w:eastAsia="uk-UA"/>
                </w:rPr>
                <w:t>173 - 173</w:t>
              </w:r>
            </w:hyperlink>
            <w:hyperlink r:id="rId179" w:anchor="n1859" w:tgtFrame="_blank" w:history="1">
              <w:r w:rsidRPr="00042EBE">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180" w:anchor="n4217" w:tgtFrame="_blank" w:history="1">
              <w:r w:rsidRPr="005B1086">
                <w:rPr>
                  <w:rFonts w:ascii="Times New Roman" w:eastAsia="Times New Roman" w:hAnsi="Times New Roman" w:cs="Times New Roman"/>
                  <w:sz w:val="24"/>
                  <w:szCs w:val="24"/>
                  <w:lang w:val="uk-UA" w:eastAsia="uk-UA"/>
                </w:rPr>
                <w:t>173</w:t>
              </w:r>
            </w:hyperlink>
            <w:hyperlink r:id="rId181" w:anchor="n4217"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182" w:anchor="n1873" w:tgtFrame="_blank" w:history="1">
              <w:r w:rsidRPr="005B1086">
                <w:rPr>
                  <w:rFonts w:ascii="Times New Roman" w:eastAsia="Times New Roman" w:hAnsi="Times New Roman" w:cs="Times New Roman"/>
                  <w:sz w:val="24"/>
                  <w:szCs w:val="24"/>
                  <w:lang w:val="uk-UA" w:eastAsia="uk-UA"/>
                </w:rPr>
                <w:t>174</w:t>
              </w:r>
            </w:hyperlink>
            <w:r w:rsidRPr="005B1086">
              <w:rPr>
                <w:rFonts w:ascii="Times New Roman" w:eastAsia="Times New Roman" w:hAnsi="Times New Roman" w:cs="Times New Roman"/>
                <w:sz w:val="24"/>
                <w:szCs w:val="24"/>
                <w:lang w:val="uk-UA" w:eastAsia="uk-UA"/>
              </w:rPr>
              <w:t xml:space="preserve">, </w:t>
            </w:r>
            <w:hyperlink r:id="rId183" w:anchor="n1898" w:tgtFrame="_blank" w:history="1">
              <w:r w:rsidRPr="005B1086">
                <w:rPr>
                  <w:rFonts w:ascii="Times New Roman" w:eastAsia="Times New Roman" w:hAnsi="Times New Roman" w:cs="Times New Roman"/>
                  <w:sz w:val="24"/>
                  <w:szCs w:val="24"/>
                  <w:lang w:val="uk-UA" w:eastAsia="uk-UA"/>
                </w:rPr>
                <w:t>177</w:t>
              </w:r>
            </w:hyperlink>
            <w:hyperlink r:id="rId184" w:anchor="n1898" w:tgtFrame="_blank" w:history="1">
              <w:r w:rsidRPr="00042EBE">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185" w:anchor="n1909" w:tgtFrame="_blank" w:history="1">
              <w:r w:rsidRPr="005B1086">
                <w:rPr>
                  <w:rFonts w:ascii="Times New Roman" w:eastAsia="Times New Roman" w:hAnsi="Times New Roman" w:cs="Times New Roman"/>
                  <w:sz w:val="24"/>
                  <w:szCs w:val="24"/>
                  <w:lang w:val="uk-UA" w:eastAsia="uk-UA"/>
                </w:rPr>
                <w:t>частиною третьою статті 178</w:t>
              </w:r>
            </w:hyperlink>
            <w:r w:rsidRPr="005B1086">
              <w:rPr>
                <w:rFonts w:ascii="Times New Roman" w:eastAsia="Times New Roman" w:hAnsi="Times New Roman" w:cs="Times New Roman"/>
                <w:sz w:val="24"/>
                <w:szCs w:val="24"/>
                <w:lang w:val="uk-UA" w:eastAsia="uk-UA"/>
              </w:rPr>
              <w:t xml:space="preserve">, </w:t>
            </w:r>
            <w:hyperlink r:id="rId186" w:anchor="n3361" w:tgtFrame="_blank" w:history="1">
              <w:r w:rsidRPr="005B1086">
                <w:rPr>
                  <w:rFonts w:ascii="Times New Roman" w:eastAsia="Times New Roman" w:hAnsi="Times New Roman" w:cs="Times New Roman"/>
                  <w:sz w:val="24"/>
                  <w:szCs w:val="24"/>
                  <w:lang w:val="uk-UA" w:eastAsia="uk-UA"/>
                </w:rPr>
                <w:t>статтею 180</w:t>
              </w:r>
            </w:hyperlink>
            <w:hyperlink r:id="rId187" w:anchor="n3361"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188" w:anchor="n1923" w:tgtFrame="_blank" w:history="1">
              <w:r w:rsidRPr="005B1086">
                <w:rPr>
                  <w:rFonts w:ascii="Times New Roman" w:eastAsia="Times New Roman" w:hAnsi="Times New Roman" w:cs="Times New Roman"/>
                  <w:sz w:val="24"/>
                  <w:szCs w:val="24"/>
                  <w:lang w:val="uk-UA" w:eastAsia="uk-UA"/>
                </w:rPr>
                <w:t>частинами першою</w:t>
              </w:r>
            </w:hyperlink>
            <w:r w:rsidRPr="005B1086">
              <w:rPr>
                <w:rFonts w:ascii="Times New Roman" w:eastAsia="Times New Roman" w:hAnsi="Times New Roman" w:cs="Times New Roman"/>
                <w:sz w:val="24"/>
                <w:szCs w:val="24"/>
                <w:lang w:val="uk-UA" w:eastAsia="uk-UA"/>
              </w:rPr>
              <w:t xml:space="preserve">, </w:t>
            </w:r>
            <w:hyperlink r:id="rId189" w:anchor="n1925" w:tgtFrame="_blank" w:history="1">
              <w:r w:rsidRPr="005B1086">
                <w:rPr>
                  <w:rFonts w:ascii="Times New Roman" w:eastAsia="Times New Roman" w:hAnsi="Times New Roman" w:cs="Times New Roman"/>
                  <w:sz w:val="24"/>
                  <w:szCs w:val="24"/>
                  <w:lang w:val="uk-UA" w:eastAsia="uk-UA"/>
                </w:rPr>
                <w:t>другою</w:t>
              </w:r>
            </w:hyperlink>
            <w:r w:rsidRPr="005B1086">
              <w:rPr>
                <w:rFonts w:ascii="Times New Roman" w:eastAsia="Times New Roman" w:hAnsi="Times New Roman" w:cs="Times New Roman"/>
                <w:sz w:val="24"/>
                <w:szCs w:val="24"/>
                <w:lang w:val="uk-UA" w:eastAsia="uk-UA"/>
              </w:rPr>
              <w:t xml:space="preserve"> і </w:t>
            </w:r>
            <w:hyperlink r:id="rId190" w:anchor="n1927" w:tgtFrame="_blank" w:history="1">
              <w:r w:rsidRPr="005B1086">
                <w:rPr>
                  <w:rFonts w:ascii="Times New Roman" w:eastAsia="Times New Roman" w:hAnsi="Times New Roman" w:cs="Times New Roman"/>
                  <w:sz w:val="24"/>
                  <w:szCs w:val="24"/>
                  <w:lang w:val="uk-UA" w:eastAsia="uk-UA"/>
                </w:rPr>
                <w:t>третьою статті 181</w:t>
              </w:r>
            </w:hyperlink>
            <w:r w:rsidRPr="005B1086">
              <w:rPr>
                <w:rFonts w:ascii="Times New Roman" w:eastAsia="Times New Roman" w:hAnsi="Times New Roman" w:cs="Times New Roman"/>
                <w:sz w:val="24"/>
                <w:szCs w:val="24"/>
                <w:lang w:val="uk-UA" w:eastAsia="uk-UA"/>
              </w:rPr>
              <w:t xml:space="preserve">, </w:t>
            </w:r>
            <w:hyperlink r:id="rId191" w:anchor="n1941" w:tgtFrame="_blank" w:history="1">
              <w:r w:rsidRPr="005B1086">
                <w:rPr>
                  <w:rFonts w:ascii="Times New Roman" w:eastAsia="Times New Roman" w:hAnsi="Times New Roman" w:cs="Times New Roman"/>
                  <w:sz w:val="24"/>
                  <w:szCs w:val="24"/>
                  <w:lang w:val="uk-UA" w:eastAsia="uk-UA"/>
                </w:rPr>
                <w:t>частиною другою статті 182</w:t>
              </w:r>
            </w:hyperlink>
            <w:r w:rsidRPr="005B1086">
              <w:rPr>
                <w:rFonts w:ascii="Times New Roman" w:eastAsia="Times New Roman" w:hAnsi="Times New Roman" w:cs="Times New Roman"/>
                <w:sz w:val="24"/>
                <w:szCs w:val="24"/>
                <w:lang w:val="uk-UA" w:eastAsia="uk-UA"/>
              </w:rPr>
              <w:t xml:space="preserve">, статтями </w:t>
            </w:r>
            <w:hyperlink r:id="rId192" w:anchor="n4071" w:tgtFrame="_blank" w:history="1">
              <w:r w:rsidRPr="005B1086">
                <w:rPr>
                  <w:rFonts w:ascii="Times New Roman" w:eastAsia="Times New Roman" w:hAnsi="Times New Roman" w:cs="Times New Roman"/>
                  <w:sz w:val="24"/>
                  <w:szCs w:val="24"/>
                  <w:lang w:val="uk-UA" w:eastAsia="uk-UA"/>
                </w:rPr>
                <w:t>183</w:t>
              </w:r>
            </w:hyperlink>
            <w:hyperlink r:id="rId193" w:anchor="n4071" w:tgtFrame="_blank" w:history="1">
              <w:r w:rsidRPr="00042EBE">
                <w:rPr>
                  <w:rFonts w:ascii="Times New Roman" w:eastAsia="Times New Roman" w:hAnsi="Times New Roman" w:cs="Times New Roman"/>
                  <w:sz w:val="24"/>
                  <w:szCs w:val="24"/>
                  <w:vertAlign w:val="superscript"/>
                  <w:lang w:val="uk-UA" w:eastAsia="uk-UA"/>
                </w:rPr>
                <w:t>1</w:t>
              </w:r>
            </w:hyperlink>
            <w:hyperlink r:id="rId194" w:anchor="n4071" w:tgtFrame="_blank" w:history="1">
              <w:r w:rsidRPr="005B1086">
                <w:rPr>
                  <w:rFonts w:ascii="Times New Roman" w:eastAsia="Times New Roman" w:hAnsi="Times New Roman" w:cs="Times New Roman"/>
                  <w:sz w:val="24"/>
                  <w:szCs w:val="24"/>
                  <w:lang w:val="uk-UA" w:eastAsia="uk-UA"/>
                </w:rPr>
                <w:t> - 185</w:t>
              </w:r>
            </w:hyperlink>
            <w:hyperlink r:id="rId195" w:anchor="n4071" w:tgtFrame="_blank" w:history="1">
              <w:r w:rsidRPr="00042EBE">
                <w:rPr>
                  <w:rFonts w:ascii="Times New Roman" w:eastAsia="Times New Roman" w:hAnsi="Times New Roman" w:cs="Times New Roman"/>
                  <w:sz w:val="24"/>
                  <w:szCs w:val="24"/>
                  <w:vertAlign w:val="superscript"/>
                  <w:lang w:val="uk-UA" w:eastAsia="uk-UA"/>
                </w:rPr>
                <w:t>11</w:t>
              </w:r>
            </w:hyperlink>
            <w:r w:rsidRPr="005B1086">
              <w:rPr>
                <w:rFonts w:ascii="Times New Roman" w:eastAsia="Times New Roman" w:hAnsi="Times New Roman" w:cs="Times New Roman"/>
                <w:sz w:val="24"/>
                <w:szCs w:val="24"/>
                <w:lang w:val="uk-UA" w:eastAsia="uk-UA"/>
              </w:rPr>
              <w:t xml:space="preserve">, </w:t>
            </w:r>
            <w:hyperlink r:id="rId196" w:anchor="n3834" w:tgtFrame="_blank" w:history="1">
              <w:r w:rsidRPr="005B1086">
                <w:rPr>
                  <w:rFonts w:ascii="Times New Roman" w:eastAsia="Times New Roman" w:hAnsi="Times New Roman" w:cs="Times New Roman"/>
                  <w:sz w:val="24"/>
                  <w:szCs w:val="24"/>
                  <w:lang w:val="uk-UA" w:eastAsia="uk-UA"/>
                </w:rPr>
                <w:t>185</w:t>
              </w:r>
            </w:hyperlink>
            <w:hyperlink r:id="rId197" w:anchor="n3834" w:tgtFrame="_blank" w:history="1">
              <w:r w:rsidRPr="00042EBE">
                <w:rPr>
                  <w:rFonts w:ascii="Times New Roman" w:eastAsia="Times New Roman" w:hAnsi="Times New Roman" w:cs="Times New Roman"/>
                  <w:sz w:val="24"/>
                  <w:szCs w:val="24"/>
                  <w:vertAlign w:val="superscript"/>
                  <w:lang w:val="uk-UA" w:eastAsia="uk-UA"/>
                </w:rPr>
                <w:t>13</w:t>
              </w:r>
            </w:hyperlink>
            <w:r w:rsidRPr="005B1086">
              <w:rPr>
                <w:rFonts w:ascii="Times New Roman" w:eastAsia="Times New Roman" w:hAnsi="Times New Roman" w:cs="Times New Roman"/>
                <w:sz w:val="24"/>
                <w:szCs w:val="24"/>
                <w:lang w:val="uk-UA" w:eastAsia="uk-UA"/>
              </w:rPr>
              <w:t xml:space="preserve">, </w:t>
            </w:r>
            <w:hyperlink r:id="rId198" w:anchor="n2033" w:tgtFrame="_blank" w:history="1">
              <w:r w:rsidRPr="005B1086">
                <w:rPr>
                  <w:rFonts w:ascii="Times New Roman" w:eastAsia="Times New Roman" w:hAnsi="Times New Roman" w:cs="Times New Roman"/>
                  <w:sz w:val="24"/>
                  <w:szCs w:val="24"/>
                  <w:lang w:val="uk-UA" w:eastAsia="uk-UA"/>
                </w:rPr>
                <w:t>186</w:t>
              </w:r>
            </w:hyperlink>
            <w:hyperlink r:id="rId199" w:anchor="n2033"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00" w:anchor="n2047" w:tgtFrame="_blank" w:history="1">
              <w:r w:rsidRPr="005B1086">
                <w:rPr>
                  <w:rFonts w:ascii="Times New Roman" w:eastAsia="Times New Roman" w:hAnsi="Times New Roman" w:cs="Times New Roman"/>
                  <w:sz w:val="24"/>
                  <w:szCs w:val="24"/>
                  <w:lang w:val="uk-UA" w:eastAsia="uk-UA"/>
                </w:rPr>
                <w:t>186</w:t>
              </w:r>
            </w:hyperlink>
            <w:hyperlink r:id="rId201" w:anchor="n2047" w:tgtFrame="_blank" w:history="1">
              <w:r w:rsidRPr="00042EBE">
                <w:rPr>
                  <w:rFonts w:ascii="Times New Roman" w:eastAsia="Times New Roman" w:hAnsi="Times New Roman" w:cs="Times New Roman"/>
                  <w:sz w:val="24"/>
                  <w:szCs w:val="24"/>
                  <w:vertAlign w:val="superscript"/>
                  <w:lang w:val="uk-UA" w:eastAsia="uk-UA"/>
                </w:rPr>
                <w:t>5</w:t>
              </w:r>
            </w:hyperlink>
            <w:hyperlink r:id="rId202" w:anchor="n2047" w:tgtFrame="_blank" w:history="1">
              <w:r w:rsidRPr="005B1086">
                <w:rPr>
                  <w:rFonts w:ascii="Times New Roman" w:eastAsia="Times New Roman" w:hAnsi="Times New Roman" w:cs="Times New Roman"/>
                  <w:sz w:val="24"/>
                  <w:szCs w:val="24"/>
                  <w:lang w:val="uk-UA" w:eastAsia="uk-UA"/>
                </w:rPr>
                <w:t> - 186</w:t>
              </w:r>
            </w:hyperlink>
            <w:hyperlink r:id="rId203" w:anchor="n2047" w:tgtFrame="_blank" w:history="1">
              <w:r w:rsidRPr="00042EBE">
                <w:rPr>
                  <w:rFonts w:ascii="Times New Roman" w:eastAsia="Times New Roman" w:hAnsi="Times New Roman" w:cs="Times New Roman"/>
                  <w:sz w:val="24"/>
                  <w:szCs w:val="24"/>
                  <w:vertAlign w:val="superscript"/>
                  <w:lang w:val="uk-UA" w:eastAsia="uk-UA"/>
                </w:rPr>
                <w:t>8</w:t>
              </w:r>
            </w:hyperlink>
            <w:r w:rsidRPr="005B1086">
              <w:rPr>
                <w:rFonts w:ascii="Times New Roman" w:eastAsia="Times New Roman" w:hAnsi="Times New Roman" w:cs="Times New Roman"/>
                <w:sz w:val="24"/>
                <w:szCs w:val="24"/>
                <w:lang w:val="uk-UA" w:eastAsia="uk-UA"/>
              </w:rPr>
              <w:t xml:space="preserve">, </w:t>
            </w:r>
            <w:hyperlink r:id="rId204" w:anchor="n2055" w:tgtFrame="_blank" w:history="1">
              <w:r w:rsidRPr="005B1086">
                <w:rPr>
                  <w:rFonts w:ascii="Times New Roman" w:eastAsia="Times New Roman" w:hAnsi="Times New Roman" w:cs="Times New Roman"/>
                  <w:sz w:val="24"/>
                  <w:szCs w:val="24"/>
                  <w:lang w:val="uk-UA" w:eastAsia="uk-UA"/>
                </w:rPr>
                <w:t>187</w:t>
              </w:r>
            </w:hyperlink>
            <w:r w:rsidRPr="005B1086">
              <w:rPr>
                <w:rFonts w:ascii="Times New Roman" w:eastAsia="Times New Roman" w:hAnsi="Times New Roman" w:cs="Times New Roman"/>
                <w:sz w:val="24"/>
                <w:szCs w:val="24"/>
                <w:lang w:val="uk-UA" w:eastAsia="uk-UA"/>
              </w:rPr>
              <w:t xml:space="preserve">, </w:t>
            </w:r>
            <w:hyperlink r:id="rId205" w:anchor="n2066" w:tgtFrame="_blank" w:history="1">
              <w:r w:rsidRPr="005B1086">
                <w:rPr>
                  <w:rFonts w:ascii="Times New Roman" w:eastAsia="Times New Roman" w:hAnsi="Times New Roman" w:cs="Times New Roman"/>
                  <w:sz w:val="24"/>
                  <w:szCs w:val="24"/>
                  <w:lang w:val="uk-UA" w:eastAsia="uk-UA"/>
                </w:rPr>
                <w:t>188</w:t>
              </w:r>
            </w:hyperlink>
            <w:r w:rsidRPr="005B1086">
              <w:rPr>
                <w:rFonts w:ascii="Times New Roman" w:eastAsia="Times New Roman" w:hAnsi="Times New Roman" w:cs="Times New Roman"/>
                <w:sz w:val="24"/>
                <w:szCs w:val="24"/>
                <w:lang w:val="uk-UA" w:eastAsia="uk-UA"/>
              </w:rPr>
              <w:t xml:space="preserve">, </w:t>
            </w:r>
            <w:hyperlink r:id="rId206" w:anchor="n2070" w:tgtFrame="_blank" w:history="1">
              <w:r w:rsidRPr="005B1086">
                <w:rPr>
                  <w:rFonts w:ascii="Times New Roman" w:eastAsia="Times New Roman" w:hAnsi="Times New Roman" w:cs="Times New Roman"/>
                  <w:sz w:val="24"/>
                  <w:szCs w:val="24"/>
                  <w:lang w:val="uk-UA" w:eastAsia="uk-UA"/>
                </w:rPr>
                <w:t>188</w:t>
              </w:r>
            </w:hyperlink>
            <w:hyperlink r:id="rId207" w:anchor="n2070"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08" w:anchor="n2123" w:tgtFrame="_blank" w:history="1">
              <w:r w:rsidRPr="005B1086">
                <w:rPr>
                  <w:rFonts w:ascii="Times New Roman" w:eastAsia="Times New Roman" w:hAnsi="Times New Roman" w:cs="Times New Roman"/>
                  <w:sz w:val="24"/>
                  <w:szCs w:val="24"/>
                  <w:lang w:val="uk-UA" w:eastAsia="uk-UA"/>
                </w:rPr>
                <w:t>188</w:t>
              </w:r>
            </w:hyperlink>
            <w:hyperlink r:id="rId209" w:anchor="n2123" w:tgtFrame="_blank" w:history="1">
              <w:r w:rsidRPr="00042EBE">
                <w:rPr>
                  <w:rFonts w:ascii="Times New Roman" w:eastAsia="Times New Roman" w:hAnsi="Times New Roman" w:cs="Times New Roman"/>
                  <w:sz w:val="24"/>
                  <w:szCs w:val="24"/>
                  <w:vertAlign w:val="superscript"/>
                  <w:lang w:val="uk-UA" w:eastAsia="uk-UA"/>
                </w:rPr>
                <w:t>13</w:t>
              </w:r>
            </w:hyperlink>
            <w:r w:rsidRPr="005B1086">
              <w:rPr>
                <w:rFonts w:ascii="Times New Roman" w:eastAsia="Times New Roman" w:hAnsi="Times New Roman" w:cs="Times New Roman"/>
                <w:sz w:val="24"/>
                <w:szCs w:val="24"/>
                <w:lang w:val="uk-UA" w:eastAsia="uk-UA"/>
              </w:rPr>
              <w:t xml:space="preserve"> (крім справ про адміністративні правопорушення, пов’язані з невиконанням законних вимог державного виконавця), </w:t>
            </w:r>
            <w:hyperlink r:id="rId210" w:anchor="n2127" w:tgtFrame="_blank" w:history="1">
              <w:r w:rsidRPr="005B1086">
                <w:rPr>
                  <w:rFonts w:ascii="Times New Roman" w:eastAsia="Times New Roman" w:hAnsi="Times New Roman" w:cs="Times New Roman"/>
                  <w:sz w:val="24"/>
                  <w:szCs w:val="24"/>
                  <w:lang w:val="uk-UA" w:eastAsia="uk-UA"/>
                </w:rPr>
                <w:t>188</w:t>
              </w:r>
            </w:hyperlink>
            <w:hyperlink r:id="rId211" w:anchor="n2127" w:tgtFrame="_blank" w:history="1">
              <w:r w:rsidRPr="003B21D0">
                <w:rPr>
                  <w:rFonts w:ascii="Times New Roman" w:eastAsia="Times New Roman" w:hAnsi="Times New Roman" w:cs="Times New Roman"/>
                  <w:sz w:val="24"/>
                  <w:szCs w:val="24"/>
                  <w:vertAlign w:val="superscript"/>
                  <w:lang w:val="uk-UA" w:eastAsia="uk-UA"/>
                </w:rPr>
                <w:t>14</w:t>
              </w:r>
            </w:hyperlink>
            <w:r w:rsidRPr="005B1086">
              <w:rPr>
                <w:rFonts w:ascii="Times New Roman" w:eastAsia="Times New Roman" w:hAnsi="Times New Roman" w:cs="Times New Roman"/>
                <w:sz w:val="24"/>
                <w:szCs w:val="24"/>
                <w:lang w:val="uk-UA" w:eastAsia="uk-UA"/>
              </w:rPr>
              <w:t xml:space="preserve">, </w:t>
            </w:r>
            <w:hyperlink r:id="rId212" w:anchor="n2135" w:tgtFrame="_blank" w:history="1">
              <w:r w:rsidRPr="005B1086">
                <w:rPr>
                  <w:rFonts w:ascii="Times New Roman" w:eastAsia="Times New Roman" w:hAnsi="Times New Roman" w:cs="Times New Roman"/>
                  <w:sz w:val="24"/>
                  <w:szCs w:val="24"/>
                  <w:lang w:val="uk-UA" w:eastAsia="uk-UA"/>
                </w:rPr>
                <w:t>188</w:t>
              </w:r>
            </w:hyperlink>
            <w:hyperlink r:id="rId213" w:anchor="n2135" w:tgtFrame="_blank" w:history="1">
              <w:r w:rsidRPr="003B21D0">
                <w:rPr>
                  <w:rFonts w:ascii="Times New Roman" w:eastAsia="Times New Roman" w:hAnsi="Times New Roman" w:cs="Times New Roman"/>
                  <w:sz w:val="24"/>
                  <w:szCs w:val="24"/>
                  <w:vertAlign w:val="superscript"/>
                  <w:lang w:val="uk-UA" w:eastAsia="uk-UA"/>
                </w:rPr>
                <w:t>16</w:t>
              </w:r>
            </w:hyperlink>
            <w:r w:rsidRPr="005B1086">
              <w:rPr>
                <w:rFonts w:ascii="Times New Roman" w:eastAsia="Times New Roman" w:hAnsi="Times New Roman" w:cs="Times New Roman"/>
                <w:sz w:val="24"/>
                <w:szCs w:val="24"/>
                <w:lang w:val="uk-UA" w:eastAsia="uk-UA"/>
              </w:rPr>
              <w:t xml:space="preserve">, </w:t>
            </w:r>
            <w:hyperlink r:id="rId214" w:anchor="n2141" w:tgtFrame="_blank" w:history="1">
              <w:r w:rsidRPr="005B1086">
                <w:rPr>
                  <w:rFonts w:ascii="Times New Roman" w:eastAsia="Times New Roman" w:hAnsi="Times New Roman" w:cs="Times New Roman"/>
                  <w:sz w:val="24"/>
                  <w:szCs w:val="24"/>
                  <w:lang w:val="uk-UA" w:eastAsia="uk-UA"/>
                </w:rPr>
                <w:t>188</w:t>
              </w:r>
            </w:hyperlink>
            <w:hyperlink r:id="rId215" w:anchor="n2141" w:tgtFrame="_blank" w:history="1">
              <w:r w:rsidRPr="003B21D0">
                <w:rPr>
                  <w:rFonts w:ascii="Times New Roman" w:eastAsia="Times New Roman" w:hAnsi="Times New Roman" w:cs="Times New Roman"/>
                  <w:sz w:val="24"/>
                  <w:szCs w:val="24"/>
                  <w:vertAlign w:val="superscript"/>
                  <w:lang w:val="uk-UA" w:eastAsia="uk-UA"/>
                </w:rPr>
                <w:t>17</w:t>
              </w:r>
            </w:hyperlink>
            <w:r w:rsidRPr="005B1086">
              <w:rPr>
                <w:rFonts w:ascii="Times New Roman" w:eastAsia="Times New Roman" w:hAnsi="Times New Roman" w:cs="Times New Roman"/>
                <w:sz w:val="24"/>
                <w:szCs w:val="24"/>
                <w:lang w:val="uk-UA" w:eastAsia="uk-UA"/>
              </w:rPr>
              <w:t xml:space="preserve">, </w:t>
            </w:r>
            <w:hyperlink r:id="rId216" w:anchor="n2151" w:tgtFrame="_blank" w:history="1">
              <w:r w:rsidRPr="005B1086">
                <w:rPr>
                  <w:rFonts w:ascii="Times New Roman" w:eastAsia="Times New Roman" w:hAnsi="Times New Roman" w:cs="Times New Roman"/>
                  <w:sz w:val="24"/>
                  <w:szCs w:val="24"/>
                  <w:lang w:val="uk-UA" w:eastAsia="uk-UA"/>
                </w:rPr>
                <w:t>188</w:t>
              </w:r>
            </w:hyperlink>
            <w:hyperlink r:id="rId217" w:anchor="n2151" w:tgtFrame="_blank" w:history="1">
              <w:r w:rsidRPr="003B21D0">
                <w:rPr>
                  <w:rFonts w:ascii="Times New Roman" w:eastAsia="Times New Roman" w:hAnsi="Times New Roman" w:cs="Times New Roman"/>
                  <w:sz w:val="24"/>
                  <w:szCs w:val="24"/>
                  <w:vertAlign w:val="superscript"/>
                  <w:lang w:val="uk-UA" w:eastAsia="uk-UA"/>
                </w:rPr>
                <w:t>19</w:t>
              </w:r>
            </w:hyperlink>
            <w:r w:rsidRPr="005B1086">
              <w:rPr>
                <w:rFonts w:ascii="Times New Roman" w:eastAsia="Times New Roman" w:hAnsi="Times New Roman" w:cs="Times New Roman"/>
                <w:sz w:val="24"/>
                <w:szCs w:val="24"/>
                <w:lang w:val="uk-UA" w:eastAsia="uk-UA"/>
              </w:rPr>
              <w:t xml:space="preserve">, </w:t>
            </w:r>
            <w:hyperlink r:id="rId218" w:anchor="n2163" w:tgtFrame="_blank" w:history="1">
              <w:r w:rsidRPr="005B1086">
                <w:rPr>
                  <w:rFonts w:ascii="Times New Roman" w:eastAsia="Times New Roman" w:hAnsi="Times New Roman" w:cs="Times New Roman"/>
                  <w:sz w:val="24"/>
                  <w:szCs w:val="24"/>
                  <w:lang w:val="uk-UA" w:eastAsia="uk-UA"/>
                </w:rPr>
                <w:t>188</w:t>
              </w:r>
            </w:hyperlink>
            <w:hyperlink r:id="rId219" w:anchor="n2163" w:tgtFrame="_blank" w:history="1">
              <w:r w:rsidRPr="003B21D0">
                <w:rPr>
                  <w:rFonts w:ascii="Times New Roman" w:eastAsia="Times New Roman" w:hAnsi="Times New Roman" w:cs="Times New Roman"/>
                  <w:sz w:val="24"/>
                  <w:szCs w:val="24"/>
                  <w:vertAlign w:val="superscript"/>
                  <w:lang w:val="uk-UA" w:eastAsia="uk-UA"/>
                </w:rPr>
                <w:t>22</w:t>
              </w:r>
            </w:hyperlink>
            <w:r w:rsidRPr="005B1086">
              <w:rPr>
                <w:rFonts w:ascii="Times New Roman" w:eastAsia="Times New Roman" w:hAnsi="Times New Roman" w:cs="Times New Roman"/>
                <w:sz w:val="24"/>
                <w:szCs w:val="24"/>
                <w:lang w:val="uk-UA" w:eastAsia="uk-UA"/>
              </w:rPr>
              <w:t xml:space="preserve">, </w:t>
            </w:r>
            <w:hyperlink r:id="rId220" w:anchor="n2174" w:tgtFrame="_blank" w:history="1">
              <w:r w:rsidRPr="005B1086">
                <w:rPr>
                  <w:rFonts w:ascii="Times New Roman" w:eastAsia="Times New Roman" w:hAnsi="Times New Roman" w:cs="Times New Roman"/>
                  <w:sz w:val="24"/>
                  <w:szCs w:val="24"/>
                  <w:lang w:val="uk-UA" w:eastAsia="uk-UA"/>
                </w:rPr>
                <w:t>188</w:t>
              </w:r>
            </w:hyperlink>
            <w:hyperlink r:id="rId221" w:anchor="n2174" w:tgtFrame="_blank" w:history="1">
              <w:r w:rsidRPr="003B21D0">
                <w:rPr>
                  <w:rFonts w:ascii="Times New Roman" w:eastAsia="Times New Roman" w:hAnsi="Times New Roman" w:cs="Times New Roman"/>
                  <w:sz w:val="24"/>
                  <w:szCs w:val="24"/>
                  <w:vertAlign w:val="superscript"/>
                  <w:lang w:val="uk-UA" w:eastAsia="uk-UA"/>
                </w:rPr>
                <w:t>25</w:t>
              </w:r>
            </w:hyperlink>
            <w:r w:rsidRPr="005B1086">
              <w:rPr>
                <w:rFonts w:ascii="Times New Roman" w:eastAsia="Times New Roman" w:hAnsi="Times New Roman" w:cs="Times New Roman"/>
                <w:sz w:val="24"/>
                <w:szCs w:val="24"/>
                <w:lang w:val="uk-UA" w:eastAsia="uk-UA"/>
              </w:rPr>
              <w:t xml:space="preserve">, </w:t>
            </w:r>
            <w:hyperlink r:id="rId222" w:anchor="n2182" w:tgtFrame="_blank" w:history="1">
              <w:r w:rsidRPr="005B1086">
                <w:rPr>
                  <w:rFonts w:ascii="Times New Roman" w:eastAsia="Times New Roman" w:hAnsi="Times New Roman" w:cs="Times New Roman"/>
                  <w:sz w:val="24"/>
                  <w:szCs w:val="24"/>
                  <w:lang w:val="uk-UA" w:eastAsia="uk-UA"/>
                </w:rPr>
                <w:t>188</w:t>
              </w:r>
            </w:hyperlink>
            <w:hyperlink r:id="rId223" w:anchor="n2182" w:tgtFrame="_blank" w:history="1">
              <w:r w:rsidRPr="003B21D0">
                <w:rPr>
                  <w:rFonts w:ascii="Times New Roman" w:eastAsia="Times New Roman" w:hAnsi="Times New Roman" w:cs="Times New Roman"/>
                  <w:sz w:val="24"/>
                  <w:szCs w:val="24"/>
                  <w:vertAlign w:val="superscript"/>
                  <w:lang w:val="uk-UA" w:eastAsia="uk-UA"/>
                </w:rPr>
                <w:t>27</w:t>
              </w:r>
            </w:hyperlink>
            <w:r w:rsidRPr="005B1086">
              <w:rPr>
                <w:rFonts w:ascii="Times New Roman" w:eastAsia="Times New Roman" w:hAnsi="Times New Roman" w:cs="Times New Roman"/>
                <w:sz w:val="24"/>
                <w:szCs w:val="24"/>
                <w:lang w:val="uk-UA" w:eastAsia="uk-UA"/>
              </w:rPr>
              <w:t xml:space="preserve">, </w:t>
            </w:r>
            <w:hyperlink r:id="rId224" w:anchor="n2186" w:tgtFrame="_blank" w:history="1">
              <w:r w:rsidRPr="005B1086">
                <w:rPr>
                  <w:rFonts w:ascii="Times New Roman" w:eastAsia="Times New Roman" w:hAnsi="Times New Roman" w:cs="Times New Roman"/>
                  <w:sz w:val="24"/>
                  <w:szCs w:val="24"/>
                  <w:lang w:val="uk-UA" w:eastAsia="uk-UA"/>
                </w:rPr>
                <w:t>188</w:t>
              </w:r>
            </w:hyperlink>
            <w:hyperlink r:id="rId225" w:anchor="n2186" w:tgtFrame="_blank" w:history="1">
              <w:r w:rsidRPr="003B21D0">
                <w:rPr>
                  <w:rFonts w:ascii="Times New Roman" w:eastAsia="Times New Roman" w:hAnsi="Times New Roman" w:cs="Times New Roman"/>
                  <w:sz w:val="24"/>
                  <w:szCs w:val="24"/>
                  <w:vertAlign w:val="superscript"/>
                  <w:lang w:val="uk-UA" w:eastAsia="uk-UA"/>
                </w:rPr>
                <w:t>28</w:t>
              </w:r>
            </w:hyperlink>
            <w:r w:rsidRPr="005B1086">
              <w:rPr>
                <w:rFonts w:ascii="Times New Roman" w:eastAsia="Times New Roman" w:hAnsi="Times New Roman" w:cs="Times New Roman"/>
                <w:sz w:val="24"/>
                <w:szCs w:val="24"/>
                <w:lang w:val="uk-UA" w:eastAsia="uk-UA"/>
              </w:rPr>
              <w:t xml:space="preserve">, </w:t>
            </w:r>
            <w:hyperlink r:id="rId226" w:anchor="n2200" w:tgtFrame="_blank" w:history="1">
              <w:r w:rsidRPr="005B1086">
                <w:rPr>
                  <w:rFonts w:ascii="Times New Roman" w:eastAsia="Times New Roman" w:hAnsi="Times New Roman" w:cs="Times New Roman"/>
                  <w:sz w:val="24"/>
                  <w:szCs w:val="24"/>
                  <w:lang w:val="uk-UA" w:eastAsia="uk-UA"/>
                </w:rPr>
                <w:t>188</w:t>
              </w:r>
            </w:hyperlink>
            <w:hyperlink r:id="rId227" w:anchor="n2200" w:tgtFrame="_blank" w:history="1">
              <w:r w:rsidRPr="003B21D0">
                <w:rPr>
                  <w:rFonts w:ascii="Times New Roman" w:eastAsia="Times New Roman" w:hAnsi="Times New Roman" w:cs="Times New Roman"/>
                  <w:sz w:val="24"/>
                  <w:szCs w:val="24"/>
                  <w:vertAlign w:val="superscript"/>
                  <w:lang w:val="uk-UA" w:eastAsia="uk-UA"/>
                </w:rPr>
                <w:t>31</w:t>
              </w:r>
            </w:hyperlink>
            <w:r w:rsidRPr="005B1086">
              <w:rPr>
                <w:rFonts w:ascii="Times New Roman" w:eastAsia="Times New Roman" w:hAnsi="Times New Roman" w:cs="Times New Roman"/>
                <w:sz w:val="24"/>
                <w:szCs w:val="24"/>
                <w:lang w:val="uk-UA" w:eastAsia="uk-UA"/>
              </w:rPr>
              <w:t xml:space="preserve">, </w:t>
            </w:r>
            <w:hyperlink r:id="rId228" w:anchor="n2206" w:tgtFrame="_blank" w:history="1">
              <w:r w:rsidRPr="005B1086">
                <w:rPr>
                  <w:rFonts w:ascii="Times New Roman" w:eastAsia="Times New Roman" w:hAnsi="Times New Roman" w:cs="Times New Roman"/>
                  <w:sz w:val="24"/>
                  <w:szCs w:val="24"/>
                  <w:lang w:val="uk-UA" w:eastAsia="uk-UA"/>
                </w:rPr>
                <w:t>188</w:t>
              </w:r>
            </w:hyperlink>
            <w:hyperlink r:id="rId229" w:anchor="n2206" w:tgtFrame="_blank" w:history="1">
              <w:r w:rsidRPr="003B21D0">
                <w:rPr>
                  <w:rFonts w:ascii="Times New Roman" w:eastAsia="Times New Roman" w:hAnsi="Times New Roman" w:cs="Times New Roman"/>
                  <w:sz w:val="24"/>
                  <w:szCs w:val="24"/>
                  <w:vertAlign w:val="superscript"/>
                  <w:lang w:val="uk-UA" w:eastAsia="uk-UA"/>
                </w:rPr>
                <w:t>32</w:t>
              </w:r>
            </w:hyperlink>
            <w:r w:rsidRPr="005B1086">
              <w:rPr>
                <w:rFonts w:ascii="Times New Roman" w:eastAsia="Times New Roman" w:hAnsi="Times New Roman" w:cs="Times New Roman"/>
                <w:sz w:val="24"/>
                <w:szCs w:val="24"/>
                <w:lang w:val="uk-UA" w:eastAsia="uk-UA"/>
              </w:rPr>
              <w:t xml:space="preserve">, </w:t>
            </w:r>
            <w:hyperlink r:id="rId230" w:anchor="n2212" w:tgtFrame="_blank" w:history="1">
              <w:r w:rsidRPr="005B1086">
                <w:rPr>
                  <w:rFonts w:ascii="Times New Roman" w:eastAsia="Times New Roman" w:hAnsi="Times New Roman" w:cs="Times New Roman"/>
                  <w:sz w:val="24"/>
                  <w:szCs w:val="24"/>
                  <w:lang w:val="uk-UA" w:eastAsia="uk-UA"/>
                </w:rPr>
                <w:t>188</w:t>
              </w:r>
            </w:hyperlink>
            <w:hyperlink r:id="rId231" w:anchor="n2212" w:tgtFrame="_blank" w:history="1">
              <w:r w:rsidRPr="003B21D0">
                <w:rPr>
                  <w:rFonts w:ascii="Times New Roman" w:eastAsia="Times New Roman" w:hAnsi="Times New Roman" w:cs="Times New Roman"/>
                  <w:sz w:val="24"/>
                  <w:szCs w:val="24"/>
                  <w:vertAlign w:val="superscript"/>
                  <w:lang w:val="uk-UA" w:eastAsia="uk-UA"/>
                </w:rPr>
                <w:t>33</w:t>
              </w:r>
            </w:hyperlink>
            <w:r w:rsidRPr="005B1086">
              <w:rPr>
                <w:rFonts w:ascii="Times New Roman" w:eastAsia="Times New Roman" w:hAnsi="Times New Roman" w:cs="Times New Roman"/>
                <w:sz w:val="24"/>
                <w:szCs w:val="24"/>
                <w:lang w:val="uk-UA" w:eastAsia="uk-UA"/>
              </w:rPr>
              <w:t xml:space="preserve">, </w:t>
            </w:r>
            <w:hyperlink r:id="rId232" w:anchor="n2218" w:tgtFrame="_blank" w:history="1">
              <w:r w:rsidRPr="005B1086">
                <w:rPr>
                  <w:rFonts w:ascii="Times New Roman" w:eastAsia="Times New Roman" w:hAnsi="Times New Roman" w:cs="Times New Roman"/>
                  <w:sz w:val="24"/>
                  <w:szCs w:val="24"/>
                  <w:lang w:val="uk-UA" w:eastAsia="uk-UA"/>
                </w:rPr>
                <w:t>188</w:t>
              </w:r>
            </w:hyperlink>
            <w:hyperlink r:id="rId233" w:anchor="n2218" w:tgtFrame="_blank" w:history="1">
              <w:r w:rsidRPr="003B21D0">
                <w:rPr>
                  <w:rFonts w:ascii="Times New Roman" w:eastAsia="Times New Roman" w:hAnsi="Times New Roman" w:cs="Times New Roman"/>
                  <w:sz w:val="24"/>
                  <w:szCs w:val="24"/>
                  <w:vertAlign w:val="superscript"/>
                  <w:lang w:val="uk-UA" w:eastAsia="uk-UA"/>
                </w:rPr>
                <w:t>34</w:t>
              </w:r>
            </w:hyperlink>
            <w:r w:rsidRPr="005B1086">
              <w:rPr>
                <w:rFonts w:ascii="Times New Roman" w:eastAsia="Times New Roman" w:hAnsi="Times New Roman" w:cs="Times New Roman"/>
                <w:sz w:val="24"/>
                <w:szCs w:val="24"/>
                <w:lang w:val="uk-UA" w:eastAsia="uk-UA"/>
              </w:rPr>
              <w:t xml:space="preserve">, </w:t>
            </w:r>
            <w:hyperlink r:id="rId234" w:anchor="n2222" w:tgtFrame="_blank" w:history="1">
              <w:r w:rsidRPr="005B1086">
                <w:rPr>
                  <w:rFonts w:ascii="Times New Roman" w:eastAsia="Times New Roman" w:hAnsi="Times New Roman" w:cs="Times New Roman"/>
                  <w:sz w:val="24"/>
                  <w:szCs w:val="24"/>
                  <w:lang w:val="uk-UA" w:eastAsia="uk-UA"/>
                </w:rPr>
                <w:t>188</w:t>
              </w:r>
            </w:hyperlink>
            <w:hyperlink r:id="rId235" w:anchor="n2222" w:tgtFrame="_blank" w:history="1">
              <w:r w:rsidRPr="003B21D0">
                <w:rPr>
                  <w:rFonts w:ascii="Times New Roman" w:eastAsia="Times New Roman" w:hAnsi="Times New Roman" w:cs="Times New Roman"/>
                  <w:sz w:val="24"/>
                  <w:szCs w:val="24"/>
                  <w:vertAlign w:val="superscript"/>
                  <w:lang w:val="uk-UA" w:eastAsia="uk-UA"/>
                </w:rPr>
                <w:t>35</w:t>
              </w:r>
            </w:hyperlink>
            <w:r w:rsidRPr="005B1086">
              <w:rPr>
                <w:rFonts w:ascii="Times New Roman" w:eastAsia="Times New Roman" w:hAnsi="Times New Roman" w:cs="Times New Roman"/>
                <w:sz w:val="24"/>
                <w:szCs w:val="24"/>
                <w:lang w:val="uk-UA" w:eastAsia="uk-UA"/>
              </w:rPr>
              <w:t xml:space="preserve">, </w:t>
            </w:r>
            <w:hyperlink r:id="rId236" w:anchor="n2240" w:tgtFrame="_blank" w:history="1">
              <w:r w:rsidRPr="005B1086">
                <w:rPr>
                  <w:rFonts w:ascii="Times New Roman" w:eastAsia="Times New Roman" w:hAnsi="Times New Roman" w:cs="Times New Roman"/>
                  <w:sz w:val="24"/>
                  <w:szCs w:val="24"/>
                  <w:lang w:val="uk-UA" w:eastAsia="uk-UA"/>
                </w:rPr>
                <w:t>188</w:t>
              </w:r>
            </w:hyperlink>
            <w:hyperlink r:id="rId237" w:anchor="n2240" w:tgtFrame="_blank" w:history="1">
              <w:r w:rsidRPr="003B21D0">
                <w:rPr>
                  <w:rFonts w:ascii="Times New Roman" w:eastAsia="Times New Roman" w:hAnsi="Times New Roman" w:cs="Times New Roman"/>
                  <w:sz w:val="24"/>
                  <w:szCs w:val="24"/>
                  <w:vertAlign w:val="superscript"/>
                  <w:lang w:val="uk-UA" w:eastAsia="uk-UA"/>
                </w:rPr>
                <w:t>38</w:t>
              </w:r>
            </w:hyperlink>
            <w:r w:rsidRPr="005B1086">
              <w:rPr>
                <w:rFonts w:ascii="Times New Roman" w:eastAsia="Times New Roman" w:hAnsi="Times New Roman" w:cs="Times New Roman"/>
                <w:sz w:val="24"/>
                <w:szCs w:val="24"/>
                <w:lang w:val="uk-UA" w:eastAsia="uk-UA"/>
              </w:rPr>
              <w:t xml:space="preserve">, </w:t>
            </w:r>
            <w:hyperlink r:id="rId238" w:anchor="n2619" w:tgtFrame="_blank" w:history="1">
              <w:r w:rsidRPr="005B1086">
                <w:rPr>
                  <w:rFonts w:ascii="Times New Roman" w:eastAsia="Times New Roman" w:hAnsi="Times New Roman" w:cs="Times New Roman"/>
                  <w:sz w:val="24"/>
                  <w:szCs w:val="24"/>
                  <w:lang w:val="uk-UA" w:eastAsia="uk-UA"/>
                </w:rPr>
                <w:t>188</w:t>
              </w:r>
            </w:hyperlink>
            <w:hyperlink r:id="rId239" w:anchor="n2619" w:tgtFrame="_blank" w:history="1">
              <w:r w:rsidRPr="003B21D0">
                <w:rPr>
                  <w:rFonts w:ascii="Times New Roman" w:eastAsia="Times New Roman" w:hAnsi="Times New Roman" w:cs="Times New Roman"/>
                  <w:sz w:val="24"/>
                  <w:szCs w:val="24"/>
                  <w:vertAlign w:val="superscript"/>
                  <w:lang w:val="uk-UA" w:eastAsia="uk-UA"/>
                </w:rPr>
                <w:t>39</w:t>
              </w:r>
            </w:hyperlink>
            <w:r w:rsidRPr="005B1086">
              <w:rPr>
                <w:rFonts w:ascii="Times New Roman" w:eastAsia="Times New Roman" w:hAnsi="Times New Roman" w:cs="Times New Roman"/>
                <w:sz w:val="24"/>
                <w:szCs w:val="24"/>
                <w:lang w:val="uk-UA" w:eastAsia="uk-UA"/>
              </w:rPr>
              <w:t xml:space="preserve">, </w:t>
            </w:r>
            <w:hyperlink r:id="rId240" w:anchor="n2642" w:tgtFrame="_blank" w:history="1">
              <w:r w:rsidRPr="005B1086">
                <w:rPr>
                  <w:rFonts w:ascii="Times New Roman" w:eastAsia="Times New Roman" w:hAnsi="Times New Roman" w:cs="Times New Roman"/>
                  <w:sz w:val="24"/>
                  <w:szCs w:val="24"/>
                  <w:lang w:val="uk-UA" w:eastAsia="uk-UA"/>
                </w:rPr>
                <w:t>188</w:t>
              </w:r>
            </w:hyperlink>
            <w:hyperlink r:id="rId241" w:anchor="n2642" w:tgtFrame="_blank" w:history="1">
              <w:r w:rsidRPr="003B21D0">
                <w:rPr>
                  <w:rFonts w:ascii="Times New Roman" w:eastAsia="Times New Roman" w:hAnsi="Times New Roman" w:cs="Times New Roman"/>
                  <w:sz w:val="24"/>
                  <w:szCs w:val="24"/>
                  <w:vertAlign w:val="superscript"/>
                  <w:lang w:val="uk-UA" w:eastAsia="uk-UA"/>
                </w:rPr>
                <w:t>40</w:t>
              </w:r>
            </w:hyperlink>
            <w:r w:rsidRPr="005B1086">
              <w:rPr>
                <w:rFonts w:ascii="Times New Roman" w:eastAsia="Times New Roman" w:hAnsi="Times New Roman" w:cs="Times New Roman"/>
                <w:sz w:val="24"/>
                <w:szCs w:val="24"/>
                <w:lang w:val="uk-UA" w:eastAsia="uk-UA"/>
              </w:rPr>
              <w:t xml:space="preserve">, </w:t>
            </w:r>
            <w:hyperlink r:id="rId242" w:anchor="n2260" w:tgtFrame="_blank" w:history="1">
              <w:r w:rsidRPr="005B1086">
                <w:rPr>
                  <w:rFonts w:ascii="Times New Roman" w:eastAsia="Times New Roman" w:hAnsi="Times New Roman" w:cs="Times New Roman"/>
                  <w:sz w:val="24"/>
                  <w:szCs w:val="24"/>
                  <w:lang w:val="uk-UA" w:eastAsia="uk-UA"/>
                </w:rPr>
                <w:t>188</w:t>
              </w:r>
            </w:hyperlink>
            <w:hyperlink r:id="rId243" w:anchor="n2260" w:tgtFrame="_blank" w:history="1">
              <w:r w:rsidRPr="003B21D0">
                <w:rPr>
                  <w:rFonts w:ascii="Times New Roman" w:eastAsia="Times New Roman" w:hAnsi="Times New Roman" w:cs="Times New Roman"/>
                  <w:sz w:val="24"/>
                  <w:szCs w:val="24"/>
                  <w:vertAlign w:val="superscript"/>
                  <w:lang w:val="uk-UA" w:eastAsia="uk-UA"/>
                </w:rPr>
                <w:t>41</w:t>
              </w:r>
            </w:hyperlink>
            <w:r w:rsidRPr="005B1086">
              <w:rPr>
                <w:rFonts w:ascii="Times New Roman" w:eastAsia="Times New Roman" w:hAnsi="Times New Roman" w:cs="Times New Roman"/>
                <w:sz w:val="24"/>
                <w:szCs w:val="24"/>
                <w:lang w:val="uk-UA" w:eastAsia="uk-UA"/>
              </w:rPr>
              <w:t xml:space="preserve">, </w:t>
            </w:r>
            <w:hyperlink r:id="rId244" w:anchor="n3669" w:tgtFrame="_blank" w:history="1">
              <w:r w:rsidRPr="005B1086">
                <w:rPr>
                  <w:rFonts w:ascii="Times New Roman" w:eastAsia="Times New Roman" w:hAnsi="Times New Roman" w:cs="Times New Roman"/>
                  <w:sz w:val="24"/>
                  <w:szCs w:val="24"/>
                  <w:lang w:val="uk-UA" w:eastAsia="uk-UA"/>
                </w:rPr>
                <w:t>188</w:t>
              </w:r>
            </w:hyperlink>
            <w:hyperlink r:id="rId245" w:anchor="n3669" w:tgtFrame="_blank" w:history="1">
              <w:r w:rsidRPr="003B21D0">
                <w:rPr>
                  <w:rFonts w:ascii="Times New Roman" w:eastAsia="Times New Roman" w:hAnsi="Times New Roman" w:cs="Times New Roman"/>
                  <w:sz w:val="24"/>
                  <w:szCs w:val="24"/>
                  <w:vertAlign w:val="superscript"/>
                  <w:lang w:val="uk-UA" w:eastAsia="uk-UA"/>
                </w:rPr>
                <w:t>45</w:t>
              </w:r>
            </w:hyperlink>
            <w:r w:rsidRPr="005B1086">
              <w:rPr>
                <w:rFonts w:ascii="Times New Roman" w:eastAsia="Times New Roman" w:hAnsi="Times New Roman" w:cs="Times New Roman"/>
                <w:sz w:val="24"/>
                <w:szCs w:val="24"/>
                <w:lang w:val="uk-UA" w:eastAsia="uk-UA"/>
              </w:rPr>
              <w:t xml:space="preserve">, </w:t>
            </w:r>
            <w:hyperlink r:id="rId246" w:anchor="n3771" w:tgtFrame="_blank" w:history="1">
              <w:r w:rsidRPr="005B1086">
                <w:rPr>
                  <w:rFonts w:ascii="Times New Roman" w:eastAsia="Times New Roman" w:hAnsi="Times New Roman" w:cs="Times New Roman"/>
                  <w:sz w:val="24"/>
                  <w:szCs w:val="24"/>
                  <w:lang w:val="uk-UA" w:eastAsia="uk-UA"/>
                </w:rPr>
                <w:t>188</w:t>
              </w:r>
            </w:hyperlink>
            <w:hyperlink r:id="rId247" w:anchor="n3771" w:tgtFrame="_blank" w:history="1">
              <w:r w:rsidRPr="003B21D0">
                <w:rPr>
                  <w:rFonts w:ascii="Times New Roman" w:eastAsia="Times New Roman" w:hAnsi="Times New Roman" w:cs="Times New Roman"/>
                  <w:sz w:val="24"/>
                  <w:szCs w:val="24"/>
                  <w:vertAlign w:val="superscript"/>
                  <w:lang w:val="uk-UA" w:eastAsia="uk-UA"/>
                </w:rPr>
                <w:t>46</w:t>
              </w:r>
            </w:hyperlink>
            <w:r w:rsidRPr="005B1086">
              <w:rPr>
                <w:rFonts w:ascii="Times New Roman" w:eastAsia="Times New Roman" w:hAnsi="Times New Roman" w:cs="Times New Roman"/>
                <w:sz w:val="24"/>
                <w:szCs w:val="24"/>
                <w:lang w:val="uk-UA" w:eastAsia="uk-UA"/>
              </w:rPr>
              <w:t xml:space="preserve">, </w:t>
            </w:r>
            <w:hyperlink r:id="rId248" w:anchor="n3888" w:tgtFrame="_blank" w:history="1">
              <w:r w:rsidRPr="005B1086">
                <w:rPr>
                  <w:rFonts w:ascii="Times New Roman" w:eastAsia="Times New Roman" w:hAnsi="Times New Roman" w:cs="Times New Roman"/>
                  <w:sz w:val="24"/>
                  <w:szCs w:val="24"/>
                  <w:lang w:val="uk-UA" w:eastAsia="uk-UA"/>
                </w:rPr>
                <w:t>188</w:t>
              </w:r>
            </w:hyperlink>
            <w:hyperlink r:id="rId249" w:anchor="n3888" w:tgtFrame="_blank" w:history="1">
              <w:r w:rsidRPr="003B21D0">
                <w:rPr>
                  <w:rFonts w:ascii="Times New Roman" w:eastAsia="Times New Roman" w:hAnsi="Times New Roman" w:cs="Times New Roman"/>
                  <w:sz w:val="24"/>
                  <w:szCs w:val="24"/>
                  <w:vertAlign w:val="superscript"/>
                  <w:lang w:val="uk-UA" w:eastAsia="uk-UA"/>
                </w:rPr>
                <w:t>47</w:t>
              </w:r>
            </w:hyperlink>
            <w:r w:rsidRPr="005B1086">
              <w:rPr>
                <w:rFonts w:ascii="Times New Roman" w:eastAsia="Times New Roman" w:hAnsi="Times New Roman" w:cs="Times New Roman"/>
                <w:sz w:val="24"/>
                <w:szCs w:val="24"/>
                <w:lang w:val="uk-UA" w:eastAsia="uk-UA"/>
              </w:rPr>
              <w:t xml:space="preserve">, </w:t>
            </w:r>
            <w:hyperlink r:id="rId250" w:anchor="n3908" w:tgtFrame="_blank" w:history="1">
              <w:r w:rsidRPr="005B1086">
                <w:rPr>
                  <w:rFonts w:ascii="Times New Roman" w:eastAsia="Times New Roman" w:hAnsi="Times New Roman" w:cs="Times New Roman"/>
                  <w:sz w:val="24"/>
                  <w:szCs w:val="24"/>
                  <w:lang w:val="uk-UA" w:eastAsia="uk-UA"/>
                </w:rPr>
                <w:t>188</w:t>
              </w:r>
            </w:hyperlink>
            <w:hyperlink r:id="rId251" w:anchor="n3908" w:tgtFrame="_blank" w:history="1">
              <w:r w:rsidRPr="003B21D0">
                <w:rPr>
                  <w:rFonts w:ascii="Times New Roman" w:eastAsia="Times New Roman" w:hAnsi="Times New Roman" w:cs="Times New Roman"/>
                  <w:sz w:val="24"/>
                  <w:szCs w:val="24"/>
                  <w:vertAlign w:val="superscript"/>
                  <w:lang w:val="uk-UA" w:eastAsia="uk-UA"/>
                </w:rPr>
                <w:t>48</w:t>
              </w:r>
            </w:hyperlink>
            <w:r w:rsidRPr="005B1086">
              <w:rPr>
                <w:rFonts w:ascii="Times New Roman" w:eastAsia="Times New Roman" w:hAnsi="Times New Roman" w:cs="Times New Roman"/>
                <w:sz w:val="24"/>
                <w:szCs w:val="24"/>
                <w:lang w:val="uk-UA" w:eastAsia="uk-UA"/>
              </w:rPr>
              <w:t xml:space="preserve">, </w:t>
            </w:r>
            <w:hyperlink r:id="rId252" w:anchor="n4020" w:tgtFrame="_blank" w:history="1">
              <w:r w:rsidRPr="005B1086">
                <w:rPr>
                  <w:rFonts w:ascii="Times New Roman" w:eastAsia="Times New Roman" w:hAnsi="Times New Roman" w:cs="Times New Roman"/>
                  <w:sz w:val="24"/>
                  <w:szCs w:val="24"/>
                  <w:lang w:val="uk-UA" w:eastAsia="uk-UA"/>
                </w:rPr>
                <w:t>188</w:t>
              </w:r>
            </w:hyperlink>
            <w:hyperlink r:id="rId253" w:anchor="n4020" w:tgtFrame="_blank" w:history="1">
              <w:r w:rsidRPr="003B21D0">
                <w:rPr>
                  <w:rFonts w:ascii="Times New Roman" w:eastAsia="Times New Roman" w:hAnsi="Times New Roman" w:cs="Times New Roman"/>
                  <w:sz w:val="24"/>
                  <w:szCs w:val="24"/>
                  <w:vertAlign w:val="superscript"/>
                  <w:lang w:val="uk-UA" w:eastAsia="uk-UA"/>
                </w:rPr>
                <w:t>49</w:t>
              </w:r>
            </w:hyperlink>
            <w:r w:rsidRPr="005B1086">
              <w:rPr>
                <w:rFonts w:ascii="Times New Roman" w:eastAsia="Times New Roman" w:hAnsi="Times New Roman" w:cs="Times New Roman"/>
                <w:sz w:val="24"/>
                <w:szCs w:val="24"/>
                <w:lang w:val="uk-UA" w:eastAsia="uk-UA"/>
              </w:rPr>
              <w:t xml:space="preserve">, </w:t>
            </w:r>
            <w:hyperlink r:id="rId254" w:anchor="n4139" w:tgtFrame="_blank" w:history="1">
              <w:r w:rsidRPr="005B1086">
                <w:rPr>
                  <w:rFonts w:ascii="Times New Roman" w:eastAsia="Times New Roman" w:hAnsi="Times New Roman" w:cs="Times New Roman"/>
                  <w:sz w:val="24"/>
                  <w:szCs w:val="24"/>
                  <w:lang w:val="uk-UA" w:eastAsia="uk-UA"/>
                </w:rPr>
                <w:t>188</w:t>
              </w:r>
            </w:hyperlink>
            <w:hyperlink r:id="rId255" w:anchor="n4139" w:tgtFrame="_blank" w:history="1">
              <w:r w:rsidRPr="003B21D0">
                <w:rPr>
                  <w:rFonts w:ascii="Times New Roman" w:eastAsia="Times New Roman" w:hAnsi="Times New Roman" w:cs="Times New Roman"/>
                  <w:sz w:val="24"/>
                  <w:szCs w:val="24"/>
                  <w:vertAlign w:val="superscript"/>
                  <w:lang w:val="uk-UA" w:eastAsia="uk-UA"/>
                </w:rPr>
                <w:t>50</w:t>
              </w:r>
            </w:hyperlink>
            <w:r w:rsidRPr="005B1086">
              <w:rPr>
                <w:rFonts w:ascii="Times New Roman" w:eastAsia="Times New Roman" w:hAnsi="Times New Roman" w:cs="Times New Roman"/>
                <w:sz w:val="24"/>
                <w:szCs w:val="24"/>
                <w:lang w:val="uk-UA" w:eastAsia="uk-UA"/>
              </w:rPr>
              <w:t xml:space="preserve">, </w:t>
            </w:r>
            <w:hyperlink r:id="rId256" w:anchor="n4401" w:tgtFrame="_blank" w:history="1">
              <w:r w:rsidRPr="005B1086">
                <w:rPr>
                  <w:rFonts w:ascii="Times New Roman" w:eastAsia="Times New Roman" w:hAnsi="Times New Roman" w:cs="Times New Roman"/>
                  <w:sz w:val="24"/>
                  <w:szCs w:val="24"/>
                  <w:lang w:val="uk-UA" w:eastAsia="uk-UA"/>
                </w:rPr>
                <w:t>188</w:t>
              </w:r>
            </w:hyperlink>
            <w:hyperlink r:id="rId257" w:anchor="n4401" w:tgtFrame="_blank" w:history="1">
              <w:r w:rsidRPr="003B21D0">
                <w:rPr>
                  <w:rFonts w:ascii="Times New Roman" w:eastAsia="Times New Roman" w:hAnsi="Times New Roman" w:cs="Times New Roman"/>
                  <w:sz w:val="24"/>
                  <w:szCs w:val="24"/>
                  <w:vertAlign w:val="superscript"/>
                  <w:lang w:val="uk-UA" w:eastAsia="uk-UA"/>
                </w:rPr>
                <w:t>54</w:t>
              </w:r>
            </w:hyperlink>
            <w:r w:rsidRPr="005B1086">
              <w:rPr>
                <w:rFonts w:ascii="Times New Roman" w:eastAsia="Times New Roman" w:hAnsi="Times New Roman" w:cs="Times New Roman"/>
                <w:sz w:val="24"/>
                <w:szCs w:val="24"/>
                <w:lang w:val="uk-UA" w:eastAsia="uk-UA"/>
              </w:rPr>
              <w:t xml:space="preserve">, </w:t>
            </w:r>
            <w:hyperlink r:id="rId258" w:anchor="n4408" w:tgtFrame="_blank" w:history="1">
              <w:r w:rsidRPr="005B1086">
                <w:rPr>
                  <w:rFonts w:ascii="Times New Roman" w:eastAsia="Times New Roman" w:hAnsi="Times New Roman" w:cs="Times New Roman"/>
                  <w:sz w:val="24"/>
                  <w:szCs w:val="24"/>
                  <w:lang w:val="uk-UA" w:eastAsia="uk-UA"/>
                </w:rPr>
                <w:t>188</w:t>
              </w:r>
            </w:hyperlink>
            <w:hyperlink r:id="rId259" w:anchor="n4408" w:tgtFrame="_blank" w:history="1">
              <w:r w:rsidRPr="003B21D0">
                <w:rPr>
                  <w:rFonts w:ascii="Times New Roman" w:eastAsia="Times New Roman" w:hAnsi="Times New Roman" w:cs="Times New Roman"/>
                  <w:sz w:val="24"/>
                  <w:szCs w:val="24"/>
                  <w:vertAlign w:val="superscript"/>
                  <w:lang w:val="uk-UA" w:eastAsia="uk-UA"/>
                </w:rPr>
                <w:t>55</w:t>
              </w:r>
            </w:hyperlink>
            <w:r w:rsidRPr="005B1086">
              <w:rPr>
                <w:rFonts w:ascii="Times New Roman" w:eastAsia="Times New Roman" w:hAnsi="Times New Roman" w:cs="Times New Roman"/>
                <w:sz w:val="24"/>
                <w:szCs w:val="24"/>
                <w:lang w:val="uk-UA" w:eastAsia="uk-UA"/>
              </w:rPr>
              <w:t xml:space="preserve">, </w:t>
            </w:r>
            <w:hyperlink r:id="rId260" w:anchor="n2275" w:tgtFrame="_blank" w:history="1">
              <w:r w:rsidRPr="005B1086">
                <w:rPr>
                  <w:rFonts w:ascii="Times New Roman" w:eastAsia="Times New Roman" w:hAnsi="Times New Roman" w:cs="Times New Roman"/>
                  <w:sz w:val="24"/>
                  <w:szCs w:val="24"/>
                  <w:lang w:val="uk-UA" w:eastAsia="uk-UA"/>
                </w:rPr>
                <w:t>частиною першою статті 189</w:t>
              </w:r>
            </w:hyperlink>
            <w:hyperlink r:id="rId261" w:anchor="n2275" w:tgtFrame="_blank" w:history="1">
              <w:r w:rsidRPr="003B21D0">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62" w:anchor="n2286" w:tgtFrame="_blank" w:history="1">
              <w:r w:rsidRPr="005B1086">
                <w:rPr>
                  <w:rFonts w:ascii="Times New Roman" w:eastAsia="Times New Roman" w:hAnsi="Times New Roman" w:cs="Times New Roman"/>
                  <w:sz w:val="24"/>
                  <w:szCs w:val="24"/>
                  <w:lang w:val="uk-UA" w:eastAsia="uk-UA"/>
                </w:rPr>
                <w:t>статтями 189</w:t>
              </w:r>
            </w:hyperlink>
            <w:hyperlink r:id="rId263" w:anchor="n2286" w:tgtFrame="_blank" w:history="1">
              <w:r w:rsidRPr="003B21D0">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264" w:anchor="n2292" w:tgtFrame="_blank" w:history="1">
              <w:r w:rsidRPr="005B1086">
                <w:rPr>
                  <w:rFonts w:ascii="Times New Roman" w:eastAsia="Times New Roman" w:hAnsi="Times New Roman" w:cs="Times New Roman"/>
                  <w:sz w:val="24"/>
                  <w:szCs w:val="24"/>
                  <w:lang w:val="uk-UA" w:eastAsia="uk-UA"/>
                </w:rPr>
                <w:t>190</w:t>
              </w:r>
            </w:hyperlink>
            <w:r w:rsidRPr="005B1086">
              <w:rPr>
                <w:rFonts w:ascii="Times New Roman" w:eastAsia="Times New Roman" w:hAnsi="Times New Roman" w:cs="Times New Roman"/>
                <w:sz w:val="24"/>
                <w:szCs w:val="24"/>
                <w:lang w:val="uk-UA" w:eastAsia="uk-UA"/>
              </w:rPr>
              <w:t xml:space="preserve">, </w:t>
            </w:r>
            <w:hyperlink r:id="rId265" w:anchor="n2298" w:tgtFrame="_blank" w:history="1">
              <w:r w:rsidRPr="005B1086">
                <w:rPr>
                  <w:rFonts w:ascii="Times New Roman" w:eastAsia="Times New Roman" w:hAnsi="Times New Roman" w:cs="Times New Roman"/>
                  <w:sz w:val="24"/>
                  <w:szCs w:val="24"/>
                  <w:lang w:val="uk-UA" w:eastAsia="uk-UA"/>
                </w:rPr>
                <w:t>191</w:t>
              </w:r>
            </w:hyperlink>
            <w:r w:rsidRPr="005B1086">
              <w:rPr>
                <w:rFonts w:ascii="Times New Roman" w:eastAsia="Times New Roman" w:hAnsi="Times New Roman" w:cs="Times New Roman"/>
                <w:sz w:val="24"/>
                <w:szCs w:val="24"/>
                <w:lang w:val="uk-UA" w:eastAsia="uk-UA"/>
              </w:rPr>
              <w:t xml:space="preserve">, </w:t>
            </w:r>
            <w:hyperlink r:id="rId266" w:anchor="n2308" w:tgtFrame="_blank" w:history="1">
              <w:r w:rsidRPr="005B1086">
                <w:rPr>
                  <w:rFonts w:ascii="Times New Roman" w:eastAsia="Times New Roman" w:hAnsi="Times New Roman" w:cs="Times New Roman"/>
                  <w:sz w:val="24"/>
                  <w:szCs w:val="24"/>
                  <w:lang w:val="uk-UA" w:eastAsia="uk-UA"/>
                </w:rPr>
                <w:t>193</w:t>
              </w:r>
            </w:hyperlink>
            <w:r w:rsidRPr="005B1086">
              <w:rPr>
                <w:rFonts w:ascii="Times New Roman" w:eastAsia="Times New Roman" w:hAnsi="Times New Roman" w:cs="Times New Roman"/>
                <w:sz w:val="24"/>
                <w:szCs w:val="24"/>
                <w:lang w:val="uk-UA" w:eastAsia="uk-UA"/>
              </w:rPr>
              <w:t xml:space="preserve">, </w:t>
            </w:r>
            <w:hyperlink r:id="rId267" w:anchor="n2324" w:tgtFrame="_blank" w:history="1">
              <w:r w:rsidRPr="005B1086">
                <w:rPr>
                  <w:rFonts w:ascii="Times New Roman" w:eastAsia="Times New Roman" w:hAnsi="Times New Roman" w:cs="Times New Roman"/>
                  <w:sz w:val="24"/>
                  <w:szCs w:val="24"/>
                  <w:lang w:val="uk-UA" w:eastAsia="uk-UA"/>
                </w:rPr>
                <w:t>195</w:t>
              </w:r>
            </w:hyperlink>
            <w:hyperlink r:id="rId268" w:anchor="n2324" w:tgtFrame="_blank" w:history="1">
              <w:r w:rsidRPr="003B21D0">
                <w:rPr>
                  <w:rFonts w:ascii="Times New Roman" w:eastAsia="Times New Roman" w:hAnsi="Times New Roman" w:cs="Times New Roman"/>
                  <w:sz w:val="24"/>
                  <w:szCs w:val="24"/>
                  <w:vertAlign w:val="superscript"/>
                  <w:lang w:val="uk-UA" w:eastAsia="uk-UA"/>
                </w:rPr>
                <w:t>1</w:t>
              </w:r>
            </w:hyperlink>
            <w:hyperlink r:id="rId269" w:anchor="n2324" w:tgtFrame="_blank" w:history="1">
              <w:r w:rsidRPr="005B1086">
                <w:rPr>
                  <w:rFonts w:ascii="Times New Roman" w:eastAsia="Times New Roman" w:hAnsi="Times New Roman" w:cs="Times New Roman"/>
                  <w:sz w:val="24"/>
                  <w:szCs w:val="24"/>
                  <w:lang w:val="uk-UA" w:eastAsia="uk-UA"/>
                </w:rPr>
                <w:t> - 195</w:t>
              </w:r>
            </w:hyperlink>
            <w:hyperlink r:id="rId270" w:anchor="n2324" w:tgtFrame="_blank" w:history="1">
              <w:r w:rsidRPr="003B21D0">
                <w:rPr>
                  <w:rFonts w:ascii="Times New Roman" w:eastAsia="Times New Roman" w:hAnsi="Times New Roman" w:cs="Times New Roman"/>
                  <w:sz w:val="24"/>
                  <w:szCs w:val="24"/>
                  <w:vertAlign w:val="superscript"/>
                  <w:lang w:val="uk-UA" w:eastAsia="uk-UA"/>
                </w:rPr>
                <w:t>6</w:t>
              </w:r>
            </w:hyperlink>
            <w:r w:rsidRPr="005B1086">
              <w:rPr>
                <w:rFonts w:ascii="Times New Roman" w:eastAsia="Times New Roman" w:hAnsi="Times New Roman" w:cs="Times New Roman"/>
                <w:sz w:val="24"/>
                <w:szCs w:val="24"/>
                <w:lang w:val="uk-UA" w:eastAsia="uk-UA"/>
              </w:rPr>
              <w:t xml:space="preserve">, </w:t>
            </w:r>
            <w:hyperlink r:id="rId271" w:anchor="n2398" w:tgtFrame="_blank" w:history="1">
              <w:r w:rsidRPr="005B1086">
                <w:rPr>
                  <w:rFonts w:ascii="Times New Roman" w:eastAsia="Times New Roman" w:hAnsi="Times New Roman" w:cs="Times New Roman"/>
                  <w:sz w:val="24"/>
                  <w:szCs w:val="24"/>
                  <w:lang w:val="uk-UA" w:eastAsia="uk-UA"/>
                </w:rPr>
                <w:t>статтями 204</w:t>
              </w:r>
            </w:hyperlink>
            <w:hyperlink r:id="rId272" w:anchor="n2398" w:tgtFrame="_blank" w:history="1">
              <w:r w:rsidRPr="003B21D0">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73" w:anchor="n3882" w:tgtFrame="_blank" w:history="1">
              <w:r w:rsidRPr="005B1086">
                <w:rPr>
                  <w:rFonts w:ascii="Times New Roman" w:eastAsia="Times New Roman" w:hAnsi="Times New Roman" w:cs="Times New Roman"/>
                  <w:sz w:val="24"/>
                  <w:szCs w:val="24"/>
                  <w:lang w:val="uk-UA" w:eastAsia="uk-UA"/>
                </w:rPr>
                <w:t>204</w:t>
              </w:r>
            </w:hyperlink>
            <w:hyperlink r:id="rId274" w:anchor="n3882" w:tgtFrame="_blank" w:history="1">
              <w:r w:rsidRPr="003B21D0">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275" w:anchor="n2413" w:tgtFrame="_blank" w:history="1">
              <w:r w:rsidRPr="005B1086">
                <w:rPr>
                  <w:rFonts w:ascii="Times New Roman" w:eastAsia="Times New Roman" w:hAnsi="Times New Roman" w:cs="Times New Roman"/>
                  <w:sz w:val="24"/>
                  <w:szCs w:val="24"/>
                  <w:lang w:val="uk-UA" w:eastAsia="uk-UA"/>
                </w:rPr>
                <w:t>206</w:t>
              </w:r>
            </w:hyperlink>
            <w:hyperlink r:id="rId276" w:anchor="n2413" w:tgtFrame="_blank" w:history="1">
              <w:r w:rsidRPr="003B21D0">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77" w:anchor="n2488" w:tgtFrame="_blank" w:history="1">
              <w:r w:rsidRPr="005B1086">
                <w:rPr>
                  <w:rFonts w:ascii="Times New Roman" w:eastAsia="Times New Roman" w:hAnsi="Times New Roman" w:cs="Times New Roman"/>
                  <w:sz w:val="24"/>
                  <w:szCs w:val="24"/>
                  <w:lang w:val="uk-UA" w:eastAsia="uk-UA"/>
                </w:rPr>
                <w:t>212</w:t>
              </w:r>
            </w:hyperlink>
            <w:hyperlink r:id="rId278" w:anchor="n2488" w:tgtFrame="_blank" w:history="1">
              <w:r w:rsidRPr="003B21D0">
                <w:rPr>
                  <w:rFonts w:ascii="Times New Roman" w:eastAsia="Times New Roman" w:hAnsi="Times New Roman" w:cs="Times New Roman"/>
                  <w:sz w:val="24"/>
                  <w:szCs w:val="24"/>
                  <w:vertAlign w:val="superscript"/>
                  <w:lang w:val="uk-UA" w:eastAsia="uk-UA"/>
                </w:rPr>
                <w:t>2</w:t>
              </w:r>
            </w:hyperlink>
            <w:hyperlink r:id="rId279" w:anchor="n2488" w:tgtFrame="_blank" w:history="1">
              <w:r w:rsidRPr="005B1086">
                <w:rPr>
                  <w:rFonts w:ascii="Times New Roman" w:eastAsia="Times New Roman" w:hAnsi="Times New Roman" w:cs="Times New Roman"/>
                  <w:sz w:val="24"/>
                  <w:szCs w:val="24"/>
                  <w:lang w:val="uk-UA" w:eastAsia="uk-UA"/>
                </w:rPr>
                <w:t> - 212</w:t>
              </w:r>
            </w:hyperlink>
            <w:hyperlink r:id="rId280" w:anchor="n2488" w:tgtFrame="_blank" w:history="1">
              <w:r w:rsidRPr="003B21D0">
                <w:rPr>
                  <w:rFonts w:ascii="Times New Roman" w:eastAsia="Times New Roman" w:hAnsi="Times New Roman" w:cs="Times New Roman"/>
                  <w:sz w:val="24"/>
                  <w:szCs w:val="24"/>
                  <w:vertAlign w:val="superscript"/>
                  <w:lang w:val="uk-UA" w:eastAsia="uk-UA"/>
                </w:rPr>
                <w:t>24</w:t>
              </w:r>
            </w:hyperlink>
            <w:r w:rsidRPr="005B1086">
              <w:rPr>
                <w:rFonts w:ascii="Times New Roman" w:eastAsia="Times New Roman" w:hAnsi="Times New Roman" w:cs="Times New Roman"/>
                <w:sz w:val="24"/>
                <w:szCs w:val="24"/>
                <w:lang w:val="uk-UA"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513" w:type="dxa"/>
          </w:tcPr>
          <w:p w:rsidR="00325D42" w:rsidRPr="005B1086" w:rsidRDefault="00B93823" w:rsidP="00D80621">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lastRenderedPageBreak/>
              <w:t xml:space="preserve">Судді районних, районних у місті, міських чи міськрайонних судів розглядають справи про адміністративні правопорушення, передбачені </w:t>
            </w:r>
            <w:hyperlink r:id="rId281" w:anchor="n211" w:tgtFrame="_blank" w:history="1">
              <w:r w:rsidRPr="005B1086">
                <w:rPr>
                  <w:rFonts w:ascii="Times New Roman" w:eastAsia="Times New Roman" w:hAnsi="Times New Roman" w:cs="Times New Roman"/>
                  <w:sz w:val="24"/>
                  <w:szCs w:val="24"/>
                  <w:lang w:val="uk-UA" w:eastAsia="uk-UA"/>
                </w:rPr>
                <w:t>частинами першою - четвертою</w:t>
              </w:r>
            </w:hyperlink>
            <w:r w:rsidRPr="005B1086">
              <w:rPr>
                <w:rFonts w:ascii="Times New Roman" w:eastAsia="Times New Roman" w:hAnsi="Times New Roman" w:cs="Times New Roman"/>
                <w:sz w:val="24"/>
                <w:szCs w:val="24"/>
                <w:lang w:val="uk-UA" w:eastAsia="uk-UA"/>
              </w:rPr>
              <w:t xml:space="preserve"> та </w:t>
            </w:r>
            <w:hyperlink r:id="rId282" w:anchor="n3893" w:tgtFrame="_blank" w:history="1">
              <w:r w:rsidRPr="005B1086">
                <w:rPr>
                  <w:rFonts w:ascii="Times New Roman" w:eastAsia="Times New Roman" w:hAnsi="Times New Roman" w:cs="Times New Roman"/>
                  <w:sz w:val="24"/>
                  <w:szCs w:val="24"/>
                  <w:lang w:val="uk-UA" w:eastAsia="uk-UA"/>
                </w:rPr>
                <w:t>сьомою статті 41</w:t>
              </w:r>
            </w:hyperlink>
            <w:r w:rsidRPr="005B1086">
              <w:rPr>
                <w:rFonts w:ascii="Times New Roman" w:eastAsia="Times New Roman" w:hAnsi="Times New Roman" w:cs="Times New Roman"/>
                <w:sz w:val="24"/>
                <w:szCs w:val="24"/>
                <w:lang w:val="uk-UA" w:eastAsia="uk-UA"/>
              </w:rPr>
              <w:t xml:space="preserve">, </w:t>
            </w:r>
            <w:hyperlink r:id="rId283" w:anchor="n216" w:tgtFrame="_blank" w:history="1">
              <w:r w:rsidRPr="005B1086">
                <w:rPr>
                  <w:rFonts w:ascii="Times New Roman" w:eastAsia="Times New Roman" w:hAnsi="Times New Roman" w:cs="Times New Roman"/>
                  <w:sz w:val="24"/>
                  <w:szCs w:val="24"/>
                  <w:lang w:val="uk-UA" w:eastAsia="uk-UA"/>
                </w:rPr>
                <w:t>статтями 41</w:t>
              </w:r>
            </w:hyperlink>
            <w:hyperlink r:id="rId284" w:anchor="n216" w:tgtFrame="_blank" w:history="1">
              <w:r w:rsidRPr="00B764A8">
                <w:rPr>
                  <w:rFonts w:ascii="Times New Roman" w:eastAsia="Times New Roman" w:hAnsi="Times New Roman" w:cs="Times New Roman"/>
                  <w:sz w:val="24"/>
                  <w:szCs w:val="24"/>
                  <w:vertAlign w:val="superscript"/>
                  <w:lang w:val="uk-UA" w:eastAsia="uk-UA"/>
                </w:rPr>
                <w:t>1</w:t>
              </w:r>
            </w:hyperlink>
            <w:hyperlink r:id="rId285" w:anchor="n216" w:tgtFrame="_blank" w:history="1">
              <w:r w:rsidRPr="005B1086">
                <w:rPr>
                  <w:rFonts w:ascii="Times New Roman" w:eastAsia="Times New Roman" w:hAnsi="Times New Roman" w:cs="Times New Roman"/>
                  <w:sz w:val="24"/>
                  <w:szCs w:val="24"/>
                  <w:lang w:val="uk-UA" w:eastAsia="uk-UA"/>
                </w:rPr>
                <w:t> - 41</w:t>
              </w:r>
            </w:hyperlink>
            <w:hyperlink r:id="rId286" w:anchor="n216" w:tgtFrame="_blank" w:history="1">
              <w:r w:rsidRPr="00B764A8">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287" w:anchor="n232" w:tgtFrame="_blank" w:history="1">
              <w:r w:rsidRPr="005B1086">
                <w:rPr>
                  <w:rFonts w:ascii="Times New Roman" w:eastAsia="Times New Roman" w:hAnsi="Times New Roman" w:cs="Times New Roman"/>
                  <w:sz w:val="24"/>
                  <w:szCs w:val="24"/>
                  <w:lang w:val="uk-UA" w:eastAsia="uk-UA"/>
                </w:rPr>
                <w:t>42</w:t>
              </w:r>
            </w:hyperlink>
            <w:hyperlink r:id="rId288" w:anchor="n232"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89" w:anchor="n236" w:tgtFrame="_blank" w:history="1">
              <w:r w:rsidRPr="005B1086">
                <w:rPr>
                  <w:rFonts w:ascii="Times New Roman" w:eastAsia="Times New Roman" w:hAnsi="Times New Roman" w:cs="Times New Roman"/>
                  <w:sz w:val="24"/>
                  <w:szCs w:val="24"/>
                  <w:lang w:val="uk-UA" w:eastAsia="uk-UA"/>
                </w:rPr>
                <w:t>42</w:t>
              </w:r>
            </w:hyperlink>
            <w:hyperlink r:id="rId290" w:anchor="n236"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291" w:anchor="n246" w:tgtFrame="_blank" w:history="1">
              <w:r w:rsidRPr="005B1086">
                <w:rPr>
                  <w:rFonts w:ascii="Times New Roman" w:eastAsia="Times New Roman" w:hAnsi="Times New Roman" w:cs="Times New Roman"/>
                  <w:sz w:val="24"/>
                  <w:szCs w:val="24"/>
                  <w:lang w:val="uk-UA" w:eastAsia="uk-UA"/>
                </w:rPr>
                <w:t>частиною першою статті 44</w:t>
              </w:r>
            </w:hyperlink>
            <w:r w:rsidRPr="005B1086">
              <w:rPr>
                <w:rFonts w:ascii="Times New Roman" w:eastAsia="Times New Roman" w:hAnsi="Times New Roman" w:cs="Times New Roman"/>
                <w:sz w:val="24"/>
                <w:szCs w:val="24"/>
                <w:lang w:val="uk-UA" w:eastAsia="uk-UA"/>
              </w:rPr>
              <w:t xml:space="preserve">, </w:t>
            </w:r>
            <w:hyperlink r:id="rId292" w:anchor="n252" w:tgtFrame="_blank" w:history="1">
              <w:r w:rsidRPr="005B1086">
                <w:rPr>
                  <w:rFonts w:ascii="Times New Roman" w:eastAsia="Times New Roman" w:hAnsi="Times New Roman" w:cs="Times New Roman"/>
                  <w:sz w:val="24"/>
                  <w:szCs w:val="24"/>
                  <w:lang w:val="uk-UA" w:eastAsia="uk-UA"/>
                </w:rPr>
                <w:t>статтею 44</w:t>
              </w:r>
            </w:hyperlink>
            <w:hyperlink r:id="rId293" w:anchor="n252"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94" w:anchor="n4416" w:tgtFrame="_blank" w:history="1">
              <w:r w:rsidRPr="005B1086">
                <w:rPr>
                  <w:rFonts w:ascii="Times New Roman" w:eastAsia="Times New Roman" w:hAnsi="Times New Roman" w:cs="Times New Roman"/>
                  <w:sz w:val="24"/>
                  <w:szCs w:val="24"/>
                  <w:lang w:val="uk-UA" w:eastAsia="uk-UA"/>
                </w:rPr>
                <w:t>частиною першою</w:t>
              </w:r>
            </w:hyperlink>
            <w:r>
              <w:rPr>
                <w:rFonts w:ascii="Times New Roman" w:eastAsia="Times New Roman" w:hAnsi="Times New Roman" w:cs="Times New Roman"/>
                <w:sz w:val="24"/>
                <w:szCs w:val="24"/>
                <w:lang w:val="uk-UA" w:eastAsia="uk-UA"/>
              </w:rPr>
              <w:t xml:space="preserve"> статті 44</w:t>
            </w:r>
            <w:r w:rsidRPr="00B764A8">
              <w:rPr>
                <w:rFonts w:ascii="Times New Roman" w:eastAsia="Times New Roman" w:hAnsi="Times New Roman" w:cs="Times New Roman"/>
                <w:sz w:val="24"/>
                <w:szCs w:val="24"/>
                <w:vertAlign w:val="superscript"/>
                <w:lang w:val="uk-UA" w:eastAsia="uk-UA"/>
              </w:rPr>
              <w:t>3</w:t>
            </w:r>
            <w:r w:rsidRPr="005B1086">
              <w:rPr>
                <w:rFonts w:ascii="Times New Roman" w:eastAsia="Times New Roman" w:hAnsi="Times New Roman" w:cs="Times New Roman"/>
                <w:sz w:val="24"/>
                <w:szCs w:val="24"/>
                <w:lang w:val="uk-UA" w:eastAsia="uk-UA"/>
              </w:rPr>
              <w:t xml:space="preserve">, статтями </w:t>
            </w:r>
            <w:hyperlink r:id="rId295" w:anchor="n275" w:tgtFrame="_blank" w:history="1">
              <w:r w:rsidRPr="005B1086">
                <w:rPr>
                  <w:rFonts w:ascii="Times New Roman" w:eastAsia="Times New Roman" w:hAnsi="Times New Roman" w:cs="Times New Roman"/>
                  <w:sz w:val="24"/>
                  <w:szCs w:val="24"/>
                  <w:lang w:val="uk-UA" w:eastAsia="uk-UA"/>
                </w:rPr>
                <w:t>46</w:t>
              </w:r>
            </w:hyperlink>
            <w:hyperlink r:id="rId296" w:anchor="n275"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297" w:anchor="n279" w:tgtFrame="_blank" w:history="1">
              <w:r w:rsidRPr="005B1086">
                <w:rPr>
                  <w:rFonts w:ascii="Times New Roman" w:eastAsia="Times New Roman" w:hAnsi="Times New Roman" w:cs="Times New Roman"/>
                  <w:sz w:val="24"/>
                  <w:szCs w:val="24"/>
                  <w:lang w:val="uk-UA" w:eastAsia="uk-UA"/>
                </w:rPr>
                <w:t>46</w:t>
              </w:r>
            </w:hyperlink>
            <w:hyperlink r:id="rId298" w:anchor="n279"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299" w:anchor="n301" w:tgtFrame="_blank" w:history="1">
              <w:r w:rsidRPr="005B1086">
                <w:rPr>
                  <w:rFonts w:ascii="Times New Roman" w:eastAsia="Times New Roman" w:hAnsi="Times New Roman" w:cs="Times New Roman"/>
                  <w:sz w:val="24"/>
                  <w:szCs w:val="24"/>
                  <w:lang w:val="uk-UA" w:eastAsia="uk-UA"/>
                </w:rPr>
                <w:t>51</w:t>
              </w:r>
            </w:hyperlink>
            <w:r w:rsidRPr="005B1086">
              <w:rPr>
                <w:rFonts w:ascii="Times New Roman" w:eastAsia="Times New Roman" w:hAnsi="Times New Roman" w:cs="Times New Roman"/>
                <w:sz w:val="24"/>
                <w:szCs w:val="24"/>
                <w:lang w:val="uk-UA" w:eastAsia="uk-UA"/>
              </w:rPr>
              <w:t xml:space="preserve">, </w:t>
            </w:r>
            <w:hyperlink r:id="rId300" w:anchor="n309" w:tgtFrame="_blank" w:history="1">
              <w:r w:rsidRPr="005B1086">
                <w:rPr>
                  <w:rFonts w:ascii="Times New Roman" w:eastAsia="Times New Roman" w:hAnsi="Times New Roman" w:cs="Times New Roman"/>
                  <w:sz w:val="24"/>
                  <w:szCs w:val="24"/>
                  <w:lang w:val="uk-UA" w:eastAsia="uk-UA"/>
                </w:rPr>
                <w:t>51</w:t>
              </w:r>
            </w:hyperlink>
            <w:hyperlink r:id="rId301" w:anchor="n309"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302" w:anchor="n4421" w:tgtFrame="_blank" w:history="1">
              <w:r w:rsidRPr="005B1086">
                <w:rPr>
                  <w:rFonts w:ascii="Times New Roman" w:eastAsia="Times New Roman" w:hAnsi="Times New Roman" w:cs="Times New Roman"/>
                  <w:sz w:val="24"/>
                  <w:szCs w:val="24"/>
                  <w:lang w:val="uk-UA" w:eastAsia="uk-UA"/>
                </w:rPr>
                <w:t>51</w:t>
              </w:r>
            </w:hyperlink>
            <w:hyperlink r:id="rId303" w:anchor="n4421" w:tgtFrame="_blank" w:history="1">
              <w:r w:rsidRPr="00B764A8">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304" w:anchor="n563" w:tgtFrame="_blank" w:history="1">
              <w:r w:rsidRPr="005B1086">
                <w:rPr>
                  <w:rFonts w:ascii="Times New Roman" w:eastAsia="Times New Roman" w:hAnsi="Times New Roman" w:cs="Times New Roman"/>
                  <w:sz w:val="24"/>
                  <w:szCs w:val="24"/>
                  <w:lang w:val="uk-UA" w:eastAsia="uk-UA"/>
                </w:rPr>
                <w:t>частинами другою</w:t>
              </w:r>
            </w:hyperlink>
            <w:r w:rsidRPr="005B1086">
              <w:rPr>
                <w:rFonts w:ascii="Times New Roman" w:eastAsia="Times New Roman" w:hAnsi="Times New Roman" w:cs="Times New Roman"/>
                <w:sz w:val="24"/>
                <w:szCs w:val="24"/>
                <w:lang w:val="uk-UA" w:eastAsia="uk-UA"/>
              </w:rPr>
              <w:t xml:space="preserve">, </w:t>
            </w:r>
            <w:hyperlink r:id="rId305" w:anchor="n567" w:tgtFrame="_blank" w:history="1">
              <w:r w:rsidRPr="005B1086">
                <w:rPr>
                  <w:rFonts w:ascii="Times New Roman" w:eastAsia="Times New Roman" w:hAnsi="Times New Roman" w:cs="Times New Roman"/>
                  <w:sz w:val="24"/>
                  <w:szCs w:val="24"/>
                  <w:lang w:val="uk-UA" w:eastAsia="uk-UA"/>
                </w:rPr>
                <w:t>четвертою</w:t>
              </w:r>
            </w:hyperlink>
            <w:r w:rsidRPr="005B1086">
              <w:rPr>
                <w:rFonts w:ascii="Times New Roman" w:eastAsia="Times New Roman" w:hAnsi="Times New Roman" w:cs="Times New Roman"/>
                <w:sz w:val="24"/>
                <w:szCs w:val="24"/>
                <w:lang w:val="uk-UA" w:eastAsia="uk-UA"/>
              </w:rPr>
              <w:t xml:space="preserve"> та </w:t>
            </w:r>
            <w:hyperlink r:id="rId306" w:anchor="n569" w:tgtFrame="_blank" w:history="1">
              <w:r w:rsidRPr="005B1086">
                <w:rPr>
                  <w:rFonts w:ascii="Times New Roman" w:eastAsia="Times New Roman" w:hAnsi="Times New Roman" w:cs="Times New Roman"/>
                  <w:sz w:val="24"/>
                  <w:szCs w:val="24"/>
                  <w:lang w:val="uk-UA" w:eastAsia="uk-UA"/>
                </w:rPr>
                <w:t>п’ятою статті 85</w:t>
              </w:r>
            </w:hyperlink>
            <w:r w:rsidRPr="005B1086">
              <w:rPr>
                <w:rFonts w:ascii="Times New Roman" w:eastAsia="Times New Roman" w:hAnsi="Times New Roman" w:cs="Times New Roman"/>
                <w:sz w:val="24"/>
                <w:szCs w:val="24"/>
                <w:lang w:val="uk-UA" w:eastAsia="uk-UA"/>
              </w:rPr>
              <w:t>,</w:t>
            </w:r>
            <w:r w:rsidRPr="005B1086">
              <w:rPr>
                <w:rFonts w:ascii="Times New Roman" w:hAnsi="Times New Roman" w:cs="Times New Roman"/>
                <w:sz w:val="24"/>
                <w:szCs w:val="24"/>
                <w:lang w:val="uk-UA"/>
              </w:rPr>
              <w:t xml:space="preserve"> </w:t>
            </w:r>
            <w:hyperlink r:id="rId307" w:anchor="n572" w:tgtFrame="_blank" w:history="1">
              <w:r w:rsidRPr="005B1086">
                <w:rPr>
                  <w:rFonts w:ascii="Times New Roman" w:eastAsia="Times New Roman" w:hAnsi="Times New Roman" w:cs="Times New Roman"/>
                  <w:sz w:val="24"/>
                  <w:szCs w:val="24"/>
                  <w:lang w:val="uk-UA" w:eastAsia="uk-UA"/>
                </w:rPr>
                <w:t>статтями 85</w:t>
              </w:r>
            </w:hyperlink>
            <w:hyperlink r:id="rId308" w:anchor="n572"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09" w:anchor="n588" w:tgtFrame="_blank" w:history="1">
              <w:r w:rsidRPr="005B1086">
                <w:rPr>
                  <w:rFonts w:ascii="Times New Roman" w:eastAsia="Times New Roman" w:hAnsi="Times New Roman" w:cs="Times New Roman"/>
                  <w:sz w:val="24"/>
                  <w:szCs w:val="24"/>
                  <w:lang w:val="uk-UA" w:eastAsia="uk-UA"/>
                </w:rPr>
                <w:t>88 - 88</w:t>
              </w:r>
            </w:hyperlink>
            <w:hyperlink r:id="rId310" w:anchor="n588"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311" w:anchor="n606" w:tgtFrame="_blank" w:history="1">
              <w:r w:rsidRPr="005B1086">
                <w:rPr>
                  <w:rFonts w:ascii="Times New Roman" w:eastAsia="Times New Roman" w:hAnsi="Times New Roman" w:cs="Times New Roman"/>
                  <w:sz w:val="24"/>
                  <w:szCs w:val="24"/>
                  <w:lang w:val="uk-UA" w:eastAsia="uk-UA"/>
                </w:rPr>
                <w:t>89</w:t>
              </w:r>
            </w:hyperlink>
            <w:r w:rsidRPr="005B1086">
              <w:rPr>
                <w:rFonts w:ascii="Times New Roman" w:eastAsia="Times New Roman" w:hAnsi="Times New Roman" w:cs="Times New Roman"/>
                <w:sz w:val="24"/>
                <w:szCs w:val="24"/>
                <w:lang w:val="uk-UA" w:eastAsia="uk-UA"/>
              </w:rPr>
              <w:t xml:space="preserve">, </w:t>
            </w:r>
            <w:hyperlink r:id="rId312" w:anchor="n610" w:tgtFrame="_blank" w:history="1">
              <w:r w:rsidRPr="005B1086">
                <w:rPr>
                  <w:rFonts w:ascii="Times New Roman" w:eastAsia="Times New Roman" w:hAnsi="Times New Roman" w:cs="Times New Roman"/>
                  <w:sz w:val="24"/>
                  <w:szCs w:val="24"/>
                  <w:lang w:val="uk-UA" w:eastAsia="uk-UA"/>
                </w:rPr>
                <w:t>90</w:t>
              </w:r>
            </w:hyperlink>
            <w:r w:rsidRPr="005B1086">
              <w:rPr>
                <w:rFonts w:ascii="Times New Roman" w:eastAsia="Times New Roman" w:hAnsi="Times New Roman" w:cs="Times New Roman"/>
                <w:sz w:val="24"/>
                <w:szCs w:val="24"/>
                <w:lang w:val="uk-UA" w:eastAsia="uk-UA"/>
              </w:rPr>
              <w:t xml:space="preserve">, </w:t>
            </w:r>
            <w:hyperlink r:id="rId313" w:anchor="n620" w:tgtFrame="_blank" w:history="1">
              <w:r w:rsidRPr="005B1086">
                <w:rPr>
                  <w:rFonts w:ascii="Times New Roman" w:eastAsia="Times New Roman" w:hAnsi="Times New Roman" w:cs="Times New Roman"/>
                  <w:sz w:val="24"/>
                  <w:szCs w:val="24"/>
                  <w:lang w:val="uk-UA" w:eastAsia="uk-UA"/>
                </w:rPr>
                <w:t>91</w:t>
              </w:r>
            </w:hyperlink>
            <w:r w:rsidRPr="005B1086">
              <w:rPr>
                <w:rFonts w:ascii="Times New Roman" w:eastAsia="Times New Roman" w:hAnsi="Times New Roman" w:cs="Times New Roman"/>
                <w:sz w:val="24"/>
                <w:szCs w:val="24"/>
                <w:lang w:val="uk-UA" w:eastAsia="uk-UA"/>
              </w:rPr>
              <w:t xml:space="preserve">, </w:t>
            </w:r>
            <w:hyperlink r:id="rId314" w:anchor="n4045" w:tgtFrame="_blank" w:history="1">
              <w:r w:rsidRPr="005B1086">
                <w:rPr>
                  <w:rFonts w:ascii="Times New Roman" w:eastAsia="Times New Roman" w:hAnsi="Times New Roman" w:cs="Times New Roman"/>
                  <w:sz w:val="24"/>
                  <w:szCs w:val="24"/>
                  <w:lang w:val="uk-UA" w:eastAsia="uk-UA"/>
                </w:rPr>
                <w:t>91</w:t>
              </w:r>
            </w:hyperlink>
            <w:hyperlink r:id="rId315" w:anchor="n4045" w:tgtFrame="_blank" w:history="1">
              <w:r w:rsidRPr="00B764A8">
                <w:rPr>
                  <w:rFonts w:ascii="Times New Roman" w:eastAsia="Times New Roman" w:hAnsi="Times New Roman" w:cs="Times New Roman"/>
                  <w:sz w:val="24"/>
                  <w:szCs w:val="24"/>
                  <w:vertAlign w:val="superscript"/>
                  <w:lang w:val="uk-UA" w:eastAsia="uk-UA"/>
                </w:rPr>
                <w:t>5</w:t>
              </w:r>
            </w:hyperlink>
            <w:r w:rsidRPr="005B1086">
              <w:rPr>
                <w:rFonts w:ascii="Times New Roman" w:eastAsia="Times New Roman" w:hAnsi="Times New Roman" w:cs="Times New Roman"/>
                <w:sz w:val="24"/>
                <w:szCs w:val="24"/>
                <w:lang w:val="uk-UA" w:eastAsia="uk-UA"/>
              </w:rPr>
              <w:t xml:space="preserve">, </w:t>
            </w:r>
            <w:hyperlink r:id="rId316" w:anchor="n4385" w:tgtFrame="_blank" w:history="1">
              <w:r w:rsidRPr="005B1086">
                <w:rPr>
                  <w:rFonts w:ascii="Times New Roman" w:eastAsia="Times New Roman" w:hAnsi="Times New Roman" w:cs="Times New Roman"/>
                  <w:sz w:val="24"/>
                  <w:szCs w:val="24"/>
                  <w:lang w:val="uk-UA" w:eastAsia="uk-UA"/>
                </w:rPr>
                <w:t>91</w:t>
              </w:r>
            </w:hyperlink>
            <w:hyperlink r:id="rId317" w:anchor="n4385" w:tgtFrame="_blank" w:history="1">
              <w:r w:rsidRPr="00B764A8">
                <w:rPr>
                  <w:rFonts w:ascii="Times New Roman" w:eastAsia="Times New Roman" w:hAnsi="Times New Roman" w:cs="Times New Roman"/>
                  <w:sz w:val="24"/>
                  <w:szCs w:val="24"/>
                  <w:vertAlign w:val="superscript"/>
                  <w:lang w:val="uk-UA" w:eastAsia="uk-UA"/>
                </w:rPr>
                <w:t>6</w:t>
              </w:r>
            </w:hyperlink>
            <w:r w:rsidRPr="005B1086">
              <w:rPr>
                <w:rFonts w:ascii="Times New Roman" w:eastAsia="Times New Roman" w:hAnsi="Times New Roman" w:cs="Times New Roman"/>
                <w:sz w:val="24"/>
                <w:szCs w:val="24"/>
                <w:lang w:val="uk-UA" w:eastAsia="uk-UA"/>
              </w:rPr>
              <w:t xml:space="preserve">, </w:t>
            </w:r>
            <w:hyperlink r:id="rId318" w:anchor="n624" w:tgtFrame="_blank" w:history="1">
              <w:r w:rsidRPr="005B1086">
                <w:rPr>
                  <w:rFonts w:ascii="Times New Roman" w:eastAsia="Times New Roman" w:hAnsi="Times New Roman" w:cs="Times New Roman"/>
                  <w:sz w:val="24"/>
                  <w:szCs w:val="24"/>
                  <w:lang w:val="uk-UA" w:eastAsia="uk-UA"/>
                </w:rPr>
                <w:t>92</w:t>
              </w:r>
            </w:hyperlink>
            <w:hyperlink r:id="rId319" w:anchor="n624"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20" w:anchor="n4075" w:tgtFrame="_blank" w:history="1">
              <w:r w:rsidRPr="005B1086">
                <w:rPr>
                  <w:rFonts w:ascii="Times New Roman" w:eastAsia="Times New Roman" w:hAnsi="Times New Roman" w:cs="Times New Roman"/>
                  <w:sz w:val="24"/>
                  <w:szCs w:val="24"/>
                  <w:lang w:val="uk-UA" w:eastAsia="uk-UA"/>
                </w:rPr>
                <w:t>96</w:t>
              </w:r>
            </w:hyperlink>
            <w:hyperlink r:id="rId321" w:anchor="n4075"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322" w:anchor="n753" w:tgtFrame="_blank" w:history="1">
              <w:r w:rsidRPr="005B1086">
                <w:rPr>
                  <w:rFonts w:ascii="Times New Roman" w:eastAsia="Times New Roman" w:hAnsi="Times New Roman" w:cs="Times New Roman"/>
                  <w:sz w:val="24"/>
                  <w:szCs w:val="24"/>
                  <w:lang w:val="uk-UA" w:eastAsia="uk-UA"/>
                </w:rPr>
                <w:t>98</w:t>
              </w:r>
            </w:hyperlink>
            <w:r w:rsidRPr="005B1086">
              <w:rPr>
                <w:rFonts w:ascii="Times New Roman" w:eastAsia="Times New Roman" w:hAnsi="Times New Roman" w:cs="Times New Roman"/>
                <w:sz w:val="24"/>
                <w:szCs w:val="24"/>
                <w:lang w:val="uk-UA" w:eastAsia="uk-UA"/>
              </w:rPr>
              <w:t xml:space="preserve">, </w:t>
            </w:r>
            <w:hyperlink r:id="rId323" w:anchor="n764" w:tgtFrame="_blank" w:history="1">
              <w:r w:rsidRPr="005B1086">
                <w:rPr>
                  <w:rFonts w:ascii="Times New Roman" w:eastAsia="Times New Roman" w:hAnsi="Times New Roman" w:cs="Times New Roman"/>
                  <w:sz w:val="24"/>
                  <w:szCs w:val="24"/>
                  <w:lang w:val="uk-UA" w:eastAsia="uk-UA"/>
                </w:rPr>
                <w:t>101-103</w:t>
              </w:r>
            </w:hyperlink>
            <w:r w:rsidRPr="005B1086">
              <w:rPr>
                <w:rFonts w:ascii="Times New Roman" w:eastAsia="Times New Roman" w:hAnsi="Times New Roman" w:cs="Times New Roman"/>
                <w:sz w:val="24"/>
                <w:szCs w:val="24"/>
                <w:lang w:val="uk-UA" w:eastAsia="uk-UA"/>
              </w:rPr>
              <w:t xml:space="preserve">, </w:t>
            </w:r>
            <w:hyperlink r:id="rId324" w:anchor="n4010" w:tgtFrame="_blank" w:history="1">
              <w:r w:rsidRPr="005B1086">
                <w:rPr>
                  <w:rFonts w:ascii="Times New Roman" w:eastAsia="Times New Roman" w:hAnsi="Times New Roman" w:cs="Times New Roman"/>
                  <w:sz w:val="24"/>
                  <w:szCs w:val="24"/>
                  <w:lang w:val="uk-UA" w:eastAsia="uk-UA"/>
                </w:rPr>
                <w:t>103</w:t>
              </w:r>
            </w:hyperlink>
            <w:hyperlink r:id="rId325" w:anchor="n4010" w:tgtFrame="_blank" w:history="1">
              <w:r w:rsidRPr="005B1086">
                <w:rPr>
                  <w:rFonts w:ascii="Times New Roman" w:eastAsia="Times New Roman" w:hAnsi="Times New Roman" w:cs="Times New Roman"/>
                  <w:sz w:val="24"/>
                  <w:szCs w:val="24"/>
                  <w:lang w:val="uk-UA" w:eastAsia="uk-UA"/>
                </w:rPr>
                <w:t>3</w:t>
              </w:r>
            </w:hyperlink>
            <w:r w:rsidRPr="005B1086">
              <w:rPr>
                <w:rFonts w:ascii="Times New Roman" w:eastAsia="Times New Roman" w:hAnsi="Times New Roman" w:cs="Times New Roman"/>
                <w:sz w:val="24"/>
                <w:szCs w:val="24"/>
                <w:lang w:val="uk-UA" w:eastAsia="uk-UA"/>
              </w:rPr>
              <w:t xml:space="preserve">, </w:t>
            </w:r>
            <w:hyperlink r:id="rId326" w:anchor="n815" w:tgtFrame="_blank" w:history="1">
              <w:r w:rsidRPr="005B1086">
                <w:rPr>
                  <w:rFonts w:ascii="Times New Roman" w:eastAsia="Times New Roman" w:hAnsi="Times New Roman" w:cs="Times New Roman"/>
                  <w:sz w:val="24"/>
                  <w:szCs w:val="24"/>
                  <w:lang w:val="uk-UA" w:eastAsia="uk-UA"/>
                </w:rPr>
                <w:t>частиною першою статті 106</w:t>
              </w:r>
            </w:hyperlink>
            <w:hyperlink r:id="rId327" w:anchor="n815"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28" w:anchor="n820" w:tgtFrame="_blank" w:history="1">
              <w:r w:rsidRPr="005B1086">
                <w:rPr>
                  <w:rFonts w:ascii="Times New Roman" w:eastAsia="Times New Roman" w:hAnsi="Times New Roman" w:cs="Times New Roman"/>
                  <w:sz w:val="24"/>
                  <w:szCs w:val="24"/>
                  <w:lang w:val="uk-UA" w:eastAsia="uk-UA"/>
                </w:rPr>
                <w:t>статтями 106</w:t>
              </w:r>
            </w:hyperlink>
            <w:hyperlink r:id="rId329" w:anchor="n820"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330" w:anchor="n828" w:tgtFrame="_blank" w:history="1">
              <w:r w:rsidRPr="005B1086">
                <w:rPr>
                  <w:rFonts w:ascii="Times New Roman" w:eastAsia="Times New Roman" w:hAnsi="Times New Roman" w:cs="Times New Roman"/>
                  <w:sz w:val="24"/>
                  <w:szCs w:val="24"/>
                  <w:lang w:val="uk-UA" w:eastAsia="uk-UA"/>
                </w:rPr>
                <w:t>107</w:t>
              </w:r>
            </w:hyperlink>
            <w:hyperlink r:id="rId331" w:anchor="n828" w:tgtFrame="_blank" w:history="1">
              <w:r w:rsidRPr="00B764A8">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32" w:anchor="n875" w:tgtFrame="_blank" w:history="1">
              <w:r w:rsidRPr="005B1086">
                <w:rPr>
                  <w:rFonts w:ascii="Times New Roman" w:eastAsia="Times New Roman" w:hAnsi="Times New Roman" w:cs="Times New Roman"/>
                  <w:sz w:val="24"/>
                  <w:szCs w:val="24"/>
                  <w:lang w:val="uk-UA" w:eastAsia="uk-UA"/>
                </w:rPr>
                <w:t>частиною другою статті 112</w:t>
              </w:r>
            </w:hyperlink>
            <w:r w:rsidRPr="005B1086">
              <w:rPr>
                <w:rFonts w:ascii="Times New Roman" w:eastAsia="Times New Roman" w:hAnsi="Times New Roman" w:cs="Times New Roman"/>
                <w:sz w:val="24"/>
                <w:szCs w:val="24"/>
                <w:lang w:val="uk-UA" w:eastAsia="uk-UA"/>
              </w:rPr>
              <w:t xml:space="preserve">, </w:t>
            </w:r>
            <w:hyperlink r:id="rId333" w:anchor="n965" w:tgtFrame="_blank" w:history="1">
              <w:r w:rsidRPr="005B1086">
                <w:rPr>
                  <w:rFonts w:ascii="Times New Roman" w:eastAsia="Times New Roman" w:hAnsi="Times New Roman" w:cs="Times New Roman"/>
                  <w:sz w:val="24"/>
                  <w:szCs w:val="24"/>
                  <w:lang w:val="uk-UA" w:eastAsia="uk-UA"/>
                </w:rPr>
                <w:t>частинами четвертою</w:t>
              </w:r>
            </w:hyperlink>
            <w:r w:rsidRPr="005B1086">
              <w:rPr>
                <w:rFonts w:ascii="Times New Roman" w:eastAsia="Times New Roman" w:hAnsi="Times New Roman" w:cs="Times New Roman"/>
                <w:sz w:val="24"/>
                <w:szCs w:val="24"/>
                <w:lang w:val="uk-UA" w:eastAsia="uk-UA"/>
              </w:rPr>
              <w:t xml:space="preserve">, </w:t>
            </w:r>
            <w:hyperlink r:id="rId334" w:anchor="n971" w:tgtFrame="_blank" w:history="1">
              <w:r w:rsidRPr="005B1086">
                <w:rPr>
                  <w:rFonts w:ascii="Times New Roman" w:eastAsia="Times New Roman" w:hAnsi="Times New Roman" w:cs="Times New Roman"/>
                  <w:sz w:val="24"/>
                  <w:szCs w:val="24"/>
                  <w:lang w:val="uk-UA" w:eastAsia="uk-UA"/>
                </w:rPr>
                <w:t>сьомою</w:t>
              </w:r>
            </w:hyperlink>
            <w:r w:rsidRPr="005B1086">
              <w:rPr>
                <w:rFonts w:ascii="Times New Roman" w:eastAsia="Times New Roman" w:hAnsi="Times New Roman" w:cs="Times New Roman"/>
                <w:sz w:val="24"/>
                <w:szCs w:val="24"/>
                <w:lang w:val="uk-UA" w:eastAsia="uk-UA"/>
              </w:rPr>
              <w:t xml:space="preserve"> і </w:t>
            </w:r>
            <w:hyperlink r:id="rId335" w:anchor="n4188" w:tgtFrame="_blank" w:history="1">
              <w:r w:rsidRPr="005B1086">
                <w:rPr>
                  <w:rFonts w:ascii="Times New Roman" w:eastAsia="Times New Roman" w:hAnsi="Times New Roman" w:cs="Times New Roman"/>
                  <w:sz w:val="24"/>
                  <w:szCs w:val="24"/>
                  <w:lang w:val="uk-UA" w:eastAsia="uk-UA"/>
                </w:rPr>
                <w:t>дев’ятою статті 121</w:t>
              </w:r>
            </w:hyperlink>
            <w:r w:rsidRPr="005B1086">
              <w:rPr>
                <w:rFonts w:ascii="Times New Roman" w:eastAsia="Times New Roman" w:hAnsi="Times New Roman" w:cs="Times New Roman"/>
                <w:sz w:val="24"/>
                <w:szCs w:val="24"/>
                <w:lang w:val="uk-UA" w:eastAsia="uk-UA"/>
              </w:rPr>
              <w:t xml:space="preserve">, </w:t>
            </w:r>
            <w:hyperlink r:id="rId336" w:anchor="n3539" w:tgtFrame="_blank" w:history="1">
              <w:r w:rsidRPr="005B1086">
                <w:rPr>
                  <w:rFonts w:ascii="Times New Roman" w:eastAsia="Times New Roman" w:hAnsi="Times New Roman" w:cs="Times New Roman"/>
                  <w:sz w:val="24"/>
                  <w:szCs w:val="24"/>
                  <w:lang w:val="uk-UA" w:eastAsia="uk-UA"/>
                </w:rPr>
                <w:t>частиною четвертою статті 122</w:t>
              </w:r>
            </w:hyperlink>
            <w:r w:rsidRPr="005B1086">
              <w:rPr>
                <w:rFonts w:ascii="Times New Roman" w:eastAsia="Times New Roman" w:hAnsi="Times New Roman" w:cs="Times New Roman"/>
                <w:sz w:val="24"/>
                <w:szCs w:val="24"/>
                <w:lang w:val="uk-UA" w:eastAsia="uk-UA"/>
              </w:rPr>
              <w:t xml:space="preserve">, </w:t>
            </w:r>
            <w:hyperlink r:id="rId337" w:anchor="n998" w:tgtFrame="_blank" w:history="1">
              <w:r w:rsidRPr="005B1086">
                <w:rPr>
                  <w:rFonts w:ascii="Times New Roman" w:eastAsia="Times New Roman" w:hAnsi="Times New Roman" w:cs="Times New Roman"/>
                  <w:sz w:val="24"/>
                  <w:szCs w:val="24"/>
                  <w:lang w:val="uk-UA" w:eastAsia="uk-UA"/>
                </w:rPr>
                <w:t>статтями 122</w:t>
              </w:r>
            </w:hyperlink>
            <w:hyperlink r:id="rId338" w:anchor="n998" w:tgtFrame="_blank" w:history="1">
              <w:r w:rsidRPr="00B764A8">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339" w:anchor="n1004" w:tgtFrame="_blank" w:history="1">
              <w:r w:rsidRPr="005B1086">
                <w:rPr>
                  <w:rFonts w:ascii="Times New Roman" w:eastAsia="Times New Roman" w:hAnsi="Times New Roman" w:cs="Times New Roman"/>
                  <w:sz w:val="24"/>
                  <w:szCs w:val="24"/>
                  <w:lang w:val="uk-UA" w:eastAsia="uk-UA"/>
                </w:rPr>
                <w:t>122</w:t>
              </w:r>
            </w:hyperlink>
            <w:hyperlink r:id="rId340" w:anchor="n1004"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341" w:anchor="n2680" w:tgtFrame="_blank" w:history="1">
              <w:r w:rsidRPr="005B1086">
                <w:rPr>
                  <w:rFonts w:ascii="Times New Roman" w:eastAsia="Times New Roman" w:hAnsi="Times New Roman" w:cs="Times New Roman"/>
                  <w:sz w:val="24"/>
                  <w:szCs w:val="24"/>
                  <w:lang w:val="uk-UA" w:eastAsia="uk-UA"/>
                </w:rPr>
                <w:t>122</w:t>
              </w:r>
            </w:hyperlink>
            <w:hyperlink r:id="rId342" w:anchor="n2680" w:tgtFrame="_blank" w:history="1">
              <w:r w:rsidRPr="00042EBE">
                <w:rPr>
                  <w:rFonts w:ascii="Times New Roman" w:eastAsia="Times New Roman" w:hAnsi="Times New Roman" w:cs="Times New Roman"/>
                  <w:sz w:val="24"/>
                  <w:szCs w:val="24"/>
                  <w:vertAlign w:val="superscript"/>
                  <w:lang w:val="uk-UA" w:eastAsia="uk-UA"/>
                </w:rPr>
                <w:t>5</w:t>
              </w:r>
            </w:hyperlink>
            <w:r w:rsidRPr="005B1086">
              <w:rPr>
                <w:rFonts w:ascii="Times New Roman" w:eastAsia="Times New Roman" w:hAnsi="Times New Roman" w:cs="Times New Roman"/>
                <w:sz w:val="24"/>
                <w:szCs w:val="24"/>
                <w:lang w:val="uk-UA" w:eastAsia="uk-UA"/>
              </w:rPr>
              <w:t xml:space="preserve">, </w:t>
            </w:r>
            <w:hyperlink r:id="rId343" w:anchor="n2977" w:tgtFrame="_blank" w:history="1">
              <w:r w:rsidRPr="005B1086">
                <w:rPr>
                  <w:rFonts w:ascii="Times New Roman" w:eastAsia="Times New Roman" w:hAnsi="Times New Roman" w:cs="Times New Roman"/>
                  <w:sz w:val="24"/>
                  <w:szCs w:val="24"/>
                  <w:lang w:val="uk-UA" w:eastAsia="uk-UA"/>
                </w:rPr>
                <w:t>частинами другою</w:t>
              </w:r>
            </w:hyperlink>
            <w:r w:rsidRPr="005B1086">
              <w:rPr>
                <w:rFonts w:ascii="Times New Roman" w:eastAsia="Times New Roman" w:hAnsi="Times New Roman" w:cs="Times New Roman"/>
                <w:sz w:val="24"/>
                <w:szCs w:val="24"/>
                <w:lang w:val="uk-UA" w:eastAsia="uk-UA"/>
              </w:rPr>
              <w:t xml:space="preserve"> і </w:t>
            </w:r>
            <w:hyperlink r:id="rId344" w:anchor="n2979" w:tgtFrame="_blank" w:history="1">
              <w:r w:rsidRPr="005B1086">
                <w:rPr>
                  <w:rFonts w:ascii="Times New Roman" w:eastAsia="Times New Roman" w:hAnsi="Times New Roman" w:cs="Times New Roman"/>
                  <w:sz w:val="24"/>
                  <w:szCs w:val="24"/>
                  <w:lang w:val="uk-UA" w:eastAsia="uk-UA"/>
                </w:rPr>
                <w:t>третьою статті 123</w:t>
              </w:r>
            </w:hyperlink>
            <w:r w:rsidRPr="005B1086">
              <w:rPr>
                <w:rFonts w:ascii="Times New Roman" w:eastAsia="Times New Roman" w:hAnsi="Times New Roman" w:cs="Times New Roman"/>
                <w:sz w:val="24"/>
                <w:szCs w:val="24"/>
                <w:lang w:val="uk-UA" w:eastAsia="uk-UA"/>
              </w:rPr>
              <w:t xml:space="preserve">, </w:t>
            </w:r>
            <w:hyperlink r:id="rId345" w:anchor="n1020" w:tgtFrame="_blank" w:history="1">
              <w:r w:rsidRPr="005B1086">
                <w:rPr>
                  <w:rFonts w:ascii="Times New Roman" w:eastAsia="Times New Roman" w:hAnsi="Times New Roman" w:cs="Times New Roman"/>
                  <w:sz w:val="24"/>
                  <w:szCs w:val="24"/>
                  <w:lang w:val="uk-UA" w:eastAsia="uk-UA"/>
                </w:rPr>
                <w:t>статтею 124</w:t>
              </w:r>
            </w:hyperlink>
            <w:r w:rsidRPr="005B1086">
              <w:rPr>
                <w:rFonts w:ascii="Times New Roman" w:eastAsia="Times New Roman" w:hAnsi="Times New Roman" w:cs="Times New Roman"/>
                <w:sz w:val="24"/>
                <w:szCs w:val="24"/>
                <w:lang w:val="uk-UA" w:eastAsia="uk-UA"/>
              </w:rPr>
              <w:t xml:space="preserve">, </w:t>
            </w:r>
            <w:hyperlink r:id="rId346" w:anchor="n4068" w:tgtFrame="_blank" w:history="1">
              <w:r w:rsidRPr="005B1086">
                <w:rPr>
                  <w:rFonts w:ascii="Times New Roman" w:eastAsia="Times New Roman" w:hAnsi="Times New Roman" w:cs="Times New Roman"/>
                  <w:sz w:val="24"/>
                  <w:szCs w:val="24"/>
                  <w:lang w:val="uk-UA" w:eastAsia="uk-UA"/>
                </w:rPr>
                <w:t>частиною третьою статті 126</w:t>
              </w:r>
            </w:hyperlink>
            <w:r w:rsidRPr="005B1086">
              <w:rPr>
                <w:rFonts w:ascii="Times New Roman" w:eastAsia="Times New Roman" w:hAnsi="Times New Roman" w:cs="Times New Roman"/>
                <w:sz w:val="24"/>
                <w:szCs w:val="24"/>
                <w:lang w:val="uk-UA" w:eastAsia="uk-UA"/>
              </w:rPr>
              <w:t xml:space="preserve">, </w:t>
            </w:r>
            <w:hyperlink r:id="rId347" w:anchor="n1051" w:tgtFrame="_blank" w:history="1">
              <w:r w:rsidRPr="005B1086">
                <w:rPr>
                  <w:rFonts w:ascii="Times New Roman" w:eastAsia="Times New Roman" w:hAnsi="Times New Roman" w:cs="Times New Roman"/>
                  <w:sz w:val="24"/>
                  <w:szCs w:val="24"/>
                  <w:lang w:val="uk-UA" w:eastAsia="uk-UA"/>
                </w:rPr>
                <w:t>частиною четвертою статті 127</w:t>
              </w:r>
            </w:hyperlink>
            <w:r w:rsidRPr="005B1086">
              <w:rPr>
                <w:rFonts w:ascii="Times New Roman" w:eastAsia="Times New Roman" w:hAnsi="Times New Roman" w:cs="Times New Roman"/>
                <w:sz w:val="24"/>
                <w:szCs w:val="24"/>
                <w:lang w:val="uk-UA" w:eastAsia="uk-UA"/>
              </w:rPr>
              <w:t xml:space="preserve">, </w:t>
            </w:r>
            <w:hyperlink r:id="rId348" w:anchor="n1054" w:tgtFrame="_blank" w:history="1">
              <w:r w:rsidRPr="005B1086">
                <w:rPr>
                  <w:rFonts w:ascii="Times New Roman" w:eastAsia="Times New Roman" w:hAnsi="Times New Roman" w:cs="Times New Roman"/>
                  <w:sz w:val="24"/>
                  <w:szCs w:val="24"/>
                  <w:lang w:val="uk-UA" w:eastAsia="uk-UA"/>
                </w:rPr>
                <w:t>статтею 127</w:t>
              </w:r>
            </w:hyperlink>
            <w:hyperlink r:id="rId349" w:anchor="n1054"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50" w:anchor="n1082" w:tgtFrame="_blank" w:history="1">
              <w:r w:rsidRPr="005B1086">
                <w:rPr>
                  <w:rFonts w:ascii="Times New Roman" w:eastAsia="Times New Roman" w:hAnsi="Times New Roman" w:cs="Times New Roman"/>
                  <w:sz w:val="24"/>
                  <w:szCs w:val="24"/>
                  <w:lang w:val="uk-UA" w:eastAsia="uk-UA"/>
                </w:rPr>
                <w:t>статтею 130</w:t>
              </w:r>
            </w:hyperlink>
            <w:r w:rsidRPr="005B1086">
              <w:rPr>
                <w:rFonts w:ascii="Times New Roman" w:eastAsia="Times New Roman" w:hAnsi="Times New Roman" w:cs="Times New Roman"/>
                <w:sz w:val="24"/>
                <w:szCs w:val="24"/>
                <w:lang w:val="uk-UA" w:eastAsia="uk-UA"/>
              </w:rPr>
              <w:t xml:space="preserve">, </w:t>
            </w:r>
            <w:hyperlink r:id="rId351" w:anchor="n1107" w:tgtFrame="_blank" w:history="1">
              <w:r w:rsidRPr="005B1086">
                <w:rPr>
                  <w:rFonts w:ascii="Times New Roman" w:eastAsia="Times New Roman" w:hAnsi="Times New Roman" w:cs="Times New Roman"/>
                  <w:sz w:val="24"/>
                  <w:szCs w:val="24"/>
                  <w:lang w:val="uk-UA" w:eastAsia="uk-UA"/>
                </w:rPr>
                <w:t>частиною третьою статті 133</w:t>
              </w:r>
            </w:hyperlink>
            <w:r w:rsidRPr="005B1086">
              <w:rPr>
                <w:rFonts w:ascii="Times New Roman" w:eastAsia="Times New Roman" w:hAnsi="Times New Roman" w:cs="Times New Roman"/>
                <w:sz w:val="24"/>
                <w:szCs w:val="24"/>
                <w:lang w:val="uk-UA" w:eastAsia="uk-UA"/>
              </w:rPr>
              <w:t xml:space="preserve">, </w:t>
            </w:r>
            <w:hyperlink r:id="rId352" w:anchor="n1157" w:tgtFrame="_blank" w:history="1">
              <w:r w:rsidRPr="005B1086">
                <w:rPr>
                  <w:rFonts w:ascii="Times New Roman" w:eastAsia="Times New Roman" w:hAnsi="Times New Roman" w:cs="Times New Roman"/>
                  <w:sz w:val="24"/>
                  <w:szCs w:val="24"/>
                  <w:lang w:val="uk-UA" w:eastAsia="uk-UA"/>
                </w:rPr>
                <w:t>статтями 135</w:t>
              </w:r>
            </w:hyperlink>
            <w:hyperlink r:id="rId353" w:anchor="n1157"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54" w:anchor="n1182" w:tgtFrame="_blank" w:history="1">
              <w:r w:rsidRPr="005B1086">
                <w:rPr>
                  <w:rFonts w:ascii="Times New Roman" w:eastAsia="Times New Roman" w:hAnsi="Times New Roman" w:cs="Times New Roman"/>
                  <w:sz w:val="24"/>
                  <w:szCs w:val="24"/>
                  <w:lang w:val="uk-UA" w:eastAsia="uk-UA"/>
                </w:rPr>
                <w:t>139</w:t>
              </w:r>
            </w:hyperlink>
            <w:r w:rsidRPr="005B1086">
              <w:rPr>
                <w:rFonts w:ascii="Times New Roman" w:eastAsia="Times New Roman" w:hAnsi="Times New Roman" w:cs="Times New Roman"/>
                <w:sz w:val="24"/>
                <w:szCs w:val="24"/>
                <w:lang w:val="uk-UA" w:eastAsia="uk-UA"/>
              </w:rPr>
              <w:t xml:space="preserve">, </w:t>
            </w:r>
            <w:hyperlink r:id="rId355" w:anchor="n1195" w:tgtFrame="_blank" w:history="1">
              <w:r w:rsidRPr="005B1086">
                <w:rPr>
                  <w:rFonts w:ascii="Times New Roman" w:eastAsia="Times New Roman" w:hAnsi="Times New Roman" w:cs="Times New Roman"/>
                  <w:sz w:val="24"/>
                  <w:szCs w:val="24"/>
                  <w:lang w:val="uk-UA" w:eastAsia="uk-UA"/>
                </w:rPr>
                <w:t>частиною четвертою статті 140</w:t>
              </w:r>
            </w:hyperlink>
            <w:r w:rsidRPr="005B1086">
              <w:rPr>
                <w:rFonts w:ascii="Times New Roman" w:eastAsia="Times New Roman" w:hAnsi="Times New Roman" w:cs="Times New Roman"/>
                <w:sz w:val="24"/>
                <w:szCs w:val="24"/>
                <w:lang w:val="uk-UA" w:eastAsia="uk-UA"/>
              </w:rPr>
              <w:t xml:space="preserve">, </w:t>
            </w:r>
            <w:hyperlink r:id="rId356" w:anchor="n1218" w:tgtFrame="_blank" w:history="1">
              <w:r w:rsidRPr="005B1086">
                <w:rPr>
                  <w:rFonts w:ascii="Times New Roman" w:eastAsia="Times New Roman" w:hAnsi="Times New Roman" w:cs="Times New Roman"/>
                  <w:sz w:val="24"/>
                  <w:szCs w:val="24"/>
                  <w:lang w:val="uk-UA" w:eastAsia="uk-UA"/>
                </w:rPr>
                <w:t>статтями 146</w:t>
              </w:r>
            </w:hyperlink>
            <w:r w:rsidRPr="005B1086">
              <w:rPr>
                <w:rFonts w:ascii="Times New Roman" w:eastAsia="Times New Roman" w:hAnsi="Times New Roman" w:cs="Times New Roman"/>
                <w:sz w:val="24"/>
                <w:szCs w:val="24"/>
                <w:lang w:val="uk-UA" w:eastAsia="uk-UA"/>
              </w:rPr>
              <w:t xml:space="preserve">, </w:t>
            </w:r>
            <w:hyperlink r:id="rId357" w:anchor="n1263" w:tgtFrame="_blank" w:history="1">
              <w:r w:rsidRPr="005B1086">
                <w:rPr>
                  <w:rFonts w:ascii="Times New Roman" w:eastAsia="Times New Roman" w:hAnsi="Times New Roman" w:cs="Times New Roman"/>
                  <w:sz w:val="24"/>
                  <w:szCs w:val="24"/>
                  <w:lang w:val="uk-UA" w:eastAsia="uk-UA"/>
                </w:rPr>
                <w:t>149</w:t>
              </w:r>
            </w:hyperlink>
            <w:hyperlink r:id="rId358" w:anchor="n1263"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59" w:anchor="n1286" w:tgtFrame="_blank" w:history="1">
              <w:r w:rsidRPr="005B1086">
                <w:rPr>
                  <w:rFonts w:ascii="Times New Roman" w:eastAsia="Times New Roman" w:hAnsi="Times New Roman" w:cs="Times New Roman"/>
                  <w:sz w:val="24"/>
                  <w:szCs w:val="24"/>
                  <w:lang w:val="uk-UA" w:eastAsia="uk-UA"/>
                </w:rPr>
                <w:t>частиною другою статті 154</w:t>
              </w:r>
            </w:hyperlink>
            <w:r w:rsidRPr="005B1086">
              <w:rPr>
                <w:rFonts w:ascii="Times New Roman" w:eastAsia="Times New Roman" w:hAnsi="Times New Roman" w:cs="Times New Roman"/>
                <w:sz w:val="24"/>
                <w:szCs w:val="24"/>
                <w:lang w:val="uk-UA" w:eastAsia="uk-UA"/>
              </w:rPr>
              <w:t xml:space="preserve">, </w:t>
            </w:r>
            <w:hyperlink r:id="rId360" w:anchor="n1299" w:tgtFrame="_blank" w:history="1">
              <w:r w:rsidRPr="005B1086">
                <w:rPr>
                  <w:rFonts w:ascii="Times New Roman" w:eastAsia="Times New Roman" w:hAnsi="Times New Roman" w:cs="Times New Roman"/>
                  <w:sz w:val="24"/>
                  <w:szCs w:val="24"/>
                  <w:lang w:val="uk-UA" w:eastAsia="uk-UA"/>
                </w:rPr>
                <w:t>статтею 155</w:t>
              </w:r>
            </w:hyperlink>
            <w:hyperlink r:id="rId361" w:anchor="n1299"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62" w:anchor="n1317" w:tgtFrame="_blank" w:history="1">
              <w:r w:rsidRPr="005B1086">
                <w:rPr>
                  <w:rFonts w:ascii="Times New Roman" w:eastAsia="Times New Roman" w:hAnsi="Times New Roman" w:cs="Times New Roman"/>
                  <w:sz w:val="24"/>
                  <w:szCs w:val="24"/>
                  <w:lang w:val="uk-UA" w:eastAsia="uk-UA"/>
                </w:rPr>
                <w:t>частинами першою</w:t>
              </w:r>
            </w:hyperlink>
            <w:r w:rsidRPr="005B1086">
              <w:rPr>
                <w:rFonts w:ascii="Times New Roman" w:eastAsia="Times New Roman" w:hAnsi="Times New Roman" w:cs="Times New Roman"/>
                <w:sz w:val="24"/>
                <w:szCs w:val="24"/>
                <w:lang w:val="uk-UA" w:eastAsia="uk-UA"/>
              </w:rPr>
              <w:t xml:space="preserve">, </w:t>
            </w:r>
            <w:hyperlink r:id="rId363" w:anchor="n1321" w:tgtFrame="_blank" w:history="1">
              <w:r w:rsidRPr="005B1086">
                <w:rPr>
                  <w:rFonts w:ascii="Times New Roman" w:eastAsia="Times New Roman" w:hAnsi="Times New Roman" w:cs="Times New Roman"/>
                  <w:sz w:val="24"/>
                  <w:szCs w:val="24"/>
                  <w:lang w:val="uk-UA" w:eastAsia="uk-UA"/>
                </w:rPr>
                <w:t>третьою</w:t>
              </w:r>
            </w:hyperlink>
            <w:r w:rsidRPr="005B1086">
              <w:rPr>
                <w:rFonts w:ascii="Times New Roman" w:eastAsia="Times New Roman" w:hAnsi="Times New Roman" w:cs="Times New Roman"/>
                <w:sz w:val="24"/>
                <w:szCs w:val="24"/>
                <w:lang w:val="uk-UA" w:eastAsia="uk-UA"/>
              </w:rPr>
              <w:t xml:space="preserve"> і </w:t>
            </w:r>
            <w:hyperlink r:id="rId364" w:anchor="n1323" w:tgtFrame="_blank" w:history="1">
              <w:r w:rsidRPr="005B1086">
                <w:rPr>
                  <w:rFonts w:ascii="Times New Roman" w:eastAsia="Times New Roman" w:hAnsi="Times New Roman" w:cs="Times New Roman"/>
                  <w:sz w:val="24"/>
                  <w:szCs w:val="24"/>
                  <w:lang w:val="uk-UA" w:eastAsia="uk-UA"/>
                </w:rPr>
                <w:t>четвертою статті 156</w:t>
              </w:r>
            </w:hyperlink>
            <w:r>
              <w:rPr>
                <w:rFonts w:ascii="Times New Roman" w:eastAsia="Times New Roman" w:hAnsi="Times New Roman" w:cs="Times New Roman"/>
                <w:sz w:val="24"/>
                <w:szCs w:val="24"/>
                <w:lang w:val="uk-UA" w:eastAsia="uk-UA"/>
              </w:rPr>
              <w:t>, статтями 156</w:t>
            </w:r>
            <w:r w:rsidRPr="00042EBE">
              <w:rPr>
                <w:rFonts w:ascii="Times New Roman" w:eastAsia="Times New Roman" w:hAnsi="Times New Roman" w:cs="Times New Roman"/>
                <w:sz w:val="24"/>
                <w:szCs w:val="24"/>
                <w:vertAlign w:val="superscript"/>
                <w:lang w:val="uk-UA" w:eastAsia="uk-UA"/>
              </w:rPr>
              <w:t>4</w:t>
            </w:r>
            <w:r w:rsidRPr="005B1086">
              <w:rPr>
                <w:rFonts w:ascii="Times New Roman" w:eastAsia="Times New Roman" w:hAnsi="Times New Roman" w:cs="Times New Roman"/>
                <w:sz w:val="24"/>
                <w:szCs w:val="24"/>
                <w:lang w:val="uk-UA" w:eastAsia="uk-UA"/>
              </w:rPr>
              <w:t xml:space="preserve">, </w:t>
            </w:r>
            <w:hyperlink r:id="rId365" w:anchor="n1345" w:tgtFrame="_blank" w:history="1">
              <w:r w:rsidRPr="005B1086">
                <w:rPr>
                  <w:rFonts w:ascii="Times New Roman" w:eastAsia="Times New Roman" w:hAnsi="Times New Roman" w:cs="Times New Roman"/>
                  <w:sz w:val="24"/>
                  <w:szCs w:val="24"/>
                  <w:lang w:val="uk-UA" w:eastAsia="uk-UA"/>
                </w:rPr>
                <w:t>160</w:t>
              </w:r>
            </w:hyperlink>
            <w:r w:rsidRPr="005B1086">
              <w:rPr>
                <w:rFonts w:ascii="Times New Roman" w:eastAsia="Times New Roman" w:hAnsi="Times New Roman" w:cs="Times New Roman"/>
                <w:sz w:val="24"/>
                <w:szCs w:val="24"/>
                <w:lang w:val="uk-UA" w:eastAsia="uk-UA"/>
              </w:rPr>
              <w:t xml:space="preserve">, </w:t>
            </w:r>
            <w:hyperlink r:id="rId366" w:anchor="n1358" w:tgtFrame="_blank" w:history="1">
              <w:r w:rsidRPr="005B1086">
                <w:rPr>
                  <w:rFonts w:ascii="Times New Roman" w:eastAsia="Times New Roman" w:hAnsi="Times New Roman" w:cs="Times New Roman"/>
                  <w:sz w:val="24"/>
                  <w:szCs w:val="24"/>
                  <w:lang w:val="uk-UA" w:eastAsia="uk-UA"/>
                </w:rPr>
                <w:t>162</w:t>
              </w:r>
            </w:hyperlink>
            <w:r w:rsidRPr="005B1086">
              <w:rPr>
                <w:rFonts w:ascii="Times New Roman" w:eastAsia="Times New Roman" w:hAnsi="Times New Roman" w:cs="Times New Roman"/>
                <w:sz w:val="24"/>
                <w:szCs w:val="24"/>
                <w:lang w:val="uk-UA" w:eastAsia="uk-UA"/>
              </w:rPr>
              <w:t xml:space="preserve">, </w:t>
            </w:r>
            <w:hyperlink r:id="rId367" w:anchor="n1362" w:tgtFrame="_blank" w:history="1">
              <w:r w:rsidRPr="005B1086">
                <w:rPr>
                  <w:rFonts w:ascii="Times New Roman" w:eastAsia="Times New Roman" w:hAnsi="Times New Roman" w:cs="Times New Roman"/>
                  <w:sz w:val="24"/>
                  <w:szCs w:val="24"/>
                  <w:lang w:val="uk-UA" w:eastAsia="uk-UA"/>
                </w:rPr>
                <w:t>162</w:t>
              </w:r>
            </w:hyperlink>
            <w:hyperlink r:id="rId368" w:anchor="n1362"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369" w:anchor="n1378" w:tgtFrame="_blank" w:history="1">
              <w:r w:rsidRPr="005B1086">
                <w:rPr>
                  <w:rFonts w:ascii="Times New Roman" w:eastAsia="Times New Roman" w:hAnsi="Times New Roman" w:cs="Times New Roman"/>
                  <w:sz w:val="24"/>
                  <w:szCs w:val="24"/>
                  <w:lang w:val="uk-UA" w:eastAsia="uk-UA"/>
                </w:rPr>
                <w:t>162</w:t>
              </w:r>
            </w:hyperlink>
            <w:hyperlink r:id="rId370" w:anchor="n1378" w:tgtFrame="_blank" w:history="1">
              <w:r w:rsidRPr="00042EBE">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371" w:anchor="n1391" w:tgtFrame="_blank" w:history="1">
              <w:r w:rsidRPr="005B1086">
                <w:rPr>
                  <w:rFonts w:ascii="Times New Roman" w:eastAsia="Times New Roman" w:hAnsi="Times New Roman" w:cs="Times New Roman"/>
                  <w:sz w:val="24"/>
                  <w:szCs w:val="24"/>
                  <w:lang w:val="uk-UA" w:eastAsia="uk-UA"/>
                </w:rPr>
                <w:t>163</w:t>
              </w:r>
            </w:hyperlink>
            <w:hyperlink r:id="rId372" w:anchor="n1391" w:tgtFrame="_blank" w:history="1">
              <w:r w:rsidRPr="00042EBE">
                <w:rPr>
                  <w:rFonts w:ascii="Times New Roman" w:eastAsia="Times New Roman" w:hAnsi="Times New Roman" w:cs="Times New Roman"/>
                  <w:sz w:val="24"/>
                  <w:szCs w:val="24"/>
                  <w:vertAlign w:val="superscript"/>
                  <w:lang w:val="uk-UA" w:eastAsia="uk-UA"/>
                </w:rPr>
                <w:t>1</w:t>
              </w:r>
            </w:hyperlink>
            <w:hyperlink r:id="rId373" w:anchor="n1391" w:tgtFrame="_blank" w:history="1">
              <w:r w:rsidRPr="005B1086">
                <w:rPr>
                  <w:rFonts w:ascii="Times New Roman" w:eastAsia="Times New Roman" w:hAnsi="Times New Roman" w:cs="Times New Roman"/>
                  <w:sz w:val="24"/>
                  <w:szCs w:val="24"/>
                  <w:lang w:val="uk-UA" w:eastAsia="uk-UA"/>
                </w:rPr>
                <w:t> - 163</w:t>
              </w:r>
            </w:hyperlink>
            <w:hyperlink r:id="rId374" w:anchor="n1391"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375" w:anchor="n1432" w:tgtFrame="_blank" w:history="1">
              <w:r w:rsidRPr="005B1086">
                <w:rPr>
                  <w:rFonts w:ascii="Times New Roman" w:eastAsia="Times New Roman" w:hAnsi="Times New Roman" w:cs="Times New Roman"/>
                  <w:sz w:val="24"/>
                  <w:szCs w:val="24"/>
                  <w:lang w:val="uk-UA" w:eastAsia="uk-UA"/>
                </w:rPr>
                <w:t>частиною другою статті 163</w:t>
              </w:r>
            </w:hyperlink>
            <w:hyperlink r:id="rId376" w:anchor="n1432" w:tgtFrame="_blank" w:history="1">
              <w:r w:rsidRPr="00042EBE">
                <w:rPr>
                  <w:rFonts w:ascii="Times New Roman" w:eastAsia="Times New Roman" w:hAnsi="Times New Roman" w:cs="Times New Roman"/>
                  <w:sz w:val="24"/>
                  <w:szCs w:val="24"/>
                  <w:vertAlign w:val="superscript"/>
                  <w:lang w:val="uk-UA" w:eastAsia="uk-UA"/>
                </w:rPr>
                <w:t>7</w:t>
              </w:r>
            </w:hyperlink>
            <w:r w:rsidRPr="005B1086">
              <w:rPr>
                <w:rFonts w:ascii="Times New Roman" w:eastAsia="Times New Roman" w:hAnsi="Times New Roman" w:cs="Times New Roman"/>
                <w:sz w:val="24"/>
                <w:szCs w:val="24"/>
                <w:lang w:val="uk-UA" w:eastAsia="uk-UA"/>
              </w:rPr>
              <w:t xml:space="preserve">, </w:t>
            </w:r>
            <w:hyperlink r:id="rId377" w:anchor="n1465" w:tgtFrame="_blank" w:history="1">
              <w:r w:rsidRPr="005B1086">
                <w:rPr>
                  <w:rFonts w:ascii="Times New Roman" w:eastAsia="Times New Roman" w:hAnsi="Times New Roman" w:cs="Times New Roman"/>
                  <w:sz w:val="24"/>
                  <w:szCs w:val="24"/>
                  <w:lang w:val="uk-UA" w:eastAsia="uk-UA"/>
                </w:rPr>
                <w:t>статтями 163</w:t>
              </w:r>
            </w:hyperlink>
            <w:hyperlink r:id="rId378" w:anchor="n1465" w:tgtFrame="_blank" w:history="1">
              <w:r w:rsidRPr="00042EBE">
                <w:rPr>
                  <w:rFonts w:ascii="Times New Roman" w:eastAsia="Times New Roman" w:hAnsi="Times New Roman" w:cs="Times New Roman"/>
                  <w:sz w:val="24"/>
                  <w:szCs w:val="24"/>
                  <w:vertAlign w:val="superscript"/>
                  <w:lang w:val="uk-UA" w:eastAsia="uk-UA"/>
                </w:rPr>
                <w:t>12</w:t>
              </w:r>
            </w:hyperlink>
            <w:r w:rsidR="00325D42" w:rsidRPr="005B1086">
              <w:rPr>
                <w:rFonts w:ascii="Times New Roman" w:eastAsia="Times New Roman" w:hAnsi="Times New Roman" w:cs="Times New Roman"/>
                <w:sz w:val="24"/>
                <w:szCs w:val="24"/>
                <w:lang w:val="uk-UA" w:eastAsia="uk-UA"/>
              </w:rPr>
              <w:t>,</w:t>
            </w:r>
            <w:r w:rsidR="00325D42" w:rsidRPr="005B1086">
              <w:rPr>
                <w:rFonts w:ascii="Times New Roman" w:hAnsi="Times New Roman" w:cs="Times New Roman"/>
                <w:sz w:val="24"/>
                <w:szCs w:val="24"/>
                <w:lang w:val="uk-UA"/>
              </w:rPr>
              <w:t xml:space="preserve"> </w:t>
            </w:r>
            <w:hyperlink r:id="rId379" w:anchor="n4157" w:tgtFrame="_blank" w:history="1">
              <w:r w:rsidR="00325D42" w:rsidRPr="005B1086">
                <w:rPr>
                  <w:rFonts w:ascii="Times New Roman" w:eastAsia="Times New Roman" w:hAnsi="Times New Roman" w:cs="Times New Roman"/>
                  <w:b/>
                  <w:bCs/>
                  <w:sz w:val="24"/>
                  <w:szCs w:val="24"/>
                  <w:lang w:val="uk-UA" w:eastAsia="uk-UA"/>
                </w:rPr>
                <w:t>статтею 163</w:t>
              </w:r>
            </w:hyperlink>
            <w:hyperlink r:id="rId380" w:anchor="n4157" w:tgtFrame="_blank" w:history="1">
              <w:r w:rsidR="00325D42" w:rsidRPr="00B93823">
                <w:rPr>
                  <w:rFonts w:ascii="Times New Roman" w:eastAsia="Times New Roman" w:hAnsi="Times New Roman" w:cs="Times New Roman"/>
                  <w:b/>
                  <w:bCs/>
                  <w:sz w:val="24"/>
                  <w:szCs w:val="24"/>
                  <w:vertAlign w:val="superscript"/>
                  <w:lang w:val="uk-UA" w:eastAsia="uk-UA"/>
                </w:rPr>
                <w:t>16</w:t>
              </w:r>
            </w:hyperlink>
            <w:r w:rsidR="00325D42" w:rsidRPr="005B1086">
              <w:rPr>
                <w:rFonts w:ascii="Times New Roman" w:eastAsia="Times New Roman" w:hAnsi="Times New Roman" w:cs="Times New Roman"/>
                <w:b/>
                <w:bCs/>
                <w:sz w:val="24"/>
                <w:szCs w:val="24"/>
                <w:lang w:val="uk-UA" w:eastAsia="uk-UA"/>
              </w:rPr>
              <w:t xml:space="preserve"> (крім вчинення порушень банками, небанківськими фінансовими установами та емітентами, цінні </w:t>
            </w:r>
            <w:r w:rsidR="00325D42" w:rsidRPr="005B1086">
              <w:rPr>
                <w:rFonts w:ascii="Times New Roman" w:eastAsia="Times New Roman" w:hAnsi="Times New Roman" w:cs="Times New Roman"/>
                <w:b/>
                <w:bCs/>
                <w:sz w:val="24"/>
                <w:szCs w:val="24"/>
                <w:lang w:val="uk-UA" w:eastAsia="uk-UA"/>
              </w:rPr>
              <w:lastRenderedPageBreak/>
              <w:t>папери яких допущ</w:t>
            </w:r>
            <w:r w:rsidR="00B72B53">
              <w:rPr>
                <w:rFonts w:ascii="Times New Roman" w:eastAsia="Times New Roman" w:hAnsi="Times New Roman" w:cs="Times New Roman"/>
                <w:b/>
                <w:bCs/>
                <w:sz w:val="24"/>
                <w:szCs w:val="24"/>
                <w:lang w:val="uk-UA" w:eastAsia="uk-UA"/>
              </w:rPr>
              <w:t>ені до торгів на регульованих ринках капіталу</w:t>
            </w:r>
            <w:r w:rsidR="00325D42" w:rsidRPr="005B1086">
              <w:rPr>
                <w:rFonts w:ascii="Times New Roman" w:eastAsia="Times New Roman" w:hAnsi="Times New Roman" w:cs="Times New Roman"/>
                <w:b/>
                <w:bCs/>
                <w:sz w:val="24"/>
                <w:szCs w:val="24"/>
                <w:lang w:val="uk-UA" w:eastAsia="uk-UA"/>
              </w:rPr>
              <w:t xml:space="preserve"> або щодо цінних паперів яких здійснено публічну пропозицію, або професійними учасниками </w:t>
            </w:r>
            <w:r w:rsidR="00B72B53">
              <w:rPr>
                <w:rFonts w:ascii="Times New Roman" w:eastAsia="Times New Roman" w:hAnsi="Times New Roman" w:cs="Times New Roman"/>
                <w:b/>
                <w:bCs/>
                <w:sz w:val="24"/>
                <w:szCs w:val="24"/>
                <w:lang w:val="uk-UA" w:eastAsia="uk-UA"/>
              </w:rPr>
              <w:t>ринків капіталу та організованих товарних ринків</w:t>
            </w:r>
            <w:r w:rsidR="001C1E38">
              <w:rPr>
                <w:rFonts w:ascii="Times New Roman" w:eastAsia="Times New Roman" w:hAnsi="Times New Roman" w:cs="Times New Roman"/>
                <w:b/>
                <w:bCs/>
                <w:sz w:val="24"/>
                <w:szCs w:val="24"/>
                <w:lang w:val="uk-UA" w:eastAsia="uk-UA"/>
              </w:rPr>
              <w:t>)</w:t>
            </w:r>
            <w:r w:rsidR="00325D42" w:rsidRPr="005B1086">
              <w:rPr>
                <w:rFonts w:ascii="Times New Roman" w:eastAsia="Times New Roman" w:hAnsi="Times New Roman" w:cs="Times New Roman"/>
                <w:b/>
                <w:bCs/>
                <w:sz w:val="24"/>
                <w:szCs w:val="24"/>
                <w:lang w:val="uk-UA" w:eastAsia="uk-UA"/>
              </w:rPr>
              <w:t>,</w:t>
            </w:r>
            <w:r w:rsidR="00325D42" w:rsidRPr="005B1086">
              <w:rPr>
                <w:rFonts w:ascii="Times New Roman" w:eastAsia="Times New Roman" w:hAnsi="Times New Roman" w:cs="Times New Roman"/>
                <w:sz w:val="24"/>
                <w:szCs w:val="24"/>
                <w:lang w:val="uk-UA" w:eastAsia="uk-UA"/>
              </w:rPr>
              <w:t xml:space="preserve"> </w:t>
            </w:r>
            <w:hyperlink r:id="rId381" w:anchor="n4201" w:tgtFrame="_blank" w:history="1">
              <w:r w:rsidRPr="005B1086">
                <w:rPr>
                  <w:rFonts w:ascii="Times New Roman" w:eastAsia="Times New Roman" w:hAnsi="Times New Roman" w:cs="Times New Roman"/>
                  <w:sz w:val="24"/>
                  <w:szCs w:val="24"/>
                  <w:lang w:val="uk-UA" w:eastAsia="uk-UA"/>
                </w:rPr>
                <w:t>частинами другою</w:t>
              </w:r>
            </w:hyperlink>
            <w:r w:rsidRPr="005B1086">
              <w:rPr>
                <w:rFonts w:ascii="Times New Roman" w:eastAsia="Times New Roman" w:hAnsi="Times New Roman" w:cs="Times New Roman"/>
                <w:sz w:val="24"/>
                <w:szCs w:val="24"/>
                <w:lang w:val="uk-UA" w:eastAsia="uk-UA"/>
              </w:rPr>
              <w:t xml:space="preserve"> і </w:t>
            </w:r>
            <w:hyperlink r:id="rId382" w:anchor="n4203" w:tgtFrame="_blank" w:history="1">
              <w:r w:rsidRPr="005B1086">
                <w:rPr>
                  <w:rFonts w:ascii="Times New Roman" w:eastAsia="Times New Roman" w:hAnsi="Times New Roman" w:cs="Times New Roman"/>
                  <w:sz w:val="24"/>
                  <w:szCs w:val="24"/>
                  <w:lang w:val="uk-UA" w:eastAsia="uk-UA"/>
                </w:rPr>
                <w:t>третьою статті 163</w:t>
              </w:r>
            </w:hyperlink>
            <w:hyperlink r:id="rId383" w:anchor="n4203" w:tgtFrame="_blank" w:history="1">
              <w:r w:rsidRPr="00042EBE">
                <w:rPr>
                  <w:rFonts w:ascii="Times New Roman" w:eastAsia="Times New Roman" w:hAnsi="Times New Roman" w:cs="Times New Roman"/>
                  <w:sz w:val="24"/>
                  <w:szCs w:val="24"/>
                  <w:vertAlign w:val="superscript"/>
                  <w:lang w:val="uk-UA" w:eastAsia="uk-UA"/>
                </w:rPr>
                <w:t>17</w:t>
              </w:r>
            </w:hyperlink>
            <w:r w:rsidRPr="005B1086">
              <w:rPr>
                <w:rFonts w:ascii="Times New Roman" w:eastAsia="Times New Roman" w:hAnsi="Times New Roman" w:cs="Times New Roman"/>
                <w:sz w:val="24"/>
                <w:szCs w:val="24"/>
                <w:lang w:val="uk-UA" w:eastAsia="uk-UA"/>
              </w:rPr>
              <w:t xml:space="preserve">, статтями </w:t>
            </w:r>
            <w:hyperlink r:id="rId384" w:anchor="n1469" w:tgtFrame="_blank" w:history="1">
              <w:r w:rsidRPr="005B1086">
                <w:rPr>
                  <w:rFonts w:ascii="Times New Roman" w:eastAsia="Times New Roman" w:hAnsi="Times New Roman" w:cs="Times New Roman"/>
                  <w:sz w:val="24"/>
                  <w:szCs w:val="24"/>
                  <w:lang w:val="uk-UA" w:eastAsia="uk-UA"/>
                </w:rPr>
                <w:t>164</w:t>
              </w:r>
            </w:hyperlink>
            <w:r w:rsidRPr="005B1086">
              <w:rPr>
                <w:rFonts w:ascii="Times New Roman" w:eastAsia="Times New Roman" w:hAnsi="Times New Roman" w:cs="Times New Roman"/>
                <w:sz w:val="24"/>
                <w:szCs w:val="24"/>
                <w:lang w:val="uk-UA" w:eastAsia="uk-UA"/>
              </w:rPr>
              <w:t xml:space="preserve">, </w:t>
            </w:r>
            <w:hyperlink r:id="rId385" w:anchor="n1490" w:tgtFrame="_blank" w:history="1">
              <w:r w:rsidRPr="005B1086">
                <w:rPr>
                  <w:rFonts w:ascii="Times New Roman" w:eastAsia="Times New Roman" w:hAnsi="Times New Roman" w:cs="Times New Roman"/>
                  <w:sz w:val="24"/>
                  <w:szCs w:val="24"/>
                  <w:lang w:val="uk-UA" w:eastAsia="uk-UA"/>
                </w:rPr>
                <w:t>164</w:t>
              </w:r>
            </w:hyperlink>
            <w:hyperlink r:id="rId386" w:anchor="n1490" w:tgtFrame="_blank" w:history="1">
              <w:r w:rsidRPr="00042EBE">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387" w:anchor="n1504" w:tgtFrame="_blank" w:history="1">
              <w:r w:rsidRPr="005B1086">
                <w:rPr>
                  <w:rFonts w:ascii="Times New Roman" w:eastAsia="Times New Roman" w:hAnsi="Times New Roman" w:cs="Times New Roman"/>
                  <w:sz w:val="24"/>
                  <w:szCs w:val="24"/>
                  <w:lang w:val="uk-UA" w:eastAsia="uk-UA"/>
                </w:rPr>
                <w:t>164</w:t>
              </w:r>
            </w:hyperlink>
            <w:hyperlink r:id="rId388" w:anchor="n1504" w:tgtFrame="_blank" w:history="1">
              <w:r w:rsidRPr="00042EBE">
                <w:rPr>
                  <w:rFonts w:ascii="Times New Roman" w:eastAsia="Times New Roman" w:hAnsi="Times New Roman" w:cs="Times New Roman"/>
                  <w:sz w:val="24"/>
                  <w:szCs w:val="24"/>
                  <w:vertAlign w:val="superscript"/>
                  <w:lang w:val="uk-UA" w:eastAsia="uk-UA"/>
                </w:rPr>
                <w:t>5</w:t>
              </w:r>
            </w:hyperlink>
            <w:hyperlink r:id="rId389" w:anchor="n1504" w:tgtFrame="_blank" w:history="1">
              <w:r w:rsidRPr="005B1086">
                <w:rPr>
                  <w:rFonts w:ascii="Times New Roman" w:eastAsia="Times New Roman" w:hAnsi="Times New Roman" w:cs="Times New Roman"/>
                  <w:sz w:val="24"/>
                  <w:szCs w:val="24"/>
                  <w:lang w:val="uk-UA" w:eastAsia="uk-UA"/>
                </w:rPr>
                <w:t>-164</w:t>
              </w:r>
            </w:hyperlink>
            <w:hyperlink r:id="rId390" w:anchor="n1504" w:tgtFrame="_blank" w:history="1">
              <w:r w:rsidRPr="00042EBE">
                <w:rPr>
                  <w:rFonts w:ascii="Times New Roman" w:eastAsia="Times New Roman" w:hAnsi="Times New Roman" w:cs="Times New Roman"/>
                  <w:sz w:val="24"/>
                  <w:szCs w:val="24"/>
                  <w:vertAlign w:val="superscript"/>
                  <w:lang w:val="uk-UA" w:eastAsia="uk-UA"/>
                </w:rPr>
                <w:t>13</w:t>
              </w:r>
            </w:hyperlink>
            <w:r w:rsidRPr="005B1086">
              <w:rPr>
                <w:rFonts w:ascii="Times New Roman" w:eastAsia="Times New Roman" w:hAnsi="Times New Roman" w:cs="Times New Roman"/>
                <w:sz w:val="24"/>
                <w:szCs w:val="24"/>
                <w:lang w:val="uk-UA" w:eastAsia="uk-UA"/>
              </w:rPr>
              <w:t xml:space="preserve">, </w:t>
            </w:r>
            <w:hyperlink r:id="rId391" w:anchor="n4365" w:tgtFrame="_blank" w:history="1">
              <w:r w:rsidRPr="005B1086">
                <w:rPr>
                  <w:rFonts w:ascii="Times New Roman" w:eastAsia="Times New Roman" w:hAnsi="Times New Roman" w:cs="Times New Roman"/>
                  <w:sz w:val="24"/>
                  <w:szCs w:val="24"/>
                  <w:lang w:val="uk-UA" w:eastAsia="uk-UA"/>
                </w:rPr>
                <w:t>частини третя - шоста</w:t>
              </w:r>
            </w:hyperlink>
            <w:r>
              <w:rPr>
                <w:rFonts w:ascii="Times New Roman" w:eastAsia="Times New Roman" w:hAnsi="Times New Roman" w:cs="Times New Roman"/>
                <w:sz w:val="24"/>
                <w:szCs w:val="24"/>
                <w:lang w:val="uk-UA" w:eastAsia="uk-UA"/>
              </w:rPr>
              <w:t xml:space="preserve"> статті 164</w:t>
            </w:r>
            <w:r w:rsidRPr="00042EBE">
              <w:rPr>
                <w:rFonts w:ascii="Times New Roman" w:eastAsia="Times New Roman" w:hAnsi="Times New Roman" w:cs="Times New Roman"/>
                <w:sz w:val="24"/>
                <w:szCs w:val="24"/>
                <w:vertAlign w:val="superscript"/>
                <w:lang w:val="uk-UA" w:eastAsia="uk-UA"/>
              </w:rPr>
              <w:t>14</w:t>
            </w:r>
            <w:r w:rsidRPr="005B1086">
              <w:rPr>
                <w:rFonts w:ascii="Times New Roman" w:eastAsia="Times New Roman" w:hAnsi="Times New Roman" w:cs="Times New Roman"/>
                <w:sz w:val="24"/>
                <w:szCs w:val="24"/>
                <w:lang w:val="uk-UA" w:eastAsia="uk-UA"/>
              </w:rPr>
              <w:t xml:space="preserve">, </w:t>
            </w:r>
            <w:hyperlink r:id="rId392" w:anchor="n1573" w:tgtFrame="_blank" w:history="1">
              <w:r w:rsidRPr="005B1086">
                <w:rPr>
                  <w:rFonts w:ascii="Times New Roman" w:eastAsia="Times New Roman" w:hAnsi="Times New Roman" w:cs="Times New Roman"/>
                  <w:sz w:val="24"/>
                  <w:szCs w:val="24"/>
                  <w:lang w:val="uk-UA" w:eastAsia="uk-UA"/>
                </w:rPr>
                <w:t>статті 164</w:t>
              </w:r>
            </w:hyperlink>
            <w:hyperlink r:id="rId393" w:anchor="n1573" w:tgtFrame="_blank" w:history="1">
              <w:r w:rsidRPr="00042EBE">
                <w:rPr>
                  <w:rFonts w:ascii="Times New Roman" w:eastAsia="Times New Roman" w:hAnsi="Times New Roman" w:cs="Times New Roman"/>
                  <w:sz w:val="24"/>
                  <w:szCs w:val="24"/>
                  <w:vertAlign w:val="superscript"/>
                  <w:lang w:val="uk-UA" w:eastAsia="uk-UA"/>
                </w:rPr>
                <w:t>15</w:t>
              </w:r>
            </w:hyperlink>
            <w:r w:rsidRPr="005B1086">
              <w:rPr>
                <w:rFonts w:ascii="Times New Roman" w:eastAsia="Times New Roman" w:hAnsi="Times New Roman" w:cs="Times New Roman"/>
                <w:sz w:val="24"/>
                <w:szCs w:val="24"/>
                <w:lang w:val="uk-UA" w:eastAsia="uk-UA"/>
              </w:rPr>
              <w:t> </w:t>
            </w:r>
            <w:hyperlink r:id="rId394" w:anchor="n1573" w:tgtFrame="_blank" w:history="1">
              <w:r w:rsidRPr="005B1086">
                <w:rPr>
                  <w:rFonts w:ascii="Times New Roman" w:eastAsia="Times New Roman" w:hAnsi="Times New Roman" w:cs="Times New Roman"/>
                  <w:sz w:val="24"/>
                  <w:szCs w:val="24"/>
                  <w:lang w:val="uk-UA" w:eastAsia="uk-UA"/>
                </w:rPr>
                <w:t>- 164</w:t>
              </w:r>
            </w:hyperlink>
            <w:hyperlink r:id="rId395" w:anchor="n1573" w:tgtFrame="_blank" w:history="1">
              <w:r w:rsidRPr="00042EBE">
                <w:rPr>
                  <w:rFonts w:ascii="Times New Roman" w:eastAsia="Times New Roman" w:hAnsi="Times New Roman" w:cs="Times New Roman"/>
                  <w:sz w:val="24"/>
                  <w:szCs w:val="24"/>
                  <w:vertAlign w:val="superscript"/>
                  <w:lang w:val="uk-UA" w:eastAsia="uk-UA"/>
                </w:rPr>
                <w:t>19</w:t>
              </w:r>
            </w:hyperlink>
            <w:r w:rsidRPr="005B1086">
              <w:rPr>
                <w:rFonts w:ascii="Times New Roman" w:eastAsia="Times New Roman" w:hAnsi="Times New Roman" w:cs="Times New Roman"/>
                <w:sz w:val="24"/>
                <w:szCs w:val="24"/>
                <w:lang w:val="uk-UA" w:eastAsia="uk-UA"/>
              </w:rPr>
              <w:t xml:space="preserve">, </w:t>
            </w:r>
            <w:hyperlink r:id="rId396" w:anchor="n1632" w:tgtFrame="_blank" w:history="1">
              <w:r w:rsidRPr="005B1086">
                <w:rPr>
                  <w:rFonts w:ascii="Times New Roman" w:eastAsia="Times New Roman" w:hAnsi="Times New Roman" w:cs="Times New Roman"/>
                  <w:sz w:val="24"/>
                  <w:szCs w:val="24"/>
                  <w:lang w:val="uk-UA" w:eastAsia="uk-UA"/>
                </w:rPr>
                <w:t>166</w:t>
              </w:r>
            </w:hyperlink>
            <w:hyperlink r:id="rId397" w:anchor="n1632" w:tgtFrame="_blank" w:history="1">
              <w:r w:rsidRPr="00042EBE">
                <w:rPr>
                  <w:rFonts w:ascii="Times New Roman" w:eastAsia="Times New Roman" w:hAnsi="Times New Roman" w:cs="Times New Roman"/>
                  <w:sz w:val="24"/>
                  <w:szCs w:val="24"/>
                  <w:vertAlign w:val="superscript"/>
                  <w:lang w:val="uk-UA" w:eastAsia="uk-UA"/>
                </w:rPr>
                <w:t>1</w:t>
              </w:r>
            </w:hyperlink>
            <w:hyperlink r:id="rId398" w:anchor="n1632" w:tgtFrame="_blank" w:history="1">
              <w:r w:rsidRPr="005B1086">
                <w:rPr>
                  <w:rFonts w:ascii="Times New Roman" w:hAnsi="Times New Roman" w:cs="Times New Roman"/>
                  <w:sz w:val="24"/>
                  <w:szCs w:val="24"/>
                  <w:lang w:val="uk-UA"/>
                </w:rPr>
                <w:t> </w:t>
              </w:r>
              <w:r w:rsidRPr="005B1086">
                <w:rPr>
                  <w:rFonts w:ascii="Times New Roman" w:eastAsia="Times New Roman" w:hAnsi="Times New Roman" w:cs="Times New Roman"/>
                  <w:sz w:val="24"/>
                  <w:szCs w:val="24"/>
                  <w:lang w:val="uk-UA" w:eastAsia="uk-UA"/>
                </w:rPr>
                <w:t>- 166</w:t>
              </w:r>
            </w:hyperlink>
            <w:hyperlink r:id="rId399" w:anchor="n1632"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400" w:anchor="n1655" w:tgtFrame="_blank" w:history="1">
              <w:r w:rsidRPr="005B1086">
                <w:rPr>
                  <w:rFonts w:ascii="Times New Roman" w:eastAsia="Times New Roman" w:hAnsi="Times New Roman" w:cs="Times New Roman"/>
                  <w:sz w:val="24"/>
                  <w:szCs w:val="24"/>
                  <w:lang w:val="uk-UA" w:eastAsia="uk-UA"/>
                </w:rPr>
                <w:t>частинами першою</w:t>
              </w:r>
            </w:hyperlink>
            <w:r w:rsidRPr="005B1086">
              <w:rPr>
                <w:rFonts w:ascii="Times New Roman" w:eastAsia="Times New Roman" w:hAnsi="Times New Roman" w:cs="Times New Roman"/>
                <w:sz w:val="24"/>
                <w:szCs w:val="24"/>
                <w:lang w:val="uk-UA" w:eastAsia="uk-UA"/>
              </w:rPr>
              <w:t xml:space="preserve">, </w:t>
            </w:r>
            <w:hyperlink r:id="rId401" w:anchor="n1657" w:tgtFrame="_blank" w:history="1">
              <w:r w:rsidRPr="005B1086">
                <w:rPr>
                  <w:rFonts w:ascii="Times New Roman" w:eastAsia="Times New Roman" w:hAnsi="Times New Roman" w:cs="Times New Roman"/>
                  <w:sz w:val="24"/>
                  <w:szCs w:val="24"/>
                  <w:lang w:val="uk-UA" w:eastAsia="uk-UA"/>
                </w:rPr>
                <w:t>другою</w:t>
              </w:r>
            </w:hyperlink>
            <w:r w:rsidRPr="005B1086">
              <w:rPr>
                <w:rFonts w:ascii="Times New Roman" w:eastAsia="Times New Roman" w:hAnsi="Times New Roman" w:cs="Times New Roman"/>
                <w:sz w:val="24"/>
                <w:szCs w:val="24"/>
                <w:lang w:val="uk-UA" w:eastAsia="uk-UA"/>
              </w:rPr>
              <w:t xml:space="preserve">, </w:t>
            </w:r>
            <w:hyperlink r:id="rId402" w:anchor="n1670" w:tgtFrame="_blank" w:history="1">
              <w:r w:rsidRPr="005B1086">
                <w:rPr>
                  <w:rFonts w:ascii="Times New Roman" w:eastAsia="Times New Roman" w:hAnsi="Times New Roman" w:cs="Times New Roman"/>
                  <w:sz w:val="24"/>
                  <w:szCs w:val="24"/>
                  <w:lang w:val="uk-UA" w:eastAsia="uk-UA"/>
                </w:rPr>
                <w:t>дев’ятою</w:t>
              </w:r>
            </w:hyperlink>
            <w:r w:rsidRPr="005B1086">
              <w:rPr>
                <w:rFonts w:ascii="Times New Roman" w:eastAsia="Times New Roman" w:hAnsi="Times New Roman" w:cs="Times New Roman"/>
                <w:sz w:val="24"/>
                <w:szCs w:val="24"/>
                <w:lang w:val="uk-UA" w:eastAsia="uk-UA"/>
              </w:rPr>
              <w:t xml:space="preserve"> та </w:t>
            </w:r>
            <w:hyperlink r:id="rId403" w:anchor="n1672" w:tgtFrame="_blank" w:history="1">
              <w:r w:rsidRPr="005B1086">
                <w:rPr>
                  <w:rFonts w:ascii="Times New Roman" w:eastAsia="Times New Roman" w:hAnsi="Times New Roman" w:cs="Times New Roman"/>
                  <w:sz w:val="24"/>
                  <w:szCs w:val="24"/>
                  <w:lang w:val="uk-UA" w:eastAsia="uk-UA"/>
                </w:rPr>
                <w:t>десятою статті 166</w:t>
              </w:r>
            </w:hyperlink>
            <w:hyperlink r:id="rId404" w:anchor="n1672" w:tgtFrame="_blank" w:history="1">
              <w:r w:rsidRPr="00042EBE">
                <w:rPr>
                  <w:rFonts w:ascii="Times New Roman" w:eastAsia="Times New Roman" w:hAnsi="Times New Roman" w:cs="Times New Roman"/>
                  <w:sz w:val="24"/>
                  <w:szCs w:val="24"/>
                  <w:vertAlign w:val="superscript"/>
                  <w:lang w:val="uk-UA" w:eastAsia="uk-UA"/>
                </w:rPr>
                <w:t>6</w:t>
              </w:r>
            </w:hyperlink>
            <w:r w:rsidRPr="005B1086">
              <w:rPr>
                <w:rFonts w:ascii="Times New Roman" w:eastAsia="Times New Roman" w:hAnsi="Times New Roman" w:cs="Times New Roman"/>
                <w:sz w:val="24"/>
                <w:szCs w:val="24"/>
                <w:lang w:val="uk-UA" w:eastAsia="uk-UA"/>
              </w:rPr>
              <w:t xml:space="preserve">, </w:t>
            </w:r>
            <w:hyperlink r:id="rId405" w:anchor="n1679" w:tgtFrame="_blank" w:history="1">
              <w:r w:rsidRPr="005B1086">
                <w:rPr>
                  <w:rFonts w:ascii="Times New Roman" w:eastAsia="Times New Roman" w:hAnsi="Times New Roman" w:cs="Times New Roman"/>
                  <w:sz w:val="24"/>
                  <w:szCs w:val="24"/>
                  <w:lang w:val="uk-UA" w:eastAsia="uk-UA"/>
                </w:rPr>
                <w:t>166</w:t>
              </w:r>
            </w:hyperlink>
            <w:hyperlink r:id="rId406" w:anchor="n1679" w:tgtFrame="_blank" w:history="1">
              <w:r w:rsidRPr="00042EBE">
                <w:rPr>
                  <w:rFonts w:ascii="Times New Roman" w:eastAsia="Times New Roman" w:hAnsi="Times New Roman" w:cs="Times New Roman"/>
                  <w:sz w:val="24"/>
                  <w:szCs w:val="24"/>
                  <w:vertAlign w:val="superscript"/>
                  <w:lang w:val="uk-UA" w:eastAsia="uk-UA"/>
                </w:rPr>
                <w:t>8</w:t>
              </w:r>
            </w:hyperlink>
            <w:hyperlink r:id="rId407" w:anchor="n1679" w:tgtFrame="_blank" w:history="1">
              <w:r w:rsidRPr="005B1086">
                <w:rPr>
                  <w:rFonts w:ascii="Times New Roman" w:eastAsia="Times New Roman" w:hAnsi="Times New Roman" w:cs="Times New Roman"/>
                  <w:sz w:val="24"/>
                  <w:szCs w:val="24"/>
                  <w:lang w:val="uk-UA" w:eastAsia="uk-UA"/>
                </w:rPr>
                <w:t> - 166</w:t>
              </w:r>
            </w:hyperlink>
            <w:hyperlink r:id="rId408" w:anchor="n1679" w:tgtFrame="_blank" w:history="1">
              <w:r w:rsidRPr="00042EBE">
                <w:rPr>
                  <w:rFonts w:ascii="Times New Roman" w:eastAsia="Times New Roman" w:hAnsi="Times New Roman" w:cs="Times New Roman"/>
                  <w:sz w:val="24"/>
                  <w:szCs w:val="24"/>
                  <w:vertAlign w:val="superscript"/>
                  <w:lang w:val="uk-UA" w:eastAsia="uk-UA"/>
                </w:rPr>
                <w:t>12</w:t>
              </w:r>
            </w:hyperlink>
            <w:r w:rsidRPr="005B1086">
              <w:rPr>
                <w:rFonts w:ascii="Times New Roman" w:eastAsia="Times New Roman" w:hAnsi="Times New Roman" w:cs="Times New Roman"/>
                <w:sz w:val="24"/>
                <w:szCs w:val="24"/>
                <w:lang w:val="uk-UA" w:eastAsia="uk-UA"/>
              </w:rPr>
              <w:t xml:space="preserve">, </w:t>
            </w:r>
            <w:hyperlink r:id="rId409" w:anchor="n1737" w:tgtFrame="_blank" w:history="1">
              <w:r w:rsidRPr="005B1086">
                <w:rPr>
                  <w:rFonts w:ascii="Times New Roman" w:eastAsia="Times New Roman" w:hAnsi="Times New Roman" w:cs="Times New Roman"/>
                  <w:sz w:val="24"/>
                  <w:szCs w:val="24"/>
                  <w:lang w:val="uk-UA" w:eastAsia="uk-UA"/>
                </w:rPr>
                <w:t>166</w:t>
              </w:r>
            </w:hyperlink>
            <w:hyperlink r:id="rId410" w:anchor="n1737" w:tgtFrame="_blank" w:history="1">
              <w:r w:rsidRPr="00042EBE">
                <w:rPr>
                  <w:rFonts w:ascii="Times New Roman" w:eastAsia="Times New Roman" w:hAnsi="Times New Roman" w:cs="Times New Roman"/>
                  <w:sz w:val="24"/>
                  <w:szCs w:val="24"/>
                  <w:vertAlign w:val="superscript"/>
                  <w:lang w:val="uk-UA" w:eastAsia="uk-UA"/>
                </w:rPr>
                <w:t>14</w:t>
              </w:r>
            </w:hyperlink>
            <w:hyperlink r:id="rId411" w:anchor="n1737" w:tgtFrame="_blank" w:history="1">
              <w:r w:rsidRPr="005B1086">
                <w:rPr>
                  <w:rFonts w:ascii="Times New Roman" w:eastAsia="Times New Roman" w:hAnsi="Times New Roman" w:cs="Times New Roman"/>
                  <w:sz w:val="24"/>
                  <w:szCs w:val="24"/>
                  <w:lang w:val="uk-UA" w:eastAsia="uk-UA"/>
                </w:rPr>
                <w:t> - 166</w:t>
              </w:r>
            </w:hyperlink>
            <w:hyperlink r:id="rId412" w:anchor="n1737" w:tgtFrame="_blank" w:history="1">
              <w:r w:rsidRPr="00042EBE">
                <w:rPr>
                  <w:rFonts w:ascii="Times New Roman" w:eastAsia="Times New Roman" w:hAnsi="Times New Roman" w:cs="Times New Roman"/>
                  <w:sz w:val="24"/>
                  <w:szCs w:val="24"/>
                  <w:vertAlign w:val="superscript"/>
                  <w:lang w:val="uk-UA" w:eastAsia="uk-UA"/>
                </w:rPr>
                <w:t>18</w:t>
              </w:r>
            </w:hyperlink>
            <w:r w:rsidRPr="005B1086">
              <w:rPr>
                <w:rFonts w:ascii="Times New Roman" w:eastAsia="Times New Roman" w:hAnsi="Times New Roman" w:cs="Times New Roman"/>
                <w:sz w:val="24"/>
                <w:szCs w:val="24"/>
                <w:lang w:val="uk-UA" w:eastAsia="uk-UA"/>
              </w:rPr>
              <w:t xml:space="preserve">, </w:t>
            </w:r>
            <w:hyperlink r:id="rId413" w:anchor="n3652" w:tgtFrame="_blank" w:history="1">
              <w:r w:rsidRPr="005B1086">
                <w:rPr>
                  <w:rFonts w:ascii="Times New Roman" w:eastAsia="Times New Roman" w:hAnsi="Times New Roman" w:cs="Times New Roman"/>
                  <w:sz w:val="24"/>
                  <w:szCs w:val="24"/>
                  <w:lang w:val="uk-UA" w:eastAsia="uk-UA"/>
                </w:rPr>
                <w:t>166</w:t>
              </w:r>
            </w:hyperlink>
            <w:hyperlink r:id="rId414" w:anchor="n3652" w:tgtFrame="_blank" w:history="1">
              <w:r w:rsidRPr="00042EBE">
                <w:rPr>
                  <w:rFonts w:ascii="Times New Roman" w:eastAsia="Times New Roman" w:hAnsi="Times New Roman" w:cs="Times New Roman"/>
                  <w:sz w:val="24"/>
                  <w:szCs w:val="24"/>
                  <w:vertAlign w:val="superscript"/>
                  <w:lang w:val="uk-UA" w:eastAsia="uk-UA"/>
                </w:rPr>
                <w:t>21</w:t>
              </w:r>
            </w:hyperlink>
            <w:r w:rsidRPr="005B1086">
              <w:rPr>
                <w:rFonts w:ascii="Times New Roman" w:eastAsia="Times New Roman" w:hAnsi="Times New Roman" w:cs="Times New Roman"/>
                <w:sz w:val="24"/>
                <w:szCs w:val="24"/>
                <w:lang w:val="uk-UA" w:eastAsia="uk-UA"/>
              </w:rPr>
              <w:t xml:space="preserve">, </w:t>
            </w:r>
            <w:hyperlink r:id="rId415" w:anchor="n3716" w:tgtFrame="_blank" w:history="1">
              <w:r w:rsidRPr="005B1086">
                <w:rPr>
                  <w:rFonts w:ascii="Times New Roman" w:eastAsia="Times New Roman" w:hAnsi="Times New Roman" w:cs="Times New Roman"/>
                  <w:sz w:val="24"/>
                  <w:szCs w:val="24"/>
                  <w:lang w:val="uk-UA" w:eastAsia="uk-UA"/>
                </w:rPr>
                <w:t>166</w:t>
              </w:r>
            </w:hyperlink>
            <w:hyperlink r:id="rId416" w:anchor="n3716" w:tgtFrame="_blank" w:history="1">
              <w:r w:rsidRPr="00042EBE">
                <w:rPr>
                  <w:rFonts w:ascii="Times New Roman" w:eastAsia="Times New Roman" w:hAnsi="Times New Roman" w:cs="Times New Roman"/>
                  <w:sz w:val="24"/>
                  <w:szCs w:val="24"/>
                  <w:vertAlign w:val="superscript"/>
                  <w:lang w:val="uk-UA" w:eastAsia="uk-UA"/>
                </w:rPr>
                <w:t>22</w:t>
              </w:r>
            </w:hyperlink>
            <w:r w:rsidRPr="005B1086">
              <w:rPr>
                <w:rFonts w:ascii="Times New Roman" w:eastAsia="Times New Roman" w:hAnsi="Times New Roman" w:cs="Times New Roman"/>
                <w:sz w:val="24"/>
                <w:szCs w:val="24"/>
                <w:lang w:val="uk-UA" w:eastAsia="uk-UA"/>
              </w:rPr>
              <w:t xml:space="preserve">, </w:t>
            </w:r>
            <w:hyperlink r:id="rId417" w:anchor="n3914" w:tgtFrame="_blank" w:history="1">
              <w:r w:rsidRPr="005B1086">
                <w:rPr>
                  <w:rFonts w:ascii="Times New Roman" w:eastAsia="Times New Roman" w:hAnsi="Times New Roman" w:cs="Times New Roman"/>
                  <w:sz w:val="24"/>
                  <w:szCs w:val="24"/>
                  <w:lang w:val="uk-UA" w:eastAsia="uk-UA"/>
                </w:rPr>
                <w:t>166</w:t>
              </w:r>
            </w:hyperlink>
            <w:hyperlink r:id="rId418" w:anchor="n3914" w:tgtFrame="_blank" w:history="1">
              <w:r w:rsidRPr="00042EBE">
                <w:rPr>
                  <w:rFonts w:ascii="Times New Roman" w:eastAsia="Times New Roman" w:hAnsi="Times New Roman" w:cs="Times New Roman"/>
                  <w:sz w:val="24"/>
                  <w:szCs w:val="24"/>
                  <w:vertAlign w:val="superscript"/>
                  <w:lang w:val="uk-UA" w:eastAsia="uk-UA"/>
                </w:rPr>
                <w:t>23</w:t>
              </w:r>
            </w:hyperlink>
            <w:r w:rsidRPr="005B1086">
              <w:rPr>
                <w:rFonts w:ascii="Times New Roman" w:eastAsia="Times New Roman" w:hAnsi="Times New Roman" w:cs="Times New Roman"/>
                <w:sz w:val="24"/>
                <w:szCs w:val="24"/>
                <w:lang w:val="uk-UA" w:eastAsia="uk-UA"/>
              </w:rPr>
              <w:t xml:space="preserve">, </w:t>
            </w:r>
            <w:hyperlink r:id="rId419" w:anchor="n4006" w:tgtFrame="_blank" w:history="1">
              <w:r w:rsidRPr="005B1086">
                <w:rPr>
                  <w:rFonts w:ascii="Times New Roman" w:eastAsia="Times New Roman" w:hAnsi="Times New Roman" w:cs="Times New Roman"/>
                  <w:sz w:val="24"/>
                  <w:szCs w:val="24"/>
                  <w:lang w:val="uk-UA" w:eastAsia="uk-UA"/>
                </w:rPr>
                <w:t>166</w:t>
              </w:r>
            </w:hyperlink>
            <w:hyperlink r:id="rId420" w:anchor="n4006" w:tgtFrame="_blank" w:history="1">
              <w:r w:rsidRPr="00042EBE">
                <w:rPr>
                  <w:rFonts w:ascii="Times New Roman" w:eastAsia="Times New Roman" w:hAnsi="Times New Roman" w:cs="Times New Roman"/>
                  <w:sz w:val="24"/>
                  <w:szCs w:val="24"/>
                  <w:vertAlign w:val="superscript"/>
                  <w:lang w:val="uk-UA" w:eastAsia="uk-UA"/>
                </w:rPr>
                <w:t>24</w:t>
              </w:r>
            </w:hyperlink>
            <w:r w:rsidRPr="005B1086">
              <w:rPr>
                <w:rFonts w:ascii="Times New Roman" w:eastAsia="Times New Roman" w:hAnsi="Times New Roman" w:cs="Times New Roman"/>
                <w:sz w:val="24"/>
                <w:szCs w:val="24"/>
                <w:lang w:val="uk-UA" w:eastAsia="uk-UA"/>
              </w:rPr>
              <w:t xml:space="preserve">, </w:t>
            </w:r>
            <w:hyperlink r:id="rId421" w:anchor="n4002" w:tgtFrame="_blank" w:history="1">
              <w:r w:rsidRPr="005B1086">
                <w:rPr>
                  <w:rFonts w:ascii="Times New Roman" w:eastAsia="Times New Roman" w:hAnsi="Times New Roman" w:cs="Times New Roman"/>
                  <w:sz w:val="24"/>
                  <w:szCs w:val="24"/>
                  <w:lang w:val="uk-UA" w:eastAsia="uk-UA"/>
                </w:rPr>
                <w:t>166</w:t>
              </w:r>
            </w:hyperlink>
            <w:hyperlink r:id="rId422" w:anchor="n4002" w:tgtFrame="_blank" w:history="1">
              <w:r w:rsidRPr="00042EBE">
                <w:rPr>
                  <w:rFonts w:ascii="Times New Roman" w:eastAsia="Times New Roman" w:hAnsi="Times New Roman" w:cs="Times New Roman"/>
                  <w:sz w:val="24"/>
                  <w:szCs w:val="24"/>
                  <w:vertAlign w:val="superscript"/>
                  <w:lang w:val="uk-UA" w:eastAsia="uk-UA"/>
                </w:rPr>
                <w:t>25</w:t>
              </w:r>
            </w:hyperlink>
            <w:r w:rsidRPr="005B1086">
              <w:rPr>
                <w:rFonts w:ascii="Times New Roman" w:eastAsia="Times New Roman" w:hAnsi="Times New Roman" w:cs="Times New Roman"/>
                <w:sz w:val="24"/>
                <w:szCs w:val="24"/>
                <w:lang w:val="uk-UA" w:eastAsia="uk-UA"/>
              </w:rPr>
              <w:t>,</w:t>
            </w:r>
            <w:r w:rsidR="00325D42" w:rsidRPr="005B1086">
              <w:rPr>
                <w:rFonts w:ascii="Times New Roman" w:eastAsia="Times New Roman" w:hAnsi="Times New Roman" w:cs="Times New Roman"/>
                <w:sz w:val="24"/>
                <w:szCs w:val="24"/>
                <w:lang w:val="uk-UA" w:eastAsia="uk-UA"/>
              </w:rPr>
              <w:t xml:space="preserve"> </w:t>
            </w:r>
            <w:hyperlink r:id="rId423" w:anchor="n4163" w:tgtFrame="_blank" w:history="1">
              <w:r w:rsidR="00325D42" w:rsidRPr="005B1086">
                <w:rPr>
                  <w:rFonts w:ascii="Times New Roman" w:eastAsia="Times New Roman" w:hAnsi="Times New Roman" w:cs="Times New Roman"/>
                  <w:b/>
                  <w:bCs/>
                  <w:sz w:val="24"/>
                  <w:szCs w:val="24"/>
                  <w:lang w:val="uk-UA" w:eastAsia="uk-UA"/>
                </w:rPr>
                <w:t>166</w:t>
              </w:r>
            </w:hyperlink>
            <w:hyperlink r:id="rId424" w:anchor="n4163" w:tgtFrame="_blank" w:history="1">
              <w:r w:rsidR="00325D42" w:rsidRPr="00B93823">
                <w:rPr>
                  <w:rFonts w:ascii="Times New Roman" w:eastAsia="Times New Roman" w:hAnsi="Times New Roman" w:cs="Times New Roman"/>
                  <w:b/>
                  <w:bCs/>
                  <w:sz w:val="24"/>
                  <w:szCs w:val="24"/>
                  <w:vertAlign w:val="superscript"/>
                  <w:lang w:val="uk-UA" w:eastAsia="uk-UA"/>
                </w:rPr>
                <w:t>26</w:t>
              </w:r>
            </w:hyperlink>
            <w:r w:rsidR="007E5FF9" w:rsidRPr="005B1086">
              <w:rPr>
                <w:rFonts w:ascii="Times New Roman" w:eastAsia="Times New Roman" w:hAnsi="Times New Roman" w:cs="Times New Roman"/>
                <w:b/>
                <w:bCs/>
                <w:sz w:val="24"/>
                <w:szCs w:val="24"/>
                <w:lang w:val="uk-UA" w:eastAsia="uk-UA"/>
              </w:rPr>
              <w:t>,</w:t>
            </w:r>
            <w:r w:rsidR="007E5FF9" w:rsidRPr="005B1086">
              <w:rPr>
                <w:rFonts w:ascii="Times New Roman" w:eastAsia="Times New Roman" w:hAnsi="Times New Roman" w:cs="Times New Roman"/>
                <w:sz w:val="24"/>
                <w:szCs w:val="24"/>
                <w:lang w:val="uk-UA" w:eastAsia="uk-UA"/>
              </w:rPr>
              <w:t xml:space="preserve"> </w:t>
            </w:r>
            <w:hyperlink r:id="rId425" w:anchor="n4332" w:tgtFrame="_blank" w:history="1">
              <w:r w:rsidRPr="005B1086">
                <w:rPr>
                  <w:rFonts w:ascii="Times New Roman" w:eastAsia="Times New Roman" w:hAnsi="Times New Roman" w:cs="Times New Roman"/>
                  <w:sz w:val="24"/>
                  <w:szCs w:val="24"/>
                  <w:lang w:val="uk-UA" w:eastAsia="uk-UA"/>
                </w:rPr>
                <w:t>166</w:t>
              </w:r>
            </w:hyperlink>
            <w:hyperlink r:id="rId426" w:anchor="n4332" w:tgtFrame="_blank" w:history="1">
              <w:r w:rsidRPr="00042EBE">
                <w:rPr>
                  <w:rFonts w:ascii="Times New Roman" w:eastAsia="Times New Roman" w:hAnsi="Times New Roman" w:cs="Times New Roman"/>
                  <w:sz w:val="24"/>
                  <w:szCs w:val="24"/>
                  <w:vertAlign w:val="superscript"/>
                  <w:lang w:val="uk-UA" w:eastAsia="uk-UA"/>
                </w:rPr>
                <w:t>27</w:t>
              </w:r>
            </w:hyperlink>
            <w:r w:rsidRPr="005B1086">
              <w:rPr>
                <w:rFonts w:ascii="Times New Roman" w:eastAsia="Times New Roman" w:hAnsi="Times New Roman" w:cs="Times New Roman"/>
                <w:sz w:val="24"/>
                <w:szCs w:val="24"/>
                <w:lang w:val="uk-UA" w:eastAsia="uk-UA"/>
              </w:rPr>
              <w:t xml:space="preserve">, </w:t>
            </w:r>
            <w:hyperlink r:id="rId427" w:anchor="n1799" w:tgtFrame="_blank" w:history="1">
              <w:r w:rsidRPr="005B1086">
                <w:rPr>
                  <w:rFonts w:ascii="Times New Roman" w:eastAsia="Times New Roman" w:hAnsi="Times New Roman" w:cs="Times New Roman"/>
                  <w:sz w:val="24"/>
                  <w:szCs w:val="24"/>
                  <w:lang w:val="uk-UA" w:eastAsia="uk-UA"/>
                </w:rPr>
                <w:t>171</w:t>
              </w:r>
            </w:hyperlink>
            <w:hyperlink r:id="rId428" w:anchor="n1799" w:tgtFrame="_blank" w:history="1">
              <w:r w:rsidRPr="00042EBE">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429" w:anchor="n1827" w:tgtFrame="_blank" w:history="1">
              <w:r w:rsidRPr="005B1086">
                <w:rPr>
                  <w:rFonts w:ascii="Times New Roman" w:eastAsia="Times New Roman" w:hAnsi="Times New Roman" w:cs="Times New Roman"/>
                  <w:sz w:val="24"/>
                  <w:szCs w:val="24"/>
                  <w:lang w:val="uk-UA" w:eastAsia="uk-UA"/>
                </w:rPr>
                <w:t>172</w:t>
              </w:r>
            </w:hyperlink>
            <w:hyperlink r:id="rId430" w:anchor="n1827" w:tgtFrame="_blank" w:history="1">
              <w:r w:rsidRPr="00042EBE">
                <w:rPr>
                  <w:rFonts w:ascii="Times New Roman" w:eastAsia="Times New Roman" w:hAnsi="Times New Roman" w:cs="Times New Roman"/>
                  <w:sz w:val="24"/>
                  <w:szCs w:val="24"/>
                  <w:vertAlign w:val="superscript"/>
                  <w:lang w:val="uk-UA" w:eastAsia="uk-UA"/>
                </w:rPr>
                <w:t>4</w:t>
              </w:r>
            </w:hyperlink>
            <w:hyperlink r:id="rId431" w:anchor="n1827" w:tgtFrame="_blank" w:history="1">
              <w:r w:rsidRPr="005B1086">
                <w:rPr>
                  <w:rFonts w:ascii="Times New Roman" w:eastAsia="Times New Roman" w:hAnsi="Times New Roman" w:cs="Times New Roman"/>
                  <w:sz w:val="24"/>
                  <w:szCs w:val="24"/>
                  <w:lang w:val="uk-UA" w:eastAsia="uk-UA"/>
                </w:rPr>
                <w:t> - 172</w:t>
              </w:r>
            </w:hyperlink>
            <w:hyperlink r:id="rId432" w:anchor="n1827" w:tgtFrame="_blank" w:history="1">
              <w:r w:rsidRPr="00042EBE">
                <w:rPr>
                  <w:rFonts w:ascii="Times New Roman" w:eastAsia="Times New Roman" w:hAnsi="Times New Roman" w:cs="Times New Roman"/>
                  <w:sz w:val="24"/>
                  <w:szCs w:val="24"/>
                  <w:vertAlign w:val="superscript"/>
                  <w:lang w:val="uk-UA" w:eastAsia="uk-UA"/>
                </w:rPr>
                <w:t>20</w:t>
              </w:r>
            </w:hyperlink>
            <w:r w:rsidRPr="005B1086">
              <w:rPr>
                <w:rFonts w:ascii="Times New Roman" w:eastAsia="Times New Roman" w:hAnsi="Times New Roman" w:cs="Times New Roman"/>
                <w:sz w:val="24"/>
                <w:szCs w:val="24"/>
                <w:lang w:val="uk-UA" w:eastAsia="uk-UA"/>
              </w:rPr>
              <w:t xml:space="preserve">, </w:t>
            </w:r>
            <w:hyperlink r:id="rId433" w:anchor="n1859" w:tgtFrame="_blank" w:history="1">
              <w:r w:rsidRPr="005B1086">
                <w:rPr>
                  <w:rFonts w:ascii="Times New Roman" w:eastAsia="Times New Roman" w:hAnsi="Times New Roman" w:cs="Times New Roman"/>
                  <w:sz w:val="24"/>
                  <w:szCs w:val="24"/>
                  <w:lang w:val="uk-UA" w:eastAsia="uk-UA"/>
                </w:rPr>
                <w:t>173 - 173</w:t>
              </w:r>
            </w:hyperlink>
            <w:hyperlink r:id="rId434" w:anchor="n1859" w:tgtFrame="_blank" w:history="1">
              <w:r w:rsidRPr="00042EBE">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435" w:anchor="n4217" w:tgtFrame="_blank" w:history="1">
              <w:r w:rsidRPr="005B1086">
                <w:rPr>
                  <w:rFonts w:ascii="Times New Roman" w:eastAsia="Times New Roman" w:hAnsi="Times New Roman" w:cs="Times New Roman"/>
                  <w:sz w:val="24"/>
                  <w:szCs w:val="24"/>
                  <w:lang w:val="uk-UA" w:eastAsia="uk-UA"/>
                </w:rPr>
                <w:t>173</w:t>
              </w:r>
            </w:hyperlink>
            <w:hyperlink r:id="rId436" w:anchor="n4217" w:tgtFrame="_blank" w:history="1">
              <w:r w:rsidRPr="00042EBE">
                <w:rPr>
                  <w:rFonts w:ascii="Times New Roman" w:eastAsia="Times New Roman" w:hAnsi="Times New Roman" w:cs="Times New Roman"/>
                  <w:sz w:val="24"/>
                  <w:szCs w:val="24"/>
                  <w:vertAlign w:val="superscript"/>
                  <w:lang w:val="uk-UA" w:eastAsia="uk-UA"/>
                </w:rPr>
                <w:t>4</w:t>
              </w:r>
            </w:hyperlink>
            <w:r w:rsidRPr="005B1086">
              <w:rPr>
                <w:rFonts w:ascii="Times New Roman" w:eastAsia="Times New Roman" w:hAnsi="Times New Roman" w:cs="Times New Roman"/>
                <w:sz w:val="24"/>
                <w:szCs w:val="24"/>
                <w:lang w:val="uk-UA" w:eastAsia="uk-UA"/>
              </w:rPr>
              <w:t xml:space="preserve">, </w:t>
            </w:r>
            <w:hyperlink r:id="rId437" w:anchor="n1873" w:tgtFrame="_blank" w:history="1">
              <w:r w:rsidRPr="005B1086">
                <w:rPr>
                  <w:rFonts w:ascii="Times New Roman" w:eastAsia="Times New Roman" w:hAnsi="Times New Roman" w:cs="Times New Roman"/>
                  <w:sz w:val="24"/>
                  <w:szCs w:val="24"/>
                  <w:lang w:val="uk-UA" w:eastAsia="uk-UA"/>
                </w:rPr>
                <w:t>174</w:t>
              </w:r>
            </w:hyperlink>
            <w:r w:rsidRPr="005B1086">
              <w:rPr>
                <w:rFonts w:ascii="Times New Roman" w:eastAsia="Times New Roman" w:hAnsi="Times New Roman" w:cs="Times New Roman"/>
                <w:sz w:val="24"/>
                <w:szCs w:val="24"/>
                <w:lang w:val="uk-UA" w:eastAsia="uk-UA"/>
              </w:rPr>
              <w:t xml:space="preserve">, </w:t>
            </w:r>
            <w:hyperlink r:id="rId438" w:anchor="n1898" w:tgtFrame="_blank" w:history="1">
              <w:r w:rsidRPr="005B1086">
                <w:rPr>
                  <w:rFonts w:ascii="Times New Roman" w:eastAsia="Times New Roman" w:hAnsi="Times New Roman" w:cs="Times New Roman"/>
                  <w:sz w:val="24"/>
                  <w:szCs w:val="24"/>
                  <w:lang w:val="uk-UA" w:eastAsia="uk-UA"/>
                </w:rPr>
                <w:t>177</w:t>
              </w:r>
            </w:hyperlink>
            <w:hyperlink r:id="rId439" w:anchor="n1898" w:tgtFrame="_blank" w:history="1">
              <w:r w:rsidRPr="00042EBE">
                <w:rPr>
                  <w:rFonts w:ascii="Times New Roman" w:eastAsia="Times New Roman" w:hAnsi="Times New Roman" w:cs="Times New Roman"/>
                  <w:sz w:val="24"/>
                  <w:szCs w:val="24"/>
                  <w:vertAlign w:val="superscript"/>
                  <w:lang w:val="uk-UA" w:eastAsia="uk-UA"/>
                </w:rPr>
                <w:t>2</w:t>
              </w:r>
            </w:hyperlink>
            <w:r w:rsidRPr="005B1086">
              <w:rPr>
                <w:rFonts w:ascii="Times New Roman" w:eastAsia="Times New Roman" w:hAnsi="Times New Roman" w:cs="Times New Roman"/>
                <w:sz w:val="24"/>
                <w:szCs w:val="24"/>
                <w:lang w:val="uk-UA" w:eastAsia="uk-UA"/>
              </w:rPr>
              <w:t xml:space="preserve">, </w:t>
            </w:r>
            <w:hyperlink r:id="rId440" w:anchor="n1909" w:tgtFrame="_blank" w:history="1">
              <w:r w:rsidRPr="005B1086">
                <w:rPr>
                  <w:rFonts w:ascii="Times New Roman" w:eastAsia="Times New Roman" w:hAnsi="Times New Roman" w:cs="Times New Roman"/>
                  <w:sz w:val="24"/>
                  <w:szCs w:val="24"/>
                  <w:lang w:val="uk-UA" w:eastAsia="uk-UA"/>
                </w:rPr>
                <w:t>частиною третьою статті 178</w:t>
              </w:r>
            </w:hyperlink>
            <w:r w:rsidRPr="005B1086">
              <w:rPr>
                <w:rFonts w:ascii="Times New Roman" w:eastAsia="Times New Roman" w:hAnsi="Times New Roman" w:cs="Times New Roman"/>
                <w:sz w:val="24"/>
                <w:szCs w:val="24"/>
                <w:lang w:val="uk-UA" w:eastAsia="uk-UA"/>
              </w:rPr>
              <w:t xml:space="preserve">, </w:t>
            </w:r>
            <w:hyperlink r:id="rId441" w:anchor="n3361" w:tgtFrame="_blank" w:history="1">
              <w:r w:rsidRPr="005B1086">
                <w:rPr>
                  <w:rFonts w:ascii="Times New Roman" w:eastAsia="Times New Roman" w:hAnsi="Times New Roman" w:cs="Times New Roman"/>
                  <w:sz w:val="24"/>
                  <w:szCs w:val="24"/>
                  <w:lang w:val="uk-UA" w:eastAsia="uk-UA"/>
                </w:rPr>
                <w:t>статтею 180</w:t>
              </w:r>
            </w:hyperlink>
            <w:hyperlink r:id="rId442" w:anchor="n3361"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443" w:anchor="n1923" w:tgtFrame="_blank" w:history="1">
              <w:r w:rsidRPr="005B1086">
                <w:rPr>
                  <w:rFonts w:ascii="Times New Roman" w:eastAsia="Times New Roman" w:hAnsi="Times New Roman" w:cs="Times New Roman"/>
                  <w:sz w:val="24"/>
                  <w:szCs w:val="24"/>
                  <w:lang w:val="uk-UA" w:eastAsia="uk-UA"/>
                </w:rPr>
                <w:t>частинами першою</w:t>
              </w:r>
            </w:hyperlink>
            <w:r w:rsidRPr="005B1086">
              <w:rPr>
                <w:rFonts w:ascii="Times New Roman" w:eastAsia="Times New Roman" w:hAnsi="Times New Roman" w:cs="Times New Roman"/>
                <w:sz w:val="24"/>
                <w:szCs w:val="24"/>
                <w:lang w:val="uk-UA" w:eastAsia="uk-UA"/>
              </w:rPr>
              <w:t xml:space="preserve">, </w:t>
            </w:r>
            <w:hyperlink r:id="rId444" w:anchor="n1925" w:tgtFrame="_blank" w:history="1">
              <w:r w:rsidRPr="005B1086">
                <w:rPr>
                  <w:rFonts w:ascii="Times New Roman" w:eastAsia="Times New Roman" w:hAnsi="Times New Roman" w:cs="Times New Roman"/>
                  <w:sz w:val="24"/>
                  <w:szCs w:val="24"/>
                  <w:lang w:val="uk-UA" w:eastAsia="uk-UA"/>
                </w:rPr>
                <w:t>другою</w:t>
              </w:r>
            </w:hyperlink>
            <w:r w:rsidRPr="005B1086">
              <w:rPr>
                <w:rFonts w:ascii="Times New Roman" w:eastAsia="Times New Roman" w:hAnsi="Times New Roman" w:cs="Times New Roman"/>
                <w:sz w:val="24"/>
                <w:szCs w:val="24"/>
                <w:lang w:val="uk-UA" w:eastAsia="uk-UA"/>
              </w:rPr>
              <w:t xml:space="preserve"> і </w:t>
            </w:r>
            <w:hyperlink r:id="rId445" w:anchor="n1927" w:tgtFrame="_blank" w:history="1">
              <w:r w:rsidRPr="005B1086">
                <w:rPr>
                  <w:rFonts w:ascii="Times New Roman" w:eastAsia="Times New Roman" w:hAnsi="Times New Roman" w:cs="Times New Roman"/>
                  <w:sz w:val="24"/>
                  <w:szCs w:val="24"/>
                  <w:lang w:val="uk-UA" w:eastAsia="uk-UA"/>
                </w:rPr>
                <w:t>третьою статті 181</w:t>
              </w:r>
            </w:hyperlink>
            <w:r w:rsidRPr="005B1086">
              <w:rPr>
                <w:rFonts w:ascii="Times New Roman" w:eastAsia="Times New Roman" w:hAnsi="Times New Roman" w:cs="Times New Roman"/>
                <w:sz w:val="24"/>
                <w:szCs w:val="24"/>
                <w:lang w:val="uk-UA" w:eastAsia="uk-UA"/>
              </w:rPr>
              <w:t xml:space="preserve">, </w:t>
            </w:r>
            <w:hyperlink r:id="rId446" w:anchor="n1941" w:tgtFrame="_blank" w:history="1">
              <w:r w:rsidRPr="005B1086">
                <w:rPr>
                  <w:rFonts w:ascii="Times New Roman" w:eastAsia="Times New Roman" w:hAnsi="Times New Roman" w:cs="Times New Roman"/>
                  <w:sz w:val="24"/>
                  <w:szCs w:val="24"/>
                  <w:lang w:val="uk-UA" w:eastAsia="uk-UA"/>
                </w:rPr>
                <w:t>частиною другою статті 182</w:t>
              </w:r>
            </w:hyperlink>
            <w:r w:rsidRPr="005B1086">
              <w:rPr>
                <w:rFonts w:ascii="Times New Roman" w:eastAsia="Times New Roman" w:hAnsi="Times New Roman" w:cs="Times New Roman"/>
                <w:sz w:val="24"/>
                <w:szCs w:val="24"/>
                <w:lang w:val="uk-UA" w:eastAsia="uk-UA"/>
              </w:rPr>
              <w:t xml:space="preserve">, статтями </w:t>
            </w:r>
            <w:hyperlink r:id="rId447" w:anchor="n4071" w:tgtFrame="_blank" w:history="1">
              <w:r w:rsidRPr="005B1086">
                <w:rPr>
                  <w:rFonts w:ascii="Times New Roman" w:eastAsia="Times New Roman" w:hAnsi="Times New Roman" w:cs="Times New Roman"/>
                  <w:sz w:val="24"/>
                  <w:szCs w:val="24"/>
                  <w:lang w:val="uk-UA" w:eastAsia="uk-UA"/>
                </w:rPr>
                <w:t>183</w:t>
              </w:r>
            </w:hyperlink>
            <w:hyperlink r:id="rId448" w:anchor="n4071" w:tgtFrame="_blank" w:history="1">
              <w:r w:rsidRPr="00042EBE">
                <w:rPr>
                  <w:rFonts w:ascii="Times New Roman" w:eastAsia="Times New Roman" w:hAnsi="Times New Roman" w:cs="Times New Roman"/>
                  <w:sz w:val="24"/>
                  <w:szCs w:val="24"/>
                  <w:vertAlign w:val="superscript"/>
                  <w:lang w:val="uk-UA" w:eastAsia="uk-UA"/>
                </w:rPr>
                <w:t>1</w:t>
              </w:r>
            </w:hyperlink>
            <w:hyperlink r:id="rId449" w:anchor="n4071" w:tgtFrame="_blank" w:history="1">
              <w:r w:rsidRPr="005B1086">
                <w:rPr>
                  <w:rFonts w:ascii="Times New Roman" w:eastAsia="Times New Roman" w:hAnsi="Times New Roman" w:cs="Times New Roman"/>
                  <w:sz w:val="24"/>
                  <w:szCs w:val="24"/>
                  <w:lang w:val="uk-UA" w:eastAsia="uk-UA"/>
                </w:rPr>
                <w:t> - 185</w:t>
              </w:r>
            </w:hyperlink>
            <w:hyperlink r:id="rId450" w:anchor="n4071" w:tgtFrame="_blank" w:history="1">
              <w:r w:rsidRPr="00042EBE">
                <w:rPr>
                  <w:rFonts w:ascii="Times New Roman" w:eastAsia="Times New Roman" w:hAnsi="Times New Roman" w:cs="Times New Roman"/>
                  <w:sz w:val="24"/>
                  <w:szCs w:val="24"/>
                  <w:vertAlign w:val="superscript"/>
                  <w:lang w:val="uk-UA" w:eastAsia="uk-UA"/>
                </w:rPr>
                <w:t>11</w:t>
              </w:r>
            </w:hyperlink>
            <w:r w:rsidRPr="005B1086">
              <w:rPr>
                <w:rFonts w:ascii="Times New Roman" w:eastAsia="Times New Roman" w:hAnsi="Times New Roman" w:cs="Times New Roman"/>
                <w:sz w:val="24"/>
                <w:szCs w:val="24"/>
                <w:lang w:val="uk-UA" w:eastAsia="uk-UA"/>
              </w:rPr>
              <w:t xml:space="preserve">, </w:t>
            </w:r>
            <w:hyperlink r:id="rId451" w:anchor="n3834" w:tgtFrame="_blank" w:history="1">
              <w:r w:rsidRPr="005B1086">
                <w:rPr>
                  <w:rFonts w:ascii="Times New Roman" w:eastAsia="Times New Roman" w:hAnsi="Times New Roman" w:cs="Times New Roman"/>
                  <w:sz w:val="24"/>
                  <w:szCs w:val="24"/>
                  <w:lang w:val="uk-UA" w:eastAsia="uk-UA"/>
                </w:rPr>
                <w:t>185</w:t>
              </w:r>
            </w:hyperlink>
            <w:hyperlink r:id="rId452" w:anchor="n3834" w:tgtFrame="_blank" w:history="1">
              <w:r w:rsidRPr="00042EBE">
                <w:rPr>
                  <w:rFonts w:ascii="Times New Roman" w:eastAsia="Times New Roman" w:hAnsi="Times New Roman" w:cs="Times New Roman"/>
                  <w:sz w:val="24"/>
                  <w:szCs w:val="24"/>
                  <w:vertAlign w:val="superscript"/>
                  <w:lang w:val="uk-UA" w:eastAsia="uk-UA"/>
                </w:rPr>
                <w:t>13</w:t>
              </w:r>
            </w:hyperlink>
            <w:r w:rsidRPr="005B1086">
              <w:rPr>
                <w:rFonts w:ascii="Times New Roman" w:eastAsia="Times New Roman" w:hAnsi="Times New Roman" w:cs="Times New Roman"/>
                <w:sz w:val="24"/>
                <w:szCs w:val="24"/>
                <w:lang w:val="uk-UA" w:eastAsia="uk-UA"/>
              </w:rPr>
              <w:t xml:space="preserve">, </w:t>
            </w:r>
            <w:hyperlink r:id="rId453" w:anchor="n2033" w:tgtFrame="_blank" w:history="1">
              <w:r w:rsidRPr="005B1086">
                <w:rPr>
                  <w:rFonts w:ascii="Times New Roman" w:eastAsia="Times New Roman" w:hAnsi="Times New Roman" w:cs="Times New Roman"/>
                  <w:sz w:val="24"/>
                  <w:szCs w:val="24"/>
                  <w:lang w:val="uk-UA" w:eastAsia="uk-UA"/>
                </w:rPr>
                <w:t>186</w:t>
              </w:r>
            </w:hyperlink>
            <w:hyperlink r:id="rId454" w:anchor="n2033"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455" w:anchor="n2047" w:tgtFrame="_blank" w:history="1">
              <w:r w:rsidRPr="005B1086">
                <w:rPr>
                  <w:rFonts w:ascii="Times New Roman" w:eastAsia="Times New Roman" w:hAnsi="Times New Roman" w:cs="Times New Roman"/>
                  <w:sz w:val="24"/>
                  <w:szCs w:val="24"/>
                  <w:lang w:val="uk-UA" w:eastAsia="uk-UA"/>
                </w:rPr>
                <w:t>186</w:t>
              </w:r>
            </w:hyperlink>
            <w:hyperlink r:id="rId456" w:anchor="n2047" w:tgtFrame="_blank" w:history="1">
              <w:r w:rsidRPr="00042EBE">
                <w:rPr>
                  <w:rFonts w:ascii="Times New Roman" w:eastAsia="Times New Roman" w:hAnsi="Times New Roman" w:cs="Times New Roman"/>
                  <w:sz w:val="24"/>
                  <w:szCs w:val="24"/>
                  <w:vertAlign w:val="superscript"/>
                  <w:lang w:val="uk-UA" w:eastAsia="uk-UA"/>
                </w:rPr>
                <w:t>5</w:t>
              </w:r>
            </w:hyperlink>
            <w:hyperlink r:id="rId457" w:anchor="n2047" w:tgtFrame="_blank" w:history="1">
              <w:r w:rsidRPr="005B1086">
                <w:rPr>
                  <w:rFonts w:ascii="Times New Roman" w:eastAsia="Times New Roman" w:hAnsi="Times New Roman" w:cs="Times New Roman"/>
                  <w:sz w:val="24"/>
                  <w:szCs w:val="24"/>
                  <w:lang w:val="uk-UA" w:eastAsia="uk-UA"/>
                </w:rPr>
                <w:t> - 186</w:t>
              </w:r>
            </w:hyperlink>
            <w:hyperlink r:id="rId458" w:anchor="n2047" w:tgtFrame="_blank" w:history="1">
              <w:r w:rsidRPr="00042EBE">
                <w:rPr>
                  <w:rFonts w:ascii="Times New Roman" w:eastAsia="Times New Roman" w:hAnsi="Times New Roman" w:cs="Times New Roman"/>
                  <w:sz w:val="24"/>
                  <w:szCs w:val="24"/>
                  <w:vertAlign w:val="superscript"/>
                  <w:lang w:val="uk-UA" w:eastAsia="uk-UA"/>
                </w:rPr>
                <w:t>8</w:t>
              </w:r>
            </w:hyperlink>
            <w:r w:rsidRPr="005B1086">
              <w:rPr>
                <w:rFonts w:ascii="Times New Roman" w:eastAsia="Times New Roman" w:hAnsi="Times New Roman" w:cs="Times New Roman"/>
                <w:sz w:val="24"/>
                <w:szCs w:val="24"/>
                <w:lang w:val="uk-UA" w:eastAsia="uk-UA"/>
              </w:rPr>
              <w:t xml:space="preserve">, </w:t>
            </w:r>
            <w:hyperlink r:id="rId459" w:anchor="n2055" w:tgtFrame="_blank" w:history="1">
              <w:r w:rsidRPr="005B1086">
                <w:rPr>
                  <w:rFonts w:ascii="Times New Roman" w:eastAsia="Times New Roman" w:hAnsi="Times New Roman" w:cs="Times New Roman"/>
                  <w:sz w:val="24"/>
                  <w:szCs w:val="24"/>
                  <w:lang w:val="uk-UA" w:eastAsia="uk-UA"/>
                </w:rPr>
                <w:t>187</w:t>
              </w:r>
            </w:hyperlink>
            <w:r w:rsidRPr="005B1086">
              <w:rPr>
                <w:rFonts w:ascii="Times New Roman" w:eastAsia="Times New Roman" w:hAnsi="Times New Roman" w:cs="Times New Roman"/>
                <w:sz w:val="24"/>
                <w:szCs w:val="24"/>
                <w:lang w:val="uk-UA" w:eastAsia="uk-UA"/>
              </w:rPr>
              <w:t xml:space="preserve">, </w:t>
            </w:r>
            <w:hyperlink r:id="rId460" w:anchor="n2066" w:tgtFrame="_blank" w:history="1">
              <w:r w:rsidRPr="005B1086">
                <w:rPr>
                  <w:rFonts w:ascii="Times New Roman" w:eastAsia="Times New Roman" w:hAnsi="Times New Roman" w:cs="Times New Roman"/>
                  <w:sz w:val="24"/>
                  <w:szCs w:val="24"/>
                  <w:lang w:val="uk-UA" w:eastAsia="uk-UA"/>
                </w:rPr>
                <w:t>188</w:t>
              </w:r>
            </w:hyperlink>
            <w:r w:rsidRPr="005B1086">
              <w:rPr>
                <w:rFonts w:ascii="Times New Roman" w:eastAsia="Times New Roman" w:hAnsi="Times New Roman" w:cs="Times New Roman"/>
                <w:sz w:val="24"/>
                <w:szCs w:val="24"/>
                <w:lang w:val="uk-UA" w:eastAsia="uk-UA"/>
              </w:rPr>
              <w:t xml:space="preserve">, </w:t>
            </w:r>
            <w:hyperlink r:id="rId461" w:anchor="n2070" w:tgtFrame="_blank" w:history="1">
              <w:r w:rsidRPr="005B1086">
                <w:rPr>
                  <w:rFonts w:ascii="Times New Roman" w:eastAsia="Times New Roman" w:hAnsi="Times New Roman" w:cs="Times New Roman"/>
                  <w:sz w:val="24"/>
                  <w:szCs w:val="24"/>
                  <w:lang w:val="uk-UA" w:eastAsia="uk-UA"/>
                </w:rPr>
                <w:t>188</w:t>
              </w:r>
            </w:hyperlink>
            <w:hyperlink r:id="rId462" w:anchor="n2070" w:tgtFrame="_blank" w:history="1">
              <w:r w:rsidRPr="00042EBE">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463" w:anchor="n2123" w:tgtFrame="_blank" w:history="1">
              <w:r w:rsidRPr="005B1086">
                <w:rPr>
                  <w:rFonts w:ascii="Times New Roman" w:eastAsia="Times New Roman" w:hAnsi="Times New Roman" w:cs="Times New Roman"/>
                  <w:sz w:val="24"/>
                  <w:szCs w:val="24"/>
                  <w:lang w:val="uk-UA" w:eastAsia="uk-UA"/>
                </w:rPr>
                <w:t>188</w:t>
              </w:r>
            </w:hyperlink>
            <w:hyperlink r:id="rId464" w:anchor="n2123" w:tgtFrame="_blank" w:history="1">
              <w:r w:rsidRPr="00042EBE">
                <w:rPr>
                  <w:rFonts w:ascii="Times New Roman" w:eastAsia="Times New Roman" w:hAnsi="Times New Roman" w:cs="Times New Roman"/>
                  <w:sz w:val="24"/>
                  <w:szCs w:val="24"/>
                  <w:vertAlign w:val="superscript"/>
                  <w:lang w:val="uk-UA" w:eastAsia="uk-UA"/>
                </w:rPr>
                <w:t>13</w:t>
              </w:r>
            </w:hyperlink>
            <w:r w:rsidRPr="005B1086">
              <w:rPr>
                <w:rFonts w:ascii="Times New Roman" w:eastAsia="Times New Roman" w:hAnsi="Times New Roman" w:cs="Times New Roman"/>
                <w:sz w:val="24"/>
                <w:szCs w:val="24"/>
                <w:lang w:val="uk-UA" w:eastAsia="uk-UA"/>
              </w:rPr>
              <w:t xml:space="preserve"> (крім справ про адміністративні правопорушення, пов’язані з невиконанням законних вимог державного виконавця), </w:t>
            </w:r>
            <w:hyperlink r:id="rId465" w:anchor="n2127" w:tgtFrame="_blank" w:history="1">
              <w:r w:rsidRPr="005B1086">
                <w:rPr>
                  <w:rFonts w:ascii="Times New Roman" w:eastAsia="Times New Roman" w:hAnsi="Times New Roman" w:cs="Times New Roman"/>
                  <w:sz w:val="24"/>
                  <w:szCs w:val="24"/>
                  <w:lang w:val="uk-UA" w:eastAsia="uk-UA"/>
                </w:rPr>
                <w:t>188</w:t>
              </w:r>
            </w:hyperlink>
            <w:hyperlink r:id="rId466" w:anchor="n2127" w:tgtFrame="_blank" w:history="1">
              <w:r w:rsidRPr="003B21D0">
                <w:rPr>
                  <w:rFonts w:ascii="Times New Roman" w:eastAsia="Times New Roman" w:hAnsi="Times New Roman" w:cs="Times New Roman"/>
                  <w:sz w:val="24"/>
                  <w:szCs w:val="24"/>
                  <w:vertAlign w:val="superscript"/>
                  <w:lang w:val="uk-UA" w:eastAsia="uk-UA"/>
                </w:rPr>
                <w:t>14</w:t>
              </w:r>
            </w:hyperlink>
            <w:r w:rsidRPr="005B1086">
              <w:rPr>
                <w:rFonts w:ascii="Times New Roman" w:eastAsia="Times New Roman" w:hAnsi="Times New Roman" w:cs="Times New Roman"/>
                <w:sz w:val="24"/>
                <w:szCs w:val="24"/>
                <w:lang w:val="uk-UA" w:eastAsia="uk-UA"/>
              </w:rPr>
              <w:t xml:space="preserve">, </w:t>
            </w:r>
            <w:hyperlink r:id="rId467" w:anchor="n2135" w:tgtFrame="_blank" w:history="1">
              <w:r w:rsidRPr="005B1086">
                <w:rPr>
                  <w:rFonts w:ascii="Times New Roman" w:eastAsia="Times New Roman" w:hAnsi="Times New Roman" w:cs="Times New Roman"/>
                  <w:sz w:val="24"/>
                  <w:szCs w:val="24"/>
                  <w:lang w:val="uk-UA" w:eastAsia="uk-UA"/>
                </w:rPr>
                <w:t>188</w:t>
              </w:r>
            </w:hyperlink>
            <w:hyperlink r:id="rId468" w:anchor="n2135" w:tgtFrame="_blank" w:history="1">
              <w:r w:rsidRPr="003B21D0">
                <w:rPr>
                  <w:rFonts w:ascii="Times New Roman" w:eastAsia="Times New Roman" w:hAnsi="Times New Roman" w:cs="Times New Roman"/>
                  <w:sz w:val="24"/>
                  <w:szCs w:val="24"/>
                  <w:vertAlign w:val="superscript"/>
                  <w:lang w:val="uk-UA" w:eastAsia="uk-UA"/>
                </w:rPr>
                <w:t>16</w:t>
              </w:r>
            </w:hyperlink>
            <w:r w:rsidRPr="005B1086">
              <w:rPr>
                <w:rFonts w:ascii="Times New Roman" w:eastAsia="Times New Roman" w:hAnsi="Times New Roman" w:cs="Times New Roman"/>
                <w:sz w:val="24"/>
                <w:szCs w:val="24"/>
                <w:lang w:val="uk-UA" w:eastAsia="uk-UA"/>
              </w:rPr>
              <w:t xml:space="preserve">, </w:t>
            </w:r>
            <w:hyperlink r:id="rId469" w:anchor="n2141" w:tgtFrame="_blank" w:history="1">
              <w:r w:rsidRPr="005B1086">
                <w:rPr>
                  <w:rFonts w:ascii="Times New Roman" w:eastAsia="Times New Roman" w:hAnsi="Times New Roman" w:cs="Times New Roman"/>
                  <w:sz w:val="24"/>
                  <w:szCs w:val="24"/>
                  <w:lang w:val="uk-UA" w:eastAsia="uk-UA"/>
                </w:rPr>
                <w:t>188</w:t>
              </w:r>
            </w:hyperlink>
            <w:hyperlink r:id="rId470" w:anchor="n2141" w:tgtFrame="_blank" w:history="1">
              <w:r w:rsidRPr="003B21D0">
                <w:rPr>
                  <w:rFonts w:ascii="Times New Roman" w:eastAsia="Times New Roman" w:hAnsi="Times New Roman" w:cs="Times New Roman"/>
                  <w:sz w:val="24"/>
                  <w:szCs w:val="24"/>
                  <w:vertAlign w:val="superscript"/>
                  <w:lang w:val="uk-UA" w:eastAsia="uk-UA"/>
                </w:rPr>
                <w:t>17</w:t>
              </w:r>
            </w:hyperlink>
            <w:r w:rsidRPr="005B1086">
              <w:rPr>
                <w:rFonts w:ascii="Times New Roman" w:eastAsia="Times New Roman" w:hAnsi="Times New Roman" w:cs="Times New Roman"/>
                <w:sz w:val="24"/>
                <w:szCs w:val="24"/>
                <w:lang w:val="uk-UA" w:eastAsia="uk-UA"/>
              </w:rPr>
              <w:t xml:space="preserve">, </w:t>
            </w:r>
            <w:hyperlink r:id="rId471" w:anchor="n2151" w:tgtFrame="_blank" w:history="1">
              <w:r w:rsidRPr="005B1086">
                <w:rPr>
                  <w:rFonts w:ascii="Times New Roman" w:eastAsia="Times New Roman" w:hAnsi="Times New Roman" w:cs="Times New Roman"/>
                  <w:sz w:val="24"/>
                  <w:szCs w:val="24"/>
                  <w:lang w:val="uk-UA" w:eastAsia="uk-UA"/>
                </w:rPr>
                <w:t>188</w:t>
              </w:r>
            </w:hyperlink>
            <w:hyperlink r:id="rId472" w:anchor="n2151" w:tgtFrame="_blank" w:history="1">
              <w:r w:rsidRPr="003B21D0">
                <w:rPr>
                  <w:rFonts w:ascii="Times New Roman" w:eastAsia="Times New Roman" w:hAnsi="Times New Roman" w:cs="Times New Roman"/>
                  <w:sz w:val="24"/>
                  <w:szCs w:val="24"/>
                  <w:vertAlign w:val="superscript"/>
                  <w:lang w:val="uk-UA" w:eastAsia="uk-UA"/>
                </w:rPr>
                <w:t>19</w:t>
              </w:r>
            </w:hyperlink>
            <w:r w:rsidRPr="005B1086">
              <w:rPr>
                <w:rFonts w:ascii="Times New Roman" w:eastAsia="Times New Roman" w:hAnsi="Times New Roman" w:cs="Times New Roman"/>
                <w:sz w:val="24"/>
                <w:szCs w:val="24"/>
                <w:lang w:val="uk-UA" w:eastAsia="uk-UA"/>
              </w:rPr>
              <w:t xml:space="preserve">, </w:t>
            </w:r>
            <w:hyperlink r:id="rId473" w:anchor="n2163" w:tgtFrame="_blank" w:history="1">
              <w:r w:rsidRPr="005B1086">
                <w:rPr>
                  <w:rFonts w:ascii="Times New Roman" w:eastAsia="Times New Roman" w:hAnsi="Times New Roman" w:cs="Times New Roman"/>
                  <w:sz w:val="24"/>
                  <w:szCs w:val="24"/>
                  <w:lang w:val="uk-UA" w:eastAsia="uk-UA"/>
                </w:rPr>
                <w:t>188</w:t>
              </w:r>
            </w:hyperlink>
            <w:hyperlink r:id="rId474" w:anchor="n2163" w:tgtFrame="_blank" w:history="1">
              <w:r w:rsidRPr="003B21D0">
                <w:rPr>
                  <w:rFonts w:ascii="Times New Roman" w:eastAsia="Times New Roman" w:hAnsi="Times New Roman" w:cs="Times New Roman"/>
                  <w:sz w:val="24"/>
                  <w:szCs w:val="24"/>
                  <w:vertAlign w:val="superscript"/>
                  <w:lang w:val="uk-UA" w:eastAsia="uk-UA"/>
                </w:rPr>
                <w:t>22</w:t>
              </w:r>
            </w:hyperlink>
            <w:r w:rsidRPr="005B1086">
              <w:rPr>
                <w:rFonts w:ascii="Times New Roman" w:eastAsia="Times New Roman" w:hAnsi="Times New Roman" w:cs="Times New Roman"/>
                <w:sz w:val="24"/>
                <w:szCs w:val="24"/>
                <w:lang w:val="uk-UA" w:eastAsia="uk-UA"/>
              </w:rPr>
              <w:t xml:space="preserve">, </w:t>
            </w:r>
            <w:hyperlink r:id="rId475" w:anchor="n2174" w:tgtFrame="_blank" w:history="1">
              <w:r w:rsidRPr="005B1086">
                <w:rPr>
                  <w:rFonts w:ascii="Times New Roman" w:eastAsia="Times New Roman" w:hAnsi="Times New Roman" w:cs="Times New Roman"/>
                  <w:sz w:val="24"/>
                  <w:szCs w:val="24"/>
                  <w:lang w:val="uk-UA" w:eastAsia="uk-UA"/>
                </w:rPr>
                <w:t>188</w:t>
              </w:r>
            </w:hyperlink>
            <w:hyperlink r:id="rId476" w:anchor="n2174" w:tgtFrame="_blank" w:history="1">
              <w:r w:rsidRPr="003B21D0">
                <w:rPr>
                  <w:rFonts w:ascii="Times New Roman" w:eastAsia="Times New Roman" w:hAnsi="Times New Roman" w:cs="Times New Roman"/>
                  <w:sz w:val="24"/>
                  <w:szCs w:val="24"/>
                  <w:vertAlign w:val="superscript"/>
                  <w:lang w:val="uk-UA" w:eastAsia="uk-UA"/>
                </w:rPr>
                <w:t>25</w:t>
              </w:r>
            </w:hyperlink>
            <w:r w:rsidRPr="005B1086">
              <w:rPr>
                <w:rFonts w:ascii="Times New Roman" w:eastAsia="Times New Roman" w:hAnsi="Times New Roman" w:cs="Times New Roman"/>
                <w:sz w:val="24"/>
                <w:szCs w:val="24"/>
                <w:lang w:val="uk-UA" w:eastAsia="uk-UA"/>
              </w:rPr>
              <w:t xml:space="preserve">, </w:t>
            </w:r>
            <w:hyperlink r:id="rId477" w:anchor="n2182" w:tgtFrame="_blank" w:history="1">
              <w:r w:rsidRPr="005B1086">
                <w:rPr>
                  <w:rFonts w:ascii="Times New Roman" w:eastAsia="Times New Roman" w:hAnsi="Times New Roman" w:cs="Times New Roman"/>
                  <w:sz w:val="24"/>
                  <w:szCs w:val="24"/>
                  <w:lang w:val="uk-UA" w:eastAsia="uk-UA"/>
                </w:rPr>
                <w:t>188</w:t>
              </w:r>
            </w:hyperlink>
            <w:hyperlink r:id="rId478" w:anchor="n2182" w:tgtFrame="_blank" w:history="1">
              <w:r w:rsidRPr="003B21D0">
                <w:rPr>
                  <w:rFonts w:ascii="Times New Roman" w:eastAsia="Times New Roman" w:hAnsi="Times New Roman" w:cs="Times New Roman"/>
                  <w:sz w:val="24"/>
                  <w:szCs w:val="24"/>
                  <w:vertAlign w:val="superscript"/>
                  <w:lang w:val="uk-UA" w:eastAsia="uk-UA"/>
                </w:rPr>
                <w:t>27</w:t>
              </w:r>
            </w:hyperlink>
            <w:r w:rsidRPr="005B1086">
              <w:rPr>
                <w:rFonts w:ascii="Times New Roman" w:eastAsia="Times New Roman" w:hAnsi="Times New Roman" w:cs="Times New Roman"/>
                <w:sz w:val="24"/>
                <w:szCs w:val="24"/>
                <w:lang w:val="uk-UA" w:eastAsia="uk-UA"/>
              </w:rPr>
              <w:t xml:space="preserve">, </w:t>
            </w:r>
            <w:hyperlink r:id="rId479" w:anchor="n2186" w:tgtFrame="_blank" w:history="1">
              <w:r w:rsidRPr="005B1086">
                <w:rPr>
                  <w:rFonts w:ascii="Times New Roman" w:eastAsia="Times New Roman" w:hAnsi="Times New Roman" w:cs="Times New Roman"/>
                  <w:sz w:val="24"/>
                  <w:szCs w:val="24"/>
                  <w:lang w:val="uk-UA" w:eastAsia="uk-UA"/>
                </w:rPr>
                <w:t>188</w:t>
              </w:r>
            </w:hyperlink>
            <w:hyperlink r:id="rId480" w:anchor="n2186" w:tgtFrame="_blank" w:history="1">
              <w:r w:rsidRPr="003B21D0">
                <w:rPr>
                  <w:rFonts w:ascii="Times New Roman" w:eastAsia="Times New Roman" w:hAnsi="Times New Roman" w:cs="Times New Roman"/>
                  <w:sz w:val="24"/>
                  <w:szCs w:val="24"/>
                  <w:vertAlign w:val="superscript"/>
                  <w:lang w:val="uk-UA" w:eastAsia="uk-UA"/>
                </w:rPr>
                <w:t>28</w:t>
              </w:r>
            </w:hyperlink>
            <w:r w:rsidRPr="005B1086">
              <w:rPr>
                <w:rFonts w:ascii="Times New Roman" w:eastAsia="Times New Roman" w:hAnsi="Times New Roman" w:cs="Times New Roman"/>
                <w:sz w:val="24"/>
                <w:szCs w:val="24"/>
                <w:lang w:val="uk-UA" w:eastAsia="uk-UA"/>
              </w:rPr>
              <w:t xml:space="preserve">, </w:t>
            </w:r>
            <w:hyperlink r:id="rId481" w:anchor="n2200" w:tgtFrame="_blank" w:history="1">
              <w:r w:rsidRPr="005B1086">
                <w:rPr>
                  <w:rFonts w:ascii="Times New Roman" w:eastAsia="Times New Roman" w:hAnsi="Times New Roman" w:cs="Times New Roman"/>
                  <w:sz w:val="24"/>
                  <w:szCs w:val="24"/>
                  <w:lang w:val="uk-UA" w:eastAsia="uk-UA"/>
                </w:rPr>
                <w:t>188</w:t>
              </w:r>
            </w:hyperlink>
            <w:hyperlink r:id="rId482" w:anchor="n2200" w:tgtFrame="_blank" w:history="1">
              <w:r w:rsidRPr="003B21D0">
                <w:rPr>
                  <w:rFonts w:ascii="Times New Roman" w:eastAsia="Times New Roman" w:hAnsi="Times New Roman" w:cs="Times New Roman"/>
                  <w:sz w:val="24"/>
                  <w:szCs w:val="24"/>
                  <w:vertAlign w:val="superscript"/>
                  <w:lang w:val="uk-UA" w:eastAsia="uk-UA"/>
                </w:rPr>
                <w:t>31</w:t>
              </w:r>
            </w:hyperlink>
            <w:r w:rsidRPr="005B1086">
              <w:rPr>
                <w:rFonts w:ascii="Times New Roman" w:eastAsia="Times New Roman" w:hAnsi="Times New Roman" w:cs="Times New Roman"/>
                <w:sz w:val="24"/>
                <w:szCs w:val="24"/>
                <w:lang w:val="uk-UA" w:eastAsia="uk-UA"/>
              </w:rPr>
              <w:t xml:space="preserve">, </w:t>
            </w:r>
            <w:hyperlink r:id="rId483" w:anchor="n2206" w:tgtFrame="_blank" w:history="1">
              <w:r w:rsidRPr="005B1086">
                <w:rPr>
                  <w:rFonts w:ascii="Times New Roman" w:eastAsia="Times New Roman" w:hAnsi="Times New Roman" w:cs="Times New Roman"/>
                  <w:sz w:val="24"/>
                  <w:szCs w:val="24"/>
                  <w:lang w:val="uk-UA" w:eastAsia="uk-UA"/>
                </w:rPr>
                <w:t>188</w:t>
              </w:r>
            </w:hyperlink>
            <w:hyperlink r:id="rId484" w:anchor="n2206" w:tgtFrame="_blank" w:history="1">
              <w:r w:rsidRPr="003B21D0">
                <w:rPr>
                  <w:rFonts w:ascii="Times New Roman" w:eastAsia="Times New Roman" w:hAnsi="Times New Roman" w:cs="Times New Roman"/>
                  <w:sz w:val="24"/>
                  <w:szCs w:val="24"/>
                  <w:vertAlign w:val="superscript"/>
                  <w:lang w:val="uk-UA" w:eastAsia="uk-UA"/>
                </w:rPr>
                <w:t>32</w:t>
              </w:r>
            </w:hyperlink>
            <w:r w:rsidRPr="005B1086">
              <w:rPr>
                <w:rFonts w:ascii="Times New Roman" w:eastAsia="Times New Roman" w:hAnsi="Times New Roman" w:cs="Times New Roman"/>
                <w:sz w:val="24"/>
                <w:szCs w:val="24"/>
                <w:lang w:val="uk-UA" w:eastAsia="uk-UA"/>
              </w:rPr>
              <w:t xml:space="preserve">, </w:t>
            </w:r>
            <w:hyperlink r:id="rId485" w:anchor="n2212" w:tgtFrame="_blank" w:history="1">
              <w:r w:rsidRPr="005B1086">
                <w:rPr>
                  <w:rFonts w:ascii="Times New Roman" w:eastAsia="Times New Roman" w:hAnsi="Times New Roman" w:cs="Times New Roman"/>
                  <w:sz w:val="24"/>
                  <w:szCs w:val="24"/>
                  <w:lang w:val="uk-UA" w:eastAsia="uk-UA"/>
                </w:rPr>
                <w:t>188</w:t>
              </w:r>
            </w:hyperlink>
            <w:hyperlink r:id="rId486" w:anchor="n2212" w:tgtFrame="_blank" w:history="1">
              <w:r w:rsidRPr="003B21D0">
                <w:rPr>
                  <w:rFonts w:ascii="Times New Roman" w:eastAsia="Times New Roman" w:hAnsi="Times New Roman" w:cs="Times New Roman"/>
                  <w:sz w:val="24"/>
                  <w:szCs w:val="24"/>
                  <w:vertAlign w:val="superscript"/>
                  <w:lang w:val="uk-UA" w:eastAsia="uk-UA"/>
                </w:rPr>
                <w:t>33</w:t>
              </w:r>
            </w:hyperlink>
            <w:r w:rsidRPr="005B1086">
              <w:rPr>
                <w:rFonts w:ascii="Times New Roman" w:eastAsia="Times New Roman" w:hAnsi="Times New Roman" w:cs="Times New Roman"/>
                <w:sz w:val="24"/>
                <w:szCs w:val="24"/>
                <w:lang w:val="uk-UA" w:eastAsia="uk-UA"/>
              </w:rPr>
              <w:t xml:space="preserve">, </w:t>
            </w:r>
            <w:hyperlink r:id="rId487" w:anchor="n2218" w:tgtFrame="_blank" w:history="1">
              <w:r w:rsidRPr="005B1086">
                <w:rPr>
                  <w:rFonts w:ascii="Times New Roman" w:eastAsia="Times New Roman" w:hAnsi="Times New Roman" w:cs="Times New Roman"/>
                  <w:sz w:val="24"/>
                  <w:szCs w:val="24"/>
                  <w:lang w:val="uk-UA" w:eastAsia="uk-UA"/>
                </w:rPr>
                <w:t>188</w:t>
              </w:r>
            </w:hyperlink>
            <w:hyperlink r:id="rId488" w:anchor="n2218" w:tgtFrame="_blank" w:history="1">
              <w:r w:rsidRPr="003B21D0">
                <w:rPr>
                  <w:rFonts w:ascii="Times New Roman" w:eastAsia="Times New Roman" w:hAnsi="Times New Roman" w:cs="Times New Roman"/>
                  <w:sz w:val="24"/>
                  <w:szCs w:val="24"/>
                  <w:vertAlign w:val="superscript"/>
                  <w:lang w:val="uk-UA" w:eastAsia="uk-UA"/>
                </w:rPr>
                <w:t>34</w:t>
              </w:r>
            </w:hyperlink>
            <w:r w:rsidRPr="005B1086">
              <w:rPr>
                <w:rFonts w:ascii="Times New Roman" w:eastAsia="Times New Roman" w:hAnsi="Times New Roman" w:cs="Times New Roman"/>
                <w:sz w:val="24"/>
                <w:szCs w:val="24"/>
                <w:lang w:val="uk-UA" w:eastAsia="uk-UA"/>
              </w:rPr>
              <w:t xml:space="preserve">, </w:t>
            </w:r>
            <w:hyperlink r:id="rId489" w:anchor="n2222" w:tgtFrame="_blank" w:history="1">
              <w:r w:rsidRPr="005B1086">
                <w:rPr>
                  <w:rFonts w:ascii="Times New Roman" w:eastAsia="Times New Roman" w:hAnsi="Times New Roman" w:cs="Times New Roman"/>
                  <w:sz w:val="24"/>
                  <w:szCs w:val="24"/>
                  <w:lang w:val="uk-UA" w:eastAsia="uk-UA"/>
                </w:rPr>
                <w:t>188</w:t>
              </w:r>
            </w:hyperlink>
            <w:hyperlink r:id="rId490" w:anchor="n2222" w:tgtFrame="_blank" w:history="1">
              <w:r w:rsidRPr="003B21D0">
                <w:rPr>
                  <w:rFonts w:ascii="Times New Roman" w:eastAsia="Times New Roman" w:hAnsi="Times New Roman" w:cs="Times New Roman"/>
                  <w:sz w:val="24"/>
                  <w:szCs w:val="24"/>
                  <w:vertAlign w:val="superscript"/>
                  <w:lang w:val="uk-UA" w:eastAsia="uk-UA"/>
                </w:rPr>
                <w:t>35</w:t>
              </w:r>
            </w:hyperlink>
            <w:r w:rsidRPr="005B1086">
              <w:rPr>
                <w:rFonts w:ascii="Times New Roman" w:eastAsia="Times New Roman" w:hAnsi="Times New Roman" w:cs="Times New Roman"/>
                <w:sz w:val="24"/>
                <w:szCs w:val="24"/>
                <w:lang w:val="uk-UA" w:eastAsia="uk-UA"/>
              </w:rPr>
              <w:t xml:space="preserve">, </w:t>
            </w:r>
            <w:hyperlink r:id="rId491" w:anchor="n2240" w:tgtFrame="_blank" w:history="1">
              <w:r w:rsidRPr="005B1086">
                <w:rPr>
                  <w:rFonts w:ascii="Times New Roman" w:eastAsia="Times New Roman" w:hAnsi="Times New Roman" w:cs="Times New Roman"/>
                  <w:sz w:val="24"/>
                  <w:szCs w:val="24"/>
                  <w:lang w:val="uk-UA" w:eastAsia="uk-UA"/>
                </w:rPr>
                <w:t>188</w:t>
              </w:r>
            </w:hyperlink>
            <w:hyperlink r:id="rId492" w:anchor="n2240" w:tgtFrame="_blank" w:history="1">
              <w:r w:rsidRPr="003B21D0">
                <w:rPr>
                  <w:rFonts w:ascii="Times New Roman" w:eastAsia="Times New Roman" w:hAnsi="Times New Roman" w:cs="Times New Roman"/>
                  <w:sz w:val="24"/>
                  <w:szCs w:val="24"/>
                  <w:vertAlign w:val="superscript"/>
                  <w:lang w:val="uk-UA" w:eastAsia="uk-UA"/>
                </w:rPr>
                <w:t>38</w:t>
              </w:r>
            </w:hyperlink>
            <w:r w:rsidRPr="005B1086">
              <w:rPr>
                <w:rFonts w:ascii="Times New Roman" w:eastAsia="Times New Roman" w:hAnsi="Times New Roman" w:cs="Times New Roman"/>
                <w:sz w:val="24"/>
                <w:szCs w:val="24"/>
                <w:lang w:val="uk-UA" w:eastAsia="uk-UA"/>
              </w:rPr>
              <w:t xml:space="preserve">, </w:t>
            </w:r>
            <w:hyperlink r:id="rId493" w:anchor="n2619" w:tgtFrame="_blank" w:history="1">
              <w:r w:rsidRPr="005B1086">
                <w:rPr>
                  <w:rFonts w:ascii="Times New Roman" w:eastAsia="Times New Roman" w:hAnsi="Times New Roman" w:cs="Times New Roman"/>
                  <w:sz w:val="24"/>
                  <w:szCs w:val="24"/>
                  <w:lang w:val="uk-UA" w:eastAsia="uk-UA"/>
                </w:rPr>
                <w:t>188</w:t>
              </w:r>
            </w:hyperlink>
            <w:hyperlink r:id="rId494" w:anchor="n2619" w:tgtFrame="_blank" w:history="1">
              <w:r w:rsidRPr="003B21D0">
                <w:rPr>
                  <w:rFonts w:ascii="Times New Roman" w:eastAsia="Times New Roman" w:hAnsi="Times New Roman" w:cs="Times New Roman"/>
                  <w:sz w:val="24"/>
                  <w:szCs w:val="24"/>
                  <w:vertAlign w:val="superscript"/>
                  <w:lang w:val="uk-UA" w:eastAsia="uk-UA"/>
                </w:rPr>
                <w:t>39</w:t>
              </w:r>
            </w:hyperlink>
            <w:r w:rsidRPr="005B1086">
              <w:rPr>
                <w:rFonts w:ascii="Times New Roman" w:eastAsia="Times New Roman" w:hAnsi="Times New Roman" w:cs="Times New Roman"/>
                <w:sz w:val="24"/>
                <w:szCs w:val="24"/>
                <w:lang w:val="uk-UA" w:eastAsia="uk-UA"/>
              </w:rPr>
              <w:t xml:space="preserve">, </w:t>
            </w:r>
            <w:hyperlink r:id="rId495" w:anchor="n2642" w:tgtFrame="_blank" w:history="1">
              <w:r w:rsidRPr="005B1086">
                <w:rPr>
                  <w:rFonts w:ascii="Times New Roman" w:eastAsia="Times New Roman" w:hAnsi="Times New Roman" w:cs="Times New Roman"/>
                  <w:sz w:val="24"/>
                  <w:szCs w:val="24"/>
                  <w:lang w:val="uk-UA" w:eastAsia="uk-UA"/>
                </w:rPr>
                <w:t>188</w:t>
              </w:r>
            </w:hyperlink>
            <w:hyperlink r:id="rId496" w:anchor="n2642" w:tgtFrame="_blank" w:history="1">
              <w:r w:rsidRPr="003B21D0">
                <w:rPr>
                  <w:rFonts w:ascii="Times New Roman" w:eastAsia="Times New Roman" w:hAnsi="Times New Roman" w:cs="Times New Roman"/>
                  <w:sz w:val="24"/>
                  <w:szCs w:val="24"/>
                  <w:vertAlign w:val="superscript"/>
                  <w:lang w:val="uk-UA" w:eastAsia="uk-UA"/>
                </w:rPr>
                <w:t>40</w:t>
              </w:r>
            </w:hyperlink>
            <w:r w:rsidRPr="005B1086">
              <w:rPr>
                <w:rFonts w:ascii="Times New Roman" w:eastAsia="Times New Roman" w:hAnsi="Times New Roman" w:cs="Times New Roman"/>
                <w:sz w:val="24"/>
                <w:szCs w:val="24"/>
                <w:lang w:val="uk-UA" w:eastAsia="uk-UA"/>
              </w:rPr>
              <w:t xml:space="preserve">, </w:t>
            </w:r>
            <w:hyperlink r:id="rId497" w:anchor="n2260" w:tgtFrame="_blank" w:history="1">
              <w:r w:rsidRPr="005B1086">
                <w:rPr>
                  <w:rFonts w:ascii="Times New Roman" w:eastAsia="Times New Roman" w:hAnsi="Times New Roman" w:cs="Times New Roman"/>
                  <w:sz w:val="24"/>
                  <w:szCs w:val="24"/>
                  <w:lang w:val="uk-UA" w:eastAsia="uk-UA"/>
                </w:rPr>
                <w:t>188</w:t>
              </w:r>
            </w:hyperlink>
            <w:hyperlink r:id="rId498" w:anchor="n2260" w:tgtFrame="_blank" w:history="1">
              <w:r w:rsidRPr="003B21D0">
                <w:rPr>
                  <w:rFonts w:ascii="Times New Roman" w:eastAsia="Times New Roman" w:hAnsi="Times New Roman" w:cs="Times New Roman"/>
                  <w:sz w:val="24"/>
                  <w:szCs w:val="24"/>
                  <w:vertAlign w:val="superscript"/>
                  <w:lang w:val="uk-UA" w:eastAsia="uk-UA"/>
                </w:rPr>
                <w:t>41</w:t>
              </w:r>
            </w:hyperlink>
            <w:r w:rsidRPr="005B1086">
              <w:rPr>
                <w:rFonts w:ascii="Times New Roman" w:eastAsia="Times New Roman" w:hAnsi="Times New Roman" w:cs="Times New Roman"/>
                <w:sz w:val="24"/>
                <w:szCs w:val="24"/>
                <w:lang w:val="uk-UA" w:eastAsia="uk-UA"/>
              </w:rPr>
              <w:t xml:space="preserve">, </w:t>
            </w:r>
            <w:hyperlink r:id="rId499" w:anchor="n3669" w:tgtFrame="_blank" w:history="1">
              <w:r w:rsidRPr="005B1086">
                <w:rPr>
                  <w:rFonts w:ascii="Times New Roman" w:eastAsia="Times New Roman" w:hAnsi="Times New Roman" w:cs="Times New Roman"/>
                  <w:sz w:val="24"/>
                  <w:szCs w:val="24"/>
                  <w:lang w:val="uk-UA" w:eastAsia="uk-UA"/>
                </w:rPr>
                <w:t>188</w:t>
              </w:r>
            </w:hyperlink>
            <w:hyperlink r:id="rId500" w:anchor="n3669" w:tgtFrame="_blank" w:history="1">
              <w:r w:rsidRPr="003B21D0">
                <w:rPr>
                  <w:rFonts w:ascii="Times New Roman" w:eastAsia="Times New Roman" w:hAnsi="Times New Roman" w:cs="Times New Roman"/>
                  <w:sz w:val="24"/>
                  <w:szCs w:val="24"/>
                  <w:vertAlign w:val="superscript"/>
                  <w:lang w:val="uk-UA" w:eastAsia="uk-UA"/>
                </w:rPr>
                <w:t>45</w:t>
              </w:r>
            </w:hyperlink>
            <w:r w:rsidRPr="005B1086">
              <w:rPr>
                <w:rFonts w:ascii="Times New Roman" w:eastAsia="Times New Roman" w:hAnsi="Times New Roman" w:cs="Times New Roman"/>
                <w:sz w:val="24"/>
                <w:szCs w:val="24"/>
                <w:lang w:val="uk-UA" w:eastAsia="uk-UA"/>
              </w:rPr>
              <w:t xml:space="preserve">, </w:t>
            </w:r>
            <w:hyperlink r:id="rId501" w:anchor="n3771" w:tgtFrame="_blank" w:history="1">
              <w:r w:rsidRPr="005B1086">
                <w:rPr>
                  <w:rFonts w:ascii="Times New Roman" w:eastAsia="Times New Roman" w:hAnsi="Times New Roman" w:cs="Times New Roman"/>
                  <w:sz w:val="24"/>
                  <w:szCs w:val="24"/>
                  <w:lang w:val="uk-UA" w:eastAsia="uk-UA"/>
                </w:rPr>
                <w:t>188</w:t>
              </w:r>
            </w:hyperlink>
            <w:hyperlink r:id="rId502" w:anchor="n3771" w:tgtFrame="_blank" w:history="1">
              <w:r w:rsidRPr="003B21D0">
                <w:rPr>
                  <w:rFonts w:ascii="Times New Roman" w:eastAsia="Times New Roman" w:hAnsi="Times New Roman" w:cs="Times New Roman"/>
                  <w:sz w:val="24"/>
                  <w:szCs w:val="24"/>
                  <w:vertAlign w:val="superscript"/>
                  <w:lang w:val="uk-UA" w:eastAsia="uk-UA"/>
                </w:rPr>
                <w:t>46</w:t>
              </w:r>
            </w:hyperlink>
            <w:r w:rsidRPr="005B1086">
              <w:rPr>
                <w:rFonts w:ascii="Times New Roman" w:eastAsia="Times New Roman" w:hAnsi="Times New Roman" w:cs="Times New Roman"/>
                <w:sz w:val="24"/>
                <w:szCs w:val="24"/>
                <w:lang w:val="uk-UA" w:eastAsia="uk-UA"/>
              </w:rPr>
              <w:t xml:space="preserve">, </w:t>
            </w:r>
            <w:hyperlink r:id="rId503" w:anchor="n3888" w:tgtFrame="_blank" w:history="1">
              <w:r w:rsidRPr="005B1086">
                <w:rPr>
                  <w:rFonts w:ascii="Times New Roman" w:eastAsia="Times New Roman" w:hAnsi="Times New Roman" w:cs="Times New Roman"/>
                  <w:sz w:val="24"/>
                  <w:szCs w:val="24"/>
                  <w:lang w:val="uk-UA" w:eastAsia="uk-UA"/>
                </w:rPr>
                <w:t>188</w:t>
              </w:r>
            </w:hyperlink>
            <w:hyperlink r:id="rId504" w:anchor="n3888" w:tgtFrame="_blank" w:history="1">
              <w:r w:rsidRPr="003B21D0">
                <w:rPr>
                  <w:rFonts w:ascii="Times New Roman" w:eastAsia="Times New Roman" w:hAnsi="Times New Roman" w:cs="Times New Roman"/>
                  <w:sz w:val="24"/>
                  <w:szCs w:val="24"/>
                  <w:vertAlign w:val="superscript"/>
                  <w:lang w:val="uk-UA" w:eastAsia="uk-UA"/>
                </w:rPr>
                <w:t>47</w:t>
              </w:r>
            </w:hyperlink>
            <w:r w:rsidRPr="005B1086">
              <w:rPr>
                <w:rFonts w:ascii="Times New Roman" w:eastAsia="Times New Roman" w:hAnsi="Times New Roman" w:cs="Times New Roman"/>
                <w:sz w:val="24"/>
                <w:szCs w:val="24"/>
                <w:lang w:val="uk-UA" w:eastAsia="uk-UA"/>
              </w:rPr>
              <w:t xml:space="preserve">, </w:t>
            </w:r>
            <w:hyperlink r:id="rId505" w:anchor="n3908" w:tgtFrame="_blank" w:history="1">
              <w:r w:rsidRPr="005B1086">
                <w:rPr>
                  <w:rFonts w:ascii="Times New Roman" w:eastAsia="Times New Roman" w:hAnsi="Times New Roman" w:cs="Times New Roman"/>
                  <w:sz w:val="24"/>
                  <w:szCs w:val="24"/>
                  <w:lang w:val="uk-UA" w:eastAsia="uk-UA"/>
                </w:rPr>
                <w:t>188</w:t>
              </w:r>
            </w:hyperlink>
            <w:hyperlink r:id="rId506" w:anchor="n3908" w:tgtFrame="_blank" w:history="1">
              <w:r w:rsidRPr="003B21D0">
                <w:rPr>
                  <w:rFonts w:ascii="Times New Roman" w:eastAsia="Times New Roman" w:hAnsi="Times New Roman" w:cs="Times New Roman"/>
                  <w:sz w:val="24"/>
                  <w:szCs w:val="24"/>
                  <w:vertAlign w:val="superscript"/>
                  <w:lang w:val="uk-UA" w:eastAsia="uk-UA"/>
                </w:rPr>
                <w:t>48</w:t>
              </w:r>
            </w:hyperlink>
            <w:r w:rsidRPr="005B1086">
              <w:rPr>
                <w:rFonts w:ascii="Times New Roman" w:eastAsia="Times New Roman" w:hAnsi="Times New Roman" w:cs="Times New Roman"/>
                <w:sz w:val="24"/>
                <w:szCs w:val="24"/>
                <w:lang w:val="uk-UA" w:eastAsia="uk-UA"/>
              </w:rPr>
              <w:t xml:space="preserve">, </w:t>
            </w:r>
            <w:hyperlink r:id="rId507" w:anchor="n4020" w:tgtFrame="_blank" w:history="1">
              <w:r w:rsidRPr="005B1086">
                <w:rPr>
                  <w:rFonts w:ascii="Times New Roman" w:eastAsia="Times New Roman" w:hAnsi="Times New Roman" w:cs="Times New Roman"/>
                  <w:sz w:val="24"/>
                  <w:szCs w:val="24"/>
                  <w:lang w:val="uk-UA" w:eastAsia="uk-UA"/>
                </w:rPr>
                <w:t>188</w:t>
              </w:r>
            </w:hyperlink>
            <w:hyperlink r:id="rId508" w:anchor="n4020" w:tgtFrame="_blank" w:history="1">
              <w:r w:rsidRPr="003B21D0">
                <w:rPr>
                  <w:rFonts w:ascii="Times New Roman" w:eastAsia="Times New Roman" w:hAnsi="Times New Roman" w:cs="Times New Roman"/>
                  <w:sz w:val="24"/>
                  <w:szCs w:val="24"/>
                  <w:vertAlign w:val="superscript"/>
                  <w:lang w:val="uk-UA" w:eastAsia="uk-UA"/>
                </w:rPr>
                <w:t>49</w:t>
              </w:r>
            </w:hyperlink>
            <w:r w:rsidRPr="005B1086">
              <w:rPr>
                <w:rFonts w:ascii="Times New Roman" w:eastAsia="Times New Roman" w:hAnsi="Times New Roman" w:cs="Times New Roman"/>
                <w:sz w:val="24"/>
                <w:szCs w:val="24"/>
                <w:lang w:val="uk-UA" w:eastAsia="uk-UA"/>
              </w:rPr>
              <w:t xml:space="preserve">, </w:t>
            </w:r>
            <w:hyperlink r:id="rId509" w:anchor="n4139" w:tgtFrame="_blank" w:history="1">
              <w:r w:rsidRPr="005B1086">
                <w:rPr>
                  <w:rFonts w:ascii="Times New Roman" w:eastAsia="Times New Roman" w:hAnsi="Times New Roman" w:cs="Times New Roman"/>
                  <w:sz w:val="24"/>
                  <w:szCs w:val="24"/>
                  <w:lang w:val="uk-UA" w:eastAsia="uk-UA"/>
                </w:rPr>
                <w:t>188</w:t>
              </w:r>
            </w:hyperlink>
            <w:hyperlink r:id="rId510" w:anchor="n4139" w:tgtFrame="_blank" w:history="1">
              <w:r w:rsidRPr="003B21D0">
                <w:rPr>
                  <w:rFonts w:ascii="Times New Roman" w:eastAsia="Times New Roman" w:hAnsi="Times New Roman" w:cs="Times New Roman"/>
                  <w:sz w:val="24"/>
                  <w:szCs w:val="24"/>
                  <w:vertAlign w:val="superscript"/>
                  <w:lang w:val="uk-UA" w:eastAsia="uk-UA"/>
                </w:rPr>
                <w:t>50</w:t>
              </w:r>
            </w:hyperlink>
            <w:r w:rsidRPr="005B1086">
              <w:rPr>
                <w:rFonts w:ascii="Times New Roman" w:eastAsia="Times New Roman" w:hAnsi="Times New Roman" w:cs="Times New Roman"/>
                <w:sz w:val="24"/>
                <w:szCs w:val="24"/>
                <w:lang w:val="uk-UA" w:eastAsia="uk-UA"/>
              </w:rPr>
              <w:t xml:space="preserve">, </w:t>
            </w:r>
            <w:hyperlink r:id="rId511" w:anchor="n4401" w:tgtFrame="_blank" w:history="1">
              <w:r w:rsidRPr="005B1086">
                <w:rPr>
                  <w:rFonts w:ascii="Times New Roman" w:eastAsia="Times New Roman" w:hAnsi="Times New Roman" w:cs="Times New Roman"/>
                  <w:sz w:val="24"/>
                  <w:szCs w:val="24"/>
                  <w:lang w:val="uk-UA" w:eastAsia="uk-UA"/>
                </w:rPr>
                <w:t>188</w:t>
              </w:r>
            </w:hyperlink>
            <w:hyperlink r:id="rId512" w:anchor="n4401" w:tgtFrame="_blank" w:history="1">
              <w:r w:rsidRPr="003B21D0">
                <w:rPr>
                  <w:rFonts w:ascii="Times New Roman" w:eastAsia="Times New Roman" w:hAnsi="Times New Roman" w:cs="Times New Roman"/>
                  <w:sz w:val="24"/>
                  <w:szCs w:val="24"/>
                  <w:vertAlign w:val="superscript"/>
                  <w:lang w:val="uk-UA" w:eastAsia="uk-UA"/>
                </w:rPr>
                <w:t>54</w:t>
              </w:r>
            </w:hyperlink>
            <w:r w:rsidRPr="005B1086">
              <w:rPr>
                <w:rFonts w:ascii="Times New Roman" w:eastAsia="Times New Roman" w:hAnsi="Times New Roman" w:cs="Times New Roman"/>
                <w:sz w:val="24"/>
                <w:szCs w:val="24"/>
                <w:lang w:val="uk-UA" w:eastAsia="uk-UA"/>
              </w:rPr>
              <w:t xml:space="preserve">, </w:t>
            </w:r>
            <w:hyperlink r:id="rId513" w:anchor="n4408" w:tgtFrame="_blank" w:history="1">
              <w:r w:rsidRPr="005B1086">
                <w:rPr>
                  <w:rFonts w:ascii="Times New Roman" w:eastAsia="Times New Roman" w:hAnsi="Times New Roman" w:cs="Times New Roman"/>
                  <w:sz w:val="24"/>
                  <w:szCs w:val="24"/>
                  <w:lang w:val="uk-UA" w:eastAsia="uk-UA"/>
                </w:rPr>
                <w:t>188</w:t>
              </w:r>
            </w:hyperlink>
            <w:hyperlink r:id="rId514" w:anchor="n4408" w:tgtFrame="_blank" w:history="1">
              <w:r w:rsidRPr="003B21D0">
                <w:rPr>
                  <w:rFonts w:ascii="Times New Roman" w:eastAsia="Times New Roman" w:hAnsi="Times New Roman" w:cs="Times New Roman"/>
                  <w:sz w:val="24"/>
                  <w:szCs w:val="24"/>
                  <w:vertAlign w:val="superscript"/>
                  <w:lang w:val="uk-UA" w:eastAsia="uk-UA"/>
                </w:rPr>
                <w:t>55</w:t>
              </w:r>
            </w:hyperlink>
            <w:r w:rsidRPr="005B1086">
              <w:rPr>
                <w:rFonts w:ascii="Times New Roman" w:eastAsia="Times New Roman" w:hAnsi="Times New Roman" w:cs="Times New Roman"/>
                <w:sz w:val="24"/>
                <w:szCs w:val="24"/>
                <w:lang w:val="uk-UA" w:eastAsia="uk-UA"/>
              </w:rPr>
              <w:t xml:space="preserve">, </w:t>
            </w:r>
            <w:hyperlink r:id="rId515" w:anchor="n2275" w:tgtFrame="_blank" w:history="1">
              <w:r w:rsidRPr="005B1086">
                <w:rPr>
                  <w:rFonts w:ascii="Times New Roman" w:eastAsia="Times New Roman" w:hAnsi="Times New Roman" w:cs="Times New Roman"/>
                  <w:sz w:val="24"/>
                  <w:szCs w:val="24"/>
                  <w:lang w:val="uk-UA" w:eastAsia="uk-UA"/>
                </w:rPr>
                <w:t>частиною першою статті 189</w:t>
              </w:r>
            </w:hyperlink>
            <w:hyperlink r:id="rId516" w:anchor="n2275" w:tgtFrame="_blank" w:history="1">
              <w:r w:rsidRPr="003B21D0">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517" w:anchor="n2286" w:tgtFrame="_blank" w:history="1">
              <w:r w:rsidRPr="005B1086">
                <w:rPr>
                  <w:rFonts w:ascii="Times New Roman" w:eastAsia="Times New Roman" w:hAnsi="Times New Roman" w:cs="Times New Roman"/>
                  <w:sz w:val="24"/>
                  <w:szCs w:val="24"/>
                  <w:lang w:val="uk-UA" w:eastAsia="uk-UA"/>
                </w:rPr>
                <w:t>статтями 189</w:t>
              </w:r>
            </w:hyperlink>
            <w:hyperlink r:id="rId518" w:anchor="n2286" w:tgtFrame="_blank" w:history="1">
              <w:r w:rsidRPr="003B21D0">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519" w:anchor="n2292" w:tgtFrame="_blank" w:history="1">
              <w:r w:rsidRPr="005B1086">
                <w:rPr>
                  <w:rFonts w:ascii="Times New Roman" w:eastAsia="Times New Roman" w:hAnsi="Times New Roman" w:cs="Times New Roman"/>
                  <w:sz w:val="24"/>
                  <w:szCs w:val="24"/>
                  <w:lang w:val="uk-UA" w:eastAsia="uk-UA"/>
                </w:rPr>
                <w:t>190</w:t>
              </w:r>
            </w:hyperlink>
            <w:r w:rsidRPr="005B1086">
              <w:rPr>
                <w:rFonts w:ascii="Times New Roman" w:eastAsia="Times New Roman" w:hAnsi="Times New Roman" w:cs="Times New Roman"/>
                <w:sz w:val="24"/>
                <w:szCs w:val="24"/>
                <w:lang w:val="uk-UA" w:eastAsia="uk-UA"/>
              </w:rPr>
              <w:t xml:space="preserve">, </w:t>
            </w:r>
            <w:hyperlink r:id="rId520" w:anchor="n2298" w:tgtFrame="_blank" w:history="1">
              <w:r w:rsidRPr="005B1086">
                <w:rPr>
                  <w:rFonts w:ascii="Times New Roman" w:eastAsia="Times New Roman" w:hAnsi="Times New Roman" w:cs="Times New Roman"/>
                  <w:sz w:val="24"/>
                  <w:szCs w:val="24"/>
                  <w:lang w:val="uk-UA" w:eastAsia="uk-UA"/>
                </w:rPr>
                <w:t>191</w:t>
              </w:r>
            </w:hyperlink>
            <w:r w:rsidRPr="005B1086">
              <w:rPr>
                <w:rFonts w:ascii="Times New Roman" w:eastAsia="Times New Roman" w:hAnsi="Times New Roman" w:cs="Times New Roman"/>
                <w:sz w:val="24"/>
                <w:szCs w:val="24"/>
                <w:lang w:val="uk-UA" w:eastAsia="uk-UA"/>
              </w:rPr>
              <w:t xml:space="preserve">, </w:t>
            </w:r>
            <w:hyperlink r:id="rId521" w:anchor="n2308" w:tgtFrame="_blank" w:history="1">
              <w:r w:rsidRPr="005B1086">
                <w:rPr>
                  <w:rFonts w:ascii="Times New Roman" w:eastAsia="Times New Roman" w:hAnsi="Times New Roman" w:cs="Times New Roman"/>
                  <w:sz w:val="24"/>
                  <w:szCs w:val="24"/>
                  <w:lang w:val="uk-UA" w:eastAsia="uk-UA"/>
                </w:rPr>
                <w:t>193</w:t>
              </w:r>
            </w:hyperlink>
            <w:r w:rsidRPr="005B1086">
              <w:rPr>
                <w:rFonts w:ascii="Times New Roman" w:eastAsia="Times New Roman" w:hAnsi="Times New Roman" w:cs="Times New Roman"/>
                <w:sz w:val="24"/>
                <w:szCs w:val="24"/>
                <w:lang w:val="uk-UA" w:eastAsia="uk-UA"/>
              </w:rPr>
              <w:t xml:space="preserve">, </w:t>
            </w:r>
            <w:hyperlink r:id="rId522" w:anchor="n2324" w:tgtFrame="_blank" w:history="1">
              <w:r w:rsidRPr="005B1086">
                <w:rPr>
                  <w:rFonts w:ascii="Times New Roman" w:eastAsia="Times New Roman" w:hAnsi="Times New Roman" w:cs="Times New Roman"/>
                  <w:sz w:val="24"/>
                  <w:szCs w:val="24"/>
                  <w:lang w:val="uk-UA" w:eastAsia="uk-UA"/>
                </w:rPr>
                <w:t>195</w:t>
              </w:r>
            </w:hyperlink>
            <w:hyperlink r:id="rId523" w:anchor="n2324" w:tgtFrame="_blank" w:history="1">
              <w:r w:rsidRPr="003B21D0">
                <w:rPr>
                  <w:rFonts w:ascii="Times New Roman" w:eastAsia="Times New Roman" w:hAnsi="Times New Roman" w:cs="Times New Roman"/>
                  <w:sz w:val="24"/>
                  <w:szCs w:val="24"/>
                  <w:vertAlign w:val="superscript"/>
                  <w:lang w:val="uk-UA" w:eastAsia="uk-UA"/>
                </w:rPr>
                <w:t>1</w:t>
              </w:r>
            </w:hyperlink>
            <w:hyperlink r:id="rId524" w:anchor="n2324" w:tgtFrame="_blank" w:history="1">
              <w:r w:rsidRPr="005B1086">
                <w:rPr>
                  <w:rFonts w:ascii="Times New Roman" w:eastAsia="Times New Roman" w:hAnsi="Times New Roman" w:cs="Times New Roman"/>
                  <w:sz w:val="24"/>
                  <w:szCs w:val="24"/>
                  <w:lang w:val="uk-UA" w:eastAsia="uk-UA"/>
                </w:rPr>
                <w:t> - 195</w:t>
              </w:r>
            </w:hyperlink>
            <w:hyperlink r:id="rId525" w:anchor="n2324" w:tgtFrame="_blank" w:history="1">
              <w:r w:rsidRPr="003B21D0">
                <w:rPr>
                  <w:rFonts w:ascii="Times New Roman" w:eastAsia="Times New Roman" w:hAnsi="Times New Roman" w:cs="Times New Roman"/>
                  <w:sz w:val="24"/>
                  <w:szCs w:val="24"/>
                  <w:vertAlign w:val="superscript"/>
                  <w:lang w:val="uk-UA" w:eastAsia="uk-UA"/>
                </w:rPr>
                <w:t>6</w:t>
              </w:r>
            </w:hyperlink>
            <w:r w:rsidRPr="005B1086">
              <w:rPr>
                <w:rFonts w:ascii="Times New Roman" w:eastAsia="Times New Roman" w:hAnsi="Times New Roman" w:cs="Times New Roman"/>
                <w:sz w:val="24"/>
                <w:szCs w:val="24"/>
                <w:lang w:val="uk-UA" w:eastAsia="uk-UA"/>
              </w:rPr>
              <w:t xml:space="preserve">, </w:t>
            </w:r>
            <w:hyperlink r:id="rId526" w:anchor="n2398" w:tgtFrame="_blank" w:history="1">
              <w:r w:rsidRPr="005B1086">
                <w:rPr>
                  <w:rFonts w:ascii="Times New Roman" w:eastAsia="Times New Roman" w:hAnsi="Times New Roman" w:cs="Times New Roman"/>
                  <w:sz w:val="24"/>
                  <w:szCs w:val="24"/>
                  <w:lang w:val="uk-UA" w:eastAsia="uk-UA"/>
                </w:rPr>
                <w:t>статтями 204</w:t>
              </w:r>
            </w:hyperlink>
            <w:hyperlink r:id="rId527" w:anchor="n2398" w:tgtFrame="_blank" w:history="1">
              <w:r w:rsidRPr="003B21D0">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528" w:anchor="n3882" w:tgtFrame="_blank" w:history="1">
              <w:r w:rsidRPr="005B1086">
                <w:rPr>
                  <w:rFonts w:ascii="Times New Roman" w:eastAsia="Times New Roman" w:hAnsi="Times New Roman" w:cs="Times New Roman"/>
                  <w:sz w:val="24"/>
                  <w:szCs w:val="24"/>
                  <w:lang w:val="uk-UA" w:eastAsia="uk-UA"/>
                </w:rPr>
                <w:t>204</w:t>
              </w:r>
            </w:hyperlink>
            <w:hyperlink r:id="rId529" w:anchor="n3882" w:tgtFrame="_blank" w:history="1">
              <w:r w:rsidRPr="003B21D0">
                <w:rPr>
                  <w:rFonts w:ascii="Times New Roman" w:eastAsia="Times New Roman" w:hAnsi="Times New Roman" w:cs="Times New Roman"/>
                  <w:sz w:val="24"/>
                  <w:szCs w:val="24"/>
                  <w:vertAlign w:val="superscript"/>
                  <w:lang w:val="uk-UA" w:eastAsia="uk-UA"/>
                </w:rPr>
                <w:t>3</w:t>
              </w:r>
            </w:hyperlink>
            <w:r w:rsidRPr="005B1086">
              <w:rPr>
                <w:rFonts w:ascii="Times New Roman" w:eastAsia="Times New Roman" w:hAnsi="Times New Roman" w:cs="Times New Roman"/>
                <w:sz w:val="24"/>
                <w:szCs w:val="24"/>
                <w:lang w:val="uk-UA" w:eastAsia="uk-UA"/>
              </w:rPr>
              <w:t xml:space="preserve">, </w:t>
            </w:r>
            <w:hyperlink r:id="rId530" w:anchor="n2413" w:tgtFrame="_blank" w:history="1">
              <w:r w:rsidRPr="005B1086">
                <w:rPr>
                  <w:rFonts w:ascii="Times New Roman" w:eastAsia="Times New Roman" w:hAnsi="Times New Roman" w:cs="Times New Roman"/>
                  <w:sz w:val="24"/>
                  <w:szCs w:val="24"/>
                  <w:lang w:val="uk-UA" w:eastAsia="uk-UA"/>
                </w:rPr>
                <w:t>206</w:t>
              </w:r>
            </w:hyperlink>
            <w:hyperlink r:id="rId531" w:anchor="n2413" w:tgtFrame="_blank" w:history="1">
              <w:r w:rsidRPr="003B21D0">
                <w:rPr>
                  <w:rFonts w:ascii="Times New Roman" w:eastAsia="Times New Roman" w:hAnsi="Times New Roman" w:cs="Times New Roman"/>
                  <w:sz w:val="24"/>
                  <w:szCs w:val="24"/>
                  <w:vertAlign w:val="superscript"/>
                  <w:lang w:val="uk-UA" w:eastAsia="uk-UA"/>
                </w:rPr>
                <w:t>1</w:t>
              </w:r>
            </w:hyperlink>
            <w:r w:rsidRPr="005B1086">
              <w:rPr>
                <w:rFonts w:ascii="Times New Roman" w:eastAsia="Times New Roman" w:hAnsi="Times New Roman" w:cs="Times New Roman"/>
                <w:sz w:val="24"/>
                <w:szCs w:val="24"/>
                <w:lang w:val="uk-UA" w:eastAsia="uk-UA"/>
              </w:rPr>
              <w:t xml:space="preserve">, </w:t>
            </w:r>
            <w:hyperlink r:id="rId532" w:anchor="n2488" w:tgtFrame="_blank" w:history="1">
              <w:r w:rsidRPr="005B1086">
                <w:rPr>
                  <w:rFonts w:ascii="Times New Roman" w:eastAsia="Times New Roman" w:hAnsi="Times New Roman" w:cs="Times New Roman"/>
                  <w:sz w:val="24"/>
                  <w:szCs w:val="24"/>
                  <w:lang w:val="uk-UA" w:eastAsia="uk-UA"/>
                </w:rPr>
                <w:t>212</w:t>
              </w:r>
            </w:hyperlink>
            <w:hyperlink r:id="rId533" w:anchor="n2488" w:tgtFrame="_blank" w:history="1">
              <w:r w:rsidRPr="003B21D0">
                <w:rPr>
                  <w:rFonts w:ascii="Times New Roman" w:eastAsia="Times New Roman" w:hAnsi="Times New Roman" w:cs="Times New Roman"/>
                  <w:sz w:val="24"/>
                  <w:szCs w:val="24"/>
                  <w:vertAlign w:val="superscript"/>
                  <w:lang w:val="uk-UA" w:eastAsia="uk-UA"/>
                </w:rPr>
                <w:t>2</w:t>
              </w:r>
            </w:hyperlink>
            <w:hyperlink r:id="rId534" w:anchor="n2488" w:tgtFrame="_blank" w:history="1">
              <w:r w:rsidRPr="005B1086">
                <w:rPr>
                  <w:rFonts w:ascii="Times New Roman" w:eastAsia="Times New Roman" w:hAnsi="Times New Roman" w:cs="Times New Roman"/>
                  <w:sz w:val="24"/>
                  <w:szCs w:val="24"/>
                  <w:lang w:val="uk-UA" w:eastAsia="uk-UA"/>
                </w:rPr>
                <w:t> - 212</w:t>
              </w:r>
            </w:hyperlink>
            <w:hyperlink r:id="rId535" w:anchor="n2488" w:tgtFrame="_blank" w:history="1">
              <w:r w:rsidRPr="003B21D0">
                <w:rPr>
                  <w:rFonts w:ascii="Times New Roman" w:eastAsia="Times New Roman" w:hAnsi="Times New Roman" w:cs="Times New Roman"/>
                  <w:sz w:val="24"/>
                  <w:szCs w:val="24"/>
                  <w:vertAlign w:val="superscript"/>
                  <w:lang w:val="uk-UA" w:eastAsia="uk-UA"/>
                </w:rPr>
                <w:t>24</w:t>
              </w:r>
            </w:hyperlink>
            <w:r w:rsidRPr="005B1086">
              <w:rPr>
                <w:rFonts w:ascii="Times New Roman" w:eastAsia="Times New Roman" w:hAnsi="Times New Roman" w:cs="Times New Roman"/>
                <w:sz w:val="24"/>
                <w:szCs w:val="24"/>
                <w:lang w:val="uk-UA" w:eastAsia="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325D42" w:rsidRPr="00793BDF" w:rsidTr="003C5E79">
        <w:tc>
          <w:tcPr>
            <w:tcW w:w="7513" w:type="dxa"/>
          </w:tcPr>
          <w:p w:rsidR="00325D42" w:rsidRPr="00793BDF" w:rsidRDefault="00325D42" w:rsidP="00AF5BE8">
            <w:pPr>
              <w:pStyle w:val="rvps2"/>
              <w:shd w:val="clear" w:color="auto" w:fill="FFFFFF"/>
              <w:spacing w:before="0" w:beforeAutospacing="0" w:after="0" w:afterAutospacing="0"/>
              <w:ind w:left="22"/>
              <w:jc w:val="center"/>
              <w:rPr>
                <w:rStyle w:val="rvts9"/>
                <w:b/>
                <w:bCs/>
                <w:strike/>
                <w:shd w:val="clear" w:color="auto" w:fill="FFFFFF"/>
              </w:rPr>
            </w:pPr>
            <w:r w:rsidRPr="00793BDF">
              <w:rPr>
                <w:b/>
                <w:strike/>
              </w:rPr>
              <w:lastRenderedPageBreak/>
              <w:t>Стаття 244</w:t>
            </w:r>
            <w:r w:rsidRPr="00793BDF">
              <w:rPr>
                <w:b/>
                <w:strike/>
                <w:vertAlign w:val="superscript"/>
              </w:rPr>
              <w:t>22</w:t>
            </w:r>
            <w:r w:rsidRPr="00793BDF">
              <w:rPr>
                <w:b/>
                <w:strike/>
              </w:rPr>
              <w:t>. Орган суспільного нагляду за аудиторською діяльністю</w:t>
            </w:r>
          </w:p>
        </w:tc>
        <w:tc>
          <w:tcPr>
            <w:tcW w:w="7513" w:type="dxa"/>
          </w:tcPr>
          <w:p w:rsidR="00325D42" w:rsidRPr="0087466E" w:rsidRDefault="00325D42" w:rsidP="00AF5BE8">
            <w:pPr>
              <w:jc w:val="center"/>
              <w:rPr>
                <w:rFonts w:ascii="Times New Roman" w:eastAsia="SimSun" w:hAnsi="Times New Roman" w:cs="Times New Roman"/>
                <w:strike/>
                <w:sz w:val="24"/>
                <w:szCs w:val="24"/>
                <w:shd w:val="clear" w:color="auto" w:fill="FFFFFF"/>
                <w:lang w:val="uk-UA"/>
              </w:rPr>
            </w:pPr>
          </w:p>
        </w:tc>
      </w:tr>
      <w:tr w:rsidR="00325D42" w:rsidRPr="00793BDF" w:rsidTr="003C5E79">
        <w:tc>
          <w:tcPr>
            <w:tcW w:w="7513" w:type="dxa"/>
          </w:tcPr>
          <w:p w:rsidR="00325D42" w:rsidRPr="00442134" w:rsidRDefault="00325D42" w:rsidP="00AF5BE8">
            <w:pPr>
              <w:pStyle w:val="rvps2"/>
              <w:shd w:val="clear" w:color="auto" w:fill="FFFFFF"/>
              <w:spacing w:before="0" w:beforeAutospacing="0" w:after="0" w:afterAutospacing="0"/>
              <w:ind w:firstLine="450"/>
              <w:rPr>
                <w:bCs/>
                <w:strike/>
              </w:rPr>
            </w:pPr>
            <w:r w:rsidRPr="00442134">
              <w:rPr>
                <w:bCs/>
                <w:strike/>
              </w:rPr>
              <w:t>Орган суспільного нагляду за аудиторською діяльністю розглядає справи про адміністративні правопорушення, пов’язані з порушенням порядку оприлюднення фінансової звітності або консолідованої фінансової звітності разом з аудиторським звітом (стаття 163</w:t>
            </w:r>
            <w:r w:rsidRPr="00442134">
              <w:rPr>
                <w:rStyle w:val="rvts37"/>
                <w:bCs/>
                <w:strike/>
                <w:vertAlign w:val="superscript"/>
              </w:rPr>
              <w:t>-16</w:t>
            </w:r>
            <w:r w:rsidRPr="00442134">
              <w:rPr>
                <w:bCs/>
                <w:strike/>
              </w:rPr>
              <w:t>, крім вчинення порушень банками, небанківськими фінансовими установами та емітентами, цінні папери яких допущені до торгів на фондових біржах або щодо цінних паперів яких здійснено публічну пропозицію, або професійними учасниками фондового ринку), ненаданням аудитором, у випадках, визначених законом, інформації до Органу суспільного нагляду за аудиторською діяльністю (стаття 166</w:t>
            </w:r>
            <w:r w:rsidRPr="00442134">
              <w:rPr>
                <w:bCs/>
                <w:strike/>
                <w:vertAlign w:val="superscript"/>
              </w:rPr>
              <w:t>26</w:t>
            </w:r>
            <w:r w:rsidRPr="00442134">
              <w:rPr>
                <w:bCs/>
                <w:strike/>
              </w:rPr>
              <w:t>).</w:t>
            </w:r>
          </w:p>
          <w:p w:rsidR="00325D42" w:rsidRPr="005B1086" w:rsidRDefault="00325D42" w:rsidP="00AF5BE8">
            <w:pPr>
              <w:pStyle w:val="rvps2"/>
              <w:shd w:val="clear" w:color="auto" w:fill="FFFFFF"/>
              <w:spacing w:before="0" w:beforeAutospacing="0" w:after="0" w:afterAutospacing="0"/>
              <w:ind w:firstLine="450"/>
              <w:rPr>
                <w:rStyle w:val="rvts9"/>
                <w:b/>
                <w:bCs/>
                <w:shd w:val="clear" w:color="auto" w:fill="FFFFFF"/>
              </w:rPr>
            </w:pPr>
            <w:r w:rsidRPr="00442134">
              <w:rPr>
                <w:rStyle w:val="rvts9"/>
                <w:bCs/>
                <w:strike/>
                <w:shd w:val="clear" w:color="auto" w:fill="FFFFFF"/>
              </w:rPr>
              <w:t>Від імені</w:t>
            </w:r>
            <w:r w:rsidRPr="00442134">
              <w:rPr>
                <w:rFonts w:eastAsiaTheme="minorEastAsia"/>
                <w:bCs/>
                <w:strike/>
                <w:lang w:eastAsia="zh-CN"/>
              </w:rPr>
              <w:t xml:space="preserve"> </w:t>
            </w:r>
            <w:r w:rsidRPr="00442134">
              <w:rPr>
                <w:bCs/>
                <w:strike/>
                <w:shd w:val="clear" w:color="auto" w:fill="FFFFFF"/>
              </w:rPr>
              <w:t xml:space="preserve">Органу суспільного нагляду за аудиторською діяльністю розглядати справи про адміністративні порушення і накладати </w:t>
            </w:r>
            <w:r w:rsidRPr="00442134">
              <w:rPr>
                <w:bCs/>
                <w:strike/>
                <w:shd w:val="clear" w:color="auto" w:fill="FFFFFF"/>
              </w:rPr>
              <w:lastRenderedPageBreak/>
              <w:t>адміністративні стягнення має право виконавчий директор Інспекції із забезпечення якості.</w:t>
            </w:r>
          </w:p>
        </w:tc>
        <w:tc>
          <w:tcPr>
            <w:tcW w:w="7513" w:type="dxa"/>
          </w:tcPr>
          <w:p w:rsidR="00325D42" w:rsidRPr="005B1086" w:rsidRDefault="00325D42" w:rsidP="00AF5BE8">
            <w:pPr>
              <w:rPr>
                <w:rFonts w:ascii="Times New Roman" w:eastAsia="Times New Roman" w:hAnsi="Times New Roman" w:cs="Times New Roman"/>
                <w:sz w:val="24"/>
                <w:szCs w:val="24"/>
                <w:lang w:val="uk-UA" w:eastAsia="uk-UA"/>
              </w:rPr>
            </w:pPr>
          </w:p>
        </w:tc>
      </w:tr>
      <w:tr w:rsidR="00325D42" w:rsidRPr="00793BDF" w:rsidTr="003C5E79">
        <w:tc>
          <w:tcPr>
            <w:tcW w:w="7513" w:type="dxa"/>
          </w:tcPr>
          <w:p w:rsidR="00325D42" w:rsidRPr="005B1086" w:rsidRDefault="00325D42" w:rsidP="00AF5BE8">
            <w:pPr>
              <w:pStyle w:val="aa"/>
              <w:ind w:firstLine="0"/>
              <w:jc w:val="center"/>
              <w:rPr>
                <w:color w:val="auto"/>
                <w:sz w:val="24"/>
                <w:szCs w:val="24"/>
                <w:lang w:eastAsia="en-US"/>
              </w:rPr>
            </w:pPr>
            <w:r w:rsidRPr="005B1086">
              <w:rPr>
                <w:b/>
                <w:bCs/>
                <w:color w:val="auto"/>
                <w:sz w:val="24"/>
                <w:szCs w:val="24"/>
                <w:shd w:val="clear" w:color="auto" w:fill="FFFFFF"/>
              </w:rPr>
              <w:t>Стаття 255. Особи, які мають право складати протоколи про адміністративні правопорушення</w:t>
            </w:r>
          </w:p>
        </w:tc>
        <w:tc>
          <w:tcPr>
            <w:tcW w:w="7513" w:type="dxa"/>
          </w:tcPr>
          <w:p w:rsidR="00325D42" w:rsidRPr="005B1086" w:rsidRDefault="00325D42" w:rsidP="00AF5BE8">
            <w:pPr>
              <w:pStyle w:val="aa"/>
              <w:ind w:firstLine="0"/>
              <w:jc w:val="center"/>
              <w:rPr>
                <w:color w:val="auto"/>
                <w:sz w:val="24"/>
                <w:szCs w:val="24"/>
                <w:lang w:eastAsia="en-US"/>
              </w:rPr>
            </w:pPr>
            <w:r w:rsidRPr="005B1086">
              <w:rPr>
                <w:b/>
                <w:bCs/>
                <w:color w:val="auto"/>
                <w:sz w:val="24"/>
                <w:szCs w:val="24"/>
                <w:shd w:val="clear" w:color="auto" w:fill="FFFFFF"/>
              </w:rPr>
              <w:t>Стаття 255. Особи, які мають право складати протоколи про адміністративні правопорушення</w:t>
            </w:r>
          </w:p>
        </w:tc>
      </w:tr>
      <w:tr w:rsidR="00325D42" w:rsidRPr="00793BDF" w:rsidTr="003C5E79">
        <w:tc>
          <w:tcPr>
            <w:tcW w:w="7513" w:type="dxa"/>
          </w:tcPr>
          <w:p w:rsidR="00325D42" w:rsidRPr="005B1086" w:rsidRDefault="00325D42" w:rsidP="00AF5BE8">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У справах про адміністративні правопорушення, що розглядаються органами, зазначеними в </w:t>
            </w:r>
            <w:hyperlink r:id="rId536" w:anchor="n34" w:history="1">
              <w:r w:rsidRPr="005B1086">
                <w:rPr>
                  <w:rFonts w:ascii="Times New Roman" w:eastAsia="Times New Roman" w:hAnsi="Times New Roman" w:cs="Times New Roman"/>
                  <w:sz w:val="24"/>
                  <w:szCs w:val="24"/>
                  <w:lang w:val="uk-UA" w:eastAsia="uk-UA"/>
                </w:rPr>
                <w:t>статтях 218 - 221</w:t>
              </w:r>
            </w:hyperlink>
            <w:r w:rsidRPr="005B1086">
              <w:rPr>
                <w:rFonts w:ascii="Times New Roman" w:eastAsia="Times New Roman" w:hAnsi="Times New Roman" w:cs="Times New Roman"/>
                <w:sz w:val="24"/>
                <w:szCs w:val="24"/>
                <w:lang w:val="uk-UA" w:eastAsia="uk-UA"/>
              </w:rPr>
              <w:t xml:space="preserve"> цього Кодексу, протоколи про правопорушення мають право складати:</w:t>
            </w:r>
          </w:p>
          <w:p w:rsidR="00325D42" w:rsidRPr="005B1086" w:rsidRDefault="00325D42" w:rsidP="00AF5BE8">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1) уповноважені на те посадові особи:</w:t>
            </w:r>
          </w:p>
          <w:p w:rsidR="00325D42" w:rsidRPr="005B1086" w:rsidRDefault="00325D42" w:rsidP="00AF5BE8">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w:t>
            </w:r>
          </w:p>
          <w:p w:rsidR="00686A7E" w:rsidRPr="005B1086" w:rsidRDefault="00325D42" w:rsidP="008A6531">
            <w:pPr>
              <w:shd w:val="clear" w:color="auto" w:fill="FFFFFF"/>
              <w:ind w:firstLine="450"/>
              <w:rPr>
                <w:rFonts w:ascii="Times New Roman" w:eastAsia="Times New Roman" w:hAnsi="Times New Roman" w:cs="Times New Roman"/>
                <w:sz w:val="24"/>
                <w:szCs w:val="24"/>
                <w:lang w:val="uk-UA" w:eastAsia="uk-UA"/>
              </w:rPr>
            </w:pPr>
            <w:bookmarkStart w:id="36" w:name="n1093"/>
            <w:bookmarkEnd w:id="36"/>
            <w:r w:rsidRPr="005B1086">
              <w:rPr>
                <w:rFonts w:ascii="Times New Roman" w:eastAsia="Times New Roman" w:hAnsi="Times New Roman" w:cs="Times New Roman"/>
                <w:sz w:val="24"/>
                <w:szCs w:val="24"/>
                <w:lang w:val="uk-UA" w:eastAsia="uk-UA"/>
              </w:rPr>
              <w:t>9</w:t>
            </w:r>
            <w:r w:rsidRPr="005C0C50">
              <w:rPr>
                <w:rFonts w:ascii="Times New Roman" w:eastAsia="Times New Roman" w:hAnsi="Times New Roman" w:cs="Times New Roman"/>
                <w:sz w:val="24"/>
                <w:szCs w:val="24"/>
                <w:vertAlign w:val="superscript"/>
                <w:lang w:val="uk-UA" w:eastAsia="uk-UA"/>
              </w:rPr>
              <w:t>5</w:t>
            </w:r>
            <w:r w:rsidRPr="005B1086">
              <w:rPr>
                <w:rFonts w:ascii="Times New Roman" w:eastAsia="Times New Roman" w:hAnsi="Times New Roman" w:cs="Times New Roman"/>
                <w:sz w:val="24"/>
                <w:szCs w:val="24"/>
                <w:lang w:val="uk-UA" w:eastAsia="uk-UA"/>
              </w:rPr>
              <w:t>) уповноважені особи Секретаріату Конституційного Суду України (</w:t>
            </w:r>
            <w:hyperlink r:id="rId537" w:anchor="n4020" w:tgtFrame="_blank" w:history="1">
              <w:r w:rsidRPr="005B1086">
                <w:rPr>
                  <w:rFonts w:ascii="Times New Roman" w:eastAsia="Times New Roman" w:hAnsi="Times New Roman" w:cs="Times New Roman"/>
                  <w:sz w:val="24"/>
                  <w:szCs w:val="24"/>
                  <w:lang w:val="uk-UA" w:eastAsia="uk-UA"/>
                </w:rPr>
                <w:t>стаття 188</w:t>
              </w:r>
            </w:hyperlink>
            <w:hyperlink r:id="rId538" w:anchor="n4020" w:tgtFrame="_blank" w:history="1">
              <w:r w:rsidRPr="005C0C50">
                <w:rPr>
                  <w:rFonts w:ascii="Times New Roman" w:eastAsia="Times New Roman" w:hAnsi="Times New Roman" w:cs="Times New Roman"/>
                  <w:sz w:val="24"/>
                  <w:szCs w:val="24"/>
                  <w:vertAlign w:val="superscript"/>
                  <w:lang w:val="uk-UA" w:eastAsia="uk-UA"/>
                </w:rPr>
                <w:t>49</w:t>
              </w:r>
            </w:hyperlink>
            <w:r w:rsidR="008A6531">
              <w:rPr>
                <w:rFonts w:ascii="Times New Roman" w:eastAsia="Times New Roman" w:hAnsi="Times New Roman" w:cs="Times New Roman"/>
                <w:sz w:val="24"/>
                <w:szCs w:val="24"/>
                <w:lang w:val="uk-UA" w:eastAsia="uk-UA"/>
              </w:rPr>
              <w:t>);</w:t>
            </w:r>
          </w:p>
        </w:tc>
        <w:tc>
          <w:tcPr>
            <w:tcW w:w="7513" w:type="dxa"/>
          </w:tcPr>
          <w:p w:rsidR="00325D42" w:rsidRPr="005B1086" w:rsidRDefault="00325D42" w:rsidP="00AF5BE8">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 xml:space="preserve">У справах про адміністративні правопорушення, що розглядаються органами, зазначеними в </w:t>
            </w:r>
            <w:hyperlink r:id="rId539" w:anchor="n34" w:history="1">
              <w:r w:rsidRPr="005B1086">
                <w:rPr>
                  <w:rFonts w:ascii="Times New Roman" w:eastAsia="Times New Roman" w:hAnsi="Times New Roman" w:cs="Times New Roman"/>
                  <w:sz w:val="24"/>
                  <w:szCs w:val="24"/>
                  <w:lang w:val="uk-UA" w:eastAsia="uk-UA"/>
                </w:rPr>
                <w:t>статтях 218 - 221</w:t>
              </w:r>
            </w:hyperlink>
            <w:r w:rsidRPr="005B1086">
              <w:rPr>
                <w:rFonts w:ascii="Times New Roman" w:eastAsia="Times New Roman" w:hAnsi="Times New Roman" w:cs="Times New Roman"/>
                <w:sz w:val="24"/>
                <w:szCs w:val="24"/>
                <w:lang w:val="uk-UA" w:eastAsia="uk-UA"/>
              </w:rPr>
              <w:t xml:space="preserve"> цього Кодексу, протоколи про правопорушення мають право складати:</w:t>
            </w:r>
          </w:p>
          <w:p w:rsidR="00325D42" w:rsidRPr="005B1086" w:rsidRDefault="00325D42" w:rsidP="00AF5BE8">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1) уповноважені на те посадові особи:</w:t>
            </w:r>
          </w:p>
          <w:p w:rsidR="00325D42" w:rsidRPr="005B1086" w:rsidRDefault="00325D42" w:rsidP="00AF5BE8">
            <w:pPr>
              <w:shd w:val="clear" w:color="auto" w:fill="FFFFFF"/>
              <w:ind w:firstLine="450"/>
              <w:rPr>
                <w:rFonts w:ascii="Times New Roman" w:eastAsia="Times New Roman" w:hAnsi="Times New Roman" w:cs="Times New Roman"/>
                <w:sz w:val="24"/>
                <w:szCs w:val="24"/>
                <w:lang w:val="uk-UA" w:eastAsia="uk-UA"/>
              </w:rPr>
            </w:pPr>
            <w:r w:rsidRPr="005B1086">
              <w:rPr>
                <w:rFonts w:ascii="Times New Roman" w:eastAsia="Times New Roman" w:hAnsi="Times New Roman" w:cs="Times New Roman"/>
                <w:sz w:val="24"/>
                <w:szCs w:val="24"/>
                <w:lang w:val="uk-UA" w:eastAsia="uk-UA"/>
              </w:rPr>
              <w:t>…</w:t>
            </w:r>
          </w:p>
          <w:p w:rsidR="00325D42" w:rsidRPr="005B1086" w:rsidRDefault="005C0C50" w:rsidP="00AF5BE8">
            <w:pPr>
              <w:shd w:val="clear" w:color="auto" w:fill="FFFFFF"/>
              <w:ind w:firstLine="450"/>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w:t>
            </w:r>
            <w:r w:rsidR="00325D42" w:rsidRPr="005C0C50">
              <w:rPr>
                <w:rFonts w:ascii="Times New Roman" w:eastAsia="Times New Roman" w:hAnsi="Times New Roman" w:cs="Times New Roman"/>
                <w:sz w:val="24"/>
                <w:szCs w:val="24"/>
                <w:vertAlign w:val="superscript"/>
                <w:lang w:val="uk-UA" w:eastAsia="uk-UA"/>
              </w:rPr>
              <w:t>5</w:t>
            </w:r>
            <w:r w:rsidR="00325D42" w:rsidRPr="005B1086">
              <w:rPr>
                <w:rFonts w:ascii="Times New Roman" w:eastAsia="Times New Roman" w:hAnsi="Times New Roman" w:cs="Times New Roman"/>
                <w:sz w:val="24"/>
                <w:szCs w:val="24"/>
                <w:lang w:val="uk-UA" w:eastAsia="uk-UA"/>
              </w:rPr>
              <w:t>) уповноважені особи Секретаріату Конституційного Суду України (</w:t>
            </w:r>
            <w:hyperlink r:id="rId540" w:anchor="n4020" w:tgtFrame="_blank" w:history="1">
              <w:r w:rsidR="00325D42" w:rsidRPr="005B1086">
                <w:rPr>
                  <w:rFonts w:ascii="Times New Roman" w:eastAsia="Times New Roman" w:hAnsi="Times New Roman" w:cs="Times New Roman"/>
                  <w:sz w:val="24"/>
                  <w:szCs w:val="24"/>
                  <w:lang w:val="uk-UA" w:eastAsia="uk-UA"/>
                </w:rPr>
                <w:t>стаття 188</w:t>
              </w:r>
            </w:hyperlink>
            <w:hyperlink r:id="rId541" w:anchor="n4020" w:tgtFrame="_blank" w:history="1">
              <w:r w:rsidR="00325D42" w:rsidRPr="005C0C50">
                <w:rPr>
                  <w:rFonts w:ascii="Times New Roman" w:eastAsia="Times New Roman" w:hAnsi="Times New Roman" w:cs="Times New Roman"/>
                  <w:sz w:val="24"/>
                  <w:szCs w:val="24"/>
                  <w:vertAlign w:val="superscript"/>
                  <w:lang w:val="uk-UA" w:eastAsia="uk-UA"/>
                </w:rPr>
                <w:t>49</w:t>
              </w:r>
            </w:hyperlink>
            <w:r w:rsidR="00325D42" w:rsidRPr="005B1086">
              <w:rPr>
                <w:rFonts w:ascii="Times New Roman" w:eastAsia="Times New Roman" w:hAnsi="Times New Roman" w:cs="Times New Roman"/>
                <w:sz w:val="24"/>
                <w:szCs w:val="24"/>
                <w:lang w:val="uk-UA" w:eastAsia="uk-UA"/>
              </w:rPr>
              <w:t>);</w:t>
            </w:r>
          </w:p>
          <w:p w:rsidR="0087466E" w:rsidRPr="00257BA7" w:rsidRDefault="0087466E" w:rsidP="0087466E">
            <w:pPr>
              <w:shd w:val="clear" w:color="auto" w:fill="FFFFFF"/>
              <w:ind w:firstLine="450"/>
              <w:rPr>
                <w:rFonts w:ascii="Times New Roman" w:eastAsia="Times New Roman" w:hAnsi="Times New Roman" w:cs="Times New Roman"/>
                <w:b/>
                <w:bCs/>
                <w:sz w:val="24"/>
                <w:szCs w:val="24"/>
                <w:lang w:val="uk-UA" w:eastAsia="uk-UA"/>
              </w:rPr>
            </w:pPr>
            <w:r w:rsidRPr="00257BA7">
              <w:rPr>
                <w:rFonts w:ascii="Times New Roman" w:eastAsia="Times New Roman" w:hAnsi="Times New Roman" w:cs="Times New Roman"/>
                <w:b/>
                <w:sz w:val="24"/>
                <w:szCs w:val="24"/>
                <w:lang w:val="uk-UA" w:eastAsia="uk-UA"/>
              </w:rPr>
              <w:t>9</w:t>
            </w:r>
            <w:r w:rsidRPr="00257BA7">
              <w:rPr>
                <w:rFonts w:ascii="Times New Roman" w:eastAsia="Times New Roman" w:hAnsi="Times New Roman" w:cs="Times New Roman"/>
                <w:b/>
                <w:sz w:val="24"/>
                <w:szCs w:val="24"/>
                <w:vertAlign w:val="superscript"/>
                <w:lang w:val="uk-UA" w:eastAsia="uk-UA"/>
              </w:rPr>
              <w:t>6</w:t>
            </w:r>
            <w:r w:rsidRPr="00257BA7">
              <w:rPr>
                <w:rFonts w:ascii="Times New Roman" w:eastAsia="Times New Roman" w:hAnsi="Times New Roman" w:cs="Times New Roman"/>
                <w:b/>
                <w:sz w:val="24"/>
                <w:szCs w:val="24"/>
                <w:lang w:val="uk-UA" w:eastAsia="uk-UA"/>
              </w:rPr>
              <w:t>) Виконавчий директор Інспекції із забезпечення якості Органу суспільного нагляду за аудиторською діяльністю, у випадку покладення відповідних повноважень заступники Виконавчого директора (статті 163</w:t>
            </w:r>
            <w:r w:rsidRPr="00257BA7">
              <w:rPr>
                <w:rFonts w:ascii="Times New Roman" w:eastAsia="Times New Roman" w:hAnsi="Times New Roman" w:cs="Times New Roman"/>
                <w:b/>
                <w:sz w:val="24"/>
                <w:szCs w:val="24"/>
                <w:vertAlign w:val="superscript"/>
                <w:lang w:val="uk-UA" w:eastAsia="uk-UA"/>
              </w:rPr>
              <w:t>16</w:t>
            </w:r>
            <w:r w:rsidR="00257BA7" w:rsidRPr="00257BA7">
              <w:rPr>
                <w:rFonts w:ascii="Times New Roman" w:eastAsia="Times New Roman" w:hAnsi="Times New Roman" w:cs="Times New Roman"/>
                <w:b/>
                <w:sz w:val="24"/>
                <w:szCs w:val="24"/>
                <w:lang w:val="uk-UA" w:eastAsia="uk-UA"/>
              </w:rPr>
              <w:t xml:space="preserve"> </w:t>
            </w:r>
            <w:r w:rsidRPr="00257BA7">
              <w:rPr>
                <w:rFonts w:ascii="Times New Roman" w:eastAsia="Times New Roman" w:hAnsi="Times New Roman" w:cs="Times New Roman"/>
                <w:b/>
                <w:sz w:val="24"/>
                <w:szCs w:val="24"/>
                <w:lang w:val="uk-UA" w:eastAsia="uk-UA"/>
              </w:rPr>
              <w:t>(крім вчинення порушень банками, небанківськими фінансовими установами та емітентами, цінні папери яких допущені до торгів на регульованих ринках капіталу або щодо цінних паперів яких здійснено публічну пропозицію, або професійними учасниками ринків капіталу та організованих товарних ринків) та 166</w:t>
            </w:r>
            <w:r w:rsidRPr="00257BA7">
              <w:rPr>
                <w:rFonts w:ascii="Times New Roman" w:eastAsia="Times New Roman" w:hAnsi="Times New Roman" w:cs="Times New Roman"/>
                <w:b/>
                <w:sz w:val="24"/>
                <w:szCs w:val="24"/>
                <w:vertAlign w:val="superscript"/>
                <w:lang w:val="uk-UA" w:eastAsia="uk-UA"/>
              </w:rPr>
              <w:t>26</w:t>
            </w:r>
            <w:r w:rsidRPr="00257BA7">
              <w:rPr>
                <w:rFonts w:ascii="Times New Roman" w:eastAsia="Times New Roman" w:hAnsi="Times New Roman" w:cs="Times New Roman"/>
                <w:b/>
                <w:sz w:val="24"/>
                <w:szCs w:val="24"/>
                <w:lang w:val="uk-UA" w:eastAsia="uk-UA"/>
              </w:rPr>
              <w:t>);</w:t>
            </w:r>
          </w:p>
        </w:tc>
      </w:tr>
    </w:tbl>
    <w:p w:rsidR="00151D38" w:rsidRDefault="00151D38" w:rsidP="00151D38">
      <w:pPr>
        <w:tabs>
          <w:tab w:val="left" w:pos="1134"/>
        </w:tabs>
        <w:rPr>
          <w:rFonts w:ascii="Times New Roman" w:eastAsia="Times New Roman" w:hAnsi="Times New Roman" w:cs="Times New Roman"/>
          <w:b/>
          <w:color w:val="000000" w:themeColor="text1"/>
          <w:sz w:val="28"/>
          <w:szCs w:val="28"/>
          <w:lang w:val="uk-UA" w:eastAsia="uk-UA"/>
        </w:rPr>
      </w:pPr>
    </w:p>
    <w:p w:rsidR="003C5E79" w:rsidRPr="003C5E79" w:rsidRDefault="003C5E79" w:rsidP="00151D38">
      <w:pPr>
        <w:tabs>
          <w:tab w:val="left" w:pos="1134"/>
        </w:tabs>
        <w:rPr>
          <w:rFonts w:ascii="Times New Roman" w:eastAsia="Times New Roman" w:hAnsi="Times New Roman" w:cs="Times New Roman"/>
          <w:b/>
          <w:color w:val="000000" w:themeColor="text1"/>
          <w:sz w:val="28"/>
          <w:szCs w:val="28"/>
          <w:lang w:val="uk-UA" w:eastAsia="uk-UA"/>
        </w:rPr>
      </w:pPr>
    </w:p>
    <w:p w:rsidR="000A215C" w:rsidRDefault="000A215C" w:rsidP="00151D38">
      <w:pPr>
        <w:tabs>
          <w:tab w:val="left" w:pos="1134"/>
        </w:tabs>
        <w:rPr>
          <w:rFonts w:ascii="Times New Roman" w:eastAsia="Times New Roman" w:hAnsi="Times New Roman" w:cs="Times New Roman"/>
          <w:b/>
          <w:color w:val="000000" w:themeColor="text1"/>
          <w:sz w:val="28"/>
          <w:szCs w:val="28"/>
          <w:lang w:val="uk-UA" w:eastAsia="uk-UA"/>
        </w:rPr>
      </w:pPr>
      <w:r w:rsidRPr="001C5BD4">
        <w:rPr>
          <w:rFonts w:ascii="Times New Roman" w:eastAsia="Times New Roman" w:hAnsi="Times New Roman" w:cs="Times New Roman"/>
          <w:b/>
          <w:color w:val="000000" w:themeColor="text1"/>
          <w:sz w:val="28"/>
          <w:szCs w:val="28"/>
          <w:lang w:val="ru-RU" w:eastAsia="uk-UA"/>
        </w:rPr>
        <w:t xml:space="preserve">Міністр фінансів </w:t>
      </w:r>
      <w:r w:rsidR="00AF5BE8" w:rsidRPr="001C5BD4">
        <w:rPr>
          <w:rFonts w:ascii="Times New Roman" w:eastAsia="Times New Roman" w:hAnsi="Times New Roman" w:cs="Times New Roman"/>
          <w:b/>
          <w:color w:val="000000" w:themeColor="text1"/>
          <w:sz w:val="28"/>
          <w:szCs w:val="28"/>
          <w:lang w:val="ru-RU" w:eastAsia="uk-UA"/>
        </w:rPr>
        <w:t>України</w:t>
      </w:r>
      <w:r w:rsidR="004A5DE5">
        <w:rPr>
          <w:rFonts w:ascii="Times New Roman" w:eastAsia="Times New Roman" w:hAnsi="Times New Roman" w:cs="Times New Roman"/>
          <w:b/>
          <w:color w:val="000000" w:themeColor="text1"/>
          <w:sz w:val="28"/>
          <w:szCs w:val="28"/>
          <w:lang w:val="ru-RU" w:eastAsia="uk-UA"/>
        </w:rPr>
        <w:t xml:space="preserve"> </w:t>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4A5DE5">
        <w:rPr>
          <w:rFonts w:ascii="Times New Roman" w:eastAsia="Times New Roman" w:hAnsi="Times New Roman" w:cs="Times New Roman"/>
          <w:b/>
          <w:color w:val="000000" w:themeColor="text1"/>
          <w:sz w:val="28"/>
          <w:szCs w:val="28"/>
          <w:lang w:val="ru-RU" w:eastAsia="uk-UA"/>
        </w:rPr>
        <w:tab/>
      </w:r>
      <w:r w:rsidR="00AF5BE8" w:rsidRPr="00CF51D4">
        <w:rPr>
          <w:rFonts w:ascii="Times New Roman" w:eastAsia="Times New Roman" w:hAnsi="Times New Roman" w:cs="Times New Roman"/>
          <w:b/>
          <w:color w:val="000000" w:themeColor="text1"/>
          <w:sz w:val="28"/>
          <w:szCs w:val="28"/>
          <w:lang w:val="ru-RU" w:eastAsia="uk-UA"/>
        </w:rPr>
        <w:t>Серг</w:t>
      </w:r>
      <w:r w:rsidR="00AF5BE8" w:rsidRPr="00CF51D4">
        <w:rPr>
          <w:rFonts w:ascii="Times New Roman" w:eastAsia="Times New Roman" w:hAnsi="Times New Roman" w:cs="Times New Roman"/>
          <w:b/>
          <w:color w:val="000000" w:themeColor="text1"/>
          <w:sz w:val="28"/>
          <w:szCs w:val="28"/>
          <w:lang w:val="uk-UA" w:eastAsia="uk-UA"/>
        </w:rPr>
        <w:t>ій МАРЧЕНКО</w:t>
      </w:r>
    </w:p>
    <w:p w:rsidR="00793BDF" w:rsidRDefault="00793BDF" w:rsidP="00151D38">
      <w:pPr>
        <w:rPr>
          <w:rFonts w:ascii="Times New Roman" w:eastAsia="Times New Roman" w:hAnsi="Times New Roman" w:cs="Times New Roman"/>
          <w:color w:val="000000" w:themeColor="text1"/>
          <w:sz w:val="28"/>
          <w:szCs w:val="28"/>
          <w:lang w:val="ru-RU" w:eastAsia="uk-UA"/>
        </w:rPr>
      </w:pPr>
    </w:p>
    <w:p w:rsidR="000A215C" w:rsidRPr="00F01A1D" w:rsidRDefault="000A215C" w:rsidP="00151D38">
      <w:pPr>
        <w:rPr>
          <w:rFonts w:ascii="Times New Roman" w:eastAsia="Times New Roman" w:hAnsi="Times New Roman" w:cs="Times New Roman"/>
          <w:color w:val="333333"/>
          <w:sz w:val="24"/>
          <w:szCs w:val="24"/>
          <w:lang w:val="ru-RU" w:eastAsia="uk-UA"/>
        </w:rPr>
      </w:pPr>
      <w:bookmarkStart w:id="37" w:name="_GoBack"/>
      <w:bookmarkEnd w:id="37"/>
      <w:r w:rsidRPr="001C5BD4">
        <w:rPr>
          <w:rFonts w:ascii="Times New Roman" w:eastAsia="Times New Roman" w:hAnsi="Times New Roman" w:cs="Times New Roman"/>
          <w:color w:val="000000" w:themeColor="text1"/>
          <w:sz w:val="28"/>
          <w:szCs w:val="28"/>
          <w:lang w:val="ru-RU" w:eastAsia="uk-UA"/>
        </w:rPr>
        <w:t>___</w:t>
      </w:r>
      <w:r w:rsidR="00030640">
        <w:rPr>
          <w:rFonts w:ascii="Times New Roman" w:eastAsia="Times New Roman" w:hAnsi="Times New Roman" w:cs="Times New Roman"/>
          <w:color w:val="000000" w:themeColor="text1"/>
          <w:sz w:val="28"/>
          <w:szCs w:val="28"/>
          <w:lang w:val="ru-RU" w:eastAsia="uk-UA"/>
        </w:rPr>
        <w:t>_ __________</w:t>
      </w:r>
      <w:r w:rsidR="003C5E79">
        <w:rPr>
          <w:rFonts w:ascii="Times New Roman" w:eastAsia="Times New Roman" w:hAnsi="Times New Roman" w:cs="Times New Roman"/>
          <w:color w:val="000000" w:themeColor="text1"/>
          <w:sz w:val="28"/>
          <w:szCs w:val="28"/>
          <w:lang w:val="ru-RU" w:eastAsia="uk-UA"/>
        </w:rPr>
        <w:t xml:space="preserve">___ </w:t>
      </w:r>
      <w:r w:rsidR="00AF5BE8">
        <w:rPr>
          <w:rFonts w:ascii="Times New Roman" w:eastAsia="Times New Roman" w:hAnsi="Times New Roman" w:cs="Times New Roman"/>
          <w:color w:val="000000" w:themeColor="text1"/>
          <w:sz w:val="28"/>
          <w:szCs w:val="28"/>
          <w:lang w:val="ru-RU" w:eastAsia="uk-UA"/>
        </w:rPr>
        <w:t>2021 р.</w:t>
      </w:r>
    </w:p>
    <w:sectPr w:rsidR="000A215C" w:rsidRPr="00F01A1D" w:rsidSect="00257BA7">
      <w:headerReference w:type="default" r:id="rId542"/>
      <w:headerReference w:type="first" r:id="rId543"/>
      <w:pgSz w:w="16838" w:h="11906" w:orient="landscape"/>
      <w:pgMar w:top="851" w:right="567" w:bottom="1418" w:left="1418" w:header="720" w:footer="14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58D" w:rsidRDefault="004F158D" w:rsidP="002A412A">
      <w:r>
        <w:separator/>
      </w:r>
    </w:p>
  </w:endnote>
  <w:endnote w:type="continuationSeparator" w:id="0">
    <w:p w:rsidR="004F158D" w:rsidRDefault="004F158D" w:rsidP="002A4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58D" w:rsidRDefault="004F158D" w:rsidP="002A412A">
      <w:r>
        <w:separator/>
      </w:r>
    </w:p>
  </w:footnote>
  <w:footnote w:type="continuationSeparator" w:id="0">
    <w:p w:rsidR="004F158D" w:rsidRDefault="004F158D" w:rsidP="002A4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6552044"/>
      <w:docPartObj>
        <w:docPartGallery w:val="Page Numbers (Top of Page)"/>
        <w:docPartUnique/>
      </w:docPartObj>
    </w:sdtPr>
    <w:sdtEndPr>
      <w:rPr>
        <w:rFonts w:ascii="Times New Roman" w:hAnsi="Times New Roman" w:cs="Times New Roman"/>
      </w:rPr>
    </w:sdtEndPr>
    <w:sdtContent>
      <w:p w:rsidR="00570718" w:rsidRPr="000E2CA2" w:rsidRDefault="00570718">
        <w:pPr>
          <w:pStyle w:val="a6"/>
          <w:jc w:val="center"/>
          <w:rPr>
            <w:rFonts w:ascii="Times New Roman" w:hAnsi="Times New Roman" w:cs="Times New Roman"/>
          </w:rPr>
        </w:pPr>
        <w:r w:rsidRPr="000E2CA2">
          <w:rPr>
            <w:rFonts w:ascii="Times New Roman" w:hAnsi="Times New Roman" w:cs="Times New Roman"/>
          </w:rPr>
          <w:fldChar w:fldCharType="begin"/>
        </w:r>
        <w:r w:rsidRPr="000E2CA2">
          <w:rPr>
            <w:rFonts w:ascii="Times New Roman" w:hAnsi="Times New Roman" w:cs="Times New Roman"/>
          </w:rPr>
          <w:instrText>PAGE   \* MERGEFORMAT</w:instrText>
        </w:r>
        <w:r w:rsidRPr="000E2CA2">
          <w:rPr>
            <w:rFonts w:ascii="Times New Roman" w:hAnsi="Times New Roman" w:cs="Times New Roman"/>
          </w:rPr>
          <w:fldChar w:fldCharType="separate"/>
        </w:r>
        <w:r w:rsidR="00793BDF" w:rsidRPr="00793BDF">
          <w:rPr>
            <w:rFonts w:ascii="Times New Roman" w:hAnsi="Times New Roman" w:cs="Times New Roman"/>
            <w:noProof/>
            <w:lang w:val="uk-UA"/>
          </w:rPr>
          <w:t>4</w:t>
        </w:r>
        <w:r w:rsidRPr="000E2CA2">
          <w:rPr>
            <w:rFonts w:ascii="Times New Roman" w:hAnsi="Times New Roman" w:cs="Times New Roman"/>
          </w:rPr>
          <w:fldChar w:fldCharType="end"/>
        </w:r>
      </w:p>
    </w:sdtContent>
  </w:sdt>
  <w:p w:rsidR="00570718" w:rsidRDefault="00570718">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718" w:rsidRPr="00E210F1" w:rsidRDefault="00570718" w:rsidP="000E2CA2">
    <w:pPr>
      <w:pStyle w:val="a6"/>
      <w:jc w:val="right"/>
      <w:rPr>
        <w:rFonts w:ascii="Times New Roman" w:hAnsi="Times New Roman" w:cs="Times New Roman"/>
        <w:b/>
        <w:bCs/>
        <w:color w:val="FF000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3BD7"/>
    <w:multiLevelType w:val="hybridMultilevel"/>
    <w:tmpl w:val="DB04A602"/>
    <w:lvl w:ilvl="0" w:tplc="036A7466">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5C3D0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D8636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6B038">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B61250">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B48536">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402FE0">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A21C98">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7E75CC">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964629"/>
    <w:multiLevelType w:val="hybridMultilevel"/>
    <w:tmpl w:val="A6327D80"/>
    <w:lvl w:ilvl="0" w:tplc="F5CE9150">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540080">
      <w:start w:val="1"/>
      <w:numFmt w:val="lowerLetter"/>
      <w:lvlText w:val="%2"/>
      <w:lvlJc w:val="left"/>
      <w:pPr>
        <w:ind w:left="24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B0A348">
      <w:start w:val="1"/>
      <w:numFmt w:val="lowerRoman"/>
      <w:lvlText w:val="%3"/>
      <w:lvlJc w:val="left"/>
      <w:pPr>
        <w:ind w:left="32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2A7824">
      <w:start w:val="1"/>
      <w:numFmt w:val="decimal"/>
      <w:lvlText w:val="%4"/>
      <w:lvlJc w:val="left"/>
      <w:pPr>
        <w:ind w:left="39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3EE146E">
      <w:start w:val="1"/>
      <w:numFmt w:val="lowerLetter"/>
      <w:lvlText w:val="%5"/>
      <w:lvlJc w:val="left"/>
      <w:pPr>
        <w:ind w:left="46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C282AA">
      <w:start w:val="1"/>
      <w:numFmt w:val="lowerRoman"/>
      <w:lvlText w:val="%6"/>
      <w:lvlJc w:val="left"/>
      <w:pPr>
        <w:ind w:left="53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82E6A6">
      <w:start w:val="1"/>
      <w:numFmt w:val="decimal"/>
      <w:lvlText w:val="%7"/>
      <w:lvlJc w:val="left"/>
      <w:pPr>
        <w:ind w:left="60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5C2B4FC">
      <w:start w:val="1"/>
      <w:numFmt w:val="lowerLetter"/>
      <w:lvlText w:val="%8"/>
      <w:lvlJc w:val="left"/>
      <w:pPr>
        <w:ind w:left="6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E2DA76">
      <w:start w:val="1"/>
      <w:numFmt w:val="lowerRoman"/>
      <w:lvlText w:val="%9"/>
      <w:lvlJc w:val="left"/>
      <w:pPr>
        <w:ind w:left="7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C722C30"/>
    <w:multiLevelType w:val="hybridMultilevel"/>
    <w:tmpl w:val="CD34CC76"/>
    <w:lvl w:ilvl="0" w:tplc="3F16B092">
      <w:start w:val="1"/>
      <w:numFmt w:val="decimal"/>
      <w:lvlText w:val="%1)"/>
      <w:lvlJc w:val="left"/>
      <w:pPr>
        <w:ind w:left="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DC656C">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2FA911E">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0A60C2">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928955E">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25086A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44AC5F2">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8476C4">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721202">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452DB8"/>
    <w:multiLevelType w:val="hybridMultilevel"/>
    <w:tmpl w:val="BC300D6E"/>
    <w:lvl w:ilvl="0" w:tplc="A8DC730E">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84449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A6FE9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A0CB300">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E045788">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CC488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20B9C6">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E62FCC">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2E84F28">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18F3E0D"/>
    <w:multiLevelType w:val="hybridMultilevel"/>
    <w:tmpl w:val="8DDCC000"/>
    <w:lvl w:ilvl="0" w:tplc="543285C8">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CB0C1EF2">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A0AECAFC">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9D0A01BC">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FAD667B4">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C0004FD8">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74DEFB9E">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81F4F626">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9183C64">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 w15:restartNumberingAfterBreak="0">
    <w:nsid w:val="153710FE"/>
    <w:multiLevelType w:val="hybridMultilevel"/>
    <w:tmpl w:val="44EA45D8"/>
    <w:lvl w:ilvl="0" w:tplc="FD0670A0">
      <w:start w:val="1"/>
      <w:numFmt w:val="decimal"/>
      <w:lvlText w:val="%1."/>
      <w:lvlJc w:val="left"/>
      <w:pPr>
        <w:ind w:left="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F6E682">
      <w:start w:val="1"/>
      <w:numFmt w:val="lowerLetter"/>
      <w:lvlText w:val="%2"/>
      <w:lvlJc w:val="left"/>
      <w:pPr>
        <w:ind w:left="12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5CE408A">
      <w:start w:val="1"/>
      <w:numFmt w:val="lowerRoman"/>
      <w:lvlText w:val="%3"/>
      <w:lvlJc w:val="left"/>
      <w:pPr>
        <w:ind w:left="20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D8CF328">
      <w:start w:val="1"/>
      <w:numFmt w:val="decimal"/>
      <w:lvlText w:val="%4"/>
      <w:lvlJc w:val="left"/>
      <w:pPr>
        <w:ind w:left="27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D9C80E8">
      <w:start w:val="1"/>
      <w:numFmt w:val="lowerLetter"/>
      <w:lvlText w:val="%5"/>
      <w:lvlJc w:val="left"/>
      <w:pPr>
        <w:ind w:left="34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3E7AAE">
      <w:start w:val="1"/>
      <w:numFmt w:val="lowerRoman"/>
      <w:lvlText w:val="%6"/>
      <w:lvlJc w:val="left"/>
      <w:pPr>
        <w:ind w:left="41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F0C410">
      <w:start w:val="1"/>
      <w:numFmt w:val="decimal"/>
      <w:lvlText w:val="%7"/>
      <w:lvlJc w:val="left"/>
      <w:pPr>
        <w:ind w:left="48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4CE899C">
      <w:start w:val="1"/>
      <w:numFmt w:val="lowerLetter"/>
      <w:lvlText w:val="%8"/>
      <w:lvlJc w:val="left"/>
      <w:pPr>
        <w:ind w:left="56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0BEC6A0">
      <w:start w:val="1"/>
      <w:numFmt w:val="lowerRoman"/>
      <w:lvlText w:val="%9"/>
      <w:lvlJc w:val="left"/>
      <w:pPr>
        <w:ind w:left="63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79B389C"/>
    <w:multiLevelType w:val="hybridMultilevel"/>
    <w:tmpl w:val="F38E48E8"/>
    <w:lvl w:ilvl="0" w:tplc="81AC0794">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EC2FA0">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7F821BE">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3FA90E4">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270915A">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16CE9F6">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4BE5688">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2AE41C">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BAF27E">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7D6276"/>
    <w:multiLevelType w:val="hybridMultilevel"/>
    <w:tmpl w:val="3BC66682"/>
    <w:lvl w:ilvl="0" w:tplc="E47866D4">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FC6CC90">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036F3A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248451A">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882F8">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680C2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962654">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56DD40">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845EAE">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B7270B"/>
    <w:multiLevelType w:val="hybridMultilevel"/>
    <w:tmpl w:val="A6327D80"/>
    <w:lvl w:ilvl="0" w:tplc="F5CE9150">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540080">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6B0A34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2A7824">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3EE146E">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C282AA">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82E6A6">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5C2B4FC">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E2DA76">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C8B4784"/>
    <w:multiLevelType w:val="hybridMultilevel"/>
    <w:tmpl w:val="F94691D6"/>
    <w:lvl w:ilvl="0" w:tplc="FB4880F0">
      <w:start w:val="1"/>
      <w:numFmt w:val="decimal"/>
      <w:lvlText w:val="%1)"/>
      <w:lvlJc w:val="left"/>
      <w:pPr>
        <w:ind w:left="362" w:hanging="360"/>
      </w:pPr>
      <w:rPr>
        <w:rFonts w:hint="default"/>
      </w:rPr>
    </w:lvl>
    <w:lvl w:ilvl="1" w:tplc="04220019" w:tentative="1">
      <w:start w:val="1"/>
      <w:numFmt w:val="lowerLetter"/>
      <w:lvlText w:val="%2."/>
      <w:lvlJc w:val="left"/>
      <w:pPr>
        <w:ind w:left="1082" w:hanging="360"/>
      </w:pPr>
    </w:lvl>
    <w:lvl w:ilvl="2" w:tplc="0422001B" w:tentative="1">
      <w:start w:val="1"/>
      <w:numFmt w:val="lowerRoman"/>
      <w:lvlText w:val="%3."/>
      <w:lvlJc w:val="right"/>
      <w:pPr>
        <w:ind w:left="1802" w:hanging="180"/>
      </w:pPr>
    </w:lvl>
    <w:lvl w:ilvl="3" w:tplc="0422000F" w:tentative="1">
      <w:start w:val="1"/>
      <w:numFmt w:val="decimal"/>
      <w:lvlText w:val="%4."/>
      <w:lvlJc w:val="left"/>
      <w:pPr>
        <w:ind w:left="2522" w:hanging="360"/>
      </w:pPr>
    </w:lvl>
    <w:lvl w:ilvl="4" w:tplc="04220019" w:tentative="1">
      <w:start w:val="1"/>
      <w:numFmt w:val="lowerLetter"/>
      <w:lvlText w:val="%5."/>
      <w:lvlJc w:val="left"/>
      <w:pPr>
        <w:ind w:left="3242" w:hanging="360"/>
      </w:pPr>
    </w:lvl>
    <w:lvl w:ilvl="5" w:tplc="0422001B" w:tentative="1">
      <w:start w:val="1"/>
      <w:numFmt w:val="lowerRoman"/>
      <w:lvlText w:val="%6."/>
      <w:lvlJc w:val="right"/>
      <w:pPr>
        <w:ind w:left="3962" w:hanging="180"/>
      </w:pPr>
    </w:lvl>
    <w:lvl w:ilvl="6" w:tplc="0422000F" w:tentative="1">
      <w:start w:val="1"/>
      <w:numFmt w:val="decimal"/>
      <w:lvlText w:val="%7."/>
      <w:lvlJc w:val="left"/>
      <w:pPr>
        <w:ind w:left="4682" w:hanging="360"/>
      </w:pPr>
    </w:lvl>
    <w:lvl w:ilvl="7" w:tplc="04220019" w:tentative="1">
      <w:start w:val="1"/>
      <w:numFmt w:val="lowerLetter"/>
      <w:lvlText w:val="%8."/>
      <w:lvlJc w:val="left"/>
      <w:pPr>
        <w:ind w:left="5402" w:hanging="360"/>
      </w:pPr>
    </w:lvl>
    <w:lvl w:ilvl="8" w:tplc="0422001B" w:tentative="1">
      <w:start w:val="1"/>
      <w:numFmt w:val="lowerRoman"/>
      <w:lvlText w:val="%9."/>
      <w:lvlJc w:val="right"/>
      <w:pPr>
        <w:ind w:left="6122" w:hanging="180"/>
      </w:pPr>
    </w:lvl>
  </w:abstractNum>
  <w:abstractNum w:abstractNumId="10" w15:restartNumberingAfterBreak="0">
    <w:nsid w:val="1D143B13"/>
    <w:multiLevelType w:val="hybridMultilevel"/>
    <w:tmpl w:val="CD34CC76"/>
    <w:lvl w:ilvl="0" w:tplc="3F16B092">
      <w:start w:val="1"/>
      <w:numFmt w:val="decimal"/>
      <w:lvlText w:val="%1)"/>
      <w:lvlJc w:val="left"/>
      <w:pPr>
        <w:ind w:left="2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DC656C">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2FA911E">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0A60C2">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928955E">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25086A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44AC5F2">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8476C4">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B721202">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0922DA7"/>
    <w:multiLevelType w:val="hybridMultilevel"/>
    <w:tmpl w:val="331C2AC4"/>
    <w:lvl w:ilvl="0" w:tplc="255CAC2C">
      <w:start w:val="2"/>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B1C8E986">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5044C9E4">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E87C706A">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F16C400A">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43A0AC86">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1B3417E2">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79F63954">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C060C850">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2" w15:restartNumberingAfterBreak="0">
    <w:nsid w:val="24D7076A"/>
    <w:multiLevelType w:val="hybridMultilevel"/>
    <w:tmpl w:val="46F6CEBC"/>
    <w:lvl w:ilvl="0" w:tplc="9D46FFA4">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6E2EB56">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EDCA00F0">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69928818">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66B8035A">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D168197C">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1F149D30">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AB66D1C4">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EFDC4BB0">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3" w15:restartNumberingAfterBreak="0">
    <w:nsid w:val="253D6175"/>
    <w:multiLevelType w:val="hybridMultilevel"/>
    <w:tmpl w:val="57A6F6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73F5E70"/>
    <w:multiLevelType w:val="hybridMultilevel"/>
    <w:tmpl w:val="955C6798"/>
    <w:lvl w:ilvl="0" w:tplc="8C24AB28">
      <w:start w:val="1"/>
      <w:numFmt w:val="decimal"/>
      <w:lvlText w:val="%1)"/>
      <w:lvlJc w:val="left"/>
      <w:pPr>
        <w:ind w:left="42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D0AC1314">
      <w:start w:val="1"/>
      <w:numFmt w:val="lowerLetter"/>
      <w:lvlText w:val="%2"/>
      <w:lvlJc w:val="left"/>
      <w:pPr>
        <w:ind w:left="13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4ECA2F04">
      <w:start w:val="1"/>
      <w:numFmt w:val="lowerRoman"/>
      <w:lvlText w:val="%3"/>
      <w:lvlJc w:val="left"/>
      <w:pPr>
        <w:ind w:left="20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FA543522">
      <w:start w:val="1"/>
      <w:numFmt w:val="decimal"/>
      <w:lvlText w:val="%4"/>
      <w:lvlJc w:val="left"/>
      <w:pPr>
        <w:ind w:left="28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E786C42C">
      <w:start w:val="1"/>
      <w:numFmt w:val="lowerLetter"/>
      <w:lvlText w:val="%5"/>
      <w:lvlJc w:val="left"/>
      <w:pPr>
        <w:ind w:left="352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4FE80D04">
      <w:start w:val="1"/>
      <w:numFmt w:val="lowerRoman"/>
      <w:lvlText w:val="%6"/>
      <w:lvlJc w:val="left"/>
      <w:pPr>
        <w:ind w:left="424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A144457C">
      <w:start w:val="1"/>
      <w:numFmt w:val="decimal"/>
      <w:lvlText w:val="%7"/>
      <w:lvlJc w:val="left"/>
      <w:pPr>
        <w:ind w:left="496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F666658A">
      <w:start w:val="1"/>
      <w:numFmt w:val="lowerLetter"/>
      <w:lvlText w:val="%8"/>
      <w:lvlJc w:val="left"/>
      <w:pPr>
        <w:ind w:left="568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F154CA1C">
      <w:start w:val="1"/>
      <w:numFmt w:val="lowerRoman"/>
      <w:lvlText w:val="%9"/>
      <w:lvlJc w:val="left"/>
      <w:pPr>
        <w:ind w:left="640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5" w15:restartNumberingAfterBreak="0">
    <w:nsid w:val="2864466D"/>
    <w:multiLevelType w:val="hybridMultilevel"/>
    <w:tmpl w:val="97D66BF2"/>
    <w:lvl w:ilvl="0" w:tplc="A59CBFE6">
      <w:start w:val="6"/>
      <w:numFmt w:val="decimal"/>
      <w:lvlText w:val="%1."/>
      <w:lvlJc w:val="left"/>
      <w:pPr>
        <w:ind w:left="502" w:hanging="360"/>
      </w:pPr>
      <w:rPr>
        <w:rFonts w:hint="default"/>
      </w:r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16" w15:restartNumberingAfterBreak="0">
    <w:nsid w:val="321579EE"/>
    <w:multiLevelType w:val="hybridMultilevel"/>
    <w:tmpl w:val="CA14FA3A"/>
    <w:lvl w:ilvl="0" w:tplc="6A128D76">
      <w:start w:val="5"/>
      <w:numFmt w:val="decimal"/>
      <w:lvlText w:val="%1."/>
      <w:lvlJc w:val="left"/>
      <w:pPr>
        <w:ind w:left="145" w:firstLine="0"/>
      </w:pPr>
      <w:rPr>
        <w:rFonts w:ascii="Times New Roman" w:eastAsia="Times New Roman" w:hAnsi="Times New Roman" w:cs="Times New Roman" w:hint="default"/>
        <w:b w:val="0"/>
        <w:i w:val="0"/>
        <w:strike w:val="0"/>
        <w:dstrike w:val="0"/>
        <w:color w:val="000000"/>
        <w:sz w:val="28"/>
        <w:szCs w:val="28"/>
        <w:u w:val="none" w:color="000000"/>
        <w:vertAlign w:val="baseli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3BE2BD7"/>
    <w:multiLevelType w:val="hybridMultilevel"/>
    <w:tmpl w:val="3F868154"/>
    <w:lvl w:ilvl="0" w:tplc="EBD28692">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1C52B2">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5083D54">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844638A">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AAA4138">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406CC4">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E4C7824">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DA66680">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2E9A9A">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A21526C"/>
    <w:multiLevelType w:val="hybridMultilevel"/>
    <w:tmpl w:val="3E12C490"/>
    <w:lvl w:ilvl="0" w:tplc="E0A8391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9" w15:restartNumberingAfterBreak="0">
    <w:nsid w:val="3D662275"/>
    <w:multiLevelType w:val="hybridMultilevel"/>
    <w:tmpl w:val="58BA6AFE"/>
    <w:lvl w:ilvl="0" w:tplc="F18ADE60">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FE45FA4">
      <w:start w:val="1"/>
      <w:numFmt w:val="lowerLetter"/>
      <w:lvlText w:val="%2"/>
      <w:lvlJc w:val="left"/>
      <w:pPr>
        <w:ind w:left="178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B0401106">
      <w:start w:val="1"/>
      <w:numFmt w:val="lowerRoman"/>
      <w:lvlText w:val="%3"/>
      <w:lvlJc w:val="left"/>
      <w:pPr>
        <w:ind w:left="250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9978F87C">
      <w:start w:val="1"/>
      <w:numFmt w:val="decimal"/>
      <w:lvlText w:val="%4"/>
      <w:lvlJc w:val="left"/>
      <w:pPr>
        <w:ind w:left="322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698A4840">
      <w:start w:val="1"/>
      <w:numFmt w:val="lowerLetter"/>
      <w:lvlText w:val="%5"/>
      <w:lvlJc w:val="left"/>
      <w:pPr>
        <w:ind w:left="394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5532E800">
      <w:start w:val="1"/>
      <w:numFmt w:val="lowerRoman"/>
      <w:lvlText w:val="%6"/>
      <w:lvlJc w:val="left"/>
      <w:pPr>
        <w:ind w:left="466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E6E698DC">
      <w:start w:val="1"/>
      <w:numFmt w:val="decimal"/>
      <w:lvlText w:val="%7"/>
      <w:lvlJc w:val="left"/>
      <w:pPr>
        <w:ind w:left="538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AA4CA4D4">
      <w:start w:val="1"/>
      <w:numFmt w:val="lowerLetter"/>
      <w:lvlText w:val="%8"/>
      <w:lvlJc w:val="left"/>
      <w:pPr>
        <w:ind w:left="610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DB70FB8C">
      <w:start w:val="1"/>
      <w:numFmt w:val="lowerRoman"/>
      <w:lvlText w:val="%9"/>
      <w:lvlJc w:val="left"/>
      <w:pPr>
        <w:ind w:left="6829"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20" w15:restartNumberingAfterBreak="0">
    <w:nsid w:val="3E4C2693"/>
    <w:multiLevelType w:val="hybridMultilevel"/>
    <w:tmpl w:val="DBC47EA2"/>
    <w:lvl w:ilvl="0" w:tplc="7C5C310C">
      <w:start w:val="8"/>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74E348">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B48AA6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12CDC44">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66A2F0">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1C35BE">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2677E4">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994B102">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F88D9F6">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EAB5D59"/>
    <w:multiLevelType w:val="hybridMultilevel"/>
    <w:tmpl w:val="23CEE6E6"/>
    <w:lvl w:ilvl="0" w:tplc="A00A2C0C">
      <w:start w:val="1"/>
      <w:numFmt w:val="decimal"/>
      <w:lvlText w:val="%1."/>
      <w:lvlJc w:val="left"/>
      <w:pPr>
        <w:ind w:left="502" w:hanging="360"/>
      </w:pPr>
      <w:rPr>
        <w:rFonts w:hint="default"/>
      </w:rPr>
    </w:lvl>
    <w:lvl w:ilvl="1" w:tplc="20000019" w:tentative="1">
      <w:start w:val="1"/>
      <w:numFmt w:val="lowerLetter"/>
      <w:lvlText w:val="%2."/>
      <w:lvlJc w:val="left"/>
      <w:pPr>
        <w:ind w:left="1222" w:hanging="360"/>
      </w:pPr>
    </w:lvl>
    <w:lvl w:ilvl="2" w:tplc="2000001B" w:tentative="1">
      <w:start w:val="1"/>
      <w:numFmt w:val="lowerRoman"/>
      <w:lvlText w:val="%3."/>
      <w:lvlJc w:val="right"/>
      <w:pPr>
        <w:ind w:left="1942" w:hanging="180"/>
      </w:pPr>
    </w:lvl>
    <w:lvl w:ilvl="3" w:tplc="2000000F" w:tentative="1">
      <w:start w:val="1"/>
      <w:numFmt w:val="decimal"/>
      <w:lvlText w:val="%4."/>
      <w:lvlJc w:val="left"/>
      <w:pPr>
        <w:ind w:left="2662" w:hanging="360"/>
      </w:pPr>
    </w:lvl>
    <w:lvl w:ilvl="4" w:tplc="20000019" w:tentative="1">
      <w:start w:val="1"/>
      <w:numFmt w:val="lowerLetter"/>
      <w:lvlText w:val="%5."/>
      <w:lvlJc w:val="left"/>
      <w:pPr>
        <w:ind w:left="3382" w:hanging="360"/>
      </w:pPr>
    </w:lvl>
    <w:lvl w:ilvl="5" w:tplc="2000001B" w:tentative="1">
      <w:start w:val="1"/>
      <w:numFmt w:val="lowerRoman"/>
      <w:lvlText w:val="%6."/>
      <w:lvlJc w:val="right"/>
      <w:pPr>
        <w:ind w:left="4102" w:hanging="180"/>
      </w:pPr>
    </w:lvl>
    <w:lvl w:ilvl="6" w:tplc="2000000F" w:tentative="1">
      <w:start w:val="1"/>
      <w:numFmt w:val="decimal"/>
      <w:lvlText w:val="%7."/>
      <w:lvlJc w:val="left"/>
      <w:pPr>
        <w:ind w:left="4822" w:hanging="360"/>
      </w:pPr>
    </w:lvl>
    <w:lvl w:ilvl="7" w:tplc="20000019" w:tentative="1">
      <w:start w:val="1"/>
      <w:numFmt w:val="lowerLetter"/>
      <w:lvlText w:val="%8."/>
      <w:lvlJc w:val="left"/>
      <w:pPr>
        <w:ind w:left="5542" w:hanging="360"/>
      </w:pPr>
    </w:lvl>
    <w:lvl w:ilvl="8" w:tplc="2000001B" w:tentative="1">
      <w:start w:val="1"/>
      <w:numFmt w:val="lowerRoman"/>
      <w:lvlText w:val="%9."/>
      <w:lvlJc w:val="right"/>
      <w:pPr>
        <w:ind w:left="6262" w:hanging="180"/>
      </w:pPr>
    </w:lvl>
  </w:abstractNum>
  <w:abstractNum w:abstractNumId="22" w15:restartNumberingAfterBreak="0">
    <w:nsid w:val="3EDC452F"/>
    <w:multiLevelType w:val="hybridMultilevel"/>
    <w:tmpl w:val="83E6B724"/>
    <w:lvl w:ilvl="0" w:tplc="5BD0D53C">
      <w:start w:val="1"/>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1473BE">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884CC2">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1885FE8">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E20E0A">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02C57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4C236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BC9C14">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ED40E7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0C62318"/>
    <w:multiLevelType w:val="hybridMultilevel"/>
    <w:tmpl w:val="83E6B724"/>
    <w:lvl w:ilvl="0" w:tplc="5BD0D53C">
      <w:start w:val="1"/>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1473BE">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884CC2">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1885FE8">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E20E0A">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02C57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4C236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7BC9C14">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ED40E7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22F50F5"/>
    <w:multiLevelType w:val="hybridMultilevel"/>
    <w:tmpl w:val="27BCB6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2A33BFC"/>
    <w:multiLevelType w:val="hybridMultilevel"/>
    <w:tmpl w:val="CC0CA16A"/>
    <w:lvl w:ilvl="0" w:tplc="ED4E8630">
      <w:start w:val="3"/>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760C7E">
      <w:start w:val="1"/>
      <w:numFmt w:val="lowerLetter"/>
      <w:lvlText w:val="%2"/>
      <w:lvlJc w:val="left"/>
      <w:pPr>
        <w:ind w:left="1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B1CF382">
      <w:start w:val="1"/>
      <w:numFmt w:val="lowerRoman"/>
      <w:lvlText w:val="%3"/>
      <w:lvlJc w:val="left"/>
      <w:pPr>
        <w:ind w:left="2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3AFC22">
      <w:start w:val="1"/>
      <w:numFmt w:val="decimal"/>
      <w:lvlText w:val="%4"/>
      <w:lvlJc w:val="left"/>
      <w:pPr>
        <w:ind w:left="2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0FAC474">
      <w:start w:val="1"/>
      <w:numFmt w:val="lowerLetter"/>
      <w:lvlText w:val="%5"/>
      <w:lvlJc w:val="left"/>
      <w:pPr>
        <w:ind w:left="35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684D08">
      <w:start w:val="1"/>
      <w:numFmt w:val="lowerRoman"/>
      <w:lvlText w:val="%6"/>
      <w:lvlJc w:val="left"/>
      <w:pPr>
        <w:ind w:left="42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98C1B32">
      <w:start w:val="1"/>
      <w:numFmt w:val="decimal"/>
      <w:lvlText w:val="%7"/>
      <w:lvlJc w:val="left"/>
      <w:pPr>
        <w:ind w:left="50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DA81BD8">
      <w:start w:val="1"/>
      <w:numFmt w:val="lowerLetter"/>
      <w:lvlText w:val="%8"/>
      <w:lvlJc w:val="left"/>
      <w:pPr>
        <w:ind w:left="57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0826890">
      <w:start w:val="1"/>
      <w:numFmt w:val="lowerRoman"/>
      <w:lvlText w:val="%9"/>
      <w:lvlJc w:val="left"/>
      <w:pPr>
        <w:ind w:left="6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2E92CD4"/>
    <w:multiLevelType w:val="hybridMultilevel"/>
    <w:tmpl w:val="99F6F456"/>
    <w:lvl w:ilvl="0" w:tplc="054EFFCE">
      <w:start w:val="1"/>
      <w:numFmt w:val="decimal"/>
      <w:lvlText w:val="%1)"/>
      <w:lvlJc w:val="left"/>
      <w:pPr>
        <w:ind w:left="4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B204B48">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9071C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D68582">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AAD17E">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0A3654">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BC0DC62">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C6699F8">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8C212B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7C22DF0"/>
    <w:multiLevelType w:val="hybridMultilevel"/>
    <w:tmpl w:val="1D70BFFC"/>
    <w:lvl w:ilvl="0" w:tplc="A9FEE7DE">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9C308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EA2A2B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7B6D5B4">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05A8960">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3AE6FD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2E015D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CA9FE6">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8BE025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47C9326E"/>
    <w:multiLevelType w:val="hybridMultilevel"/>
    <w:tmpl w:val="BC300D6E"/>
    <w:lvl w:ilvl="0" w:tplc="A8DC730E">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84449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A6FE9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A0CB300">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E045788">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CC488C">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20B9C6">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E62FCC">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2E84F28">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F6C1F9D"/>
    <w:multiLevelType w:val="hybridMultilevel"/>
    <w:tmpl w:val="A1B88D5C"/>
    <w:lvl w:ilvl="0" w:tplc="26F83E9E">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30" w15:restartNumberingAfterBreak="0">
    <w:nsid w:val="4FA94C30"/>
    <w:multiLevelType w:val="hybridMultilevel"/>
    <w:tmpl w:val="55AACE3E"/>
    <w:lvl w:ilvl="0" w:tplc="C1C66350">
      <w:start w:val="1"/>
      <w:numFmt w:val="decimal"/>
      <w:lvlText w:val="%1."/>
      <w:lvlJc w:val="left"/>
      <w:pPr>
        <w:ind w:left="1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0A1B0E">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E34547E">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94751A">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D683B56">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4449DDA">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DAD088">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021A8E">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0AE0B10">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12A7D8F"/>
    <w:multiLevelType w:val="hybridMultilevel"/>
    <w:tmpl w:val="5B46109A"/>
    <w:lvl w:ilvl="0" w:tplc="64F8D546">
      <w:start w:val="1"/>
      <w:numFmt w:val="decimal"/>
      <w:lvlText w:val="%1."/>
      <w:lvlJc w:val="left"/>
      <w:pPr>
        <w:ind w:left="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5C9DF4">
      <w:start w:val="1"/>
      <w:numFmt w:val="lowerLetter"/>
      <w:lvlText w:val="%2"/>
      <w:lvlJc w:val="left"/>
      <w:pPr>
        <w:ind w:left="13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A2BA78">
      <w:start w:val="1"/>
      <w:numFmt w:val="lowerRoman"/>
      <w:lvlText w:val="%3"/>
      <w:lvlJc w:val="left"/>
      <w:pPr>
        <w:ind w:left="20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2821C02">
      <w:start w:val="1"/>
      <w:numFmt w:val="decimal"/>
      <w:lvlText w:val="%4"/>
      <w:lvlJc w:val="left"/>
      <w:pPr>
        <w:ind w:left="28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65ACD80">
      <w:start w:val="1"/>
      <w:numFmt w:val="lowerLetter"/>
      <w:lvlText w:val="%5"/>
      <w:lvlJc w:val="left"/>
      <w:pPr>
        <w:ind w:left="35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4909C10">
      <w:start w:val="1"/>
      <w:numFmt w:val="lowerRoman"/>
      <w:lvlText w:val="%6"/>
      <w:lvlJc w:val="left"/>
      <w:pPr>
        <w:ind w:left="42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BEAB96C">
      <w:start w:val="1"/>
      <w:numFmt w:val="decimal"/>
      <w:lvlText w:val="%7"/>
      <w:lvlJc w:val="left"/>
      <w:pPr>
        <w:ind w:left="49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6F02E68">
      <w:start w:val="1"/>
      <w:numFmt w:val="lowerLetter"/>
      <w:lvlText w:val="%8"/>
      <w:lvlJc w:val="left"/>
      <w:pPr>
        <w:ind w:left="56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FBC60E0">
      <w:start w:val="1"/>
      <w:numFmt w:val="lowerRoman"/>
      <w:lvlText w:val="%9"/>
      <w:lvlJc w:val="left"/>
      <w:pPr>
        <w:ind w:left="64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2154309"/>
    <w:multiLevelType w:val="hybridMultilevel"/>
    <w:tmpl w:val="1B46A68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3744AD6"/>
    <w:multiLevelType w:val="hybridMultilevel"/>
    <w:tmpl w:val="4296EE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53F512F3"/>
    <w:multiLevelType w:val="hybridMultilevel"/>
    <w:tmpl w:val="DB04A602"/>
    <w:lvl w:ilvl="0" w:tplc="036A7466">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5C3D0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D8636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6B038">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B61250">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B48536">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402FE0">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A21C98">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7E75CC">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56647832"/>
    <w:multiLevelType w:val="hybridMultilevel"/>
    <w:tmpl w:val="ED2C72BE"/>
    <w:lvl w:ilvl="0" w:tplc="543E5C26">
      <w:start w:val="1"/>
      <w:numFmt w:val="decimal"/>
      <w:lvlText w:val="%1."/>
      <w:lvlJc w:val="left"/>
      <w:pPr>
        <w:ind w:left="253"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B6AA1606">
      <w:start w:val="1"/>
      <w:numFmt w:val="lowerLetter"/>
      <w:lvlText w:val="%2"/>
      <w:lvlJc w:val="left"/>
      <w:pPr>
        <w:ind w:left="129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4EA6BC44">
      <w:start w:val="1"/>
      <w:numFmt w:val="lowerRoman"/>
      <w:lvlText w:val="%3"/>
      <w:lvlJc w:val="left"/>
      <w:pPr>
        <w:ind w:left="201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1060A32E">
      <w:start w:val="1"/>
      <w:numFmt w:val="decimal"/>
      <w:lvlText w:val="%4"/>
      <w:lvlJc w:val="left"/>
      <w:pPr>
        <w:ind w:left="273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C94C08F4">
      <w:start w:val="1"/>
      <w:numFmt w:val="lowerLetter"/>
      <w:lvlText w:val="%5"/>
      <w:lvlJc w:val="left"/>
      <w:pPr>
        <w:ind w:left="345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B672DCE8">
      <w:start w:val="1"/>
      <w:numFmt w:val="lowerRoman"/>
      <w:lvlText w:val="%6"/>
      <w:lvlJc w:val="left"/>
      <w:pPr>
        <w:ind w:left="417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4156158C">
      <w:start w:val="1"/>
      <w:numFmt w:val="decimal"/>
      <w:lvlText w:val="%7"/>
      <w:lvlJc w:val="left"/>
      <w:pPr>
        <w:ind w:left="489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E012C0CE">
      <w:start w:val="1"/>
      <w:numFmt w:val="lowerLetter"/>
      <w:lvlText w:val="%8"/>
      <w:lvlJc w:val="left"/>
      <w:pPr>
        <w:ind w:left="561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28674FC">
      <w:start w:val="1"/>
      <w:numFmt w:val="lowerRoman"/>
      <w:lvlText w:val="%9"/>
      <w:lvlJc w:val="left"/>
      <w:pPr>
        <w:ind w:left="633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36" w15:restartNumberingAfterBreak="0">
    <w:nsid w:val="594F0797"/>
    <w:multiLevelType w:val="hybridMultilevel"/>
    <w:tmpl w:val="BA7E0AA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5EC3227F"/>
    <w:multiLevelType w:val="hybridMultilevel"/>
    <w:tmpl w:val="85B843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20F302A"/>
    <w:multiLevelType w:val="hybridMultilevel"/>
    <w:tmpl w:val="DB04A602"/>
    <w:lvl w:ilvl="0" w:tplc="036A7466">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5C3D04">
      <w:start w:val="1"/>
      <w:numFmt w:val="lowerLetter"/>
      <w:lvlText w:val="%2"/>
      <w:lvlJc w:val="left"/>
      <w:pPr>
        <w:ind w:left="1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D86360">
      <w:start w:val="1"/>
      <w:numFmt w:val="lowerRoman"/>
      <w:lvlText w:val="%3"/>
      <w:lvlJc w:val="left"/>
      <w:pPr>
        <w:ind w:left="2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56B038">
      <w:start w:val="1"/>
      <w:numFmt w:val="decimal"/>
      <w:lvlText w:val="%4"/>
      <w:lvlJc w:val="left"/>
      <w:pPr>
        <w:ind w:left="2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DB61250">
      <w:start w:val="1"/>
      <w:numFmt w:val="lowerLetter"/>
      <w:lvlText w:val="%5"/>
      <w:lvlJc w:val="left"/>
      <w:pPr>
        <w:ind w:left="3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AB48536">
      <w:start w:val="1"/>
      <w:numFmt w:val="lowerRoman"/>
      <w:lvlText w:val="%6"/>
      <w:lvlJc w:val="left"/>
      <w:pPr>
        <w:ind w:left="4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402FE0">
      <w:start w:val="1"/>
      <w:numFmt w:val="decimal"/>
      <w:lvlText w:val="%7"/>
      <w:lvlJc w:val="left"/>
      <w:pPr>
        <w:ind w:left="4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A21C98">
      <w:start w:val="1"/>
      <w:numFmt w:val="lowerLetter"/>
      <w:lvlText w:val="%8"/>
      <w:lvlJc w:val="left"/>
      <w:pPr>
        <w:ind w:left="5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7E75CC">
      <w:start w:val="1"/>
      <w:numFmt w:val="lowerRoman"/>
      <w:lvlText w:val="%9"/>
      <w:lvlJc w:val="left"/>
      <w:pPr>
        <w:ind w:left="6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64183356"/>
    <w:multiLevelType w:val="hybridMultilevel"/>
    <w:tmpl w:val="2BBAEBA2"/>
    <w:lvl w:ilvl="0" w:tplc="5EB24F50">
      <w:start w:val="1"/>
      <w:numFmt w:val="decimal"/>
      <w:lvlText w:val="%1)"/>
      <w:lvlJc w:val="left"/>
      <w:pPr>
        <w:ind w:left="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5A2D8F0">
      <w:start w:val="1"/>
      <w:numFmt w:val="decimal"/>
      <w:lvlText w:val="%2)"/>
      <w:lvlJc w:val="left"/>
      <w:pPr>
        <w:ind w:left="5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C9A4C9E">
      <w:start w:val="1"/>
      <w:numFmt w:val="lowerRoman"/>
      <w:lvlText w:val="%3."/>
      <w:lvlJc w:val="left"/>
      <w:pPr>
        <w:ind w:left="9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082CEE6">
      <w:start w:val="1"/>
      <w:numFmt w:val="decimal"/>
      <w:lvlText w:val="%4"/>
      <w:lvlJc w:val="left"/>
      <w:pPr>
        <w:ind w:left="2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6CA4508">
      <w:start w:val="1"/>
      <w:numFmt w:val="lowerLetter"/>
      <w:lvlText w:val="%5"/>
      <w:lvlJc w:val="left"/>
      <w:pPr>
        <w:ind w:left="2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EC7142">
      <w:start w:val="1"/>
      <w:numFmt w:val="lowerRoman"/>
      <w:lvlText w:val="%6"/>
      <w:lvlJc w:val="left"/>
      <w:pPr>
        <w:ind w:left="3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385162">
      <w:start w:val="1"/>
      <w:numFmt w:val="decimal"/>
      <w:lvlText w:val="%7"/>
      <w:lvlJc w:val="left"/>
      <w:pPr>
        <w:ind w:left="4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FA4222">
      <w:start w:val="1"/>
      <w:numFmt w:val="lowerLetter"/>
      <w:lvlText w:val="%8"/>
      <w:lvlJc w:val="left"/>
      <w:pPr>
        <w:ind w:left="4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BCFDD0">
      <w:start w:val="1"/>
      <w:numFmt w:val="lowerRoman"/>
      <w:lvlText w:val="%9"/>
      <w:lvlJc w:val="left"/>
      <w:pPr>
        <w:ind w:left="5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69A776B6"/>
    <w:multiLevelType w:val="hybridMultilevel"/>
    <w:tmpl w:val="EA08E58A"/>
    <w:lvl w:ilvl="0" w:tplc="2EF4D4DE">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1" w15:restartNumberingAfterBreak="0">
    <w:nsid w:val="6E9763E6"/>
    <w:multiLevelType w:val="hybridMultilevel"/>
    <w:tmpl w:val="7D0810DC"/>
    <w:lvl w:ilvl="0" w:tplc="2B78FD6E">
      <w:start w:val="1"/>
      <w:numFmt w:val="decimal"/>
      <w:lvlText w:val="%1."/>
      <w:lvlJc w:val="left"/>
      <w:pPr>
        <w:ind w:left="145"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FA508EF0">
      <w:start w:val="1"/>
      <w:numFmt w:val="lowerLetter"/>
      <w:lvlText w:val="%2"/>
      <w:lvlJc w:val="left"/>
      <w:pPr>
        <w:ind w:left="133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F75E7B68">
      <w:start w:val="1"/>
      <w:numFmt w:val="lowerRoman"/>
      <w:lvlText w:val="%3"/>
      <w:lvlJc w:val="left"/>
      <w:pPr>
        <w:ind w:left="205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C8C0E800">
      <w:start w:val="1"/>
      <w:numFmt w:val="decimal"/>
      <w:lvlText w:val="%4"/>
      <w:lvlJc w:val="left"/>
      <w:pPr>
        <w:ind w:left="277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D14AADC4">
      <w:start w:val="1"/>
      <w:numFmt w:val="lowerLetter"/>
      <w:lvlText w:val="%5"/>
      <w:lvlJc w:val="left"/>
      <w:pPr>
        <w:ind w:left="349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D6AACEDE">
      <w:start w:val="1"/>
      <w:numFmt w:val="lowerRoman"/>
      <w:lvlText w:val="%6"/>
      <w:lvlJc w:val="left"/>
      <w:pPr>
        <w:ind w:left="421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C0C274B6">
      <w:start w:val="1"/>
      <w:numFmt w:val="decimal"/>
      <w:lvlText w:val="%7"/>
      <w:lvlJc w:val="left"/>
      <w:pPr>
        <w:ind w:left="493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F37C7AC0">
      <w:start w:val="1"/>
      <w:numFmt w:val="lowerLetter"/>
      <w:lvlText w:val="%8"/>
      <w:lvlJc w:val="left"/>
      <w:pPr>
        <w:ind w:left="565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8F308DB0">
      <w:start w:val="1"/>
      <w:numFmt w:val="lowerRoman"/>
      <w:lvlText w:val="%9"/>
      <w:lvlJc w:val="left"/>
      <w:pPr>
        <w:ind w:left="637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num w:numId="1">
    <w:abstractNumId w:val="29"/>
  </w:num>
  <w:num w:numId="2">
    <w:abstractNumId w:val="32"/>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24"/>
  </w:num>
  <w:num w:numId="6">
    <w:abstractNumId w:val="27"/>
  </w:num>
  <w:num w:numId="7">
    <w:abstractNumId w:val="30"/>
  </w:num>
  <w:num w:numId="8">
    <w:abstractNumId w:val="31"/>
  </w:num>
  <w:num w:numId="9">
    <w:abstractNumId w:val="5"/>
  </w:num>
  <w:num w:numId="10">
    <w:abstractNumId w:val="15"/>
  </w:num>
  <w:num w:numId="11">
    <w:abstractNumId w:val="21"/>
  </w:num>
  <w:num w:numId="12">
    <w:abstractNumId w:val="1"/>
  </w:num>
  <w:num w:numId="13">
    <w:abstractNumId w:val="8"/>
  </w:num>
  <w:num w:numId="14">
    <w:abstractNumId w:val="22"/>
  </w:num>
  <w:num w:numId="15">
    <w:abstractNumId w:val="20"/>
  </w:num>
  <w:num w:numId="16">
    <w:abstractNumId w:val="23"/>
  </w:num>
  <w:num w:numId="17">
    <w:abstractNumId w:val="39"/>
  </w:num>
  <w:num w:numId="18">
    <w:abstractNumId w:val="6"/>
  </w:num>
  <w:num w:numId="19">
    <w:abstractNumId w:val="17"/>
  </w:num>
  <w:num w:numId="20">
    <w:abstractNumId w:val="25"/>
  </w:num>
  <w:num w:numId="21">
    <w:abstractNumId w:val="0"/>
  </w:num>
  <w:num w:numId="22">
    <w:abstractNumId w:val="38"/>
  </w:num>
  <w:num w:numId="23">
    <w:abstractNumId w:val="28"/>
  </w:num>
  <w:num w:numId="24">
    <w:abstractNumId w:val="2"/>
  </w:num>
  <w:num w:numId="25">
    <w:abstractNumId w:val="2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6"/>
  </w:num>
  <w:num w:numId="37">
    <w:abstractNumId w:val="7"/>
  </w:num>
  <w:num w:numId="38">
    <w:abstractNumId w:val="33"/>
  </w:num>
  <w:num w:numId="39">
    <w:abstractNumId w:val="34"/>
  </w:num>
  <w:num w:numId="40">
    <w:abstractNumId w:val="3"/>
  </w:num>
  <w:num w:numId="41">
    <w:abstractNumId w:val="10"/>
  </w:num>
  <w:num w:numId="42">
    <w:abstractNumId w:val="37"/>
  </w:num>
  <w:num w:numId="43">
    <w:abstractNumId w:val="40"/>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hideSpellingErrors/>
  <w:hideGrammaticalErrors/>
  <w:defaultTabStop w:val="420"/>
  <w:hyphenationZone w:val="42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863DFB"/>
    <w:rsid w:val="0000126B"/>
    <w:rsid w:val="0000162D"/>
    <w:rsid w:val="0000167F"/>
    <w:rsid w:val="00001842"/>
    <w:rsid w:val="000074A3"/>
    <w:rsid w:val="000117B3"/>
    <w:rsid w:val="0001392D"/>
    <w:rsid w:val="0001743B"/>
    <w:rsid w:val="0002006E"/>
    <w:rsid w:val="00026BAB"/>
    <w:rsid w:val="00030640"/>
    <w:rsid w:val="000307BE"/>
    <w:rsid w:val="000334E1"/>
    <w:rsid w:val="00036ACE"/>
    <w:rsid w:val="0004011C"/>
    <w:rsid w:val="00041C64"/>
    <w:rsid w:val="00042EBE"/>
    <w:rsid w:val="00042F9F"/>
    <w:rsid w:val="000430EB"/>
    <w:rsid w:val="00045E95"/>
    <w:rsid w:val="00047DD4"/>
    <w:rsid w:val="00053E6A"/>
    <w:rsid w:val="000579D5"/>
    <w:rsid w:val="00062811"/>
    <w:rsid w:val="00063043"/>
    <w:rsid w:val="00064F19"/>
    <w:rsid w:val="0006697D"/>
    <w:rsid w:val="000845ED"/>
    <w:rsid w:val="00090E93"/>
    <w:rsid w:val="00093E51"/>
    <w:rsid w:val="0009577D"/>
    <w:rsid w:val="000A215C"/>
    <w:rsid w:val="000A3788"/>
    <w:rsid w:val="000A3C77"/>
    <w:rsid w:val="000A6667"/>
    <w:rsid w:val="000A6AB3"/>
    <w:rsid w:val="000B04A9"/>
    <w:rsid w:val="000B20F6"/>
    <w:rsid w:val="000B77DA"/>
    <w:rsid w:val="000B7916"/>
    <w:rsid w:val="000C145D"/>
    <w:rsid w:val="000C607D"/>
    <w:rsid w:val="000D16AD"/>
    <w:rsid w:val="000D6CC9"/>
    <w:rsid w:val="000E12B3"/>
    <w:rsid w:val="000E28E7"/>
    <w:rsid w:val="000E2C42"/>
    <w:rsid w:val="000E2CA2"/>
    <w:rsid w:val="000E2F16"/>
    <w:rsid w:val="000E57B3"/>
    <w:rsid w:val="000F477E"/>
    <w:rsid w:val="00101FD3"/>
    <w:rsid w:val="001038EB"/>
    <w:rsid w:val="0010591A"/>
    <w:rsid w:val="00113A84"/>
    <w:rsid w:val="00127BBD"/>
    <w:rsid w:val="00133FAD"/>
    <w:rsid w:val="00134EB3"/>
    <w:rsid w:val="001351E1"/>
    <w:rsid w:val="001353D5"/>
    <w:rsid w:val="00136690"/>
    <w:rsid w:val="00144C18"/>
    <w:rsid w:val="00146FCA"/>
    <w:rsid w:val="00147CA1"/>
    <w:rsid w:val="00151D38"/>
    <w:rsid w:val="00153E06"/>
    <w:rsid w:val="00154134"/>
    <w:rsid w:val="00154EFE"/>
    <w:rsid w:val="001635D6"/>
    <w:rsid w:val="00167AAA"/>
    <w:rsid w:val="00167F9A"/>
    <w:rsid w:val="00171691"/>
    <w:rsid w:val="00176EFA"/>
    <w:rsid w:val="00185B6E"/>
    <w:rsid w:val="0019284B"/>
    <w:rsid w:val="00197924"/>
    <w:rsid w:val="001B04F7"/>
    <w:rsid w:val="001B1694"/>
    <w:rsid w:val="001B6291"/>
    <w:rsid w:val="001C1E38"/>
    <w:rsid w:val="001C25AA"/>
    <w:rsid w:val="001C3F5D"/>
    <w:rsid w:val="001C5BD4"/>
    <w:rsid w:val="001D5052"/>
    <w:rsid w:val="001D52B1"/>
    <w:rsid w:val="001D69B9"/>
    <w:rsid w:val="001E2271"/>
    <w:rsid w:val="001F7B3B"/>
    <w:rsid w:val="00200F82"/>
    <w:rsid w:val="00202FA8"/>
    <w:rsid w:val="00206814"/>
    <w:rsid w:val="002121C7"/>
    <w:rsid w:val="00212749"/>
    <w:rsid w:val="002139E8"/>
    <w:rsid w:val="00217139"/>
    <w:rsid w:val="00221B12"/>
    <w:rsid w:val="0022458C"/>
    <w:rsid w:val="00230497"/>
    <w:rsid w:val="002348E9"/>
    <w:rsid w:val="0024541C"/>
    <w:rsid w:val="0024612B"/>
    <w:rsid w:val="0025289B"/>
    <w:rsid w:val="0025494F"/>
    <w:rsid w:val="002572C2"/>
    <w:rsid w:val="00257BA7"/>
    <w:rsid w:val="00261C72"/>
    <w:rsid w:val="00263C7E"/>
    <w:rsid w:val="00267B26"/>
    <w:rsid w:val="00273CCE"/>
    <w:rsid w:val="00277DA0"/>
    <w:rsid w:val="002808B6"/>
    <w:rsid w:val="00283A6D"/>
    <w:rsid w:val="002975DD"/>
    <w:rsid w:val="002A0AB6"/>
    <w:rsid w:val="002A2BAA"/>
    <w:rsid w:val="002A3304"/>
    <w:rsid w:val="002A412A"/>
    <w:rsid w:val="002B0D25"/>
    <w:rsid w:val="002B0FC7"/>
    <w:rsid w:val="002B5547"/>
    <w:rsid w:val="002B5603"/>
    <w:rsid w:val="002C0C86"/>
    <w:rsid w:val="002C12E2"/>
    <w:rsid w:val="002C57A7"/>
    <w:rsid w:val="002C5F7A"/>
    <w:rsid w:val="002C6500"/>
    <w:rsid w:val="002D257C"/>
    <w:rsid w:val="002D4871"/>
    <w:rsid w:val="002D61A9"/>
    <w:rsid w:val="002D70D5"/>
    <w:rsid w:val="002E0849"/>
    <w:rsid w:val="002E1191"/>
    <w:rsid w:val="002E130D"/>
    <w:rsid w:val="002E4518"/>
    <w:rsid w:val="002F381A"/>
    <w:rsid w:val="002F3C73"/>
    <w:rsid w:val="00301077"/>
    <w:rsid w:val="003057DD"/>
    <w:rsid w:val="00310341"/>
    <w:rsid w:val="0031231B"/>
    <w:rsid w:val="00315E1B"/>
    <w:rsid w:val="00317CDB"/>
    <w:rsid w:val="00322526"/>
    <w:rsid w:val="00324B6A"/>
    <w:rsid w:val="00325D42"/>
    <w:rsid w:val="00327989"/>
    <w:rsid w:val="00327C69"/>
    <w:rsid w:val="00330FD0"/>
    <w:rsid w:val="0033522B"/>
    <w:rsid w:val="00336B74"/>
    <w:rsid w:val="00341370"/>
    <w:rsid w:val="003460AD"/>
    <w:rsid w:val="00347297"/>
    <w:rsid w:val="003508B6"/>
    <w:rsid w:val="00351520"/>
    <w:rsid w:val="00352935"/>
    <w:rsid w:val="0035666F"/>
    <w:rsid w:val="003613EB"/>
    <w:rsid w:val="00362158"/>
    <w:rsid w:val="00362E49"/>
    <w:rsid w:val="00371A77"/>
    <w:rsid w:val="00371F6B"/>
    <w:rsid w:val="00381939"/>
    <w:rsid w:val="00381D2A"/>
    <w:rsid w:val="00384A3B"/>
    <w:rsid w:val="0038707C"/>
    <w:rsid w:val="00390E92"/>
    <w:rsid w:val="00392509"/>
    <w:rsid w:val="00392F85"/>
    <w:rsid w:val="00393F5F"/>
    <w:rsid w:val="00395486"/>
    <w:rsid w:val="003965AB"/>
    <w:rsid w:val="003A220A"/>
    <w:rsid w:val="003A45A4"/>
    <w:rsid w:val="003A5DC8"/>
    <w:rsid w:val="003B21D0"/>
    <w:rsid w:val="003B2591"/>
    <w:rsid w:val="003B5661"/>
    <w:rsid w:val="003B6723"/>
    <w:rsid w:val="003B6E48"/>
    <w:rsid w:val="003C5E79"/>
    <w:rsid w:val="003D27AE"/>
    <w:rsid w:val="003D2F81"/>
    <w:rsid w:val="003D3907"/>
    <w:rsid w:val="003E0C72"/>
    <w:rsid w:val="003E41F4"/>
    <w:rsid w:val="003E78D4"/>
    <w:rsid w:val="003F5C8E"/>
    <w:rsid w:val="00401588"/>
    <w:rsid w:val="00407931"/>
    <w:rsid w:val="004101F1"/>
    <w:rsid w:val="00412322"/>
    <w:rsid w:val="0041318F"/>
    <w:rsid w:val="00417CCB"/>
    <w:rsid w:val="0042020B"/>
    <w:rsid w:val="00424F9A"/>
    <w:rsid w:val="00425E8D"/>
    <w:rsid w:val="00427C9A"/>
    <w:rsid w:val="00430451"/>
    <w:rsid w:val="0043061B"/>
    <w:rsid w:val="00435A39"/>
    <w:rsid w:val="00442134"/>
    <w:rsid w:val="00443BA2"/>
    <w:rsid w:val="00444235"/>
    <w:rsid w:val="00447698"/>
    <w:rsid w:val="00451273"/>
    <w:rsid w:val="00452045"/>
    <w:rsid w:val="0046040C"/>
    <w:rsid w:val="0046071C"/>
    <w:rsid w:val="00465052"/>
    <w:rsid w:val="00466671"/>
    <w:rsid w:val="0047018B"/>
    <w:rsid w:val="0047405B"/>
    <w:rsid w:val="004771C8"/>
    <w:rsid w:val="00477FB0"/>
    <w:rsid w:val="00480A43"/>
    <w:rsid w:val="00481D35"/>
    <w:rsid w:val="00484CBD"/>
    <w:rsid w:val="004872E6"/>
    <w:rsid w:val="00491C15"/>
    <w:rsid w:val="00492209"/>
    <w:rsid w:val="00492ED4"/>
    <w:rsid w:val="00494BB7"/>
    <w:rsid w:val="004A1F71"/>
    <w:rsid w:val="004A2A97"/>
    <w:rsid w:val="004A5DE5"/>
    <w:rsid w:val="004A6343"/>
    <w:rsid w:val="004A6B8D"/>
    <w:rsid w:val="004B1E43"/>
    <w:rsid w:val="004B21CB"/>
    <w:rsid w:val="004B5110"/>
    <w:rsid w:val="004B58C8"/>
    <w:rsid w:val="004C2C00"/>
    <w:rsid w:val="004C44F3"/>
    <w:rsid w:val="004C49E1"/>
    <w:rsid w:val="004D382B"/>
    <w:rsid w:val="004D4F40"/>
    <w:rsid w:val="004E2CE2"/>
    <w:rsid w:val="004E4150"/>
    <w:rsid w:val="004E4307"/>
    <w:rsid w:val="004F158D"/>
    <w:rsid w:val="004F175C"/>
    <w:rsid w:val="004F3E96"/>
    <w:rsid w:val="004F46AF"/>
    <w:rsid w:val="004F49ED"/>
    <w:rsid w:val="004F7DA2"/>
    <w:rsid w:val="00500ABD"/>
    <w:rsid w:val="005010FB"/>
    <w:rsid w:val="005063A6"/>
    <w:rsid w:val="00506B6E"/>
    <w:rsid w:val="00510118"/>
    <w:rsid w:val="00511781"/>
    <w:rsid w:val="005122EA"/>
    <w:rsid w:val="005134BF"/>
    <w:rsid w:val="00515C9A"/>
    <w:rsid w:val="00517D6A"/>
    <w:rsid w:val="005238DE"/>
    <w:rsid w:val="00527284"/>
    <w:rsid w:val="00530F90"/>
    <w:rsid w:val="00531723"/>
    <w:rsid w:val="0053218F"/>
    <w:rsid w:val="00543BBB"/>
    <w:rsid w:val="00544AFC"/>
    <w:rsid w:val="00544E8D"/>
    <w:rsid w:val="00547563"/>
    <w:rsid w:val="005503F3"/>
    <w:rsid w:val="00556571"/>
    <w:rsid w:val="00560FCD"/>
    <w:rsid w:val="00561156"/>
    <w:rsid w:val="00561836"/>
    <w:rsid w:val="00566661"/>
    <w:rsid w:val="00570718"/>
    <w:rsid w:val="00570C34"/>
    <w:rsid w:val="005721DF"/>
    <w:rsid w:val="005757B7"/>
    <w:rsid w:val="00575F76"/>
    <w:rsid w:val="005819E7"/>
    <w:rsid w:val="00585BCD"/>
    <w:rsid w:val="00590329"/>
    <w:rsid w:val="00595360"/>
    <w:rsid w:val="00595DC8"/>
    <w:rsid w:val="005A0167"/>
    <w:rsid w:val="005A0CF3"/>
    <w:rsid w:val="005A1645"/>
    <w:rsid w:val="005A3AC6"/>
    <w:rsid w:val="005B1086"/>
    <w:rsid w:val="005B12D0"/>
    <w:rsid w:val="005C0804"/>
    <w:rsid w:val="005C0C50"/>
    <w:rsid w:val="005C1B88"/>
    <w:rsid w:val="005C1B8F"/>
    <w:rsid w:val="005D016B"/>
    <w:rsid w:val="005E1BF6"/>
    <w:rsid w:val="005E5704"/>
    <w:rsid w:val="005E5D95"/>
    <w:rsid w:val="005E6BB5"/>
    <w:rsid w:val="005F4102"/>
    <w:rsid w:val="006016DE"/>
    <w:rsid w:val="00607CDA"/>
    <w:rsid w:val="00607E2D"/>
    <w:rsid w:val="00615698"/>
    <w:rsid w:val="00615E6B"/>
    <w:rsid w:val="0061600F"/>
    <w:rsid w:val="0061667D"/>
    <w:rsid w:val="0061683B"/>
    <w:rsid w:val="0062497B"/>
    <w:rsid w:val="006335CF"/>
    <w:rsid w:val="006366A8"/>
    <w:rsid w:val="006367EA"/>
    <w:rsid w:val="006374E9"/>
    <w:rsid w:val="006410FE"/>
    <w:rsid w:val="00647CD2"/>
    <w:rsid w:val="00651ED0"/>
    <w:rsid w:val="006566EF"/>
    <w:rsid w:val="006633DB"/>
    <w:rsid w:val="0066461A"/>
    <w:rsid w:val="006670C1"/>
    <w:rsid w:val="006745D3"/>
    <w:rsid w:val="00675E69"/>
    <w:rsid w:val="006764E0"/>
    <w:rsid w:val="0067773A"/>
    <w:rsid w:val="00680CB5"/>
    <w:rsid w:val="006815D7"/>
    <w:rsid w:val="00684A9E"/>
    <w:rsid w:val="00686A7E"/>
    <w:rsid w:val="00687916"/>
    <w:rsid w:val="006923E5"/>
    <w:rsid w:val="00692704"/>
    <w:rsid w:val="00692D58"/>
    <w:rsid w:val="00694414"/>
    <w:rsid w:val="006A06F7"/>
    <w:rsid w:val="006A350C"/>
    <w:rsid w:val="006A393A"/>
    <w:rsid w:val="006B1610"/>
    <w:rsid w:val="006B1816"/>
    <w:rsid w:val="006B4D15"/>
    <w:rsid w:val="006B7959"/>
    <w:rsid w:val="006C3619"/>
    <w:rsid w:val="006C4FAF"/>
    <w:rsid w:val="006C5071"/>
    <w:rsid w:val="006C53DE"/>
    <w:rsid w:val="006D125A"/>
    <w:rsid w:val="006D135D"/>
    <w:rsid w:val="006D3AF3"/>
    <w:rsid w:val="006D61A6"/>
    <w:rsid w:val="006D6580"/>
    <w:rsid w:val="006E3B2A"/>
    <w:rsid w:val="006E6E52"/>
    <w:rsid w:val="006F0F9A"/>
    <w:rsid w:val="006F2E80"/>
    <w:rsid w:val="006F308C"/>
    <w:rsid w:val="006F4073"/>
    <w:rsid w:val="006F657A"/>
    <w:rsid w:val="00701AA2"/>
    <w:rsid w:val="007102F6"/>
    <w:rsid w:val="007104AE"/>
    <w:rsid w:val="00731725"/>
    <w:rsid w:val="0073305A"/>
    <w:rsid w:val="007352F5"/>
    <w:rsid w:val="00745EE9"/>
    <w:rsid w:val="00753CCC"/>
    <w:rsid w:val="00760B83"/>
    <w:rsid w:val="00764DD9"/>
    <w:rsid w:val="00765947"/>
    <w:rsid w:val="00765B98"/>
    <w:rsid w:val="00765D26"/>
    <w:rsid w:val="00766F47"/>
    <w:rsid w:val="00767CD2"/>
    <w:rsid w:val="00771668"/>
    <w:rsid w:val="00772036"/>
    <w:rsid w:val="00777EA7"/>
    <w:rsid w:val="00783C2F"/>
    <w:rsid w:val="00786D8B"/>
    <w:rsid w:val="00790132"/>
    <w:rsid w:val="0079040D"/>
    <w:rsid w:val="00793BDF"/>
    <w:rsid w:val="00794F0D"/>
    <w:rsid w:val="00795BC6"/>
    <w:rsid w:val="00796B66"/>
    <w:rsid w:val="007A4330"/>
    <w:rsid w:val="007A453C"/>
    <w:rsid w:val="007A6D8C"/>
    <w:rsid w:val="007A7121"/>
    <w:rsid w:val="007B141A"/>
    <w:rsid w:val="007B446B"/>
    <w:rsid w:val="007C0F66"/>
    <w:rsid w:val="007D0467"/>
    <w:rsid w:val="007D4646"/>
    <w:rsid w:val="007E0437"/>
    <w:rsid w:val="007E4C3F"/>
    <w:rsid w:val="007E5628"/>
    <w:rsid w:val="007E5FF9"/>
    <w:rsid w:val="007F298A"/>
    <w:rsid w:val="007F4B3B"/>
    <w:rsid w:val="007F63FD"/>
    <w:rsid w:val="00800B61"/>
    <w:rsid w:val="00803F02"/>
    <w:rsid w:val="0080558A"/>
    <w:rsid w:val="008123F5"/>
    <w:rsid w:val="0081627A"/>
    <w:rsid w:val="00817207"/>
    <w:rsid w:val="008172F7"/>
    <w:rsid w:val="00820F9F"/>
    <w:rsid w:val="008218B6"/>
    <w:rsid w:val="008218EF"/>
    <w:rsid w:val="008239F2"/>
    <w:rsid w:val="0082499C"/>
    <w:rsid w:val="0082620A"/>
    <w:rsid w:val="00827DCE"/>
    <w:rsid w:val="0083333E"/>
    <w:rsid w:val="00834BCD"/>
    <w:rsid w:val="00834DB8"/>
    <w:rsid w:val="00836202"/>
    <w:rsid w:val="00845D3E"/>
    <w:rsid w:val="00847158"/>
    <w:rsid w:val="00850855"/>
    <w:rsid w:val="00860A13"/>
    <w:rsid w:val="0086202E"/>
    <w:rsid w:val="00863D36"/>
    <w:rsid w:val="0086740F"/>
    <w:rsid w:val="00871C95"/>
    <w:rsid w:val="0087466E"/>
    <w:rsid w:val="008835CC"/>
    <w:rsid w:val="00885DEE"/>
    <w:rsid w:val="0088606F"/>
    <w:rsid w:val="0088707D"/>
    <w:rsid w:val="00896D38"/>
    <w:rsid w:val="008A10A3"/>
    <w:rsid w:val="008A6531"/>
    <w:rsid w:val="008A6670"/>
    <w:rsid w:val="008A6804"/>
    <w:rsid w:val="008B2F25"/>
    <w:rsid w:val="008B3C00"/>
    <w:rsid w:val="008C19EC"/>
    <w:rsid w:val="008C21E8"/>
    <w:rsid w:val="008C6573"/>
    <w:rsid w:val="008C75FB"/>
    <w:rsid w:val="008D0101"/>
    <w:rsid w:val="008D25EE"/>
    <w:rsid w:val="008E46AD"/>
    <w:rsid w:val="008E7B26"/>
    <w:rsid w:val="008F560F"/>
    <w:rsid w:val="008F75AF"/>
    <w:rsid w:val="008F79AC"/>
    <w:rsid w:val="00902A4D"/>
    <w:rsid w:val="00902B3A"/>
    <w:rsid w:val="0090695B"/>
    <w:rsid w:val="00913C68"/>
    <w:rsid w:val="00916472"/>
    <w:rsid w:val="009170FF"/>
    <w:rsid w:val="0092123C"/>
    <w:rsid w:val="00922388"/>
    <w:rsid w:val="0092273A"/>
    <w:rsid w:val="009233BF"/>
    <w:rsid w:val="009254F5"/>
    <w:rsid w:val="0093302B"/>
    <w:rsid w:val="0093635C"/>
    <w:rsid w:val="00937097"/>
    <w:rsid w:val="00941746"/>
    <w:rsid w:val="0094218D"/>
    <w:rsid w:val="00950DF4"/>
    <w:rsid w:val="009511A9"/>
    <w:rsid w:val="00953CAB"/>
    <w:rsid w:val="00955F98"/>
    <w:rsid w:val="00961E51"/>
    <w:rsid w:val="00966274"/>
    <w:rsid w:val="00966805"/>
    <w:rsid w:val="00973B28"/>
    <w:rsid w:val="0099186A"/>
    <w:rsid w:val="0099378E"/>
    <w:rsid w:val="00993D6F"/>
    <w:rsid w:val="0099498E"/>
    <w:rsid w:val="00994A9A"/>
    <w:rsid w:val="00995A26"/>
    <w:rsid w:val="00997773"/>
    <w:rsid w:val="009A06FF"/>
    <w:rsid w:val="009A2447"/>
    <w:rsid w:val="009B2FEB"/>
    <w:rsid w:val="009B6F18"/>
    <w:rsid w:val="009C5664"/>
    <w:rsid w:val="009D1500"/>
    <w:rsid w:val="009D17E1"/>
    <w:rsid w:val="009D6400"/>
    <w:rsid w:val="009F7556"/>
    <w:rsid w:val="00A05151"/>
    <w:rsid w:val="00A153BD"/>
    <w:rsid w:val="00A2727F"/>
    <w:rsid w:val="00A27620"/>
    <w:rsid w:val="00A278AF"/>
    <w:rsid w:val="00A45A95"/>
    <w:rsid w:val="00A50AFF"/>
    <w:rsid w:val="00A511EB"/>
    <w:rsid w:val="00A57CF3"/>
    <w:rsid w:val="00A608E5"/>
    <w:rsid w:val="00A63318"/>
    <w:rsid w:val="00A63E26"/>
    <w:rsid w:val="00A64303"/>
    <w:rsid w:val="00A66818"/>
    <w:rsid w:val="00A84DDF"/>
    <w:rsid w:val="00A912F4"/>
    <w:rsid w:val="00A94190"/>
    <w:rsid w:val="00A94437"/>
    <w:rsid w:val="00A978BC"/>
    <w:rsid w:val="00AA2868"/>
    <w:rsid w:val="00AA2A9D"/>
    <w:rsid w:val="00AA438C"/>
    <w:rsid w:val="00AA47A0"/>
    <w:rsid w:val="00AA59E3"/>
    <w:rsid w:val="00AA5B5D"/>
    <w:rsid w:val="00AB0572"/>
    <w:rsid w:val="00AB143E"/>
    <w:rsid w:val="00AB1A03"/>
    <w:rsid w:val="00AB3366"/>
    <w:rsid w:val="00AC0BF8"/>
    <w:rsid w:val="00AC2567"/>
    <w:rsid w:val="00AC491D"/>
    <w:rsid w:val="00AC6106"/>
    <w:rsid w:val="00AC6B9B"/>
    <w:rsid w:val="00AD18A7"/>
    <w:rsid w:val="00AE3758"/>
    <w:rsid w:val="00AE6557"/>
    <w:rsid w:val="00AE732F"/>
    <w:rsid w:val="00AF29E8"/>
    <w:rsid w:val="00AF5BE8"/>
    <w:rsid w:val="00AF7F2A"/>
    <w:rsid w:val="00B02636"/>
    <w:rsid w:val="00B05683"/>
    <w:rsid w:val="00B0597A"/>
    <w:rsid w:val="00B15B22"/>
    <w:rsid w:val="00B36642"/>
    <w:rsid w:val="00B37A34"/>
    <w:rsid w:val="00B424B4"/>
    <w:rsid w:val="00B43536"/>
    <w:rsid w:val="00B50C61"/>
    <w:rsid w:val="00B534A8"/>
    <w:rsid w:val="00B5461B"/>
    <w:rsid w:val="00B546D7"/>
    <w:rsid w:val="00B54C4D"/>
    <w:rsid w:val="00B55BAC"/>
    <w:rsid w:val="00B61962"/>
    <w:rsid w:val="00B63DAD"/>
    <w:rsid w:val="00B72B53"/>
    <w:rsid w:val="00B74E25"/>
    <w:rsid w:val="00B764A8"/>
    <w:rsid w:val="00B8075D"/>
    <w:rsid w:val="00B87299"/>
    <w:rsid w:val="00B91740"/>
    <w:rsid w:val="00B93823"/>
    <w:rsid w:val="00B97700"/>
    <w:rsid w:val="00BA225E"/>
    <w:rsid w:val="00BA5CB7"/>
    <w:rsid w:val="00BB045C"/>
    <w:rsid w:val="00BB1044"/>
    <w:rsid w:val="00BB5E8E"/>
    <w:rsid w:val="00BB5EB5"/>
    <w:rsid w:val="00BB65D6"/>
    <w:rsid w:val="00BC1845"/>
    <w:rsid w:val="00BC3362"/>
    <w:rsid w:val="00BC39AF"/>
    <w:rsid w:val="00BC3DC9"/>
    <w:rsid w:val="00BC53BE"/>
    <w:rsid w:val="00BD4413"/>
    <w:rsid w:val="00BD558A"/>
    <w:rsid w:val="00BE1D2A"/>
    <w:rsid w:val="00BE2322"/>
    <w:rsid w:val="00BE616B"/>
    <w:rsid w:val="00BF21C5"/>
    <w:rsid w:val="00BF3E4F"/>
    <w:rsid w:val="00BF589D"/>
    <w:rsid w:val="00BF5F15"/>
    <w:rsid w:val="00BF6AD6"/>
    <w:rsid w:val="00C000C8"/>
    <w:rsid w:val="00C016A5"/>
    <w:rsid w:val="00C02518"/>
    <w:rsid w:val="00C06D50"/>
    <w:rsid w:val="00C127DC"/>
    <w:rsid w:val="00C203A6"/>
    <w:rsid w:val="00C20A9F"/>
    <w:rsid w:val="00C30E86"/>
    <w:rsid w:val="00C339C0"/>
    <w:rsid w:val="00C364A7"/>
    <w:rsid w:val="00C40D8F"/>
    <w:rsid w:val="00C40F3D"/>
    <w:rsid w:val="00C50731"/>
    <w:rsid w:val="00C52694"/>
    <w:rsid w:val="00C61E85"/>
    <w:rsid w:val="00C63A66"/>
    <w:rsid w:val="00C6692B"/>
    <w:rsid w:val="00C6727B"/>
    <w:rsid w:val="00C71F6C"/>
    <w:rsid w:val="00C7656C"/>
    <w:rsid w:val="00C84FED"/>
    <w:rsid w:val="00C870D3"/>
    <w:rsid w:val="00C97DED"/>
    <w:rsid w:val="00CA0A9B"/>
    <w:rsid w:val="00CA2ACF"/>
    <w:rsid w:val="00CA65E4"/>
    <w:rsid w:val="00CB0907"/>
    <w:rsid w:val="00CB23A5"/>
    <w:rsid w:val="00CB518B"/>
    <w:rsid w:val="00CB5D6B"/>
    <w:rsid w:val="00CB7F15"/>
    <w:rsid w:val="00CC1C10"/>
    <w:rsid w:val="00CC49D6"/>
    <w:rsid w:val="00CD3F8F"/>
    <w:rsid w:val="00CD450E"/>
    <w:rsid w:val="00CE0FDD"/>
    <w:rsid w:val="00CF51D4"/>
    <w:rsid w:val="00CF7D23"/>
    <w:rsid w:val="00D013E7"/>
    <w:rsid w:val="00D04D9B"/>
    <w:rsid w:val="00D04E03"/>
    <w:rsid w:val="00D128A1"/>
    <w:rsid w:val="00D20169"/>
    <w:rsid w:val="00D22764"/>
    <w:rsid w:val="00D36A37"/>
    <w:rsid w:val="00D40D32"/>
    <w:rsid w:val="00D45D78"/>
    <w:rsid w:val="00D46E5D"/>
    <w:rsid w:val="00D57B9F"/>
    <w:rsid w:val="00D6397A"/>
    <w:rsid w:val="00D64009"/>
    <w:rsid w:val="00D70852"/>
    <w:rsid w:val="00D80621"/>
    <w:rsid w:val="00D831A8"/>
    <w:rsid w:val="00D909D0"/>
    <w:rsid w:val="00D95D68"/>
    <w:rsid w:val="00D96813"/>
    <w:rsid w:val="00DB0B21"/>
    <w:rsid w:val="00DB22DE"/>
    <w:rsid w:val="00DB790D"/>
    <w:rsid w:val="00DC2ABB"/>
    <w:rsid w:val="00DC3FD0"/>
    <w:rsid w:val="00DD0430"/>
    <w:rsid w:val="00DD1EEB"/>
    <w:rsid w:val="00DD5FFC"/>
    <w:rsid w:val="00DD6DBE"/>
    <w:rsid w:val="00DE085C"/>
    <w:rsid w:val="00DE255A"/>
    <w:rsid w:val="00DE54B9"/>
    <w:rsid w:val="00DF0EF6"/>
    <w:rsid w:val="00DF3827"/>
    <w:rsid w:val="00DF3BCA"/>
    <w:rsid w:val="00DF5BE6"/>
    <w:rsid w:val="00DF72DF"/>
    <w:rsid w:val="00E03EA7"/>
    <w:rsid w:val="00E044C3"/>
    <w:rsid w:val="00E05F68"/>
    <w:rsid w:val="00E07CF2"/>
    <w:rsid w:val="00E1202F"/>
    <w:rsid w:val="00E136BA"/>
    <w:rsid w:val="00E147EA"/>
    <w:rsid w:val="00E16934"/>
    <w:rsid w:val="00E210F1"/>
    <w:rsid w:val="00E21D67"/>
    <w:rsid w:val="00E2388A"/>
    <w:rsid w:val="00E23A9C"/>
    <w:rsid w:val="00E32F03"/>
    <w:rsid w:val="00E3563E"/>
    <w:rsid w:val="00E35D1C"/>
    <w:rsid w:val="00E445AF"/>
    <w:rsid w:val="00E4785D"/>
    <w:rsid w:val="00E51F02"/>
    <w:rsid w:val="00E56E36"/>
    <w:rsid w:val="00E57662"/>
    <w:rsid w:val="00E60EC8"/>
    <w:rsid w:val="00E62F5C"/>
    <w:rsid w:val="00E64034"/>
    <w:rsid w:val="00E67C7E"/>
    <w:rsid w:val="00E72557"/>
    <w:rsid w:val="00E742D8"/>
    <w:rsid w:val="00E75D6A"/>
    <w:rsid w:val="00E76437"/>
    <w:rsid w:val="00E800DA"/>
    <w:rsid w:val="00E84012"/>
    <w:rsid w:val="00E84224"/>
    <w:rsid w:val="00E84CD3"/>
    <w:rsid w:val="00E854A0"/>
    <w:rsid w:val="00E863AB"/>
    <w:rsid w:val="00E9520A"/>
    <w:rsid w:val="00EA34DA"/>
    <w:rsid w:val="00EA5395"/>
    <w:rsid w:val="00EA6A83"/>
    <w:rsid w:val="00EB318E"/>
    <w:rsid w:val="00EB35CC"/>
    <w:rsid w:val="00EB4391"/>
    <w:rsid w:val="00EC11F4"/>
    <w:rsid w:val="00EC14FA"/>
    <w:rsid w:val="00ED082C"/>
    <w:rsid w:val="00ED156A"/>
    <w:rsid w:val="00ED2811"/>
    <w:rsid w:val="00ED763A"/>
    <w:rsid w:val="00EE0162"/>
    <w:rsid w:val="00EE1CA6"/>
    <w:rsid w:val="00EE3228"/>
    <w:rsid w:val="00EE7A1A"/>
    <w:rsid w:val="00EF2A67"/>
    <w:rsid w:val="00EF45DD"/>
    <w:rsid w:val="00EF68DB"/>
    <w:rsid w:val="00F00ACF"/>
    <w:rsid w:val="00F01A1D"/>
    <w:rsid w:val="00F02258"/>
    <w:rsid w:val="00F02437"/>
    <w:rsid w:val="00F109CA"/>
    <w:rsid w:val="00F11BAF"/>
    <w:rsid w:val="00F11C86"/>
    <w:rsid w:val="00F25B76"/>
    <w:rsid w:val="00F33FE4"/>
    <w:rsid w:val="00F40818"/>
    <w:rsid w:val="00F45B39"/>
    <w:rsid w:val="00F4637D"/>
    <w:rsid w:val="00F50A7A"/>
    <w:rsid w:val="00F5432C"/>
    <w:rsid w:val="00F60057"/>
    <w:rsid w:val="00F633DA"/>
    <w:rsid w:val="00F723C6"/>
    <w:rsid w:val="00F74E8F"/>
    <w:rsid w:val="00F874BA"/>
    <w:rsid w:val="00FB3DC9"/>
    <w:rsid w:val="00FB4F66"/>
    <w:rsid w:val="00FC3456"/>
    <w:rsid w:val="00FC45F6"/>
    <w:rsid w:val="00FC5505"/>
    <w:rsid w:val="00FD0F2D"/>
    <w:rsid w:val="00FD33DB"/>
    <w:rsid w:val="00FD7556"/>
    <w:rsid w:val="00FE321F"/>
    <w:rsid w:val="00FE395C"/>
    <w:rsid w:val="00FE3A68"/>
    <w:rsid w:val="00FE46E2"/>
    <w:rsid w:val="00FE65B0"/>
    <w:rsid w:val="00FE7C05"/>
    <w:rsid w:val="00FF0D7B"/>
    <w:rsid w:val="00FF15BF"/>
    <w:rsid w:val="00FF259B"/>
    <w:rsid w:val="00FF3F57"/>
    <w:rsid w:val="0262217F"/>
    <w:rsid w:val="04C55014"/>
    <w:rsid w:val="050F0051"/>
    <w:rsid w:val="0BEA4BCF"/>
    <w:rsid w:val="1AFC2F2D"/>
    <w:rsid w:val="1F236CF4"/>
    <w:rsid w:val="230A3BD6"/>
    <w:rsid w:val="2AA75345"/>
    <w:rsid w:val="30890737"/>
    <w:rsid w:val="327D7C80"/>
    <w:rsid w:val="333A6208"/>
    <w:rsid w:val="3ADE0909"/>
    <w:rsid w:val="3D405D2B"/>
    <w:rsid w:val="41CE36C5"/>
    <w:rsid w:val="46CB2C49"/>
    <w:rsid w:val="46D91DF6"/>
    <w:rsid w:val="4CED4F46"/>
    <w:rsid w:val="51C53208"/>
    <w:rsid w:val="54F87D90"/>
    <w:rsid w:val="590D05A6"/>
    <w:rsid w:val="5BB72ED3"/>
    <w:rsid w:val="5DD94A17"/>
    <w:rsid w:val="5FF86B08"/>
    <w:rsid w:val="61E77AC8"/>
    <w:rsid w:val="65C86FB0"/>
    <w:rsid w:val="671318D9"/>
    <w:rsid w:val="6716025A"/>
    <w:rsid w:val="685E1AA2"/>
    <w:rsid w:val="6B1879B2"/>
    <w:rsid w:val="6C5B29A9"/>
    <w:rsid w:val="6C5E62E2"/>
    <w:rsid w:val="6EF35836"/>
    <w:rsid w:val="7A863DFB"/>
    <w:rsid w:val="7CED7B4A"/>
    <w:rsid w:val="7EFF5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23CBD8"/>
  <w15:docId w15:val="{30F9A07B-4D32-4147-BD2C-79441CB9A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Default Paragraph Font" w:semiHidden="1" w:qFormat="1"/>
    <w:lsdException w:name="Subtitle" w:qFormat="1"/>
    <w:lsdException w:name="Hyperlink" w:uiPriority="99"/>
    <w:lsdException w:name="FollowedHyperlink" w:uiPriority="99"/>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HTML Definition" w:semiHidden="1" w:unhideWhenUsed="1"/>
    <w:lsdException w:name="HTML Keyboard" w:semiHidden="1" w:unhideWhenUsed="1"/>
    <w:lsdException w:name="Normal Table" w:semiHidden="1" w:unhideWhenUsed="1" w:qFormat="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cstheme="minorBidi"/>
      <w:lang w:val="en-US" w:eastAsia="zh-CN"/>
    </w:rPr>
  </w:style>
  <w:style w:type="paragraph" w:styleId="1">
    <w:name w:val="heading 1"/>
    <w:basedOn w:val="a"/>
    <w:link w:val="10"/>
    <w:uiPriority w:val="9"/>
    <w:qFormat/>
    <w:rsid w:val="002C57A7"/>
    <w:pPr>
      <w:spacing w:before="100" w:beforeAutospacing="1" w:after="100" w:afterAutospacing="1"/>
      <w:outlineLvl w:val="0"/>
    </w:pPr>
    <w:rPr>
      <w:rFonts w:ascii="Times New Roman" w:eastAsia="Times New Roman" w:hAnsi="Times New Roman" w:cs="Times New Roman"/>
      <w:b/>
      <w:bCs/>
      <w:kern w:val="36"/>
      <w:sz w:val="48"/>
      <w:szCs w:val="48"/>
      <w:lang w:val="x-none" w:eastAsia="uk-UA"/>
    </w:rPr>
  </w:style>
  <w:style w:type="paragraph" w:styleId="2">
    <w:name w:val="heading 2"/>
    <w:basedOn w:val="a"/>
    <w:next w:val="a"/>
    <w:link w:val="20"/>
    <w:uiPriority w:val="9"/>
    <w:semiHidden/>
    <w:unhideWhenUsed/>
    <w:qFormat/>
    <w:rsid w:val="002C57A7"/>
    <w:pPr>
      <w:keepNext/>
      <w:spacing w:before="240" w:after="60" w:line="276" w:lineRule="auto"/>
      <w:outlineLvl w:val="1"/>
    </w:pPr>
    <w:rPr>
      <w:rFonts w:ascii="Calibri Light" w:eastAsia="Times New Roman" w:hAnsi="Calibri Light" w:cs="Times New Roman"/>
      <w:b/>
      <w:bCs/>
      <w:i/>
      <w:iCs/>
      <w:sz w:val="28"/>
      <w:szCs w:val="28"/>
      <w:lang w:val="uk-UA" w:eastAsia="en-US"/>
    </w:rPr>
  </w:style>
  <w:style w:type="paragraph" w:styleId="3">
    <w:name w:val="heading 3"/>
    <w:basedOn w:val="a"/>
    <w:link w:val="30"/>
    <w:uiPriority w:val="9"/>
    <w:qFormat/>
    <w:rsid w:val="00827DCE"/>
    <w:pPr>
      <w:spacing w:before="100" w:beforeAutospacing="1" w:after="100" w:afterAutospacing="1"/>
      <w:outlineLvl w:val="2"/>
    </w:pPr>
    <w:rPr>
      <w:rFonts w:ascii="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rPr>
      <w:sz w:val="24"/>
      <w:szCs w:val="24"/>
    </w:rPr>
  </w:style>
  <w:style w:type="character" w:styleId="a4">
    <w:name w:val="Hyperlink"/>
    <w:basedOn w:val="a0"/>
    <w:uiPriority w:val="99"/>
    <w:rPr>
      <w:color w:val="0000FF"/>
      <w:u w:val="single"/>
    </w:rPr>
  </w:style>
  <w:style w:type="table" w:styleId="a5">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2A412A"/>
  </w:style>
  <w:style w:type="paragraph" w:customStyle="1" w:styleId="rvps2">
    <w:name w:val="rvps2"/>
    <w:basedOn w:val="a"/>
    <w:rsid w:val="002A412A"/>
    <w:pPr>
      <w:spacing w:before="100" w:beforeAutospacing="1" w:after="100" w:afterAutospacing="1"/>
    </w:pPr>
    <w:rPr>
      <w:rFonts w:ascii="Times New Roman" w:eastAsia="Times New Roman" w:hAnsi="Times New Roman" w:cs="Times New Roman"/>
      <w:sz w:val="24"/>
      <w:szCs w:val="24"/>
      <w:lang w:val="uk-UA" w:eastAsia="uk-UA"/>
    </w:rPr>
  </w:style>
  <w:style w:type="paragraph" w:styleId="a6">
    <w:name w:val="header"/>
    <w:basedOn w:val="a"/>
    <w:link w:val="a7"/>
    <w:uiPriority w:val="99"/>
    <w:rsid w:val="002A412A"/>
    <w:pPr>
      <w:tabs>
        <w:tab w:val="center" w:pos="4819"/>
        <w:tab w:val="right" w:pos="9639"/>
      </w:tabs>
    </w:pPr>
  </w:style>
  <w:style w:type="character" w:customStyle="1" w:styleId="a7">
    <w:name w:val="Верхній колонтитул Знак"/>
    <w:basedOn w:val="a0"/>
    <w:link w:val="a6"/>
    <w:uiPriority w:val="99"/>
    <w:rsid w:val="002A412A"/>
    <w:rPr>
      <w:rFonts w:asciiTheme="minorHAnsi" w:eastAsiaTheme="minorEastAsia" w:hAnsiTheme="minorHAnsi" w:cstheme="minorBidi"/>
      <w:lang w:val="en-US" w:eastAsia="zh-CN"/>
    </w:rPr>
  </w:style>
  <w:style w:type="paragraph" w:styleId="a8">
    <w:name w:val="footer"/>
    <w:basedOn w:val="a"/>
    <w:link w:val="a9"/>
    <w:rsid w:val="002A412A"/>
    <w:pPr>
      <w:tabs>
        <w:tab w:val="center" w:pos="4819"/>
        <w:tab w:val="right" w:pos="9639"/>
      </w:tabs>
    </w:pPr>
  </w:style>
  <w:style w:type="character" w:customStyle="1" w:styleId="a9">
    <w:name w:val="Нижній колонтитул Знак"/>
    <w:basedOn w:val="a0"/>
    <w:link w:val="a8"/>
    <w:uiPriority w:val="99"/>
    <w:rsid w:val="002A412A"/>
    <w:rPr>
      <w:rFonts w:asciiTheme="minorHAnsi" w:eastAsiaTheme="minorEastAsia" w:hAnsiTheme="minorHAnsi" w:cstheme="minorBidi"/>
      <w:lang w:val="en-US" w:eastAsia="zh-CN"/>
    </w:rPr>
  </w:style>
  <w:style w:type="character" w:customStyle="1" w:styleId="rvts46">
    <w:name w:val="rvts46"/>
    <w:basedOn w:val="a0"/>
    <w:rsid w:val="002A412A"/>
  </w:style>
  <w:style w:type="character" w:customStyle="1" w:styleId="rvts15">
    <w:name w:val="rvts15"/>
    <w:basedOn w:val="a0"/>
    <w:rsid w:val="00425E8D"/>
  </w:style>
  <w:style w:type="character" w:customStyle="1" w:styleId="rvts37">
    <w:name w:val="rvts37"/>
    <w:basedOn w:val="a0"/>
    <w:rsid w:val="00425E8D"/>
  </w:style>
  <w:style w:type="paragraph" w:customStyle="1" w:styleId="aa">
    <w:name w:val="ДинТекстОбыч"/>
    <w:basedOn w:val="a"/>
    <w:rsid w:val="00D57B9F"/>
    <w:pPr>
      <w:widowControl w:val="0"/>
      <w:ind w:firstLine="567"/>
      <w:jc w:val="both"/>
    </w:pPr>
    <w:rPr>
      <w:rFonts w:ascii="Times New Roman" w:eastAsia="Times New Roman" w:hAnsi="Times New Roman" w:cs="Times New Roman"/>
      <w:color w:val="000000"/>
      <w:sz w:val="22"/>
      <w:lang w:val="uk-UA" w:eastAsia="ru-RU"/>
    </w:rPr>
  </w:style>
  <w:style w:type="character" w:customStyle="1" w:styleId="30">
    <w:name w:val="Заголовок 3 Знак"/>
    <w:basedOn w:val="a0"/>
    <w:link w:val="3"/>
    <w:uiPriority w:val="9"/>
    <w:rsid w:val="00827DCE"/>
    <w:rPr>
      <w:rFonts w:eastAsiaTheme="minorEastAsia"/>
      <w:b/>
      <w:bCs/>
      <w:sz w:val="27"/>
      <w:szCs w:val="27"/>
    </w:rPr>
  </w:style>
  <w:style w:type="character" w:styleId="ab">
    <w:name w:val="annotation reference"/>
    <w:basedOn w:val="a0"/>
    <w:uiPriority w:val="99"/>
    <w:unhideWhenUsed/>
    <w:rsid w:val="00575F76"/>
    <w:rPr>
      <w:sz w:val="16"/>
      <w:szCs w:val="16"/>
    </w:rPr>
  </w:style>
  <w:style w:type="paragraph" w:styleId="ac">
    <w:name w:val="List Paragraph"/>
    <w:basedOn w:val="a"/>
    <w:uiPriority w:val="34"/>
    <w:qFormat/>
    <w:rsid w:val="00C06D50"/>
    <w:pPr>
      <w:ind w:left="720"/>
      <w:contextualSpacing/>
    </w:pPr>
  </w:style>
  <w:style w:type="paragraph" w:styleId="ad">
    <w:name w:val="Balloon Text"/>
    <w:basedOn w:val="a"/>
    <w:link w:val="ae"/>
    <w:uiPriority w:val="99"/>
    <w:rsid w:val="00EF68DB"/>
    <w:rPr>
      <w:rFonts w:ascii="Segoe UI" w:hAnsi="Segoe UI" w:cs="Segoe UI"/>
      <w:sz w:val="18"/>
      <w:szCs w:val="18"/>
    </w:rPr>
  </w:style>
  <w:style w:type="character" w:customStyle="1" w:styleId="ae">
    <w:name w:val="Текст у виносці Знак"/>
    <w:basedOn w:val="a0"/>
    <w:link w:val="ad"/>
    <w:uiPriority w:val="99"/>
    <w:rsid w:val="00EF68DB"/>
    <w:rPr>
      <w:rFonts w:ascii="Segoe UI" w:eastAsiaTheme="minorEastAsia" w:hAnsi="Segoe UI" w:cs="Segoe UI"/>
      <w:sz w:val="18"/>
      <w:szCs w:val="18"/>
      <w:lang w:val="en-US" w:eastAsia="zh-CN"/>
    </w:rPr>
  </w:style>
  <w:style w:type="numbering" w:customStyle="1" w:styleId="11">
    <w:name w:val="Нет списка1"/>
    <w:next w:val="a2"/>
    <w:uiPriority w:val="99"/>
    <w:semiHidden/>
    <w:unhideWhenUsed/>
    <w:rsid w:val="003F5C8E"/>
  </w:style>
  <w:style w:type="character" w:customStyle="1" w:styleId="10">
    <w:name w:val="Заголовок 1 Знак"/>
    <w:basedOn w:val="a0"/>
    <w:link w:val="1"/>
    <w:uiPriority w:val="9"/>
    <w:rsid w:val="002C57A7"/>
    <w:rPr>
      <w:rFonts w:eastAsia="Times New Roman"/>
      <w:b/>
      <w:bCs/>
      <w:kern w:val="36"/>
      <w:sz w:val="48"/>
      <w:szCs w:val="48"/>
      <w:lang w:val="x-none"/>
    </w:rPr>
  </w:style>
  <w:style w:type="character" w:customStyle="1" w:styleId="20">
    <w:name w:val="Заголовок 2 Знак"/>
    <w:basedOn w:val="a0"/>
    <w:link w:val="2"/>
    <w:uiPriority w:val="9"/>
    <w:semiHidden/>
    <w:rsid w:val="002C57A7"/>
    <w:rPr>
      <w:rFonts w:ascii="Calibri Light" w:eastAsia="Times New Roman" w:hAnsi="Calibri Light"/>
      <w:b/>
      <w:bCs/>
      <w:i/>
      <w:iCs/>
      <w:sz w:val="28"/>
      <w:szCs w:val="28"/>
      <w:lang w:eastAsia="en-US"/>
    </w:rPr>
  </w:style>
  <w:style w:type="paragraph" w:customStyle="1" w:styleId="msonormal0">
    <w:name w:val="msonormal"/>
    <w:basedOn w:val="a"/>
    <w:rsid w:val="002C57A7"/>
    <w:pPr>
      <w:spacing w:before="100" w:beforeAutospacing="1" w:after="100" w:afterAutospacing="1"/>
    </w:pPr>
    <w:rPr>
      <w:rFonts w:ascii="Times New Roman" w:eastAsia="Times New Roman" w:hAnsi="Times New Roman" w:cs="Times New Roman"/>
      <w:sz w:val="24"/>
      <w:szCs w:val="24"/>
      <w:lang w:val="ru-RU" w:eastAsia="ru-RU"/>
    </w:rPr>
  </w:style>
  <w:style w:type="paragraph" w:customStyle="1" w:styleId="rvps7">
    <w:name w:val="rvps7"/>
    <w:basedOn w:val="a"/>
    <w:rsid w:val="002C57A7"/>
    <w:pPr>
      <w:spacing w:before="100" w:beforeAutospacing="1" w:after="100" w:afterAutospacing="1"/>
    </w:pPr>
    <w:rPr>
      <w:rFonts w:ascii="Times New Roman" w:eastAsia="Times New Roman" w:hAnsi="Times New Roman" w:cs="Times New Roman"/>
      <w:sz w:val="24"/>
      <w:szCs w:val="24"/>
      <w:lang w:val="ru-RU" w:eastAsia="ru-RU"/>
    </w:rPr>
  </w:style>
  <w:style w:type="character" w:styleId="af">
    <w:name w:val="FollowedHyperlink"/>
    <w:basedOn w:val="a0"/>
    <w:uiPriority w:val="99"/>
    <w:unhideWhenUsed/>
    <w:rsid w:val="002C57A7"/>
    <w:rPr>
      <w:color w:val="800080"/>
      <w:u w:val="single"/>
    </w:rPr>
  </w:style>
  <w:style w:type="paragraph" w:styleId="af0">
    <w:name w:val="footnote text"/>
    <w:basedOn w:val="a"/>
    <w:link w:val="af1"/>
    <w:uiPriority w:val="99"/>
    <w:unhideWhenUsed/>
    <w:rsid w:val="002C57A7"/>
    <w:rPr>
      <w:rFonts w:eastAsiaTheme="minorHAnsi"/>
      <w:lang w:val="ru-RU" w:eastAsia="en-US"/>
    </w:rPr>
  </w:style>
  <w:style w:type="character" w:customStyle="1" w:styleId="af1">
    <w:name w:val="Текст виноски Знак"/>
    <w:basedOn w:val="a0"/>
    <w:link w:val="af0"/>
    <w:uiPriority w:val="99"/>
    <w:rsid w:val="002C57A7"/>
    <w:rPr>
      <w:rFonts w:asciiTheme="minorHAnsi" w:eastAsiaTheme="minorHAnsi" w:hAnsiTheme="minorHAnsi" w:cstheme="minorBidi"/>
      <w:lang w:val="ru-RU" w:eastAsia="en-US"/>
    </w:rPr>
  </w:style>
  <w:style w:type="character" w:styleId="af2">
    <w:name w:val="footnote reference"/>
    <w:basedOn w:val="a0"/>
    <w:uiPriority w:val="99"/>
    <w:unhideWhenUsed/>
    <w:rsid w:val="002C57A7"/>
    <w:rPr>
      <w:vertAlign w:val="superscript"/>
    </w:rPr>
  </w:style>
  <w:style w:type="character" w:customStyle="1" w:styleId="12">
    <w:name w:val="Неразрешенное упоминание1"/>
    <w:basedOn w:val="a0"/>
    <w:uiPriority w:val="99"/>
    <w:semiHidden/>
    <w:unhideWhenUsed/>
    <w:rsid w:val="002C57A7"/>
    <w:rPr>
      <w:color w:val="605E5C"/>
      <w:shd w:val="clear" w:color="auto" w:fill="E1DFDD"/>
    </w:rPr>
  </w:style>
  <w:style w:type="paragraph" w:customStyle="1" w:styleId="Default">
    <w:name w:val="Default"/>
    <w:rsid w:val="002C57A7"/>
    <w:pPr>
      <w:autoSpaceDE w:val="0"/>
      <w:autoSpaceDN w:val="0"/>
      <w:adjustRightInd w:val="0"/>
    </w:pPr>
    <w:rPr>
      <w:rFonts w:eastAsiaTheme="minorHAnsi"/>
      <w:color w:val="000000"/>
      <w:sz w:val="24"/>
      <w:szCs w:val="24"/>
      <w:lang w:eastAsia="en-US"/>
    </w:rPr>
  </w:style>
  <w:style w:type="numbering" w:customStyle="1" w:styleId="13">
    <w:name w:val="Немає списку1"/>
    <w:next w:val="a2"/>
    <w:uiPriority w:val="99"/>
    <w:semiHidden/>
    <w:unhideWhenUsed/>
    <w:rsid w:val="002C57A7"/>
  </w:style>
  <w:style w:type="character" w:customStyle="1" w:styleId="apple-converted-space">
    <w:name w:val="apple-converted-space"/>
    <w:basedOn w:val="a0"/>
    <w:rsid w:val="002C57A7"/>
  </w:style>
  <w:style w:type="character" w:customStyle="1" w:styleId="access">
    <w:name w:val="access"/>
    <w:basedOn w:val="a0"/>
    <w:rsid w:val="002C57A7"/>
  </w:style>
  <w:style w:type="character" w:customStyle="1" w:styleId="count">
    <w:name w:val="count"/>
    <w:basedOn w:val="a0"/>
    <w:rsid w:val="002C57A7"/>
  </w:style>
  <w:style w:type="character" w:customStyle="1" w:styleId="name">
    <w:name w:val="name"/>
    <w:basedOn w:val="a0"/>
    <w:rsid w:val="002C57A7"/>
  </w:style>
  <w:style w:type="character" w:customStyle="1" w:styleId="text">
    <w:name w:val="text"/>
    <w:basedOn w:val="a0"/>
    <w:rsid w:val="002C57A7"/>
  </w:style>
  <w:style w:type="character" w:styleId="af3">
    <w:name w:val="Strong"/>
    <w:uiPriority w:val="22"/>
    <w:qFormat/>
    <w:rsid w:val="002C57A7"/>
    <w:rPr>
      <w:b/>
      <w:bCs/>
    </w:rPr>
  </w:style>
  <w:style w:type="table" w:customStyle="1" w:styleId="14">
    <w:name w:val="Сітка таблиці1"/>
    <w:basedOn w:val="a1"/>
    <w:next w:val="a5"/>
    <w:uiPriority w:val="59"/>
    <w:rsid w:val="002C57A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9">
    <w:name w:val="Char Style 9"/>
    <w:link w:val="Style8"/>
    <w:locked/>
    <w:rsid w:val="002C57A7"/>
    <w:rPr>
      <w:shd w:val="clear" w:color="auto" w:fill="FFFFFF"/>
    </w:rPr>
  </w:style>
  <w:style w:type="paragraph" w:customStyle="1" w:styleId="Style8">
    <w:name w:val="Style 8"/>
    <w:basedOn w:val="a"/>
    <w:link w:val="CharStyle9"/>
    <w:rsid w:val="002C57A7"/>
    <w:pPr>
      <w:shd w:val="clear" w:color="auto" w:fill="FFFFFF"/>
      <w:spacing w:before="480" w:after="240" w:line="322" w:lineRule="exact"/>
      <w:jc w:val="both"/>
    </w:pPr>
    <w:rPr>
      <w:rFonts w:ascii="Times New Roman" w:eastAsia="SimSun" w:hAnsi="Times New Roman" w:cs="Times New Roman"/>
      <w:lang w:val="uk-UA" w:eastAsia="uk-UA"/>
    </w:rPr>
  </w:style>
  <w:style w:type="character" w:customStyle="1" w:styleId="rvts0">
    <w:name w:val="rvts0"/>
    <w:rsid w:val="002C57A7"/>
  </w:style>
  <w:style w:type="paragraph" w:styleId="af4">
    <w:name w:val="Title"/>
    <w:basedOn w:val="a"/>
    <w:link w:val="af5"/>
    <w:qFormat/>
    <w:rsid w:val="002C57A7"/>
    <w:pPr>
      <w:shd w:val="clear" w:color="auto" w:fill="FFFFFF"/>
      <w:jc w:val="center"/>
    </w:pPr>
    <w:rPr>
      <w:rFonts w:ascii="Times New Roman" w:eastAsia="Times New Roman" w:hAnsi="Times New Roman" w:cs="Times New Roman"/>
      <w:b/>
      <w:sz w:val="28"/>
      <w:szCs w:val="24"/>
      <w:lang w:val="uk-UA" w:eastAsia="ru-RU"/>
    </w:rPr>
  </w:style>
  <w:style w:type="character" w:customStyle="1" w:styleId="af5">
    <w:name w:val="Назва Знак"/>
    <w:basedOn w:val="a0"/>
    <w:link w:val="af4"/>
    <w:rsid w:val="002C57A7"/>
    <w:rPr>
      <w:rFonts w:eastAsia="Times New Roman"/>
      <w:b/>
      <w:sz w:val="28"/>
      <w:szCs w:val="24"/>
      <w:shd w:val="clear" w:color="auto" w:fill="FFFFFF"/>
      <w:lang w:eastAsia="ru-RU"/>
    </w:rPr>
  </w:style>
  <w:style w:type="paragraph" w:styleId="af6">
    <w:name w:val="annotation text"/>
    <w:basedOn w:val="a"/>
    <w:link w:val="af7"/>
    <w:uiPriority w:val="99"/>
    <w:unhideWhenUsed/>
    <w:rsid w:val="002C57A7"/>
    <w:pPr>
      <w:spacing w:after="23"/>
      <w:ind w:left="592" w:firstLine="228"/>
      <w:jc w:val="both"/>
    </w:pPr>
    <w:rPr>
      <w:rFonts w:ascii="Times New Roman" w:eastAsia="Times New Roman" w:hAnsi="Times New Roman" w:cs="Times New Roman"/>
      <w:color w:val="000000"/>
      <w:lang w:val="uk-UA" w:eastAsia="uk-UA"/>
    </w:rPr>
  </w:style>
  <w:style w:type="character" w:customStyle="1" w:styleId="af7">
    <w:name w:val="Текст примітки Знак"/>
    <w:basedOn w:val="a0"/>
    <w:link w:val="af6"/>
    <w:uiPriority w:val="99"/>
    <w:rsid w:val="002C57A7"/>
    <w:rPr>
      <w:rFonts w:eastAsia="Times New Roman"/>
      <w:color w:val="000000"/>
    </w:rPr>
  </w:style>
  <w:style w:type="paragraph" w:styleId="af8">
    <w:name w:val="annotation subject"/>
    <w:basedOn w:val="af6"/>
    <w:next w:val="af6"/>
    <w:link w:val="af9"/>
    <w:uiPriority w:val="99"/>
    <w:unhideWhenUsed/>
    <w:rsid w:val="002C57A7"/>
    <w:pPr>
      <w:spacing w:after="200" w:line="276" w:lineRule="auto"/>
      <w:ind w:left="0" w:firstLine="0"/>
      <w:jc w:val="left"/>
    </w:pPr>
    <w:rPr>
      <w:rFonts w:ascii="Calibri" w:eastAsia="Calibri" w:hAnsi="Calibri"/>
      <w:b/>
      <w:bCs/>
      <w:color w:val="auto"/>
      <w:lang w:eastAsia="en-US"/>
    </w:rPr>
  </w:style>
  <w:style w:type="character" w:customStyle="1" w:styleId="af9">
    <w:name w:val="Тема примітки Знак"/>
    <w:basedOn w:val="af7"/>
    <w:link w:val="af8"/>
    <w:uiPriority w:val="99"/>
    <w:rsid w:val="002C57A7"/>
    <w:rPr>
      <w:rFonts w:ascii="Calibri" w:eastAsia="Calibri" w:hAnsi="Calibri"/>
      <w:b/>
      <w:bCs/>
      <w:color w:val="000000"/>
      <w:lang w:eastAsia="en-US"/>
    </w:rPr>
  </w:style>
  <w:style w:type="character" w:customStyle="1" w:styleId="FontStyle110">
    <w:name w:val="Font Style110"/>
    <w:uiPriority w:val="99"/>
    <w:rsid w:val="002C57A7"/>
    <w:rPr>
      <w:rFonts w:ascii="Book Antiqua" w:hAnsi="Book Antiqua" w:cs="Book Antiqua"/>
      <w:sz w:val="16"/>
      <w:szCs w:val="16"/>
    </w:rPr>
  </w:style>
  <w:style w:type="paragraph" w:customStyle="1" w:styleId="Style1">
    <w:name w:val="Style1"/>
    <w:basedOn w:val="a"/>
    <w:uiPriority w:val="99"/>
    <w:rsid w:val="002C57A7"/>
    <w:pPr>
      <w:widowControl w:val="0"/>
      <w:autoSpaceDE w:val="0"/>
      <w:autoSpaceDN w:val="0"/>
      <w:adjustRightInd w:val="0"/>
      <w:spacing w:line="213" w:lineRule="exact"/>
      <w:ind w:hanging="509"/>
      <w:jc w:val="both"/>
    </w:pPr>
    <w:rPr>
      <w:rFonts w:ascii="Book Antiqua" w:eastAsia="Times New Roman" w:hAnsi="Book Antiqua" w:cs="Times New Roman"/>
      <w:sz w:val="24"/>
      <w:szCs w:val="24"/>
      <w:lang w:val="uk-UA" w:eastAsia="uk-UA"/>
    </w:rPr>
  </w:style>
  <w:style w:type="numbering" w:customStyle="1" w:styleId="110">
    <w:name w:val="Немає списку11"/>
    <w:next w:val="a2"/>
    <w:uiPriority w:val="99"/>
    <w:semiHidden/>
    <w:unhideWhenUsed/>
    <w:rsid w:val="002C57A7"/>
  </w:style>
  <w:style w:type="character" w:styleId="afa">
    <w:name w:val="Emphasis"/>
    <w:uiPriority w:val="20"/>
    <w:qFormat/>
    <w:rsid w:val="002C57A7"/>
    <w:rPr>
      <w:i/>
      <w:iCs/>
    </w:rPr>
  </w:style>
  <w:style w:type="numbering" w:customStyle="1" w:styleId="21">
    <w:name w:val="Немає списку2"/>
    <w:next w:val="a2"/>
    <w:uiPriority w:val="99"/>
    <w:semiHidden/>
    <w:unhideWhenUsed/>
    <w:rsid w:val="002C57A7"/>
  </w:style>
  <w:style w:type="character" w:customStyle="1" w:styleId="UnresolvedMention">
    <w:name w:val="Unresolved Mention"/>
    <w:basedOn w:val="a0"/>
    <w:uiPriority w:val="99"/>
    <w:semiHidden/>
    <w:unhideWhenUsed/>
    <w:rsid w:val="00664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333">
      <w:bodyDiv w:val="1"/>
      <w:marLeft w:val="0"/>
      <w:marRight w:val="0"/>
      <w:marTop w:val="0"/>
      <w:marBottom w:val="0"/>
      <w:divBdr>
        <w:top w:val="none" w:sz="0" w:space="0" w:color="auto"/>
        <w:left w:val="none" w:sz="0" w:space="0" w:color="auto"/>
        <w:bottom w:val="none" w:sz="0" w:space="0" w:color="auto"/>
        <w:right w:val="none" w:sz="0" w:space="0" w:color="auto"/>
      </w:divBdr>
    </w:div>
    <w:div w:id="15153620">
      <w:bodyDiv w:val="1"/>
      <w:marLeft w:val="0"/>
      <w:marRight w:val="0"/>
      <w:marTop w:val="0"/>
      <w:marBottom w:val="0"/>
      <w:divBdr>
        <w:top w:val="none" w:sz="0" w:space="0" w:color="auto"/>
        <w:left w:val="none" w:sz="0" w:space="0" w:color="auto"/>
        <w:bottom w:val="none" w:sz="0" w:space="0" w:color="auto"/>
        <w:right w:val="none" w:sz="0" w:space="0" w:color="auto"/>
      </w:divBdr>
    </w:div>
    <w:div w:id="47998632">
      <w:bodyDiv w:val="1"/>
      <w:marLeft w:val="0"/>
      <w:marRight w:val="0"/>
      <w:marTop w:val="0"/>
      <w:marBottom w:val="0"/>
      <w:divBdr>
        <w:top w:val="none" w:sz="0" w:space="0" w:color="auto"/>
        <w:left w:val="none" w:sz="0" w:space="0" w:color="auto"/>
        <w:bottom w:val="none" w:sz="0" w:space="0" w:color="auto"/>
        <w:right w:val="none" w:sz="0" w:space="0" w:color="auto"/>
      </w:divBdr>
    </w:div>
    <w:div w:id="52630861">
      <w:bodyDiv w:val="1"/>
      <w:marLeft w:val="0"/>
      <w:marRight w:val="0"/>
      <w:marTop w:val="0"/>
      <w:marBottom w:val="0"/>
      <w:divBdr>
        <w:top w:val="none" w:sz="0" w:space="0" w:color="auto"/>
        <w:left w:val="none" w:sz="0" w:space="0" w:color="auto"/>
        <w:bottom w:val="none" w:sz="0" w:space="0" w:color="auto"/>
        <w:right w:val="none" w:sz="0" w:space="0" w:color="auto"/>
      </w:divBdr>
    </w:div>
    <w:div w:id="136462364">
      <w:bodyDiv w:val="1"/>
      <w:marLeft w:val="0"/>
      <w:marRight w:val="0"/>
      <w:marTop w:val="0"/>
      <w:marBottom w:val="0"/>
      <w:divBdr>
        <w:top w:val="none" w:sz="0" w:space="0" w:color="auto"/>
        <w:left w:val="none" w:sz="0" w:space="0" w:color="auto"/>
        <w:bottom w:val="none" w:sz="0" w:space="0" w:color="auto"/>
        <w:right w:val="none" w:sz="0" w:space="0" w:color="auto"/>
      </w:divBdr>
    </w:div>
    <w:div w:id="169103789">
      <w:bodyDiv w:val="1"/>
      <w:marLeft w:val="0"/>
      <w:marRight w:val="0"/>
      <w:marTop w:val="0"/>
      <w:marBottom w:val="0"/>
      <w:divBdr>
        <w:top w:val="none" w:sz="0" w:space="0" w:color="auto"/>
        <w:left w:val="none" w:sz="0" w:space="0" w:color="auto"/>
        <w:bottom w:val="none" w:sz="0" w:space="0" w:color="auto"/>
        <w:right w:val="none" w:sz="0" w:space="0" w:color="auto"/>
      </w:divBdr>
    </w:div>
    <w:div w:id="196505798">
      <w:bodyDiv w:val="1"/>
      <w:marLeft w:val="0"/>
      <w:marRight w:val="0"/>
      <w:marTop w:val="0"/>
      <w:marBottom w:val="0"/>
      <w:divBdr>
        <w:top w:val="none" w:sz="0" w:space="0" w:color="auto"/>
        <w:left w:val="none" w:sz="0" w:space="0" w:color="auto"/>
        <w:bottom w:val="none" w:sz="0" w:space="0" w:color="auto"/>
        <w:right w:val="none" w:sz="0" w:space="0" w:color="auto"/>
      </w:divBdr>
    </w:div>
    <w:div w:id="288324421">
      <w:bodyDiv w:val="1"/>
      <w:marLeft w:val="0"/>
      <w:marRight w:val="0"/>
      <w:marTop w:val="0"/>
      <w:marBottom w:val="0"/>
      <w:divBdr>
        <w:top w:val="none" w:sz="0" w:space="0" w:color="auto"/>
        <w:left w:val="none" w:sz="0" w:space="0" w:color="auto"/>
        <w:bottom w:val="none" w:sz="0" w:space="0" w:color="auto"/>
        <w:right w:val="none" w:sz="0" w:space="0" w:color="auto"/>
      </w:divBdr>
    </w:div>
    <w:div w:id="296884883">
      <w:bodyDiv w:val="1"/>
      <w:marLeft w:val="0"/>
      <w:marRight w:val="0"/>
      <w:marTop w:val="0"/>
      <w:marBottom w:val="0"/>
      <w:divBdr>
        <w:top w:val="none" w:sz="0" w:space="0" w:color="auto"/>
        <w:left w:val="none" w:sz="0" w:space="0" w:color="auto"/>
        <w:bottom w:val="none" w:sz="0" w:space="0" w:color="auto"/>
        <w:right w:val="none" w:sz="0" w:space="0" w:color="auto"/>
      </w:divBdr>
    </w:div>
    <w:div w:id="386414651">
      <w:bodyDiv w:val="1"/>
      <w:marLeft w:val="0"/>
      <w:marRight w:val="0"/>
      <w:marTop w:val="0"/>
      <w:marBottom w:val="0"/>
      <w:divBdr>
        <w:top w:val="none" w:sz="0" w:space="0" w:color="auto"/>
        <w:left w:val="none" w:sz="0" w:space="0" w:color="auto"/>
        <w:bottom w:val="none" w:sz="0" w:space="0" w:color="auto"/>
        <w:right w:val="none" w:sz="0" w:space="0" w:color="auto"/>
      </w:divBdr>
    </w:div>
    <w:div w:id="416943659">
      <w:bodyDiv w:val="1"/>
      <w:marLeft w:val="0"/>
      <w:marRight w:val="0"/>
      <w:marTop w:val="0"/>
      <w:marBottom w:val="0"/>
      <w:divBdr>
        <w:top w:val="none" w:sz="0" w:space="0" w:color="auto"/>
        <w:left w:val="none" w:sz="0" w:space="0" w:color="auto"/>
        <w:bottom w:val="none" w:sz="0" w:space="0" w:color="auto"/>
        <w:right w:val="none" w:sz="0" w:space="0" w:color="auto"/>
      </w:divBdr>
    </w:div>
    <w:div w:id="435443380">
      <w:bodyDiv w:val="1"/>
      <w:marLeft w:val="0"/>
      <w:marRight w:val="0"/>
      <w:marTop w:val="0"/>
      <w:marBottom w:val="0"/>
      <w:divBdr>
        <w:top w:val="none" w:sz="0" w:space="0" w:color="auto"/>
        <w:left w:val="none" w:sz="0" w:space="0" w:color="auto"/>
        <w:bottom w:val="none" w:sz="0" w:space="0" w:color="auto"/>
        <w:right w:val="none" w:sz="0" w:space="0" w:color="auto"/>
      </w:divBdr>
    </w:div>
    <w:div w:id="557715464">
      <w:bodyDiv w:val="1"/>
      <w:marLeft w:val="0"/>
      <w:marRight w:val="0"/>
      <w:marTop w:val="0"/>
      <w:marBottom w:val="0"/>
      <w:divBdr>
        <w:top w:val="none" w:sz="0" w:space="0" w:color="auto"/>
        <w:left w:val="none" w:sz="0" w:space="0" w:color="auto"/>
        <w:bottom w:val="none" w:sz="0" w:space="0" w:color="auto"/>
        <w:right w:val="none" w:sz="0" w:space="0" w:color="auto"/>
      </w:divBdr>
    </w:div>
    <w:div w:id="572474399">
      <w:bodyDiv w:val="1"/>
      <w:marLeft w:val="0"/>
      <w:marRight w:val="0"/>
      <w:marTop w:val="0"/>
      <w:marBottom w:val="0"/>
      <w:divBdr>
        <w:top w:val="none" w:sz="0" w:space="0" w:color="auto"/>
        <w:left w:val="none" w:sz="0" w:space="0" w:color="auto"/>
        <w:bottom w:val="none" w:sz="0" w:space="0" w:color="auto"/>
        <w:right w:val="none" w:sz="0" w:space="0" w:color="auto"/>
      </w:divBdr>
    </w:div>
    <w:div w:id="632713663">
      <w:bodyDiv w:val="1"/>
      <w:marLeft w:val="0"/>
      <w:marRight w:val="0"/>
      <w:marTop w:val="0"/>
      <w:marBottom w:val="0"/>
      <w:divBdr>
        <w:top w:val="none" w:sz="0" w:space="0" w:color="auto"/>
        <w:left w:val="none" w:sz="0" w:space="0" w:color="auto"/>
        <w:bottom w:val="none" w:sz="0" w:space="0" w:color="auto"/>
        <w:right w:val="none" w:sz="0" w:space="0" w:color="auto"/>
      </w:divBdr>
    </w:div>
    <w:div w:id="637489964">
      <w:bodyDiv w:val="1"/>
      <w:marLeft w:val="0"/>
      <w:marRight w:val="0"/>
      <w:marTop w:val="0"/>
      <w:marBottom w:val="0"/>
      <w:divBdr>
        <w:top w:val="none" w:sz="0" w:space="0" w:color="auto"/>
        <w:left w:val="none" w:sz="0" w:space="0" w:color="auto"/>
        <w:bottom w:val="none" w:sz="0" w:space="0" w:color="auto"/>
        <w:right w:val="none" w:sz="0" w:space="0" w:color="auto"/>
      </w:divBdr>
    </w:div>
    <w:div w:id="678434505">
      <w:bodyDiv w:val="1"/>
      <w:marLeft w:val="0"/>
      <w:marRight w:val="0"/>
      <w:marTop w:val="0"/>
      <w:marBottom w:val="0"/>
      <w:divBdr>
        <w:top w:val="none" w:sz="0" w:space="0" w:color="auto"/>
        <w:left w:val="none" w:sz="0" w:space="0" w:color="auto"/>
        <w:bottom w:val="none" w:sz="0" w:space="0" w:color="auto"/>
        <w:right w:val="none" w:sz="0" w:space="0" w:color="auto"/>
      </w:divBdr>
    </w:div>
    <w:div w:id="738484297">
      <w:bodyDiv w:val="1"/>
      <w:marLeft w:val="0"/>
      <w:marRight w:val="0"/>
      <w:marTop w:val="0"/>
      <w:marBottom w:val="0"/>
      <w:divBdr>
        <w:top w:val="none" w:sz="0" w:space="0" w:color="auto"/>
        <w:left w:val="none" w:sz="0" w:space="0" w:color="auto"/>
        <w:bottom w:val="none" w:sz="0" w:space="0" w:color="auto"/>
        <w:right w:val="none" w:sz="0" w:space="0" w:color="auto"/>
      </w:divBdr>
    </w:div>
    <w:div w:id="745615689">
      <w:bodyDiv w:val="1"/>
      <w:marLeft w:val="0"/>
      <w:marRight w:val="0"/>
      <w:marTop w:val="0"/>
      <w:marBottom w:val="0"/>
      <w:divBdr>
        <w:top w:val="none" w:sz="0" w:space="0" w:color="auto"/>
        <w:left w:val="none" w:sz="0" w:space="0" w:color="auto"/>
        <w:bottom w:val="none" w:sz="0" w:space="0" w:color="auto"/>
        <w:right w:val="none" w:sz="0" w:space="0" w:color="auto"/>
      </w:divBdr>
    </w:div>
    <w:div w:id="808212079">
      <w:bodyDiv w:val="1"/>
      <w:marLeft w:val="0"/>
      <w:marRight w:val="0"/>
      <w:marTop w:val="0"/>
      <w:marBottom w:val="0"/>
      <w:divBdr>
        <w:top w:val="none" w:sz="0" w:space="0" w:color="auto"/>
        <w:left w:val="none" w:sz="0" w:space="0" w:color="auto"/>
        <w:bottom w:val="none" w:sz="0" w:space="0" w:color="auto"/>
        <w:right w:val="none" w:sz="0" w:space="0" w:color="auto"/>
      </w:divBdr>
    </w:div>
    <w:div w:id="842936991">
      <w:bodyDiv w:val="1"/>
      <w:marLeft w:val="0"/>
      <w:marRight w:val="0"/>
      <w:marTop w:val="0"/>
      <w:marBottom w:val="0"/>
      <w:divBdr>
        <w:top w:val="none" w:sz="0" w:space="0" w:color="auto"/>
        <w:left w:val="none" w:sz="0" w:space="0" w:color="auto"/>
        <w:bottom w:val="none" w:sz="0" w:space="0" w:color="auto"/>
        <w:right w:val="none" w:sz="0" w:space="0" w:color="auto"/>
      </w:divBdr>
    </w:div>
    <w:div w:id="848447557">
      <w:bodyDiv w:val="1"/>
      <w:marLeft w:val="0"/>
      <w:marRight w:val="0"/>
      <w:marTop w:val="0"/>
      <w:marBottom w:val="0"/>
      <w:divBdr>
        <w:top w:val="none" w:sz="0" w:space="0" w:color="auto"/>
        <w:left w:val="none" w:sz="0" w:space="0" w:color="auto"/>
        <w:bottom w:val="none" w:sz="0" w:space="0" w:color="auto"/>
        <w:right w:val="none" w:sz="0" w:space="0" w:color="auto"/>
      </w:divBdr>
    </w:div>
    <w:div w:id="870456883">
      <w:bodyDiv w:val="1"/>
      <w:marLeft w:val="0"/>
      <w:marRight w:val="0"/>
      <w:marTop w:val="0"/>
      <w:marBottom w:val="0"/>
      <w:divBdr>
        <w:top w:val="none" w:sz="0" w:space="0" w:color="auto"/>
        <w:left w:val="none" w:sz="0" w:space="0" w:color="auto"/>
        <w:bottom w:val="none" w:sz="0" w:space="0" w:color="auto"/>
        <w:right w:val="none" w:sz="0" w:space="0" w:color="auto"/>
      </w:divBdr>
    </w:div>
    <w:div w:id="937565769">
      <w:bodyDiv w:val="1"/>
      <w:marLeft w:val="0"/>
      <w:marRight w:val="0"/>
      <w:marTop w:val="0"/>
      <w:marBottom w:val="0"/>
      <w:divBdr>
        <w:top w:val="none" w:sz="0" w:space="0" w:color="auto"/>
        <w:left w:val="none" w:sz="0" w:space="0" w:color="auto"/>
        <w:bottom w:val="none" w:sz="0" w:space="0" w:color="auto"/>
        <w:right w:val="none" w:sz="0" w:space="0" w:color="auto"/>
      </w:divBdr>
    </w:div>
    <w:div w:id="1060713660">
      <w:bodyDiv w:val="1"/>
      <w:marLeft w:val="0"/>
      <w:marRight w:val="0"/>
      <w:marTop w:val="0"/>
      <w:marBottom w:val="0"/>
      <w:divBdr>
        <w:top w:val="none" w:sz="0" w:space="0" w:color="auto"/>
        <w:left w:val="none" w:sz="0" w:space="0" w:color="auto"/>
        <w:bottom w:val="none" w:sz="0" w:space="0" w:color="auto"/>
        <w:right w:val="none" w:sz="0" w:space="0" w:color="auto"/>
      </w:divBdr>
    </w:div>
    <w:div w:id="1083450801">
      <w:bodyDiv w:val="1"/>
      <w:marLeft w:val="0"/>
      <w:marRight w:val="0"/>
      <w:marTop w:val="0"/>
      <w:marBottom w:val="0"/>
      <w:divBdr>
        <w:top w:val="none" w:sz="0" w:space="0" w:color="auto"/>
        <w:left w:val="none" w:sz="0" w:space="0" w:color="auto"/>
        <w:bottom w:val="none" w:sz="0" w:space="0" w:color="auto"/>
        <w:right w:val="none" w:sz="0" w:space="0" w:color="auto"/>
      </w:divBdr>
    </w:div>
    <w:div w:id="1136483525">
      <w:bodyDiv w:val="1"/>
      <w:marLeft w:val="0"/>
      <w:marRight w:val="0"/>
      <w:marTop w:val="0"/>
      <w:marBottom w:val="0"/>
      <w:divBdr>
        <w:top w:val="none" w:sz="0" w:space="0" w:color="auto"/>
        <w:left w:val="none" w:sz="0" w:space="0" w:color="auto"/>
        <w:bottom w:val="none" w:sz="0" w:space="0" w:color="auto"/>
        <w:right w:val="none" w:sz="0" w:space="0" w:color="auto"/>
      </w:divBdr>
    </w:div>
    <w:div w:id="1166357503">
      <w:bodyDiv w:val="1"/>
      <w:marLeft w:val="0"/>
      <w:marRight w:val="0"/>
      <w:marTop w:val="0"/>
      <w:marBottom w:val="0"/>
      <w:divBdr>
        <w:top w:val="none" w:sz="0" w:space="0" w:color="auto"/>
        <w:left w:val="none" w:sz="0" w:space="0" w:color="auto"/>
        <w:bottom w:val="none" w:sz="0" w:space="0" w:color="auto"/>
        <w:right w:val="none" w:sz="0" w:space="0" w:color="auto"/>
      </w:divBdr>
    </w:div>
    <w:div w:id="1175654145">
      <w:bodyDiv w:val="1"/>
      <w:marLeft w:val="0"/>
      <w:marRight w:val="0"/>
      <w:marTop w:val="0"/>
      <w:marBottom w:val="0"/>
      <w:divBdr>
        <w:top w:val="none" w:sz="0" w:space="0" w:color="auto"/>
        <w:left w:val="none" w:sz="0" w:space="0" w:color="auto"/>
        <w:bottom w:val="none" w:sz="0" w:space="0" w:color="auto"/>
        <w:right w:val="none" w:sz="0" w:space="0" w:color="auto"/>
      </w:divBdr>
    </w:div>
    <w:div w:id="1190725900">
      <w:bodyDiv w:val="1"/>
      <w:marLeft w:val="0"/>
      <w:marRight w:val="0"/>
      <w:marTop w:val="0"/>
      <w:marBottom w:val="0"/>
      <w:divBdr>
        <w:top w:val="none" w:sz="0" w:space="0" w:color="auto"/>
        <w:left w:val="none" w:sz="0" w:space="0" w:color="auto"/>
        <w:bottom w:val="none" w:sz="0" w:space="0" w:color="auto"/>
        <w:right w:val="none" w:sz="0" w:space="0" w:color="auto"/>
      </w:divBdr>
    </w:div>
    <w:div w:id="1358850628">
      <w:bodyDiv w:val="1"/>
      <w:marLeft w:val="0"/>
      <w:marRight w:val="0"/>
      <w:marTop w:val="0"/>
      <w:marBottom w:val="0"/>
      <w:divBdr>
        <w:top w:val="none" w:sz="0" w:space="0" w:color="auto"/>
        <w:left w:val="none" w:sz="0" w:space="0" w:color="auto"/>
        <w:bottom w:val="none" w:sz="0" w:space="0" w:color="auto"/>
        <w:right w:val="none" w:sz="0" w:space="0" w:color="auto"/>
      </w:divBdr>
    </w:div>
    <w:div w:id="1401825700">
      <w:bodyDiv w:val="1"/>
      <w:marLeft w:val="0"/>
      <w:marRight w:val="0"/>
      <w:marTop w:val="0"/>
      <w:marBottom w:val="0"/>
      <w:divBdr>
        <w:top w:val="none" w:sz="0" w:space="0" w:color="auto"/>
        <w:left w:val="none" w:sz="0" w:space="0" w:color="auto"/>
        <w:bottom w:val="none" w:sz="0" w:space="0" w:color="auto"/>
        <w:right w:val="none" w:sz="0" w:space="0" w:color="auto"/>
      </w:divBdr>
    </w:div>
    <w:div w:id="1425148698">
      <w:bodyDiv w:val="1"/>
      <w:marLeft w:val="0"/>
      <w:marRight w:val="0"/>
      <w:marTop w:val="0"/>
      <w:marBottom w:val="0"/>
      <w:divBdr>
        <w:top w:val="none" w:sz="0" w:space="0" w:color="auto"/>
        <w:left w:val="none" w:sz="0" w:space="0" w:color="auto"/>
        <w:bottom w:val="none" w:sz="0" w:space="0" w:color="auto"/>
        <w:right w:val="none" w:sz="0" w:space="0" w:color="auto"/>
      </w:divBdr>
    </w:div>
    <w:div w:id="1499923013">
      <w:bodyDiv w:val="1"/>
      <w:marLeft w:val="0"/>
      <w:marRight w:val="0"/>
      <w:marTop w:val="0"/>
      <w:marBottom w:val="0"/>
      <w:divBdr>
        <w:top w:val="none" w:sz="0" w:space="0" w:color="auto"/>
        <w:left w:val="none" w:sz="0" w:space="0" w:color="auto"/>
        <w:bottom w:val="none" w:sz="0" w:space="0" w:color="auto"/>
        <w:right w:val="none" w:sz="0" w:space="0" w:color="auto"/>
      </w:divBdr>
    </w:div>
    <w:div w:id="1536313902">
      <w:bodyDiv w:val="1"/>
      <w:marLeft w:val="0"/>
      <w:marRight w:val="0"/>
      <w:marTop w:val="0"/>
      <w:marBottom w:val="0"/>
      <w:divBdr>
        <w:top w:val="none" w:sz="0" w:space="0" w:color="auto"/>
        <w:left w:val="none" w:sz="0" w:space="0" w:color="auto"/>
        <w:bottom w:val="none" w:sz="0" w:space="0" w:color="auto"/>
        <w:right w:val="none" w:sz="0" w:space="0" w:color="auto"/>
      </w:divBdr>
    </w:div>
    <w:div w:id="1617788186">
      <w:bodyDiv w:val="1"/>
      <w:marLeft w:val="0"/>
      <w:marRight w:val="0"/>
      <w:marTop w:val="0"/>
      <w:marBottom w:val="0"/>
      <w:divBdr>
        <w:top w:val="none" w:sz="0" w:space="0" w:color="auto"/>
        <w:left w:val="none" w:sz="0" w:space="0" w:color="auto"/>
        <w:bottom w:val="none" w:sz="0" w:space="0" w:color="auto"/>
        <w:right w:val="none" w:sz="0" w:space="0" w:color="auto"/>
      </w:divBdr>
    </w:div>
    <w:div w:id="1623460181">
      <w:bodyDiv w:val="1"/>
      <w:marLeft w:val="0"/>
      <w:marRight w:val="0"/>
      <w:marTop w:val="0"/>
      <w:marBottom w:val="0"/>
      <w:divBdr>
        <w:top w:val="none" w:sz="0" w:space="0" w:color="auto"/>
        <w:left w:val="none" w:sz="0" w:space="0" w:color="auto"/>
        <w:bottom w:val="none" w:sz="0" w:space="0" w:color="auto"/>
        <w:right w:val="none" w:sz="0" w:space="0" w:color="auto"/>
      </w:divBdr>
    </w:div>
    <w:div w:id="1640840853">
      <w:bodyDiv w:val="1"/>
      <w:marLeft w:val="0"/>
      <w:marRight w:val="0"/>
      <w:marTop w:val="0"/>
      <w:marBottom w:val="0"/>
      <w:divBdr>
        <w:top w:val="none" w:sz="0" w:space="0" w:color="auto"/>
        <w:left w:val="none" w:sz="0" w:space="0" w:color="auto"/>
        <w:bottom w:val="none" w:sz="0" w:space="0" w:color="auto"/>
        <w:right w:val="none" w:sz="0" w:space="0" w:color="auto"/>
      </w:divBdr>
    </w:div>
    <w:div w:id="1676111644">
      <w:bodyDiv w:val="1"/>
      <w:marLeft w:val="0"/>
      <w:marRight w:val="0"/>
      <w:marTop w:val="0"/>
      <w:marBottom w:val="0"/>
      <w:divBdr>
        <w:top w:val="none" w:sz="0" w:space="0" w:color="auto"/>
        <w:left w:val="none" w:sz="0" w:space="0" w:color="auto"/>
        <w:bottom w:val="none" w:sz="0" w:space="0" w:color="auto"/>
        <w:right w:val="none" w:sz="0" w:space="0" w:color="auto"/>
      </w:divBdr>
    </w:div>
    <w:div w:id="1711882718">
      <w:bodyDiv w:val="1"/>
      <w:marLeft w:val="0"/>
      <w:marRight w:val="0"/>
      <w:marTop w:val="0"/>
      <w:marBottom w:val="0"/>
      <w:divBdr>
        <w:top w:val="none" w:sz="0" w:space="0" w:color="auto"/>
        <w:left w:val="none" w:sz="0" w:space="0" w:color="auto"/>
        <w:bottom w:val="none" w:sz="0" w:space="0" w:color="auto"/>
        <w:right w:val="none" w:sz="0" w:space="0" w:color="auto"/>
      </w:divBdr>
    </w:div>
    <w:div w:id="1712486991">
      <w:bodyDiv w:val="1"/>
      <w:marLeft w:val="0"/>
      <w:marRight w:val="0"/>
      <w:marTop w:val="0"/>
      <w:marBottom w:val="0"/>
      <w:divBdr>
        <w:top w:val="none" w:sz="0" w:space="0" w:color="auto"/>
        <w:left w:val="none" w:sz="0" w:space="0" w:color="auto"/>
        <w:bottom w:val="none" w:sz="0" w:space="0" w:color="auto"/>
        <w:right w:val="none" w:sz="0" w:space="0" w:color="auto"/>
      </w:divBdr>
    </w:div>
    <w:div w:id="1727726491">
      <w:bodyDiv w:val="1"/>
      <w:marLeft w:val="0"/>
      <w:marRight w:val="0"/>
      <w:marTop w:val="0"/>
      <w:marBottom w:val="0"/>
      <w:divBdr>
        <w:top w:val="none" w:sz="0" w:space="0" w:color="auto"/>
        <w:left w:val="none" w:sz="0" w:space="0" w:color="auto"/>
        <w:bottom w:val="none" w:sz="0" w:space="0" w:color="auto"/>
        <w:right w:val="none" w:sz="0" w:space="0" w:color="auto"/>
      </w:divBdr>
    </w:div>
    <w:div w:id="1732575954">
      <w:bodyDiv w:val="1"/>
      <w:marLeft w:val="0"/>
      <w:marRight w:val="0"/>
      <w:marTop w:val="0"/>
      <w:marBottom w:val="0"/>
      <w:divBdr>
        <w:top w:val="none" w:sz="0" w:space="0" w:color="auto"/>
        <w:left w:val="none" w:sz="0" w:space="0" w:color="auto"/>
        <w:bottom w:val="none" w:sz="0" w:space="0" w:color="auto"/>
        <w:right w:val="none" w:sz="0" w:space="0" w:color="auto"/>
      </w:divBdr>
    </w:div>
    <w:div w:id="1737850382">
      <w:bodyDiv w:val="1"/>
      <w:marLeft w:val="0"/>
      <w:marRight w:val="0"/>
      <w:marTop w:val="0"/>
      <w:marBottom w:val="0"/>
      <w:divBdr>
        <w:top w:val="none" w:sz="0" w:space="0" w:color="auto"/>
        <w:left w:val="none" w:sz="0" w:space="0" w:color="auto"/>
        <w:bottom w:val="none" w:sz="0" w:space="0" w:color="auto"/>
        <w:right w:val="none" w:sz="0" w:space="0" w:color="auto"/>
      </w:divBdr>
    </w:div>
    <w:div w:id="1768967080">
      <w:bodyDiv w:val="1"/>
      <w:marLeft w:val="0"/>
      <w:marRight w:val="0"/>
      <w:marTop w:val="0"/>
      <w:marBottom w:val="0"/>
      <w:divBdr>
        <w:top w:val="none" w:sz="0" w:space="0" w:color="auto"/>
        <w:left w:val="none" w:sz="0" w:space="0" w:color="auto"/>
        <w:bottom w:val="none" w:sz="0" w:space="0" w:color="auto"/>
        <w:right w:val="none" w:sz="0" w:space="0" w:color="auto"/>
      </w:divBdr>
    </w:div>
    <w:div w:id="1819034314">
      <w:bodyDiv w:val="1"/>
      <w:marLeft w:val="0"/>
      <w:marRight w:val="0"/>
      <w:marTop w:val="0"/>
      <w:marBottom w:val="0"/>
      <w:divBdr>
        <w:top w:val="none" w:sz="0" w:space="0" w:color="auto"/>
        <w:left w:val="none" w:sz="0" w:space="0" w:color="auto"/>
        <w:bottom w:val="none" w:sz="0" w:space="0" w:color="auto"/>
        <w:right w:val="none" w:sz="0" w:space="0" w:color="auto"/>
      </w:divBdr>
    </w:div>
    <w:div w:id="1824465980">
      <w:bodyDiv w:val="1"/>
      <w:marLeft w:val="0"/>
      <w:marRight w:val="0"/>
      <w:marTop w:val="0"/>
      <w:marBottom w:val="0"/>
      <w:divBdr>
        <w:top w:val="none" w:sz="0" w:space="0" w:color="auto"/>
        <w:left w:val="none" w:sz="0" w:space="0" w:color="auto"/>
        <w:bottom w:val="none" w:sz="0" w:space="0" w:color="auto"/>
        <w:right w:val="none" w:sz="0" w:space="0" w:color="auto"/>
      </w:divBdr>
    </w:div>
    <w:div w:id="1990329389">
      <w:bodyDiv w:val="1"/>
      <w:marLeft w:val="0"/>
      <w:marRight w:val="0"/>
      <w:marTop w:val="0"/>
      <w:marBottom w:val="0"/>
      <w:divBdr>
        <w:top w:val="none" w:sz="0" w:space="0" w:color="auto"/>
        <w:left w:val="none" w:sz="0" w:space="0" w:color="auto"/>
        <w:bottom w:val="none" w:sz="0" w:space="0" w:color="auto"/>
        <w:right w:val="none" w:sz="0" w:space="0" w:color="auto"/>
      </w:divBdr>
    </w:div>
    <w:div w:id="2027752074">
      <w:bodyDiv w:val="1"/>
      <w:marLeft w:val="0"/>
      <w:marRight w:val="0"/>
      <w:marTop w:val="0"/>
      <w:marBottom w:val="0"/>
      <w:divBdr>
        <w:top w:val="none" w:sz="0" w:space="0" w:color="auto"/>
        <w:left w:val="none" w:sz="0" w:space="0" w:color="auto"/>
        <w:bottom w:val="none" w:sz="0" w:space="0" w:color="auto"/>
        <w:right w:val="none" w:sz="0" w:space="0" w:color="auto"/>
      </w:divBdr>
    </w:div>
    <w:div w:id="2038047521">
      <w:bodyDiv w:val="1"/>
      <w:marLeft w:val="0"/>
      <w:marRight w:val="0"/>
      <w:marTop w:val="0"/>
      <w:marBottom w:val="0"/>
      <w:divBdr>
        <w:top w:val="none" w:sz="0" w:space="0" w:color="auto"/>
        <w:left w:val="none" w:sz="0" w:space="0" w:color="auto"/>
        <w:bottom w:val="none" w:sz="0" w:space="0" w:color="auto"/>
        <w:right w:val="none" w:sz="0" w:space="0" w:color="auto"/>
      </w:divBdr>
    </w:div>
    <w:div w:id="2044549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eader" Target="header1.xm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44" Type="http://schemas.openxmlformats.org/officeDocument/2006/relationships/fontTable" Target="fontTable.xml"/><Relationship Id="rId7" Type="http://schemas.openxmlformats.org/officeDocument/2006/relationships/footnotes" Target="footnotes.xml"/><Relationship Id="rId183" Type="http://schemas.openxmlformats.org/officeDocument/2006/relationships/hyperlink" Target="https://zakon.rada.gov.ua/laws/show/80731-10" TargetMode="External"/><Relationship Id="rId239"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9"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37"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17"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528"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zakon.rada.gov.ua/laws/show/80731-10?find=1&amp;text=%B3%ED%F4%EE%F0%EC%E0%F6" TargetMode="External"/><Relationship Id="rId276"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539" Type="http://schemas.openxmlformats.org/officeDocument/2006/relationships/hyperlink" Target="https://zakon.rada.gov.ua/laws/show/80732-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41" Type="http://schemas.openxmlformats.org/officeDocument/2006/relationships/hyperlink" Target="https://zakon.rada.gov.ua/laws/show/80731-10" TargetMode="External"/><Relationship Id="rId4" Type="http://schemas.openxmlformats.org/officeDocument/2006/relationships/styles" Target="styles.xml"/><Relationship Id="rId180"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543" Type="http://schemas.openxmlformats.org/officeDocument/2006/relationships/header" Target="header2.xm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6" Type="http://schemas.openxmlformats.org/officeDocument/2006/relationships/webSettings" Target="webSetting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34"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545" Type="http://schemas.openxmlformats.org/officeDocument/2006/relationships/theme" Target="theme/theme1.xml"/><Relationship Id="rId8" Type="http://schemas.openxmlformats.org/officeDocument/2006/relationships/endnotes" Target="endnotes.xm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hyperlink" Target="https://zakon.rada.gov.ua/laws/show/80732-10"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38"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3" Type="http://schemas.openxmlformats.org/officeDocument/2006/relationships/numbering" Target="numbering.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10"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 Type="http://schemas.openxmlformats.org/officeDocument/2006/relationships/settings" Target="settings.xml"/><Relationship Id="rId237"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4C6098-B921-41FC-BE73-E4F8DB7D3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37680</Words>
  <Characters>21479</Characters>
  <Application>Microsoft Office Word</Application>
  <DocSecurity>0</DocSecurity>
  <Lines>178</Lines>
  <Paragraphs>118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Ministry of Finance of Ukraine</Company>
  <LinksUpToDate>false</LinksUpToDate>
  <CharactersWithSpaces>59041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Kingsoft Corporation</dc:creator>
  <cp:lastModifiedBy>Мельник Любовь Ярославiвна</cp:lastModifiedBy>
  <cp:revision>10</cp:revision>
  <cp:lastPrinted>2021-10-19T14:22:00Z</cp:lastPrinted>
  <dcterms:created xsi:type="dcterms:W3CDTF">2021-10-12T09:00:00Z</dcterms:created>
  <dcterms:modified xsi:type="dcterms:W3CDTF">2021-10-20T07:16:00Z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1049-11.2.0.9739</vt:lpwstr>
  </property>
</Properties>
</file>