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2FD" w:rsidRDefault="00F820B7">
      <w:pPr>
        <w:pStyle w:val="a6"/>
        <w:shd w:val="clear" w:color="auto" w:fill="FFFFFF"/>
        <w:spacing w:before="0" w:after="0"/>
        <w:ind w:left="448" w:right="448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1A42FD" w:rsidRDefault="00F820B7">
      <w:pPr>
        <w:pStyle w:val="a6"/>
        <w:shd w:val="clear" w:color="auto" w:fill="FFFFFF"/>
        <w:spacing w:before="0" w:after="0"/>
        <w:ind w:left="448" w:right="44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ЗАЯВА</w:t>
      </w:r>
    </w:p>
    <w:p w:rsidR="001A42FD" w:rsidRDefault="00F820B7">
      <w:pPr>
        <w:pStyle w:val="a6"/>
        <w:shd w:val="clear" w:color="auto" w:fill="FFFFFF"/>
        <w:spacing w:before="0" w:after="0"/>
        <w:ind w:left="448" w:right="44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Верховної Ради України</w:t>
      </w:r>
    </w:p>
    <w:p w:rsidR="001A42FD" w:rsidRDefault="00F820B7">
      <w:pPr>
        <w:pStyle w:val="a6"/>
        <w:shd w:val="clear" w:color="auto" w:fill="FFFFFF"/>
        <w:spacing w:before="0" w:after="0"/>
        <w:ind w:left="448" w:right="44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«Про необхідність масової вакцинації в Україні для захисту населення від </w:t>
      </w:r>
      <w:bookmarkStart w:id="0" w:name="_Hlk86645581"/>
      <w:proofErr w:type="spellStart"/>
      <w:r>
        <w:rPr>
          <w:b/>
          <w:bCs/>
          <w:sz w:val="28"/>
          <w:szCs w:val="28"/>
        </w:rPr>
        <w:t>коронавірусної</w:t>
      </w:r>
      <w:proofErr w:type="spellEnd"/>
      <w:r>
        <w:rPr>
          <w:b/>
          <w:bCs/>
          <w:sz w:val="28"/>
          <w:szCs w:val="28"/>
        </w:rPr>
        <w:t xml:space="preserve"> хвороби (COVID-19) </w:t>
      </w:r>
      <w:bookmarkEnd w:id="0"/>
      <w:r>
        <w:rPr>
          <w:b/>
          <w:bCs/>
          <w:sz w:val="28"/>
          <w:szCs w:val="28"/>
        </w:rPr>
        <w:t>та її наслідків»</w:t>
      </w:r>
    </w:p>
    <w:p w:rsidR="001A42FD" w:rsidRDefault="001A42FD">
      <w:pPr>
        <w:pStyle w:val="a6"/>
        <w:shd w:val="clear" w:color="auto" w:fill="FFFFFF"/>
        <w:spacing w:before="0" w:after="150"/>
        <w:ind w:firstLine="709"/>
        <w:jc w:val="both"/>
        <w:rPr>
          <w:i/>
          <w:iCs/>
          <w:sz w:val="28"/>
          <w:szCs w:val="28"/>
        </w:rPr>
      </w:pPr>
    </w:p>
    <w:p w:rsidR="001A42FD" w:rsidRDefault="00F820B7">
      <w:pPr>
        <w:pStyle w:val="a6"/>
        <w:shd w:val="clear" w:color="auto" w:fill="FFFFFF"/>
        <w:spacing w:before="0" w:after="150"/>
        <w:ind w:firstLine="70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Виходячи з безумовного пріоритету </w:t>
      </w:r>
      <w:r>
        <w:rPr>
          <w:sz w:val="28"/>
          <w:szCs w:val="28"/>
        </w:rPr>
        <w:t>життя кожної людини, збереження її здоров’я,</w:t>
      </w:r>
    </w:p>
    <w:p w:rsidR="001A42FD" w:rsidRDefault="00F820B7">
      <w:pPr>
        <w:pStyle w:val="a6"/>
        <w:shd w:val="clear" w:color="auto" w:fill="FFFFFF"/>
        <w:spacing w:before="0" w:after="150"/>
        <w:ind w:firstLine="709"/>
        <w:jc w:val="both"/>
        <w:rPr>
          <w:sz w:val="28"/>
          <w:szCs w:val="28"/>
        </w:rPr>
      </w:pPr>
      <w:r w:rsidRPr="009C28DB">
        <w:rPr>
          <w:b/>
          <w:bCs/>
          <w:i/>
          <w:iCs/>
          <w:sz w:val="28"/>
          <w:szCs w:val="28"/>
        </w:rPr>
        <w:t xml:space="preserve">зважаючи на </w:t>
      </w:r>
      <w:r>
        <w:rPr>
          <w:sz w:val="28"/>
          <w:szCs w:val="28"/>
        </w:rPr>
        <w:t xml:space="preserve">позитивні приклади з практики країн, які забезпечили масову вакцинацію від </w:t>
      </w:r>
      <w:proofErr w:type="spellStart"/>
      <w:r>
        <w:rPr>
          <w:sz w:val="28"/>
          <w:szCs w:val="28"/>
        </w:rPr>
        <w:t>коронавірусної</w:t>
      </w:r>
      <w:proofErr w:type="spellEnd"/>
      <w:r>
        <w:rPr>
          <w:sz w:val="28"/>
          <w:szCs w:val="28"/>
        </w:rPr>
        <w:t xml:space="preserve"> хвороби (COVID-19), щодо значно нижчих показників смертності і важкості перебігу цієї хвороби,</w:t>
      </w:r>
    </w:p>
    <w:p w:rsidR="001A42FD" w:rsidRDefault="00F820B7">
      <w:pPr>
        <w:pStyle w:val="a6"/>
        <w:shd w:val="clear" w:color="auto" w:fill="FFFFFF"/>
        <w:spacing w:before="0" w:after="150"/>
        <w:ind w:firstLine="709"/>
        <w:jc w:val="both"/>
        <w:rPr>
          <w:sz w:val="28"/>
          <w:szCs w:val="28"/>
        </w:rPr>
      </w:pPr>
      <w:r w:rsidRPr="009C28DB">
        <w:rPr>
          <w:b/>
          <w:bCs/>
          <w:i/>
          <w:iCs/>
          <w:sz w:val="28"/>
          <w:szCs w:val="28"/>
        </w:rPr>
        <w:t xml:space="preserve">констатуючи </w:t>
      </w:r>
      <w:r>
        <w:rPr>
          <w:sz w:val="28"/>
          <w:szCs w:val="28"/>
        </w:rPr>
        <w:t xml:space="preserve">загрозу для життя і здоров’я людей в Україні у зв’язку з </w:t>
      </w:r>
      <w:proofErr w:type="spellStart"/>
      <w:r>
        <w:rPr>
          <w:sz w:val="28"/>
          <w:szCs w:val="28"/>
        </w:rPr>
        <w:t>антирекордами</w:t>
      </w:r>
      <w:proofErr w:type="spellEnd"/>
      <w:r>
        <w:rPr>
          <w:sz w:val="28"/>
          <w:szCs w:val="28"/>
        </w:rPr>
        <w:t xml:space="preserve"> із захворюваності на </w:t>
      </w:r>
      <w:proofErr w:type="spellStart"/>
      <w:r>
        <w:rPr>
          <w:sz w:val="28"/>
          <w:szCs w:val="28"/>
        </w:rPr>
        <w:t>коронавірусну</w:t>
      </w:r>
      <w:proofErr w:type="spellEnd"/>
      <w:r>
        <w:rPr>
          <w:sz w:val="28"/>
          <w:szCs w:val="28"/>
        </w:rPr>
        <w:t xml:space="preserve"> хворобу (COVID-19) та смертності від неї,</w:t>
      </w:r>
    </w:p>
    <w:p w:rsidR="001A42FD" w:rsidRDefault="00F820B7">
      <w:pPr>
        <w:pStyle w:val="a6"/>
        <w:shd w:val="clear" w:color="auto" w:fill="FFFFFF"/>
        <w:spacing w:before="0" w:after="150"/>
        <w:ind w:firstLine="70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відзначаючи </w:t>
      </w:r>
      <w:r>
        <w:rPr>
          <w:sz w:val="28"/>
          <w:szCs w:val="28"/>
        </w:rPr>
        <w:t xml:space="preserve"> незадовільно низький рівень вакцинації в Україні від </w:t>
      </w:r>
      <w:proofErr w:type="spellStart"/>
      <w:r>
        <w:rPr>
          <w:sz w:val="28"/>
          <w:szCs w:val="28"/>
        </w:rPr>
        <w:t>коронавірусної</w:t>
      </w:r>
      <w:proofErr w:type="spellEnd"/>
      <w:r>
        <w:rPr>
          <w:sz w:val="28"/>
          <w:szCs w:val="28"/>
        </w:rPr>
        <w:t xml:space="preserve"> хвороби (COVID-19), невирішеність питань підготовки системи охорони здоров’я України для протидії цій хворобі і її наслідкам (зокрема, зважаючи на гострий дефіцит кисню, обладнаних доступом до кисню ліжок, а головніше – кваліфікованого медичного персоналу і належних виплат медикам),</w:t>
      </w:r>
    </w:p>
    <w:p w:rsidR="001A42FD" w:rsidRDefault="00F820B7">
      <w:pPr>
        <w:pStyle w:val="a6"/>
        <w:shd w:val="clear" w:color="auto" w:fill="FFFFFF"/>
        <w:spacing w:before="0" w:after="15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наголошуючи на необхідності виконання </w:t>
      </w:r>
      <w:r>
        <w:rPr>
          <w:sz w:val="28"/>
          <w:szCs w:val="28"/>
        </w:rPr>
        <w:t xml:space="preserve">Постанови Верховної Ради України «Про заходи протидії поширенню </w:t>
      </w:r>
      <w:proofErr w:type="spellStart"/>
      <w:r>
        <w:rPr>
          <w:sz w:val="28"/>
          <w:szCs w:val="28"/>
        </w:rPr>
        <w:t>коронавірусної</w:t>
      </w:r>
      <w:proofErr w:type="spellEnd"/>
      <w:r>
        <w:rPr>
          <w:sz w:val="28"/>
          <w:szCs w:val="28"/>
        </w:rPr>
        <w:t xml:space="preserve"> хвороби (COVID-19) та захисту всіх систем життєдіяльності країни від негативних наслідків пандемії та нових біологічних загроз» (№ 937-IX) від 20 жовтня 2020 </w:t>
      </w:r>
      <w:r w:rsidRPr="009C28DB">
        <w:rPr>
          <w:sz w:val="28"/>
          <w:szCs w:val="28"/>
        </w:rPr>
        <w:t>року</w:t>
      </w:r>
      <w:r>
        <w:rPr>
          <w:sz w:val="28"/>
          <w:szCs w:val="28"/>
        </w:rPr>
        <w:t>,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1A42FD" w:rsidRPr="009C28DB" w:rsidRDefault="00F820B7">
      <w:pPr>
        <w:pStyle w:val="a6"/>
        <w:shd w:val="clear" w:color="auto" w:fill="FFFFFF"/>
        <w:spacing w:before="0" w:after="150"/>
        <w:ind w:firstLine="709"/>
        <w:jc w:val="both"/>
        <w:rPr>
          <w:b/>
          <w:i/>
          <w:iCs/>
          <w:sz w:val="28"/>
          <w:szCs w:val="28"/>
        </w:rPr>
      </w:pPr>
      <w:proofErr w:type="spellStart"/>
      <w:r w:rsidRPr="009C28DB">
        <w:rPr>
          <w:b/>
          <w:i/>
          <w:iCs/>
          <w:sz w:val="28"/>
          <w:szCs w:val="28"/>
          <w:lang w:val="ru-RU"/>
        </w:rPr>
        <w:t>висловлюючи</w:t>
      </w:r>
      <w:proofErr w:type="spellEnd"/>
      <w:r w:rsidRPr="009C28DB">
        <w:rPr>
          <w:b/>
          <w:i/>
          <w:iCs/>
          <w:sz w:val="28"/>
          <w:szCs w:val="28"/>
          <w:lang w:val="ru-RU"/>
        </w:rPr>
        <w:t xml:space="preserve"> </w:t>
      </w:r>
      <w:r w:rsidRPr="009C28DB">
        <w:rPr>
          <w:b/>
          <w:i/>
          <w:iCs/>
          <w:sz w:val="28"/>
          <w:szCs w:val="28"/>
        </w:rPr>
        <w:t>спільну позицію політичних сил,</w:t>
      </w:r>
    </w:p>
    <w:p w:rsidR="001A42FD" w:rsidRDefault="00F820B7">
      <w:pPr>
        <w:pStyle w:val="a6"/>
        <w:shd w:val="clear" w:color="auto" w:fill="FFFFFF"/>
        <w:spacing w:before="0" w:after="15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 </w:t>
      </w:r>
    </w:p>
    <w:p w:rsidR="001A42FD" w:rsidRDefault="00F820B7">
      <w:pPr>
        <w:pStyle w:val="a6"/>
        <w:shd w:val="clear" w:color="auto" w:fill="FFFFFF"/>
        <w:spacing w:before="0" w:after="150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</w:p>
    <w:p w:rsidR="001A42FD" w:rsidRDefault="00F820B7">
      <w:pPr>
        <w:pStyle w:val="a6"/>
        <w:shd w:val="clear" w:color="auto" w:fill="FFFFFF"/>
        <w:spacing w:before="0" w:after="0"/>
        <w:ind w:firstLine="4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закликає громадян України вакцинуватися від </w:t>
      </w:r>
      <w:proofErr w:type="spellStart"/>
      <w:r>
        <w:rPr>
          <w:sz w:val="28"/>
          <w:szCs w:val="28"/>
        </w:rPr>
        <w:t>коронавірусної</w:t>
      </w:r>
      <w:proofErr w:type="spellEnd"/>
      <w:r>
        <w:rPr>
          <w:sz w:val="28"/>
          <w:szCs w:val="28"/>
        </w:rPr>
        <w:t xml:space="preserve"> хвороби (COVID-19), щоб захистити себе і своїх близьких,</w:t>
      </w:r>
    </w:p>
    <w:p w:rsidR="001A42FD" w:rsidRDefault="001A42FD">
      <w:pPr>
        <w:pStyle w:val="a6"/>
        <w:shd w:val="clear" w:color="auto" w:fill="FFFFFF"/>
        <w:spacing w:before="0" w:after="0"/>
        <w:ind w:firstLine="448"/>
        <w:jc w:val="both"/>
        <w:rPr>
          <w:sz w:val="28"/>
          <w:szCs w:val="28"/>
        </w:rPr>
      </w:pPr>
    </w:p>
    <w:p w:rsidR="001A42FD" w:rsidRDefault="00F820B7">
      <w:pPr>
        <w:pStyle w:val="a6"/>
        <w:shd w:val="clear" w:color="auto" w:fill="FFFFFF"/>
        <w:spacing w:before="0" w:after="0"/>
        <w:ind w:firstLine="4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вимагає від Президента України, Кабінету Міністрів України, відповідних органів виконавчої влади України вжити негайних заходів для виплат українським медикам належних коштів, </w:t>
      </w:r>
      <w:r w:rsidRPr="009C28DB">
        <w:rPr>
          <w:sz w:val="28"/>
          <w:szCs w:val="28"/>
        </w:rPr>
        <w:t>включаючи доплати</w:t>
      </w:r>
      <w:r>
        <w:rPr>
          <w:sz w:val="28"/>
          <w:szCs w:val="28"/>
        </w:rPr>
        <w:t xml:space="preserve">, пов’язані з боротьбою з </w:t>
      </w:r>
      <w:proofErr w:type="spellStart"/>
      <w:r>
        <w:rPr>
          <w:sz w:val="28"/>
          <w:szCs w:val="28"/>
        </w:rPr>
        <w:t>коронавірусною</w:t>
      </w:r>
      <w:proofErr w:type="spellEnd"/>
      <w:r>
        <w:rPr>
          <w:sz w:val="28"/>
          <w:szCs w:val="28"/>
        </w:rPr>
        <w:t xml:space="preserve"> хворобою (COVID-19) та її наслідками, забезпечення українських лікарень достатньою кількістю ліжок із підведеним киснем, розгортання достатньої кількості пунктів масової вакцинації і забезпечення усього необхідного для їх функціонування, гарантування безперебійного надходження вакцин та лікарських засобів, необхідних для запобігання та лікування </w:t>
      </w:r>
      <w:proofErr w:type="spellStart"/>
      <w:r>
        <w:rPr>
          <w:sz w:val="28"/>
          <w:szCs w:val="28"/>
        </w:rPr>
        <w:t>коронавірусної</w:t>
      </w:r>
      <w:proofErr w:type="spellEnd"/>
      <w:r>
        <w:rPr>
          <w:sz w:val="28"/>
          <w:szCs w:val="28"/>
        </w:rPr>
        <w:t xml:space="preserve"> хвороби (COVID-19), проведення інформаційно-роз’яснювальної кампанії щодо необхідності вакцинації та спростування міфів щодо неї,</w:t>
      </w:r>
    </w:p>
    <w:p w:rsidR="001A42FD" w:rsidRDefault="001A42FD">
      <w:pPr>
        <w:pStyle w:val="a6"/>
        <w:shd w:val="clear" w:color="auto" w:fill="FFFFFF"/>
        <w:spacing w:before="0" w:after="0"/>
        <w:ind w:firstLine="448"/>
        <w:jc w:val="both"/>
        <w:rPr>
          <w:sz w:val="28"/>
          <w:szCs w:val="28"/>
        </w:rPr>
      </w:pPr>
    </w:p>
    <w:p w:rsidR="001A42FD" w:rsidRDefault="00F820B7">
      <w:pPr>
        <w:pStyle w:val="a6"/>
        <w:shd w:val="clear" w:color="auto" w:fill="FFFFFF"/>
        <w:spacing w:before="0" w:after="0"/>
        <w:ind w:firstLine="4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вимагає від Президента України, Кабінету Міністрів України, відповідних органів виконавчої влади України звіту щодо виконання Постанови Верховної Ради України «Про заходи протидії поширенню </w:t>
      </w:r>
      <w:proofErr w:type="spellStart"/>
      <w:r>
        <w:rPr>
          <w:sz w:val="28"/>
          <w:szCs w:val="28"/>
        </w:rPr>
        <w:t>коронавірусної</w:t>
      </w:r>
      <w:proofErr w:type="spellEnd"/>
      <w:r>
        <w:rPr>
          <w:sz w:val="28"/>
          <w:szCs w:val="28"/>
        </w:rPr>
        <w:t xml:space="preserve"> хвороби (COVID-19) та захисту всіх систем життєдіяльності країни від негативних наслідків пандемії та нових біологічних загроз» (№ 937-IX) від 20 жовтня 2020 </w:t>
      </w:r>
      <w:r w:rsidRPr="009C28DB">
        <w:rPr>
          <w:sz w:val="28"/>
          <w:szCs w:val="28"/>
        </w:rPr>
        <w:t>року</w:t>
      </w:r>
      <w:r>
        <w:rPr>
          <w:sz w:val="28"/>
          <w:szCs w:val="28"/>
        </w:rPr>
        <w:t xml:space="preserve">, та вжиття невідкладних заходів задля виконання цієї Постанови. </w:t>
      </w:r>
    </w:p>
    <w:p w:rsidR="001A42FD" w:rsidRDefault="001A42FD">
      <w:pPr>
        <w:pStyle w:val="a6"/>
        <w:shd w:val="clear" w:color="auto" w:fill="FFFFFF"/>
        <w:spacing w:before="0" w:after="0"/>
        <w:ind w:firstLine="448"/>
        <w:jc w:val="both"/>
        <w:rPr>
          <w:sz w:val="28"/>
          <w:szCs w:val="28"/>
        </w:rPr>
      </w:pPr>
    </w:p>
    <w:p w:rsidR="001A42FD" w:rsidRDefault="001A42FD"/>
    <w:p w:rsidR="0013193C" w:rsidRPr="0013193C" w:rsidRDefault="00F820B7" w:rsidP="0013193C">
      <w:pPr>
        <w:rPr>
          <w:rFonts w:eastAsia="Arial Unicode MS" w:cs="Arial Unicode MS"/>
          <w:b/>
          <w:bCs/>
        </w:rPr>
      </w:pPr>
      <w:r>
        <w:rPr>
          <w:rFonts w:eastAsia="Arial Unicode MS" w:cs="Arial Unicode MS"/>
          <w:b/>
          <w:bCs/>
        </w:rPr>
        <w:t>Народні депутати України:</w:t>
      </w:r>
      <w:r w:rsidR="0013193C" w:rsidRPr="0013193C">
        <w:t xml:space="preserve"> </w:t>
      </w:r>
      <w:r w:rsidR="0013193C">
        <w:tab/>
      </w:r>
      <w:r w:rsidR="0013193C">
        <w:tab/>
      </w:r>
      <w:r w:rsidR="0013193C">
        <w:tab/>
      </w:r>
      <w:r w:rsidR="0013193C">
        <w:tab/>
      </w:r>
      <w:r w:rsidR="0013193C">
        <w:tab/>
        <w:t xml:space="preserve">      </w:t>
      </w:r>
      <w:r w:rsidR="0013193C" w:rsidRPr="0013193C">
        <w:rPr>
          <w:rFonts w:eastAsia="Arial Unicode MS" w:cs="Arial Unicode MS"/>
          <w:b/>
          <w:bCs/>
        </w:rPr>
        <w:t>Порошенко П.О.</w:t>
      </w:r>
    </w:p>
    <w:p w:rsidR="0013193C" w:rsidRPr="0013193C" w:rsidRDefault="0013193C" w:rsidP="0013193C">
      <w:pPr>
        <w:jc w:val="right"/>
        <w:rPr>
          <w:rFonts w:eastAsia="Arial Unicode MS" w:cs="Arial Unicode MS"/>
          <w:b/>
          <w:bCs/>
        </w:rPr>
      </w:pPr>
      <w:proofErr w:type="spellStart"/>
      <w:r w:rsidRPr="0013193C">
        <w:rPr>
          <w:rFonts w:eastAsia="Arial Unicode MS" w:cs="Arial Unicode MS"/>
          <w:b/>
          <w:bCs/>
        </w:rPr>
        <w:t>Железняк</w:t>
      </w:r>
      <w:proofErr w:type="spellEnd"/>
      <w:r w:rsidRPr="0013193C">
        <w:rPr>
          <w:rFonts w:eastAsia="Arial Unicode MS" w:cs="Arial Unicode MS"/>
          <w:b/>
          <w:bCs/>
        </w:rPr>
        <w:t xml:space="preserve"> Я.І.</w:t>
      </w:r>
    </w:p>
    <w:p w:rsidR="0013193C" w:rsidRPr="0013193C" w:rsidRDefault="0013193C" w:rsidP="0013193C">
      <w:pPr>
        <w:jc w:val="right"/>
        <w:rPr>
          <w:rFonts w:eastAsia="Arial Unicode MS" w:cs="Arial Unicode MS"/>
          <w:b/>
          <w:bCs/>
        </w:rPr>
      </w:pPr>
      <w:r w:rsidRPr="0013193C">
        <w:rPr>
          <w:rFonts w:eastAsia="Arial Unicode MS" w:cs="Arial Unicode MS"/>
          <w:b/>
          <w:bCs/>
        </w:rPr>
        <w:t>Герасимов А.В.</w:t>
      </w:r>
    </w:p>
    <w:p w:rsidR="0013193C" w:rsidRPr="0013193C" w:rsidRDefault="0013193C" w:rsidP="0013193C">
      <w:pPr>
        <w:jc w:val="right"/>
        <w:rPr>
          <w:rFonts w:eastAsia="Arial Unicode MS" w:cs="Arial Unicode MS"/>
          <w:b/>
          <w:bCs/>
        </w:rPr>
      </w:pPr>
      <w:proofErr w:type="spellStart"/>
      <w:r w:rsidRPr="0013193C">
        <w:rPr>
          <w:rFonts w:eastAsia="Arial Unicode MS" w:cs="Arial Unicode MS"/>
          <w:b/>
          <w:bCs/>
        </w:rPr>
        <w:t>Батенко</w:t>
      </w:r>
      <w:proofErr w:type="spellEnd"/>
      <w:r w:rsidRPr="0013193C">
        <w:rPr>
          <w:rFonts w:eastAsia="Arial Unicode MS" w:cs="Arial Unicode MS"/>
          <w:b/>
          <w:bCs/>
        </w:rPr>
        <w:t xml:space="preserve"> Т.І.</w:t>
      </w:r>
    </w:p>
    <w:p w:rsidR="0013193C" w:rsidRPr="0013193C" w:rsidRDefault="0013193C" w:rsidP="0013193C">
      <w:pPr>
        <w:jc w:val="right"/>
        <w:rPr>
          <w:rFonts w:eastAsia="Arial Unicode MS" w:cs="Arial Unicode MS"/>
          <w:b/>
          <w:bCs/>
        </w:rPr>
      </w:pPr>
      <w:r w:rsidRPr="0013193C">
        <w:rPr>
          <w:rFonts w:eastAsia="Arial Unicode MS" w:cs="Arial Unicode MS"/>
          <w:b/>
          <w:bCs/>
        </w:rPr>
        <w:t>Кондратюк О.К.</w:t>
      </w:r>
    </w:p>
    <w:p w:rsidR="0013193C" w:rsidRPr="0013193C" w:rsidRDefault="0013193C" w:rsidP="0013193C">
      <w:pPr>
        <w:jc w:val="right"/>
        <w:rPr>
          <w:rFonts w:eastAsia="Arial Unicode MS" w:cs="Arial Unicode MS"/>
          <w:b/>
          <w:bCs/>
        </w:rPr>
      </w:pPr>
      <w:r w:rsidRPr="0013193C">
        <w:rPr>
          <w:rFonts w:eastAsia="Arial Unicode MS" w:cs="Arial Unicode MS"/>
          <w:b/>
          <w:bCs/>
        </w:rPr>
        <w:t>Климпуш-Цинцадзе І.О.</w:t>
      </w:r>
    </w:p>
    <w:p w:rsidR="0013193C" w:rsidRPr="0013193C" w:rsidRDefault="0013193C" w:rsidP="0013193C">
      <w:pPr>
        <w:jc w:val="right"/>
        <w:rPr>
          <w:rFonts w:eastAsia="Arial Unicode MS" w:cs="Arial Unicode MS"/>
          <w:b/>
          <w:bCs/>
        </w:rPr>
      </w:pPr>
      <w:proofErr w:type="spellStart"/>
      <w:r w:rsidRPr="0013193C">
        <w:rPr>
          <w:rFonts w:eastAsia="Arial Unicode MS" w:cs="Arial Unicode MS"/>
          <w:b/>
          <w:bCs/>
        </w:rPr>
        <w:t>Бакунець</w:t>
      </w:r>
      <w:proofErr w:type="spellEnd"/>
      <w:r w:rsidRPr="0013193C">
        <w:rPr>
          <w:rFonts w:eastAsia="Arial Unicode MS" w:cs="Arial Unicode MS"/>
          <w:b/>
          <w:bCs/>
        </w:rPr>
        <w:t xml:space="preserve"> П.А.</w:t>
      </w:r>
    </w:p>
    <w:p w:rsidR="0013193C" w:rsidRDefault="0013193C">
      <w:pPr>
        <w:rPr>
          <w:b/>
          <w:bCs/>
        </w:rPr>
      </w:pPr>
    </w:p>
    <w:p w:rsidR="001A42FD" w:rsidRDefault="001A42FD">
      <w:pPr>
        <w:rPr>
          <w:b/>
          <w:bCs/>
        </w:rPr>
      </w:pPr>
      <w:bookmarkStart w:id="1" w:name="_GoBack"/>
      <w:bookmarkEnd w:id="1"/>
    </w:p>
    <w:p w:rsidR="001A42FD" w:rsidRDefault="001A42FD"/>
    <w:sectPr w:rsidR="001A42FD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1418" w:right="850" w:bottom="1135" w:left="1417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F2B" w:rsidRDefault="00DE4F2B">
      <w:r>
        <w:separator/>
      </w:r>
    </w:p>
  </w:endnote>
  <w:endnote w:type="continuationSeparator" w:id="0">
    <w:p w:rsidR="00DE4F2B" w:rsidRDefault="00DE4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FD" w:rsidRDefault="001A42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FD" w:rsidRDefault="001A42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F2B" w:rsidRDefault="00DE4F2B">
      <w:r>
        <w:separator/>
      </w:r>
    </w:p>
  </w:footnote>
  <w:footnote w:type="continuationSeparator" w:id="0">
    <w:p w:rsidR="00DE4F2B" w:rsidRDefault="00DE4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FD" w:rsidRDefault="00F820B7">
    <w:pPr>
      <w:pStyle w:val="a4"/>
      <w:tabs>
        <w:tab w:val="clear" w:pos="9639"/>
        <w:tab w:val="right" w:pos="9613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13193C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2FD" w:rsidRDefault="001A42F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FD"/>
    <w:rsid w:val="0013193C"/>
    <w:rsid w:val="001A42FD"/>
    <w:rsid w:val="009C28DB"/>
    <w:rsid w:val="00DE4F2B"/>
    <w:rsid w:val="00F8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4DE1"/>
  <w15:docId w15:val="{AE4D2008-33DC-4E0E-940C-D7DA1060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uk-UA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eastAsia="Times New Roman"/>
      <w:color w:val="000000"/>
      <w:sz w:val="28"/>
      <w:szCs w:val="28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819"/>
        <w:tab w:val="right" w:pos="9639"/>
      </w:tabs>
    </w:pPr>
    <w:rPr>
      <w:rFonts w:cs="Arial Unicode MS"/>
      <w:color w:val="000000"/>
      <w:sz w:val="28"/>
      <w:szCs w:val="28"/>
      <w:u w:color="000000"/>
    </w:rPr>
  </w:style>
  <w:style w:type="paragraph" w:customStyle="1" w:styleId="a5">
    <w:name w:val="Колонтитули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1747</Words>
  <Characters>997</Characters>
  <Application>Microsoft Office Word</Application>
  <DocSecurity>0</DocSecurity>
  <Lines>8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Головатенко Анатолій Степанович</cp:lastModifiedBy>
  <cp:revision>3</cp:revision>
  <dcterms:created xsi:type="dcterms:W3CDTF">2021-11-01T09:34:00Z</dcterms:created>
  <dcterms:modified xsi:type="dcterms:W3CDTF">2021-11-01T10:54:00Z</dcterms:modified>
</cp:coreProperties>
</file>