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AEEF3" w:themeColor="accent5" w:themeTint="33"/>
  <w:body>
    <w:p w:rsidR="00716FF1" w:rsidRDefault="00716FF1" w:rsidP="00BE4F3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4F30" w:rsidRDefault="00BE4F30" w:rsidP="00DD726D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708B"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</w:t>
      </w:r>
    </w:p>
    <w:p w:rsidR="007A6CDF" w:rsidRDefault="007A6CDF" w:rsidP="00DD726D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6CDF" w:rsidRPr="0028708B" w:rsidRDefault="007A6CDF" w:rsidP="00DD726D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726D" w:rsidRPr="00DD726D" w:rsidRDefault="00DD726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93 Регламенту Верховної Ради України Комітет розглянув внесений </w:t>
      </w:r>
      <w:r w:rsidR="00851EFB" w:rsidRPr="00851EFB">
        <w:rPr>
          <w:rFonts w:ascii="Times New Roman" w:eastAsia="Times New Roman" w:hAnsi="Times New Roman"/>
          <w:sz w:val="28"/>
          <w:szCs w:val="28"/>
          <w:lang w:val="uk-UA" w:eastAsia="ru-RU"/>
        </w:rPr>
        <w:t>народним</w:t>
      </w:r>
      <w:r w:rsidR="00760637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851EFB" w:rsidRPr="00851E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760637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851EFB" w:rsidRPr="00851EFB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760637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851EFB" w:rsidRPr="00851E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БОНДАРЕНКОМ О.В. та ін</w:t>
      </w:r>
      <w:r w:rsidR="0076063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51EFB" w:rsidRPr="00851E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про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кт Постанови Верховної Ради України «</w:t>
      </w:r>
      <w:r w:rsidR="00851EFB" w:rsidRPr="00851EFB">
        <w:rPr>
          <w:rFonts w:ascii="Times New Roman" w:eastAsia="Times New Roman" w:hAnsi="Times New Roman"/>
          <w:sz w:val="28"/>
          <w:szCs w:val="28"/>
          <w:lang w:val="uk-UA" w:eastAsia="ru-RU"/>
        </w:rPr>
        <w:t>Про звернення Верховної Ради України до Конференції ООН зі зміни клімату, яка включатиме проведення 26-ї сесії Конференції Сторін Рамкової конвенції ООН про зміну клімату, 16-ї сесії Конференції Сторін, яка є нарадою Сторін Кіотського протоколу, та 3-ї сесії Конференції Сторін, яка є нарадою Сторін Паризької угоди, Генасамблеї ООН, ЄС, Ради Європи, парламентських асамблей, Європейського парламенту, Міжпарламентського союзу, інших регіональних і міжнародних організацій, урядів та парламентів іноземних держав, на підтримку глобальних цілей з питань зміни клімату</w:t>
      </w:r>
      <w:r w:rsidR="0023287B" w:rsidRPr="0023287B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</w:t>
      </w:r>
      <w:r w:rsidR="00851EFB">
        <w:rPr>
          <w:rFonts w:ascii="Times New Roman" w:eastAsia="Times New Roman" w:hAnsi="Times New Roman"/>
          <w:sz w:val="28"/>
          <w:szCs w:val="28"/>
          <w:lang w:val="uk-UA" w:eastAsia="ru-RU"/>
        </w:rPr>
        <w:t>6263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851EFB"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51EFB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DD726D" w:rsidRPr="00870516" w:rsidRDefault="005672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Метою проє</w:t>
      </w:r>
      <w:r w:rsidR="00DD726D"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кту Постанови є </w:t>
      </w:r>
      <w:r w:rsidR="00851E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наголошення на незворотному поступовому переході України до низьковуглецевого розвитку з метою досягнення Цілей сталого розвитку до 2030 року. </w:t>
      </w:r>
    </w:p>
    <w:p w:rsidR="00DD726D" w:rsidRDefault="00DD726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Пояснювальної записки, підписаної автор</w:t>
      </w:r>
      <w:r w:rsidR="00851EFB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5672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законопроє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>кту, схвалення проє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кту Постанови не потребуватиме додатков</w:t>
      </w:r>
      <w:r w:rsidR="00AF748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ого фінансування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з Державного</w:t>
      </w:r>
      <w:r w:rsidR="00AF748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чи місцевого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</w:t>
      </w:r>
      <w:r w:rsidR="00AF7488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України. </w:t>
      </w:r>
    </w:p>
    <w:p w:rsidR="00D637A4" w:rsidRDefault="00DD726D" w:rsidP="00D221B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на</w:t>
      </w:r>
      <w:r w:rsidR="003E50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своєму засіданні 0</w:t>
      </w:r>
      <w:r w:rsidR="00AF748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 листопада </w:t>
      </w:r>
      <w:r w:rsidR="003E5081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3E5081" w:rsidRPr="003E5081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(Протокол №</w:t>
      </w:r>
      <w:r w:rsidR="007A6CDF">
        <w:rPr>
          <w:rFonts w:ascii="Times New Roman" w:eastAsia="Times New Roman" w:hAnsi="Times New Roman"/>
          <w:sz w:val="28"/>
          <w:szCs w:val="28"/>
          <w:lang w:val="uk-UA" w:eastAsia="ru-RU"/>
        </w:rPr>
        <w:t>69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) Комітет з питань зовнішньої політики та міжпарламентського співробітництва</w:t>
      </w:r>
      <w:r w:rsidR="00AF7488">
        <w:rPr>
          <w:rFonts w:ascii="Times New Roman" w:eastAsia="Times New Roman" w:hAnsi="Times New Roman"/>
          <w:sz w:val="28"/>
          <w:szCs w:val="28"/>
          <w:lang w:val="uk-UA" w:eastAsia="ru-RU"/>
        </w:rPr>
        <w:t>, заслухавши експертну думку МЗС України та Міністерства захисту довкілля та природних ресурсів України,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637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прийняв рішення </w:t>
      </w:r>
      <w:r w:rsidR="00D637A4" w:rsidRPr="00D637A4">
        <w:rPr>
          <w:rFonts w:ascii="Times New Roman" w:eastAsia="Times New Roman" w:hAnsi="Times New Roman"/>
          <w:sz w:val="28"/>
          <w:szCs w:val="28"/>
          <w:lang w:val="uk-UA" w:eastAsia="ru-RU"/>
        </w:rPr>
        <w:t>рекомендувати Верховній Раді України прийняти проєкт згаданої Постанови в цілому та схвалити згадане Звернення Верховної Ради України, з урахуванням зауважень та пропозицій Комітету у редакції, що додається.</w:t>
      </w:r>
    </w:p>
    <w:p w:rsidR="00DD726D" w:rsidRDefault="00DD726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з цього питання визначено народного депутата України </w:t>
      </w:r>
      <w:r w:rsidR="00D637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БОНДАРЕНКА Олега Володимировича, </w:t>
      </w:r>
      <w:r w:rsidR="005A1725">
        <w:rPr>
          <w:rFonts w:ascii="Times New Roman" w:eastAsia="Times New Roman" w:hAnsi="Times New Roman"/>
          <w:sz w:val="28"/>
          <w:szCs w:val="28"/>
          <w:lang w:val="uk-UA" w:eastAsia="ru-RU"/>
        </w:rPr>
        <w:t>співд</w:t>
      </w:r>
      <w:r w:rsidR="005A1725" w:rsidRPr="005A1725">
        <w:rPr>
          <w:rFonts w:ascii="Times New Roman" w:eastAsia="Times New Roman" w:hAnsi="Times New Roman"/>
          <w:sz w:val="28"/>
          <w:szCs w:val="28"/>
          <w:lang w:val="uk-UA" w:eastAsia="ru-RU"/>
        </w:rPr>
        <w:t>оповідачем</w:t>
      </w:r>
      <w:r w:rsidR="005A17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</w:t>
      </w:r>
      <w:r w:rsidR="005A1725" w:rsidRPr="005A1725">
        <w:rPr>
          <w:rFonts w:ascii="Times New Roman" w:eastAsia="Times New Roman" w:hAnsi="Times New Roman"/>
          <w:sz w:val="28"/>
          <w:szCs w:val="28"/>
          <w:lang w:val="uk-UA" w:eastAsia="ru-RU"/>
        </w:rPr>
        <w:t>Голову Комітету з питань зовнішньої політики і міжпарламентського співробітництва М</w:t>
      </w:r>
      <w:r w:rsidR="005A1725">
        <w:rPr>
          <w:rFonts w:ascii="Times New Roman" w:eastAsia="Times New Roman" w:hAnsi="Times New Roman"/>
          <w:sz w:val="28"/>
          <w:szCs w:val="28"/>
          <w:lang w:val="uk-UA" w:eastAsia="ru-RU"/>
        </w:rPr>
        <w:t>ЕРЕЖКА</w:t>
      </w:r>
      <w:r w:rsidR="005A1725" w:rsidRPr="005A17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Олександра Олександровича.</w:t>
      </w:r>
    </w:p>
    <w:p w:rsidR="00C77ABD" w:rsidRDefault="00C77AB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77ABD" w:rsidRPr="00DD726D" w:rsidRDefault="00C77AB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Додаток: згадане, на </w:t>
      </w:r>
      <w:r w:rsidR="00B931F3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D726D" w:rsidRDefault="00DD726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D726D" w:rsidRDefault="00DD726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                О.МЕРЕЖКО</w:t>
      </w: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F4BAA" w:rsidRPr="00570AE7" w:rsidRDefault="009F4BAA" w:rsidP="009F4BAA">
      <w:pPr>
        <w:jc w:val="right"/>
        <w:rPr>
          <w:rFonts w:ascii="Times New Roman" w:eastAsia="Times New Roman" w:hAnsi="Times New Roman"/>
          <w:bCs/>
          <w:sz w:val="28"/>
          <w:szCs w:val="32"/>
        </w:rPr>
      </w:pPr>
      <w:r>
        <w:rPr>
          <w:rFonts w:ascii="Times New Roman" w:eastAsia="Times New Roman" w:hAnsi="Times New Roman"/>
          <w:sz w:val="28"/>
          <w:szCs w:val="32"/>
        </w:rPr>
        <w:lastRenderedPageBreak/>
        <w:tab/>
      </w:r>
      <w:r>
        <w:rPr>
          <w:rFonts w:ascii="Times New Roman" w:eastAsia="Times New Roman" w:hAnsi="Times New Roman"/>
          <w:sz w:val="28"/>
          <w:szCs w:val="32"/>
        </w:rPr>
        <w:tab/>
      </w:r>
      <w:r>
        <w:rPr>
          <w:rFonts w:ascii="Times New Roman" w:eastAsia="Times New Roman" w:hAnsi="Times New Roman"/>
          <w:sz w:val="28"/>
          <w:szCs w:val="32"/>
          <w:lang w:val="uk-UA"/>
        </w:rPr>
        <w:t>П</w:t>
      </w:r>
      <w:proofErr w:type="spellStart"/>
      <w:r>
        <w:rPr>
          <w:rFonts w:ascii="Times New Roman" w:eastAsia="Times New Roman" w:hAnsi="Times New Roman"/>
          <w:bCs/>
          <w:sz w:val="28"/>
          <w:szCs w:val="32"/>
        </w:rPr>
        <w:t>роє</w:t>
      </w:r>
      <w:r w:rsidRPr="00570AE7">
        <w:rPr>
          <w:rFonts w:ascii="Times New Roman" w:eastAsia="Times New Roman" w:hAnsi="Times New Roman"/>
          <w:bCs/>
          <w:sz w:val="28"/>
          <w:szCs w:val="32"/>
        </w:rPr>
        <w:t>кт</w:t>
      </w:r>
      <w:proofErr w:type="spellEnd"/>
    </w:p>
    <w:p w:rsidR="009F4BAA" w:rsidRDefault="009F4BAA" w:rsidP="009F4BAA">
      <w:pPr>
        <w:jc w:val="center"/>
        <w:rPr>
          <w:rFonts w:ascii="Times New Roman" w:eastAsia="Times New Roman" w:hAnsi="Times New Roman"/>
          <w:sz w:val="28"/>
          <w:szCs w:val="32"/>
        </w:rPr>
      </w:pPr>
    </w:p>
    <w:p w:rsidR="009F4BAA" w:rsidRDefault="009F4BAA" w:rsidP="009F4BAA">
      <w:pPr>
        <w:jc w:val="center"/>
        <w:rPr>
          <w:rFonts w:ascii="Times New Roman" w:eastAsia="Times New Roman" w:hAnsi="Times New Roman"/>
          <w:sz w:val="28"/>
          <w:szCs w:val="32"/>
        </w:rPr>
      </w:pPr>
    </w:p>
    <w:p w:rsidR="009F4BAA" w:rsidRPr="00FF0E6D" w:rsidRDefault="009F4BAA" w:rsidP="00FF0E6D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0" w:name="_GoBack"/>
      <w:bookmarkEnd w:id="0"/>
      <w:r w:rsidRPr="00FF0E6D">
        <w:rPr>
          <w:rFonts w:ascii="Times New Roman" w:eastAsia="Times New Roman" w:hAnsi="Times New Roman"/>
          <w:b/>
          <w:sz w:val="28"/>
          <w:szCs w:val="28"/>
        </w:rPr>
        <w:t>ПОСТАНОВА</w:t>
      </w:r>
    </w:p>
    <w:p w:rsidR="009F4BAA" w:rsidRPr="00FF0E6D" w:rsidRDefault="009F4BAA" w:rsidP="00FF0E6D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 w:rsidRPr="00FF0E6D">
        <w:rPr>
          <w:rFonts w:ascii="Times New Roman" w:eastAsia="Times New Roman" w:hAnsi="Times New Roman"/>
          <w:b/>
          <w:sz w:val="28"/>
          <w:szCs w:val="28"/>
        </w:rPr>
        <w:t>Верховної</w:t>
      </w:r>
      <w:proofErr w:type="spellEnd"/>
      <w:r w:rsidRPr="00FF0E6D">
        <w:rPr>
          <w:rFonts w:ascii="Times New Roman" w:eastAsia="Times New Roman" w:hAnsi="Times New Roman"/>
          <w:b/>
          <w:sz w:val="28"/>
          <w:szCs w:val="28"/>
        </w:rPr>
        <w:t xml:space="preserve"> Ради </w:t>
      </w:r>
      <w:proofErr w:type="spellStart"/>
      <w:r w:rsidRPr="00FF0E6D">
        <w:rPr>
          <w:rFonts w:ascii="Times New Roman" w:eastAsia="Times New Roman" w:hAnsi="Times New Roman"/>
          <w:b/>
          <w:sz w:val="28"/>
          <w:szCs w:val="28"/>
        </w:rPr>
        <w:t>України</w:t>
      </w:r>
      <w:proofErr w:type="spellEnd"/>
    </w:p>
    <w:p w:rsidR="009F4BAA" w:rsidRPr="00FF0E6D" w:rsidRDefault="009F4BAA" w:rsidP="00FF0E6D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F4BAA" w:rsidRPr="00FF0E6D" w:rsidRDefault="009F4BAA" w:rsidP="009F4BAA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FF0E6D">
        <w:rPr>
          <w:rFonts w:ascii="Times New Roman" w:eastAsia="Times New Roman" w:hAnsi="Times New Roman"/>
          <w:b/>
          <w:sz w:val="28"/>
          <w:szCs w:val="28"/>
        </w:rPr>
        <w:t xml:space="preserve">Про </w:t>
      </w:r>
      <w:proofErr w:type="spellStart"/>
      <w:r w:rsidRPr="00FF0E6D">
        <w:rPr>
          <w:rFonts w:ascii="Times New Roman" w:eastAsia="Times New Roman" w:hAnsi="Times New Roman"/>
          <w:b/>
          <w:sz w:val="28"/>
          <w:szCs w:val="28"/>
        </w:rPr>
        <w:t>звернення</w:t>
      </w:r>
      <w:proofErr w:type="spellEnd"/>
      <w:r w:rsidRPr="00FF0E6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FF0E6D">
        <w:rPr>
          <w:rFonts w:ascii="Times New Roman" w:eastAsia="Times New Roman" w:hAnsi="Times New Roman"/>
          <w:b/>
          <w:sz w:val="28"/>
          <w:szCs w:val="28"/>
        </w:rPr>
        <w:t>Верховної</w:t>
      </w:r>
      <w:proofErr w:type="spellEnd"/>
      <w:r w:rsidRPr="00FF0E6D">
        <w:rPr>
          <w:rFonts w:ascii="Times New Roman" w:eastAsia="Times New Roman" w:hAnsi="Times New Roman"/>
          <w:b/>
          <w:sz w:val="28"/>
          <w:szCs w:val="28"/>
        </w:rPr>
        <w:t xml:space="preserve"> Ради </w:t>
      </w:r>
      <w:proofErr w:type="spellStart"/>
      <w:r w:rsidRPr="00FF0E6D">
        <w:rPr>
          <w:rFonts w:ascii="Times New Roman" w:eastAsia="Times New Roman" w:hAnsi="Times New Roman"/>
          <w:b/>
          <w:sz w:val="28"/>
          <w:szCs w:val="28"/>
        </w:rPr>
        <w:t>України</w:t>
      </w:r>
      <w:proofErr w:type="spellEnd"/>
      <w:r w:rsidRPr="00FF0E6D">
        <w:rPr>
          <w:rFonts w:ascii="Times New Roman" w:eastAsia="Times New Roman" w:hAnsi="Times New Roman"/>
          <w:b/>
          <w:sz w:val="28"/>
          <w:szCs w:val="28"/>
        </w:rPr>
        <w:t xml:space="preserve"> до</w:t>
      </w:r>
    </w:p>
    <w:p w:rsidR="009F4BAA" w:rsidRDefault="009F4BAA" w:rsidP="009F4BAA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highlight w:val="white"/>
        </w:rPr>
      </w:pP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Конференції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Організації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Об'єднаних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Націй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зі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зміни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клімату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, яка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включатиме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проведення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26-ї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сесії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Конференції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Рамкової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конвенції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Організації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Об'єднаних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Націй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про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зміну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клімату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, 16-ї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сесії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Конференції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, яка є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нарадою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Кіотського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протоколу, та 3-ї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сесії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Конференції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, яка є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нарадою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Паризької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угоди,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Ген</w:t>
      </w:r>
      <w:r>
        <w:rPr>
          <w:rFonts w:ascii="Times New Roman" w:eastAsia="Times New Roman" w:hAnsi="Times New Roman"/>
          <w:b/>
          <w:sz w:val="28"/>
          <w:szCs w:val="28"/>
        </w:rPr>
        <w:t>еральної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А</w:t>
      </w:r>
      <w:r w:rsidRPr="00A44ECD">
        <w:rPr>
          <w:rFonts w:ascii="Times New Roman" w:eastAsia="Times New Roman" w:hAnsi="Times New Roman"/>
          <w:b/>
          <w:sz w:val="28"/>
          <w:szCs w:val="28"/>
        </w:rPr>
        <w:t>самблеї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ООН,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Є</w:t>
      </w:r>
      <w:r>
        <w:rPr>
          <w:rFonts w:ascii="Times New Roman" w:eastAsia="Times New Roman" w:hAnsi="Times New Roman"/>
          <w:b/>
          <w:sz w:val="28"/>
          <w:szCs w:val="28"/>
        </w:rPr>
        <w:t>вропейського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A44ECD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>оюзу</w:t>
      </w:r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, Ради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Європи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парламентських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асамблей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Європейського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парламенту,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Міжпарламентського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союзу,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інших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регіональних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і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міжнародних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організацій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урядів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та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парламентів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іноземних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держав, на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під</w:t>
      </w:r>
      <w:r>
        <w:rPr>
          <w:rFonts w:ascii="Times New Roman" w:eastAsia="Times New Roman" w:hAnsi="Times New Roman"/>
          <w:b/>
          <w:sz w:val="28"/>
          <w:szCs w:val="28"/>
        </w:rPr>
        <w:t>тримку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глобальних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цілей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з питань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зміни</w:t>
      </w:r>
      <w:proofErr w:type="spellEnd"/>
      <w:r w:rsidRPr="00A44ECD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b/>
          <w:sz w:val="28"/>
          <w:szCs w:val="28"/>
        </w:rPr>
        <w:t>клімату</w:t>
      </w:r>
      <w:proofErr w:type="spellEnd"/>
    </w:p>
    <w:p w:rsidR="009F4BAA" w:rsidRDefault="009F4BAA" w:rsidP="009F4BAA">
      <w:pPr>
        <w:ind w:firstLine="567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Верховна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Рада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> </w:t>
      </w:r>
      <w:proofErr w:type="spellStart"/>
      <w:r w:rsidRPr="009F4BAA">
        <w:rPr>
          <w:rFonts w:ascii="Times New Roman" w:eastAsia="Times New Roman" w:hAnsi="Times New Roman"/>
          <w:b/>
          <w:sz w:val="28"/>
          <w:szCs w:val="28"/>
        </w:rPr>
        <w:t>постановляє</w:t>
      </w:r>
      <w:proofErr w:type="spellEnd"/>
      <w:r w:rsidRPr="009F4BAA">
        <w:rPr>
          <w:rFonts w:ascii="Times New Roman" w:eastAsia="Times New Roman" w:hAnsi="Times New Roman"/>
          <w:b/>
          <w:sz w:val="28"/>
          <w:szCs w:val="28"/>
        </w:rPr>
        <w:t>:</w:t>
      </w:r>
    </w:p>
    <w:p w:rsid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Схвалити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звернення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Верховної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Ради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r w:rsidRPr="00A44ECD">
        <w:rPr>
          <w:rFonts w:ascii="Times New Roman" w:eastAsia="Times New Roman" w:hAnsi="Times New Roman"/>
          <w:sz w:val="28"/>
          <w:szCs w:val="28"/>
        </w:rPr>
        <w:t xml:space="preserve">до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Конференції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Організації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Об'єднаних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Націй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зі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зміни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клімату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, яка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включатиме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проведення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26-ї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сесії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Конференції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Рамкової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конвенції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Організації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Об'єднаних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Націй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про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зміну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клімату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, 16-ї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сесії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Конференції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, яка є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нарадою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Кіотського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протоколу, та 3-ї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сесії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Конференції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, яка є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нарадою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Паризької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угоди,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Ген</w:t>
      </w:r>
      <w:r>
        <w:rPr>
          <w:rFonts w:ascii="Times New Roman" w:eastAsia="Times New Roman" w:hAnsi="Times New Roman"/>
          <w:sz w:val="28"/>
          <w:szCs w:val="28"/>
        </w:rPr>
        <w:t>еральної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</w:t>
      </w:r>
      <w:r w:rsidRPr="00A44ECD">
        <w:rPr>
          <w:rFonts w:ascii="Times New Roman" w:eastAsia="Times New Roman" w:hAnsi="Times New Roman"/>
          <w:sz w:val="28"/>
          <w:szCs w:val="28"/>
        </w:rPr>
        <w:t>самблеї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ООН,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Є</w:t>
      </w:r>
      <w:r>
        <w:rPr>
          <w:rFonts w:ascii="Times New Roman" w:eastAsia="Times New Roman" w:hAnsi="Times New Roman"/>
          <w:sz w:val="28"/>
          <w:szCs w:val="28"/>
        </w:rPr>
        <w:t>вропейського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A44ECD">
        <w:rPr>
          <w:rFonts w:ascii="Times New Roman" w:eastAsia="Times New Roman" w:hAnsi="Times New Roman"/>
          <w:sz w:val="28"/>
          <w:szCs w:val="28"/>
        </w:rPr>
        <w:t>С</w:t>
      </w:r>
      <w:r>
        <w:rPr>
          <w:rFonts w:ascii="Times New Roman" w:eastAsia="Times New Roman" w:hAnsi="Times New Roman"/>
          <w:sz w:val="28"/>
          <w:szCs w:val="28"/>
        </w:rPr>
        <w:t>оюзу</w:t>
      </w:r>
      <w:r w:rsidRPr="00A44ECD">
        <w:rPr>
          <w:rFonts w:ascii="Times New Roman" w:eastAsia="Times New Roman" w:hAnsi="Times New Roman"/>
          <w:sz w:val="28"/>
          <w:szCs w:val="28"/>
        </w:rPr>
        <w:t xml:space="preserve">, Ради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Європи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парламентських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асамблей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Європейського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парламенту,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Міжпарламентського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союзу,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інших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регіональних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і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міжнародних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організацій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урядів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та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парламентів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іноземних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держав, на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підтримку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глобальних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цілей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з питань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зміни</w:t>
      </w:r>
      <w:proofErr w:type="spellEnd"/>
      <w:r w:rsidRPr="00A44EC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44ECD">
        <w:rPr>
          <w:rFonts w:ascii="Times New Roman" w:eastAsia="Times New Roman" w:hAnsi="Times New Roman"/>
          <w:sz w:val="28"/>
          <w:szCs w:val="28"/>
        </w:rPr>
        <w:t>клімату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F4BAA">
        <w:rPr>
          <w:rFonts w:ascii="Times New Roman" w:eastAsia="Times New Roman" w:hAnsi="Times New Roman"/>
          <w:sz w:val="28"/>
          <w:szCs w:val="28"/>
        </w:rPr>
        <w:t xml:space="preserve">2.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Рекомендувати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Кабінету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Міністрів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>:</w:t>
      </w: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забезпечити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підготовку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плану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заходів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з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реалізації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оновленого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національно-визначеного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внеску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до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Паризької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угоди,</w:t>
      </w: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розробити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та внести на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розгляд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В</w:t>
      </w:r>
      <w:r>
        <w:rPr>
          <w:rFonts w:ascii="Times New Roman" w:eastAsia="Times New Roman" w:hAnsi="Times New Roman"/>
          <w:sz w:val="28"/>
          <w:szCs w:val="28"/>
        </w:rPr>
        <w:t>ерховної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21728B">
        <w:rPr>
          <w:rFonts w:ascii="Times New Roman" w:eastAsia="Times New Roman" w:hAnsi="Times New Roman"/>
          <w:sz w:val="28"/>
          <w:szCs w:val="28"/>
        </w:rPr>
        <w:t>Р</w:t>
      </w:r>
      <w:r>
        <w:rPr>
          <w:rFonts w:ascii="Times New Roman" w:eastAsia="Times New Roman" w:hAnsi="Times New Roman"/>
          <w:sz w:val="28"/>
          <w:szCs w:val="28"/>
        </w:rPr>
        <w:t xml:space="preserve">ади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sz w:val="28"/>
          <w:szCs w:val="28"/>
        </w:rPr>
        <w:t>країни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пр</w:t>
      </w:r>
      <w:r>
        <w:rPr>
          <w:rFonts w:ascii="Times New Roman" w:eastAsia="Times New Roman" w:hAnsi="Times New Roman"/>
          <w:sz w:val="28"/>
          <w:szCs w:val="28"/>
        </w:rPr>
        <w:t>о</w:t>
      </w:r>
      <w:r w:rsidRPr="0021728B">
        <w:rPr>
          <w:rFonts w:ascii="Times New Roman" w:eastAsia="Times New Roman" w:hAnsi="Times New Roman"/>
          <w:sz w:val="28"/>
          <w:szCs w:val="28"/>
        </w:rPr>
        <w:t>єкт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Закону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«Про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стратегію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низьковуглецевого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період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до 2050 року»,</w:t>
      </w: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затвердити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Державну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стратегію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управління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лісами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до 2035 року,</w:t>
      </w:r>
    </w:p>
    <w:p w:rsidR="009F4BAA" w:rsidRPr="0021728B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р</w:t>
      </w:r>
      <w:r w:rsidRPr="0021728B">
        <w:rPr>
          <w:rFonts w:ascii="Times New Roman" w:eastAsia="Times New Roman" w:hAnsi="Times New Roman"/>
          <w:sz w:val="28"/>
          <w:szCs w:val="28"/>
        </w:rPr>
        <w:t>озробити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Концепцію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залучення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фінансових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ресурсів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для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реалізації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оновленого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національно-визначеного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внеску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до </w:t>
      </w:r>
      <w:proofErr w:type="spellStart"/>
      <w:r w:rsidRPr="0021728B">
        <w:rPr>
          <w:rFonts w:ascii="Times New Roman" w:eastAsia="Times New Roman" w:hAnsi="Times New Roman"/>
          <w:sz w:val="28"/>
          <w:szCs w:val="28"/>
        </w:rPr>
        <w:t>Паризької</w:t>
      </w:r>
      <w:proofErr w:type="spellEnd"/>
      <w:r w:rsidRPr="0021728B">
        <w:rPr>
          <w:rFonts w:ascii="Times New Roman" w:eastAsia="Times New Roman" w:hAnsi="Times New Roman"/>
          <w:sz w:val="28"/>
          <w:szCs w:val="28"/>
        </w:rPr>
        <w:t xml:space="preserve"> угоди.</w:t>
      </w:r>
    </w:p>
    <w:p w:rsid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Доручити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Голові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направити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текст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Звернення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09694D">
        <w:rPr>
          <w:rFonts w:ascii="Times New Roman" w:eastAsia="Times New Roman" w:hAnsi="Times New Roman"/>
          <w:sz w:val="28"/>
          <w:szCs w:val="28"/>
        </w:rPr>
        <w:t xml:space="preserve">до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Конференції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Організації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Об'єднаних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Націй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зі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зміни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клімату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, яка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включатиме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проведення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26-ї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сесії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Конференції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Рамкової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конвенції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Організації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Об'єднаних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Націй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про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зміну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клімату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, 16-ї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сесії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Конференції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, яка є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нарадою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Кіотського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протоколу, та 3-ї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сесії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Конференції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, яка є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нарадою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Сторін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Паризької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угоди,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Генеральної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Асамблеї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ООН,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Європейського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Союзу, Ради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Європи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парламентських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асамблей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Європейського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парламенту,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Міжпарламентського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союзу,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інших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регіональних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і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міжнародних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організацій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урядів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та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парламентів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іноземних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держав, на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підтримку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глобальних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цілей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з питань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зміни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A7994">
        <w:rPr>
          <w:rFonts w:ascii="Times New Roman" w:eastAsia="Times New Roman" w:hAnsi="Times New Roman"/>
          <w:sz w:val="28"/>
          <w:szCs w:val="28"/>
        </w:rPr>
        <w:t>клімату</w:t>
      </w:r>
      <w:proofErr w:type="spellEnd"/>
      <w:r w:rsidRPr="000A7994">
        <w:rPr>
          <w:rFonts w:ascii="Times New Roman" w:eastAsia="Times New Roman" w:hAnsi="Times New Roman"/>
          <w:sz w:val="28"/>
          <w:szCs w:val="28"/>
        </w:rPr>
        <w:t>.</w:t>
      </w: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F4BAA">
        <w:rPr>
          <w:rFonts w:ascii="Times New Roman" w:eastAsia="Times New Roman" w:hAnsi="Times New Roman"/>
          <w:sz w:val="28"/>
          <w:szCs w:val="28"/>
        </w:rPr>
        <w:t xml:space="preserve">4.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Ця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Постанова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набирає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чинності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з дня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її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eastAsia="Times New Roman" w:hAnsi="Times New Roman"/>
          <w:sz w:val="28"/>
          <w:szCs w:val="28"/>
        </w:rPr>
        <w:t>прийняття</w:t>
      </w:r>
      <w:proofErr w:type="spellEnd"/>
      <w:r w:rsidRPr="009F4BAA">
        <w:rPr>
          <w:rFonts w:ascii="Times New Roman" w:eastAsia="Times New Roman" w:hAnsi="Times New Roman"/>
          <w:sz w:val="28"/>
          <w:szCs w:val="28"/>
        </w:rPr>
        <w:t>.</w:t>
      </w: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F4BAA">
        <w:rPr>
          <w:rFonts w:ascii="Times New Roman" w:eastAsia="Times New Roman" w:hAnsi="Times New Roman"/>
          <w:b/>
          <w:sz w:val="28"/>
          <w:szCs w:val="28"/>
        </w:rPr>
        <w:t>Голова</w:t>
      </w:r>
    </w:p>
    <w:p w:rsidR="009F4BAA" w:rsidRPr="009F4BAA" w:rsidRDefault="009F4BAA" w:rsidP="009F4BAA">
      <w:pPr>
        <w:spacing w:after="12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highlight w:val="white"/>
        </w:rPr>
      </w:pPr>
      <w:proofErr w:type="spellStart"/>
      <w:r w:rsidRPr="009F4BAA">
        <w:rPr>
          <w:rFonts w:ascii="Times New Roman" w:eastAsia="Times New Roman" w:hAnsi="Times New Roman"/>
          <w:b/>
          <w:sz w:val="28"/>
          <w:szCs w:val="28"/>
        </w:rPr>
        <w:t>Верховної</w:t>
      </w:r>
      <w:proofErr w:type="spellEnd"/>
      <w:r w:rsidRPr="009F4BAA">
        <w:rPr>
          <w:rFonts w:ascii="Times New Roman" w:eastAsia="Times New Roman" w:hAnsi="Times New Roman"/>
          <w:b/>
          <w:sz w:val="28"/>
          <w:szCs w:val="28"/>
        </w:rPr>
        <w:t xml:space="preserve"> Ради </w:t>
      </w:r>
      <w:proofErr w:type="spellStart"/>
      <w:r w:rsidRPr="009F4BAA">
        <w:rPr>
          <w:rFonts w:ascii="Times New Roman" w:eastAsia="Times New Roman" w:hAnsi="Times New Roman"/>
          <w:b/>
          <w:sz w:val="28"/>
          <w:szCs w:val="28"/>
        </w:rPr>
        <w:t>України</w:t>
      </w:r>
      <w:proofErr w:type="spellEnd"/>
      <w:r w:rsidRPr="009F4BAA">
        <w:rPr>
          <w:rFonts w:ascii="Times New Roman" w:eastAsia="Times New Roman" w:hAnsi="Times New Roman"/>
          <w:b/>
          <w:sz w:val="28"/>
          <w:szCs w:val="28"/>
        </w:rPr>
        <w:tab/>
      </w:r>
      <w:r w:rsidRPr="009F4BAA">
        <w:rPr>
          <w:rFonts w:ascii="Times New Roman" w:eastAsia="Times New Roman" w:hAnsi="Times New Roman"/>
          <w:b/>
          <w:sz w:val="28"/>
          <w:szCs w:val="28"/>
        </w:rPr>
        <w:tab/>
      </w:r>
      <w:r w:rsidRPr="009F4BAA">
        <w:rPr>
          <w:rFonts w:ascii="Times New Roman" w:eastAsia="Times New Roman" w:hAnsi="Times New Roman"/>
          <w:b/>
          <w:sz w:val="28"/>
          <w:szCs w:val="28"/>
        </w:rPr>
        <w:tab/>
      </w:r>
      <w:r w:rsidRPr="009F4BAA">
        <w:rPr>
          <w:rFonts w:ascii="Times New Roman" w:eastAsia="Times New Roman" w:hAnsi="Times New Roman"/>
          <w:b/>
          <w:sz w:val="28"/>
          <w:szCs w:val="28"/>
        </w:rPr>
        <w:tab/>
      </w:r>
      <w:r w:rsidRPr="009F4BAA"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         </w:t>
      </w:r>
      <w:r w:rsidRPr="009F4BAA">
        <w:rPr>
          <w:rFonts w:ascii="Times New Roman" w:eastAsia="Times New Roman" w:hAnsi="Times New Roman"/>
          <w:b/>
          <w:sz w:val="28"/>
          <w:szCs w:val="28"/>
        </w:rPr>
        <w:t xml:space="preserve">Р. </w:t>
      </w:r>
      <w:proofErr w:type="spellStart"/>
      <w:r w:rsidRPr="009F4BAA">
        <w:rPr>
          <w:rFonts w:ascii="Times New Roman" w:eastAsia="Times New Roman" w:hAnsi="Times New Roman"/>
          <w:b/>
          <w:sz w:val="28"/>
          <w:szCs w:val="28"/>
        </w:rPr>
        <w:t>Стефанчук</w:t>
      </w:r>
      <w:proofErr w:type="spellEnd"/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4BAA" w:rsidRPr="009F4BAA" w:rsidRDefault="009F4BAA" w:rsidP="009F4BAA">
      <w:pPr>
        <w:spacing w:after="4" w:line="269" w:lineRule="auto"/>
        <w:ind w:right="421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lastRenderedPageBreak/>
        <w:t>Додаток</w:t>
      </w:r>
      <w:proofErr w:type="spellEnd"/>
    </w:p>
    <w:p w:rsidR="009F4BAA" w:rsidRPr="009F4BAA" w:rsidRDefault="009F4BAA" w:rsidP="009F4BAA">
      <w:pPr>
        <w:spacing w:after="584" w:line="269" w:lineRule="auto"/>
        <w:ind w:right="421"/>
        <w:jc w:val="right"/>
        <w:rPr>
          <w:rFonts w:ascii="Times New Roman" w:hAnsi="Times New Roman"/>
          <w:sz w:val="28"/>
          <w:szCs w:val="28"/>
        </w:rPr>
      </w:pPr>
      <w:r w:rsidRPr="009F4BAA">
        <w:rPr>
          <w:rFonts w:ascii="Times New Roman" w:hAnsi="Times New Roman"/>
          <w:sz w:val="28"/>
          <w:szCs w:val="28"/>
        </w:rPr>
        <w:t xml:space="preserve">до проєкту Постанови </w:t>
      </w:r>
      <w:proofErr w:type="spellStart"/>
      <w:r w:rsidRPr="009F4BAA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9F4BAA">
        <w:rPr>
          <w:rFonts w:ascii="Times New Roman" w:hAnsi="Times New Roman"/>
          <w:sz w:val="28"/>
          <w:szCs w:val="28"/>
        </w:rPr>
        <w:t>України</w:t>
      </w:r>
      <w:proofErr w:type="spellEnd"/>
    </w:p>
    <w:p w:rsidR="009F4BAA" w:rsidRPr="009F4BAA" w:rsidRDefault="009F4BAA" w:rsidP="009F4BAA">
      <w:pPr>
        <w:spacing w:after="104"/>
        <w:jc w:val="center"/>
        <w:rPr>
          <w:rFonts w:ascii="Times New Roman" w:hAnsi="Times New Roman"/>
          <w:sz w:val="28"/>
          <w:szCs w:val="28"/>
        </w:rPr>
      </w:pPr>
      <w:r w:rsidRPr="009F4BAA">
        <w:rPr>
          <w:rFonts w:ascii="Times New Roman" w:hAnsi="Times New Roman"/>
          <w:b/>
          <w:sz w:val="28"/>
          <w:szCs w:val="28"/>
        </w:rPr>
        <w:t xml:space="preserve">ЗВЕРНЕННЯ </w:t>
      </w:r>
    </w:p>
    <w:p w:rsidR="009F4BAA" w:rsidRPr="009F4BAA" w:rsidRDefault="009F4BAA" w:rsidP="009F4BAA">
      <w:pPr>
        <w:spacing w:after="104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b/>
          <w:sz w:val="28"/>
          <w:szCs w:val="28"/>
        </w:rPr>
        <w:t>Верховної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Ради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</w:p>
    <w:p w:rsidR="009F4BAA" w:rsidRPr="009F4BAA" w:rsidRDefault="009F4BAA" w:rsidP="009F4BAA">
      <w:pPr>
        <w:spacing w:after="0" w:line="240" w:lineRule="auto"/>
        <w:ind w:left="11" w:hanging="11"/>
        <w:jc w:val="center"/>
        <w:rPr>
          <w:rFonts w:ascii="Times New Roman" w:hAnsi="Times New Roman"/>
          <w:b/>
          <w:sz w:val="28"/>
          <w:szCs w:val="28"/>
        </w:rPr>
      </w:pPr>
      <w:r w:rsidRPr="009F4BAA">
        <w:rPr>
          <w:rFonts w:ascii="Times New Roman" w:hAnsi="Times New Roman"/>
          <w:b/>
          <w:sz w:val="28"/>
          <w:szCs w:val="28"/>
        </w:rPr>
        <w:t xml:space="preserve">до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Конференції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Організації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Об'єднаних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Націй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зі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зміни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, яка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включатиме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проведення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26-ї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сесії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Конференції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Рамкової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конвенції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Організації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Об'єднаних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Націй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про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зміну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, 16-ї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сесії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Конференції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, яка є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нарадою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Кіотського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протоколу, та 3-ї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сесії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Конференції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, яка є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нарадою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Паризької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угоди,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Генеральної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Асамблеї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ООН,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Європейського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Союзу, Ради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Європи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парламентських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асамблей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Європейського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парламенту,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Міжпарламентського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союзу,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інших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регіональних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і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міжнародних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організацій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урядів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парламентів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іноземних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держав, на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підтримку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глобальних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цілей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з питань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зміни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клімату</w:t>
      </w:r>
      <w:proofErr w:type="spellEnd"/>
    </w:p>
    <w:p w:rsidR="009F4BAA" w:rsidRPr="009F4BAA" w:rsidRDefault="009F4BAA" w:rsidP="009F4BA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4BAA" w:rsidRPr="009F4BAA" w:rsidRDefault="009F4BAA" w:rsidP="009F4BAA">
      <w:pPr>
        <w:spacing w:after="0" w:line="240" w:lineRule="auto"/>
        <w:ind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Визнаючи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глобальний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антропогенний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вплив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F4BAA">
        <w:rPr>
          <w:rFonts w:ascii="Times New Roman" w:hAnsi="Times New Roman"/>
          <w:sz w:val="28"/>
          <w:szCs w:val="28"/>
        </w:rPr>
        <w:t>зміну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необхідність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невідкладного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ефективного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реагування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F4BAA">
        <w:rPr>
          <w:rFonts w:ascii="Times New Roman" w:hAnsi="Times New Roman"/>
          <w:sz w:val="28"/>
          <w:szCs w:val="28"/>
        </w:rPr>
        <w:t>загрози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що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викликані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зміною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необхідність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адаптації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F4BAA">
        <w:rPr>
          <w:rFonts w:ascii="Times New Roman" w:hAnsi="Times New Roman"/>
          <w:sz w:val="28"/>
          <w:szCs w:val="28"/>
        </w:rPr>
        <w:t>наслідків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зміни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</w:p>
    <w:p w:rsidR="009F4BAA" w:rsidRPr="009F4BAA" w:rsidRDefault="009F4BAA" w:rsidP="009F4BAA">
      <w:pPr>
        <w:spacing w:after="0" w:line="240" w:lineRule="auto"/>
        <w:ind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керуючись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принципом </w:t>
      </w:r>
      <w:proofErr w:type="spellStart"/>
      <w:r w:rsidRPr="009F4BAA">
        <w:rPr>
          <w:rFonts w:ascii="Times New Roman" w:hAnsi="Times New Roman"/>
          <w:sz w:val="28"/>
          <w:szCs w:val="28"/>
        </w:rPr>
        <w:t>спільної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але </w:t>
      </w:r>
      <w:proofErr w:type="spellStart"/>
      <w:r w:rsidRPr="009F4BAA">
        <w:rPr>
          <w:rFonts w:ascii="Times New Roman" w:hAnsi="Times New Roman"/>
          <w:sz w:val="28"/>
          <w:szCs w:val="28"/>
        </w:rPr>
        <w:t>диференційованої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відповідальності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держав, </w:t>
      </w:r>
    </w:p>
    <w:p w:rsidR="009F4BAA" w:rsidRPr="009F4BAA" w:rsidRDefault="009F4BAA" w:rsidP="009F4BAA">
      <w:pPr>
        <w:spacing w:after="0" w:line="240" w:lineRule="auto"/>
        <w:ind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відмічаючи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що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30 </w:t>
      </w:r>
      <w:proofErr w:type="spellStart"/>
      <w:r w:rsidRPr="009F4BAA">
        <w:rPr>
          <w:rFonts w:ascii="Times New Roman" w:hAnsi="Times New Roman"/>
          <w:sz w:val="28"/>
          <w:szCs w:val="28"/>
        </w:rPr>
        <w:t>липня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2021 року </w:t>
      </w:r>
      <w:proofErr w:type="spellStart"/>
      <w:r w:rsidRPr="009F4BAA">
        <w:rPr>
          <w:rFonts w:ascii="Times New Roman" w:hAnsi="Times New Roman"/>
          <w:sz w:val="28"/>
          <w:szCs w:val="28"/>
        </w:rPr>
        <w:t>Кабінет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Міністрів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затвердив </w:t>
      </w:r>
      <w:proofErr w:type="spellStart"/>
      <w:r w:rsidRPr="009F4BAA">
        <w:rPr>
          <w:rFonts w:ascii="Times New Roman" w:hAnsi="Times New Roman"/>
          <w:sz w:val="28"/>
          <w:szCs w:val="28"/>
        </w:rPr>
        <w:t>оновлений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національно-визначений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внесок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Паризької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угоди, </w:t>
      </w:r>
      <w:proofErr w:type="spellStart"/>
      <w:r w:rsidRPr="009F4BAA">
        <w:rPr>
          <w:rFonts w:ascii="Times New Roman" w:hAnsi="Times New Roman"/>
          <w:sz w:val="28"/>
          <w:szCs w:val="28"/>
        </w:rPr>
        <w:t>який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ставить за мету </w:t>
      </w:r>
      <w:proofErr w:type="spellStart"/>
      <w:r w:rsidRPr="009F4BAA">
        <w:rPr>
          <w:rFonts w:ascii="Times New Roman" w:hAnsi="Times New Roman"/>
          <w:sz w:val="28"/>
          <w:szCs w:val="28"/>
        </w:rPr>
        <w:t>скоротити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викиди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парникових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газів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2030 року до </w:t>
      </w:r>
      <w:proofErr w:type="spellStart"/>
      <w:r w:rsidRPr="009F4BAA">
        <w:rPr>
          <w:rFonts w:ascii="Times New Roman" w:hAnsi="Times New Roman"/>
          <w:sz w:val="28"/>
          <w:szCs w:val="28"/>
        </w:rPr>
        <w:t>рівня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35% </w:t>
      </w:r>
      <w:proofErr w:type="spellStart"/>
      <w:r w:rsidRPr="009F4BAA">
        <w:rPr>
          <w:rFonts w:ascii="Times New Roman" w:hAnsi="Times New Roman"/>
          <w:sz w:val="28"/>
          <w:szCs w:val="28"/>
        </w:rPr>
        <w:t>порівняно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з 1990 роком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досягнення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вуглецевої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нейтральності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9F4BAA">
        <w:rPr>
          <w:rFonts w:ascii="Times New Roman" w:hAnsi="Times New Roman"/>
          <w:sz w:val="28"/>
          <w:szCs w:val="28"/>
        </w:rPr>
        <w:t>пізніше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2060 року, </w:t>
      </w:r>
    </w:p>
    <w:p w:rsidR="009F4BAA" w:rsidRPr="009F4BAA" w:rsidRDefault="009F4BAA" w:rsidP="009F4BAA">
      <w:pPr>
        <w:spacing w:after="0" w:line="240" w:lineRule="auto"/>
        <w:ind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проголошуючи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r w:rsidRPr="009F4BAA">
        <w:rPr>
          <w:rFonts w:ascii="Times New Roman" w:hAnsi="Times New Roman"/>
          <w:sz w:val="28"/>
          <w:szCs w:val="28"/>
        </w:rPr>
        <w:tab/>
      </w:r>
      <w:proofErr w:type="spellStart"/>
      <w:r w:rsidRPr="009F4BAA">
        <w:rPr>
          <w:rFonts w:ascii="Times New Roman" w:hAnsi="Times New Roman"/>
          <w:sz w:val="28"/>
          <w:szCs w:val="28"/>
        </w:rPr>
        <w:t>незворотній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поступовий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перехід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F4BAA">
        <w:rPr>
          <w:rFonts w:ascii="Times New Roman" w:hAnsi="Times New Roman"/>
          <w:sz w:val="28"/>
          <w:szCs w:val="28"/>
        </w:rPr>
        <w:t>низьковуглецевого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</w:p>
    <w:p w:rsidR="009F4BAA" w:rsidRPr="009F4BAA" w:rsidRDefault="009F4BAA" w:rsidP="009F4BAA">
      <w:pPr>
        <w:spacing w:after="0" w:line="240" w:lineRule="auto"/>
        <w:ind w:right="420" w:firstLine="709"/>
        <w:jc w:val="both"/>
        <w:rPr>
          <w:rFonts w:ascii="Times New Roman" w:hAnsi="Times New Roman"/>
          <w:sz w:val="28"/>
          <w:szCs w:val="28"/>
        </w:rPr>
      </w:pPr>
      <w:r w:rsidRPr="009F4BAA">
        <w:rPr>
          <w:rFonts w:ascii="Times New Roman" w:hAnsi="Times New Roman"/>
          <w:sz w:val="28"/>
          <w:szCs w:val="28"/>
        </w:rPr>
        <w:t xml:space="preserve">з метою </w:t>
      </w:r>
      <w:proofErr w:type="spellStart"/>
      <w:r w:rsidRPr="009F4BAA">
        <w:rPr>
          <w:rFonts w:ascii="Times New Roman" w:hAnsi="Times New Roman"/>
          <w:sz w:val="28"/>
          <w:szCs w:val="28"/>
        </w:rPr>
        <w:t>досягнення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Цілей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сталого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Порядку денного у </w:t>
      </w:r>
      <w:proofErr w:type="spellStart"/>
      <w:r w:rsidRPr="009F4BAA">
        <w:rPr>
          <w:rFonts w:ascii="Times New Roman" w:hAnsi="Times New Roman"/>
          <w:sz w:val="28"/>
          <w:szCs w:val="28"/>
        </w:rPr>
        <w:t>сфері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сталого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2030 року, </w:t>
      </w:r>
    </w:p>
    <w:p w:rsidR="009F4BAA" w:rsidRPr="009F4BAA" w:rsidRDefault="009F4BAA" w:rsidP="009F4BAA">
      <w:pPr>
        <w:spacing w:after="0" w:line="240" w:lineRule="auto"/>
        <w:ind w:right="420" w:firstLine="709"/>
        <w:jc w:val="both"/>
        <w:rPr>
          <w:rFonts w:ascii="Times New Roman" w:hAnsi="Times New Roman"/>
          <w:sz w:val="28"/>
          <w:szCs w:val="28"/>
        </w:rPr>
      </w:pPr>
      <w:r w:rsidRPr="009F4BAA">
        <w:rPr>
          <w:rFonts w:ascii="Times New Roman" w:hAnsi="Times New Roman"/>
          <w:sz w:val="28"/>
          <w:szCs w:val="28"/>
        </w:rPr>
        <w:t xml:space="preserve">з метою </w:t>
      </w:r>
      <w:proofErr w:type="spellStart"/>
      <w:r w:rsidRPr="009F4BAA">
        <w:rPr>
          <w:rFonts w:ascii="Times New Roman" w:hAnsi="Times New Roman"/>
          <w:sz w:val="28"/>
          <w:szCs w:val="28"/>
        </w:rPr>
        <w:t>досягнення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цілей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Паризької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угоди, а </w:t>
      </w:r>
      <w:proofErr w:type="spellStart"/>
      <w:r w:rsidRPr="009F4BAA">
        <w:rPr>
          <w:rFonts w:ascii="Times New Roman" w:hAnsi="Times New Roman"/>
          <w:sz w:val="28"/>
          <w:szCs w:val="28"/>
        </w:rPr>
        <w:t>саме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стримати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зростання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середньої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глобальної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температури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F4BAA">
        <w:rPr>
          <w:rFonts w:ascii="Times New Roman" w:hAnsi="Times New Roman"/>
          <w:sz w:val="28"/>
          <w:szCs w:val="28"/>
        </w:rPr>
        <w:t>рівні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значно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нижче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2°C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докладати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зусиль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щодо </w:t>
      </w:r>
      <w:proofErr w:type="spellStart"/>
      <w:r w:rsidRPr="009F4BAA">
        <w:rPr>
          <w:rFonts w:ascii="Times New Roman" w:hAnsi="Times New Roman"/>
          <w:sz w:val="28"/>
          <w:szCs w:val="28"/>
        </w:rPr>
        <w:t>її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обмеження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1,5°C, </w:t>
      </w:r>
      <w:proofErr w:type="spellStart"/>
      <w:r w:rsidRPr="009F4BAA">
        <w:rPr>
          <w:rFonts w:ascii="Times New Roman" w:hAnsi="Times New Roman"/>
          <w:sz w:val="28"/>
          <w:szCs w:val="28"/>
        </w:rPr>
        <w:t>пам’ятаючи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що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згідно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9F4BAA">
        <w:rPr>
          <w:rFonts w:ascii="Times New Roman" w:hAnsi="Times New Roman"/>
          <w:sz w:val="28"/>
          <w:szCs w:val="28"/>
        </w:rPr>
        <w:t>науковими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даними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необхідно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F4BAA">
        <w:rPr>
          <w:rFonts w:ascii="Times New Roman" w:hAnsi="Times New Roman"/>
          <w:sz w:val="28"/>
          <w:szCs w:val="28"/>
        </w:rPr>
        <w:t>надалі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нарощувати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зусилля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аби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спільно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утримати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1,5°C </w:t>
      </w:r>
      <w:proofErr w:type="gramStart"/>
      <w:r w:rsidRPr="009F4BAA">
        <w:rPr>
          <w:rFonts w:ascii="Times New Roman" w:hAnsi="Times New Roman"/>
          <w:sz w:val="28"/>
          <w:szCs w:val="28"/>
        </w:rPr>
        <w:t>у межах</w:t>
      </w:r>
      <w:proofErr w:type="gram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досяжності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що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дозволить </w:t>
      </w:r>
      <w:proofErr w:type="spellStart"/>
      <w:r w:rsidRPr="009F4BAA">
        <w:rPr>
          <w:rFonts w:ascii="Times New Roman" w:hAnsi="Times New Roman"/>
          <w:sz w:val="28"/>
          <w:szCs w:val="28"/>
        </w:rPr>
        <w:t>запобігти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найгіршим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наслідкам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зміни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особливо для </w:t>
      </w:r>
      <w:proofErr w:type="spellStart"/>
      <w:r w:rsidRPr="009F4BAA">
        <w:rPr>
          <w:rFonts w:ascii="Times New Roman" w:hAnsi="Times New Roman"/>
          <w:sz w:val="28"/>
          <w:szCs w:val="28"/>
        </w:rPr>
        <w:t>найбільш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уразливих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країн</w:t>
      </w:r>
      <w:proofErr w:type="spellEnd"/>
      <w:r w:rsidRPr="009F4BAA">
        <w:rPr>
          <w:rFonts w:ascii="Times New Roman" w:hAnsi="Times New Roman"/>
          <w:sz w:val="28"/>
          <w:szCs w:val="28"/>
        </w:rPr>
        <w:t>,</w:t>
      </w:r>
    </w:p>
    <w:p w:rsidR="009F4BAA" w:rsidRPr="009F4BAA" w:rsidRDefault="009F4BAA" w:rsidP="009F4BAA">
      <w:pPr>
        <w:spacing w:after="0" w:line="240" w:lineRule="auto"/>
        <w:ind w:left="-15" w:right="420" w:firstLine="709"/>
        <w:jc w:val="both"/>
        <w:rPr>
          <w:rFonts w:ascii="Times New Roman" w:hAnsi="Times New Roman"/>
          <w:sz w:val="28"/>
          <w:szCs w:val="28"/>
        </w:rPr>
      </w:pPr>
    </w:p>
    <w:p w:rsidR="009F4BAA" w:rsidRPr="009F4BAA" w:rsidRDefault="009F4BAA" w:rsidP="009F4BAA">
      <w:pPr>
        <w:spacing w:after="0" w:line="240" w:lineRule="auto"/>
        <w:ind w:left="-15" w:right="420"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9F4BAA">
        <w:rPr>
          <w:rFonts w:ascii="Times New Roman" w:hAnsi="Times New Roman"/>
          <w:b/>
          <w:sz w:val="28"/>
          <w:szCs w:val="28"/>
        </w:rPr>
        <w:t>Верховна</w:t>
      </w:r>
      <w:proofErr w:type="spellEnd"/>
      <w:r w:rsidRPr="009F4BAA">
        <w:rPr>
          <w:rFonts w:ascii="Times New Roman" w:hAnsi="Times New Roman"/>
          <w:b/>
          <w:sz w:val="28"/>
          <w:szCs w:val="28"/>
        </w:rPr>
        <w:t xml:space="preserve"> Рада </w:t>
      </w:r>
      <w:proofErr w:type="spellStart"/>
      <w:r w:rsidRPr="009F4BAA">
        <w:rPr>
          <w:rFonts w:ascii="Times New Roman" w:hAnsi="Times New Roman"/>
          <w:b/>
          <w:sz w:val="28"/>
          <w:szCs w:val="28"/>
        </w:rPr>
        <w:t>України</w:t>
      </w:r>
      <w:proofErr w:type="spellEnd"/>
    </w:p>
    <w:p w:rsidR="009F4BAA" w:rsidRPr="009F4BAA" w:rsidRDefault="009F4BAA" w:rsidP="009F4BAA">
      <w:pPr>
        <w:spacing w:after="0" w:line="240" w:lineRule="auto"/>
        <w:ind w:left="-15"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звертається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F4BAA">
        <w:rPr>
          <w:rFonts w:ascii="Times New Roman" w:hAnsi="Times New Roman"/>
          <w:sz w:val="28"/>
          <w:szCs w:val="28"/>
        </w:rPr>
        <w:t>Конференції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Організації </w:t>
      </w:r>
      <w:proofErr w:type="spellStart"/>
      <w:r w:rsidRPr="009F4BAA">
        <w:rPr>
          <w:rFonts w:ascii="Times New Roman" w:hAnsi="Times New Roman"/>
          <w:sz w:val="28"/>
          <w:szCs w:val="28"/>
        </w:rPr>
        <w:t>Об'єднаних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Націй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зміни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Pr="009F4BAA">
        <w:rPr>
          <w:rFonts w:ascii="Times New Roman" w:hAnsi="Times New Roman"/>
          <w:sz w:val="28"/>
          <w:szCs w:val="28"/>
        </w:rPr>
        <w:t>включатиме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26-ї </w:t>
      </w:r>
      <w:proofErr w:type="spellStart"/>
      <w:r w:rsidRPr="009F4BAA">
        <w:rPr>
          <w:rFonts w:ascii="Times New Roman" w:hAnsi="Times New Roman"/>
          <w:sz w:val="28"/>
          <w:szCs w:val="28"/>
        </w:rPr>
        <w:t>сесії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Конференції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Рамкової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конвенції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Організації </w:t>
      </w:r>
      <w:proofErr w:type="spellStart"/>
      <w:r w:rsidRPr="009F4BAA">
        <w:rPr>
          <w:rFonts w:ascii="Times New Roman" w:hAnsi="Times New Roman"/>
          <w:sz w:val="28"/>
          <w:szCs w:val="28"/>
        </w:rPr>
        <w:t>Об'єднаних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Націй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9F4BAA">
        <w:rPr>
          <w:rFonts w:ascii="Times New Roman" w:hAnsi="Times New Roman"/>
          <w:sz w:val="28"/>
          <w:szCs w:val="28"/>
        </w:rPr>
        <w:t>зміну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16-ї </w:t>
      </w:r>
      <w:proofErr w:type="spellStart"/>
      <w:r w:rsidRPr="009F4BAA">
        <w:rPr>
          <w:rFonts w:ascii="Times New Roman" w:hAnsi="Times New Roman"/>
          <w:sz w:val="28"/>
          <w:szCs w:val="28"/>
        </w:rPr>
        <w:t>сесії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Конференції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яка є </w:t>
      </w:r>
      <w:proofErr w:type="spellStart"/>
      <w:r w:rsidRPr="009F4BAA">
        <w:rPr>
          <w:rFonts w:ascii="Times New Roman" w:hAnsi="Times New Roman"/>
          <w:sz w:val="28"/>
          <w:szCs w:val="28"/>
        </w:rPr>
        <w:t>нарадою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Кіотського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протоколу, та 3-ї </w:t>
      </w:r>
      <w:proofErr w:type="spellStart"/>
      <w:r w:rsidRPr="009F4BAA">
        <w:rPr>
          <w:rFonts w:ascii="Times New Roman" w:hAnsi="Times New Roman"/>
          <w:sz w:val="28"/>
          <w:szCs w:val="28"/>
        </w:rPr>
        <w:t>сесії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Конференції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яка є </w:t>
      </w:r>
      <w:proofErr w:type="spellStart"/>
      <w:r w:rsidRPr="009F4BAA">
        <w:rPr>
          <w:rFonts w:ascii="Times New Roman" w:hAnsi="Times New Roman"/>
          <w:sz w:val="28"/>
          <w:szCs w:val="28"/>
        </w:rPr>
        <w:t>нарадою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Сторін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Паризької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угоди, </w:t>
      </w:r>
      <w:proofErr w:type="spellStart"/>
      <w:r w:rsidRPr="009F4BAA">
        <w:rPr>
          <w:rFonts w:ascii="Times New Roman" w:hAnsi="Times New Roman"/>
          <w:sz w:val="28"/>
          <w:szCs w:val="28"/>
        </w:rPr>
        <w:t>Генеральної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lastRenderedPageBreak/>
        <w:t>Асамблеї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ООН, </w:t>
      </w:r>
      <w:proofErr w:type="spellStart"/>
      <w:r w:rsidRPr="009F4BAA">
        <w:rPr>
          <w:rFonts w:ascii="Times New Roman" w:hAnsi="Times New Roman"/>
          <w:sz w:val="28"/>
          <w:szCs w:val="28"/>
        </w:rPr>
        <w:t>Європейського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Союзу, Ради </w:t>
      </w:r>
      <w:proofErr w:type="spellStart"/>
      <w:r w:rsidRPr="009F4BAA">
        <w:rPr>
          <w:rFonts w:ascii="Times New Roman" w:hAnsi="Times New Roman"/>
          <w:sz w:val="28"/>
          <w:szCs w:val="28"/>
        </w:rPr>
        <w:t>Європи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парламентських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асамблей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Європейського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парламенту, </w:t>
      </w:r>
      <w:proofErr w:type="spellStart"/>
      <w:r w:rsidRPr="009F4BAA">
        <w:rPr>
          <w:rFonts w:ascii="Times New Roman" w:hAnsi="Times New Roman"/>
          <w:sz w:val="28"/>
          <w:szCs w:val="28"/>
        </w:rPr>
        <w:t>Міжпарламентського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союзу, </w:t>
      </w:r>
      <w:proofErr w:type="spellStart"/>
      <w:r w:rsidRPr="009F4BAA">
        <w:rPr>
          <w:rFonts w:ascii="Times New Roman" w:hAnsi="Times New Roman"/>
          <w:sz w:val="28"/>
          <w:szCs w:val="28"/>
        </w:rPr>
        <w:t>інших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регіональних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F4BAA">
        <w:rPr>
          <w:rFonts w:ascii="Times New Roman" w:hAnsi="Times New Roman"/>
          <w:sz w:val="28"/>
          <w:szCs w:val="28"/>
        </w:rPr>
        <w:t>міжнародних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організацій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урядів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парламентів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іноземних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держав, та </w:t>
      </w:r>
    </w:p>
    <w:p w:rsidR="009F4BAA" w:rsidRPr="009F4BAA" w:rsidRDefault="009F4BAA" w:rsidP="009F4BAA">
      <w:pPr>
        <w:spacing w:after="0" w:line="240" w:lineRule="auto"/>
        <w:ind w:left="-15"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заявляє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9F4BAA">
        <w:rPr>
          <w:rFonts w:ascii="Times New Roman" w:hAnsi="Times New Roman"/>
          <w:sz w:val="28"/>
          <w:szCs w:val="28"/>
        </w:rPr>
        <w:t>підтримку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глобальних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цілей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з питань </w:t>
      </w:r>
      <w:proofErr w:type="spellStart"/>
      <w:r w:rsidRPr="009F4BAA">
        <w:rPr>
          <w:rFonts w:ascii="Times New Roman" w:hAnsi="Times New Roman"/>
          <w:sz w:val="28"/>
          <w:szCs w:val="28"/>
        </w:rPr>
        <w:t>зміни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спрямованих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на те, </w:t>
      </w:r>
      <w:proofErr w:type="spellStart"/>
      <w:r w:rsidRPr="009F4BAA">
        <w:rPr>
          <w:rFonts w:ascii="Times New Roman" w:hAnsi="Times New Roman"/>
          <w:sz w:val="28"/>
          <w:szCs w:val="28"/>
        </w:rPr>
        <w:t>щоб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2030 року </w:t>
      </w:r>
      <w:proofErr w:type="spellStart"/>
      <w:r w:rsidRPr="009F4BAA">
        <w:rPr>
          <w:rFonts w:ascii="Times New Roman" w:hAnsi="Times New Roman"/>
          <w:sz w:val="28"/>
          <w:szCs w:val="28"/>
        </w:rPr>
        <w:t>зробити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чисті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технології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рішення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сталого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найбільш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доступними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недорогими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привабливими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в кожному </w:t>
      </w:r>
      <w:proofErr w:type="spellStart"/>
      <w:r w:rsidRPr="009F4BAA">
        <w:rPr>
          <w:rFonts w:ascii="Times New Roman" w:hAnsi="Times New Roman"/>
          <w:sz w:val="28"/>
          <w:szCs w:val="28"/>
        </w:rPr>
        <w:t>секторі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що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викидає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парникові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гази, </w:t>
      </w:r>
    </w:p>
    <w:p w:rsidR="009F4BAA" w:rsidRPr="009F4BAA" w:rsidRDefault="009F4BAA" w:rsidP="009F4BAA">
      <w:pPr>
        <w:spacing w:after="0" w:line="240" w:lineRule="auto"/>
        <w:ind w:left="-15"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наполягає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на тому, </w:t>
      </w:r>
      <w:proofErr w:type="spellStart"/>
      <w:r w:rsidRPr="009F4BAA">
        <w:rPr>
          <w:rFonts w:ascii="Times New Roman" w:hAnsi="Times New Roman"/>
          <w:sz w:val="28"/>
          <w:szCs w:val="28"/>
        </w:rPr>
        <w:t>щоб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9F4BAA">
        <w:rPr>
          <w:rFonts w:ascii="Times New Roman" w:hAnsi="Times New Roman"/>
          <w:sz w:val="28"/>
          <w:szCs w:val="28"/>
        </w:rPr>
        <w:t>підготовці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офіційних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документів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публікацій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звітів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у </w:t>
      </w:r>
      <w:proofErr w:type="spellStart"/>
      <w:r w:rsidRPr="009F4BAA">
        <w:rPr>
          <w:rFonts w:ascii="Times New Roman" w:hAnsi="Times New Roman"/>
          <w:sz w:val="28"/>
          <w:szCs w:val="28"/>
        </w:rPr>
        <w:t>яких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використовується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статистична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інша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інформація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надана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Російською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Федерацією, </w:t>
      </w:r>
      <w:proofErr w:type="spellStart"/>
      <w:r w:rsidRPr="009F4BAA">
        <w:rPr>
          <w:rFonts w:ascii="Times New Roman" w:hAnsi="Times New Roman"/>
          <w:sz w:val="28"/>
          <w:szCs w:val="28"/>
        </w:rPr>
        <w:t>Сторони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Секретаріат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Рамкової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конвенції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Організації </w:t>
      </w:r>
      <w:proofErr w:type="spellStart"/>
      <w:r w:rsidRPr="009F4BAA">
        <w:rPr>
          <w:rFonts w:ascii="Times New Roman" w:hAnsi="Times New Roman"/>
          <w:sz w:val="28"/>
          <w:szCs w:val="28"/>
        </w:rPr>
        <w:t>Об’єднаних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Націй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9F4BAA">
        <w:rPr>
          <w:rFonts w:ascii="Times New Roman" w:hAnsi="Times New Roman"/>
          <w:sz w:val="28"/>
          <w:szCs w:val="28"/>
        </w:rPr>
        <w:t>зміну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клімату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F4BAA">
        <w:rPr>
          <w:rFonts w:ascii="Times New Roman" w:hAnsi="Times New Roman"/>
          <w:sz w:val="28"/>
          <w:szCs w:val="28"/>
        </w:rPr>
        <w:t>постійній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основі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неухильно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дотримувалися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положень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резолюцій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Генеральної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Асамблеї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ООН 68/262 </w:t>
      </w:r>
      <w:proofErr w:type="spellStart"/>
      <w:r w:rsidRPr="009F4BAA">
        <w:rPr>
          <w:rFonts w:ascii="Times New Roman" w:hAnsi="Times New Roman"/>
          <w:sz w:val="28"/>
          <w:szCs w:val="28"/>
        </w:rPr>
        <w:t>від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27 </w:t>
      </w:r>
      <w:proofErr w:type="spellStart"/>
      <w:r w:rsidRPr="009F4BAA">
        <w:rPr>
          <w:rFonts w:ascii="Times New Roman" w:hAnsi="Times New Roman"/>
          <w:sz w:val="28"/>
          <w:szCs w:val="28"/>
        </w:rPr>
        <w:t>березня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2014 року «</w:t>
      </w:r>
      <w:proofErr w:type="spellStart"/>
      <w:r w:rsidRPr="009F4BAA">
        <w:rPr>
          <w:rFonts w:ascii="Times New Roman" w:hAnsi="Times New Roman"/>
          <w:sz w:val="28"/>
          <w:szCs w:val="28"/>
        </w:rPr>
        <w:t>Територіальна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цілісність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», а також 73/263 </w:t>
      </w:r>
      <w:proofErr w:type="spellStart"/>
      <w:r w:rsidRPr="009F4BAA">
        <w:rPr>
          <w:rFonts w:ascii="Times New Roman" w:hAnsi="Times New Roman"/>
          <w:sz w:val="28"/>
          <w:szCs w:val="28"/>
        </w:rPr>
        <w:t>від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16 </w:t>
      </w:r>
      <w:proofErr w:type="spellStart"/>
      <w:r w:rsidRPr="009F4BAA">
        <w:rPr>
          <w:rFonts w:ascii="Times New Roman" w:hAnsi="Times New Roman"/>
          <w:sz w:val="28"/>
          <w:szCs w:val="28"/>
        </w:rPr>
        <w:t>грудня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2020 року «</w:t>
      </w:r>
      <w:proofErr w:type="spellStart"/>
      <w:r w:rsidRPr="009F4BAA">
        <w:rPr>
          <w:rFonts w:ascii="Times New Roman" w:hAnsi="Times New Roman"/>
          <w:sz w:val="28"/>
          <w:szCs w:val="28"/>
        </w:rPr>
        <w:t>Ситуація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з правами </w:t>
      </w:r>
      <w:proofErr w:type="spellStart"/>
      <w:r w:rsidRPr="009F4BAA">
        <w:rPr>
          <w:rFonts w:ascii="Times New Roman" w:hAnsi="Times New Roman"/>
          <w:sz w:val="28"/>
          <w:szCs w:val="28"/>
        </w:rPr>
        <w:t>людини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F4BAA">
        <w:rPr>
          <w:rFonts w:ascii="Times New Roman" w:hAnsi="Times New Roman"/>
          <w:sz w:val="28"/>
          <w:szCs w:val="28"/>
        </w:rPr>
        <w:t>Автономній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Республіці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Крим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м. Севастополь, </w:t>
      </w:r>
      <w:proofErr w:type="spellStart"/>
      <w:r w:rsidRPr="009F4BAA">
        <w:rPr>
          <w:rFonts w:ascii="Times New Roman" w:hAnsi="Times New Roman"/>
          <w:sz w:val="28"/>
          <w:szCs w:val="28"/>
        </w:rPr>
        <w:t>Україна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», </w:t>
      </w:r>
    </w:p>
    <w:p w:rsidR="009F4BAA" w:rsidRPr="009F4BAA" w:rsidRDefault="009F4BAA" w:rsidP="009F4BAA">
      <w:pPr>
        <w:spacing w:after="0" w:line="240" w:lineRule="auto"/>
        <w:ind w:left="-15"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привертає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увагу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міжнародної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спільноти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F4BAA">
        <w:rPr>
          <w:rFonts w:ascii="Times New Roman" w:hAnsi="Times New Roman"/>
          <w:sz w:val="28"/>
          <w:szCs w:val="28"/>
        </w:rPr>
        <w:t>триваючої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збройної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агресії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Російської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Федерації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проти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Pr="009F4BAA">
        <w:rPr>
          <w:rFonts w:ascii="Times New Roman" w:hAnsi="Times New Roman"/>
          <w:sz w:val="28"/>
          <w:szCs w:val="28"/>
        </w:rPr>
        <w:t>зокрема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створює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загрозливу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екологічну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ситуацію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F4BAA">
        <w:rPr>
          <w:rFonts w:ascii="Times New Roman" w:hAnsi="Times New Roman"/>
          <w:sz w:val="28"/>
          <w:szCs w:val="28"/>
        </w:rPr>
        <w:t>тимчасово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окупованій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Автономній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Республіці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Крим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F4BAA">
        <w:rPr>
          <w:rFonts w:ascii="Times New Roman" w:hAnsi="Times New Roman"/>
          <w:sz w:val="28"/>
          <w:szCs w:val="28"/>
        </w:rPr>
        <w:t>м.Севастополь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на </w:t>
      </w:r>
      <w:proofErr w:type="spellStart"/>
      <w:r w:rsidRPr="009F4BAA">
        <w:rPr>
          <w:rFonts w:ascii="Times New Roman" w:hAnsi="Times New Roman"/>
          <w:sz w:val="28"/>
          <w:szCs w:val="28"/>
        </w:rPr>
        <w:t>тимчасово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окупованих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територіях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Луганської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F4BAA">
        <w:rPr>
          <w:rFonts w:ascii="Times New Roman" w:hAnsi="Times New Roman"/>
          <w:sz w:val="28"/>
          <w:szCs w:val="28"/>
        </w:rPr>
        <w:t>Донецької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областей, </w:t>
      </w:r>
      <w:proofErr w:type="spellStart"/>
      <w:r w:rsidRPr="009F4BAA">
        <w:rPr>
          <w:rFonts w:ascii="Times New Roman" w:hAnsi="Times New Roman"/>
          <w:sz w:val="28"/>
          <w:szCs w:val="28"/>
        </w:rPr>
        <w:t>блокуючи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будь-</w:t>
      </w:r>
      <w:proofErr w:type="spellStart"/>
      <w:r w:rsidRPr="009F4BAA">
        <w:rPr>
          <w:rFonts w:ascii="Times New Roman" w:hAnsi="Times New Roman"/>
          <w:sz w:val="28"/>
          <w:szCs w:val="28"/>
        </w:rPr>
        <w:t>які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міжнародні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моніторингові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механізми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перешкоджаючи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об’єктивній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оцінці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екологічного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стану на </w:t>
      </w:r>
      <w:proofErr w:type="spellStart"/>
      <w:r w:rsidRPr="009F4BAA">
        <w:rPr>
          <w:rFonts w:ascii="Times New Roman" w:hAnsi="Times New Roman"/>
          <w:sz w:val="28"/>
          <w:szCs w:val="28"/>
        </w:rPr>
        <w:t>вже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понад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сім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років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тимчасово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окупованих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Росією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територіях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</w:p>
    <w:p w:rsidR="009F4BAA" w:rsidRPr="009F4BAA" w:rsidRDefault="009F4BAA" w:rsidP="009F4BAA">
      <w:pPr>
        <w:spacing w:after="0" w:line="240" w:lineRule="auto"/>
        <w:ind w:left="-15"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закликає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міжнародну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спільноту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приділити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належну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увагу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F4BAA">
        <w:rPr>
          <w:rFonts w:ascii="Times New Roman" w:hAnsi="Times New Roman"/>
          <w:sz w:val="28"/>
          <w:szCs w:val="28"/>
        </w:rPr>
        <w:t>сприяти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повноцінній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реалізації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захисту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екологічних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прав </w:t>
      </w:r>
      <w:proofErr w:type="spellStart"/>
      <w:r w:rsidRPr="009F4BAA">
        <w:rPr>
          <w:rFonts w:ascii="Times New Roman" w:hAnsi="Times New Roman"/>
          <w:sz w:val="28"/>
          <w:szCs w:val="28"/>
        </w:rPr>
        <w:t>мільйонів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людей, </w:t>
      </w:r>
      <w:proofErr w:type="spellStart"/>
      <w:r w:rsidRPr="009F4BAA">
        <w:rPr>
          <w:rFonts w:ascii="Times New Roman" w:hAnsi="Times New Roman"/>
          <w:sz w:val="28"/>
          <w:szCs w:val="28"/>
        </w:rPr>
        <w:t>які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живуть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F4BAA">
        <w:rPr>
          <w:rFonts w:ascii="Times New Roman" w:hAnsi="Times New Roman"/>
          <w:sz w:val="28"/>
          <w:szCs w:val="28"/>
        </w:rPr>
        <w:t>тимчасово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окупованій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Автономній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Республіці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Крим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F4BAA">
        <w:rPr>
          <w:rFonts w:ascii="Times New Roman" w:hAnsi="Times New Roman"/>
          <w:sz w:val="28"/>
          <w:szCs w:val="28"/>
        </w:rPr>
        <w:t>м.Севастополь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на </w:t>
      </w:r>
      <w:proofErr w:type="spellStart"/>
      <w:r w:rsidRPr="009F4BAA">
        <w:rPr>
          <w:rFonts w:ascii="Times New Roman" w:hAnsi="Times New Roman"/>
          <w:sz w:val="28"/>
          <w:szCs w:val="28"/>
        </w:rPr>
        <w:t>тимчасово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окупованих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територіях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Луганської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F4BAA">
        <w:rPr>
          <w:rFonts w:ascii="Times New Roman" w:hAnsi="Times New Roman"/>
          <w:sz w:val="28"/>
          <w:szCs w:val="28"/>
        </w:rPr>
        <w:t>Донецької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областей, </w:t>
      </w:r>
      <w:proofErr w:type="spellStart"/>
      <w:r w:rsidRPr="009F4BAA">
        <w:rPr>
          <w:rFonts w:ascii="Times New Roman" w:hAnsi="Times New Roman"/>
          <w:sz w:val="28"/>
          <w:szCs w:val="28"/>
        </w:rPr>
        <w:t>що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стане </w:t>
      </w:r>
      <w:proofErr w:type="spellStart"/>
      <w:r w:rsidRPr="009F4BAA">
        <w:rPr>
          <w:rFonts w:ascii="Times New Roman" w:hAnsi="Times New Roman"/>
          <w:sz w:val="28"/>
          <w:szCs w:val="28"/>
        </w:rPr>
        <w:t>можливим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лише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після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припинення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російської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окупації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F4BAA">
        <w:rPr>
          <w:rFonts w:ascii="Times New Roman" w:hAnsi="Times New Roman"/>
          <w:sz w:val="28"/>
          <w:szCs w:val="28"/>
        </w:rPr>
        <w:t>відновлення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контролю </w:t>
      </w:r>
      <w:proofErr w:type="spellStart"/>
      <w:r w:rsidRPr="009F4BA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над </w:t>
      </w:r>
      <w:proofErr w:type="spellStart"/>
      <w:r w:rsidRPr="009F4BAA">
        <w:rPr>
          <w:rFonts w:ascii="Times New Roman" w:hAnsi="Times New Roman"/>
          <w:sz w:val="28"/>
          <w:szCs w:val="28"/>
        </w:rPr>
        <w:t>цими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територіями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а також не </w:t>
      </w:r>
      <w:proofErr w:type="spellStart"/>
      <w:r w:rsidRPr="009F4BAA">
        <w:rPr>
          <w:rFonts w:ascii="Times New Roman" w:hAnsi="Times New Roman"/>
          <w:sz w:val="28"/>
          <w:szCs w:val="28"/>
        </w:rPr>
        <w:t>допустити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щоб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поставки </w:t>
      </w:r>
      <w:proofErr w:type="spellStart"/>
      <w:r w:rsidRPr="009F4BAA">
        <w:rPr>
          <w:rFonts w:ascii="Times New Roman" w:hAnsi="Times New Roman"/>
          <w:sz w:val="28"/>
          <w:szCs w:val="28"/>
        </w:rPr>
        <w:t>енергії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стали </w:t>
      </w:r>
      <w:proofErr w:type="spellStart"/>
      <w:r w:rsidRPr="009F4BAA">
        <w:rPr>
          <w:rFonts w:ascii="Times New Roman" w:hAnsi="Times New Roman"/>
          <w:sz w:val="28"/>
          <w:szCs w:val="28"/>
        </w:rPr>
        <w:t>додатковою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зброєю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в руках </w:t>
      </w:r>
      <w:proofErr w:type="spellStart"/>
      <w:r w:rsidRPr="009F4BAA">
        <w:rPr>
          <w:rFonts w:ascii="Times New Roman" w:hAnsi="Times New Roman"/>
          <w:sz w:val="28"/>
          <w:szCs w:val="28"/>
        </w:rPr>
        <w:t>Російської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Федерації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використовує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їх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як </w:t>
      </w:r>
      <w:proofErr w:type="spellStart"/>
      <w:r w:rsidRPr="009F4BAA">
        <w:rPr>
          <w:rFonts w:ascii="Times New Roman" w:hAnsi="Times New Roman"/>
          <w:sz w:val="28"/>
          <w:szCs w:val="28"/>
        </w:rPr>
        <w:t>політичний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важіль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впливу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і шантажу шляхом </w:t>
      </w:r>
      <w:proofErr w:type="spellStart"/>
      <w:r w:rsidRPr="009F4BAA">
        <w:rPr>
          <w:rFonts w:ascii="Times New Roman" w:hAnsi="Times New Roman"/>
          <w:sz w:val="28"/>
          <w:szCs w:val="28"/>
        </w:rPr>
        <w:t>обмеження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постачання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газу до </w:t>
      </w:r>
      <w:proofErr w:type="spellStart"/>
      <w:r w:rsidRPr="009F4BAA">
        <w:rPr>
          <w:rFonts w:ascii="Times New Roman" w:hAnsi="Times New Roman"/>
          <w:sz w:val="28"/>
          <w:szCs w:val="28"/>
        </w:rPr>
        <w:t>Європи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використанням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енергоносіїв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як </w:t>
      </w:r>
      <w:proofErr w:type="spellStart"/>
      <w:r w:rsidRPr="009F4BAA">
        <w:rPr>
          <w:rFonts w:ascii="Times New Roman" w:hAnsi="Times New Roman"/>
          <w:sz w:val="28"/>
          <w:szCs w:val="28"/>
        </w:rPr>
        <w:t>зброї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напередодні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настання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зимового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сезону,</w:t>
      </w:r>
    </w:p>
    <w:p w:rsidR="009F4BAA" w:rsidRPr="009F4BAA" w:rsidRDefault="009F4BAA" w:rsidP="009F4BAA">
      <w:pPr>
        <w:spacing w:after="0" w:line="240" w:lineRule="auto"/>
        <w:ind w:left="-15" w:right="42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F4BAA">
        <w:rPr>
          <w:rFonts w:ascii="Times New Roman" w:hAnsi="Times New Roman"/>
          <w:sz w:val="28"/>
          <w:szCs w:val="28"/>
        </w:rPr>
        <w:t>засвідчує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намір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якнайшвидшого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створення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оновлення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законодавства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F4BAA">
        <w:rPr>
          <w:rFonts w:ascii="Times New Roman" w:hAnsi="Times New Roman"/>
          <w:sz w:val="28"/>
          <w:szCs w:val="28"/>
        </w:rPr>
        <w:t>частині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запровадження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ієрархії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відходами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зменшення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викидів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парникових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газів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внаслідок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скорочення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обсягів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захоронення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відходів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рекультивації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існуючих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полігонів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твердих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побутових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відходів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сміттєзвалищ</w:t>
      </w:r>
      <w:proofErr w:type="spellEnd"/>
      <w:r w:rsidRPr="009F4BAA">
        <w:rPr>
          <w:rFonts w:ascii="Times New Roman" w:hAnsi="Times New Roman"/>
          <w:sz w:val="28"/>
          <w:szCs w:val="28"/>
        </w:rPr>
        <w:t>, “</w:t>
      </w:r>
      <w:proofErr w:type="spellStart"/>
      <w:r w:rsidRPr="009F4BAA">
        <w:rPr>
          <w:rFonts w:ascii="Times New Roman" w:hAnsi="Times New Roman"/>
          <w:sz w:val="28"/>
          <w:szCs w:val="28"/>
        </w:rPr>
        <w:t>зеленої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” </w:t>
      </w:r>
      <w:proofErr w:type="spellStart"/>
      <w:r w:rsidRPr="009F4BAA">
        <w:rPr>
          <w:rFonts w:ascii="Times New Roman" w:hAnsi="Times New Roman"/>
          <w:sz w:val="28"/>
          <w:szCs w:val="28"/>
        </w:rPr>
        <w:t>трансформації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промисловості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переходу до </w:t>
      </w:r>
      <w:proofErr w:type="spellStart"/>
      <w:r w:rsidRPr="009F4BAA">
        <w:rPr>
          <w:rFonts w:ascii="Times New Roman" w:hAnsi="Times New Roman"/>
          <w:sz w:val="28"/>
          <w:szCs w:val="28"/>
        </w:rPr>
        <w:t>системи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інтегрованих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дозволів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викиди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скиди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забруднюючих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речовин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утворення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відходів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F4BAA">
        <w:rPr>
          <w:rFonts w:ascii="Times New Roman" w:hAnsi="Times New Roman"/>
          <w:sz w:val="28"/>
          <w:szCs w:val="28"/>
        </w:rPr>
        <w:t>найкращих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доступних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технологій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з метою </w:t>
      </w:r>
      <w:proofErr w:type="spellStart"/>
      <w:r w:rsidRPr="009F4BAA">
        <w:rPr>
          <w:rFonts w:ascii="Times New Roman" w:hAnsi="Times New Roman"/>
          <w:sz w:val="28"/>
          <w:szCs w:val="28"/>
        </w:rPr>
        <w:t>зменшення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промислового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забруднення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скороченню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викидів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парникових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газів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впровадження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національної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системи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торгівлі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квотами на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викиди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парникових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газів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впровадження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системи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енергозбереження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енергоефективності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скорочення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обсягів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споживання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викопних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видів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палива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прискорення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впровадження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чистих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технологій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реформування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системи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lastRenderedPageBreak/>
        <w:t>оподаткування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викидів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парникових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газів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створення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Українського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кліматичного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Фонду, </w:t>
      </w:r>
      <w:proofErr w:type="spellStart"/>
      <w:r w:rsidRPr="009F4BAA">
        <w:rPr>
          <w:rFonts w:ascii="Times New Roman" w:hAnsi="Times New Roman"/>
          <w:sz w:val="28"/>
          <w:szCs w:val="28"/>
        </w:rPr>
        <w:t>реформування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екологічного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контролю, </w:t>
      </w:r>
      <w:proofErr w:type="spellStart"/>
      <w:r w:rsidRPr="009F4BAA">
        <w:rPr>
          <w:rFonts w:ascii="Times New Roman" w:hAnsi="Times New Roman"/>
          <w:sz w:val="28"/>
          <w:szCs w:val="28"/>
        </w:rPr>
        <w:t>збільшення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площі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лісів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збереження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самосійних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лісів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природних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степових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лучних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екосистем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зупинення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деградації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земель </w:t>
      </w:r>
      <w:proofErr w:type="spellStart"/>
      <w:r w:rsidRPr="009F4BAA">
        <w:rPr>
          <w:rFonts w:ascii="Times New Roman" w:hAnsi="Times New Roman"/>
          <w:sz w:val="28"/>
          <w:szCs w:val="28"/>
        </w:rPr>
        <w:t>задля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збільшення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поглинання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парникових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газів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4BAA">
        <w:rPr>
          <w:rFonts w:ascii="Times New Roman" w:hAnsi="Times New Roman"/>
          <w:sz w:val="28"/>
          <w:szCs w:val="28"/>
        </w:rPr>
        <w:t>збереження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біорізноманіття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F4BAA">
        <w:rPr>
          <w:rFonts w:ascii="Times New Roman" w:hAnsi="Times New Roman"/>
          <w:sz w:val="28"/>
          <w:szCs w:val="28"/>
        </w:rPr>
        <w:t>впорядкування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F4BAA">
        <w:rPr>
          <w:rFonts w:ascii="Times New Roman" w:hAnsi="Times New Roman"/>
          <w:sz w:val="28"/>
          <w:szCs w:val="28"/>
        </w:rPr>
        <w:t>територіях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Смарагдової</w:t>
      </w:r>
      <w:proofErr w:type="spellEnd"/>
      <w:r w:rsidRPr="009F4B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4BAA">
        <w:rPr>
          <w:rFonts w:ascii="Times New Roman" w:hAnsi="Times New Roman"/>
          <w:sz w:val="28"/>
          <w:szCs w:val="28"/>
        </w:rPr>
        <w:t>мережі</w:t>
      </w:r>
      <w:proofErr w:type="spellEnd"/>
      <w:r w:rsidRPr="009F4BAA">
        <w:rPr>
          <w:rFonts w:ascii="Times New Roman" w:hAnsi="Times New Roman"/>
          <w:sz w:val="28"/>
          <w:szCs w:val="28"/>
        </w:rPr>
        <w:t>.</w:t>
      </w:r>
    </w:p>
    <w:p w:rsidR="009F4BAA" w:rsidRPr="009F4BAA" w:rsidRDefault="009F4BAA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9F4BAA" w:rsidRPr="009F4BAA" w:rsidSect="00716FF1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284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B8E" w:rsidRDefault="00FB1B8E" w:rsidP="005E306B">
      <w:pPr>
        <w:spacing w:after="0" w:line="240" w:lineRule="auto"/>
      </w:pPr>
      <w:r>
        <w:separator/>
      </w:r>
    </w:p>
  </w:endnote>
  <w:endnote w:type="continuationSeparator" w:id="0">
    <w:p w:rsidR="00FB1B8E" w:rsidRDefault="00FB1B8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B1B8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B8E" w:rsidRDefault="00FB1B8E" w:rsidP="005E306B">
      <w:pPr>
        <w:spacing w:after="0" w:line="240" w:lineRule="auto"/>
      </w:pPr>
      <w:r>
        <w:separator/>
      </w:r>
    </w:p>
  </w:footnote>
  <w:footnote w:type="continuationSeparator" w:id="0">
    <w:p w:rsidR="00FB1B8E" w:rsidRDefault="00FB1B8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9798479"/>
      <w:docPartObj>
        <w:docPartGallery w:val="Page Numbers (Top of Page)"/>
        <w:docPartUnique/>
      </w:docPartObj>
    </w:sdtPr>
    <w:sdtEndPr/>
    <w:sdtContent>
      <w:p w:rsidR="005A1725" w:rsidRDefault="005A172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0E6D" w:rsidRPr="00FF0E6D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72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</w:tblGrid>
    <w:tr w:rsidR="00BE4F30" w:rsidTr="00716FF1">
      <w:tc>
        <w:tcPr>
          <w:tcW w:w="2268" w:type="dxa"/>
        </w:tcPr>
        <w:p w:rsidR="00716FF1" w:rsidRDefault="00716FF1" w:rsidP="00716FF1">
          <w:pPr>
            <w:spacing w:after="0" w:line="240" w:lineRule="auto"/>
            <w:rPr>
              <w:rFonts w:ascii="Times New Roman" w:hAnsi="Times New Roman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sz w:val="24"/>
              <w:szCs w:val="24"/>
            </w:rPr>
            <w:t xml:space="preserve">До </w:t>
          </w:r>
          <w:proofErr w:type="spellStart"/>
          <w:r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>
            <w:rPr>
              <w:rFonts w:ascii="Times New Roman" w:hAnsi="Times New Roman"/>
              <w:sz w:val="24"/>
              <w:szCs w:val="24"/>
            </w:rPr>
            <w:t>. №</w:t>
          </w:r>
          <w:r w:rsidR="00D351FB">
            <w:rPr>
              <w:rFonts w:ascii="Times New Roman" w:hAnsi="Times New Roman"/>
              <w:sz w:val="24"/>
              <w:szCs w:val="24"/>
              <w:lang w:val="uk-UA"/>
            </w:rPr>
            <w:t>6263</w:t>
          </w:r>
          <w:r w:rsidR="00BE4F30">
            <w:rPr>
              <w:rFonts w:ascii="Times New Roman" w:hAnsi="Times New Roman"/>
              <w:sz w:val="24"/>
              <w:szCs w:val="24"/>
              <w:lang w:val="uk-UA"/>
            </w:rPr>
            <w:t xml:space="preserve"> </w:t>
          </w:r>
        </w:p>
        <w:p w:rsidR="00BE4F30" w:rsidRDefault="00BE4F30" w:rsidP="00D351FB">
          <w:pPr>
            <w:spacing w:after="0" w:line="240" w:lineRule="auto"/>
          </w:pPr>
          <w:proofErr w:type="spellStart"/>
          <w:r w:rsidRPr="00BE4F30">
            <w:rPr>
              <w:rFonts w:ascii="Times New Roman" w:hAnsi="Times New Roman"/>
              <w:sz w:val="24"/>
              <w:szCs w:val="24"/>
            </w:rPr>
            <w:t>від</w:t>
          </w:r>
          <w:proofErr w:type="spellEnd"/>
          <w:r w:rsidRPr="00BE4F30">
            <w:rPr>
              <w:rFonts w:ascii="Times New Roman" w:hAnsi="Times New Roman"/>
              <w:sz w:val="24"/>
              <w:szCs w:val="24"/>
            </w:rPr>
            <w:t xml:space="preserve"> </w:t>
          </w:r>
          <w:r w:rsidR="00111889">
            <w:rPr>
              <w:rFonts w:ascii="Times New Roman" w:hAnsi="Times New Roman"/>
              <w:sz w:val="24"/>
              <w:szCs w:val="24"/>
              <w:lang w:val="uk-UA"/>
            </w:rPr>
            <w:t>0</w:t>
          </w:r>
          <w:r w:rsidR="00D351FB">
            <w:rPr>
              <w:rFonts w:ascii="Times New Roman" w:hAnsi="Times New Roman"/>
              <w:sz w:val="24"/>
              <w:szCs w:val="24"/>
              <w:lang w:val="uk-UA"/>
            </w:rPr>
            <w:t>1</w:t>
          </w:r>
          <w:r w:rsidRPr="00BE4F30">
            <w:rPr>
              <w:rFonts w:ascii="Times New Roman" w:hAnsi="Times New Roman"/>
              <w:sz w:val="24"/>
              <w:szCs w:val="24"/>
            </w:rPr>
            <w:t>.</w:t>
          </w:r>
          <w:r w:rsidR="00D351FB">
            <w:rPr>
              <w:rFonts w:ascii="Times New Roman" w:hAnsi="Times New Roman"/>
              <w:sz w:val="24"/>
              <w:szCs w:val="24"/>
              <w:lang w:val="uk-UA"/>
            </w:rPr>
            <w:t>11</w:t>
          </w:r>
          <w:r w:rsidRPr="00BE4F30">
            <w:rPr>
              <w:rFonts w:ascii="Times New Roman" w:hAnsi="Times New Roman"/>
              <w:sz w:val="24"/>
              <w:szCs w:val="24"/>
            </w:rPr>
            <w:t>.202</w:t>
          </w:r>
          <w:r w:rsidR="00554E08">
            <w:rPr>
              <w:rFonts w:ascii="Times New Roman" w:hAnsi="Times New Roman"/>
              <w:sz w:val="24"/>
              <w:szCs w:val="24"/>
            </w:rPr>
            <w:t>1</w:t>
          </w:r>
        </w:p>
      </w:tc>
    </w:tr>
  </w:tbl>
  <w:tbl>
    <w:tblPr>
      <w:tblW w:w="10491" w:type="dxa"/>
      <w:tblInd w:w="-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491"/>
    </w:tblGrid>
    <w:tr w:rsidR="00CE6A4B" w:rsidRPr="00AD7F82" w:rsidTr="00716FF1">
      <w:tc>
        <w:tcPr>
          <w:tcW w:w="10491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 та міжпарламентського співробітництва</w:t>
          </w:r>
        </w:p>
        <w:p w:rsidR="00C27AE9" w:rsidRPr="009865D4" w:rsidRDefault="0080545D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10491" w:type="dxa"/>
      <w:tblInd w:w="-993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91"/>
    </w:tblGrid>
    <w:tr w:rsidR="00F91DD3" w:rsidTr="00716FF1">
      <w:tc>
        <w:tcPr>
          <w:tcW w:w="10491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334B0"/>
    <w:multiLevelType w:val="hybridMultilevel"/>
    <w:tmpl w:val="29C4AD68"/>
    <w:lvl w:ilvl="0" w:tplc="5C1C0BA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7C2576BB"/>
    <w:multiLevelType w:val="multilevel"/>
    <w:tmpl w:val="8FBC9C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C6D18"/>
    <w:rsid w:val="000F1586"/>
    <w:rsid w:val="00111889"/>
    <w:rsid w:val="00141617"/>
    <w:rsid w:val="00174C07"/>
    <w:rsid w:val="00184817"/>
    <w:rsid w:val="0019108F"/>
    <w:rsid w:val="0019231B"/>
    <w:rsid w:val="001966F0"/>
    <w:rsid w:val="001D3C24"/>
    <w:rsid w:val="001E06BF"/>
    <w:rsid w:val="0021032F"/>
    <w:rsid w:val="002113D7"/>
    <w:rsid w:val="0023287B"/>
    <w:rsid w:val="00235CD7"/>
    <w:rsid w:val="00266F93"/>
    <w:rsid w:val="002A5D4C"/>
    <w:rsid w:val="002B5FC1"/>
    <w:rsid w:val="002D0561"/>
    <w:rsid w:val="002E0A18"/>
    <w:rsid w:val="002E31BF"/>
    <w:rsid w:val="002E44DA"/>
    <w:rsid w:val="0038788A"/>
    <w:rsid w:val="003B5605"/>
    <w:rsid w:val="003B6556"/>
    <w:rsid w:val="003C5A73"/>
    <w:rsid w:val="003D0996"/>
    <w:rsid w:val="003D1CBA"/>
    <w:rsid w:val="003E5081"/>
    <w:rsid w:val="00445CC6"/>
    <w:rsid w:val="00451750"/>
    <w:rsid w:val="004852FA"/>
    <w:rsid w:val="004C53C1"/>
    <w:rsid w:val="004E4F5C"/>
    <w:rsid w:val="004F1622"/>
    <w:rsid w:val="004F3A6E"/>
    <w:rsid w:val="004F7B8A"/>
    <w:rsid w:val="0050620F"/>
    <w:rsid w:val="00545919"/>
    <w:rsid w:val="0055005A"/>
    <w:rsid w:val="00554E08"/>
    <w:rsid w:val="0056039F"/>
    <w:rsid w:val="0056352F"/>
    <w:rsid w:val="00563E1D"/>
    <w:rsid w:val="005672AA"/>
    <w:rsid w:val="005A1725"/>
    <w:rsid w:val="005A4728"/>
    <w:rsid w:val="005B71F5"/>
    <w:rsid w:val="005C674D"/>
    <w:rsid w:val="005E306B"/>
    <w:rsid w:val="005E5857"/>
    <w:rsid w:val="005F20B5"/>
    <w:rsid w:val="00626A3E"/>
    <w:rsid w:val="00660B13"/>
    <w:rsid w:val="006647D0"/>
    <w:rsid w:val="0066623D"/>
    <w:rsid w:val="006C16ED"/>
    <w:rsid w:val="006F10E8"/>
    <w:rsid w:val="006F3E26"/>
    <w:rsid w:val="00713E93"/>
    <w:rsid w:val="00716FF1"/>
    <w:rsid w:val="0073224C"/>
    <w:rsid w:val="00732EAE"/>
    <w:rsid w:val="00760637"/>
    <w:rsid w:val="00772718"/>
    <w:rsid w:val="007A0252"/>
    <w:rsid w:val="007A6CDF"/>
    <w:rsid w:val="007F5D91"/>
    <w:rsid w:val="0080545D"/>
    <w:rsid w:val="0084269F"/>
    <w:rsid w:val="00845AA7"/>
    <w:rsid w:val="00851EFB"/>
    <w:rsid w:val="00870516"/>
    <w:rsid w:val="008D7BBE"/>
    <w:rsid w:val="00945B68"/>
    <w:rsid w:val="00945E6E"/>
    <w:rsid w:val="00957D31"/>
    <w:rsid w:val="009865D4"/>
    <w:rsid w:val="009A720A"/>
    <w:rsid w:val="009F4BAA"/>
    <w:rsid w:val="00A00059"/>
    <w:rsid w:val="00A60747"/>
    <w:rsid w:val="00A7635E"/>
    <w:rsid w:val="00A76A60"/>
    <w:rsid w:val="00A833C8"/>
    <w:rsid w:val="00AD7F82"/>
    <w:rsid w:val="00AF7488"/>
    <w:rsid w:val="00B117AA"/>
    <w:rsid w:val="00B11EFF"/>
    <w:rsid w:val="00B234D3"/>
    <w:rsid w:val="00B3053E"/>
    <w:rsid w:val="00B311E8"/>
    <w:rsid w:val="00B931F3"/>
    <w:rsid w:val="00BD0801"/>
    <w:rsid w:val="00BE3DA3"/>
    <w:rsid w:val="00BE4F30"/>
    <w:rsid w:val="00BE758F"/>
    <w:rsid w:val="00BF1E95"/>
    <w:rsid w:val="00C0730C"/>
    <w:rsid w:val="00C11FB6"/>
    <w:rsid w:val="00C27AE9"/>
    <w:rsid w:val="00C27C16"/>
    <w:rsid w:val="00C77ABD"/>
    <w:rsid w:val="00C86266"/>
    <w:rsid w:val="00CA7044"/>
    <w:rsid w:val="00CC39A1"/>
    <w:rsid w:val="00CD4A38"/>
    <w:rsid w:val="00CD5FA5"/>
    <w:rsid w:val="00CE3E1B"/>
    <w:rsid w:val="00CE6A4B"/>
    <w:rsid w:val="00CF359A"/>
    <w:rsid w:val="00D22048"/>
    <w:rsid w:val="00D221B0"/>
    <w:rsid w:val="00D242C2"/>
    <w:rsid w:val="00D351FB"/>
    <w:rsid w:val="00D37FA2"/>
    <w:rsid w:val="00D52549"/>
    <w:rsid w:val="00D57E1B"/>
    <w:rsid w:val="00D637A4"/>
    <w:rsid w:val="00D7027F"/>
    <w:rsid w:val="00DA2C3B"/>
    <w:rsid w:val="00DB2A28"/>
    <w:rsid w:val="00DD726D"/>
    <w:rsid w:val="00DF0115"/>
    <w:rsid w:val="00E65AD9"/>
    <w:rsid w:val="00EB40F1"/>
    <w:rsid w:val="00F04D42"/>
    <w:rsid w:val="00F07224"/>
    <w:rsid w:val="00F55423"/>
    <w:rsid w:val="00F563EF"/>
    <w:rsid w:val="00F618FC"/>
    <w:rsid w:val="00F91DD3"/>
    <w:rsid w:val="00FB1B8E"/>
    <w:rsid w:val="00FC3DF4"/>
    <w:rsid w:val="00FF0E6D"/>
    <w:rsid w:val="00FF3963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62C3F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84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7B1FF-42D9-4E3D-9017-9FBA44D704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5C79E9-E86B-4E74-AFE2-FBE78C679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DE3EED-50E6-4E60-B10C-0737C27ECC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707751-B2F0-42E3-A9FD-B824A7B3D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6550</Words>
  <Characters>3734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Мосолов Юрій Олександрович</cp:lastModifiedBy>
  <cp:revision>3</cp:revision>
  <dcterms:created xsi:type="dcterms:W3CDTF">2021-11-05T07:27:00Z</dcterms:created>
  <dcterms:modified xsi:type="dcterms:W3CDTF">2021-11-05T07:28:00Z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