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F0101" w14:textId="77777777" w:rsidR="00AA3AD6" w:rsidRDefault="00437DE9" w:rsidP="00AA3AD6">
      <w:pPr>
        <w:framePr w:w="1298" w:h="1452" w:hRule="exact" w:wrap="notBeside" w:vAnchor="text" w:hAnchor="page" w:x="5575" w:y="-368"/>
        <w:tabs>
          <w:tab w:val="left" w:pos="2893"/>
        </w:tabs>
        <w:jc w:val="center"/>
        <w:rPr>
          <w:b/>
          <w:bCs/>
        </w:rPr>
      </w:pPr>
      <w:bookmarkStart w:id="0" w:name="_GoBack"/>
      <w:bookmarkEnd w:id="0"/>
      <w:r w:rsidRPr="00D50DB2">
        <w:rPr>
          <w:b/>
          <w:bCs/>
          <w:noProof/>
          <w:sz w:val="20"/>
          <w:szCs w:val="20"/>
          <w:lang w:val="uk-UA" w:eastAsia="uk-UA"/>
        </w:rPr>
        <w:drawing>
          <wp:inline distT="0" distB="0" distL="0" distR="0" wp14:anchorId="530CA3C3" wp14:editId="26F345F0">
            <wp:extent cx="532130" cy="682625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63724" w14:textId="77777777" w:rsidR="00AA3AD6" w:rsidRPr="00DC4EB8" w:rsidRDefault="00AA3AD6" w:rsidP="00AA3AD6">
      <w:pPr>
        <w:jc w:val="center"/>
        <w:rPr>
          <w:b/>
          <w:bCs/>
          <w:strike/>
        </w:rPr>
      </w:pPr>
      <w:r w:rsidRPr="00776ED9">
        <w:rPr>
          <w:sz w:val="40"/>
          <w:szCs w:val="40"/>
        </w:rPr>
        <w:t>НАРОДНИЙ ДЕПУТАТ УКРАЇНИ</w:t>
      </w:r>
    </w:p>
    <w:p w14:paraId="5F1E2742" w14:textId="77777777" w:rsidR="00AA3AD6" w:rsidRPr="00AA3AD6" w:rsidRDefault="00AA3AD6" w:rsidP="00AA3AD6">
      <w:pPr>
        <w:jc w:val="center"/>
        <w:rPr>
          <w:b/>
          <w:bCs/>
          <w:strike/>
          <w:lang w:val="uk-UA"/>
        </w:rPr>
      </w:pPr>
      <w:r w:rsidRPr="00776ED9">
        <w:rPr>
          <w:b/>
          <w:bCs/>
          <w:strike/>
        </w:rPr>
        <w:t>_________________________</w:t>
      </w:r>
      <w:r>
        <w:rPr>
          <w:b/>
          <w:bCs/>
          <w:strike/>
        </w:rPr>
        <w:t>____________</w:t>
      </w:r>
      <w:r w:rsidRPr="00776ED9">
        <w:rPr>
          <w:b/>
          <w:bCs/>
          <w:strike/>
        </w:rPr>
        <w:t>_____________</w:t>
      </w:r>
      <w:r>
        <w:rPr>
          <w:b/>
          <w:bCs/>
          <w:strike/>
        </w:rPr>
        <w:t>___________________________</w:t>
      </w:r>
    </w:p>
    <w:p w14:paraId="22D4FE3F" w14:textId="77777777" w:rsidR="00AA3AD6" w:rsidRDefault="00AA3AD6" w:rsidP="00AA3AD6">
      <w:pPr>
        <w:rPr>
          <w:lang w:val="uk-UA"/>
        </w:rPr>
      </w:pPr>
      <w:r>
        <w:t>_____ ___________ 20</w:t>
      </w:r>
      <w:r w:rsidR="006747E3">
        <w:rPr>
          <w:lang w:val="uk-UA"/>
        </w:rPr>
        <w:t>21</w:t>
      </w:r>
      <w:r w:rsidR="009C22AF">
        <w:rPr>
          <w:lang w:val="uk-UA"/>
        </w:rPr>
        <w:t xml:space="preserve"> </w:t>
      </w:r>
      <w:r w:rsidRPr="00776ED9">
        <w:t>р.</w:t>
      </w:r>
    </w:p>
    <w:p w14:paraId="602A869C" w14:textId="77777777" w:rsidR="00AA3AD6" w:rsidRPr="00BD13BC" w:rsidRDefault="00AA3AD6" w:rsidP="00AA3AD6">
      <w:pPr>
        <w:rPr>
          <w:lang w:val="uk-UA"/>
        </w:rPr>
      </w:pPr>
    </w:p>
    <w:p w14:paraId="5A7AF2B3" w14:textId="77777777" w:rsidR="00EB4193" w:rsidRDefault="0014426A" w:rsidP="0014426A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14:paraId="39BDA9AD" w14:textId="77777777" w:rsidR="00EB4193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14:paraId="3C2313DC" w14:textId="77777777" w:rsidR="00EB4193" w:rsidRPr="00754B74" w:rsidRDefault="00EB4193" w:rsidP="00414E7A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</w:rPr>
      </w:pPr>
    </w:p>
    <w:p w14:paraId="28BDB9BD" w14:textId="77777777" w:rsidR="00B664E0" w:rsidRPr="00484A89" w:rsidRDefault="007879B2" w:rsidP="00B664E0">
      <w:pPr>
        <w:autoSpaceDE w:val="0"/>
        <w:autoSpaceDN w:val="0"/>
        <w:adjustRightInd w:val="0"/>
        <w:ind w:firstLine="720"/>
        <w:jc w:val="both"/>
        <w:rPr>
          <w:color w:val="000000"/>
          <w:spacing w:val="-3"/>
          <w:sz w:val="28"/>
          <w:szCs w:val="28"/>
          <w:lang w:val="uk-UA"/>
        </w:rPr>
      </w:pPr>
      <w:r w:rsidRPr="00B664E0">
        <w:rPr>
          <w:color w:val="000000"/>
          <w:spacing w:val="-3"/>
          <w:sz w:val="28"/>
          <w:szCs w:val="28"/>
          <w:lang w:val="uk-UA"/>
        </w:rPr>
        <w:t xml:space="preserve">Відповідно до статті 93 Конституції </w:t>
      </w:r>
      <w:r w:rsidRPr="00484A89">
        <w:rPr>
          <w:color w:val="000000"/>
          <w:spacing w:val="-3"/>
          <w:sz w:val="28"/>
          <w:szCs w:val="28"/>
          <w:lang w:val="uk-UA"/>
        </w:rPr>
        <w:t>Укр</w:t>
      </w:r>
      <w:r w:rsidR="00B62772" w:rsidRPr="00484A89">
        <w:rPr>
          <w:color w:val="000000"/>
          <w:spacing w:val="-3"/>
          <w:sz w:val="28"/>
          <w:szCs w:val="28"/>
          <w:lang w:val="uk-UA"/>
        </w:rPr>
        <w:t xml:space="preserve">аїни, статті 12 Закону України </w:t>
      </w:r>
      <w:r w:rsidR="00513983" w:rsidRPr="00484A89">
        <w:rPr>
          <w:color w:val="000000"/>
          <w:spacing w:val="-3"/>
          <w:sz w:val="28"/>
          <w:szCs w:val="28"/>
          <w:lang w:val="uk-UA"/>
        </w:rPr>
        <w:t>“</w:t>
      </w:r>
      <w:r w:rsidRPr="00484A89">
        <w:rPr>
          <w:color w:val="000000"/>
          <w:spacing w:val="-3"/>
          <w:sz w:val="28"/>
          <w:szCs w:val="28"/>
          <w:lang w:val="uk-UA"/>
        </w:rPr>
        <w:t>Про статус народного депутата України</w:t>
      </w:r>
      <w:r w:rsidR="00513983" w:rsidRPr="00484A89">
        <w:rPr>
          <w:color w:val="000000"/>
          <w:spacing w:val="-3"/>
          <w:sz w:val="28"/>
          <w:szCs w:val="28"/>
          <w:lang w:val="uk-UA"/>
        </w:rPr>
        <w:t>”</w:t>
      </w:r>
      <w:r w:rsidRPr="00484A89">
        <w:rPr>
          <w:color w:val="000000"/>
          <w:spacing w:val="-3"/>
          <w:sz w:val="28"/>
          <w:szCs w:val="28"/>
          <w:lang w:val="uk-UA"/>
        </w:rPr>
        <w:t xml:space="preserve"> та статті 89 Регламенту Верховної Ради України </w:t>
      </w:r>
      <w:r w:rsidR="00414E7A" w:rsidRPr="00484A89">
        <w:rPr>
          <w:color w:val="000000"/>
          <w:spacing w:val="-3"/>
          <w:sz w:val="28"/>
          <w:szCs w:val="28"/>
          <w:lang w:val="uk-UA"/>
        </w:rPr>
        <w:t>в порядку законодавчої ініціативи вно</w:t>
      </w:r>
      <w:r w:rsidR="00D0769D" w:rsidRPr="00484A89">
        <w:rPr>
          <w:color w:val="000000"/>
          <w:spacing w:val="-3"/>
          <w:sz w:val="28"/>
          <w:szCs w:val="28"/>
          <w:lang w:val="uk-UA"/>
        </w:rPr>
        <w:t>симо</w:t>
      </w:r>
      <w:r w:rsidR="006F1836" w:rsidRPr="00484A89">
        <w:rPr>
          <w:color w:val="000000"/>
          <w:spacing w:val="-3"/>
          <w:sz w:val="28"/>
          <w:szCs w:val="28"/>
          <w:lang w:val="uk-UA"/>
        </w:rPr>
        <w:t xml:space="preserve"> </w:t>
      </w:r>
      <w:r w:rsidR="00414E7A" w:rsidRPr="00484A89">
        <w:rPr>
          <w:color w:val="000000"/>
          <w:spacing w:val="-3"/>
          <w:sz w:val="28"/>
          <w:szCs w:val="28"/>
          <w:lang w:val="uk-UA"/>
        </w:rPr>
        <w:t xml:space="preserve">на розгляд Верховної Ради України </w:t>
      </w:r>
      <w:r w:rsidR="00C66E26" w:rsidRPr="00484A89">
        <w:rPr>
          <w:color w:val="000000"/>
          <w:spacing w:val="-3"/>
          <w:sz w:val="28"/>
          <w:szCs w:val="28"/>
          <w:lang w:val="uk-UA"/>
        </w:rPr>
        <w:t xml:space="preserve">проект Закону України </w:t>
      </w:r>
      <w:r w:rsidR="00940ABC" w:rsidRPr="00484A89">
        <w:rPr>
          <w:color w:val="000000"/>
          <w:spacing w:val="-3"/>
          <w:sz w:val="28"/>
          <w:szCs w:val="28"/>
          <w:lang w:val="uk-UA"/>
        </w:rPr>
        <w:t>«</w:t>
      </w:r>
      <w:r w:rsidR="006747E3" w:rsidRPr="006747E3">
        <w:rPr>
          <w:sz w:val="28"/>
          <w:szCs w:val="28"/>
          <w:lang w:val="uk-UA"/>
        </w:rPr>
        <w:t>Про внесення змін до Податкового кодексу України щодо особливостей справляння земельного податку та орендної плати за земельні ділянки, які перебувають постійному користуванні</w:t>
      </w:r>
      <w:r w:rsidR="00A61811" w:rsidRPr="00484A89">
        <w:rPr>
          <w:color w:val="000000"/>
          <w:spacing w:val="-3"/>
          <w:sz w:val="28"/>
          <w:szCs w:val="28"/>
          <w:lang w:val="uk-UA"/>
        </w:rPr>
        <w:t>»</w:t>
      </w:r>
      <w:r w:rsidR="00D3073F" w:rsidRPr="00484A89">
        <w:rPr>
          <w:color w:val="000000"/>
          <w:spacing w:val="-3"/>
          <w:sz w:val="28"/>
          <w:szCs w:val="28"/>
          <w:lang w:val="uk-UA"/>
        </w:rPr>
        <w:t>.</w:t>
      </w:r>
    </w:p>
    <w:p w14:paraId="2642F58F" w14:textId="064CCA3C" w:rsidR="00153F6F" w:rsidRPr="00484A89" w:rsidRDefault="00153F6F" w:rsidP="00795634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val="uk-UA"/>
        </w:rPr>
      </w:pPr>
      <w:r w:rsidRPr="00484A89">
        <w:rPr>
          <w:color w:val="000000"/>
          <w:spacing w:val="-3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795634">
        <w:rPr>
          <w:sz w:val="28"/>
          <w:szCs w:val="28"/>
          <w:lang w:val="en-US"/>
        </w:rPr>
        <w:t>Чорноморов Артем Олегович.</w:t>
      </w:r>
    </w:p>
    <w:p w14:paraId="71D3420B" w14:textId="77777777" w:rsidR="00153F6F" w:rsidRPr="00484A89" w:rsidRDefault="00153F6F" w:rsidP="00153F6F">
      <w:pPr>
        <w:rPr>
          <w:b/>
          <w:bCs/>
          <w:sz w:val="28"/>
          <w:szCs w:val="28"/>
          <w:lang w:val="uk-UA"/>
        </w:rPr>
      </w:pPr>
    </w:p>
    <w:p w14:paraId="50998AB1" w14:textId="0777BA60" w:rsidR="00153F6F" w:rsidRPr="00484A89" w:rsidRDefault="00381D48" w:rsidP="00153F6F">
      <w:pPr>
        <w:ind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>Додаток:  </w:t>
      </w:r>
      <w:r w:rsidR="00153F6F" w:rsidRPr="00484A89">
        <w:rPr>
          <w:sz w:val="28"/>
          <w:szCs w:val="28"/>
          <w:lang w:val="uk-UA"/>
        </w:rPr>
        <w:t xml:space="preserve"> 1. Проект Закону на </w:t>
      </w:r>
      <w:r w:rsidR="00DA2BC5">
        <w:rPr>
          <w:sz w:val="28"/>
          <w:szCs w:val="28"/>
          <w:lang w:val="uk-UA"/>
        </w:rPr>
        <w:t>2</w:t>
      </w:r>
      <w:r w:rsidR="00153F6F" w:rsidRPr="00484A89">
        <w:rPr>
          <w:sz w:val="28"/>
          <w:szCs w:val="28"/>
          <w:lang w:val="uk-UA"/>
        </w:rPr>
        <w:t xml:space="preserve"> арк.</w:t>
      </w:r>
    </w:p>
    <w:p w14:paraId="2D6A9B51" w14:textId="5CDC7672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2. Порівняльна таблиця на </w:t>
      </w:r>
      <w:r w:rsidR="0037783F">
        <w:rPr>
          <w:sz w:val="28"/>
          <w:szCs w:val="28"/>
          <w:lang w:val="uk-UA"/>
        </w:rPr>
        <w:t>3</w:t>
      </w:r>
      <w:r w:rsidRPr="00484A89">
        <w:rPr>
          <w:sz w:val="28"/>
          <w:szCs w:val="28"/>
          <w:lang w:val="uk-UA"/>
        </w:rPr>
        <w:t xml:space="preserve"> арк.</w:t>
      </w:r>
    </w:p>
    <w:p w14:paraId="6DD5454B" w14:textId="5FF1D804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3. Пояснювальна записка на </w:t>
      </w:r>
      <w:r w:rsidR="003A45DC">
        <w:rPr>
          <w:sz w:val="28"/>
          <w:szCs w:val="28"/>
          <w:lang w:val="uk-UA"/>
        </w:rPr>
        <w:t>2</w:t>
      </w:r>
      <w:r w:rsidRPr="00484A89">
        <w:rPr>
          <w:sz w:val="28"/>
          <w:szCs w:val="28"/>
          <w:lang w:val="uk-UA"/>
        </w:rPr>
        <w:t xml:space="preserve"> арк.</w:t>
      </w:r>
    </w:p>
    <w:p w14:paraId="29D04A67" w14:textId="77777777" w:rsidR="00153F6F" w:rsidRPr="00484A89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 xml:space="preserve">4. Проект </w:t>
      </w:r>
      <w:r w:rsidR="002C24E9" w:rsidRPr="00484A89">
        <w:rPr>
          <w:sz w:val="28"/>
          <w:szCs w:val="28"/>
          <w:lang w:val="uk-UA"/>
        </w:rPr>
        <w:t>п</w:t>
      </w:r>
      <w:r w:rsidRPr="00484A89">
        <w:rPr>
          <w:sz w:val="28"/>
          <w:szCs w:val="28"/>
          <w:lang w:val="uk-UA"/>
        </w:rPr>
        <w:t xml:space="preserve">останови Верховної Ради України на </w:t>
      </w:r>
      <w:r w:rsidR="00513983" w:rsidRPr="00484A89">
        <w:rPr>
          <w:sz w:val="28"/>
          <w:szCs w:val="28"/>
          <w:lang w:val="uk-UA"/>
        </w:rPr>
        <w:t>1</w:t>
      </w:r>
      <w:r w:rsidRPr="00484A89">
        <w:rPr>
          <w:sz w:val="28"/>
          <w:szCs w:val="28"/>
          <w:lang w:val="uk-UA"/>
        </w:rPr>
        <w:t xml:space="preserve"> аркуші. </w:t>
      </w:r>
    </w:p>
    <w:p w14:paraId="36C32A82" w14:textId="77777777" w:rsidR="00153F6F" w:rsidRPr="00B62772" w:rsidRDefault="00153F6F" w:rsidP="00153F6F">
      <w:pPr>
        <w:ind w:left="1260" w:firstLine="720"/>
        <w:rPr>
          <w:sz w:val="28"/>
          <w:szCs w:val="28"/>
          <w:lang w:val="uk-UA"/>
        </w:rPr>
      </w:pPr>
      <w:r w:rsidRPr="00484A89">
        <w:rPr>
          <w:sz w:val="28"/>
          <w:szCs w:val="28"/>
          <w:lang w:val="uk-UA"/>
        </w:rPr>
        <w:t>5. Електронні файли вищезазначених документів</w:t>
      </w:r>
      <w:r w:rsidRPr="00B62772">
        <w:rPr>
          <w:sz w:val="28"/>
          <w:szCs w:val="28"/>
          <w:lang w:val="uk-UA"/>
        </w:rPr>
        <w:t>.</w:t>
      </w:r>
    </w:p>
    <w:p w14:paraId="784295F0" w14:textId="77777777" w:rsidR="00153F6F" w:rsidRPr="00B62772" w:rsidRDefault="00153F6F" w:rsidP="00153F6F">
      <w:pPr>
        <w:pStyle w:val="21"/>
        <w:keepNext w:val="0"/>
        <w:autoSpaceDE/>
        <w:autoSpaceDN/>
        <w:spacing w:line="360" w:lineRule="auto"/>
        <w:jc w:val="both"/>
        <w:rPr>
          <w:b w:val="0"/>
          <w:bCs w:val="0"/>
        </w:rPr>
      </w:pPr>
    </w:p>
    <w:p w14:paraId="2D7F1ACA" w14:textId="77777777" w:rsidR="00153F6F" w:rsidRPr="00B62772" w:rsidRDefault="00153F6F" w:rsidP="00153F6F">
      <w:pPr>
        <w:rPr>
          <w:lang w:val="uk-UA"/>
        </w:rPr>
      </w:pPr>
    </w:p>
    <w:p w14:paraId="003381F1" w14:textId="77777777" w:rsidR="00153F6F" w:rsidRPr="00B62772" w:rsidRDefault="00153F6F" w:rsidP="00B62772">
      <w:pPr>
        <w:rPr>
          <w:b/>
          <w:bCs/>
          <w:sz w:val="28"/>
          <w:szCs w:val="28"/>
          <w:lang w:val="uk-UA"/>
        </w:rPr>
      </w:pPr>
      <w:r w:rsidRPr="00B62772">
        <w:rPr>
          <w:b/>
          <w:bCs/>
          <w:sz w:val="28"/>
          <w:szCs w:val="28"/>
          <w:lang w:val="uk-UA"/>
        </w:rPr>
        <w:t>Народн</w:t>
      </w:r>
      <w:r w:rsidR="00B62772" w:rsidRPr="00B62772">
        <w:rPr>
          <w:b/>
          <w:bCs/>
          <w:sz w:val="28"/>
          <w:szCs w:val="28"/>
          <w:lang w:val="uk-UA"/>
        </w:rPr>
        <w:t>ий депутат</w:t>
      </w:r>
      <w:r w:rsidRPr="00B62772">
        <w:rPr>
          <w:b/>
          <w:bCs/>
          <w:sz w:val="28"/>
          <w:szCs w:val="28"/>
          <w:lang w:val="uk-UA"/>
        </w:rPr>
        <w:t xml:space="preserve"> України           </w:t>
      </w:r>
      <w:r w:rsidR="00B62772" w:rsidRPr="00B62772">
        <w:rPr>
          <w:b/>
          <w:bCs/>
          <w:sz w:val="28"/>
          <w:szCs w:val="28"/>
          <w:lang w:val="uk-UA"/>
        </w:rPr>
        <w:t xml:space="preserve">                           </w:t>
      </w:r>
      <w:r w:rsidR="00014C62">
        <w:rPr>
          <w:b/>
          <w:bCs/>
          <w:sz w:val="28"/>
          <w:szCs w:val="28"/>
          <w:lang w:val="uk-UA"/>
        </w:rPr>
        <w:t xml:space="preserve">        </w:t>
      </w:r>
      <w:r w:rsidR="00B62772" w:rsidRPr="00B62772">
        <w:rPr>
          <w:b/>
          <w:bCs/>
          <w:sz w:val="28"/>
          <w:szCs w:val="28"/>
          <w:lang w:val="uk-UA"/>
        </w:rPr>
        <w:t xml:space="preserve">      </w:t>
      </w:r>
    </w:p>
    <w:sectPr w:rsidR="00153F6F" w:rsidRPr="00B62772" w:rsidSect="00EB4193">
      <w:foot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5DE22" w14:textId="77777777" w:rsidR="00BF1018" w:rsidRDefault="00BF1018">
      <w:r>
        <w:separator/>
      </w:r>
    </w:p>
  </w:endnote>
  <w:endnote w:type="continuationSeparator" w:id="0">
    <w:p w14:paraId="4006CF33" w14:textId="77777777" w:rsidR="00BF1018" w:rsidRDefault="00BF1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0821" w14:textId="77777777" w:rsidR="00414E7A" w:rsidRDefault="00414E7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E7ECC">
      <w:rPr>
        <w:rStyle w:val="a8"/>
        <w:noProof/>
      </w:rPr>
      <w:t>2</w:t>
    </w:r>
    <w:r>
      <w:rPr>
        <w:rStyle w:val="a8"/>
      </w:rPr>
      <w:fldChar w:fldCharType="end"/>
    </w:r>
  </w:p>
  <w:p w14:paraId="23818620" w14:textId="77777777" w:rsidR="00414E7A" w:rsidRDefault="00414E7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AC065" w14:textId="77777777" w:rsidR="00BF1018" w:rsidRDefault="00BF1018">
      <w:r>
        <w:separator/>
      </w:r>
    </w:p>
  </w:footnote>
  <w:footnote w:type="continuationSeparator" w:id="0">
    <w:p w14:paraId="6B11DB45" w14:textId="77777777" w:rsidR="00BF1018" w:rsidRDefault="00BF10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7A"/>
    <w:rsid w:val="00005ADD"/>
    <w:rsid w:val="00014C62"/>
    <w:rsid w:val="000301D2"/>
    <w:rsid w:val="00087174"/>
    <w:rsid w:val="00091988"/>
    <w:rsid w:val="000A71B6"/>
    <w:rsid w:val="000C7644"/>
    <w:rsid w:val="000D2B1E"/>
    <w:rsid w:val="00117935"/>
    <w:rsid w:val="001279C2"/>
    <w:rsid w:val="0014426A"/>
    <w:rsid w:val="00153F6F"/>
    <w:rsid w:val="001672D1"/>
    <w:rsid w:val="00177658"/>
    <w:rsid w:val="001E18D3"/>
    <w:rsid w:val="001E53B9"/>
    <w:rsid w:val="00224550"/>
    <w:rsid w:val="0029556F"/>
    <w:rsid w:val="002A5848"/>
    <w:rsid w:val="002C24E9"/>
    <w:rsid w:val="002C2E03"/>
    <w:rsid w:val="003559E1"/>
    <w:rsid w:val="00356089"/>
    <w:rsid w:val="003631DB"/>
    <w:rsid w:val="0037783F"/>
    <w:rsid w:val="00381D48"/>
    <w:rsid w:val="003A45DC"/>
    <w:rsid w:val="003A6EDB"/>
    <w:rsid w:val="003B3E53"/>
    <w:rsid w:val="003D5256"/>
    <w:rsid w:val="00414E7A"/>
    <w:rsid w:val="00437DE9"/>
    <w:rsid w:val="00466AA5"/>
    <w:rsid w:val="004764DD"/>
    <w:rsid w:val="00484A89"/>
    <w:rsid w:val="00496986"/>
    <w:rsid w:val="004A20CB"/>
    <w:rsid w:val="00513983"/>
    <w:rsid w:val="00522963"/>
    <w:rsid w:val="00522D58"/>
    <w:rsid w:val="00524FA4"/>
    <w:rsid w:val="0054741C"/>
    <w:rsid w:val="00551832"/>
    <w:rsid w:val="00564A8E"/>
    <w:rsid w:val="005A0EB1"/>
    <w:rsid w:val="005A1C28"/>
    <w:rsid w:val="005C5630"/>
    <w:rsid w:val="00601697"/>
    <w:rsid w:val="00604A8D"/>
    <w:rsid w:val="006125E8"/>
    <w:rsid w:val="006445DC"/>
    <w:rsid w:val="0065238A"/>
    <w:rsid w:val="0066686B"/>
    <w:rsid w:val="006747E3"/>
    <w:rsid w:val="00683FDE"/>
    <w:rsid w:val="006A1F2D"/>
    <w:rsid w:val="006A6A7E"/>
    <w:rsid w:val="006D1072"/>
    <w:rsid w:val="006F1836"/>
    <w:rsid w:val="006F1C56"/>
    <w:rsid w:val="006F38A8"/>
    <w:rsid w:val="00700C6B"/>
    <w:rsid w:val="00717B54"/>
    <w:rsid w:val="00726AA6"/>
    <w:rsid w:val="00736300"/>
    <w:rsid w:val="00736864"/>
    <w:rsid w:val="00754B74"/>
    <w:rsid w:val="00760664"/>
    <w:rsid w:val="00761E57"/>
    <w:rsid w:val="00776ED9"/>
    <w:rsid w:val="007879B2"/>
    <w:rsid w:val="00795634"/>
    <w:rsid w:val="007A490B"/>
    <w:rsid w:val="007E2E01"/>
    <w:rsid w:val="007F385D"/>
    <w:rsid w:val="00815EF5"/>
    <w:rsid w:val="00834381"/>
    <w:rsid w:val="008346E8"/>
    <w:rsid w:val="00850F44"/>
    <w:rsid w:val="00852DCB"/>
    <w:rsid w:val="008D24EF"/>
    <w:rsid w:val="008E6404"/>
    <w:rsid w:val="00907D3E"/>
    <w:rsid w:val="00940ABC"/>
    <w:rsid w:val="00940D28"/>
    <w:rsid w:val="00956FB4"/>
    <w:rsid w:val="00967FFE"/>
    <w:rsid w:val="0097740D"/>
    <w:rsid w:val="00987389"/>
    <w:rsid w:val="009C22AF"/>
    <w:rsid w:val="00A07C31"/>
    <w:rsid w:val="00A61811"/>
    <w:rsid w:val="00AA3AD6"/>
    <w:rsid w:val="00AE4966"/>
    <w:rsid w:val="00AF7CF2"/>
    <w:rsid w:val="00B07D5C"/>
    <w:rsid w:val="00B501BD"/>
    <w:rsid w:val="00B53BBA"/>
    <w:rsid w:val="00B62772"/>
    <w:rsid w:val="00B664E0"/>
    <w:rsid w:val="00B95907"/>
    <w:rsid w:val="00BC5158"/>
    <w:rsid w:val="00BD13BC"/>
    <w:rsid w:val="00BE7ECC"/>
    <w:rsid w:val="00BF1018"/>
    <w:rsid w:val="00BF13AC"/>
    <w:rsid w:val="00BF74A5"/>
    <w:rsid w:val="00C66E26"/>
    <w:rsid w:val="00C87AE6"/>
    <w:rsid w:val="00CA19AC"/>
    <w:rsid w:val="00CC26A8"/>
    <w:rsid w:val="00CE04CB"/>
    <w:rsid w:val="00D07471"/>
    <w:rsid w:val="00D0769D"/>
    <w:rsid w:val="00D20629"/>
    <w:rsid w:val="00D3073F"/>
    <w:rsid w:val="00D42241"/>
    <w:rsid w:val="00D43B86"/>
    <w:rsid w:val="00D47259"/>
    <w:rsid w:val="00D50DB2"/>
    <w:rsid w:val="00D96A82"/>
    <w:rsid w:val="00DA1D97"/>
    <w:rsid w:val="00DA2BC5"/>
    <w:rsid w:val="00DC4EB8"/>
    <w:rsid w:val="00DE7C16"/>
    <w:rsid w:val="00E120F7"/>
    <w:rsid w:val="00E14787"/>
    <w:rsid w:val="00E23148"/>
    <w:rsid w:val="00E3201B"/>
    <w:rsid w:val="00E35E26"/>
    <w:rsid w:val="00E4080E"/>
    <w:rsid w:val="00E4128A"/>
    <w:rsid w:val="00E54F27"/>
    <w:rsid w:val="00E602DB"/>
    <w:rsid w:val="00E70860"/>
    <w:rsid w:val="00E745F6"/>
    <w:rsid w:val="00E81073"/>
    <w:rsid w:val="00E965F4"/>
    <w:rsid w:val="00EB4193"/>
    <w:rsid w:val="00EB76A1"/>
    <w:rsid w:val="00F06F6C"/>
    <w:rsid w:val="00F06F7A"/>
    <w:rsid w:val="00F1115A"/>
    <w:rsid w:val="00F5503F"/>
    <w:rsid w:val="00F936DA"/>
    <w:rsid w:val="00FA1CE8"/>
    <w:rsid w:val="00FB6061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13BB0"/>
  <w14:defaultImageDpi w14:val="0"/>
  <w15:docId w15:val="{5C2C6150-2833-4F42-A966-A186EBF1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E7A"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14E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14E7A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a5">
    <w:name w:val="caption"/>
    <w:basedOn w:val="a"/>
    <w:next w:val="a"/>
    <w:uiPriority w:val="99"/>
    <w:qFormat/>
    <w:rsid w:val="00414E7A"/>
    <w:pPr>
      <w:autoSpaceDE w:val="0"/>
      <w:autoSpaceDN w:val="0"/>
    </w:pPr>
    <w:rPr>
      <w:sz w:val="32"/>
      <w:szCs w:val="32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414E7A"/>
    <w:pPr>
      <w:tabs>
        <w:tab w:val="center" w:pos="4677"/>
        <w:tab w:val="right" w:pos="9355"/>
      </w:tabs>
    </w:pPr>
    <w:rPr>
      <w:lang w:val="uk-UA"/>
    </w:rPr>
  </w:style>
  <w:style w:type="character" w:styleId="a8">
    <w:name w:val="page number"/>
    <w:basedOn w:val="a0"/>
    <w:uiPriority w:val="99"/>
    <w:rsid w:val="00414E7A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paragraph" w:customStyle="1" w:styleId="21">
    <w:name w:val="заголовок 2"/>
    <w:basedOn w:val="a"/>
    <w:next w:val="a"/>
    <w:uiPriority w:val="99"/>
    <w:rsid w:val="00414E7A"/>
    <w:pPr>
      <w:keepNext/>
      <w:autoSpaceDE w:val="0"/>
      <w:autoSpaceDN w:val="0"/>
    </w:pPr>
    <w:rPr>
      <w:b/>
      <w:bCs/>
      <w:sz w:val="28"/>
      <w:szCs w:val="28"/>
      <w:lang w:val="uk-UA"/>
    </w:rPr>
  </w:style>
  <w:style w:type="paragraph" w:styleId="HTML">
    <w:name w:val="HTML Preformatted"/>
    <w:basedOn w:val="a"/>
    <w:link w:val="HTML0"/>
    <w:uiPriority w:val="99"/>
    <w:rsid w:val="00414E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2">
    <w:name w:val="Body Text Indent 2"/>
    <w:basedOn w:val="a"/>
    <w:link w:val="23"/>
    <w:uiPriority w:val="99"/>
    <w:rsid w:val="00414E7A"/>
    <w:pPr>
      <w:spacing w:line="360" w:lineRule="auto"/>
      <w:ind w:firstLine="720"/>
      <w:jc w:val="both"/>
    </w:pPr>
    <w:rPr>
      <w:sz w:val="22"/>
      <w:szCs w:val="22"/>
      <w:lang w:val="en-US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414E7A"/>
    <w:rPr>
      <w:rFonts w:ascii="Tahoma" w:hAnsi="Tahoma" w:cs="Tahoma"/>
      <w:sz w:val="16"/>
      <w:szCs w:val="16"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4"/>
      <w:szCs w:val="24"/>
    </w:rPr>
  </w:style>
  <w:style w:type="paragraph" w:customStyle="1" w:styleId="1">
    <w:name w:val="Знак Знак1 Знак Знак Знак Знак Знак Знак"/>
    <w:basedOn w:val="a"/>
    <w:uiPriority w:val="99"/>
    <w:rsid w:val="00736864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uiPriority w:val="99"/>
    <w:rsid w:val="00736864"/>
    <w:pPr>
      <w:spacing w:after="120" w:line="480" w:lineRule="auto"/>
    </w:pPr>
  </w:style>
  <w:style w:type="paragraph" w:customStyle="1" w:styleId="ab">
    <w:name w:val="Знак Знак Знак Знак Знак Знак Знак Знак Знак Знак Знак Знак"/>
    <w:basedOn w:val="a"/>
    <w:uiPriority w:val="99"/>
    <w:rsid w:val="00BE7ECC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25">
    <w:name w:val="Основний текст 2 Знак"/>
    <w:basedOn w:val="a0"/>
    <w:link w:val="24"/>
    <w:uiPriority w:val="99"/>
    <w:locked/>
    <w:rsid w:val="00736864"/>
    <w:rPr>
      <w:rFonts w:eastAsia="Times New Roman" w:cs="Times New Roman"/>
      <w:sz w:val="24"/>
      <w:szCs w:val="24"/>
      <w:lang w:val="ru-RU" w:eastAsia="ru-RU"/>
    </w:rPr>
  </w:style>
  <w:style w:type="paragraph" w:customStyle="1" w:styleId="ac">
    <w:name w:val="Стиль"/>
    <w:basedOn w:val="a"/>
    <w:uiPriority w:val="99"/>
    <w:rsid w:val="00153F6F"/>
    <w:rPr>
      <w:rFonts w:ascii="Verdana" w:hAnsi="Verdana" w:cs="Verdana"/>
      <w:sz w:val="20"/>
      <w:szCs w:val="20"/>
      <w:lang w:val="en-US" w:eastAsia="en-US"/>
    </w:rPr>
  </w:style>
  <w:style w:type="character" w:styleId="ad">
    <w:name w:val="Strong"/>
    <w:basedOn w:val="a0"/>
    <w:uiPriority w:val="99"/>
    <w:qFormat/>
    <w:locked/>
    <w:rsid w:val="00C66E26"/>
    <w:rPr>
      <w:rFonts w:ascii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2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5BA29B-B7C0-4C62-8A1F-F0DC0F901C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DE8CE9-4F92-4D86-8775-62483E47B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FA7A83-51E6-4A73-9DFB-FEA3A1E5AF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2021-11-08T09:26:00Z</dcterms:created>
  <dcterms:modified xsi:type="dcterms:W3CDTF">2021-11-08T09:26:00Z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