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B410BD" w14:textId="3644F4D8" w:rsidR="00A97FAD" w:rsidRPr="00C62D04" w:rsidRDefault="0033589C" w:rsidP="004B2DDD">
      <w:pPr>
        <w:tabs>
          <w:tab w:val="left" w:pos="-8767"/>
          <w:tab w:val="left" w:pos="9639"/>
        </w:tabs>
        <w:ind w:left="6096"/>
        <w:outlineLvl w:val="0"/>
        <w:rPr>
          <w:color w:val="000000"/>
          <w:sz w:val="28"/>
          <w:lang w:val="uk-UA"/>
        </w:rPr>
      </w:pPr>
      <w:bookmarkStart w:id="0" w:name="_GoBack"/>
      <w:bookmarkEnd w:id="0"/>
      <w:r w:rsidRPr="00C62D04">
        <w:rPr>
          <w:color w:val="000000"/>
          <w:sz w:val="28"/>
          <w:lang w:val="uk-UA"/>
        </w:rPr>
        <w:t>Проект</w:t>
      </w:r>
      <w:r w:rsidR="00A86C41" w:rsidRPr="00C62D04">
        <w:rPr>
          <w:color w:val="000000"/>
          <w:sz w:val="28"/>
          <w:lang w:val="uk-UA"/>
        </w:rPr>
        <w:t xml:space="preserve"> вносить</w:t>
      </w:r>
    </w:p>
    <w:p w14:paraId="37F2D443" w14:textId="0E71DB0A" w:rsidR="0033589C" w:rsidRPr="00C62D04" w:rsidRDefault="00A86C41" w:rsidP="004B2DDD">
      <w:pPr>
        <w:tabs>
          <w:tab w:val="left" w:pos="-8767"/>
          <w:tab w:val="left" w:pos="9639"/>
        </w:tabs>
        <w:ind w:left="6096"/>
        <w:outlineLvl w:val="0"/>
        <w:rPr>
          <w:color w:val="000000"/>
          <w:sz w:val="28"/>
          <w:lang w:val="uk-UA"/>
        </w:rPr>
      </w:pPr>
      <w:r w:rsidRPr="00C62D04">
        <w:rPr>
          <w:color w:val="000000"/>
          <w:sz w:val="28"/>
          <w:lang w:val="uk-UA"/>
        </w:rPr>
        <w:t>народний депутат</w:t>
      </w:r>
      <w:r w:rsidR="004B2DDD" w:rsidRPr="00C62D04">
        <w:rPr>
          <w:color w:val="000000"/>
          <w:sz w:val="28"/>
          <w:lang w:val="uk-UA"/>
        </w:rPr>
        <w:t xml:space="preserve"> </w:t>
      </w:r>
      <w:r w:rsidR="0033589C" w:rsidRPr="00C62D04">
        <w:rPr>
          <w:color w:val="000000"/>
          <w:sz w:val="28"/>
          <w:lang w:val="uk-UA"/>
        </w:rPr>
        <w:t>України</w:t>
      </w:r>
    </w:p>
    <w:p w14:paraId="79C5F19E" w14:textId="77777777" w:rsidR="004B2DDD" w:rsidRPr="00C62D04" w:rsidRDefault="004B2DDD" w:rsidP="004B2DDD">
      <w:pPr>
        <w:tabs>
          <w:tab w:val="left" w:pos="5580"/>
        </w:tabs>
        <w:ind w:left="6096"/>
        <w:outlineLvl w:val="0"/>
        <w:rPr>
          <w:color w:val="000000"/>
          <w:sz w:val="28"/>
          <w:lang w:val="uk-UA"/>
        </w:rPr>
      </w:pPr>
      <w:r w:rsidRPr="00C62D04">
        <w:rPr>
          <w:color w:val="000000"/>
          <w:sz w:val="28"/>
          <w:lang w:val="uk-UA"/>
        </w:rPr>
        <w:t xml:space="preserve"> </w:t>
      </w:r>
    </w:p>
    <w:p w14:paraId="39D32E17" w14:textId="77777777" w:rsidR="0033589C" w:rsidRPr="00C62D04" w:rsidRDefault="00A86C41" w:rsidP="004B2DDD">
      <w:pPr>
        <w:tabs>
          <w:tab w:val="left" w:pos="5580"/>
        </w:tabs>
        <w:ind w:left="6096"/>
        <w:outlineLvl w:val="0"/>
        <w:rPr>
          <w:color w:val="000000"/>
          <w:sz w:val="28"/>
          <w:lang w:val="uk-UA"/>
        </w:rPr>
      </w:pPr>
      <w:r w:rsidRPr="00C62D04">
        <w:rPr>
          <w:color w:val="000000"/>
          <w:sz w:val="28"/>
          <w:lang w:val="uk-UA"/>
        </w:rPr>
        <w:t>Савчук О.В.</w:t>
      </w:r>
    </w:p>
    <w:p w14:paraId="759BED36" w14:textId="77777777" w:rsidR="00EA21A9" w:rsidRPr="00C62D04" w:rsidRDefault="00EA21A9" w:rsidP="00FB54CB">
      <w:pPr>
        <w:outlineLvl w:val="0"/>
        <w:rPr>
          <w:b/>
          <w:color w:val="000000"/>
          <w:sz w:val="28"/>
          <w:lang w:val="uk-UA"/>
        </w:rPr>
      </w:pPr>
    </w:p>
    <w:p w14:paraId="79E82E0B" w14:textId="77777777" w:rsidR="00EA21A9" w:rsidRPr="00C62D04" w:rsidRDefault="00EA21A9" w:rsidP="00A97FAD">
      <w:pPr>
        <w:jc w:val="center"/>
        <w:outlineLvl w:val="0"/>
        <w:rPr>
          <w:b/>
          <w:color w:val="000000"/>
          <w:sz w:val="28"/>
          <w:lang w:val="uk-UA"/>
        </w:rPr>
      </w:pPr>
    </w:p>
    <w:p w14:paraId="5B3B5EE5" w14:textId="77777777" w:rsidR="0033589C" w:rsidRPr="00C62D04" w:rsidRDefault="0033589C" w:rsidP="00A97FAD">
      <w:pPr>
        <w:jc w:val="center"/>
        <w:outlineLvl w:val="0"/>
        <w:rPr>
          <w:b/>
          <w:color w:val="000000"/>
          <w:sz w:val="28"/>
          <w:lang w:val="uk-UA"/>
        </w:rPr>
      </w:pPr>
      <w:r w:rsidRPr="00C62D04">
        <w:rPr>
          <w:b/>
          <w:color w:val="000000"/>
          <w:sz w:val="28"/>
          <w:lang w:val="uk-UA"/>
        </w:rPr>
        <w:t>ЗАКОН УКРАЇНИ</w:t>
      </w:r>
    </w:p>
    <w:p w14:paraId="0FB45D9F" w14:textId="77777777" w:rsidR="00EA21A9" w:rsidRPr="00C62D04" w:rsidRDefault="004B2DDD" w:rsidP="00A97F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33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b/>
          <w:color w:val="000000"/>
          <w:sz w:val="28"/>
          <w:lang w:val="uk-UA"/>
        </w:rPr>
      </w:pPr>
      <w:r w:rsidRPr="00C62D04">
        <w:rPr>
          <w:rFonts w:cs="Mangal"/>
          <w:b/>
          <w:bCs/>
          <w:sz w:val="28"/>
          <w:szCs w:val="28"/>
          <w:lang w:val="uk-UA" w:eastAsia="zh-CN" w:bidi="hi-IN"/>
        </w:rPr>
        <w:t>«</w:t>
      </w:r>
      <w:r w:rsidRPr="00C62D04">
        <w:rPr>
          <w:rFonts w:eastAsia="SimSun" w:cs="Mangal"/>
          <w:b/>
          <w:bCs/>
          <w:sz w:val="28"/>
          <w:szCs w:val="28"/>
          <w:lang w:val="uk-UA" w:eastAsia="zh-CN" w:bidi="hi-IN"/>
        </w:rPr>
        <w:t>Про мораторій на розміщення таборів біженців на території України»</w:t>
      </w:r>
    </w:p>
    <w:p w14:paraId="15785BDB" w14:textId="77777777" w:rsidR="004B2DDD" w:rsidRPr="00C62D04" w:rsidRDefault="004B2DDD" w:rsidP="00A97F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33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jc w:val="both"/>
        <w:outlineLvl w:val="0"/>
        <w:rPr>
          <w:color w:val="000000"/>
          <w:sz w:val="28"/>
          <w:lang w:val="uk-UA"/>
        </w:rPr>
      </w:pPr>
    </w:p>
    <w:p w14:paraId="456891C9" w14:textId="77777777" w:rsidR="004B2DDD" w:rsidRPr="00C62D04" w:rsidRDefault="004B2DDD" w:rsidP="00A97FA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33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19"/>
        <w:jc w:val="both"/>
        <w:outlineLvl w:val="0"/>
        <w:rPr>
          <w:color w:val="000000"/>
          <w:sz w:val="28"/>
          <w:lang w:val="uk-UA"/>
        </w:rPr>
      </w:pPr>
    </w:p>
    <w:p w14:paraId="57ADB2D2" w14:textId="5212B79A" w:rsidR="00EA21A9" w:rsidRPr="000038F2" w:rsidRDefault="0033589C" w:rsidP="00C62D04">
      <w:pPr>
        <w:shd w:val="clear" w:color="auto" w:fill="FFFFFF"/>
        <w:ind w:firstLine="709"/>
        <w:jc w:val="both"/>
        <w:outlineLvl w:val="0"/>
        <w:rPr>
          <w:color w:val="000000"/>
          <w:sz w:val="28"/>
          <w:lang w:val="uk-UA"/>
        </w:rPr>
      </w:pPr>
      <w:r w:rsidRPr="000038F2">
        <w:rPr>
          <w:color w:val="000000"/>
          <w:sz w:val="28"/>
          <w:lang w:val="uk-UA"/>
        </w:rPr>
        <w:t xml:space="preserve">Завданням цього Закону є </w:t>
      </w:r>
      <w:r w:rsidR="000C0DB5" w:rsidRPr="000038F2">
        <w:rPr>
          <w:color w:val="000000"/>
          <w:sz w:val="28"/>
          <w:lang w:val="uk-UA"/>
        </w:rPr>
        <w:t>захист націо</w:t>
      </w:r>
      <w:r w:rsidR="00C62D04" w:rsidRPr="000038F2">
        <w:rPr>
          <w:color w:val="000000"/>
          <w:sz w:val="28"/>
          <w:lang w:val="uk-UA"/>
        </w:rPr>
        <w:t>на</w:t>
      </w:r>
      <w:r w:rsidR="000C0DB5" w:rsidRPr="000038F2">
        <w:rPr>
          <w:color w:val="000000"/>
          <w:sz w:val="28"/>
          <w:lang w:val="uk-UA"/>
        </w:rPr>
        <w:t>льної безпеки України, інтересів територіальних громад та внутрішньо</w:t>
      </w:r>
      <w:r w:rsidR="008678EF" w:rsidRPr="000038F2">
        <w:rPr>
          <w:color w:val="000000"/>
          <w:sz w:val="28"/>
          <w:lang w:val="uk-UA"/>
        </w:rPr>
        <w:t xml:space="preserve"> </w:t>
      </w:r>
      <w:r w:rsidR="000C0DB5" w:rsidRPr="000038F2">
        <w:rPr>
          <w:color w:val="000000"/>
          <w:sz w:val="28"/>
          <w:lang w:val="uk-UA"/>
        </w:rPr>
        <w:t xml:space="preserve">переміщених осіб від загрози розміщення </w:t>
      </w:r>
      <w:r w:rsidR="00F106BE" w:rsidRPr="000038F2">
        <w:rPr>
          <w:color w:val="000000"/>
          <w:sz w:val="28"/>
          <w:lang w:val="uk-UA"/>
        </w:rPr>
        <w:t xml:space="preserve">пунктів тимчасового розміщення біженців (далі – </w:t>
      </w:r>
      <w:r w:rsidR="00A35759" w:rsidRPr="000038F2">
        <w:rPr>
          <w:color w:val="000000"/>
          <w:sz w:val="28"/>
          <w:lang w:val="uk-UA"/>
        </w:rPr>
        <w:t>таборів біженців</w:t>
      </w:r>
      <w:r w:rsidR="00F106BE" w:rsidRPr="000038F2">
        <w:rPr>
          <w:color w:val="000000"/>
          <w:sz w:val="28"/>
          <w:lang w:val="uk-UA"/>
        </w:rPr>
        <w:t>)</w:t>
      </w:r>
      <w:r w:rsidR="000C0DB5" w:rsidRPr="000038F2">
        <w:rPr>
          <w:color w:val="000000"/>
          <w:sz w:val="28"/>
          <w:lang w:val="uk-UA"/>
        </w:rPr>
        <w:t xml:space="preserve"> на території України.</w:t>
      </w:r>
    </w:p>
    <w:p w14:paraId="3DB20439" w14:textId="77777777" w:rsidR="00EA21A9" w:rsidRPr="000038F2" w:rsidRDefault="00EA21A9" w:rsidP="00C62D04">
      <w:pPr>
        <w:shd w:val="clear" w:color="auto" w:fill="FFFFFF"/>
        <w:ind w:firstLine="709"/>
        <w:jc w:val="both"/>
        <w:outlineLvl w:val="0"/>
        <w:rPr>
          <w:color w:val="000000"/>
          <w:sz w:val="28"/>
          <w:lang w:val="uk-UA"/>
        </w:rPr>
      </w:pPr>
    </w:p>
    <w:p w14:paraId="7158C1B1" w14:textId="77777777" w:rsidR="003F7535" w:rsidRPr="000038F2" w:rsidRDefault="0033589C" w:rsidP="00C62D04">
      <w:pPr>
        <w:shd w:val="clear" w:color="auto" w:fill="FFFFFF"/>
        <w:ind w:firstLine="709"/>
        <w:jc w:val="both"/>
        <w:outlineLvl w:val="0"/>
        <w:rPr>
          <w:color w:val="000000"/>
          <w:sz w:val="28"/>
          <w:lang w:val="uk-UA"/>
        </w:rPr>
      </w:pPr>
      <w:r w:rsidRPr="000038F2">
        <w:rPr>
          <w:color w:val="000000"/>
          <w:sz w:val="28"/>
          <w:lang w:val="uk-UA"/>
        </w:rPr>
        <w:t xml:space="preserve">Стаття 1. Ввести мораторій </w:t>
      </w:r>
      <w:r w:rsidR="003F7535" w:rsidRPr="000038F2">
        <w:rPr>
          <w:color w:val="000000"/>
          <w:sz w:val="28"/>
          <w:lang w:val="uk-UA"/>
        </w:rPr>
        <w:t xml:space="preserve">на розміщення </w:t>
      </w:r>
      <w:r w:rsidR="00A35759" w:rsidRPr="000038F2">
        <w:rPr>
          <w:color w:val="000000"/>
          <w:sz w:val="28"/>
          <w:lang w:val="uk-UA"/>
        </w:rPr>
        <w:t>таборів біженців</w:t>
      </w:r>
      <w:r w:rsidR="00EA21A9" w:rsidRPr="000038F2">
        <w:rPr>
          <w:color w:val="000000"/>
          <w:sz w:val="28"/>
          <w:lang w:val="uk-UA"/>
        </w:rPr>
        <w:t xml:space="preserve"> на території України </w:t>
      </w:r>
      <w:r w:rsidR="003F7535" w:rsidRPr="000038F2">
        <w:rPr>
          <w:color w:val="000000"/>
          <w:sz w:val="28"/>
          <w:lang w:val="uk-UA"/>
        </w:rPr>
        <w:t xml:space="preserve">до закінчення російсько-української війни, повернення </w:t>
      </w:r>
      <w:r w:rsidR="000C0DB5" w:rsidRPr="000038F2">
        <w:rPr>
          <w:color w:val="000000"/>
          <w:sz w:val="28"/>
          <w:lang w:val="uk-UA"/>
        </w:rPr>
        <w:t>окупованих територій</w:t>
      </w:r>
      <w:r w:rsidR="003F7535" w:rsidRPr="000038F2">
        <w:rPr>
          <w:color w:val="000000"/>
          <w:sz w:val="28"/>
          <w:lang w:val="uk-UA"/>
        </w:rPr>
        <w:t xml:space="preserve"> </w:t>
      </w:r>
      <w:r w:rsidR="00242687" w:rsidRPr="000038F2">
        <w:rPr>
          <w:color w:val="000000"/>
          <w:sz w:val="28"/>
          <w:lang w:val="uk-UA"/>
        </w:rPr>
        <w:t xml:space="preserve">окремих районів Донецької та Луганської областей, Криму </w:t>
      </w:r>
      <w:r w:rsidR="000C0DB5" w:rsidRPr="000038F2">
        <w:rPr>
          <w:color w:val="000000"/>
          <w:sz w:val="28"/>
          <w:lang w:val="uk-UA"/>
        </w:rPr>
        <w:t>до складу Україн</w:t>
      </w:r>
      <w:r w:rsidR="008678EF" w:rsidRPr="000038F2">
        <w:rPr>
          <w:color w:val="000000"/>
          <w:sz w:val="28"/>
          <w:lang w:val="uk-UA"/>
        </w:rPr>
        <w:t xml:space="preserve">и та </w:t>
      </w:r>
      <w:r w:rsidR="00FB54CB" w:rsidRPr="000038F2">
        <w:rPr>
          <w:color w:val="000000"/>
          <w:sz w:val="28"/>
          <w:lang w:val="uk-UA"/>
        </w:rPr>
        <w:t xml:space="preserve">до </w:t>
      </w:r>
      <w:r w:rsidR="008678EF" w:rsidRPr="000038F2">
        <w:rPr>
          <w:color w:val="000000"/>
          <w:sz w:val="28"/>
          <w:lang w:val="uk-UA"/>
        </w:rPr>
        <w:t xml:space="preserve">повернення внутрішньо </w:t>
      </w:r>
      <w:r w:rsidR="00FB54CB" w:rsidRPr="000038F2">
        <w:rPr>
          <w:color w:val="000000"/>
          <w:sz w:val="28"/>
          <w:lang w:val="uk-UA"/>
        </w:rPr>
        <w:t>переміщених осіб на звільне</w:t>
      </w:r>
      <w:r w:rsidR="000C0DB5" w:rsidRPr="000038F2">
        <w:rPr>
          <w:color w:val="000000"/>
          <w:sz w:val="28"/>
          <w:lang w:val="uk-UA"/>
        </w:rPr>
        <w:t>ні від окупації території.</w:t>
      </w:r>
    </w:p>
    <w:p w14:paraId="750B8BF9" w14:textId="77777777" w:rsidR="00D724BE" w:rsidRPr="000038F2" w:rsidRDefault="00D724BE" w:rsidP="00C62D04">
      <w:pPr>
        <w:shd w:val="clear" w:color="auto" w:fill="FFFFFF"/>
        <w:ind w:firstLine="709"/>
        <w:jc w:val="both"/>
        <w:outlineLvl w:val="0"/>
        <w:rPr>
          <w:color w:val="000000"/>
          <w:sz w:val="28"/>
          <w:lang w:val="uk-UA"/>
        </w:rPr>
      </w:pPr>
    </w:p>
    <w:p w14:paraId="5705C638" w14:textId="67F48F02" w:rsidR="00786EB9" w:rsidRPr="000038F2" w:rsidRDefault="00D724BE" w:rsidP="00C62D04">
      <w:pPr>
        <w:shd w:val="clear" w:color="auto" w:fill="FFFFFF"/>
        <w:ind w:firstLine="709"/>
        <w:jc w:val="both"/>
        <w:outlineLvl w:val="0"/>
        <w:rPr>
          <w:color w:val="000000"/>
          <w:sz w:val="28"/>
          <w:lang w:val="uk-UA"/>
        </w:rPr>
      </w:pPr>
      <w:r w:rsidRPr="000038F2">
        <w:rPr>
          <w:color w:val="000000"/>
          <w:sz w:val="28"/>
          <w:lang w:val="uk-UA"/>
        </w:rPr>
        <w:t xml:space="preserve">Стаття 2. </w:t>
      </w:r>
      <w:r w:rsidR="00C62D04" w:rsidRPr="000038F2">
        <w:rPr>
          <w:color w:val="000000"/>
          <w:sz w:val="28"/>
          <w:lang w:val="uk-UA"/>
        </w:rPr>
        <w:t>Мігранти</w:t>
      </w:r>
      <w:r w:rsidR="00786EB9" w:rsidRPr="000038F2">
        <w:rPr>
          <w:color w:val="000000"/>
          <w:sz w:val="28"/>
          <w:lang w:val="uk-UA"/>
        </w:rPr>
        <w:t xml:space="preserve">, </w:t>
      </w:r>
      <w:r w:rsidR="00EA21A9" w:rsidRPr="000038F2">
        <w:rPr>
          <w:color w:val="000000"/>
          <w:sz w:val="28"/>
          <w:lang w:val="uk-UA"/>
        </w:rPr>
        <w:t>як</w:t>
      </w:r>
      <w:r w:rsidR="003F7535" w:rsidRPr="000038F2">
        <w:rPr>
          <w:color w:val="000000"/>
          <w:sz w:val="28"/>
          <w:lang w:val="uk-UA"/>
        </w:rPr>
        <w:t xml:space="preserve">і незаконно </w:t>
      </w:r>
      <w:r w:rsidR="00C62D04" w:rsidRPr="000038F2">
        <w:rPr>
          <w:color w:val="000000"/>
          <w:sz w:val="28"/>
          <w:lang w:val="uk-UA"/>
        </w:rPr>
        <w:t>перетнули</w:t>
      </w:r>
      <w:r w:rsidR="003F7535" w:rsidRPr="000038F2">
        <w:rPr>
          <w:color w:val="000000"/>
          <w:sz w:val="28"/>
          <w:lang w:val="uk-UA"/>
        </w:rPr>
        <w:t xml:space="preserve"> державний кордон України</w:t>
      </w:r>
      <w:r w:rsidR="003C05AA" w:rsidRPr="000038F2">
        <w:rPr>
          <w:color w:val="000000"/>
          <w:sz w:val="28"/>
          <w:lang w:val="uk-UA"/>
        </w:rPr>
        <w:t xml:space="preserve"> і яких зат</w:t>
      </w:r>
      <w:r w:rsidR="00786EB9" w:rsidRPr="000038F2">
        <w:rPr>
          <w:color w:val="000000"/>
          <w:sz w:val="28"/>
          <w:lang w:val="uk-UA"/>
        </w:rPr>
        <w:t xml:space="preserve">римано під час такої спроби, </w:t>
      </w:r>
      <w:r w:rsidR="00C62D04" w:rsidRPr="000038F2">
        <w:rPr>
          <w:color w:val="000000"/>
          <w:sz w:val="28"/>
          <w:lang w:val="uk-UA"/>
        </w:rPr>
        <w:t xml:space="preserve">позбавляються права на отримання статусу біженця або особи, яка потребує додаткового або тимчасового захисту, і </w:t>
      </w:r>
      <w:r w:rsidR="008678EF" w:rsidRPr="000038F2">
        <w:rPr>
          <w:color w:val="000000"/>
          <w:sz w:val="28"/>
          <w:lang w:val="uk-UA"/>
        </w:rPr>
        <w:t>видворяються з території</w:t>
      </w:r>
      <w:r w:rsidR="00786EB9" w:rsidRPr="000038F2">
        <w:rPr>
          <w:color w:val="000000"/>
          <w:sz w:val="28"/>
          <w:lang w:val="uk-UA"/>
        </w:rPr>
        <w:t xml:space="preserve"> України</w:t>
      </w:r>
      <w:r w:rsidR="00EA21A9" w:rsidRPr="000038F2">
        <w:rPr>
          <w:color w:val="000000"/>
          <w:sz w:val="28"/>
          <w:lang w:val="uk-UA"/>
        </w:rPr>
        <w:t xml:space="preserve">. </w:t>
      </w:r>
    </w:p>
    <w:p w14:paraId="13922870" w14:textId="77777777" w:rsidR="00EA21A9" w:rsidRPr="000038F2" w:rsidRDefault="00EA21A9" w:rsidP="00C62D04">
      <w:pPr>
        <w:shd w:val="clear" w:color="auto" w:fill="FFFFFF"/>
        <w:ind w:firstLine="709"/>
        <w:jc w:val="both"/>
        <w:outlineLvl w:val="0"/>
        <w:rPr>
          <w:color w:val="000000"/>
          <w:sz w:val="28"/>
          <w:lang w:val="uk-UA"/>
        </w:rPr>
      </w:pPr>
      <w:r w:rsidRPr="000038F2">
        <w:rPr>
          <w:color w:val="000000"/>
          <w:sz w:val="28"/>
          <w:lang w:val="uk-UA"/>
        </w:rPr>
        <w:t>Так</w:t>
      </w:r>
      <w:r w:rsidR="00786EB9" w:rsidRPr="000038F2">
        <w:rPr>
          <w:color w:val="000000"/>
          <w:sz w:val="28"/>
          <w:lang w:val="uk-UA"/>
        </w:rPr>
        <w:t>им особам заборо</w:t>
      </w:r>
      <w:r w:rsidR="00D724BE" w:rsidRPr="000038F2">
        <w:rPr>
          <w:color w:val="000000"/>
          <w:sz w:val="28"/>
          <w:lang w:val="uk-UA"/>
        </w:rPr>
        <w:t>няється</w:t>
      </w:r>
      <w:r w:rsidR="00786EB9" w:rsidRPr="000038F2">
        <w:rPr>
          <w:color w:val="000000"/>
          <w:sz w:val="28"/>
          <w:lang w:val="uk-UA"/>
        </w:rPr>
        <w:t xml:space="preserve"> в'їзд на територію України строком</w:t>
      </w:r>
      <w:r w:rsidRPr="000038F2">
        <w:rPr>
          <w:color w:val="000000"/>
          <w:sz w:val="28"/>
          <w:lang w:val="uk-UA"/>
        </w:rPr>
        <w:t xml:space="preserve"> від шести місяців до трьох років.</w:t>
      </w:r>
    </w:p>
    <w:p w14:paraId="64622661" w14:textId="2C1F3285" w:rsidR="008678EF" w:rsidRPr="000038F2" w:rsidRDefault="008678EF" w:rsidP="00C62D04">
      <w:pPr>
        <w:shd w:val="clear" w:color="auto" w:fill="FFFFFF"/>
        <w:ind w:firstLine="709"/>
        <w:jc w:val="both"/>
        <w:outlineLvl w:val="0"/>
        <w:rPr>
          <w:color w:val="000000"/>
          <w:sz w:val="28"/>
          <w:lang w:val="uk-UA"/>
        </w:rPr>
      </w:pPr>
    </w:p>
    <w:p w14:paraId="246739C5" w14:textId="49734640" w:rsidR="008678EF" w:rsidRPr="000038F2" w:rsidRDefault="008678EF" w:rsidP="00C62D04">
      <w:pPr>
        <w:shd w:val="clear" w:color="auto" w:fill="FFFFFF"/>
        <w:ind w:firstLine="709"/>
        <w:jc w:val="both"/>
        <w:outlineLvl w:val="0"/>
        <w:rPr>
          <w:color w:val="000000"/>
          <w:sz w:val="28"/>
          <w:lang w:val="uk-UA"/>
        </w:rPr>
      </w:pPr>
      <w:r w:rsidRPr="000038F2">
        <w:rPr>
          <w:color w:val="000000"/>
          <w:sz w:val="28"/>
          <w:lang w:val="uk-UA"/>
        </w:rPr>
        <w:t xml:space="preserve">Стаття </w:t>
      </w:r>
      <w:r w:rsidR="00C62D04" w:rsidRPr="000038F2">
        <w:rPr>
          <w:color w:val="000000"/>
          <w:sz w:val="28"/>
          <w:lang w:val="uk-UA"/>
        </w:rPr>
        <w:t>3</w:t>
      </w:r>
      <w:r w:rsidRPr="000038F2">
        <w:rPr>
          <w:color w:val="000000"/>
          <w:sz w:val="28"/>
          <w:lang w:val="uk-UA"/>
        </w:rPr>
        <w:t xml:space="preserve">. Органам державної влади </w:t>
      </w:r>
      <w:r w:rsidR="00F106BE" w:rsidRPr="000038F2">
        <w:rPr>
          <w:color w:val="000000"/>
          <w:sz w:val="28"/>
          <w:lang w:val="uk-UA"/>
        </w:rPr>
        <w:t xml:space="preserve">та органам місцевого самоврядування </w:t>
      </w:r>
      <w:r w:rsidRPr="000038F2">
        <w:rPr>
          <w:color w:val="000000"/>
          <w:sz w:val="28"/>
          <w:lang w:val="uk-UA"/>
        </w:rPr>
        <w:t xml:space="preserve">забороняється укладати угоди та договори про </w:t>
      </w:r>
      <w:r w:rsidR="00F106BE" w:rsidRPr="000038F2">
        <w:rPr>
          <w:color w:val="000000"/>
          <w:sz w:val="28"/>
          <w:lang w:val="uk-UA"/>
        </w:rPr>
        <w:t>розміщення</w:t>
      </w:r>
      <w:r w:rsidR="00FB54CB" w:rsidRPr="000038F2">
        <w:rPr>
          <w:color w:val="000000"/>
          <w:sz w:val="28"/>
          <w:lang w:val="uk-UA"/>
        </w:rPr>
        <w:t xml:space="preserve"> </w:t>
      </w:r>
      <w:r w:rsidR="00242687" w:rsidRPr="000038F2">
        <w:rPr>
          <w:color w:val="000000"/>
          <w:sz w:val="28"/>
          <w:lang w:val="uk-UA"/>
        </w:rPr>
        <w:t>таборів біженців.</w:t>
      </w:r>
    </w:p>
    <w:p w14:paraId="27200EF0" w14:textId="77777777" w:rsidR="0033589C" w:rsidRPr="000038F2" w:rsidRDefault="0033589C" w:rsidP="00C62D04">
      <w:pPr>
        <w:shd w:val="clear" w:color="auto" w:fill="FFFFFF"/>
        <w:ind w:firstLine="709"/>
        <w:jc w:val="both"/>
        <w:outlineLvl w:val="0"/>
        <w:rPr>
          <w:color w:val="000000"/>
          <w:sz w:val="28"/>
          <w:lang w:val="uk-UA"/>
        </w:rPr>
      </w:pPr>
    </w:p>
    <w:p w14:paraId="13E9D4E6" w14:textId="5B9A74B4" w:rsidR="0033589C" w:rsidRPr="000038F2" w:rsidRDefault="0033589C" w:rsidP="00C62D04">
      <w:pPr>
        <w:shd w:val="clear" w:color="auto" w:fill="FFFFFF"/>
        <w:ind w:firstLine="709"/>
        <w:jc w:val="both"/>
        <w:outlineLvl w:val="0"/>
        <w:rPr>
          <w:color w:val="000000"/>
          <w:sz w:val="28"/>
          <w:lang w:val="uk-UA"/>
        </w:rPr>
      </w:pPr>
      <w:r w:rsidRPr="000038F2">
        <w:rPr>
          <w:color w:val="000000"/>
          <w:sz w:val="28"/>
          <w:lang w:val="uk-UA"/>
        </w:rPr>
        <w:t xml:space="preserve">Стаття </w:t>
      </w:r>
      <w:r w:rsidR="00C62D04" w:rsidRPr="000038F2">
        <w:rPr>
          <w:color w:val="000000"/>
          <w:sz w:val="28"/>
          <w:lang w:val="uk-UA"/>
        </w:rPr>
        <w:t>4</w:t>
      </w:r>
      <w:r w:rsidRPr="000038F2">
        <w:rPr>
          <w:color w:val="000000"/>
          <w:sz w:val="28"/>
          <w:lang w:val="uk-UA"/>
        </w:rPr>
        <w:t>.</w:t>
      </w:r>
      <w:r w:rsidR="00786EB9" w:rsidRPr="000038F2">
        <w:rPr>
          <w:color w:val="000000"/>
          <w:sz w:val="28"/>
          <w:lang w:val="uk-UA"/>
        </w:rPr>
        <w:t xml:space="preserve"> </w:t>
      </w:r>
      <w:r w:rsidRPr="000038F2">
        <w:rPr>
          <w:color w:val="000000"/>
          <w:sz w:val="28"/>
          <w:lang w:val="uk-UA"/>
        </w:rPr>
        <w:t>Контроль за</w:t>
      </w:r>
      <w:r w:rsidR="004B2DDD" w:rsidRPr="000038F2">
        <w:rPr>
          <w:color w:val="000000"/>
          <w:sz w:val="28"/>
          <w:lang w:val="uk-UA"/>
        </w:rPr>
        <w:t xml:space="preserve"> </w:t>
      </w:r>
      <w:r w:rsidRPr="000038F2">
        <w:rPr>
          <w:color w:val="000000"/>
          <w:sz w:val="28"/>
          <w:lang w:val="uk-UA"/>
        </w:rPr>
        <w:t>дотриманням</w:t>
      </w:r>
      <w:r w:rsidR="004B2DDD" w:rsidRPr="000038F2">
        <w:rPr>
          <w:color w:val="000000"/>
          <w:sz w:val="28"/>
          <w:lang w:val="uk-UA"/>
        </w:rPr>
        <w:t xml:space="preserve"> </w:t>
      </w:r>
      <w:r w:rsidR="00786EB9" w:rsidRPr="000038F2">
        <w:rPr>
          <w:color w:val="000000"/>
          <w:sz w:val="28"/>
          <w:lang w:val="uk-UA"/>
        </w:rPr>
        <w:t>мораторі</w:t>
      </w:r>
      <w:r w:rsidR="00242687" w:rsidRPr="000038F2">
        <w:rPr>
          <w:color w:val="000000"/>
          <w:sz w:val="28"/>
          <w:lang w:val="uk-UA"/>
        </w:rPr>
        <w:t>ю</w:t>
      </w:r>
      <w:r w:rsidR="00786EB9" w:rsidRPr="000038F2">
        <w:rPr>
          <w:color w:val="000000"/>
          <w:sz w:val="28"/>
          <w:lang w:val="uk-UA"/>
        </w:rPr>
        <w:t xml:space="preserve"> на розміщення </w:t>
      </w:r>
      <w:r w:rsidR="00F106BE" w:rsidRPr="000038F2">
        <w:rPr>
          <w:color w:val="000000"/>
          <w:sz w:val="28"/>
          <w:lang w:val="uk-UA"/>
        </w:rPr>
        <w:t xml:space="preserve">таборів </w:t>
      </w:r>
      <w:r w:rsidR="00A35759" w:rsidRPr="000038F2">
        <w:rPr>
          <w:color w:val="000000"/>
          <w:sz w:val="28"/>
          <w:lang w:val="uk-UA"/>
        </w:rPr>
        <w:t>біженців</w:t>
      </w:r>
      <w:r w:rsidR="00786EB9" w:rsidRPr="000038F2">
        <w:rPr>
          <w:color w:val="000000"/>
          <w:sz w:val="28"/>
          <w:lang w:val="uk-UA"/>
        </w:rPr>
        <w:t xml:space="preserve"> на території України </w:t>
      </w:r>
      <w:r w:rsidR="00242687" w:rsidRPr="000038F2">
        <w:rPr>
          <w:color w:val="000000"/>
          <w:sz w:val="28"/>
          <w:lang w:val="uk-UA"/>
        </w:rPr>
        <w:t>здійснює</w:t>
      </w:r>
      <w:r w:rsidRPr="000038F2">
        <w:rPr>
          <w:color w:val="000000"/>
          <w:sz w:val="28"/>
          <w:lang w:val="uk-UA"/>
        </w:rPr>
        <w:t xml:space="preserve"> </w:t>
      </w:r>
      <w:r w:rsidR="00D724BE" w:rsidRPr="000038F2">
        <w:rPr>
          <w:color w:val="000000"/>
          <w:sz w:val="28"/>
          <w:lang w:val="uk-UA"/>
        </w:rPr>
        <w:t>Міністерство внутрішніх справ України.</w:t>
      </w:r>
    </w:p>
    <w:p w14:paraId="0C992884" w14:textId="77777777" w:rsidR="0033589C" w:rsidRPr="000038F2" w:rsidRDefault="0033589C" w:rsidP="000C0DB5">
      <w:pPr>
        <w:jc w:val="both"/>
        <w:outlineLvl w:val="0"/>
        <w:rPr>
          <w:color w:val="000000"/>
          <w:sz w:val="28"/>
          <w:lang w:val="uk-UA"/>
        </w:rPr>
      </w:pPr>
    </w:p>
    <w:p w14:paraId="6AB402D4" w14:textId="77777777" w:rsidR="0033589C" w:rsidRPr="000038F2" w:rsidRDefault="0033589C" w:rsidP="000C0DB5">
      <w:pPr>
        <w:keepNext/>
        <w:ind w:firstLine="540"/>
        <w:jc w:val="center"/>
        <w:outlineLvl w:val="1"/>
        <w:rPr>
          <w:b/>
          <w:color w:val="000000"/>
          <w:sz w:val="28"/>
          <w:lang w:val="uk-UA"/>
        </w:rPr>
      </w:pPr>
      <w:r w:rsidRPr="000038F2">
        <w:rPr>
          <w:b/>
          <w:color w:val="000000"/>
          <w:sz w:val="28"/>
          <w:lang w:val="uk-UA"/>
        </w:rPr>
        <w:t>ПРИКІНЦЕВІ ПОЛОЖЕННЯ</w:t>
      </w:r>
    </w:p>
    <w:p w14:paraId="16DD65AC" w14:textId="77777777" w:rsidR="004B2DDD" w:rsidRPr="000038F2" w:rsidRDefault="004B2DDD" w:rsidP="000C0DB5">
      <w:pPr>
        <w:keepNext/>
        <w:ind w:firstLine="540"/>
        <w:jc w:val="center"/>
        <w:outlineLvl w:val="1"/>
        <w:rPr>
          <w:b/>
          <w:color w:val="000000"/>
          <w:sz w:val="28"/>
          <w:lang w:val="uk-UA"/>
        </w:rPr>
      </w:pPr>
    </w:p>
    <w:p w14:paraId="5424D1C2" w14:textId="6EF4F09D" w:rsidR="00C62D04" w:rsidRPr="000038F2" w:rsidRDefault="0033589C" w:rsidP="004B3A53">
      <w:pPr>
        <w:keepNext/>
        <w:ind w:firstLine="709"/>
        <w:jc w:val="both"/>
        <w:outlineLvl w:val="1"/>
        <w:rPr>
          <w:color w:val="000000"/>
          <w:sz w:val="28"/>
          <w:lang w:val="uk-UA"/>
        </w:rPr>
      </w:pPr>
      <w:r w:rsidRPr="000038F2">
        <w:rPr>
          <w:color w:val="000000"/>
          <w:sz w:val="28"/>
          <w:lang w:val="uk-UA"/>
        </w:rPr>
        <w:t>1. Цей Закон набирає чинності з дня наступного після дня його опублікування.</w:t>
      </w:r>
    </w:p>
    <w:p w14:paraId="6FA6BB20" w14:textId="77777777" w:rsidR="0033589C" w:rsidRPr="000038F2" w:rsidRDefault="000C0DB5" w:rsidP="00C62D04">
      <w:pPr>
        <w:tabs>
          <w:tab w:val="left" w:pos="0"/>
        </w:tabs>
        <w:ind w:firstLine="709"/>
        <w:jc w:val="both"/>
        <w:outlineLvl w:val="0"/>
        <w:rPr>
          <w:color w:val="000000"/>
          <w:sz w:val="28"/>
          <w:lang w:val="uk-UA"/>
        </w:rPr>
      </w:pPr>
      <w:r w:rsidRPr="000038F2">
        <w:rPr>
          <w:color w:val="000000"/>
          <w:sz w:val="28"/>
          <w:lang w:val="uk-UA"/>
        </w:rPr>
        <w:t>2. Кабінету Міністрів України:</w:t>
      </w:r>
    </w:p>
    <w:p w14:paraId="6A65A28C" w14:textId="19875C06" w:rsidR="0033589C" w:rsidRPr="000038F2" w:rsidRDefault="00F106BE" w:rsidP="00C62D04">
      <w:pPr>
        <w:tabs>
          <w:tab w:val="left" w:pos="0"/>
        </w:tabs>
        <w:ind w:firstLine="709"/>
        <w:jc w:val="both"/>
        <w:outlineLvl w:val="0"/>
        <w:rPr>
          <w:color w:val="000000"/>
          <w:sz w:val="28"/>
          <w:lang w:val="uk-UA"/>
        </w:rPr>
      </w:pPr>
      <w:r w:rsidRPr="000038F2">
        <w:rPr>
          <w:color w:val="000000"/>
          <w:sz w:val="28"/>
          <w:lang w:val="uk-UA"/>
        </w:rPr>
        <w:t>а) </w:t>
      </w:r>
      <w:r w:rsidR="0033589C" w:rsidRPr="000038F2">
        <w:rPr>
          <w:color w:val="000000"/>
          <w:sz w:val="28"/>
          <w:lang w:val="uk-UA"/>
        </w:rPr>
        <w:t>привести свої</w:t>
      </w:r>
      <w:r w:rsidR="004B2DDD" w:rsidRPr="000038F2">
        <w:rPr>
          <w:color w:val="000000"/>
          <w:sz w:val="28"/>
          <w:lang w:val="uk-UA"/>
        </w:rPr>
        <w:t xml:space="preserve"> </w:t>
      </w:r>
      <w:r w:rsidR="0033589C" w:rsidRPr="000038F2">
        <w:rPr>
          <w:color w:val="000000"/>
          <w:sz w:val="28"/>
          <w:lang w:val="uk-UA"/>
        </w:rPr>
        <w:t>нормативно-правові акти у ві</w:t>
      </w:r>
      <w:r w:rsidR="000C0DB5" w:rsidRPr="000038F2">
        <w:rPr>
          <w:color w:val="000000"/>
          <w:sz w:val="28"/>
          <w:lang w:val="uk-UA"/>
        </w:rPr>
        <w:t>дповідність із цим Законом;</w:t>
      </w:r>
    </w:p>
    <w:p w14:paraId="5819D2AA" w14:textId="034ACA0C" w:rsidR="0033589C" w:rsidRPr="00C62D04" w:rsidRDefault="00F106BE" w:rsidP="00C62D04">
      <w:pPr>
        <w:tabs>
          <w:tab w:val="left" w:pos="0"/>
        </w:tabs>
        <w:ind w:firstLine="709"/>
        <w:jc w:val="both"/>
        <w:outlineLvl w:val="0"/>
        <w:rPr>
          <w:color w:val="000000"/>
          <w:sz w:val="28"/>
          <w:lang w:val="uk-UA"/>
        </w:rPr>
      </w:pPr>
      <w:r w:rsidRPr="000038F2">
        <w:rPr>
          <w:color w:val="000000"/>
          <w:sz w:val="28"/>
          <w:lang w:val="uk-UA"/>
        </w:rPr>
        <w:t>б) </w:t>
      </w:r>
      <w:r w:rsidR="0033589C" w:rsidRPr="000038F2">
        <w:rPr>
          <w:color w:val="000000"/>
          <w:sz w:val="28"/>
          <w:lang w:val="uk-UA"/>
        </w:rPr>
        <w:t>забезпечити</w:t>
      </w:r>
      <w:r w:rsidR="0033589C" w:rsidRPr="00C62D04">
        <w:rPr>
          <w:color w:val="000000"/>
          <w:sz w:val="28"/>
          <w:lang w:val="uk-UA"/>
        </w:rPr>
        <w:t xml:space="preserve"> приведення міністерствами, іншими центральними</w:t>
      </w:r>
      <w:r w:rsidR="004B2DDD" w:rsidRPr="00C62D04">
        <w:rPr>
          <w:color w:val="000000"/>
          <w:sz w:val="28"/>
          <w:lang w:val="uk-UA"/>
        </w:rPr>
        <w:t xml:space="preserve"> </w:t>
      </w:r>
      <w:r w:rsidR="0033589C" w:rsidRPr="00C62D04">
        <w:rPr>
          <w:color w:val="000000"/>
          <w:sz w:val="28"/>
          <w:lang w:val="uk-UA"/>
        </w:rPr>
        <w:t xml:space="preserve">органами виконавчої влади їх нормативно-правових актів </w:t>
      </w:r>
      <w:r w:rsidR="000C0DB5" w:rsidRPr="00C62D04">
        <w:rPr>
          <w:color w:val="000000"/>
          <w:sz w:val="28"/>
          <w:lang w:val="uk-UA"/>
        </w:rPr>
        <w:t>у відповідність із цим Законом;</w:t>
      </w:r>
    </w:p>
    <w:p w14:paraId="71B39C9F" w14:textId="77777777" w:rsidR="0033589C" w:rsidRPr="00C62D04" w:rsidRDefault="0033589C" w:rsidP="000C0D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33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outlineLvl w:val="0"/>
        <w:rPr>
          <w:color w:val="000000"/>
          <w:sz w:val="28"/>
          <w:shd w:val="clear" w:color="auto" w:fill="FFFFFF"/>
          <w:lang w:val="uk-UA"/>
        </w:rPr>
      </w:pPr>
    </w:p>
    <w:p w14:paraId="128C69F0" w14:textId="77777777" w:rsidR="0033589C" w:rsidRPr="00C62D04" w:rsidRDefault="0033589C" w:rsidP="00C62D04">
      <w:pPr>
        <w:ind w:right="6311"/>
        <w:jc w:val="center"/>
        <w:outlineLvl w:val="0"/>
        <w:rPr>
          <w:b/>
          <w:color w:val="000000"/>
          <w:sz w:val="28"/>
          <w:lang w:val="uk-UA"/>
        </w:rPr>
      </w:pPr>
      <w:r w:rsidRPr="00C62D04">
        <w:rPr>
          <w:b/>
          <w:color w:val="000000"/>
          <w:sz w:val="28"/>
          <w:lang w:val="uk-UA"/>
        </w:rPr>
        <w:t>Голова Верховної Ради України</w:t>
      </w:r>
    </w:p>
    <w:sectPr w:rsidR="0033589C" w:rsidRPr="00C62D04">
      <w:headerReference w:type="default" r:id="rId9"/>
      <w:pgSz w:w="11900" w:h="16840"/>
      <w:pgMar w:top="850" w:right="850" w:bottom="850" w:left="1417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4F2D3C" w14:textId="77777777" w:rsidR="00ED0FEE" w:rsidRDefault="00ED0FEE">
      <w:r>
        <w:separator/>
      </w:r>
    </w:p>
  </w:endnote>
  <w:endnote w:type="continuationSeparator" w:id="0">
    <w:p w14:paraId="37B304D1" w14:textId="77777777" w:rsidR="00ED0FEE" w:rsidRDefault="00ED0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41C216" w14:textId="77777777" w:rsidR="00ED0FEE" w:rsidRDefault="00ED0FEE">
      <w:r>
        <w:separator/>
      </w:r>
    </w:p>
  </w:footnote>
  <w:footnote w:type="continuationSeparator" w:id="0">
    <w:p w14:paraId="6B15E38A" w14:textId="77777777" w:rsidR="00ED0FEE" w:rsidRDefault="00ED0F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808A50" w14:textId="77777777" w:rsidR="0033589C" w:rsidRDefault="0033589C">
    <w:pPr>
      <w:tabs>
        <w:tab w:val="center" w:pos="4819"/>
        <w:tab w:val="right" w:pos="9613"/>
      </w:tabs>
      <w:jc w:val="center"/>
      <w:outlineLvl w:val="0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 xml:space="preserve"> PAGE </w:instrText>
    </w:r>
    <w:r>
      <w:rPr>
        <w:color w:val="000000"/>
      </w:rPr>
      <w:fldChar w:fldCharType="separate"/>
    </w:r>
    <w:r w:rsidR="00A35759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FAD"/>
    <w:rsid w:val="000038F2"/>
    <w:rsid w:val="000C0DB5"/>
    <w:rsid w:val="001202FE"/>
    <w:rsid w:val="00180132"/>
    <w:rsid w:val="0023326D"/>
    <w:rsid w:val="00242687"/>
    <w:rsid w:val="0033589C"/>
    <w:rsid w:val="003C05AA"/>
    <w:rsid w:val="003F7535"/>
    <w:rsid w:val="004141FD"/>
    <w:rsid w:val="004B2DDD"/>
    <w:rsid w:val="004B3A53"/>
    <w:rsid w:val="00786EB9"/>
    <w:rsid w:val="008678EF"/>
    <w:rsid w:val="00A35759"/>
    <w:rsid w:val="00A42036"/>
    <w:rsid w:val="00A86C41"/>
    <w:rsid w:val="00A97FAD"/>
    <w:rsid w:val="00C62D04"/>
    <w:rsid w:val="00CB62EC"/>
    <w:rsid w:val="00D7007A"/>
    <w:rsid w:val="00D724BE"/>
    <w:rsid w:val="00E34CBF"/>
    <w:rsid w:val="00E3625C"/>
    <w:rsid w:val="00EA21A9"/>
    <w:rsid w:val="00ED0FEE"/>
    <w:rsid w:val="00F106BE"/>
    <w:rsid w:val="00FB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EE0204"/>
  <w14:defaultImageDpi w14:val="0"/>
  <w15:docId w15:val="{374666F5-2B12-44F8-9D32-9D2FE8243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0C0DB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locked/>
    <w:rsid w:val="00A97FAD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Pr>
      <w:rFonts w:ascii="Tahoma" w:hAnsi="Tahoma" w:cs="Tahoma"/>
      <w:sz w:val="16"/>
      <w:szCs w:val="16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0C0DB5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a5">
    <w:name w:val="List Paragraph"/>
    <w:basedOn w:val="a"/>
    <w:uiPriority w:val="34"/>
    <w:qFormat/>
    <w:rsid w:val="00C62D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8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B46A2E1-45D3-4EFA-879F-EB4D59172D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97A636-60F1-4650-B2A9-1094678D8B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6DA4A2-70A6-4B82-969C-A31490AA7AE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1091</Words>
  <Characters>622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2021-11-17T15:49:00Z</dcterms:created>
  <dcterms:modified xsi:type="dcterms:W3CDTF">2021-11-17T15:49:00Z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