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40"/>
      </w:tblGrid>
      <w:tr w:rsidR="003E38AF" w:rsidRPr="00AD7F82" w:rsidTr="00990CEA"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2853690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89754B" w:rsidRDefault="003E38AF" w:rsidP="003E38AF">
      <w:pPr>
        <w:rPr>
          <w:b/>
          <w:bCs/>
          <w:vanish/>
          <w:sz w:val="14"/>
          <w:szCs w:val="14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971"/>
        <w:gridCol w:w="9640"/>
        <w:gridCol w:w="1276"/>
      </w:tblGrid>
      <w:tr w:rsidR="003E38AF" w:rsidRPr="006A0C87" w:rsidTr="00990CEA">
        <w:trPr>
          <w:trHeight w:val="361"/>
        </w:trPr>
        <w:tc>
          <w:tcPr>
            <w:tcW w:w="971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9640" w:type="dxa"/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E38AF" w:rsidRPr="006A0C87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14"/>
                <w:szCs w:val="14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FF7DE2" w:rsidP="00A83EE3">
      <w:pPr>
        <w:ind w:left="3119"/>
        <w:rPr>
          <w:b/>
          <w:sz w:val="28"/>
          <w:szCs w:val="28"/>
          <w:lang w:val="uk-UA"/>
        </w:rPr>
      </w:pPr>
      <w:r w:rsidRPr="00760E16">
        <w:rPr>
          <w:b/>
          <w:sz w:val="28"/>
          <w:szCs w:val="28"/>
          <w:lang w:val="uk-UA"/>
        </w:rPr>
        <w:t xml:space="preserve">Комітет </w:t>
      </w:r>
      <w:r w:rsidR="00AE267E" w:rsidRPr="00760E16">
        <w:rPr>
          <w:b/>
          <w:sz w:val="28"/>
          <w:szCs w:val="28"/>
          <w:lang w:val="uk-UA"/>
        </w:rPr>
        <w:t xml:space="preserve">Верховної Ради України </w:t>
      </w:r>
      <w:r w:rsidR="00C8034E" w:rsidRPr="00760E16">
        <w:rPr>
          <w:b/>
          <w:sz w:val="28"/>
          <w:szCs w:val="28"/>
          <w:lang w:val="uk-UA"/>
        </w:rPr>
        <w:t>з питань</w:t>
      </w:r>
      <w:r w:rsidR="00377738">
        <w:rPr>
          <w:b/>
          <w:sz w:val="28"/>
          <w:szCs w:val="28"/>
          <w:lang w:val="uk-UA"/>
        </w:rPr>
        <w:t xml:space="preserve"> </w:t>
      </w:r>
      <w:r w:rsidR="00A83EE3" w:rsidRPr="00A83EE3">
        <w:rPr>
          <w:b/>
          <w:sz w:val="28"/>
          <w:szCs w:val="28"/>
          <w:lang w:val="uk-UA"/>
        </w:rPr>
        <w:t xml:space="preserve">прав людини, </w:t>
      </w:r>
      <w:proofErr w:type="spellStart"/>
      <w:r w:rsidR="00A83EE3" w:rsidRPr="00A83EE3">
        <w:rPr>
          <w:b/>
          <w:sz w:val="28"/>
          <w:szCs w:val="28"/>
          <w:lang w:val="uk-UA"/>
        </w:rPr>
        <w:t>деокупації</w:t>
      </w:r>
      <w:proofErr w:type="spellEnd"/>
      <w:r w:rsidR="00A83EE3" w:rsidRPr="00A83EE3">
        <w:rPr>
          <w:b/>
          <w:sz w:val="28"/>
          <w:szCs w:val="28"/>
          <w:lang w:val="uk-UA"/>
        </w:rPr>
        <w:t xml:space="preserve"> та реінтеграції тимчасово окупованих територій у Донецькій, Луганській областях та Автономної Республіки Крим, міста Севастополя, національних меншин і міжнаціональних відносин</w:t>
      </w:r>
    </w:p>
    <w:p w:rsidR="001A3452" w:rsidRPr="00A83EE3" w:rsidRDefault="001A3452" w:rsidP="00E72187">
      <w:pPr>
        <w:ind w:left="4254"/>
        <w:rPr>
          <w:b/>
          <w:sz w:val="14"/>
          <w:szCs w:val="14"/>
          <w:lang w:val="uk-UA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377738">
        <w:rPr>
          <w:bCs/>
          <w:i/>
          <w:iCs/>
          <w:sz w:val="22"/>
        </w:rPr>
        <w:t>63</w:t>
      </w:r>
      <w:r w:rsidR="00A83EE3">
        <w:rPr>
          <w:bCs/>
          <w:i/>
          <w:iCs/>
          <w:sz w:val="22"/>
        </w:rPr>
        <w:t>12</w:t>
      </w:r>
      <w:r w:rsidR="00202FF0">
        <w:rPr>
          <w:bCs/>
          <w:i/>
          <w:iCs/>
          <w:sz w:val="22"/>
        </w:rPr>
        <w:t xml:space="preserve"> </w:t>
      </w:r>
      <w:r w:rsidR="00C8034E" w:rsidRPr="005C2E44">
        <w:rPr>
          <w:bCs/>
          <w:i/>
          <w:iCs/>
          <w:sz w:val="22"/>
        </w:rPr>
        <w:t xml:space="preserve">від </w:t>
      </w:r>
      <w:r w:rsidR="00A83EE3">
        <w:rPr>
          <w:bCs/>
          <w:i/>
          <w:iCs/>
          <w:sz w:val="22"/>
        </w:rPr>
        <w:t>17</w:t>
      </w:r>
      <w:r w:rsidR="00C8034E" w:rsidRPr="005C2E44">
        <w:rPr>
          <w:bCs/>
          <w:i/>
          <w:iCs/>
          <w:sz w:val="22"/>
        </w:rPr>
        <w:t>.</w:t>
      </w:r>
      <w:r w:rsidR="00377738">
        <w:rPr>
          <w:bCs/>
          <w:i/>
          <w:iCs/>
          <w:sz w:val="22"/>
        </w:rPr>
        <w:t>1</w:t>
      </w:r>
      <w:r w:rsidR="00A83EE3">
        <w:rPr>
          <w:bCs/>
          <w:i/>
          <w:iCs/>
          <w:sz w:val="22"/>
        </w:rPr>
        <w:t>1</w:t>
      </w:r>
      <w:r w:rsidR="00C8034E" w:rsidRPr="005C2E44">
        <w:rPr>
          <w:bCs/>
          <w:i/>
          <w:iCs/>
          <w:sz w:val="22"/>
        </w:rPr>
        <w:t>.202</w:t>
      </w:r>
      <w:r w:rsidR="008666F7">
        <w:rPr>
          <w:bCs/>
          <w:i/>
          <w:iCs/>
          <w:sz w:val="22"/>
        </w:rPr>
        <w:t>1</w:t>
      </w:r>
    </w:p>
    <w:p w:rsidR="00624AF4" w:rsidRPr="00CB1EB1" w:rsidRDefault="00624AF4" w:rsidP="00C8034E">
      <w:pPr>
        <w:pStyle w:val="a4"/>
        <w:ind w:firstLine="709"/>
        <w:rPr>
          <w:sz w:val="10"/>
          <w:szCs w:val="10"/>
        </w:rPr>
      </w:pPr>
    </w:p>
    <w:p w:rsidR="00665914" w:rsidRDefault="00CD201C" w:rsidP="00990CEA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4F1E4F">
        <w:rPr>
          <w:sz w:val="28"/>
          <w:szCs w:val="28"/>
          <w:lang w:val="uk-UA"/>
        </w:rPr>
        <w:t>26</w:t>
      </w:r>
      <w:r w:rsidR="00304B78">
        <w:rPr>
          <w:sz w:val="28"/>
          <w:szCs w:val="28"/>
          <w:lang w:val="uk-UA"/>
        </w:rPr>
        <w:t> </w:t>
      </w:r>
      <w:r w:rsidR="004F1E4F">
        <w:rPr>
          <w:sz w:val="28"/>
          <w:szCs w:val="28"/>
          <w:lang w:val="uk-UA"/>
        </w:rPr>
        <w:t>січня</w:t>
      </w:r>
      <w:r w:rsidR="00304B78" w:rsidRPr="00304B78">
        <w:rPr>
          <w:sz w:val="28"/>
          <w:szCs w:val="28"/>
          <w:lang w:val="uk-UA"/>
        </w:rPr>
        <w:t xml:space="preserve"> 202</w:t>
      </w:r>
      <w:r w:rsidR="00377738">
        <w:rPr>
          <w:sz w:val="28"/>
          <w:szCs w:val="28"/>
          <w:lang w:val="uk-UA"/>
        </w:rPr>
        <w:t>2</w:t>
      </w:r>
      <w:r w:rsidR="00304B78" w:rsidRPr="00304B78">
        <w:rPr>
          <w:sz w:val="28"/>
          <w:szCs w:val="28"/>
          <w:lang w:val="uk-UA"/>
        </w:rPr>
        <w:t xml:space="preserve"> року (протокол №</w:t>
      </w:r>
      <w:r w:rsidR="000406B8" w:rsidRPr="000406B8">
        <w:rPr>
          <w:sz w:val="28"/>
          <w:szCs w:val="28"/>
          <w:lang w:val="uk-UA"/>
        </w:rPr>
        <w:t xml:space="preserve"> </w:t>
      </w:r>
      <w:r w:rsidR="004F1E4F">
        <w:rPr>
          <w:sz w:val="28"/>
          <w:szCs w:val="28"/>
          <w:lang w:val="uk-UA"/>
        </w:rPr>
        <w:t>114</w:t>
      </w:r>
      <w:bookmarkStart w:id="0" w:name="_GoBack"/>
      <w:bookmarkEnd w:id="0"/>
      <w:r w:rsidR="00304B78" w:rsidRPr="00304B78">
        <w:rPr>
          <w:sz w:val="28"/>
          <w:szCs w:val="28"/>
          <w:lang w:val="uk-UA"/>
        </w:rPr>
        <w:t>)</w:t>
      </w:r>
      <w:r w:rsidR="00C0091F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A83EE3" w:rsidRPr="00A83EE3">
        <w:rPr>
          <w:sz w:val="28"/>
          <w:szCs w:val="28"/>
          <w:lang w:val="uk-UA"/>
        </w:rPr>
        <w:t>мораторій на розміщення таборів біженців на території України</w:t>
      </w:r>
      <w:r w:rsidR="00202FF0" w:rsidRPr="00202FF0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377738">
        <w:rPr>
          <w:sz w:val="28"/>
          <w:szCs w:val="28"/>
          <w:lang w:val="uk-UA"/>
        </w:rPr>
        <w:t>631</w:t>
      </w:r>
      <w:r w:rsidR="00A83EE3">
        <w:rPr>
          <w:sz w:val="28"/>
          <w:szCs w:val="28"/>
          <w:lang w:val="uk-UA"/>
        </w:rPr>
        <w:t>2</w:t>
      </w:r>
      <w:r w:rsidR="00C8034E" w:rsidRPr="003443B7">
        <w:rPr>
          <w:sz w:val="28"/>
          <w:szCs w:val="28"/>
          <w:lang w:val="uk-UA"/>
        </w:rPr>
        <w:t xml:space="preserve"> від</w:t>
      </w:r>
      <w:r w:rsidR="00202FF0">
        <w:rPr>
          <w:sz w:val="28"/>
          <w:szCs w:val="28"/>
          <w:lang w:val="uk-UA"/>
        </w:rPr>
        <w:t> </w:t>
      </w:r>
      <w:r w:rsidR="00A83EE3">
        <w:rPr>
          <w:sz w:val="28"/>
          <w:szCs w:val="28"/>
          <w:lang w:val="uk-UA"/>
        </w:rPr>
        <w:t>17</w:t>
      </w:r>
      <w:r w:rsidR="00C8034E" w:rsidRPr="003443B7">
        <w:rPr>
          <w:sz w:val="28"/>
          <w:szCs w:val="28"/>
          <w:lang w:val="uk-UA"/>
        </w:rPr>
        <w:t>.</w:t>
      </w:r>
      <w:r w:rsidR="00377738">
        <w:rPr>
          <w:sz w:val="28"/>
          <w:szCs w:val="28"/>
          <w:lang w:val="uk-UA"/>
        </w:rPr>
        <w:t>1</w:t>
      </w:r>
      <w:r w:rsidR="00A83EE3">
        <w:rPr>
          <w:sz w:val="28"/>
          <w:szCs w:val="28"/>
          <w:lang w:val="uk-UA"/>
        </w:rPr>
        <w:t>1</w:t>
      </w:r>
      <w:r w:rsidR="008F5B5E">
        <w:rPr>
          <w:sz w:val="28"/>
          <w:szCs w:val="28"/>
          <w:lang w:val="uk-UA"/>
        </w:rPr>
        <w:t>.</w:t>
      </w:r>
      <w:r w:rsidR="00C8034E" w:rsidRPr="003443B7">
        <w:rPr>
          <w:sz w:val="28"/>
          <w:szCs w:val="28"/>
          <w:lang w:val="uk-UA"/>
        </w:rPr>
        <w:t>202</w:t>
      </w:r>
      <w:r w:rsidR="008666F7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D23EA8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7B119E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A83EE3">
        <w:rPr>
          <w:sz w:val="28"/>
          <w:szCs w:val="28"/>
          <w:lang w:val="uk-UA"/>
        </w:rPr>
        <w:t xml:space="preserve">народним депутатом </w:t>
      </w:r>
      <w:r w:rsidR="00C83833" w:rsidRPr="0011656B">
        <w:rPr>
          <w:sz w:val="28"/>
          <w:szCs w:val="28"/>
          <w:lang w:val="uk-UA"/>
        </w:rPr>
        <w:t>України</w:t>
      </w:r>
      <w:r w:rsidR="008F5B5E">
        <w:rPr>
          <w:sz w:val="28"/>
          <w:szCs w:val="28"/>
          <w:lang w:val="uk-UA"/>
        </w:rPr>
        <w:t xml:space="preserve"> </w:t>
      </w:r>
      <w:r w:rsidR="00A83EE3">
        <w:rPr>
          <w:sz w:val="28"/>
          <w:szCs w:val="28"/>
          <w:lang w:val="uk-UA"/>
        </w:rPr>
        <w:t>Савчук О.</w:t>
      </w:r>
      <w:r w:rsidR="008F5B5E">
        <w:rPr>
          <w:sz w:val="28"/>
          <w:szCs w:val="28"/>
          <w:lang w:val="uk-UA"/>
        </w:rPr>
        <w:t>В.</w:t>
      </w:r>
    </w:p>
    <w:p w:rsidR="008842D4" w:rsidRDefault="008842D4" w:rsidP="00990CEA">
      <w:pPr>
        <w:ind w:firstLine="709"/>
        <w:jc w:val="both"/>
        <w:rPr>
          <w:sz w:val="28"/>
          <w:szCs w:val="28"/>
          <w:lang w:val="uk-UA"/>
        </w:rPr>
      </w:pPr>
      <w:r w:rsidRPr="008842D4">
        <w:rPr>
          <w:sz w:val="28"/>
          <w:szCs w:val="28"/>
          <w:lang w:val="uk-UA"/>
        </w:rPr>
        <w:t>Законопроектом</w:t>
      </w:r>
      <w:r>
        <w:rPr>
          <w:sz w:val="28"/>
          <w:szCs w:val="28"/>
          <w:lang w:val="uk-UA"/>
        </w:rPr>
        <w:t>,</w:t>
      </w:r>
      <w:r w:rsidRPr="008842D4">
        <w:rPr>
          <w:sz w:val="28"/>
          <w:szCs w:val="28"/>
          <w:lang w:val="uk-UA"/>
        </w:rPr>
        <w:t xml:space="preserve"> зокрема</w:t>
      </w:r>
      <w:r>
        <w:rPr>
          <w:sz w:val="28"/>
          <w:szCs w:val="28"/>
          <w:lang w:val="uk-UA"/>
        </w:rPr>
        <w:t>,</w:t>
      </w:r>
      <w:r w:rsidRPr="008842D4">
        <w:rPr>
          <w:sz w:val="28"/>
          <w:szCs w:val="28"/>
          <w:lang w:val="uk-UA"/>
        </w:rPr>
        <w:t xml:space="preserve"> </w:t>
      </w:r>
      <w:r w:rsidRPr="00751BEF">
        <w:rPr>
          <w:bCs/>
          <w:sz w:val="28"/>
          <w:szCs w:val="28"/>
          <w:lang w:val="uk-UA"/>
        </w:rPr>
        <w:t>пропонується</w:t>
      </w:r>
      <w:r w:rsidRPr="008842D4">
        <w:rPr>
          <w:sz w:val="28"/>
          <w:szCs w:val="28"/>
          <w:lang w:val="uk-UA"/>
        </w:rPr>
        <w:t xml:space="preserve">: </w:t>
      </w:r>
    </w:p>
    <w:p w:rsidR="008842D4" w:rsidRPr="0013613C" w:rsidRDefault="008842D4" w:rsidP="00990CEA">
      <w:pPr>
        <w:ind w:firstLine="709"/>
        <w:jc w:val="both"/>
        <w:rPr>
          <w:sz w:val="28"/>
          <w:szCs w:val="28"/>
          <w:lang w:val="uk-UA"/>
        </w:rPr>
      </w:pPr>
      <w:r w:rsidRPr="008842D4">
        <w:rPr>
          <w:sz w:val="28"/>
          <w:szCs w:val="28"/>
          <w:lang w:val="uk-UA"/>
        </w:rPr>
        <w:t>вве</w:t>
      </w:r>
      <w:r>
        <w:rPr>
          <w:sz w:val="28"/>
          <w:szCs w:val="28"/>
          <w:lang w:val="uk-UA"/>
        </w:rPr>
        <w:t>дення</w:t>
      </w:r>
      <w:r w:rsidRPr="008842D4">
        <w:rPr>
          <w:sz w:val="28"/>
          <w:szCs w:val="28"/>
          <w:lang w:val="uk-UA"/>
        </w:rPr>
        <w:t xml:space="preserve"> мораторі</w:t>
      </w:r>
      <w:r>
        <w:rPr>
          <w:sz w:val="28"/>
          <w:szCs w:val="28"/>
          <w:lang w:val="uk-UA"/>
        </w:rPr>
        <w:t>ю</w:t>
      </w:r>
      <w:r w:rsidRPr="008842D4">
        <w:rPr>
          <w:sz w:val="28"/>
          <w:szCs w:val="28"/>
          <w:lang w:val="uk-UA"/>
        </w:rPr>
        <w:t xml:space="preserve"> на розміщення таборів біженців на території України до закінчення російсько-української війни, повернення окупованих територій окремих районів Донецької та Луганської областей, Криму до складу України та до повернення внутрішньо переміщених осіб на звільнені від окупації території; </w:t>
      </w:r>
    </w:p>
    <w:p w:rsidR="008842D4" w:rsidRPr="0013613C" w:rsidRDefault="008842D4" w:rsidP="00990CEA">
      <w:pPr>
        <w:ind w:firstLine="709"/>
        <w:jc w:val="both"/>
        <w:rPr>
          <w:sz w:val="28"/>
          <w:szCs w:val="28"/>
          <w:lang w:val="uk-UA"/>
        </w:rPr>
      </w:pPr>
      <w:r w:rsidRPr="0013613C">
        <w:rPr>
          <w:sz w:val="28"/>
          <w:szCs w:val="28"/>
          <w:lang w:val="uk-UA"/>
        </w:rPr>
        <w:t xml:space="preserve">позбавити права мігрантів, які незаконно перетнули державний кордон України і яких затримано під час такої спроби, на отримання статусу біженця або особи, яка потребує додаткового або тимчасового захисту, і видворити їх з території України, а також заборонити таким особам в’їзд на територію України строком від шести місяців до трьох років; </w:t>
      </w:r>
    </w:p>
    <w:p w:rsidR="008842D4" w:rsidRPr="0013613C" w:rsidRDefault="008842D4" w:rsidP="00990CEA">
      <w:pPr>
        <w:ind w:firstLine="709"/>
        <w:jc w:val="both"/>
        <w:rPr>
          <w:sz w:val="28"/>
          <w:szCs w:val="28"/>
          <w:lang w:val="uk-UA"/>
        </w:rPr>
      </w:pPr>
      <w:r w:rsidRPr="0013613C">
        <w:rPr>
          <w:sz w:val="28"/>
          <w:szCs w:val="28"/>
          <w:lang w:val="uk-UA"/>
        </w:rPr>
        <w:t>покласти на Міністерство внутрішніх справ України здійснення контролю за дотриманням мораторію на розміщення таборів біженців на території України.</w:t>
      </w:r>
    </w:p>
    <w:p w:rsidR="00DE48D9" w:rsidRDefault="00DE48D9" w:rsidP="00DE48D9">
      <w:pPr>
        <w:ind w:firstLine="709"/>
        <w:jc w:val="both"/>
        <w:rPr>
          <w:bCs/>
          <w:sz w:val="28"/>
          <w:szCs w:val="28"/>
          <w:lang w:val="uk-UA"/>
        </w:rPr>
      </w:pPr>
      <w:r w:rsidRPr="0013613C">
        <w:rPr>
          <w:bCs/>
          <w:sz w:val="28"/>
          <w:szCs w:val="28"/>
          <w:lang w:val="uk-UA"/>
        </w:rPr>
        <w:t xml:space="preserve">Слід зазначити, що реалізація положень законопроекту може мати вплив на показники державного бюджету, а саме: </w:t>
      </w:r>
      <w:r w:rsidR="009C2E5E" w:rsidRPr="0013613C">
        <w:rPr>
          <w:bCs/>
          <w:sz w:val="28"/>
          <w:szCs w:val="28"/>
          <w:lang w:val="uk-UA"/>
        </w:rPr>
        <w:t xml:space="preserve">у разі введення мораторію на розміщення таборів біженців на території України </w:t>
      </w:r>
      <w:r w:rsidRPr="0013613C">
        <w:rPr>
          <w:bCs/>
          <w:sz w:val="28"/>
          <w:szCs w:val="28"/>
          <w:lang w:val="uk-UA"/>
        </w:rPr>
        <w:t xml:space="preserve">може зумовити оптимізацію витрат державного бюджету на забезпечення діяльності </w:t>
      </w:r>
      <w:r w:rsidR="009C2E5E" w:rsidRPr="0013613C">
        <w:rPr>
          <w:bCs/>
          <w:sz w:val="28"/>
          <w:szCs w:val="28"/>
          <w:lang w:val="uk-UA"/>
        </w:rPr>
        <w:t>Державної міграційної служби України для функціонування</w:t>
      </w:r>
      <w:r w:rsidR="009C2E5E" w:rsidRPr="009C2E5E">
        <w:rPr>
          <w:bCs/>
          <w:sz w:val="28"/>
          <w:szCs w:val="28"/>
          <w:lang w:val="uk-UA"/>
        </w:rPr>
        <w:t xml:space="preserve"> пунктів тимчасового розміщення біженців та пунктів тимчасового перебування іноземців та осіб без громадянства, які незаконно перебувають в Україні</w:t>
      </w:r>
      <w:r w:rsidR="009C2E5E">
        <w:rPr>
          <w:bCs/>
          <w:sz w:val="28"/>
          <w:szCs w:val="28"/>
          <w:lang w:val="uk-UA"/>
        </w:rPr>
        <w:t>,</w:t>
      </w:r>
      <w:r w:rsidRPr="006F7C8D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а </w:t>
      </w:r>
      <w:r w:rsidR="009C2E5E" w:rsidRPr="009C2E5E">
        <w:rPr>
          <w:bCs/>
          <w:sz w:val="28"/>
          <w:szCs w:val="28"/>
          <w:lang w:val="uk-UA"/>
        </w:rPr>
        <w:t xml:space="preserve">здійснення контролю за дотриманням </w:t>
      </w:r>
      <w:r w:rsidR="009C2E5E">
        <w:rPr>
          <w:bCs/>
          <w:sz w:val="28"/>
          <w:szCs w:val="28"/>
          <w:lang w:val="uk-UA"/>
        </w:rPr>
        <w:t xml:space="preserve">такого </w:t>
      </w:r>
      <w:r w:rsidR="009C2E5E" w:rsidRPr="009C2E5E">
        <w:rPr>
          <w:bCs/>
          <w:sz w:val="28"/>
          <w:szCs w:val="28"/>
          <w:lang w:val="uk-UA"/>
        </w:rPr>
        <w:t xml:space="preserve">мораторію </w:t>
      </w:r>
      <w:r w:rsidRPr="00B2403B">
        <w:rPr>
          <w:bCs/>
          <w:sz w:val="28"/>
          <w:szCs w:val="28"/>
          <w:lang w:val="uk-UA"/>
        </w:rPr>
        <w:t xml:space="preserve">належить </w:t>
      </w:r>
      <w:r w:rsidRPr="00B2403B">
        <w:rPr>
          <w:bCs/>
          <w:sz w:val="28"/>
          <w:szCs w:val="28"/>
          <w:lang w:val="uk-UA"/>
        </w:rPr>
        <w:lastRenderedPageBreak/>
        <w:t xml:space="preserve">здійснювати за рахунок та в межах видатків державного бюджету, передбачених на забезпечення діяльності </w:t>
      </w:r>
      <w:r w:rsidR="009C2E5E" w:rsidRPr="009C2E5E">
        <w:rPr>
          <w:sz w:val="28"/>
          <w:szCs w:val="28"/>
          <w:lang w:val="uk-UA"/>
        </w:rPr>
        <w:t>Міністерств</w:t>
      </w:r>
      <w:r w:rsidR="009C2E5E">
        <w:rPr>
          <w:sz w:val="28"/>
          <w:szCs w:val="28"/>
          <w:lang w:val="uk-UA"/>
        </w:rPr>
        <w:t>а</w:t>
      </w:r>
      <w:r w:rsidR="009C2E5E" w:rsidRPr="009C2E5E">
        <w:rPr>
          <w:sz w:val="28"/>
          <w:szCs w:val="28"/>
          <w:lang w:val="uk-UA"/>
        </w:rPr>
        <w:t xml:space="preserve"> внутрішніх справ України</w:t>
      </w:r>
      <w:r w:rsidRPr="006F7C8D">
        <w:rPr>
          <w:bCs/>
          <w:sz w:val="28"/>
          <w:szCs w:val="28"/>
          <w:lang w:val="uk-UA"/>
        </w:rPr>
        <w:t>.</w:t>
      </w:r>
    </w:p>
    <w:p w:rsidR="00DE48D9" w:rsidRPr="00593BC6" w:rsidRDefault="00DE48D9" w:rsidP="00DE48D9">
      <w:pPr>
        <w:ind w:firstLine="709"/>
        <w:jc w:val="both"/>
        <w:rPr>
          <w:bCs/>
          <w:sz w:val="28"/>
          <w:szCs w:val="28"/>
          <w:lang w:val="uk-UA"/>
        </w:rPr>
      </w:pPr>
      <w:r w:rsidRPr="001E6C3E">
        <w:rPr>
          <w:bCs/>
          <w:sz w:val="28"/>
          <w:szCs w:val="28"/>
          <w:lang w:val="uk-UA"/>
        </w:rPr>
        <w:t>Зважаючи на положення законопроекту, розробнику відповідно до вимог статті 27 Бюджетного кодексу України та статті 91 Регламенту Верховної Ради України, належить надати до законопроекту фінансово-економічні обґрунтування (розрахунки), а також пропозиції змін до законодавчих актів України щодо скорочення витрат бюджету та джерел додаткових надходжень бюджету для досягнення збалансованості бюджету, проте відповідні матеріали відсутні.</w:t>
      </w:r>
    </w:p>
    <w:p w:rsidR="007B119E" w:rsidRDefault="007B119E" w:rsidP="007B119E">
      <w:pPr>
        <w:ind w:firstLine="708"/>
        <w:jc w:val="both"/>
        <w:rPr>
          <w:bCs/>
          <w:sz w:val="28"/>
          <w:szCs w:val="28"/>
          <w:lang w:val="uk-UA"/>
        </w:rPr>
      </w:pPr>
      <w:r w:rsidRPr="00BB738D">
        <w:rPr>
          <w:sz w:val="28"/>
          <w:szCs w:val="28"/>
          <w:lang w:val="uk-UA"/>
        </w:rPr>
        <w:t xml:space="preserve">Міністерство фінансів України у своєму експертному висновку до законопроекту зазначає, що реалізація його положень не </w:t>
      </w:r>
      <w:r>
        <w:rPr>
          <w:sz w:val="28"/>
          <w:szCs w:val="28"/>
          <w:lang w:val="uk-UA"/>
        </w:rPr>
        <w:t>впли</w:t>
      </w:r>
      <w:r w:rsidR="008D6BA7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 xml:space="preserve">е </w:t>
      </w:r>
      <w:r w:rsidRPr="00BB738D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показники </w:t>
      </w:r>
      <w:r w:rsidR="008D6BA7" w:rsidRPr="008D6BA7">
        <w:rPr>
          <w:sz w:val="28"/>
          <w:szCs w:val="28"/>
          <w:lang w:val="uk-UA"/>
        </w:rPr>
        <w:t>державного бюджету</w:t>
      </w:r>
      <w:r>
        <w:rPr>
          <w:sz w:val="28"/>
          <w:szCs w:val="28"/>
          <w:lang w:val="uk-UA"/>
        </w:rPr>
        <w:t xml:space="preserve"> і, зокрема, </w:t>
      </w:r>
      <w:r w:rsidRPr="00BB738D">
        <w:rPr>
          <w:bCs/>
          <w:sz w:val="28"/>
          <w:szCs w:val="28"/>
          <w:lang w:val="uk-UA"/>
        </w:rPr>
        <w:t>не потребуватиме додаткових витрат державного бюджет</w:t>
      </w:r>
      <w:r>
        <w:rPr>
          <w:bCs/>
          <w:sz w:val="28"/>
          <w:szCs w:val="28"/>
          <w:lang w:val="uk-UA"/>
        </w:rPr>
        <w:t>у.</w:t>
      </w:r>
    </w:p>
    <w:p w:rsidR="009C2E5E" w:rsidRDefault="00A86133" w:rsidP="009C2E5E">
      <w:pPr>
        <w:ind w:firstLine="709"/>
        <w:jc w:val="both"/>
        <w:rPr>
          <w:bCs/>
          <w:sz w:val="28"/>
          <w:szCs w:val="28"/>
          <w:lang w:val="uk-UA"/>
        </w:rPr>
      </w:pPr>
      <w:r w:rsidRPr="00BB738D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BB738D">
        <w:rPr>
          <w:sz w:val="28"/>
          <w:szCs w:val="28"/>
          <w:lang w:val="uk-UA"/>
        </w:rPr>
        <w:t xml:space="preserve"> що </w:t>
      </w:r>
      <w:r w:rsidR="00F23321" w:rsidRPr="00BB738D">
        <w:rPr>
          <w:sz w:val="28"/>
          <w:szCs w:val="28"/>
          <w:lang w:val="uk-UA"/>
        </w:rPr>
        <w:t xml:space="preserve">проект Закону України </w:t>
      </w:r>
      <w:r w:rsidR="00C8034E" w:rsidRPr="00BB738D">
        <w:rPr>
          <w:sz w:val="28"/>
          <w:szCs w:val="28"/>
          <w:lang w:val="uk-UA"/>
        </w:rPr>
        <w:t xml:space="preserve">про </w:t>
      </w:r>
      <w:r w:rsidR="008D6BA7" w:rsidRPr="008D6BA7">
        <w:rPr>
          <w:sz w:val="28"/>
          <w:szCs w:val="28"/>
          <w:lang w:val="uk-UA"/>
        </w:rPr>
        <w:t>мораторій на розміщення таборів біженців на території України (реєстр. № 6312 від 17.11.2021 р.), поданий народним депутатом України Савчук О.В.</w:t>
      </w:r>
      <w:r w:rsidR="009269D9" w:rsidRPr="00BB738D">
        <w:rPr>
          <w:sz w:val="28"/>
          <w:szCs w:val="28"/>
          <w:lang w:val="uk-UA"/>
        </w:rPr>
        <w:t>,</w:t>
      </w:r>
      <w:r w:rsidR="006B7E56" w:rsidRPr="00BB738D">
        <w:rPr>
          <w:bCs/>
          <w:sz w:val="28"/>
          <w:szCs w:val="28"/>
          <w:lang w:val="uk-UA"/>
        </w:rPr>
        <w:t xml:space="preserve"> </w:t>
      </w:r>
      <w:r w:rsidR="009C2E5E" w:rsidRPr="00EE55A8">
        <w:rPr>
          <w:bCs/>
          <w:sz w:val="28"/>
          <w:szCs w:val="28"/>
          <w:lang w:val="uk-UA"/>
        </w:rPr>
        <w:t>має вплив на показники бюджету</w:t>
      </w:r>
      <w:r w:rsidR="009C2E5E">
        <w:rPr>
          <w:bCs/>
          <w:sz w:val="28"/>
          <w:szCs w:val="28"/>
          <w:lang w:val="uk-UA"/>
        </w:rPr>
        <w:t xml:space="preserve"> </w:t>
      </w:r>
      <w:r w:rsidR="009C2E5E" w:rsidRPr="000C3FAC">
        <w:rPr>
          <w:bCs/>
          <w:i/>
          <w:sz w:val="28"/>
          <w:szCs w:val="28"/>
          <w:lang w:val="uk-UA"/>
        </w:rPr>
        <w:t>(</w:t>
      </w:r>
      <w:r w:rsidR="00356106">
        <w:rPr>
          <w:bCs/>
          <w:i/>
          <w:sz w:val="28"/>
          <w:szCs w:val="28"/>
          <w:lang w:val="uk-UA"/>
        </w:rPr>
        <w:t xml:space="preserve">сприятиме </w:t>
      </w:r>
      <w:r w:rsidR="009C2E5E">
        <w:rPr>
          <w:bCs/>
          <w:i/>
          <w:sz w:val="28"/>
          <w:szCs w:val="28"/>
          <w:lang w:val="uk-UA"/>
        </w:rPr>
        <w:t>оптиміз</w:t>
      </w:r>
      <w:r w:rsidR="00356106">
        <w:rPr>
          <w:bCs/>
          <w:i/>
          <w:sz w:val="28"/>
          <w:szCs w:val="28"/>
          <w:lang w:val="uk-UA"/>
        </w:rPr>
        <w:t xml:space="preserve">ації </w:t>
      </w:r>
      <w:r w:rsidR="009C2E5E" w:rsidRPr="006A3637">
        <w:rPr>
          <w:bCs/>
          <w:i/>
          <w:sz w:val="28"/>
          <w:szCs w:val="28"/>
          <w:lang w:val="uk-UA"/>
        </w:rPr>
        <w:t>видатк</w:t>
      </w:r>
      <w:r w:rsidR="00356106">
        <w:rPr>
          <w:bCs/>
          <w:i/>
          <w:sz w:val="28"/>
          <w:szCs w:val="28"/>
          <w:lang w:val="uk-UA"/>
        </w:rPr>
        <w:t>ів</w:t>
      </w:r>
      <w:r w:rsidR="009C2E5E" w:rsidRPr="006A3637">
        <w:rPr>
          <w:bCs/>
          <w:i/>
          <w:sz w:val="28"/>
          <w:szCs w:val="28"/>
          <w:lang w:val="uk-UA"/>
        </w:rPr>
        <w:t xml:space="preserve"> державного бюджету на забезпечення діяльності </w:t>
      </w:r>
      <w:r w:rsidR="009C2E5E" w:rsidRPr="009C2E5E">
        <w:rPr>
          <w:bCs/>
          <w:i/>
          <w:sz w:val="28"/>
          <w:szCs w:val="28"/>
          <w:lang w:val="uk-UA"/>
        </w:rPr>
        <w:t>Державної міграційної служби України для функціонування пунктів тимчасового розміщення біженців та пунктів тимчасового перебування іноземців та осіб без громадянства, які незаконно перебувають в Україні</w:t>
      </w:r>
      <w:r w:rsidR="009C2E5E" w:rsidRPr="000C3FAC">
        <w:rPr>
          <w:bCs/>
          <w:i/>
          <w:sz w:val="28"/>
          <w:szCs w:val="28"/>
          <w:lang w:val="uk-UA"/>
        </w:rPr>
        <w:t>)</w:t>
      </w:r>
      <w:r w:rsidR="009C2E5E" w:rsidRPr="00EE55A8">
        <w:rPr>
          <w:bCs/>
          <w:i/>
          <w:sz w:val="28"/>
          <w:szCs w:val="28"/>
          <w:lang w:val="uk-UA"/>
        </w:rPr>
        <w:t>.</w:t>
      </w:r>
      <w:r w:rsidR="009C2E5E" w:rsidRPr="00EE55A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 </w:t>
      </w:r>
    </w:p>
    <w:p w:rsidR="00A40F4D" w:rsidRDefault="00A40F4D" w:rsidP="009C2E5E">
      <w:pPr>
        <w:ind w:firstLine="709"/>
        <w:jc w:val="both"/>
        <w:rPr>
          <w:b/>
          <w:sz w:val="22"/>
          <w:szCs w:val="22"/>
          <w:lang w:val="uk-UA"/>
        </w:rPr>
      </w:pPr>
    </w:p>
    <w:p w:rsidR="00711EFA" w:rsidRPr="00BB738D" w:rsidRDefault="00711EFA" w:rsidP="00711EFA">
      <w:pPr>
        <w:ind w:firstLine="709"/>
        <w:jc w:val="both"/>
        <w:rPr>
          <w:b/>
          <w:sz w:val="22"/>
          <w:szCs w:val="22"/>
          <w:lang w:val="uk-UA"/>
        </w:rPr>
      </w:pPr>
    </w:p>
    <w:p w:rsidR="00CB4E67" w:rsidRPr="00BB738D" w:rsidRDefault="00AE267E" w:rsidP="006D22B3">
      <w:pPr>
        <w:rPr>
          <w:b/>
          <w:sz w:val="28"/>
          <w:szCs w:val="28"/>
          <w:lang w:val="uk-UA"/>
        </w:rPr>
      </w:pPr>
      <w:r w:rsidRPr="00BB738D">
        <w:rPr>
          <w:b/>
          <w:sz w:val="28"/>
          <w:szCs w:val="28"/>
          <w:lang w:val="uk-UA"/>
        </w:rPr>
        <w:t>Голова</w:t>
      </w:r>
      <w:r w:rsidR="006D22B3" w:rsidRPr="00BB738D">
        <w:rPr>
          <w:b/>
          <w:sz w:val="28"/>
          <w:szCs w:val="28"/>
          <w:lang w:val="uk-UA"/>
        </w:rPr>
        <w:t xml:space="preserve"> Комітету</w:t>
      </w:r>
      <w:r w:rsidR="00B25156" w:rsidRPr="00BB738D">
        <w:rPr>
          <w:b/>
          <w:sz w:val="28"/>
          <w:szCs w:val="28"/>
          <w:lang w:val="uk-UA"/>
        </w:rPr>
        <w:tab/>
      </w:r>
      <w:r w:rsidR="00B25156" w:rsidRPr="00BB738D">
        <w:rPr>
          <w:b/>
          <w:sz w:val="28"/>
          <w:szCs w:val="28"/>
          <w:lang w:val="uk-UA"/>
        </w:rPr>
        <w:tab/>
      </w:r>
      <w:r w:rsidR="00532DEF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="00CB1EB1" w:rsidRPr="00BB738D">
        <w:rPr>
          <w:b/>
          <w:sz w:val="28"/>
          <w:szCs w:val="28"/>
          <w:lang w:val="uk-UA"/>
        </w:rPr>
        <w:tab/>
      </w:r>
      <w:r w:rsidRPr="00BB738D">
        <w:rPr>
          <w:b/>
          <w:sz w:val="28"/>
          <w:szCs w:val="28"/>
          <w:lang w:val="uk-UA"/>
        </w:rPr>
        <w:t>Ю</w:t>
      </w:r>
      <w:r w:rsidR="00B25156" w:rsidRPr="00BB738D">
        <w:rPr>
          <w:b/>
          <w:sz w:val="28"/>
          <w:szCs w:val="28"/>
          <w:lang w:val="uk-UA"/>
        </w:rPr>
        <w:t>.</w:t>
      </w:r>
      <w:r w:rsidRPr="00BB738D">
        <w:rPr>
          <w:b/>
          <w:sz w:val="28"/>
          <w:szCs w:val="28"/>
          <w:lang w:val="uk-UA"/>
        </w:rPr>
        <w:t>Ю</w:t>
      </w:r>
      <w:r w:rsidR="00B25156" w:rsidRPr="00BB738D">
        <w:rPr>
          <w:b/>
          <w:sz w:val="28"/>
          <w:szCs w:val="28"/>
          <w:lang w:val="uk-UA"/>
        </w:rPr>
        <w:t xml:space="preserve">. </w:t>
      </w:r>
      <w:r w:rsidRPr="00BB738D">
        <w:rPr>
          <w:b/>
          <w:sz w:val="28"/>
          <w:szCs w:val="28"/>
          <w:lang w:val="uk-UA"/>
        </w:rPr>
        <w:t>Арістов</w:t>
      </w:r>
    </w:p>
    <w:sectPr w:rsidR="00CB4E67" w:rsidRPr="00BB738D" w:rsidSect="00A83EE3">
      <w:pgSz w:w="11906" w:h="16838"/>
      <w:pgMar w:top="568" w:right="964" w:bottom="1418" w:left="1134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06B8"/>
    <w:rsid w:val="00041DF6"/>
    <w:rsid w:val="000504E6"/>
    <w:rsid w:val="000544A0"/>
    <w:rsid w:val="00055AB2"/>
    <w:rsid w:val="000704C9"/>
    <w:rsid w:val="00077EB6"/>
    <w:rsid w:val="000846C3"/>
    <w:rsid w:val="00087411"/>
    <w:rsid w:val="000906F6"/>
    <w:rsid w:val="00090A7B"/>
    <w:rsid w:val="000A225E"/>
    <w:rsid w:val="000A33FC"/>
    <w:rsid w:val="000A383E"/>
    <w:rsid w:val="000B3B90"/>
    <w:rsid w:val="000B4941"/>
    <w:rsid w:val="000B5AE0"/>
    <w:rsid w:val="000C3009"/>
    <w:rsid w:val="000D156A"/>
    <w:rsid w:val="000E6B2D"/>
    <w:rsid w:val="000E6F3D"/>
    <w:rsid w:val="000F4AD5"/>
    <w:rsid w:val="000F694D"/>
    <w:rsid w:val="00110D4A"/>
    <w:rsid w:val="00114204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613C"/>
    <w:rsid w:val="001378F8"/>
    <w:rsid w:val="0014230A"/>
    <w:rsid w:val="001618C8"/>
    <w:rsid w:val="001701A4"/>
    <w:rsid w:val="001746E1"/>
    <w:rsid w:val="001747C5"/>
    <w:rsid w:val="00181690"/>
    <w:rsid w:val="001831FE"/>
    <w:rsid w:val="001A2ABC"/>
    <w:rsid w:val="001A3452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B01"/>
    <w:rsid w:val="001F030B"/>
    <w:rsid w:val="001F4EB9"/>
    <w:rsid w:val="00202FF0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2935"/>
    <w:rsid w:val="00253B24"/>
    <w:rsid w:val="00253BA7"/>
    <w:rsid w:val="0025511A"/>
    <w:rsid w:val="00277A83"/>
    <w:rsid w:val="0029004E"/>
    <w:rsid w:val="002902EF"/>
    <w:rsid w:val="00291BAF"/>
    <w:rsid w:val="00294456"/>
    <w:rsid w:val="0029542E"/>
    <w:rsid w:val="00296113"/>
    <w:rsid w:val="002A6396"/>
    <w:rsid w:val="002B24F1"/>
    <w:rsid w:val="002B2F86"/>
    <w:rsid w:val="002B6760"/>
    <w:rsid w:val="002B6E1B"/>
    <w:rsid w:val="002C2833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04B78"/>
    <w:rsid w:val="00310940"/>
    <w:rsid w:val="003146CE"/>
    <w:rsid w:val="00315339"/>
    <w:rsid w:val="00315C16"/>
    <w:rsid w:val="0032427F"/>
    <w:rsid w:val="0034426A"/>
    <w:rsid w:val="003443B7"/>
    <w:rsid w:val="00351316"/>
    <w:rsid w:val="0035226E"/>
    <w:rsid w:val="00354CAB"/>
    <w:rsid w:val="00356106"/>
    <w:rsid w:val="00360D49"/>
    <w:rsid w:val="00361E22"/>
    <w:rsid w:val="00361FC0"/>
    <w:rsid w:val="00362A1B"/>
    <w:rsid w:val="003645A4"/>
    <w:rsid w:val="00370230"/>
    <w:rsid w:val="00374AC4"/>
    <w:rsid w:val="00377738"/>
    <w:rsid w:val="00386C62"/>
    <w:rsid w:val="0039341F"/>
    <w:rsid w:val="00395829"/>
    <w:rsid w:val="003960D6"/>
    <w:rsid w:val="003A203E"/>
    <w:rsid w:val="003A3CD7"/>
    <w:rsid w:val="003B2372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7AB"/>
    <w:rsid w:val="00494D06"/>
    <w:rsid w:val="0049662B"/>
    <w:rsid w:val="004B3594"/>
    <w:rsid w:val="004B3B33"/>
    <w:rsid w:val="004B3B93"/>
    <w:rsid w:val="004B77E4"/>
    <w:rsid w:val="004C3356"/>
    <w:rsid w:val="004C47BB"/>
    <w:rsid w:val="004C4A39"/>
    <w:rsid w:val="004C5425"/>
    <w:rsid w:val="004E1790"/>
    <w:rsid w:val="004E4E6D"/>
    <w:rsid w:val="004E665B"/>
    <w:rsid w:val="004F1E4F"/>
    <w:rsid w:val="004F2F2E"/>
    <w:rsid w:val="004F3136"/>
    <w:rsid w:val="004F6BBF"/>
    <w:rsid w:val="004F7F5C"/>
    <w:rsid w:val="00501E5A"/>
    <w:rsid w:val="00506320"/>
    <w:rsid w:val="00506856"/>
    <w:rsid w:val="00526222"/>
    <w:rsid w:val="00527DB4"/>
    <w:rsid w:val="005300F9"/>
    <w:rsid w:val="00532DEF"/>
    <w:rsid w:val="005402AE"/>
    <w:rsid w:val="005426C4"/>
    <w:rsid w:val="005436C2"/>
    <w:rsid w:val="00544D9E"/>
    <w:rsid w:val="005451CD"/>
    <w:rsid w:val="0055303D"/>
    <w:rsid w:val="00554266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1DC2"/>
    <w:rsid w:val="00606C96"/>
    <w:rsid w:val="00607B92"/>
    <w:rsid w:val="006103D1"/>
    <w:rsid w:val="006125E3"/>
    <w:rsid w:val="0061368F"/>
    <w:rsid w:val="00617B0A"/>
    <w:rsid w:val="006216E0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0C87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446"/>
    <w:rsid w:val="006F1A50"/>
    <w:rsid w:val="006F4BC8"/>
    <w:rsid w:val="006F621D"/>
    <w:rsid w:val="00700B52"/>
    <w:rsid w:val="007024B7"/>
    <w:rsid w:val="0070598E"/>
    <w:rsid w:val="007062EB"/>
    <w:rsid w:val="00711EFA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0E16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119E"/>
    <w:rsid w:val="007B3145"/>
    <w:rsid w:val="007B64F9"/>
    <w:rsid w:val="007C2410"/>
    <w:rsid w:val="007C54C6"/>
    <w:rsid w:val="007E0E67"/>
    <w:rsid w:val="007E23E8"/>
    <w:rsid w:val="007E6B9B"/>
    <w:rsid w:val="007F47BC"/>
    <w:rsid w:val="007F4A2E"/>
    <w:rsid w:val="00803663"/>
    <w:rsid w:val="00806376"/>
    <w:rsid w:val="00807409"/>
    <w:rsid w:val="008108EF"/>
    <w:rsid w:val="008155DA"/>
    <w:rsid w:val="0083047A"/>
    <w:rsid w:val="00841AC0"/>
    <w:rsid w:val="00845E6C"/>
    <w:rsid w:val="00845EA0"/>
    <w:rsid w:val="008575D3"/>
    <w:rsid w:val="008666F7"/>
    <w:rsid w:val="00880084"/>
    <w:rsid w:val="00881E73"/>
    <w:rsid w:val="008842D4"/>
    <w:rsid w:val="00886EED"/>
    <w:rsid w:val="008878FC"/>
    <w:rsid w:val="00891EA3"/>
    <w:rsid w:val="00893EA3"/>
    <w:rsid w:val="0089754B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D6BA7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5B5E"/>
    <w:rsid w:val="008F7D4A"/>
    <w:rsid w:val="00904FD9"/>
    <w:rsid w:val="0091227C"/>
    <w:rsid w:val="00913421"/>
    <w:rsid w:val="00914E3B"/>
    <w:rsid w:val="009210B1"/>
    <w:rsid w:val="00922C92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ACE"/>
    <w:rsid w:val="00967D05"/>
    <w:rsid w:val="00972A7A"/>
    <w:rsid w:val="00975A3D"/>
    <w:rsid w:val="009809F5"/>
    <w:rsid w:val="00982D47"/>
    <w:rsid w:val="00984310"/>
    <w:rsid w:val="00990CEA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2E5E"/>
    <w:rsid w:val="009C37DE"/>
    <w:rsid w:val="009C4001"/>
    <w:rsid w:val="009C6B02"/>
    <w:rsid w:val="009D006D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0F4D"/>
    <w:rsid w:val="00A42071"/>
    <w:rsid w:val="00A42FD4"/>
    <w:rsid w:val="00A46494"/>
    <w:rsid w:val="00A55071"/>
    <w:rsid w:val="00A574F0"/>
    <w:rsid w:val="00A61636"/>
    <w:rsid w:val="00A74446"/>
    <w:rsid w:val="00A81580"/>
    <w:rsid w:val="00A8340F"/>
    <w:rsid w:val="00A83EE3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4EA7"/>
    <w:rsid w:val="00B173E9"/>
    <w:rsid w:val="00B21C70"/>
    <w:rsid w:val="00B22ADE"/>
    <w:rsid w:val="00B25156"/>
    <w:rsid w:val="00B278D1"/>
    <w:rsid w:val="00B32040"/>
    <w:rsid w:val="00B3343A"/>
    <w:rsid w:val="00B3358D"/>
    <w:rsid w:val="00B3404E"/>
    <w:rsid w:val="00B375ED"/>
    <w:rsid w:val="00B4173A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4EFF"/>
    <w:rsid w:val="00BB738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6EE9"/>
    <w:rsid w:val="00C0091F"/>
    <w:rsid w:val="00C01478"/>
    <w:rsid w:val="00C0598A"/>
    <w:rsid w:val="00C11175"/>
    <w:rsid w:val="00C12F93"/>
    <w:rsid w:val="00C16790"/>
    <w:rsid w:val="00C236B3"/>
    <w:rsid w:val="00C23D3E"/>
    <w:rsid w:val="00C32260"/>
    <w:rsid w:val="00C3732B"/>
    <w:rsid w:val="00C47B42"/>
    <w:rsid w:val="00C63C86"/>
    <w:rsid w:val="00C66173"/>
    <w:rsid w:val="00C7692C"/>
    <w:rsid w:val="00C77296"/>
    <w:rsid w:val="00C8034E"/>
    <w:rsid w:val="00C83833"/>
    <w:rsid w:val="00C86733"/>
    <w:rsid w:val="00C92153"/>
    <w:rsid w:val="00C96FB9"/>
    <w:rsid w:val="00CA0FA7"/>
    <w:rsid w:val="00CA2A67"/>
    <w:rsid w:val="00CB1EB1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3EA8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2D69"/>
    <w:rsid w:val="00DB4307"/>
    <w:rsid w:val="00DB7DEE"/>
    <w:rsid w:val="00DC2103"/>
    <w:rsid w:val="00DC5787"/>
    <w:rsid w:val="00DD534D"/>
    <w:rsid w:val="00DE26D9"/>
    <w:rsid w:val="00DE3009"/>
    <w:rsid w:val="00DE48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2187"/>
    <w:rsid w:val="00E76525"/>
    <w:rsid w:val="00E80431"/>
    <w:rsid w:val="00E83B35"/>
    <w:rsid w:val="00E90A92"/>
    <w:rsid w:val="00E92CC6"/>
    <w:rsid w:val="00E9344A"/>
    <w:rsid w:val="00EA19C6"/>
    <w:rsid w:val="00EA5B3F"/>
    <w:rsid w:val="00EA6671"/>
    <w:rsid w:val="00EA709D"/>
    <w:rsid w:val="00EB2002"/>
    <w:rsid w:val="00EB2A9C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72D8D"/>
    <w:rsid w:val="00F75E80"/>
    <w:rsid w:val="00F80847"/>
    <w:rsid w:val="00F83ED5"/>
    <w:rsid w:val="00F846B8"/>
    <w:rsid w:val="00F96224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D4801"/>
    <w:rsid w:val="00FE1B67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9CF4F3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6">
    <w:name w:val="Font Style16"/>
    <w:rsid w:val="00252935"/>
    <w:rPr>
      <w:rFonts w:ascii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30B69-B90A-4000-83D0-F3C0D7C0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2338</Words>
  <Characters>1333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9</cp:revision>
  <cp:lastPrinted>2021-10-28T14:37:00Z</cp:lastPrinted>
  <dcterms:created xsi:type="dcterms:W3CDTF">2022-01-12T14:34:00Z</dcterms:created>
  <dcterms:modified xsi:type="dcterms:W3CDTF">2022-01-27T09:00:00Z</dcterms:modified>
</cp:coreProperties>
</file>