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30608" w:rsidRDefault="00330608" w:rsidP="004C73FA">
      <w:pPr>
        <w:jc w:val="center"/>
      </w:pPr>
    </w:p>
    <w:p w:rsidR="00330608" w:rsidRDefault="00330608" w:rsidP="004C73FA">
      <w:pPr>
        <w:jc w:val="center"/>
      </w:pPr>
    </w:p>
    <w:p w:rsidR="00330608" w:rsidRDefault="00330608" w:rsidP="004C73FA">
      <w:pPr>
        <w:jc w:val="center"/>
      </w:pPr>
    </w:p>
    <w:p w:rsidR="00330608" w:rsidRDefault="00330608" w:rsidP="004C73FA">
      <w:pPr>
        <w:jc w:val="center"/>
      </w:pPr>
    </w:p>
    <w:p w:rsidR="00330608" w:rsidRDefault="00330608" w:rsidP="004C73FA">
      <w:pPr>
        <w:jc w:val="center"/>
      </w:pPr>
    </w:p>
    <w:p w:rsidR="00330608" w:rsidRDefault="00330608" w:rsidP="004C73FA">
      <w:pPr>
        <w:jc w:val="center"/>
      </w:pPr>
    </w:p>
    <w:p w:rsidR="00330608" w:rsidRDefault="00330608" w:rsidP="004C73FA">
      <w:pPr>
        <w:jc w:val="center"/>
      </w:pPr>
    </w:p>
    <w:p w:rsidR="00330608" w:rsidRDefault="00330608" w:rsidP="004C73FA">
      <w:pPr>
        <w:jc w:val="center"/>
      </w:pPr>
    </w:p>
    <w:p w:rsidR="00330608" w:rsidRDefault="00330608" w:rsidP="004C73FA">
      <w:pPr>
        <w:jc w:val="center"/>
      </w:pPr>
    </w:p>
    <w:p w:rsidR="00DE0127" w:rsidRPr="009B0162" w:rsidRDefault="00DE0127" w:rsidP="00DE0127">
      <w:pPr>
        <w:rPr>
          <w:sz w:val="52"/>
          <w:szCs w:val="52"/>
        </w:rPr>
      </w:pPr>
      <w:r>
        <w:rPr>
          <w:sz w:val="52"/>
          <w:szCs w:val="52"/>
        </w:rPr>
        <w:t xml:space="preserve">      </w:t>
      </w:r>
      <w:bookmarkStart w:id="0" w:name="_GoBack"/>
      <w:bookmarkEnd w:id="0"/>
      <w:r>
        <w:rPr>
          <w:sz w:val="52"/>
          <w:szCs w:val="52"/>
        </w:rPr>
        <w:t xml:space="preserve">    З А К О Н   У К Р А Ї Н И</w:t>
      </w:r>
    </w:p>
    <w:p w:rsidR="00330608" w:rsidRDefault="00330608" w:rsidP="004C73FA">
      <w:pPr>
        <w:jc w:val="center"/>
      </w:pPr>
    </w:p>
    <w:p w:rsidR="00330608" w:rsidRDefault="00330608" w:rsidP="004C73FA">
      <w:pPr>
        <w:jc w:val="center"/>
      </w:pPr>
    </w:p>
    <w:p w:rsidR="004C73FA" w:rsidRDefault="004A6F25" w:rsidP="004A6F25">
      <w:r w:rsidRPr="00DE0127">
        <w:rPr>
          <w:lang w:val="ru-RU"/>
        </w:rPr>
        <w:t xml:space="preserve">      </w:t>
      </w:r>
      <w:r w:rsidR="004C73FA">
        <w:t>Про ратифікацію Угоди (у формі обміну нотами) між Україною</w:t>
      </w:r>
    </w:p>
    <w:p w:rsidR="004C73FA" w:rsidRDefault="004A6F25" w:rsidP="004A6F25">
      <w:r w:rsidRPr="004A6F25">
        <w:rPr>
          <w:lang w:val="ru-RU"/>
        </w:rPr>
        <w:t xml:space="preserve">  </w:t>
      </w:r>
      <w:r w:rsidR="004C73FA">
        <w:t>та Королівством Нідерланди про продовження до 1 серпня 20</w:t>
      </w:r>
      <w:r w:rsidR="00097C88">
        <w:t>2</w:t>
      </w:r>
      <w:r w:rsidR="00CA20FB">
        <w:t>3</w:t>
      </w:r>
      <w:r w:rsidR="004C73FA">
        <w:t xml:space="preserve"> року</w:t>
      </w:r>
    </w:p>
    <w:p w:rsidR="00097C88" w:rsidRDefault="004A6F25" w:rsidP="004A6F25">
      <w:r w:rsidRPr="004A6F25">
        <w:rPr>
          <w:lang w:val="ru-RU"/>
        </w:rPr>
        <w:t xml:space="preserve">          </w:t>
      </w:r>
      <w:r w:rsidR="004C73FA">
        <w:t>строку дії Угоди між Україною та Королівством Нідерланди</w:t>
      </w:r>
      <w:r w:rsidR="00097C88">
        <w:t xml:space="preserve"> </w:t>
      </w:r>
    </w:p>
    <w:p w:rsidR="004C73FA" w:rsidRDefault="004A6F25" w:rsidP="004A6F25">
      <w:r w:rsidRPr="004A6F25">
        <w:rPr>
          <w:lang w:val="ru-RU"/>
        </w:rPr>
        <w:t xml:space="preserve">  </w:t>
      </w:r>
      <w:r w:rsidR="004C73FA">
        <w:t>про Міжнародну місію захисту розслідування від 28 липня 2014 року</w:t>
      </w:r>
    </w:p>
    <w:p w:rsidR="004C73FA" w:rsidRDefault="004A6F25" w:rsidP="004C73FA"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52705</wp:posOffset>
                </wp:positionH>
                <wp:positionV relativeFrom="paragraph">
                  <wp:posOffset>37465</wp:posOffset>
                </wp:positionV>
                <wp:extent cx="5324475" cy="0"/>
                <wp:effectExtent l="0" t="0" r="28575" b="19050"/>
                <wp:wrapNone/>
                <wp:docPr id="1" name="Пряма сполучна лінія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32447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E33FDFE" id="Пряма сполучна лінія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.15pt,2.95pt" to="423.4pt,2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" strokecolor="black [3200]" strokeweight=".5pt">
                <v:stroke joinstyle="miter"/>
              </v:line>
            </w:pict>
          </mc:Fallback>
        </mc:AlternateContent>
      </w:r>
    </w:p>
    <w:p w:rsidR="004C73FA" w:rsidRDefault="004C73FA" w:rsidP="004C73FA">
      <w:pPr>
        <w:ind w:firstLine="709"/>
      </w:pPr>
    </w:p>
    <w:p w:rsidR="004C73FA" w:rsidRDefault="004C73FA" w:rsidP="004C73FA">
      <w:pPr>
        <w:ind w:firstLine="709"/>
      </w:pPr>
      <w:r>
        <w:t>Верховна Рада України</w:t>
      </w:r>
      <w:r w:rsidR="004A6F25" w:rsidRPr="004A6F25">
        <w:rPr>
          <w:lang w:val="ru-RU"/>
        </w:rPr>
        <w:t xml:space="preserve">   </w:t>
      </w:r>
      <w:r>
        <w:t>п о с т а н о в л я є</w:t>
      </w:r>
      <w:r w:rsidR="004A6F25" w:rsidRPr="004A6F25">
        <w:rPr>
          <w:lang w:val="ru-RU"/>
        </w:rPr>
        <w:t xml:space="preserve"> </w:t>
      </w:r>
      <w:r>
        <w:t>:</w:t>
      </w:r>
    </w:p>
    <w:p w:rsidR="004C73FA" w:rsidRDefault="004C73FA" w:rsidP="004C73FA">
      <w:pPr>
        <w:ind w:firstLine="709"/>
      </w:pPr>
    </w:p>
    <w:p w:rsidR="004C73FA" w:rsidRDefault="004C73FA" w:rsidP="004A6F25">
      <w:pPr>
        <w:spacing w:after="120"/>
        <w:ind w:firstLine="709"/>
        <w:jc w:val="both"/>
      </w:pPr>
      <w:r>
        <w:t>Угоду (у формі обміну нотами) між Україною та Королівством Нідерланди про продовження до 1 серпня 20</w:t>
      </w:r>
      <w:r w:rsidR="00097C88">
        <w:t>2</w:t>
      </w:r>
      <w:r w:rsidR="00CA20FB">
        <w:t>3</w:t>
      </w:r>
      <w:r>
        <w:t xml:space="preserve"> року строку дії Угоди між Україною та Королівством Нідерланди про Міжнародну місію захисту розслідування від 28 липня 2014 року, вчинену </w:t>
      </w:r>
      <w:r w:rsidR="00097C88">
        <w:t>1</w:t>
      </w:r>
      <w:r w:rsidR="002F0AE8">
        <w:t>4 верес</w:t>
      </w:r>
      <w:r w:rsidR="00097C88">
        <w:t xml:space="preserve">ня </w:t>
      </w:r>
      <w:r>
        <w:t>20</w:t>
      </w:r>
      <w:r w:rsidR="00097C88">
        <w:t>2</w:t>
      </w:r>
      <w:r w:rsidR="002F0AE8">
        <w:t>1</w:t>
      </w:r>
      <w:r>
        <w:t xml:space="preserve"> року </w:t>
      </w:r>
      <w:r w:rsidR="00097C88">
        <w:t xml:space="preserve"> </w:t>
      </w:r>
      <w:r>
        <w:t>в м.</w:t>
      </w:r>
      <w:r w:rsidR="001D6A96" w:rsidRPr="001D6A96">
        <w:t xml:space="preserve"> </w:t>
      </w:r>
      <w:r>
        <w:t>Києві</w:t>
      </w:r>
      <w:r w:rsidR="00097C88">
        <w:t xml:space="preserve"> (додається)</w:t>
      </w:r>
      <w:r>
        <w:t>, яка набирає чинності з дати отримання останнього письмового повідомлення про виконання Сторонами внутрішньодержавних процедур, необхідних для</w:t>
      </w:r>
      <w:r w:rsidR="00097C88">
        <w:t xml:space="preserve"> набрання чинності цією Угодою</w:t>
      </w:r>
      <w:r w:rsidR="00776B55">
        <w:t>, ратифікувати (додається)</w:t>
      </w:r>
      <w:r>
        <w:t>.</w:t>
      </w:r>
    </w:p>
    <w:p w:rsidR="004C73FA" w:rsidRDefault="004C73FA" w:rsidP="004C73FA">
      <w:pPr>
        <w:ind w:firstLine="709"/>
        <w:jc w:val="both"/>
      </w:pPr>
    </w:p>
    <w:p w:rsidR="004A6F25" w:rsidRDefault="004A6F25" w:rsidP="004C73FA">
      <w:pPr>
        <w:ind w:firstLine="709"/>
        <w:jc w:val="both"/>
      </w:pPr>
    </w:p>
    <w:p w:rsidR="004A6F25" w:rsidRDefault="004A6F25" w:rsidP="004C73FA">
      <w:pPr>
        <w:ind w:firstLine="709"/>
        <w:jc w:val="both"/>
      </w:pPr>
    </w:p>
    <w:p w:rsidR="004A6F25" w:rsidRPr="00B675B7" w:rsidRDefault="004A6F25" w:rsidP="00094F3A">
      <w:r w:rsidRPr="00B675B7">
        <w:t xml:space="preserve">Голова Верховної Ради </w:t>
      </w:r>
    </w:p>
    <w:p w:rsidR="004A6F25" w:rsidRPr="00B675B7" w:rsidRDefault="004A6F25" w:rsidP="00094F3A">
      <w:r w:rsidRPr="00B675B7">
        <w:t xml:space="preserve">      </w:t>
      </w:r>
      <w:r>
        <w:t xml:space="preserve"> </w:t>
      </w:r>
      <w:r w:rsidRPr="00B675B7">
        <w:t xml:space="preserve"> </w:t>
      </w:r>
      <w:r>
        <w:t xml:space="preserve">  </w:t>
      </w:r>
      <w:r w:rsidRPr="00B675B7">
        <w:t xml:space="preserve">   України</w:t>
      </w:r>
      <w:r w:rsidRPr="00B675B7">
        <w:tab/>
        <w:t xml:space="preserve">            </w:t>
      </w:r>
      <w:r w:rsidRPr="00B675B7">
        <w:tab/>
      </w:r>
      <w:r w:rsidRPr="00B675B7">
        <w:tab/>
      </w:r>
      <w:r w:rsidRPr="00B675B7">
        <w:rPr>
          <w:caps/>
        </w:rPr>
        <w:t xml:space="preserve">              </w:t>
      </w:r>
      <w:r w:rsidRPr="00B675B7">
        <w:rPr>
          <w:caps/>
        </w:rPr>
        <w:tab/>
        <w:t xml:space="preserve">               </w:t>
      </w:r>
      <w:r>
        <w:rPr>
          <w:caps/>
        </w:rPr>
        <w:t>        </w:t>
      </w:r>
      <w:r>
        <w:rPr>
          <w:lang w:val="ru-RU"/>
        </w:rPr>
        <w:t>Р</w:t>
      </w:r>
      <w:r w:rsidRPr="00B675B7">
        <w:rPr>
          <w:lang w:val="ru-RU"/>
        </w:rPr>
        <w:t>.</w:t>
      </w:r>
      <w:r>
        <w:rPr>
          <w:lang w:val="ru-RU"/>
        </w:rPr>
        <w:t xml:space="preserve"> СТЕФАНЧУК</w:t>
      </w:r>
      <w:r w:rsidRPr="00B675B7">
        <w:t xml:space="preserve">        </w:t>
      </w:r>
    </w:p>
    <w:p w:rsidR="004A6F25" w:rsidRPr="00B675B7" w:rsidRDefault="004A6F25" w:rsidP="00094F3A"/>
    <w:p w:rsidR="004A6F25" w:rsidRPr="00B675B7" w:rsidRDefault="004A6F25" w:rsidP="00EE5740">
      <w:pPr>
        <w:jc w:val="both"/>
      </w:pPr>
      <w:r>
        <w:t xml:space="preserve">            </w:t>
      </w:r>
      <w:r w:rsidRPr="00B675B7">
        <w:t>м. К и ї в</w:t>
      </w:r>
    </w:p>
    <w:p w:rsidR="004A6F25" w:rsidRPr="00B675B7" w:rsidRDefault="004A6F25" w:rsidP="00094F3A">
      <w:r>
        <w:t xml:space="preserve"> 16 лютого </w:t>
      </w:r>
      <w:r w:rsidRPr="00B675B7">
        <w:t>202</w:t>
      </w:r>
      <w:r>
        <w:t>2</w:t>
      </w:r>
      <w:r w:rsidRPr="00B675B7">
        <w:t xml:space="preserve"> року</w:t>
      </w:r>
    </w:p>
    <w:p w:rsidR="004A6F25" w:rsidRPr="00B675B7" w:rsidRDefault="004A6F25" w:rsidP="00094F3A">
      <w:r w:rsidRPr="00B675B7">
        <w:t xml:space="preserve">    </w:t>
      </w:r>
      <w:r>
        <w:t xml:space="preserve"> </w:t>
      </w:r>
      <w:r w:rsidRPr="00B675B7">
        <w:t xml:space="preserve"> </w:t>
      </w:r>
      <w:r>
        <w:t xml:space="preserve"> </w:t>
      </w:r>
      <w:r w:rsidRPr="00B675B7">
        <w:t xml:space="preserve">   № </w:t>
      </w:r>
      <w:r>
        <w:t>2063</w:t>
      </w:r>
      <w:r w:rsidRPr="00B675B7">
        <w:sym w:font="Symbol" w:char="F02D"/>
      </w:r>
      <w:r w:rsidRPr="00B675B7">
        <w:t xml:space="preserve">ІХ </w:t>
      </w:r>
    </w:p>
    <w:p w:rsidR="004A6F25" w:rsidRPr="004A6F25" w:rsidRDefault="004A6F25" w:rsidP="004A6F25">
      <w:pPr>
        <w:jc w:val="both"/>
      </w:pPr>
    </w:p>
    <w:sectPr w:rsidR="004A6F25" w:rsidRPr="004A6F25" w:rsidSect="00330608">
      <w:pgSz w:w="11906" w:h="16838" w:code="9"/>
      <w:pgMar w:top="1134" w:right="851" w:bottom="1134" w:left="1701" w:header="567" w:footer="0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F19C8" w:rsidRDefault="00FF19C8" w:rsidP="004C73FA">
      <w:r>
        <w:separator/>
      </w:r>
    </w:p>
  </w:endnote>
  <w:endnote w:type="continuationSeparator" w:id="0">
    <w:p w:rsidR="00FF19C8" w:rsidRDefault="00FF19C8" w:rsidP="004C73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F19C8" w:rsidRDefault="00FF19C8" w:rsidP="004C73FA">
      <w:r>
        <w:separator/>
      </w:r>
    </w:p>
  </w:footnote>
  <w:footnote w:type="continuationSeparator" w:id="0">
    <w:p w:rsidR="00FF19C8" w:rsidRDefault="00FF19C8" w:rsidP="004C73F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defaultTabStop w:val="708"/>
  <w:hyphenationZone w:val="425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73FA"/>
    <w:rsid w:val="000710A5"/>
    <w:rsid w:val="0008391A"/>
    <w:rsid w:val="00097C88"/>
    <w:rsid w:val="001D6A96"/>
    <w:rsid w:val="002F0AE8"/>
    <w:rsid w:val="0031230A"/>
    <w:rsid w:val="00320F33"/>
    <w:rsid w:val="00330608"/>
    <w:rsid w:val="004244F6"/>
    <w:rsid w:val="004A6F25"/>
    <w:rsid w:val="004C73FA"/>
    <w:rsid w:val="006D40FA"/>
    <w:rsid w:val="0075191C"/>
    <w:rsid w:val="00776B55"/>
    <w:rsid w:val="00780C2D"/>
    <w:rsid w:val="007924C7"/>
    <w:rsid w:val="007B150A"/>
    <w:rsid w:val="007F4BEE"/>
    <w:rsid w:val="008571F5"/>
    <w:rsid w:val="008A6FCC"/>
    <w:rsid w:val="00952F6D"/>
    <w:rsid w:val="009B74BD"/>
    <w:rsid w:val="00CA20FB"/>
    <w:rsid w:val="00D469C8"/>
    <w:rsid w:val="00DC5458"/>
    <w:rsid w:val="00DE0127"/>
    <w:rsid w:val="00FF19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71DEA2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Calibri" w:hAnsi="Times New Roman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8"/>
      <w:szCs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C73FA"/>
    <w:pPr>
      <w:tabs>
        <w:tab w:val="center" w:pos="4819"/>
        <w:tab w:val="right" w:pos="9639"/>
      </w:tabs>
    </w:pPr>
  </w:style>
  <w:style w:type="character" w:customStyle="1" w:styleId="a4">
    <w:name w:val="Верхній колонтитул Знак"/>
    <w:basedOn w:val="a0"/>
    <w:link w:val="a3"/>
    <w:uiPriority w:val="99"/>
    <w:rsid w:val="004C73FA"/>
  </w:style>
  <w:style w:type="paragraph" w:styleId="a5">
    <w:name w:val="footer"/>
    <w:basedOn w:val="a"/>
    <w:link w:val="a6"/>
    <w:uiPriority w:val="99"/>
    <w:unhideWhenUsed/>
    <w:rsid w:val="004C73FA"/>
    <w:pPr>
      <w:tabs>
        <w:tab w:val="center" w:pos="4819"/>
        <w:tab w:val="right" w:pos="9639"/>
      </w:tabs>
    </w:pPr>
  </w:style>
  <w:style w:type="character" w:customStyle="1" w:styleId="a6">
    <w:name w:val="Нижній колонтитул Знак"/>
    <w:basedOn w:val="a0"/>
    <w:link w:val="a5"/>
    <w:uiPriority w:val="99"/>
    <w:rsid w:val="004C73FA"/>
  </w:style>
  <w:style w:type="paragraph" w:styleId="a7">
    <w:name w:val="Balloon Text"/>
    <w:basedOn w:val="a"/>
    <w:link w:val="a8"/>
    <w:uiPriority w:val="99"/>
    <w:semiHidden/>
    <w:unhideWhenUsed/>
    <w:rsid w:val="001D6A96"/>
    <w:rPr>
      <w:rFonts w:ascii="Segoe UI" w:hAnsi="Segoe UI" w:cs="Segoe UI"/>
      <w:sz w:val="18"/>
      <w:szCs w:val="18"/>
    </w:rPr>
  </w:style>
  <w:style w:type="character" w:customStyle="1" w:styleId="a8">
    <w:name w:val="Текст у виносці Знак"/>
    <w:basedOn w:val="a0"/>
    <w:link w:val="a7"/>
    <w:uiPriority w:val="99"/>
    <w:semiHidden/>
    <w:rsid w:val="001D6A9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661</Words>
  <Characters>378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1037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2022-02-18T08:42:00Z</dcterms:created>
  <dcterms:modified xsi:type="dcterms:W3CDTF">2022-02-22T13:57:00Z</dcterms:modified>
</cp:coreProperties>
</file>