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A3" w:rsidRPr="006B7CA3" w:rsidRDefault="006B7CA3" w:rsidP="006B7CA3">
      <w:pPr>
        <w:spacing w:after="0" w:line="240" w:lineRule="auto"/>
        <w:ind w:left="5664"/>
        <w:jc w:val="right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6B7C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До </w:t>
      </w:r>
      <w:r w:rsidRPr="006B7CA3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реєстр. № 0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137</w:t>
      </w:r>
    </w:p>
    <w:p w:rsidR="006B7CA3" w:rsidRPr="006B7CA3" w:rsidRDefault="006B7CA3" w:rsidP="006B7CA3">
      <w:pPr>
        <w:spacing w:after="0" w:line="240" w:lineRule="auto"/>
        <w:ind w:left="5664"/>
        <w:jc w:val="right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від 18.11</w:t>
      </w:r>
      <w:r w:rsidRPr="006B7CA3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.2021 р.</w:t>
      </w:r>
    </w:p>
    <w:tbl>
      <w:tblPr>
        <w:tblW w:w="11957" w:type="dxa"/>
        <w:tblInd w:w="-2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E46023" w:rsidRPr="00AD7F82" w:rsidTr="00B3267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E46023" w:rsidRPr="00AD7F82" w:rsidRDefault="00E46023" w:rsidP="00B3267E">
            <w:pPr>
              <w:pStyle w:val="a3"/>
              <w:tabs>
                <w:tab w:val="clear" w:pos="4677"/>
                <w:tab w:val="clear" w:pos="9355"/>
                <w:tab w:val="left" w:pos="6549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18028634" wp14:editId="33E33C54">
                  <wp:simplePos x="0" y="0"/>
                  <wp:positionH relativeFrom="margin">
                    <wp:posOffset>3900866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9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6023" w:rsidRPr="00AD7F82" w:rsidRDefault="00E46023" w:rsidP="00B3267E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46023" w:rsidRPr="00AD7F82" w:rsidRDefault="00E46023" w:rsidP="00B3267E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46023" w:rsidRPr="0021032F" w:rsidRDefault="00E46023" w:rsidP="00B3267E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 xml:space="preserve">           </w:t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E46023" w:rsidRPr="00D22048" w:rsidRDefault="00E46023" w:rsidP="00B3267E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            </w:t>
            </w: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інтеграції України до Європейського Союзу</w:t>
            </w:r>
          </w:p>
          <w:p w:rsidR="00E46023" w:rsidRPr="009865D4" w:rsidRDefault="00E46023" w:rsidP="00B3267E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                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5, тел.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34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42, 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255-33-13,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comeuroint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</w:p>
        </w:tc>
      </w:tr>
    </w:tbl>
    <w:tbl>
      <w:tblPr>
        <w:tblStyle w:val="a7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639"/>
        <w:gridCol w:w="568"/>
      </w:tblGrid>
      <w:tr w:rsidR="00E46023" w:rsidRPr="00053776" w:rsidTr="00B3267E">
        <w:tc>
          <w:tcPr>
            <w:tcW w:w="1680" w:type="dxa"/>
            <w:tcBorders>
              <w:top w:val="nil"/>
            </w:tcBorders>
          </w:tcPr>
          <w:p w:rsidR="00E46023" w:rsidRPr="00053776" w:rsidRDefault="00E46023" w:rsidP="00B3267E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639" w:type="dxa"/>
          </w:tcPr>
          <w:p w:rsidR="00E46023" w:rsidRPr="00053776" w:rsidRDefault="00E46023" w:rsidP="00B3267E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568" w:type="dxa"/>
            <w:tcBorders>
              <w:top w:val="nil"/>
            </w:tcBorders>
          </w:tcPr>
          <w:p w:rsidR="00E46023" w:rsidRPr="00053776" w:rsidRDefault="00E46023" w:rsidP="00B3267E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E46023" w:rsidRDefault="00E46023" w:rsidP="00E46023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6B7CA3" w:rsidRDefault="006B7CA3" w:rsidP="00E46023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6B7CA3" w:rsidRPr="006B7CA3" w:rsidRDefault="006B7CA3" w:rsidP="006B7CA3">
      <w:pPr>
        <w:tabs>
          <w:tab w:val="left" w:pos="3644"/>
        </w:tabs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tab/>
      </w:r>
      <w:r w:rsidRPr="006B7CA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6B7CA3" w:rsidRPr="006B7CA3" w:rsidRDefault="006B7CA3" w:rsidP="006B7CA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B7CA3" w:rsidRDefault="006B7CA3" w:rsidP="006B7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7C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 85 Конституції України та статті 9 Закону України «Про міжнародні договори» надсилаємо внесений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Президентом України</w:t>
      </w:r>
      <w:r w:rsidRPr="006B7C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D04DB">
        <w:rPr>
          <w:rFonts w:ascii="Times New Roman" w:eastAsia="Times New Roman" w:hAnsi="Times New Roman"/>
          <w:sz w:val="28"/>
          <w:szCs w:val="28"/>
          <w:lang w:val="uk-UA" w:eastAsia="ru-RU"/>
        </w:rPr>
        <w:t>проє</w:t>
      </w:r>
      <w:bookmarkStart w:id="0" w:name="_GoBack"/>
      <w:bookmarkEnd w:id="0"/>
      <w:r w:rsidRPr="006B7C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кт Закону України «Про </w:t>
      </w:r>
      <w:r w:rsidRPr="006B7C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ратифікацію Угоди між Україною та Королівством Бельгія про здійснення оплачуваної діяльності деякими членами сімей співробітників дипломатичних представництв та консульських установ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6B7C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(реєстр.№</w:t>
      </w:r>
      <w:r w:rsidRPr="006B7C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0137 від 18.11.2021</w:t>
      </w:r>
      <w:r w:rsidRPr="006B7C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E32104" w:rsidRDefault="007D04DB" w:rsidP="00E3210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Основною метою проє</w:t>
      </w:r>
      <w:r w:rsidR="006B7CA3" w:rsidRPr="006B7C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кту Закону України є виконання внутрішньодержавних процедур, необхідних для набрання чинності </w:t>
      </w:r>
      <w:r w:rsidR="002D1F3C" w:rsidRPr="002D1F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Угоди між Україною та Королівством Бельгія про здійснення оплачуваної діяльності деякими членами сімей співробітників дипломатичних представництв та консульських установ</w:t>
      </w:r>
      <w:r w:rsidR="00305B2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укладеної</w:t>
      </w:r>
      <w:r w:rsidR="002D1F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10 лютого 2021 року у м. </w:t>
      </w:r>
      <w:r w:rsidR="00E321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Брюссель.</w:t>
      </w:r>
    </w:p>
    <w:p w:rsidR="00E32104" w:rsidRPr="00E32104" w:rsidRDefault="00E32104" w:rsidP="00E3210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21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Ратифікація Угоди дозволить спростити порядок працевлаштування цієї категорії осіб та створити на взаєм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ній основі правові підстави для </w:t>
      </w:r>
      <w:r w:rsidRPr="00E321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працевлаштування як членів сімей працівників дипломатичної служби України в Королівстві Бельгія, так і членів сімей персоналу дипломатичних установ Королівства Бельг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ія в </w:t>
      </w:r>
      <w:r w:rsidRPr="00E321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Україні, що відповідатиме принципу взаємності. </w:t>
      </w:r>
    </w:p>
    <w:p w:rsidR="006B7CA3" w:rsidRPr="006B7CA3" w:rsidRDefault="006B7CA3" w:rsidP="00E3210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7C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з питань інтеграції України до Європейського Союзу </w:t>
      </w:r>
      <w:r w:rsidR="00E321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21 січня </w:t>
      </w:r>
      <w:r w:rsidRPr="006B7C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202</w:t>
      </w:r>
      <w:r w:rsidR="00E321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</w:t>
      </w:r>
      <w:r w:rsidRPr="006B7C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року розглянув текст п</w:t>
      </w:r>
      <w:r w:rsidR="007D04DB">
        <w:rPr>
          <w:rFonts w:ascii="Times New Roman" w:eastAsia="Times New Roman" w:hAnsi="Times New Roman"/>
          <w:sz w:val="28"/>
          <w:szCs w:val="28"/>
          <w:lang w:val="uk-UA" w:eastAsia="ru-RU"/>
        </w:rPr>
        <w:t>роє</w:t>
      </w:r>
      <w:r w:rsidRPr="006B7C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кту Закону України </w:t>
      </w:r>
      <w:r w:rsidRPr="006B7C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6B7CA3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r w:rsidR="00E32104" w:rsidRPr="00E321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ратифікацію Угоди між Україною та Королівством Бельгія про здійснення оплачуваної діяльності деякими членами сімей співробітників дипломатичних представництв та консульських установ</w:t>
      </w:r>
      <w:r w:rsidR="00E321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E321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B7C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 ухвалив рішення рекомендувати Верховній Раді України прийняти його за основу та в цілому. </w:t>
      </w:r>
    </w:p>
    <w:p w:rsidR="006B7CA3" w:rsidRPr="006B7CA3" w:rsidRDefault="006B7CA3" w:rsidP="006B7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FF"/>
          <w:sz w:val="28"/>
          <w:szCs w:val="28"/>
          <w:lang w:val="uk-UA" w:eastAsia="ru-RU"/>
        </w:rPr>
      </w:pPr>
      <w:r w:rsidRPr="006B7C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Доповідачем з цього питання на сесії Верховної Ради України пропонується </w:t>
      </w:r>
      <w:r w:rsidRPr="006B7C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Міністр </w:t>
      </w:r>
      <w:r w:rsidR="00E32104">
        <w:rPr>
          <w:rFonts w:ascii="Times New Roman" w:eastAsia="Times New Roman" w:hAnsi="Times New Roman"/>
          <w:sz w:val="28"/>
          <w:szCs w:val="28"/>
          <w:lang w:val="uk-UA" w:eastAsia="ru-RU"/>
        </w:rPr>
        <w:t>закордонних справ України</w:t>
      </w:r>
      <w:r w:rsidRPr="006B7C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32104">
        <w:rPr>
          <w:rFonts w:ascii="Times New Roman" w:eastAsia="Times New Roman" w:hAnsi="Times New Roman"/>
          <w:sz w:val="28"/>
          <w:szCs w:val="28"/>
          <w:lang w:val="uk-UA" w:eastAsia="ru-RU"/>
        </w:rPr>
        <w:t>Дмитро Кулеба</w:t>
      </w:r>
      <w:r w:rsidRPr="006B7CA3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6B7C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співдоповідачем – </w:t>
      </w:r>
      <w:r w:rsidRPr="006B7CA3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членкиня  Комітету Верховної Ради України з питань інтеграції України до Європейського Союзу </w:t>
      </w:r>
      <w:r w:rsidR="000B1644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Марія Мезенцева</w:t>
      </w:r>
      <w:r w:rsidRPr="006B7CA3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.</w:t>
      </w:r>
    </w:p>
    <w:p w:rsidR="006B7CA3" w:rsidRPr="006B7CA3" w:rsidRDefault="006B7CA3" w:rsidP="006B7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6B7CA3" w:rsidRPr="006B7CA3" w:rsidRDefault="006B7CA3" w:rsidP="006B7CA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B7CA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 з</w:t>
      </w:r>
    </w:p>
    <w:p w:rsidR="006B7CA3" w:rsidRPr="006B7CA3" w:rsidRDefault="006B7CA3" w:rsidP="006B7CA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B7CA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питань інтеграції України</w:t>
      </w:r>
    </w:p>
    <w:p w:rsidR="006B7CA3" w:rsidRPr="006B7CA3" w:rsidRDefault="006B7CA3" w:rsidP="006B7CA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B7CA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 Європейського Союзу</w:t>
      </w:r>
      <w:r w:rsidRPr="006B7CA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6B7CA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                  </w:t>
      </w:r>
      <w:r w:rsidR="000B164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</w:t>
      </w:r>
      <w:r w:rsidRPr="006B7CA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І.КЛИМПУШ-ЦИНЦАДЗЕ</w:t>
      </w:r>
    </w:p>
    <w:p w:rsidR="006B7CA3" w:rsidRPr="006B7CA3" w:rsidRDefault="006B7CA3" w:rsidP="006B7CA3">
      <w:pPr>
        <w:tabs>
          <w:tab w:val="left" w:pos="3644"/>
        </w:tabs>
        <w:rPr>
          <w:lang w:val="uk-UA"/>
        </w:rPr>
      </w:pPr>
    </w:p>
    <w:sectPr w:rsidR="006B7CA3" w:rsidRPr="006B7CA3" w:rsidSect="00CC2FA6">
      <w:headerReference w:type="default" r:id="rId12"/>
      <w:footerReference w:type="first" r:id="rId13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409" w:rsidRDefault="005E6409" w:rsidP="005E306B">
      <w:pPr>
        <w:spacing w:after="0" w:line="240" w:lineRule="auto"/>
      </w:pPr>
      <w:r>
        <w:separator/>
      </w:r>
    </w:p>
  </w:endnote>
  <w:endnote w:type="continuationSeparator" w:id="0">
    <w:p w:rsidR="005E6409" w:rsidRDefault="005E640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E640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409" w:rsidRDefault="005E6409" w:rsidP="005E306B">
      <w:pPr>
        <w:spacing w:after="0" w:line="240" w:lineRule="auto"/>
      </w:pPr>
      <w:r>
        <w:separator/>
      </w:r>
    </w:p>
  </w:footnote>
  <w:footnote w:type="continuationSeparator" w:id="0">
    <w:p w:rsidR="005E6409" w:rsidRDefault="005E640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7831608"/>
    <w:multiLevelType w:val="hybridMultilevel"/>
    <w:tmpl w:val="5CF2433A"/>
    <w:lvl w:ilvl="0" w:tplc="F976CC1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B1644"/>
    <w:rsid w:val="000C0ADC"/>
    <w:rsid w:val="000F1586"/>
    <w:rsid w:val="000F175D"/>
    <w:rsid w:val="001005C8"/>
    <w:rsid w:val="00110664"/>
    <w:rsid w:val="00141617"/>
    <w:rsid w:val="00187AF7"/>
    <w:rsid w:val="0019108F"/>
    <w:rsid w:val="0019322A"/>
    <w:rsid w:val="001966F0"/>
    <w:rsid w:val="001A7B3E"/>
    <w:rsid w:val="001D3C24"/>
    <w:rsid w:val="001D6370"/>
    <w:rsid w:val="001E2C27"/>
    <w:rsid w:val="001F6A06"/>
    <w:rsid w:val="0021032F"/>
    <w:rsid w:val="002247E9"/>
    <w:rsid w:val="00235CD7"/>
    <w:rsid w:val="00236343"/>
    <w:rsid w:val="002823F0"/>
    <w:rsid w:val="002A5D4C"/>
    <w:rsid w:val="002B5FC1"/>
    <w:rsid w:val="002C276F"/>
    <w:rsid w:val="002D0561"/>
    <w:rsid w:val="002D1F3C"/>
    <w:rsid w:val="002E0A18"/>
    <w:rsid w:val="002E31BF"/>
    <w:rsid w:val="002E44DA"/>
    <w:rsid w:val="00305B23"/>
    <w:rsid w:val="00317BB0"/>
    <w:rsid w:val="00346002"/>
    <w:rsid w:val="00363436"/>
    <w:rsid w:val="00371309"/>
    <w:rsid w:val="003D0996"/>
    <w:rsid w:val="003D14B2"/>
    <w:rsid w:val="003D1CBA"/>
    <w:rsid w:val="003E44B4"/>
    <w:rsid w:val="00412CB7"/>
    <w:rsid w:val="00424B1C"/>
    <w:rsid w:val="00430025"/>
    <w:rsid w:val="00430F1D"/>
    <w:rsid w:val="00451750"/>
    <w:rsid w:val="00456324"/>
    <w:rsid w:val="004852FA"/>
    <w:rsid w:val="004C53C1"/>
    <w:rsid w:val="004E4F5C"/>
    <w:rsid w:val="004F6A56"/>
    <w:rsid w:val="004F7B8A"/>
    <w:rsid w:val="0050620F"/>
    <w:rsid w:val="0051601C"/>
    <w:rsid w:val="00545919"/>
    <w:rsid w:val="0055005A"/>
    <w:rsid w:val="0056039F"/>
    <w:rsid w:val="0056352F"/>
    <w:rsid w:val="005930BE"/>
    <w:rsid w:val="005A4728"/>
    <w:rsid w:val="005B71F5"/>
    <w:rsid w:val="005C1C39"/>
    <w:rsid w:val="005C674D"/>
    <w:rsid w:val="005E306B"/>
    <w:rsid w:val="005E4898"/>
    <w:rsid w:val="005E6409"/>
    <w:rsid w:val="005F20B5"/>
    <w:rsid w:val="00626A3E"/>
    <w:rsid w:val="00660B13"/>
    <w:rsid w:val="0066623D"/>
    <w:rsid w:val="00687E94"/>
    <w:rsid w:val="00690074"/>
    <w:rsid w:val="006B7CA3"/>
    <w:rsid w:val="006C744E"/>
    <w:rsid w:val="006F10E8"/>
    <w:rsid w:val="00713E93"/>
    <w:rsid w:val="007204E1"/>
    <w:rsid w:val="0073224C"/>
    <w:rsid w:val="00736D12"/>
    <w:rsid w:val="0075720E"/>
    <w:rsid w:val="007A0252"/>
    <w:rsid w:val="007D04DB"/>
    <w:rsid w:val="007F5D91"/>
    <w:rsid w:val="0080545D"/>
    <w:rsid w:val="0084269F"/>
    <w:rsid w:val="00866683"/>
    <w:rsid w:val="008B7F7F"/>
    <w:rsid w:val="008C4918"/>
    <w:rsid w:val="00945B68"/>
    <w:rsid w:val="00957D31"/>
    <w:rsid w:val="009655EC"/>
    <w:rsid w:val="00972B38"/>
    <w:rsid w:val="009865D4"/>
    <w:rsid w:val="009A720A"/>
    <w:rsid w:val="00A00059"/>
    <w:rsid w:val="00A5290D"/>
    <w:rsid w:val="00A53A6D"/>
    <w:rsid w:val="00A60747"/>
    <w:rsid w:val="00A610A8"/>
    <w:rsid w:val="00A7635E"/>
    <w:rsid w:val="00A76A60"/>
    <w:rsid w:val="00A7782C"/>
    <w:rsid w:val="00A833C8"/>
    <w:rsid w:val="00AB44A6"/>
    <w:rsid w:val="00AC15D7"/>
    <w:rsid w:val="00AC4ABF"/>
    <w:rsid w:val="00AD7F82"/>
    <w:rsid w:val="00B311E8"/>
    <w:rsid w:val="00B54690"/>
    <w:rsid w:val="00B55DE0"/>
    <w:rsid w:val="00B6717E"/>
    <w:rsid w:val="00B67B1A"/>
    <w:rsid w:val="00BB1827"/>
    <w:rsid w:val="00BD0801"/>
    <w:rsid w:val="00BD4575"/>
    <w:rsid w:val="00BF1E95"/>
    <w:rsid w:val="00C11FB6"/>
    <w:rsid w:val="00C2087B"/>
    <w:rsid w:val="00C25388"/>
    <w:rsid w:val="00C27AE9"/>
    <w:rsid w:val="00C44D75"/>
    <w:rsid w:val="00C86266"/>
    <w:rsid w:val="00CA7044"/>
    <w:rsid w:val="00CB69B6"/>
    <w:rsid w:val="00CC2FA6"/>
    <w:rsid w:val="00CC39A1"/>
    <w:rsid w:val="00CD4A38"/>
    <w:rsid w:val="00CE3E1B"/>
    <w:rsid w:val="00CE6A4B"/>
    <w:rsid w:val="00CF6ACA"/>
    <w:rsid w:val="00CF75C3"/>
    <w:rsid w:val="00D10F4B"/>
    <w:rsid w:val="00D2186F"/>
    <w:rsid w:val="00D22048"/>
    <w:rsid w:val="00D242C2"/>
    <w:rsid w:val="00D37FA2"/>
    <w:rsid w:val="00D4331D"/>
    <w:rsid w:val="00D46B76"/>
    <w:rsid w:val="00D52549"/>
    <w:rsid w:val="00D56455"/>
    <w:rsid w:val="00D57E1B"/>
    <w:rsid w:val="00D91A4F"/>
    <w:rsid w:val="00DC56F5"/>
    <w:rsid w:val="00DF0115"/>
    <w:rsid w:val="00E13C1C"/>
    <w:rsid w:val="00E3142C"/>
    <w:rsid w:val="00E32104"/>
    <w:rsid w:val="00E46023"/>
    <w:rsid w:val="00E73887"/>
    <w:rsid w:val="00E85C22"/>
    <w:rsid w:val="00E870BB"/>
    <w:rsid w:val="00F17369"/>
    <w:rsid w:val="00F517EC"/>
    <w:rsid w:val="00F55423"/>
    <w:rsid w:val="00F61157"/>
    <w:rsid w:val="00F85D51"/>
    <w:rsid w:val="00F91DD3"/>
    <w:rsid w:val="00FA0B5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8E284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5645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D56455"/>
    <w:rPr>
      <w:rFonts w:ascii="Consolas" w:hAnsi="Consolas"/>
      <w:sz w:val="20"/>
      <w:szCs w:val="20"/>
      <w:lang w:val="ru-RU"/>
    </w:rPr>
  </w:style>
  <w:style w:type="character" w:styleId="ab">
    <w:name w:val="footnote reference"/>
    <w:basedOn w:val="a0"/>
    <w:unhideWhenUsed/>
    <w:rsid w:val="00D56455"/>
    <w:rPr>
      <w:vertAlign w:val="superscript"/>
    </w:rPr>
  </w:style>
  <w:style w:type="paragraph" w:styleId="ac">
    <w:name w:val="footnote text"/>
    <w:basedOn w:val="a"/>
    <w:link w:val="ad"/>
    <w:semiHidden/>
    <w:unhideWhenUsed/>
    <w:rsid w:val="00D56455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d">
    <w:name w:val="Текст виноски Знак"/>
    <w:basedOn w:val="a0"/>
    <w:link w:val="ac"/>
    <w:semiHidden/>
    <w:rsid w:val="00D56455"/>
    <w:rPr>
      <w:rFonts w:ascii="Times New Roman" w:eastAsia="Times New Roman" w:hAnsi="Times New Roman"/>
      <w:sz w:val="20"/>
      <w:szCs w:val="20"/>
      <w:lang w:val="uk-UA" w:eastAsia="ru-RU"/>
    </w:rPr>
  </w:style>
  <w:style w:type="table" w:customStyle="1" w:styleId="1">
    <w:name w:val="Сетка таблицы1"/>
    <w:basedOn w:val="a1"/>
    <w:uiPriority w:val="39"/>
    <w:rsid w:val="006C744E"/>
    <w:rPr>
      <w:rFonts w:asciiTheme="minorHAnsi" w:eastAsia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1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5776F-D9BC-44EA-BCC9-3E88DD4C2D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216329-843A-4C5D-9DB2-4C0CAEE1F4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47289A-2BA6-4282-B55F-2F989C5B0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C0DFDF-7587-418D-9E6E-A3A562788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1354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Мартинов Юрій Петрович</cp:lastModifiedBy>
  <cp:revision>8</cp:revision>
  <cp:lastPrinted>2022-01-21T13:18:00Z</cp:lastPrinted>
  <dcterms:created xsi:type="dcterms:W3CDTF">2022-01-21T12:49:00Z</dcterms:created>
  <dcterms:modified xsi:type="dcterms:W3CDTF">2022-01-21T13:27:00Z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