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2E2" w:rsidRDefault="00CC42E2" w:rsidP="00F90EF2">
      <w:pPr>
        <w:pStyle w:val="20"/>
        <w:ind w:left="5220"/>
        <w:jc w:val="left"/>
        <w:rPr>
          <w:b/>
          <w:bCs/>
        </w:rPr>
      </w:pPr>
    </w:p>
    <w:p w:rsidR="00CC42E2" w:rsidRDefault="00CC42E2" w:rsidP="00F90EF2">
      <w:pPr>
        <w:pStyle w:val="20"/>
        <w:ind w:left="5220"/>
        <w:jc w:val="left"/>
        <w:rPr>
          <w:b/>
          <w:bCs/>
        </w:rPr>
      </w:pPr>
    </w:p>
    <w:p w:rsidR="000B5A61" w:rsidRDefault="000B5A61" w:rsidP="00F90EF2">
      <w:pPr>
        <w:pStyle w:val="20"/>
        <w:ind w:left="5220"/>
        <w:jc w:val="left"/>
        <w:rPr>
          <w:b/>
          <w:bCs/>
        </w:rPr>
      </w:pPr>
      <w:r w:rsidRPr="00B518CF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CC42E2" w:rsidRDefault="00CC42E2" w:rsidP="00F90EF2">
      <w:pPr>
        <w:pStyle w:val="20"/>
        <w:ind w:left="5220"/>
        <w:jc w:val="left"/>
        <w:rPr>
          <w:b/>
          <w:bCs/>
        </w:rPr>
      </w:pPr>
    </w:p>
    <w:p w:rsidR="000B5A61" w:rsidRPr="009A4266" w:rsidRDefault="000B5A61" w:rsidP="00B43914">
      <w:pPr>
        <w:tabs>
          <w:tab w:val="left" w:pos="4344"/>
        </w:tabs>
        <w:rPr>
          <w:b/>
          <w:bCs/>
          <w:sz w:val="18"/>
          <w:szCs w:val="28"/>
          <w:lang w:val="uk-UA"/>
        </w:rPr>
      </w:pPr>
    </w:p>
    <w:p w:rsidR="00D3389F" w:rsidRDefault="000B5A61" w:rsidP="00D3389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4379E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B4379E" w:rsidRPr="00B4379E">
        <w:rPr>
          <w:sz w:val="28"/>
          <w:szCs w:val="28"/>
          <w:lang w:val="uk-UA"/>
        </w:rPr>
        <w:t>26 січня 2022 року (протокол № </w:t>
      </w:r>
      <w:r w:rsidR="00B4379E" w:rsidRPr="00B4379E">
        <w:rPr>
          <w:bCs/>
          <w:sz w:val="28"/>
          <w:szCs w:val="28"/>
          <w:lang w:val="uk-UA"/>
        </w:rPr>
        <w:t>114</w:t>
      </w:r>
      <w:r w:rsidR="00B4379E" w:rsidRPr="00B4379E">
        <w:rPr>
          <w:sz w:val="28"/>
          <w:szCs w:val="28"/>
          <w:lang w:val="uk-UA"/>
        </w:rPr>
        <w:t>)</w:t>
      </w:r>
      <w:r w:rsidRPr="00B4379E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69452F" w:rsidRPr="00B4379E">
        <w:rPr>
          <w:sz w:val="28"/>
          <w:szCs w:val="28"/>
          <w:lang w:val="uk-UA" w:eastAsia="uk-UA"/>
        </w:rPr>
        <w:t>внесення змін до Податкового кодексу України та інших законів України щодо адміністрування акцизного податку</w:t>
      </w:r>
      <w:r w:rsidR="0069452F" w:rsidRPr="00B518CF">
        <w:rPr>
          <w:sz w:val="28"/>
          <w:szCs w:val="28"/>
          <w:lang w:val="uk-UA"/>
        </w:rPr>
        <w:t xml:space="preserve"> </w:t>
      </w:r>
      <w:r w:rsidRPr="00B518CF">
        <w:rPr>
          <w:sz w:val="28"/>
          <w:szCs w:val="28"/>
          <w:lang w:val="uk-UA"/>
        </w:rPr>
        <w:t>(реєстр. № </w:t>
      </w:r>
      <w:r w:rsidR="00D3389F" w:rsidRPr="00B518CF">
        <w:rPr>
          <w:sz w:val="28"/>
          <w:szCs w:val="28"/>
          <w:lang w:val="uk-UA"/>
        </w:rPr>
        <w:t>62</w:t>
      </w:r>
      <w:r w:rsidR="00FF727C">
        <w:rPr>
          <w:sz w:val="28"/>
          <w:szCs w:val="28"/>
          <w:lang w:val="uk-UA"/>
        </w:rPr>
        <w:t>99</w:t>
      </w:r>
      <w:r w:rsidR="0069452F">
        <w:rPr>
          <w:sz w:val="28"/>
          <w:szCs w:val="28"/>
          <w:lang w:val="uk-UA"/>
        </w:rPr>
        <w:t>-1</w:t>
      </w:r>
      <w:r w:rsidR="009A4148" w:rsidRPr="00B518CF">
        <w:rPr>
          <w:sz w:val="28"/>
          <w:szCs w:val="28"/>
          <w:lang w:val="uk-UA"/>
        </w:rPr>
        <w:t xml:space="preserve"> </w:t>
      </w:r>
      <w:r w:rsidRPr="00FF727C">
        <w:rPr>
          <w:sz w:val="28"/>
          <w:szCs w:val="28"/>
          <w:lang w:val="uk-UA"/>
        </w:rPr>
        <w:t>від</w:t>
      </w:r>
      <w:r w:rsidR="0069452F">
        <w:rPr>
          <w:sz w:val="28"/>
          <w:szCs w:val="28"/>
          <w:lang w:val="uk-UA"/>
        </w:rPr>
        <w:t xml:space="preserve"> 25</w:t>
      </w:r>
      <w:r w:rsidRPr="00FF727C">
        <w:rPr>
          <w:sz w:val="28"/>
          <w:szCs w:val="28"/>
          <w:lang w:val="uk-UA"/>
        </w:rPr>
        <w:t>.</w:t>
      </w:r>
      <w:r w:rsidR="00D3389F" w:rsidRPr="00FF727C">
        <w:rPr>
          <w:sz w:val="28"/>
          <w:szCs w:val="28"/>
          <w:lang w:val="uk-UA"/>
        </w:rPr>
        <w:t>1</w:t>
      </w:r>
      <w:r w:rsidR="003B0FBD" w:rsidRPr="00FF727C">
        <w:rPr>
          <w:sz w:val="28"/>
          <w:szCs w:val="28"/>
          <w:lang w:val="uk-UA"/>
        </w:rPr>
        <w:t>1</w:t>
      </w:r>
      <w:r w:rsidRPr="00FF727C">
        <w:rPr>
          <w:sz w:val="28"/>
          <w:szCs w:val="28"/>
          <w:lang w:val="uk-UA"/>
        </w:rPr>
        <w:t>.202</w:t>
      </w:r>
      <w:r w:rsidR="00C46D3F" w:rsidRPr="00FF727C">
        <w:rPr>
          <w:sz w:val="28"/>
          <w:szCs w:val="28"/>
          <w:lang w:val="uk-UA"/>
        </w:rPr>
        <w:t>1</w:t>
      </w:r>
      <w:r w:rsidRPr="00FF727C">
        <w:rPr>
          <w:sz w:val="28"/>
          <w:szCs w:val="28"/>
          <w:lang w:val="uk-UA"/>
        </w:rPr>
        <w:t>), поданий</w:t>
      </w:r>
      <w:r w:rsidRPr="00B518CF">
        <w:rPr>
          <w:rFonts w:eastAsia="MS Mincho"/>
          <w:sz w:val="28"/>
          <w:szCs w:val="28"/>
          <w:lang w:val="uk-UA"/>
        </w:rPr>
        <w:t xml:space="preserve"> </w:t>
      </w:r>
      <w:r w:rsidR="00FF727C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народними депутатами України </w:t>
      </w:r>
      <w:r w:rsidR="0069452F">
        <w:rPr>
          <w:rFonts w:ascii="TimesNewRomanPSMT" w:hAnsi="TimesNewRomanPSMT" w:cs="TimesNewRomanPSMT"/>
          <w:sz w:val="28"/>
          <w:szCs w:val="28"/>
          <w:lang w:val="uk-UA" w:eastAsia="uk-UA"/>
        </w:rPr>
        <w:t>Холодовим А.І.</w:t>
      </w:r>
      <w:r w:rsidR="00FF727C">
        <w:rPr>
          <w:rFonts w:ascii="TimesNewRomanPSMT" w:hAnsi="TimesNewRomanPSMT" w:cs="TimesNewRomanPSMT"/>
          <w:sz w:val="28"/>
          <w:szCs w:val="28"/>
          <w:lang w:val="uk-UA" w:eastAsia="uk-UA"/>
        </w:rPr>
        <w:t xml:space="preserve">, </w:t>
      </w:r>
      <w:proofErr w:type="spellStart"/>
      <w:r w:rsidR="0069452F">
        <w:rPr>
          <w:rFonts w:ascii="TimesNewRomanPSMT" w:hAnsi="TimesNewRomanPSMT" w:cs="TimesNewRomanPSMT"/>
          <w:sz w:val="28"/>
          <w:szCs w:val="28"/>
          <w:lang w:val="uk-UA" w:eastAsia="uk-UA"/>
        </w:rPr>
        <w:t>Гетманцевим</w:t>
      </w:r>
      <w:proofErr w:type="spellEnd"/>
      <w:r w:rsidR="0069452F">
        <w:rPr>
          <w:rFonts w:ascii="TimesNewRomanPSMT" w:hAnsi="TimesNewRomanPSMT" w:cs="TimesNewRomanPSMT"/>
          <w:sz w:val="28"/>
          <w:szCs w:val="28"/>
          <w:lang w:val="uk-UA" w:eastAsia="uk-UA"/>
        </w:rPr>
        <w:t> Д.О. та Совою О.Г</w:t>
      </w:r>
      <w:r w:rsidR="00FF727C">
        <w:rPr>
          <w:rFonts w:ascii="TimesNewRomanPSMT" w:hAnsi="TimesNewRomanPSMT" w:cs="TimesNewRomanPSMT"/>
          <w:sz w:val="28"/>
          <w:szCs w:val="28"/>
          <w:lang w:val="uk-UA" w:eastAsia="uk-UA"/>
        </w:rPr>
        <w:t>.</w:t>
      </w:r>
    </w:p>
    <w:p w:rsidR="0069452F" w:rsidRDefault="006159C8" w:rsidP="00506AA7">
      <w:pPr>
        <w:pStyle w:val="20"/>
        <w:spacing w:before="120"/>
        <w:ind w:firstLine="720"/>
      </w:pPr>
      <w:r w:rsidRPr="00B518CF">
        <w:t>Законопроектом пропонується</w:t>
      </w:r>
      <w:r w:rsidR="00FF727C">
        <w:t xml:space="preserve">, зокрема, розширити перелік підакцизних товарів та оподатковувати акцизним </w:t>
      </w:r>
      <w:r w:rsidR="00FF727C" w:rsidRPr="00FF727C">
        <w:t>податком за</w:t>
      </w:r>
      <w:r w:rsidR="00FF727C" w:rsidRPr="00FF727C">
        <w:rPr>
          <w:spacing w:val="1"/>
        </w:rPr>
        <w:t xml:space="preserve"> </w:t>
      </w:r>
      <w:r w:rsidR="00FF727C" w:rsidRPr="00FF727C">
        <w:t>ставкою</w:t>
      </w:r>
      <w:r w:rsidR="00FF727C" w:rsidRPr="00FF727C">
        <w:rPr>
          <w:spacing w:val="1"/>
        </w:rPr>
        <w:t xml:space="preserve"> </w:t>
      </w:r>
      <w:r w:rsidR="00FF727C" w:rsidRPr="00FF727C">
        <w:t>податку</w:t>
      </w:r>
      <w:r w:rsidR="00FF727C" w:rsidRPr="00FF727C">
        <w:rPr>
          <w:spacing w:val="1"/>
        </w:rPr>
        <w:t xml:space="preserve"> </w:t>
      </w:r>
      <w:r w:rsidR="00FF727C" w:rsidRPr="00FF727C">
        <w:t>245,5</w:t>
      </w:r>
      <w:r w:rsidR="00FF727C" w:rsidRPr="00FF727C">
        <w:rPr>
          <w:spacing w:val="1"/>
        </w:rPr>
        <w:t xml:space="preserve"> </w:t>
      </w:r>
      <w:r w:rsidR="00FF727C" w:rsidRPr="00FF727C">
        <w:t>євро</w:t>
      </w:r>
      <w:r w:rsidR="00FF727C" w:rsidRPr="00FF727C">
        <w:rPr>
          <w:spacing w:val="1"/>
        </w:rPr>
        <w:t xml:space="preserve"> </w:t>
      </w:r>
      <w:r w:rsidR="00FF727C" w:rsidRPr="00FF727C">
        <w:t>за</w:t>
      </w:r>
      <w:r w:rsidR="00FF727C" w:rsidRPr="00FF727C">
        <w:rPr>
          <w:spacing w:val="1"/>
        </w:rPr>
        <w:t xml:space="preserve"> </w:t>
      </w:r>
      <w:r w:rsidR="00FF727C" w:rsidRPr="00FF727C">
        <w:t>1000</w:t>
      </w:r>
      <w:r w:rsidR="00FF727C" w:rsidRPr="00FF727C">
        <w:rPr>
          <w:spacing w:val="1"/>
        </w:rPr>
        <w:t xml:space="preserve"> </w:t>
      </w:r>
      <w:r w:rsidR="00FF727C" w:rsidRPr="00FF727C">
        <w:t xml:space="preserve">літрів </w:t>
      </w:r>
      <w:r w:rsidR="0069452F">
        <w:t>т</w:t>
      </w:r>
      <w:r w:rsidR="0069452F" w:rsidRPr="0069452F">
        <w:t>овари (продукці</w:t>
      </w:r>
      <w:r w:rsidR="0069452F">
        <w:t>ю</w:t>
      </w:r>
      <w:r w:rsidR="0069452F" w:rsidRPr="0069452F">
        <w:t>)</w:t>
      </w:r>
      <w:r w:rsidR="00F74D2D">
        <w:t>,</w:t>
      </w:r>
      <w:r w:rsidR="0069452F" w:rsidRPr="0069452F">
        <w:t xml:space="preserve"> не зазначені у підпункті 215.3.4 пункту 215.3 статті</w:t>
      </w:r>
      <w:r w:rsidR="0069452F">
        <w:t xml:space="preserve"> 215 Податкового кодексу України</w:t>
      </w:r>
      <w:r w:rsidR="0069452F" w:rsidRPr="0069452F">
        <w:t>, до складу яких входить хоча б один компонент, що є підакцизним товаром, зазначеним у підпункті 215.3.4 пункту 215.3 статті</w:t>
      </w:r>
      <w:r w:rsidR="0069452F">
        <w:t xml:space="preserve"> 215 Податкового кодексу України</w:t>
      </w:r>
      <w:r w:rsidR="0069452F" w:rsidRPr="0069452F">
        <w:t>, крім товарів (продукції) у споживчій тарі ємністю до 5 л (включно)</w:t>
      </w:r>
      <w:r w:rsidR="0069452F">
        <w:t>.</w:t>
      </w:r>
      <w:r w:rsidR="00564F92">
        <w:t xml:space="preserve"> Крім того, законопроектом </w:t>
      </w:r>
      <w:r w:rsidR="00F74D2D">
        <w:t>передбачається уточнити норми щодо удосконалення системи відеоспостереження за виробництвом та обігом спирту</w:t>
      </w:r>
      <w:r w:rsidR="00564F92">
        <w:t>.</w:t>
      </w:r>
    </w:p>
    <w:p w:rsidR="00FF727C" w:rsidRPr="00FF727C" w:rsidRDefault="00CC65B0" w:rsidP="00B518CF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sz w:val="28"/>
          <w:szCs w:val="28"/>
          <w:lang w:val="uk-UA" w:eastAsia="uk-UA"/>
        </w:rPr>
      </w:pPr>
      <w:r w:rsidRPr="00FF727C">
        <w:rPr>
          <w:bCs/>
          <w:color w:val="000000"/>
          <w:sz w:val="28"/>
          <w:szCs w:val="28"/>
          <w:lang w:val="uk-UA" w:eastAsia="uk-UA"/>
        </w:rPr>
        <w:t>Згідно з пояснювальною запи</w:t>
      </w:r>
      <w:bookmarkStart w:id="0" w:name="_GoBack"/>
      <w:bookmarkEnd w:id="0"/>
      <w:r w:rsidRPr="00FF727C">
        <w:rPr>
          <w:bCs/>
          <w:color w:val="000000"/>
          <w:sz w:val="28"/>
          <w:szCs w:val="28"/>
          <w:lang w:val="uk-UA" w:eastAsia="uk-UA"/>
        </w:rPr>
        <w:t xml:space="preserve">скою до законопроекту </w:t>
      </w:r>
      <w:r w:rsidR="00B518CF" w:rsidRPr="00FF727C">
        <w:rPr>
          <w:bCs/>
          <w:color w:val="000000"/>
          <w:sz w:val="28"/>
          <w:szCs w:val="28"/>
          <w:lang w:val="uk-UA" w:eastAsia="uk-UA"/>
        </w:rPr>
        <w:t>його п</w:t>
      </w:r>
      <w:r w:rsidR="00087F50" w:rsidRPr="00FF727C">
        <w:rPr>
          <w:sz w:val="28"/>
          <w:szCs w:val="28"/>
          <w:lang w:val="uk-UA" w:eastAsia="uk-UA"/>
        </w:rPr>
        <w:t>рийняття</w:t>
      </w:r>
      <w:r w:rsidR="001C75E9">
        <w:rPr>
          <w:sz w:val="28"/>
          <w:szCs w:val="28"/>
          <w:lang w:val="uk-UA" w:eastAsia="uk-UA"/>
        </w:rPr>
        <w:t xml:space="preserve"> т</w:t>
      </w:r>
      <w:r w:rsidR="00FF727C" w:rsidRPr="00FF727C">
        <w:rPr>
          <w:sz w:val="28"/>
          <w:szCs w:val="28"/>
          <w:lang w:val="uk-UA" w:eastAsia="uk-UA"/>
        </w:rPr>
        <w:t>а з</w:t>
      </w:r>
      <w:r w:rsidR="00FF727C" w:rsidRPr="00FF727C">
        <w:rPr>
          <w:sz w:val="28"/>
          <w:lang w:val="uk-UA"/>
        </w:rPr>
        <w:t>апровадження</w:t>
      </w:r>
      <w:r w:rsidR="00FF727C" w:rsidRPr="00FF727C">
        <w:rPr>
          <w:spacing w:val="55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акцизного</w:t>
      </w:r>
      <w:r w:rsidR="00FF727C" w:rsidRPr="00FF727C">
        <w:rPr>
          <w:spacing w:val="56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податку</w:t>
      </w:r>
      <w:r w:rsidR="00FF727C" w:rsidRPr="00FF727C">
        <w:rPr>
          <w:spacing w:val="5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з</w:t>
      </w:r>
      <w:r w:rsidR="00FF727C" w:rsidRPr="00FF727C">
        <w:rPr>
          <w:spacing w:val="63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розчинників</w:t>
      </w:r>
      <w:r w:rsidR="00FF727C" w:rsidRPr="00FF727C">
        <w:rPr>
          <w:spacing w:val="5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дозволить</w:t>
      </w:r>
      <w:r w:rsidR="00FF727C" w:rsidRPr="00FF727C">
        <w:rPr>
          <w:spacing w:val="56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уникнути</w:t>
      </w:r>
      <w:r w:rsidR="00EC1620">
        <w:rPr>
          <w:sz w:val="28"/>
          <w:lang w:val="uk-UA"/>
        </w:rPr>
        <w:t xml:space="preserve"> </w:t>
      </w:r>
      <w:r w:rsidR="00FF727C" w:rsidRPr="00FF727C">
        <w:rPr>
          <w:spacing w:val="-67"/>
          <w:sz w:val="28"/>
          <w:lang w:val="uk-UA"/>
        </w:rPr>
        <w:t xml:space="preserve">  </w:t>
      </w:r>
      <w:r w:rsidR="00FF727C" w:rsidRPr="00FF727C">
        <w:rPr>
          <w:sz w:val="28"/>
          <w:lang w:val="uk-UA"/>
        </w:rPr>
        <w:t>втрат</w:t>
      </w:r>
      <w:r w:rsidR="00FF727C" w:rsidRPr="00FF727C">
        <w:rPr>
          <w:spacing w:val="-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бюджету</w:t>
      </w:r>
      <w:r w:rsidR="00FF727C" w:rsidRPr="00FF727C">
        <w:rPr>
          <w:spacing w:val="-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зі</w:t>
      </w:r>
      <w:r w:rsidR="00FF727C" w:rsidRPr="00FF727C">
        <w:rPr>
          <w:spacing w:val="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сплати акцизу</w:t>
      </w:r>
      <w:r w:rsidR="00FF727C" w:rsidRPr="00FF727C">
        <w:rPr>
          <w:spacing w:val="-5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з</w:t>
      </w:r>
      <w:r w:rsidR="00FF727C" w:rsidRPr="00FF727C">
        <w:rPr>
          <w:spacing w:val="-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пального у</w:t>
      </w:r>
      <w:r w:rsidR="00FF727C" w:rsidRPr="00FF727C">
        <w:rPr>
          <w:spacing w:val="-5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сумі</w:t>
      </w:r>
      <w:r w:rsidR="00FF727C" w:rsidRPr="00FF727C">
        <w:rPr>
          <w:spacing w:val="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до 1,6</w:t>
      </w:r>
      <w:r w:rsidR="00FF727C" w:rsidRPr="00FF727C">
        <w:rPr>
          <w:spacing w:val="3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млрд</w:t>
      </w:r>
      <w:r w:rsidR="00FF727C" w:rsidRPr="00FF727C">
        <w:rPr>
          <w:spacing w:val="1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грн</w:t>
      </w:r>
      <w:r w:rsidR="00FF727C" w:rsidRPr="00FF727C">
        <w:rPr>
          <w:spacing w:val="-4"/>
          <w:sz w:val="28"/>
          <w:lang w:val="uk-UA"/>
        </w:rPr>
        <w:t xml:space="preserve"> </w:t>
      </w:r>
      <w:r w:rsidR="00FF727C" w:rsidRPr="00FF727C">
        <w:rPr>
          <w:sz w:val="28"/>
          <w:lang w:val="uk-UA"/>
        </w:rPr>
        <w:t>на</w:t>
      </w:r>
      <w:r w:rsidR="00FF727C" w:rsidRPr="00FF727C">
        <w:rPr>
          <w:spacing w:val="-3"/>
          <w:sz w:val="28"/>
          <w:lang w:val="uk-UA"/>
        </w:rPr>
        <w:t xml:space="preserve"> </w:t>
      </w:r>
      <w:r w:rsidR="00F74D2D">
        <w:rPr>
          <w:sz w:val="28"/>
          <w:lang w:val="uk-UA"/>
        </w:rPr>
        <w:t>рік, призведе до посилення контролю за обігом пального і відповідно збільшення доходів бюджету.</w:t>
      </w:r>
    </w:p>
    <w:p w:rsidR="006E7119" w:rsidRPr="006E7119" w:rsidRDefault="000B5A61" w:rsidP="007D3724">
      <w:pPr>
        <w:widowControl w:val="0"/>
        <w:autoSpaceDE w:val="0"/>
        <w:autoSpaceDN w:val="0"/>
        <w:adjustRightInd w:val="0"/>
        <w:spacing w:before="120"/>
        <w:ind w:right="74" w:firstLine="720"/>
        <w:jc w:val="both"/>
        <w:rPr>
          <w:bCs/>
          <w:color w:val="000000"/>
          <w:sz w:val="28"/>
          <w:szCs w:val="28"/>
          <w:lang w:val="uk-UA" w:eastAsia="uk-UA"/>
        </w:rPr>
      </w:pPr>
      <w:r w:rsidRPr="006E7119">
        <w:rPr>
          <w:bCs/>
          <w:color w:val="000000"/>
          <w:sz w:val="28"/>
          <w:szCs w:val="28"/>
          <w:lang w:val="uk-UA" w:eastAsia="uk-UA"/>
        </w:rPr>
        <w:t>Міністерство фінансів України у своєму експертному висновку зазначає, що реалізація</w:t>
      </w:r>
      <w:r w:rsidR="00277270" w:rsidRPr="006E7119">
        <w:rPr>
          <w:bCs/>
          <w:color w:val="000000"/>
          <w:sz w:val="28"/>
          <w:szCs w:val="28"/>
          <w:lang w:val="uk-UA" w:eastAsia="uk-UA"/>
        </w:rPr>
        <w:t xml:space="preserve"> положень</w:t>
      </w:r>
      <w:r w:rsidRPr="006E7119">
        <w:rPr>
          <w:bCs/>
          <w:color w:val="000000"/>
          <w:sz w:val="28"/>
          <w:szCs w:val="28"/>
          <w:lang w:val="uk-UA" w:eastAsia="uk-UA"/>
        </w:rPr>
        <w:t xml:space="preserve"> законопроекту</w:t>
      </w:r>
      <w:r w:rsidR="00277270" w:rsidRPr="006E7119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6E7119" w:rsidRPr="006E7119">
        <w:rPr>
          <w:sz w:val="28"/>
          <w:szCs w:val="28"/>
          <w:lang w:val="uk-UA" w:eastAsia="uk-UA"/>
        </w:rPr>
        <w:t>не потребу</w:t>
      </w:r>
      <w:r w:rsidR="006E7119">
        <w:rPr>
          <w:sz w:val="28"/>
          <w:szCs w:val="28"/>
          <w:lang w:val="uk-UA" w:eastAsia="uk-UA"/>
        </w:rPr>
        <w:t>є</w:t>
      </w:r>
      <w:r w:rsidR="006E7119" w:rsidRPr="006E7119">
        <w:rPr>
          <w:sz w:val="28"/>
          <w:szCs w:val="28"/>
          <w:lang w:val="uk-UA" w:eastAsia="uk-UA"/>
        </w:rPr>
        <w:t xml:space="preserve"> виділення додаткових коштів з </w:t>
      </w:r>
      <w:r w:rsidR="006E7119">
        <w:rPr>
          <w:sz w:val="28"/>
          <w:szCs w:val="28"/>
          <w:lang w:val="uk-UA" w:eastAsia="uk-UA"/>
        </w:rPr>
        <w:t>д</w:t>
      </w:r>
      <w:r w:rsidR="006E7119" w:rsidRPr="006E7119">
        <w:rPr>
          <w:sz w:val="28"/>
          <w:szCs w:val="28"/>
          <w:lang w:val="uk-UA" w:eastAsia="uk-UA"/>
        </w:rPr>
        <w:t xml:space="preserve">ержавного </w:t>
      </w:r>
      <w:r w:rsidR="00F74D2D">
        <w:rPr>
          <w:sz w:val="28"/>
          <w:szCs w:val="28"/>
          <w:lang w:val="uk-UA" w:eastAsia="uk-UA"/>
        </w:rPr>
        <w:t xml:space="preserve">і </w:t>
      </w:r>
      <w:r w:rsidR="006E7119" w:rsidRPr="006E7119">
        <w:rPr>
          <w:sz w:val="28"/>
          <w:szCs w:val="28"/>
          <w:lang w:val="uk-UA" w:eastAsia="uk-UA"/>
        </w:rPr>
        <w:t>місцевих бюджетів</w:t>
      </w:r>
      <w:r w:rsidR="00EC1620">
        <w:rPr>
          <w:sz w:val="28"/>
          <w:szCs w:val="28"/>
          <w:lang w:val="uk-UA" w:eastAsia="uk-UA"/>
        </w:rPr>
        <w:t xml:space="preserve"> </w:t>
      </w:r>
      <w:r w:rsidR="00F74D2D">
        <w:rPr>
          <w:sz w:val="28"/>
          <w:szCs w:val="28"/>
          <w:lang w:val="uk-UA" w:eastAsia="uk-UA"/>
        </w:rPr>
        <w:t xml:space="preserve">та дозволить </w:t>
      </w:r>
      <w:r w:rsidR="00EC1620">
        <w:rPr>
          <w:sz w:val="28"/>
          <w:szCs w:val="28"/>
          <w:lang w:val="uk-UA" w:eastAsia="uk-UA"/>
        </w:rPr>
        <w:t xml:space="preserve">уникнути втрат бюджету. Загалом </w:t>
      </w:r>
      <w:r w:rsidR="006E7119">
        <w:rPr>
          <w:sz w:val="28"/>
          <w:szCs w:val="28"/>
          <w:lang w:val="uk-UA" w:eastAsia="uk-UA"/>
        </w:rPr>
        <w:t xml:space="preserve">Мінфіном </w:t>
      </w:r>
      <w:r w:rsidR="00EC1620">
        <w:rPr>
          <w:sz w:val="28"/>
          <w:szCs w:val="28"/>
          <w:lang w:val="uk-UA" w:eastAsia="uk-UA"/>
        </w:rPr>
        <w:t xml:space="preserve">законопроект </w:t>
      </w:r>
      <w:r w:rsidR="006E7119">
        <w:rPr>
          <w:sz w:val="28"/>
          <w:szCs w:val="28"/>
          <w:lang w:val="uk-UA" w:eastAsia="uk-UA"/>
        </w:rPr>
        <w:t>підтримує</w:t>
      </w:r>
      <w:r w:rsidR="00EC1620">
        <w:rPr>
          <w:sz w:val="28"/>
          <w:szCs w:val="28"/>
          <w:lang w:val="uk-UA" w:eastAsia="uk-UA"/>
        </w:rPr>
        <w:t>ться</w:t>
      </w:r>
      <w:r w:rsidR="006E7119">
        <w:rPr>
          <w:sz w:val="28"/>
          <w:szCs w:val="28"/>
          <w:lang w:val="uk-UA" w:eastAsia="uk-UA"/>
        </w:rPr>
        <w:t>.</w:t>
      </w:r>
    </w:p>
    <w:p w:rsidR="00600994" w:rsidRPr="00EC1620" w:rsidRDefault="00600994" w:rsidP="0060099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EC1620">
        <w:rPr>
          <w:sz w:val="28"/>
          <w:szCs w:val="28"/>
          <w:lang w:val="uk-UA"/>
        </w:rPr>
        <w:t>За підсумками розгляду</w:t>
      </w:r>
      <w:r w:rsidR="00657740" w:rsidRPr="00EC1620">
        <w:rPr>
          <w:sz w:val="28"/>
          <w:szCs w:val="28"/>
          <w:lang w:val="uk-UA"/>
        </w:rPr>
        <w:t xml:space="preserve"> даного питання </w:t>
      </w:r>
      <w:r w:rsidRPr="00EC1620">
        <w:rPr>
          <w:sz w:val="28"/>
          <w:szCs w:val="28"/>
          <w:lang w:val="uk-UA"/>
        </w:rPr>
        <w:t xml:space="preserve">Комітет прийняв рішення, що законопроект матиме </w:t>
      </w:r>
      <w:r w:rsidRPr="00EC1620">
        <w:rPr>
          <w:bCs/>
          <w:iCs/>
          <w:sz w:val="28"/>
          <w:szCs w:val="28"/>
          <w:lang w:val="uk-UA"/>
        </w:rPr>
        <w:t xml:space="preserve">вплив </w:t>
      </w:r>
      <w:r w:rsidRPr="00EC1620">
        <w:rPr>
          <w:sz w:val="28"/>
          <w:szCs w:val="28"/>
          <w:lang w:val="uk-UA"/>
        </w:rPr>
        <w:t>на показники бюджету (</w:t>
      </w:r>
      <w:r w:rsidR="00EC1620" w:rsidRPr="00EC1620">
        <w:rPr>
          <w:sz w:val="28"/>
          <w:szCs w:val="28"/>
          <w:lang w:val="uk-UA"/>
        </w:rPr>
        <w:t xml:space="preserve">може </w:t>
      </w:r>
      <w:r w:rsidRPr="00EC1620">
        <w:rPr>
          <w:sz w:val="28"/>
          <w:szCs w:val="28"/>
          <w:lang w:val="uk-UA"/>
        </w:rPr>
        <w:t>призве</w:t>
      </w:r>
      <w:r w:rsidR="00EC1620" w:rsidRPr="00EC1620">
        <w:rPr>
          <w:sz w:val="28"/>
          <w:szCs w:val="28"/>
          <w:lang w:val="uk-UA"/>
        </w:rPr>
        <w:t xml:space="preserve">сти </w:t>
      </w:r>
      <w:r w:rsidRPr="00EC1620">
        <w:rPr>
          <w:sz w:val="28"/>
          <w:szCs w:val="28"/>
          <w:lang w:val="uk-UA"/>
        </w:rPr>
        <w:t xml:space="preserve">до </w:t>
      </w:r>
      <w:r w:rsidR="00B518CF" w:rsidRPr="00EC1620">
        <w:rPr>
          <w:sz w:val="28"/>
          <w:szCs w:val="28"/>
          <w:lang w:val="uk-UA"/>
        </w:rPr>
        <w:lastRenderedPageBreak/>
        <w:t xml:space="preserve">збільшення </w:t>
      </w:r>
      <w:r w:rsidRPr="00EC1620">
        <w:rPr>
          <w:sz w:val="28"/>
          <w:szCs w:val="28"/>
          <w:lang w:val="uk-UA"/>
        </w:rPr>
        <w:t>доходів державного бюджету</w:t>
      </w:r>
      <w:r w:rsidR="0065375A">
        <w:rPr>
          <w:sz w:val="28"/>
          <w:szCs w:val="28"/>
          <w:lang w:val="uk-UA"/>
        </w:rPr>
        <w:t xml:space="preserve"> і бюджетів місцевого самоврядування</w:t>
      </w:r>
      <w:r w:rsidRPr="00EC1620">
        <w:rPr>
          <w:sz w:val="28"/>
          <w:szCs w:val="28"/>
          <w:lang w:val="uk-UA"/>
        </w:rPr>
        <w:t xml:space="preserve"> від </w:t>
      </w:r>
      <w:r w:rsidR="00EC1620" w:rsidRPr="00EC1620">
        <w:rPr>
          <w:sz w:val="28"/>
          <w:szCs w:val="28"/>
          <w:lang w:val="uk-UA"/>
        </w:rPr>
        <w:t>акцизного податку</w:t>
      </w:r>
      <w:r w:rsidRPr="00EC1620">
        <w:rPr>
          <w:sz w:val="28"/>
          <w:szCs w:val="28"/>
          <w:lang w:val="uk-UA"/>
        </w:rPr>
        <w:t xml:space="preserve">). </w:t>
      </w:r>
      <w:r w:rsidR="006E7119" w:rsidRPr="00EC1620">
        <w:rPr>
          <w:sz w:val="28"/>
          <w:szCs w:val="28"/>
          <w:lang w:val="uk-UA"/>
        </w:rPr>
        <w:t xml:space="preserve">У разі прийняття відповідного закону він </w:t>
      </w:r>
      <w:r w:rsidR="006E7119" w:rsidRPr="00EC1620">
        <w:rPr>
          <w:color w:val="000000"/>
          <w:sz w:val="28"/>
          <w:szCs w:val="28"/>
          <w:lang w:val="uk-UA"/>
        </w:rPr>
        <w:t>може набирати чинності згідно із законодавством.</w:t>
      </w:r>
    </w:p>
    <w:p w:rsidR="001F0C1A" w:rsidRPr="00B518CF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B518CF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B518CF" w:rsidRDefault="000B5A61" w:rsidP="00D85AC2">
      <w:pPr>
        <w:jc w:val="both"/>
        <w:rPr>
          <w:b/>
          <w:sz w:val="28"/>
          <w:szCs w:val="28"/>
          <w:lang w:val="uk-UA"/>
        </w:rPr>
      </w:pPr>
      <w:r w:rsidRPr="00B518CF">
        <w:rPr>
          <w:b/>
          <w:sz w:val="28"/>
          <w:szCs w:val="26"/>
          <w:lang w:val="uk-UA"/>
        </w:rPr>
        <w:t>Голова Комітету</w:t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</w:r>
      <w:r w:rsidRPr="00B518CF">
        <w:rPr>
          <w:b/>
          <w:sz w:val="28"/>
          <w:szCs w:val="26"/>
          <w:lang w:val="uk-UA"/>
        </w:rPr>
        <w:tab/>
        <w:t>Ю.Ю. Арістов</w:t>
      </w:r>
    </w:p>
    <w:sectPr w:rsidR="000B5A61" w:rsidRPr="00B518CF" w:rsidSect="00CC42E2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84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970" w:rsidRDefault="00D73970">
      <w:r>
        <w:separator/>
      </w:r>
    </w:p>
  </w:endnote>
  <w:endnote w:type="continuationSeparator" w:id="0">
    <w:p w:rsidR="00D73970" w:rsidRDefault="00D7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C42E2" w:rsidRPr="00CC42E2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970" w:rsidRDefault="00D73970">
      <w:r>
        <w:separator/>
      </w:r>
    </w:p>
  </w:footnote>
  <w:footnote w:type="continuationSeparator" w:id="0">
    <w:p w:rsidR="00D73970" w:rsidRDefault="00D73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5375A">
      <w:rPr>
        <w:rStyle w:val="ae"/>
        <w:noProof/>
      </w:rPr>
      <w:t>1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</w:t>
    </w:r>
    <w:r w:rsidRPr="00926B3D">
      <w:rPr>
        <w:b w:val="0"/>
        <w:bCs w:val="0"/>
        <w:sz w:val="20"/>
      </w:rPr>
      <w:t xml:space="preserve">№ </w:t>
    </w:r>
    <w:r w:rsidR="00672227">
      <w:rPr>
        <w:b w:val="0"/>
        <w:bCs w:val="0"/>
        <w:sz w:val="20"/>
      </w:rPr>
      <w:t>6</w:t>
    </w:r>
    <w:r w:rsidR="00CC42E2">
      <w:rPr>
        <w:b w:val="0"/>
        <w:bCs w:val="0"/>
        <w:sz w:val="20"/>
      </w:rPr>
      <w:t>299</w:t>
    </w:r>
    <w:r w:rsidR="00B518CF">
      <w:rPr>
        <w:b w:val="0"/>
        <w:bCs w:val="0"/>
        <w:sz w:val="20"/>
      </w:rPr>
      <w:t>-1</w:t>
    </w:r>
    <w:r w:rsidRPr="00926B3D">
      <w:rPr>
        <w:b w:val="0"/>
        <w:bCs w:val="0"/>
        <w:sz w:val="20"/>
      </w:rPr>
      <w:t xml:space="preserve"> від </w:t>
    </w:r>
    <w:r w:rsidR="00CC42E2">
      <w:rPr>
        <w:b w:val="0"/>
        <w:bCs w:val="0"/>
        <w:sz w:val="20"/>
        <w:lang w:val="ru-RU"/>
      </w:rPr>
      <w:t>25</w:t>
    </w:r>
    <w:r w:rsidRPr="00926B3D">
      <w:rPr>
        <w:b w:val="0"/>
        <w:bCs w:val="0"/>
        <w:sz w:val="20"/>
      </w:rPr>
      <w:t>.</w:t>
    </w:r>
    <w:r w:rsidR="00672227">
      <w:rPr>
        <w:b w:val="0"/>
        <w:bCs w:val="0"/>
        <w:sz w:val="20"/>
      </w:rPr>
      <w:t>1</w:t>
    </w:r>
    <w:r w:rsidR="00B518CF">
      <w:rPr>
        <w:b w:val="0"/>
        <w:bCs w:val="0"/>
        <w:sz w:val="20"/>
      </w:rPr>
      <w:t>1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82612F">
      <w:rPr>
        <w:b w:val="0"/>
        <w:bCs w:val="0"/>
        <w:sz w:val="20"/>
      </w:rPr>
      <w:t>1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84EFD"/>
    <w:multiLevelType w:val="hybridMultilevel"/>
    <w:tmpl w:val="71067912"/>
    <w:lvl w:ilvl="0" w:tplc="ABC4E7DC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7"/>
  </w:num>
  <w:num w:numId="5">
    <w:abstractNumId w:val="3"/>
  </w:num>
  <w:num w:numId="6">
    <w:abstractNumId w:val="18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5"/>
  </w:num>
  <w:num w:numId="12">
    <w:abstractNumId w:val="14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6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67620"/>
    <w:rsid w:val="00070AED"/>
    <w:rsid w:val="00071901"/>
    <w:rsid w:val="00081668"/>
    <w:rsid w:val="000830CD"/>
    <w:rsid w:val="00083222"/>
    <w:rsid w:val="00083EF2"/>
    <w:rsid w:val="00087F50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D5A4B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3C58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25A78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776"/>
    <w:rsid w:val="00170F90"/>
    <w:rsid w:val="001723CA"/>
    <w:rsid w:val="0017367B"/>
    <w:rsid w:val="00176A60"/>
    <w:rsid w:val="00177F99"/>
    <w:rsid w:val="00191832"/>
    <w:rsid w:val="0019260D"/>
    <w:rsid w:val="00194840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C75E9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0766A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2A56"/>
    <w:rsid w:val="002648EA"/>
    <w:rsid w:val="00272C1A"/>
    <w:rsid w:val="00273AF8"/>
    <w:rsid w:val="00274244"/>
    <w:rsid w:val="00277270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2CA0"/>
    <w:rsid w:val="00313B7C"/>
    <w:rsid w:val="00315F06"/>
    <w:rsid w:val="00315F5A"/>
    <w:rsid w:val="00316158"/>
    <w:rsid w:val="0032351F"/>
    <w:rsid w:val="00324342"/>
    <w:rsid w:val="0032455D"/>
    <w:rsid w:val="00331EE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0FBD"/>
    <w:rsid w:val="003B1C5B"/>
    <w:rsid w:val="003B45A0"/>
    <w:rsid w:val="003B6534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30C"/>
    <w:rsid w:val="003E2442"/>
    <w:rsid w:val="003E5594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5596"/>
    <w:rsid w:val="004374FB"/>
    <w:rsid w:val="004408D0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76F69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06AA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1A01"/>
    <w:rsid w:val="005525A9"/>
    <w:rsid w:val="00554950"/>
    <w:rsid w:val="0055777F"/>
    <w:rsid w:val="005633C2"/>
    <w:rsid w:val="00564F92"/>
    <w:rsid w:val="005676A8"/>
    <w:rsid w:val="00567FD9"/>
    <w:rsid w:val="00573427"/>
    <w:rsid w:val="00573D7B"/>
    <w:rsid w:val="00577FD3"/>
    <w:rsid w:val="00581907"/>
    <w:rsid w:val="0058344B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55AE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15A6"/>
    <w:rsid w:val="005F7107"/>
    <w:rsid w:val="00600994"/>
    <w:rsid w:val="00605D7B"/>
    <w:rsid w:val="0060775C"/>
    <w:rsid w:val="00610FE2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375A"/>
    <w:rsid w:val="00654DF3"/>
    <w:rsid w:val="00656CD2"/>
    <w:rsid w:val="00657740"/>
    <w:rsid w:val="00664391"/>
    <w:rsid w:val="00664424"/>
    <w:rsid w:val="00664D6F"/>
    <w:rsid w:val="006650A4"/>
    <w:rsid w:val="00665FE9"/>
    <w:rsid w:val="006672B2"/>
    <w:rsid w:val="00667317"/>
    <w:rsid w:val="00670DE3"/>
    <w:rsid w:val="00672227"/>
    <w:rsid w:val="006722AF"/>
    <w:rsid w:val="006726A8"/>
    <w:rsid w:val="00680345"/>
    <w:rsid w:val="00680D14"/>
    <w:rsid w:val="00685251"/>
    <w:rsid w:val="006933D2"/>
    <w:rsid w:val="006935A4"/>
    <w:rsid w:val="006941A9"/>
    <w:rsid w:val="0069452F"/>
    <w:rsid w:val="00694724"/>
    <w:rsid w:val="006A04F3"/>
    <w:rsid w:val="006A0B9D"/>
    <w:rsid w:val="006A7327"/>
    <w:rsid w:val="006A7F7F"/>
    <w:rsid w:val="006B1AFC"/>
    <w:rsid w:val="006B7082"/>
    <w:rsid w:val="006C15AF"/>
    <w:rsid w:val="006C257F"/>
    <w:rsid w:val="006C41B8"/>
    <w:rsid w:val="006C55A0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E7119"/>
    <w:rsid w:val="006F4F72"/>
    <w:rsid w:val="006F6B05"/>
    <w:rsid w:val="007062EB"/>
    <w:rsid w:val="0070668D"/>
    <w:rsid w:val="00706DC5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1643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2EB"/>
    <w:rsid w:val="007D1692"/>
    <w:rsid w:val="007D3724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2612F"/>
    <w:rsid w:val="00831748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5D5D"/>
    <w:rsid w:val="00887609"/>
    <w:rsid w:val="00897760"/>
    <w:rsid w:val="008A12D0"/>
    <w:rsid w:val="008A57AD"/>
    <w:rsid w:val="008B022A"/>
    <w:rsid w:val="008B11FB"/>
    <w:rsid w:val="008B6479"/>
    <w:rsid w:val="008C4BB7"/>
    <w:rsid w:val="008C64F7"/>
    <w:rsid w:val="008C6A18"/>
    <w:rsid w:val="008D1925"/>
    <w:rsid w:val="008D25C8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3E7B"/>
    <w:rsid w:val="009767C3"/>
    <w:rsid w:val="0097766C"/>
    <w:rsid w:val="0097774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148"/>
    <w:rsid w:val="009A4266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000B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46ABF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254D"/>
    <w:rsid w:val="00A74446"/>
    <w:rsid w:val="00A7539B"/>
    <w:rsid w:val="00A77D2B"/>
    <w:rsid w:val="00A80407"/>
    <w:rsid w:val="00A82428"/>
    <w:rsid w:val="00A92128"/>
    <w:rsid w:val="00A92531"/>
    <w:rsid w:val="00A94136"/>
    <w:rsid w:val="00AA0B01"/>
    <w:rsid w:val="00AA2956"/>
    <w:rsid w:val="00AB7737"/>
    <w:rsid w:val="00AB7C23"/>
    <w:rsid w:val="00AC3B6A"/>
    <w:rsid w:val="00AC4DFF"/>
    <w:rsid w:val="00AC5389"/>
    <w:rsid w:val="00AC5A26"/>
    <w:rsid w:val="00AC6C16"/>
    <w:rsid w:val="00AD0868"/>
    <w:rsid w:val="00AD24B2"/>
    <w:rsid w:val="00AD2906"/>
    <w:rsid w:val="00AD4BC2"/>
    <w:rsid w:val="00AE2758"/>
    <w:rsid w:val="00AE4A27"/>
    <w:rsid w:val="00AE7F40"/>
    <w:rsid w:val="00AF0869"/>
    <w:rsid w:val="00AF09D2"/>
    <w:rsid w:val="00B11F0C"/>
    <w:rsid w:val="00B12C7D"/>
    <w:rsid w:val="00B23479"/>
    <w:rsid w:val="00B32040"/>
    <w:rsid w:val="00B3343A"/>
    <w:rsid w:val="00B4379E"/>
    <w:rsid w:val="00B43914"/>
    <w:rsid w:val="00B45A02"/>
    <w:rsid w:val="00B46A8B"/>
    <w:rsid w:val="00B50585"/>
    <w:rsid w:val="00B518CF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2BC2"/>
    <w:rsid w:val="00BB3F64"/>
    <w:rsid w:val="00BB43AC"/>
    <w:rsid w:val="00BB7696"/>
    <w:rsid w:val="00BC03CD"/>
    <w:rsid w:val="00BC09B2"/>
    <w:rsid w:val="00BC3405"/>
    <w:rsid w:val="00BC399D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18FD"/>
    <w:rsid w:val="00C16BC1"/>
    <w:rsid w:val="00C213A0"/>
    <w:rsid w:val="00C26027"/>
    <w:rsid w:val="00C315F5"/>
    <w:rsid w:val="00C33D24"/>
    <w:rsid w:val="00C36D73"/>
    <w:rsid w:val="00C402BA"/>
    <w:rsid w:val="00C40650"/>
    <w:rsid w:val="00C414B6"/>
    <w:rsid w:val="00C42782"/>
    <w:rsid w:val="00C42B53"/>
    <w:rsid w:val="00C46D3F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42E2"/>
    <w:rsid w:val="00CC5D6B"/>
    <w:rsid w:val="00CC65B0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0562B"/>
    <w:rsid w:val="00D11805"/>
    <w:rsid w:val="00D12EBE"/>
    <w:rsid w:val="00D15BF8"/>
    <w:rsid w:val="00D24796"/>
    <w:rsid w:val="00D31599"/>
    <w:rsid w:val="00D3169E"/>
    <w:rsid w:val="00D3389F"/>
    <w:rsid w:val="00D3531E"/>
    <w:rsid w:val="00D44A1E"/>
    <w:rsid w:val="00D52D63"/>
    <w:rsid w:val="00D57561"/>
    <w:rsid w:val="00D61B1F"/>
    <w:rsid w:val="00D65358"/>
    <w:rsid w:val="00D65F12"/>
    <w:rsid w:val="00D70288"/>
    <w:rsid w:val="00D70715"/>
    <w:rsid w:val="00D72005"/>
    <w:rsid w:val="00D7227D"/>
    <w:rsid w:val="00D73970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059D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E79E6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895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2B1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3BB9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0AB2"/>
    <w:rsid w:val="00EB10A7"/>
    <w:rsid w:val="00EB2918"/>
    <w:rsid w:val="00EB390D"/>
    <w:rsid w:val="00EB49F7"/>
    <w:rsid w:val="00EB5B04"/>
    <w:rsid w:val="00EB7356"/>
    <w:rsid w:val="00EC0365"/>
    <w:rsid w:val="00EC1620"/>
    <w:rsid w:val="00EC472B"/>
    <w:rsid w:val="00EC550A"/>
    <w:rsid w:val="00EC5E94"/>
    <w:rsid w:val="00ED258B"/>
    <w:rsid w:val="00ED3C32"/>
    <w:rsid w:val="00ED49F9"/>
    <w:rsid w:val="00EE4A9C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14B8"/>
    <w:rsid w:val="00F21DD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0100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4D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319D"/>
    <w:rsid w:val="00FA7113"/>
    <w:rsid w:val="00FB67F9"/>
    <w:rsid w:val="00FC0F1A"/>
    <w:rsid w:val="00FC20AE"/>
    <w:rsid w:val="00FC2242"/>
    <w:rsid w:val="00FC3103"/>
    <w:rsid w:val="00FC7201"/>
    <w:rsid w:val="00FD1356"/>
    <w:rsid w:val="00FD1513"/>
    <w:rsid w:val="00FD40D8"/>
    <w:rsid w:val="00FD6EE9"/>
    <w:rsid w:val="00FE1FA9"/>
    <w:rsid w:val="00FE58A6"/>
    <w:rsid w:val="00FE591F"/>
    <w:rsid w:val="00FF104E"/>
    <w:rsid w:val="00FF49CF"/>
    <w:rsid w:val="00FF5528"/>
    <w:rsid w:val="00FF6933"/>
    <w:rsid w:val="00FF6F2B"/>
    <w:rsid w:val="00FF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2B16C91"/>
  <w15:docId w15:val="{08906D40-2C05-43AA-8826-8E9DFA7E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  <w:style w:type="paragraph" w:styleId="af4">
    <w:name w:val="List Paragraph"/>
    <w:basedOn w:val="a"/>
    <w:qFormat/>
    <w:rsid w:val="00087F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1330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7</cp:revision>
  <cp:lastPrinted>2021-12-13T08:54:00Z</cp:lastPrinted>
  <dcterms:created xsi:type="dcterms:W3CDTF">2022-01-19T12:32:00Z</dcterms:created>
  <dcterms:modified xsi:type="dcterms:W3CDTF">2022-01-27T10:53:00Z</dcterms:modified>
</cp:coreProperties>
</file>