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0A8" w:rsidRPr="00BA4DBC" w:rsidRDefault="00BA4DBC" w:rsidP="008C19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A4DBC">
        <w:rPr>
          <w:rFonts w:ascii="Times New Roman" w:hAnsi="Times New Roman" w:cs="Times New Roman"/>
          <w:b/>
          <w:sz w:val="28"/>
          <w:szCs w:val="28"/>
          <w:lang w:val="uk-UA"/>
        </w:rPr>
        <w:t>ДОВІДКА</w:t>
      </w:r>
    </w:p>
    <w:p w:rsidR="00BA4DBC" w:rsidRPr="00BA4DBC" w:rsidRDefault="00BA4DBC" w:rsidP="008C19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ро пог</w:t>
      </w:r>
      <w:r w:rsidR="00621037">
        <w:rPr>
          <w:rFonts w:ascii="Times New Roman" w:hAnsi="Times New Roman" w:cs="Times New Roman"/>
          <w:sz w:val="28"/>
          <w:szCs w:val="28"/>
          <w:lang w:val="uk-UA"/>
        </w:rPr>
        <w:t>одження проекту Закону України «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Про схвалення рішення Президента України про допуск підрозділів збройних сил інших д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>ержав на територію України у 202</w:t>
      </w:r>
      <w:r w:rsidR="0062103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</w:t>
      </w:r>
      <w:r w:rsidR="00621037">
        <w:rPr>
          <w:rFonts w:ascii="Times New Roman" w:hAnsi="Times New Roman" w:cs="Times New Roman"/>
          <w:sz w:val="28"/>
          <w:szCs w:val="28"/>
          <w:lang w:val="uk-UA"/>
        </w:rPr>
        <w:t xml:space="preserve"> у багатонаціональних навчаннях»</w:t>
      </w:r>
    </w:p>
    <w:p w:rsidR="008C1914" w:rsidRDefault="008C1914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DBC" w:rsidRPr="00620DE5" w:rsidRDefault="00620DE5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«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Про схвалення рішення Президента України про допуск підрозділів збройних сил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ержав на територію України у 2022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багатонаціональних навчаннях» розроблено Міністерством оборони України.</w:t>
      </w:r>
    </w:p>
    <w:p w:rsidR="00BA4DBC" w:rsidRPr="00620DE5" w:rsidRDefault="00621037" w:rsidP="007B0D38">
      <w:pPr>
        <w:pStyle w:val="a6"/>
        <w:numPr>
          <w:ilvl w:val="0"/>
          <w:numId w:val="1"/>
        </w:numPr>
        <w:spacing w:after="240" w:line="240" w:lineRule="auto"/>
        <w:ind w:left="1066" w:hanging="35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0DE5">
        <w:rPr>
          <w:rFonts w:ascii="Times New Roman" w:hAnsi="Times New Roman" w:cs="Times New Roman"/>
          <w:b/>
          <w:sz w:val="28"/>
          <w:szCs w:val="28"/>
          <w:lang w:val="uk-UA"/>
        </w:rPr>
        <w:t>Проект</w:t>
      </w:r>
      <w:r w:rsidR="00620DE5" w:rsidRPr="00620D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20DE5" w:rsidRPr="00620DE5">
        <w:rPr>
          <w:rFonts w:ascii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620D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4DBC" w:rsidRPr="00620DE5">
        <w:rPr>
          <w:rFonts w:ascii="Times New Roman" w:hAnsi="Times New Roman" w:cs="Times New Roman"/>
          <w:b/>
          <w:sz w:val="28"/>
          <w:szCs w:val="28"/>
          <w:lang w:val="uk-UA"/>
        </w:rPr>
        <w:t>погоджено без зауважень</w:t>
      </w:r>
      <w:r w:rsidR="00BA4DBC" w:rsidRPr="00620DE5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6"/>
        <w:gridCol w:w="5381"/>
      </w:tblGrid>
      <w:tr w:rsidR="009F7DB7" w:rsidTr="008C1914">
        <w:tc>
          <w:tcPr>
            <w:tcW w:w="3856" w:type="dxa"/>
          </w:tcPr>
          <w:p w:rsidR="009F7DB7" w:rsidRPr="009F7DB7" w:rsidRDefault="00620DE5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ЛЮБЧЕНКОМ О.М.</w:t>
            </w:r>
          </w:p>
        </w:tc>
        <w:tc>
          <w:tcPr>
            <w:tcW w:w="5381" w:type="dxa"/>
          </w:tcPr>
          <w:p w:rsidR="009F7DB7" w:rsidRPr="009F7DB7" w:rsidRDefault="00620DE5" w:rsidP="007B0D38">
            <w:pPr>
              <w:spacing w:after="120"/>
              <w:ind w:left="-9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Першим віце-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премєр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-міністром України – Міністром розвитку економіки</w:t>
            </w:r>
          </w:p>
        </w:tc>
      </w:tr>
      <w:tr w:rsidR="00873755" w:rsidTr="008C1914">
        <w:tc>
          <w:tcPr>
            <w:tcW w:w="3856" w:type="dxa"/>
          </w:tcPr>
          <w:p w:rsidR="00873755" w:rsidRPr="009F7DB7" w:rsidRDefault="00620DE5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МАРЧЕНКОМ С.М.</w:t>
            </w:r>
          </w:p>
        </w:tc>
        <w:tc>
          <w:tcPr>
            <w:tcW w:w="5381" w:type="dxa"/>
          </w:tcPr>
          <w:p w:rsidR="00873755" w:rsidRDefault="00873755" w:rsidP="007B0D38">
            <w:pPr>
              <w:spacing w:after="120"/>
              <w:ind w:left="-9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фінансів України</w:t>
            </w:r>
          </w:p>
          <w:p w:rsidR="00873755" w:rsidRDefault="00873755" w:rsidP="007B0D38">
            <w:pPr>
              <w:spacing w:after="120"/>
              <w:ind w:left="-9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20DE5" w:rsidTr="008C1914">
        <w:tc>
          <w:tcPr>
            <w:tcW w:w="3856" w:type="dxa"/>
          </w:tcPr>
          <w:p w:rsidR="00620DE5" w:rsidRDefault="00620DE5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КУБРАКОВИМ О.М.</w:t>
            </w:r>
          </w:p>
        </w:tc>
        <w:tc>
          <w:tcPr>
            <w:tcW w:w="5381" w:type="dxa"/>
          </w:tcPr>
          <w:p w:rsidR="00620DE5" w:rsidRDefault="00620DE5" w:rsidP="007B0D38">
            <w:pPr>
              <w:spacing w:after="120"/>
              <w:ind w:left="-9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інфраструктури України</w:t>
            </w:r>
          </w:p>
          <w:p w:rsidR="00620DE5" w:rsidRPr="009F7DB7" w:rsidRDefault="00620DE5" w:rsidP="007B0D38">
            <w:pPr>
              <w:spacing w:after="120"/>
              <w:ind w:left="-9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755" w:rsidTr="008C1914">
        <w:tc>
          <w:tcPr>
            <w:tcW w:w="3856" w:type="dxa"/>
          </w:tcPr>
          <w:p w:rsidR="00873755" w:rsidRDefault="00620DE5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ЄНІНИМ Є.В.</w:t>
            </w:r>
          </w:p>
        </w:tc>
        <w:tc>
          <w:tcPr>
            <w:tcW w:w="5381" w:type="dxa"/>
          </w:tcPr>
          <w:p w:rsidR="00873755" w:rsidRDefault="00620DE5" w:rsidP="007B0D38">
            <w:pPr>
              <w:spacing w:after="120"/>
              <w:ind w:left="-9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Тимчасово виконуючим обов’язки </w:t>
            </w:r>
            <w:r w:rsidR="008737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8737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внутрішніх справ Ук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="008737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аїни</w:t>
            </w:r>
          </w:p>
          <w:p w:rsidR="00B62EB5" w:rsidRDefault="00B62EB5" w:rsidP="007B0D38">
            <w:pPr>
              <w:spacing w:after="120"/>
              <w:ind w:left="-9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8C1914">
        <w:tc>
          <w:tcPr>
            <w:tcW w:w="3856" w:type="dxa"/>
          </w:tcPr>
          <w:p w:rsidR="00347621" w:rsidRDefault="0067300B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БАКАНОВИМ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381" w:type="dxa"/>
          </w:tcPr>
          <w:p w:rsidR="00347621" w:rsidRDefault="00347621" w:rsidP="007B0D38">
            <w:pPr>
              <w:spacing w:after="120"/>
              <w:ind w:left="-9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Головою Служби безпеки України</w:t>
            </w:r>
          </w:p>
          <w:p w:rsidR="00B62EB5" w:rsidRDefault="00B62EB5" w:rsidP="007B0D38">
            <w:pPr>
              <w:spacing w:after="120"/>
              <w:ind w:left="-9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8C1914">
        <w:tc>
          <w:tcPr>
            <w:tcW w:w="3856" w:type="dxa"/>
          </w:tcPr>
          <w:p w:rsidR="00347621" w:rsidRPr="009F7DB7" w:rsidRDefault="00620DE5" w:rsidP="007B0D38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БОНДАРЕМ В.М.</w:t>
            </w:r>
          </w:p>
        </w:tc>
        <w:tc>
          <w:tcPr>
            <w:tcW w:w="5381" w:type="dxa"/>
          </w:tcPr>
          <w:p w:rsidR="00975A42" w:rsidRPr="009F7DB7" w:rsidRDefault="00620DE5" w:rsidP="007B0D38">
            <w:pPr>
              <w:ind w:left="-9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Тимчасово виконуючим обов’язки </w:t>
            </w:r>
            <w:r w:rsidR="009F7DB7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347621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закордонних справ</w:t>
            </w:r>
            <w:r w:rsidR="00FE7405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</w:t>
            </w:r>
          </w:p>
        </w:tc>
      </w:tr>
    </w:tbl>
    <w:p w:rsidR="00620DE5" w:rsidRDefault="00620DE5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0DE5" w:rsidRDefault="00620DE5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0DE5">
        <w:rPr>
          <w:rFonts w:ascii="Times New Roman" w:hAnsi="Times New Roman" w:cs="Times New Roman"/>
          <w:b/>
          <w:sz w:val="28"/>
          <w:szCs w:val="28"/>
          <w:lang w:val="uk-UA"/>
        </w:rPr>
        <w:t>2. Заінтересовані органи виконавчої влади, які відповідно до параграфу 39 Регламенту Кабінету Міністрів України, затвердженого постановою Кабінету Міністрів України від 18.07.2007 № 950, вважаються такими, що погодили проект Закону без зауважень:</w:t>
      </w:r>
    </w:p>
    <w:p w:rsidR="00620DE5" w:rsidRDefault="00620DE5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Державна митна служба України;</w:t>
      </w:r>
    </w:p>
    <w:p w:rsidR="00620DE5" w:rsidRPr="00620DE5" w:rsidRDefault="00620DE5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Адміністрація Державної прикордонної служби України</w:t>
      </w:r>
    </w:p>
    <w:p w:rsidR="00620DE5" w:rsidRDefault="00620DE5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7621" w:rsidRPr="008C1914" w:rsidRDefault="008C1914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19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9F7DB7" w:rsidRPr="008C1914">
        <w:rPr>
          <w:rFonts w:ascii="Times New Roman" w:hAnsi="Times New Roman" w:cs="Times New Roman"/>
          <w:b/>
          <w:sz w:val="28"/>
          <w:szCs w:val="28"/>
          <w:lang w:val="uk-UA"/>
        </w:rPr>
        <w:t>Висновок Міністерства юстиції України</w:t>
      </w:r>
      <w:r w:rsidR="009F7DB7">
        <w:rPr>
          <w:rFonts w:ascii="Times New Roman" w:hAnsi="Times New Roman" w:cs="Times New Roman"/>
          <w:sz w:val="28"/>
          <w:szCs w:val="28"/>
          <w:lang w:val="uk-UA"/>
        </w:rPr>
        <w:t xml:space="preserve">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10</w:t>
      </w:r>
      <w:r w:rsidR="009F7DB7">
        <w:rPr>
          <w:rFonts w:ascii="Times New Roman" w:hAnsi="Times New Roman" w:cs="Times New Roman"/>
          <w:sz w:val="28"/>
          <w:szCs w:val="28"/>
          <w:lang w:val="uk-UA"/>
        </w:rPr>
        <w:t xml:space="preserve"> листопада 20</w:t>
      </w:r>
      <w:r w:rsidR="00621037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9F7DB7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№ 106419/128386-26-21/11.2.1 загальна підсумкова оцінка </w:t>
      </w:r>
      <w:r w:rsidRPr="008C1914">
        <w:rPr>
          <w:rFonts w:ascii="Times New Roman" w:hAnsi="Times New Roman" w:cs="Times New Roman"/>
          <w:sz w:val="28"/>
          <w:szCs w:val="28"/>
          <w:lang w:val="uk-UA"/>
        </w:rPr>
        <w:t>відповідний</w:t>
      </w:r>
      <w:r w:rsidR="009F7DB7" w:rsidRPr="008C19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5A42" w:rsidRDefault="00975A42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7DB7" w:rsidRDefault="009F7DB7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300B" w:rsidRDefault="00621037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епартаменту</w:t>
      </w:r>
    </w:p>
    <w:p w:rsidR="00D04AB9" w:rsidRPr="00BA4DBC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питань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безпеки та оборони                                       </w:t>
      </w:r>
      <w:r w:rsidR="00FE740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621037">
        <w:rPr>
          <w:rFonts w:ascii="Times New Roman" w:hAnsi="Times New Roman" w:cs="Times New Roman"/>
          <w:b/>
          <w:sz w:val="28"/>
          <w:szCs w:val="28"/>
          <w:lang w:val="uk-UA"/>
        </w:rPr>
        <w:t>О.Покотило</w:t>
      </w:r>
      <w:proofErr w:type="spellEnd"/>
    </w:p>
    <w:sectPr w:rsidR="00D04AB9" w:rsidRPr="00BA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B5B37"/>
    <w:multiLevelType w:val="hybridMultilevel"/>
    <w:tmpl w:val="CACA3D64"/>
    <w:lvl w:ilvl="0" w:tplc="4CBA0F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BC"/>
    <w:rsid w:val="00347621"/>
    <w:rsid w:val="0045344D"/>
    <w:rsid w:val="005D0A08"/>
    <w:rsid w:val="00620DE5"/>
    <w:rsid w:val="00621037"/>
    <w:rsid w:val="0067300B"/>
    <w:rsid w:val="007B0D38"/>
    <w:rsid w:val="00873755"/>
    <w:rsid w:val="008C1914"/>
    <w:rsid w:val="00935167"/>
    <w:rsid w:val="00975A42"/>
    <w:rsid w:val="009F7DB7"/>
    <w:rsid w:val="00B62EB5"/>
    <w:rsid w:val="00BA4DBC"/>
    <w:rsid w:val="00CD10A8"/>
    <w:rsid w:val="00D04AB9"/>
    <w:rsid w:val="00E924AC"/>
    <w:rsid w:val="00F022BB"/>
    <w:rsid w:val="00FA0AFE"/>
    <w:rsid w:val="00FB720A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E6797-B84B-457D-AA24-4A733CA5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5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5A4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20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59BB9-048C-44DB-B916-DA7F27B0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Гордієнко Тетяна</dc:creator>
  <cp:lastModifiedBy>Попадик Ірина Віталіївна</cp:lastModifiedBy>
  <cp:revision>2</cp:revision>
  <cp:lastPrinted>2020-01-21T16:38:00Z</cp:lastPrinted>
  <dcterms:created xsi:type="dcterms:W3CDTF">2021-11-26T08:02:00Z</dcterms:created>
  <dcterms:modified xsi:type="dcterms:W3CDTF">2021-11-26T08:02:00Z</dcterms:modified>
</cp:coreProperties>
</file>