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BB50A7" w14:textId="77777777" w:rsidR="002F3D24" w:rsidRDefault="002F3D24" w:rsidP="002F3D24">
      <w:pPr>
        <w:spacing w:line="240" w:lineRule="auto"/>
        <w:ind w:right="2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bookmarkStart w:id="0" w:name="_GoBack"/>
      <w:bookmarkEnd w:id="0"/>
      <w:r>
        <w:rPr>
          <w:rFonts w:ascii="Times New Roman" w:hAnsi="Times New Roman" w:cs="Times New Roman"/>
          <w:b/>
          <w:noProof/>
          <w:color w:val="0000FF"/>
          <w:sz w:val="24"/>
          <w:szCs w:val="24"/>
        </w:rPr>
        <w:drawing>
          <wp:inline distT="0" distB="0" distL="0" distR="0" wp14:anchorId="670C1E91" wp14:editId="56FD9197">
            <wp:extent cx="800100" cy="990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11F8D3" w14:textId="77777777" w:rsidR="002F3D24" w:rsidRDefault="002F3D24" w:rsidP="002F3D24">
      <w:pPr>
        <w:spacing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eastAsia="en-US"/>
        </w:rPr>
      </w:pPr>
      <w:r>
        <w:rPr>
          <w:rFonts w:ascii="Times New Roman" w:hAnsi="Times New Roman" w:cs="Times New Roman"/>
          <w:b/>
          <w:bCs/>
          <w:sz w:val="36"/>
          <w:szCs w:val="36"/>
          <w:lang w:eastAsia="en-US"/>
        </w:rPr>
        <w:t>НАРОДНИЙ ДЕПУТАТ УКРАЇНИ</w:t>
      </w:r>
    </w:p>
    <w:p w14:paraId="3A838EB2" w14:textId="77777777" w:rsidR="002F3D24" w:rsidRDefault="002F3D24" w:rsidP="002F3D2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6406068C" w14:textId="77777777" w:rsidR="002F3D24" w:rsidRDefault="002F3D24" w:rsidP="002F3D2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8C743CB" wp14:editId="6F8098D6">
                <wp:simplePos x="0" y="0"/>
                <wp:positionH relativeFrom="column">
                  <wp:posOffset>194310</wp:posOffset>
                </wp:positionH>
                <wp:positionV relativeFrom="paragraph">
                  <wp:posOffset>46355</wp:posOffset>
                </wp:positionV>
                <wp:extent cx="5715000" cy="0"/>
                <wp:effectExtent l="0" t="19050" r="19050" b="19050"/>
                <wp:wrapNone/>
                <wp:docPr id="3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2007946A" id="Пряма сполучна лінія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3pt,3.65pt" to="465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3743EA2" wp14:editId="0D938E1E">
                <wp:simplePos x="0" y="0"/>
                <wp:positionH relativeFrom="column">
                  <wp:posOffset>197485</wp:posOffset>
                </wp:positionH>
                <wp:positionV relativeFrom="paragraph">
                  <wp:posOffset>135890</wp:posOffset>
                </wp:positionV>
                <wp:extent cx="5715000" cy="0"/>
                <wp:effectExtent l="0" t="0" r="19050" b="1905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w14:anchorId="68814BEE" id="Пряма сполучна лінія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55pt,10.7pt" to="465.55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" strokeweight="1pt"/>
            </w:pict>
          </mc:Fallback>
        </mc:AlternateContent>
      </w:r>
    </w:p>
    <w:p w14:paraId="5636186D" w14:textId="77777777" w:rsidR="002F3D24" w:rsidRDefault="002F3D24" w:rsidP="002F3D24">
      <w:pPr>
        <w:autoSpaceDE w:val="0"/>
        <w:autoSpaceDN w:val="0"/>
        <w:adjustRightInd w:val="0"/>
        <w:spacing w:line="240" w:lineRule="auto"/>
        <w:ind w:right="-1013"/>
        <w:jc w:val="center"/>
        <w:rPr>
          <w:rFonts w:ascii="Times New Roman" w:hAnsi="Times New Roman" w:cs="Times New Roman"/>
          <w:sz w:val="26"/>
          <w:szCs w:val="26"/>
          <w:lang w:eastAsia="en-US"/>
        </w:rPr>
      </w:pPr>
      <w:r>
        <w:rPr>
          <w:rStyle w:val="docdata"/>
          <w:color w:val="000000"/>
          <w:sz w:val="24"/>
          <w:szCs w:val="24"/>
          <w:lang w:val="ru-RU" w:eastAsia="en-US"/>
        </w:rPr>
        <w:t>01008, м. Київ, вул. М. Грушевського, 5</w:t>
      </w:r>
    </w:p>
    <w:p w14:paraId="7453F931" w14:textId="77777777" w:rsidR="002F3D24" w:rsidRDefault="002F3D24" w:rsidP="002F3D24">
      <w:pPr>
        <w:pStyle w:val="2498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14:paraId="1152FBFA" w14:textId="77777777" w:rsidR="002F3D24" w:rsidRDefault="002F3D24" w:rsidP="002F3D24">
      <w:pPr>
        <w:autoSpaceDE w:val="0"/>
        <w:autoSpaceDN w:val="0"/>
        <w:adjustRightInd w:val="0"/>
        <w:spacing w:line="240" w:lineRule="auto"/>
        <w:jc w:val="right"/>
        <w:rPr>
          <w:rStyle w:val="docdata"/>
          <w:b/>
          <w:bCs/>
          <w:color w:val="000000"/>
          <w:sz w:val="28"/>
          <w:szCs w:val="28"/>
        </w:rPr>
      </w:pPr>
    </w:p>
    <w:p w14:paraId="379960B7" w14:textId="77777777" w:rsidR="002F3D24" w:rsidRDefault="002F3D24" w:rsidP="002F3D24">
      <w:pPr>
        <w:autoSpaceDE w:val="0"/>
        <w:autoSpaceDN w:val="0"/>
        <w:adjustRightInd w:val="0"/>
        <w:spacing w:line="240" w:lineRule="auto"/>
        <w:jc w:val="right"/>
        <w:rPr>
          <w:rStyle w:val="docdata"/>
          <w:b/>
          <w:bCs/>
          <w:color w:val="000000"/>
          <w:sz w:val="28"/>
          <w:szCs w:val="28"/>
          <w:lang w:eastAsia="en-US"/>
        </w:rPr>
      </w:pPr>
      <w:r>
        <w:rPr>
          <w:rStyle w:val="docdata"/>
          <w:b/>
          <w:bCs/>
          <w:color w:val="000000"/>
          <w:sz w:val="28"/>
          <w:szCs w:val="28"/>
          <w:lang w:eastAsia="en-US"/>
        </w:rPr>
        <w:t>ВЕРХОВНА РАДА УКРАЇНИ</w:t>
      </w:r>
    </w:p>
    <w:p w14:paraId="12201D7B" w14:textId="77777777" w:rsidR="002F3D24" w:rsidRDefault="002F3D24" w:rsidP="002F3D24">
      <w:pPr>
        <w:autoSpaceDE w:val="0"/>
        <w:autoSpaceDN w:val="0"/>
        <w:adjustRightInd w:val="0"/>
        <w:spacing w:line="240" w:lineRule="auto"/>
        <w:jc w:val="right"/>
      </w:pPr>
    </w:p>
    <w:p w14:paraId="7517B8B8" w14:textId="77777777" w:rsidR="002F3D24" w:rsidRDefault="002F3D24" w:rsidP="002F3D2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</w:p>
    <w:p w14:paraId="2A165E29" w14:textId="77777777" w:rsidR="002F3D24" w:rsidRDefault="002F3D24" w:rsidP="002F3D24">
      <w:pPr>
        <w:autoSpaceDE w:val="0"/>
        <w:autoSpaceDN w:val="0"/>
        <w:adjustRightInd w:val="0"/>
        <w:spacing w:line="240" w:lineRule="auto"/>
        <w:jc w:val="center"/>
        <w:rPr>
          <w:rStyle w:val="docdata"/>
          <w:b/>
          <w:bCs/>
          <w:color w:val="000000"/>
        </w:rPr>
      </w:pPr>
      <w:r>
        <w:rPr>
          <w:rStyle w:val="docdata"/>
          <w:b/>
          <w:bCs/>
          <w:color w:val="000000"/>
          <w:sz w:val="28"/>
          <w:szCs w:val="28"/>
          <w:lang w:eastAsia="en-US"/>
        </w:rPr>
        <w:t>ПОДАННЯ</w:t>
      </w:r>
    </w:p>
    <w:p w14:paraId="3727135A" w14:textId="77777777" w:rsidR="002F3D24" w:rsidRDefault="002F3D24" w:rsidP="002F3D24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</w:p>
    <w:p w14:paraId="711E2FF8" w14:textId="580AD1FE" w:rsidR="002F3D24" w:rsidRPr="002F3D24" w:rsidRDefault="002F3D24" w:rsidP="002F3D24">
      <w:pPr>
        <w:spacing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Відповідно до статті 93 Конституції України, статті 89 Регламенту Верховної Ради України в порядку законодавчої ініціативи вноситься на розгляд Верховної Ради України</w:t>
      </w:r>
      <w:r w:rsidRPr="002F3D24">
        <w:rPr>
          <w:rFonts w:ascii="Times New Roman" w:hAnsi="Times New Roman" w:cs="Times New Roman"/>
          <w:sz w:val="28"/>
          <w:szCs w:val="28"/>
        </w:rPr>
        <w:t xml:space="preserve"> проект Закону</w:t>
      </w:r>
      <w:r w:rsidR="00CD0460">
        <w:rPr>
          <w:rFonts w:ascii="Times New Roman" w:hAnsi="Times New Roman" w:cs="Times New Roman"/>
          <w:sz w:val="28"/>
          <w:szCs w:val="28"/>
        </w:rPr>
        <w:t xml:space="preserve"> України</w:t>
      </w:r>
      <w:r w:rsidRPr="002F3D24">
        <w:rPr>
          <w:rFonts w:ascii="Times New Roman" w:hAnsi="Times New Roman"/>
          <w:bCs/>
          <w:sz w:val="28"/>
          <w:szCs w:val="28"/>
        </w:rPr>
        <w:t xml:space="preserve"> </w:t>
      </w:r>
      <w:r w:rsidR="00CE1C24">
        <w:rPr>
          <w:rFonts w:ascii="Times New Roman" w:hAnsi="Times New Roman"/>
          <w:bCs/>
          <w:sz w:val="28"/>
          <w:szCs w:val="28"/>
        </w:rPr>
        <w:t>«</w:t>
      </w:r>
      <w:r w:rsidR="00865326">
        <w:rPr>
          <w:rFonts w:ascii="Times New Roman" w:hAnsi="Times New Roman"/>
          <w:bCs/>
          <w:sz w:val="28"/>
          <w:szCs w:val="28"/>
        </w:rPr>
        <w:t>П</w:t>
      </w:r>
      <w:r w:rsidR="00865326" w:rsidRPr="00865326">
        <w:rPr>
          <w:rFonts w:ascii="Times New Roman" w:hAnsi="Times New Roman"/>
          <w:bCs/>
          <w:sz w:val="28"/>
          <w:szCs w:val="28"/>
        </w:rPr>
        <w:t>ро внесення змін до статті 130 Кримінального кодексу України щодо зменшення стигматизації та дискримінації людей, які живуть з ВІЛ</w:t>
      </w:r>
      <w:r w:rsidR="00CD0460">
        <w:rPr>
          <w:rFonts w:ascii="Times New Roman" w:hAnsi="Times New Roman"/>
          <w:bCs/>
          <w:sz w:val="28"/>
          <w:szCs w:val="28"/>
        </w:rPr>
        <w:t>»</w:t>
      </w:r>
      <w:r w:rsidR="00CE1C24">
        <w:rPr>
          <w:rFonts w:ascii="Times New Roman" w:hAnsi="Times New Roman"/>
          <w:bCs/>
          <w:sz w:val="28"/>
          <w:szCs w:val="28"/>
        </w:rPr>
        <w:t>.</w:t>
      </w:r>
    </w:p>
    <w:p w14:paraId="2E2339DA" w14:textId="77777777" w:rsidR="002F3D24" w:rsidRDefault="002F3D24" w:rsidP="002F3D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14:paraId="186F244F" w14:textId="0DE7B648" w:rsidR="002F3D24" w:rsidRPr="007406F7" w:rsidRDefault="002F3D24" w:rsidP="002F3D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На пленарному засіданні Верховної Ради України </w:t>
      </w:r>
      <w:r w:rsidR="00AD6638">
        <w:rPr>
          <w:rFonts w:ascii="Times New Roman" w:hAnsi="Times New Roman" w:cs="Times New Roman"/>
          <w:sz w:val="28"/>
          <w:szCs w:val="28"/>
          <w:lang w:eastAsia="en-US"/>
        </w:rPr>
        <w:t xml:space="preserve">законопроект </w:t>
      </w:r>
      <w:r>
        <w:rPr>
          <w:rFonts w:ascii="Times New Roman" w:hAnsi="Times New Roman" w:cs="Times New Roman"/>
          <w:sz w:val="28"/>
          <w:szCs w:val="28"/>
          <w:lang w:eastAsia="en-US"/>
        </w:rPr>
        <w:t>буде доповідати народний депутат України</w:t>
      </w:r>
      <w:r w:rsidR="00CE1C24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070ECB">
        <w:rPr>
          <w:rFonts w:ascii="Times New Roman" w:hAnsi="Times New Roman" w:cs="Times New Roman"/>
          <w:sz w:val="28"/>
          <w:szCs w:val="28"/>
          <w:lang w:eastAsia="en-US"/>
        </w:rPr>
        <w:t>Булах Л.В.</w:t>
      </w:r>
    </w:p>
    <w:p w14:paraId="7AD0A271" w14:textId="77777777" w:rsidR="002F3D24" w:rsidRDefault="002F3D24" w:rsidP="002F3D24">
      <w:pPr>
        <w:tabs>
          <w:tab w:val="left" w:pos="708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14:paraId="30F4CEA6" w14:textId="77777777" w:rsidR="002F3D24" w:rsidRDefault="002F3D24" w:rsidP="002F3D24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Додатки: </w:t>
      </w:r>
    </w:p>
    <w:p w14:paraId="3AA88B0D" w14:textId="1B7F90A5" w:rsidR="002F3D24" w:rsidRPr="00174EC1" w:rsidRDefault="002F3D24" w:rsidP="002F3D24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74EC1">
        <w:rPr>
          <w:rFonts w:ascii="Times New Roman" w:hAnsi="Times New Roman" w:cs="Times New Roman"/>
          <w:sz w:val="28"/>
          <w:szCs w:val="28"/>
          <w:lang w:eastAsia="en-US"/>
        </w:rPr>
        <w:t xml:space="preserve">проект Закону України на </w:t>
      </w:r>
      <w:r w:rsidR="0064445C">
        <w:rPr>
          <w:rFonts w:ascii="Times New Roman" w:hAnsi="Times New Roman" w:cs="Times New Roman"/>
          <w:sz w:val="28"/>
          <w:szCs w:val="28"/>
          <w:lang w:val="ru-RU" w:eastAsia="en-US"/>
        </w:rPr>
        <w:t>1</w:t>
      </w:r>
      <w:r w:rsidRPr="00174EC1">
        <w:rPr>
          <w:rFonts w:ascii="Times New Roman" w:hAnsi="Times New Roman" w:cs="Times New Roman"/>
          <w:sz w:val="28"/>
          <w:szCs w:val="28"/>
          <w:lang w:eastAsia="en-US"/>
        </w:rPr>
        <w:t xml:space="preserve"> арк.</w:t>
      </w:r>
    </w:p>
    <w:p w14:paraId="6EEB35E8" w14:textId="1278FE20" w:rsidR="002F3D24" w:rsidRPr="00174EC1" w:rsidRDefault="00B347B3" w:rsidP="002F3D24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74EC1">
        <w:rPr>
          <w:rFonts w:ascii="Times New Roman" w:hAnsi="Times New Roman" w:cs="Times New Roman"/>
          <w:sz w:val="28"/>
          <w:szCs w:val="28"/>
          <w:lang w:eastAsia="en-US"/>
        </w:rPr>
        <w:t xml:space="preserve">порівняльна таблиця на </w:t>
      </w:r>
      <w:r w:rsidR="00161AEB">
        <w:rPr>
          <w:rFonts w:ascii="Times New Roman" w:hAnsi="Times New Roman" w:cs="Times New Roman"/>
          <w:sz w:val="28"/>
          <w:szCs w:val="28"/>
          <w:lang w:eastAsia="en-US"/>
        </w:rPr>
        <w:t>2</w:t>
      </w:r>
      <w:r w:rsidR="002F3D24" w:rsidRPr="00174EC1">
        <w:rPr>
          <w:rFonts w:ascii="Times New Roman" w:hAnsi="Times New Roman" w:cs="Times New Roman"/>
          <w:sz w:val="28"/>
          <w:szCs w:val="28"/>
          <w:lang w:val="en-US" w:eastAsia="en-US"/>
        </w:rPr>
        <w:t xml:space="preserve"> </w:t>
      </w:r>
      <w:r w:rsidR="002F3D24" w:rsidRPr="00174EC1">
        <w:rPr>
          <w:rFonts w:ascii="Times New Roman" w:hAnsi="Times New Roman" w:cs="Times New Roman"/>
          <w:sz w:val="28"/>
          <w:szCs w:val="28"/>
          <w:lang w:eastAsia="en-US"/>
        </w:rPr>
        <w:t>арк.</w:t>
      </w:r>
    </w:p>
    <w:p w14:paraId="507FEA5C" w14:textId="5451F403" w:rsidR="002F3D24" w:rsidRPr="00174EC1" w:rsidRDefault="002F3D24" w:rsidP="002F3D24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74EC1">
        <w:rPr>
          <w:rFonts w:ascii="Times New Roman" w:hAnsi="Times New Roman" w:cs="Times New Roman"/>
          <w:sz w:val="28"/>
          <w:szCs w:val="28"/>
          <w:lang w:eastAsia="en-US"/>
        </w:rPr>
        <w:t xml:space="preserve">пояснювальна записка до проекту на </w:t>
      </w:r>
      <w:r w:rsidR="00161AEB">
        <w:rPr>
          <w:rFonts w:ascii="Times New Roman" w:hAnsi="Times New Roman" w:cs="Times New Roman"/>
          <w:sz w:val="28"/>
          <w:szCs w:val="28"/>
          <w:lang w:val="ru-RU" w:eastAsia="en-US"/>
        </w:rPr>
        <w:t>2</w:t>
      </w:r>
      <w:r w:rsidRPr="00174EC1">
        <w:rPr>
          <w:rFonts w:ascii="Times New Roman" w:hAnsi="Times New Roman" w:cs="Times New Roman"/>
          <w:sz w:val="28"/>
          <w:szCs w:val="28"/>
          <w:lang w:eastAsia="en-US"/>
        </w:rPr>
        <w:t xml:space="preserve"> арк.</w:t>
      </w:r>
    </w:p>
    <w:p w14:paraId="5B0B2E13" w14:textId="31C30B15" w:rsidR="00C82D89" w:rsidRPr="00174EC1" w:rsidRDefault="00C82D89" w:rsidP="002F3D24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74EC1">
        <w:rPr>
          <w:rFonts w:ascii="Times New Roman" w:hAnsi="Times New Roman" w:cs="Times New Roman"/>
          <w:sz w:val="28"/>
          <w:szCs w:val="28"/>
          <w:lang w:eastAsia="en-US"/>
        </w:rPr>
        <w:t>проект постанови Верховної Ради України на 1 арк.</w:t>
      </w:r>
    </w:p>
    <w:p w14:paraId="225A8AB0" w14:textId="77777777" w:rsidR="002F3D24" w:rsidRDefault="002F3D24" w:rsidP="002F3D2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14:paraId="0C697190" w14:textId="77777777" w:rsidR="002F3D24" w:rsidRDefault="002F3D24" w:rsidP="002F3D24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7342DC58" w14:textId="296AD067" w:rsidR="00CE0621" w:rsidRPr="00161AEB" w:rsidRDefault="00780504" w:rsidP="00161AEB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Народні </w:t>
      </w:r>
      <w:r w:rsidR="009D725D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депутати </w:t>
      </w:r>
      <w:r w:rsidR="00FB76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України</w:t>
      </w:r>
      <w:r w:rsidR="002F3D24" w:rsidRPr="002F3D24"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 xml:space="preserve">                        </w:t>
      </w:r>
      <w:r w:rsidR="002F3D2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</w:t>
      </w:r>
      <w:r w:rsidR="002F3D24" w:rsidRPr="002F3D24"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 xml:space="preserve">          </w:t>
      </w:r>
    </w:p>
    <w:sectPr w:rsidR="00CE0621" w:rsidRPr="00161AE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156CEA"/>
    <w:multiLevelType w:val="hybridMultilevel"/>
    <w:tmpl w:val="5AE0DEAC"/>
    <w:lvl w:ilvl="0" w:tplc="0422000F">
      <w:start w:val="1"/>
      <w:numFmt w:val="decimal"/>
      <w:lvlText w:val="%1."/>
      <w:lvlJc w:val="left"/>
      <w:pPr>
        <w:ind w:left="1095" w:hanging="375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D24"/>
    <w:rsid w:val="00070ECB"/>
    <w:rsid w:val="0013308C"/>
    <w:rsid w:val="00154A07"/>
    <w:rsid w:val="00155521"/>
    <w:rsid w:val="00161AEB"/>
    <w:rsid w:val="00174EC1"/>
    <w:rsid w:val="001871FC"/>
    <w:rsid w:val="001F64D6"/>
    <w:rsid w:val="002F3D24"/>
    <w:rsid w:val="00383EFF"/>
    <w:rsid w:val="00415166"/>
    <w:rsid w:val="0041560F"/>
    <w:rsid w:val="005D21E3"/>
    <w:rsid w:val="0064445C"/>
    <w:rsid w:val="00735170"/>
    <w:rsid w:val="007406F7"/>
    <w:rsid w:val="0075104E"/>
    <w:rsid w:val="00780504"/>
    <w:rsid w:val="00865326"/>
    <w:rsid w:val="009D725D"/>
    <w:rsid w:val="00AA1FCB"/>
    <w:rsid w:val="00AD6638"/>
    <w:rsid w:val="00B347B3"/>
    <w:rsid w:val="00BA5349"/>
    <w:rsid w:val="00C82D89"/>
    <w:rsid w:val="00C848AD"/>
    <w:rsid w:val="00CD0460"/>
    <w:rsid w:val="00CE0621"/>
    <w:rsid w:val="00CE1C24"/>
    <w:rsid w:val="00D9353F"/>
    <w:rsid w:val="00DF467C"/>
    <w:rsid w:val="00E62BB1"/>
    <w:rsid w:val="00EF2634"/>
    <w:rsid w:val="00FB7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6029F"/>
  <w15:chartTrackingRefBased/>
  <w15:docId w15:val="{DB4B4AF7-6D72-4270-BB93-BE9DB28DA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D24"/>
    <w:pPr>
      <w:spacing w:after="0" w:line="276" w:lineRule="auto"/>
    </w:pPr>
    <w:rPr>
      <w:rFonts w:ascii="Arial" w:eastAsia="Times New Roman" w:hAnsi="Arial" w:cs="Arial"/>
      <w:sz w:val="22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F3D2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2498">
    <w:name w:val="2498"/>
    <w:aliases w:val="baiaagaaboqcaaaduwcaaaxjb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2F3D2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docdata">
    <w:name w:val="docdata"/>
    <w:aliases w:val="docy,v5,2216,baiaagaaboqcaaadgaqaaawobaaaaaaaaaaaaaaaaaaaaaaaaaaaaaaaaaaaaaaaaaaaaaaaaaaaaaaaaaaaaaaaaaaaaaaaaaaaaaaaaaaaaaaaaaaaaaaaaaaaaaaaaaaaaaaaaaaaaaaaaaaaaaaaaaaaaaaaaaaaaaaaaaaaaaaaaaaaaaaaaaaaaaaaaaaaaaaaaaaaaaaaaaaaaaaaaaaaaaaaaaaaaaa"/>
    <w:basedOn w:val="a0"/>
    <w:rsid w:val="002F3D24"/>
    <w:rPr>
      <w:rFonts w:ascii="Times New Roman" w:hAnsi="Times New Roman" w:cs="Times New Roman" w:hint="default"/>
    </w:rPr>
  </w:style>
  <w:style w:type="paragraph" w:styleId="a4">
    <w:name w:val="Balloon Text"/>
    <w:basedOn w:val="a"/>
    <w:link w:val="a5"/>
    <w:uiPriority w:val="99"/>
    <w:semiHidden/>
    <w:unhideWhenUsed/>
    <w:rsid w:val="00C848A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C848AD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822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AC94C4-109A-40A4-AA22-FBD4FEFAFC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370925-1DCB-47F3-8056-5B2FA40E520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643D537-766D-4047-B635-A41F351972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493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2021-12-01T09:07:00Z</dcterms:created>
  <dcterms:modified xsi:type="dcterms:W3CDTF">2021-12-01T09:07:00Z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