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4CC" w:rsidRDefault="009A74CC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9A74C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C958A3" w:rsidRDefault="00C958A3" w:rsidP="0005497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F5A3C" w:rsidRPr="000F5A3C" w:rsidRDefault="00E17226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D7CDE">
        <w:rPr>
          <w:rFonts w:ascii="Times New Roman" w:hAnsi="Times New Roman"/>
          <w:b/>
          <w:sz w:val="28"/>
          <w:szCs w:val="28"/>
          <w:lang w:val="uk-UA"/>
        </w:rPr>
        <w:t>д</w:t>
      </w:r>
      <w:r w:rsidR="009A74CC" w:rsidRPr="00ED7CDE">
        <w:rPr>
          <w:rFonts w:ascii="Times New Roman" w:hAnsi="Times New Roman"/>
          <w:b/>
          <w:sz w:val="28"/>
          <w:szCs w:val="28"/>
          <w:lang w:val="uk-UA"/>
        </w:rPr>
        <w:t xml:space="preserve">о проекту </w:t>
      </w:r>
      <w:bookmarkStart w:id="1" w:name="n3"/>
      <w:bookmarkEnd w:id="1"/>
      <w:r w:rsidR="00634E1E">
        <w:rPr>
          <w:rFonts w:ascii="Times New Roman" w:hAnsi="Times New Roman"/>
          <w:b/>
          <w:sz w:val="28"/>
          <w:szCs w:val="28"/>
          <w:lang w:val="uk-UA"/>
        </w:rPr>
        <w:t xml:space="preserve">постанови </w:t>
      </w:r>
      <w:r w:rsidR="000F5A3C" w:rsidRPr="000F5A3C">
        <w:rPr>
          <w:rFonts w:ascii="Times New Roman" w:hAnsi="Times New Roman"/>
          <w:b/>
          <w:sz w:val="28"/>
          <w:szCs w:val="28"/>
          <w:lang w:val="uk-UA"/>
        </w:rPr>
        <w:t xml:space="preserve">про скасування рішення Верховної Ради України </w:t>
      </w:r>
    </w:p>
    <w:p w:rsidR="00F87372" w:rsidRDefault="000F5A3C" w:rsidP="000F5A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від </w:t>
      </w:r>
      <w:r w:rsidR="00ED1AB7" w:rsidRPr="00ED1AB7">
        <w:rPr>
          <w:rFonts w:ascii="Times New Roman" w:hAnsi="Times New Roman"/>
          <w:b/>
          <w:sz w:val="28"/>
          <w:szCs w:val="28"/>
        </w:rPr>
        <w:t>30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>.</w:t>
      </w:r>
      <w:r w:rsidR="00ED1AB7" w:rsidRPr="00ED1AB7">
        <w:rPr>
          <w:rFonts w:ascii="Times New Roman" w:hAnsi="Times New Roman"/>
          <w:b/>
          <w:sz w:val="28"/>
          <w:szCs w:val="28"/>
        </w:rPr>
        <w:t>11</w:t>
      </w:r>
      <w:r w:rsidRPr="000F5A3C">
        <w:rPr>
          <w:rFonts w:ascii="Times New Roman" w:hAnsi="Times New Roman"/>
          <w:b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проект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у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 xml:space="preserve"> Закону 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/>
          <w:sz w:val="28"/>
          <w:szCs w:val="28"/>
          <w:lang w:val="uk-UA"/>
        </w:rPr>
        <w:t>»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(№5</w:t>
      </w:r>
      <w:r w:rsidR="00ED1AB7">
        <w:rPr>
          <w:rFonts w:ascii="Times New Roman" w:hAnsi="Times New Roman"/>
          <w:b/>
          <w:sz w:val="28"/>
          <w:szCs w:val="28"/>
          <w:lang w:val="uk-UA"/>
        </w:rPr>
        <w:t>600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 xml:space="preserve"> від </w:t>
      </w:r>
      <w:r w:rsidR="00ED1AB7" w:rsidRPr="00ED1AB7">
        <w:rPr>
          <w:rFonts w:ascii="Times New Roman" w:hAnsi="Times New Roman"/>
          <w:b/>
          <w:sz w:val="28"/>
          <w:szCs w:val="28"/>
          <w:lang w:val="uk-UA"/>
        </w:rPr>
        <w:t>02.06.2021</w:t>
      </w:r>
      <w:r w:rsidR="00ED0792" w:rsidRPr="00ED0792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9A74CC" w:rsidRPr="00C958A3" w:rsidRDefault="009A74CC" w:rsidP="00C958A3">
      <w:pPr>
        <w:pStyle w:val="a4"/>
        <w:numPr>
          <w:ilvl w:val="0"/>
          <w:numId w:val="2"/>
        </w:numPr>
        <w:spacing w:before="120" w:after="120"/>
        <w:jc w:val="both"/>
        <w:rPr>
          <w:b/>
          <w:bCs/>
          <w:sz w:val="28"/>
          <w:szCs w:val="28"/>
        </w:rPr>
      </w:pPr>
      <w:r w:rsidRPr="00C958A3">
        <w:rPr>
          <w:b/>
          <w:bCs/>
          <w:sz w:val="28"/>
          <w:szCs w:val="28"/>
        </w:rPr>
        <w:t xml:space="preserve">Обґрунтування необхідності прийняття </w:t>
      </w:r>
      <w:proofErr w:type="spellStart"/>
      <w:r w:rsidRPr="00C958A3">
        <w:rPr>
          <w:b/>
          <w:bCs/>
          <w:sz w:val="28"/>
          <w:szCs w:val="28"/>
        </w:rPr>
        <w:t>акта</w:t>
      </w:r>
      <w:proofErr w:type="spellEnd"/>
    </w:p>
    <w:p w:rsidR="00862F1D" w:rsidRPr="00862F1D" w:rsidRDefault="00862F1D" w:rsidP="00862F1D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Необхідність скасування рішення Верховної Ради України від </w:t>
      </w:r>
      <w:r w:rsidR="00687FA5">
        <w:rPr>
          <w:rFonts w:ascii="Times New Roman" w:hAnsi="Times New Roman"/>
          <w:bCs/>
          <w:sz w:val="28"/>
          <w:szCs w:val="28"/>
          <w:lang w:val="uk-UA"/>
        </w:rPr>
        <w:br/>
      </w:r>
      <w:r w:rsidR="00ED1AB7">
        <w:rPr>
          <w:rFonts w:ascii="Times New Roman" w:hAnsi="Times New Roman"/>
          <w:bCs/>
          <w:sz w:val="28"/>
          <w:szCs w:val="28"/>
          <w:lang w:val="uk-UA"/>
        </w:rPr>
        <w:t>30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листопада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8F4A24">
        <w:rPr>
          <w:rFonts w:ascii="Times New Roman" w:hAnsi="Times New Roman"/>
          <w:bCs/>
          <w:sz w:val="28"/>
          <w:szCs w:val="28"/>
          <w:lang w:val="uk-UA"/>
        </w:rPr>
        <w:t>2</w:t>
      </w:r>
      <w:r w:rsidR="00916106">
        <w:rPr>
          <w:rFonts w:ascii="Times New Roman" w:hAnsi="Times New Roman"/>
          <w:bCs/>
          <w:sz w:val="28"/>
          <w:szCs w:val="28"/>
          <w:lang w:val="uk-UA"/>
        </w:rPr>
        <w:t>1</w:t>
      </w:r>
      <w:r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862F1D">
        <w:rPr>
          <w:rFonts w:ascii="Times New Roman" w:hAnsi="Times New Roman"/>
          <w:bCs/>
          <w:sz w:val="28"/>
          <w:szCs w:val="28"/>
          <w:lang w:val="uk-UA"/>
        </w:rPr>
        <w:t>полягає у наступному.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Ухвалення цього рішення відбулося із грубими порушеннями вимог Регламенту Верховної Ради України, статі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45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, яка передбачає,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п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орядок голосування пропозицій і поправок на пленарному засіданні Верховної Ради</w:t>
      </w:r>
      <w:r w:rsidR="00916106" w:rsidRPr="00916106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F5B87" w:rsidRDefault="004F5B87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Під час обговорення зазначеного питання народні депутати України, члени фракції </w:t>
      </w:r>
      <w:r w:rsidRPr="004F5B87">
        <w:rPr>
          <w:rFonts w:ascii="Times New Roman" w:hAnsi="Times New Roman"/>
          <w:bCs/>
          <w:sz w:val="28"/>
          <w:szCs w:val="28"/>
          <w:lang w:val="uk-UA"/>
        </w:rPr>
        <w:t>ПОЛІТИЧНОЇ ПАРТІЇ "ЄВРОПЕЙСЬКА СОЛІДАРНІСТЬ"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 неодноразово звертали увагу головуючого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 xml:space="preserve">, що запропонований порядок розгляду поправок в супереч статі 45  </w:t>
      </w:r>
      <w:r w:rsidR="00ED1AB7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, не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дає можливість народним депутатам однозначно зрозуміти, за що вони голосують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Однак в супереч вимогам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 w:rsidR="004F5B87">
        <w:rPr>
          <w:rFonts w:ascii="Times New Roman" w:hAnsi="Times New Roman"/>
          <w:bCs/>
          <w:sz w:val="28"/>
          <w:szCs w:val="28"/>
          <w:lang w:val="uk-UA"/>
        </w:rPr>
        <w:t xml:space="preserve"> головуючий поставив на голосування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, чим порушив діючи норми </w:t>
      </w:r>
      <w:r w:rsidR="002B68FE" w:rsidRPr="00AC7A0D">
        <w:rPr>
          <w:rFonts w:ascii="Times New Roman" w:hAnsi="Times New Roman"/>
          <w:bCs/>
          <w:sz w:val="28"/>
          <w:szCs w:val="28"/>
          <w:lang w:val="uk-UA"/>
        </w:rPr>
        <w:t>Регламенту Верховної Ради України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F4A24" w:rsidRDefault="008F4A24" w:rsidP="008F4A2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Тому </w:t>
      </w:r>
      <w:r>
        <w:rPr>
          <w:rFonts w:ascii="Times New Roman" w:hAnsi="Times New Roman"/>
          <w:bCs/>
          <w:sz w:val="28"/>
          <w:szCs w:val="28"/>
          <w:lang w:val="uk-UA"/>
        </w:rPr>
        <w:t>зазначене питання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 xml:space="preserve"> не може вважатися прийнятим відповідно </w:t>
      </w:r>
      <w:r w:rsidR="002B68FE">
        <w:rPr>
          <w:rFonts w:ascii="Times New Roman" w:hAnsi="Times New Roman"/>
          <w:bCs/>
          <w:sz w:val="28"/>
          <w:szCs w:val="28"/>
          <w:lang w:val="uk-UA"/>
        </w:rPr>
        <w:t xml:space="preserve">до </w:t>
      </w:r>
      <w:r w:rsidRPr="00AC7A0D">
        <w:rPr>
          <w:rFonts w:ascii="Times New Roman" w:hAnsi="Times New Roman"/>
          <w:bCs/>
          <w:sz w:val="28"/>
          <w:szCs w:val="28"/>
          <w:lang w:val="uk-UA"/>
        </w:rPr>
        <w:t>закону і підлягає скасуванню у передбачений Регламентом спосіб.</w:t>
      </w:r>
    </w:p>
    <w:p w:rsidR="00C958A3" w:rsidRDefault="00C958A3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958A3" w:rsidRDefault="009A74CC" w:rsidP="00C958A3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акта</w:t>
      </w:r>
      <w:r w:rsidR="00C958A3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2B68FE" w:rsidRDefault="00EC43CF" w:rsidP="00430C69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/>
          <w:sz w:val="28"/>
          <w:szCs w:val="28"/>
          <w:lang w:val="uk-UA"/>
        </w:rPr>
        <w:t xml:space="preserve">Постанови </w:t>
      </w:r>
      <w:r w:rsidRPr="00EC43CF">
        <w:rPr>
          <w:rFonts w:ascii="Times New Roman" w:hAnsi="Times New Roman"/>
          <w:sz w:val="28"/>
          <w:szCs w:val="28"/>
          <w:lang w:val="uk-UA"/>
        </w:rPr>
        <w:t xml:space="preserve">спрямований на </w:t>
      </w:r>
      <w:r w:rsidR="00B860CB" w:rsidRPr="00B860CB">
        <w:rPr>
          <w:rFonts w:ascii="Times New Roman" w:hAnsi="Times New Roman"/>
          <w:sz w:val="28"/>
          <w:szCs w:val="28"/>
          <w:lang w:val="uk-UA"/>
        </w:rPr>
        <w:t xml:space="preserve">скасування рішення Верховної Ради України 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від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30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D1AB7">
        <w:rPr>
          <w:rFonts w:ascii="Times New Roman" w:hAnsi="Times New Roman"/>
          <w:bCs/>
          <w:sz w:val="28"/>
          <w:szCs w:val="28"/>
          <w:lang w:val="uk-UA"/>
        </w:rPr>
        <w:t>листопада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>21</w:t>
      </w:r>
      <w:r w:rsidR="006E4377" w:rsidRPr="00D87A1A">
        <w:rPr>
          <w:rFonts w:ascii="Times New Roman" w:hAnsi="Times New Roman"/>
          <w:bCs/>
          <w:sz w:val="28"/>
          <w:szCs w:val="28"/>
          <w:lang w:val="uk-UA"/>
        </w:rPr>
        <w:t xml:space="preserve"> року</w:t>
      </w:r>
      <w:r w:rsidR="006E4377" w:rsidRPr="00862F1D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(№5600 від 02.06.2021)</w:t>
      </w:r>
      <w:r w:rsidR="00430C69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30C69" w:rsidRDefault="00430C69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 w:rsidR="007044EB"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 w:rsidR="0077576C">
        <w:rPr>
          <w:rFonts w:ascii="Times New Roman" w:hAnsi="Times New Roman"/>
          <w:b/>
          <w:bCs/>
          <w:sz w:val="28"/>
          <w:szCs w:val="28"/>
          <w:lang w:val="uk-UA"/>
        </w:rPr>
        <w:t xml:space="preserve"> акта</w:t>
      </w:r>
    </w:p>
    <w:p w:rsidR="00C23494" w:rsidRDefault="00DC1C9B" w:rsidP="002B68FE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t>Проект</w:t>
      </w:r>
      <w:r w:rsidR="000E736E">
        <w:rPr>
          <w:rFonts w:ascii="Times New Roman" w:hAnsi="Times New Roman"/>
          <w:sz w:val="28"/>
          <w:szCs w:val="28"/>
          <w:lang w:val="uk-UA"/>
        </w:rPr>
        <w:t>ом</w:t>
      </w:r>
      <w:r w:rsidRPr="00054977">
        <w:rPr>
          <w:rFonts w:ascii="Times New Roman" w:hAnsi="Times New Roman"/>
          <w:sz w:val="28"/>
          <w:szCs w:val="28"/>
          <w:lang w:val="uk-UA"/>
        </w:rPr>
        <w:t xml:space="preserve"> Постанови</w:t>
      </w:r>
      <w:r w:rsidR="00EC43CF"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>скасува</w:t>
      </w:r>
      <w:r w:rsidR="00EC43CF">
        <w:rPr>
          <w:rFonts w:ascii="Times New Roman" w:hAnsi="Times New Roman"/>
          <w:sz w:val="28"/>
          <w:szCs w:val="28"/>
          <w:lang w:val="uk-UA"/>
        </w:rPr>
        <w:t>ти</w:t>
      </w:r>
      <w:r w:rsidR="00EC43CF" w:rsidRPr="00EC4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C23494">
        <w:rPr>
          <w:rFonts w:ascii="Times New Roman" w:hAnsi="Times New Roman"/>
          <w:sz w:val="28"/>
          <w:szCs w:val="28"/>
          <w:lang w:val="uk-UA"/>
        </w:rPr>
        <w:t>.</w:t>
      </w:r>
    </w:p>
    <w:p w:rsidR="009A74CC" w:rsidRPr="009A74CC" w:rsidRDefault="009A74CC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:rsidR="00EC43CF" w:rsidRDefault="00EC43CF" w:rsidP="0004732C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>Прийняття Постанови не потребуватиме внесення змін до інших законодавчих актів України.</w:t>
      </w:r>
    </w:p>
    <w:p w:rsidR="009A74CC" w:rsidRPr="009A74CC" w:rsidRDefault="009A74CC" w:rsidP="0004732C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9A74CC" w:rsidRPr="009A74CC" w:rsidRDefault="00EC43CF" w:rsidP="0004732C">
      <w:pPr>
        <w:pStyle w:val="a3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9A74CC" w:rsidRPr="009A74CC">
        <w:rPr>
          <w:rFonts w:ascii="Times New Roman" w:hAnsi="Times New Roman" w:cs="Times New Roman"/>
          <w:sz w:val="28"/>
          <w:szCs w:val="28"/>
        </w:rPr>
        <w:t xml:space="preserve">проекту Постанови не потребуватиме додаткових видатків з Державного бюджету України. </w:t>
      </w:r>
    </w:p>
    <w:p w:rsidR="0077576C" w:rsidRPr="00EC43CF" w:rsidRDefault="0077576C" w:rsidP="0004732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проекту акта</w:t>
      </w:r>
    </w:p>
    <w:p w:rsidR="0077576C" w:rsidRDefault="0077576C" w:rsidP="00C23494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B860CB">
        <w:rPr>
          <w:rFonts w:ascii="Times New Roman" w:hAnsi="Times New Roman"/>
          <w:bCs/>
          <w:sz w:val="28"/>
          <w:szCs w:val="28"/>
          <w:lang w:val="uk-UA"/>
        </w:rPr>
        <w:t xml:space="preserve">скасувати 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ED1AB7">
        <w:rPr>
          <w:rFonts w:ascii="Times New Roman" w:hAnsi="Times New Roman"/>
          <w:sz w:val="28"/>
          <w:szCs w:val="28"/>
          <w:lang w:val="uk-UA"/>
        </w:rPr>
        <w:t>30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>.</w:t>
      </w:r>
      <w:r w:rsidR="00ED1AB7">
        <w:rPr>
          <w:rFonts w:ascii="Times New Roman" w:hAnsi="Times New Roman"/>
          <w:sz w:val="28"/>
          <w:szCs w:val="28"/>
          <w:lang w:val="uk-UA"/>
        </w:rPr>
        <w:t>11</w:t>
      </w:r>
      <w:r w:rsidR="002B68FE" w:rsidRPr="002B68FE">
        <w:rPr>
          <w:rFonts w:ascii="Times New Roman" w:hAnsi="Times New Roman"/>
          <w:sz w:val="28"/>
          <w:szCs w:val="28"/>
          <w:lang w:val="uk-UA"/>
        </w:rPr>
        <w:t xml:space="preserve">.2021 </w:t>
      </w:r>
      <w:r w:rsidR="005321B7" w:rsidRPr="005321B7">
        <w:rPr>
          <w:rFonts w:ascii="Times New Roman" w:hAnsi="Times New Roman"/>
          <w:bCs/>
          <w:sz w:val="28"/>
          <w:szCs w:val="28"/>
          <w:lang w:val="uk-UA"/>
        </w:rPr>
        <w:t xml:space="preserve">про прийняття у другому читанні та в цілому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проекту Закону 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E52DD0" w:rsidRPr="00ED1AB7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E52DD0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ED1AB7" w:rsidRPr="00ED1AB7">
        <w:rPr>
          <w:rFonts w:ascii="Times New Roman" w:hAnsi="Times New Roman"/>
          <w:bCs/>
          <w:sz w:val="28"/>
          <w:szCs w:val="28"/>
          <w:lang w:val="uk-UA"/>
        </w:rPr>
        <w:t xml:space="preserve"> (№5600 від 02.06.2021)</w:t>
      </w:r>
      <w:r w:rsidR="006E437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прийняте</w:t>
      </w:r>
      <w:r w:rsidR="00C526AA">
        <w:rPr>
          <w:rFonts w:ascii="Times New Roman" w:hAnsi="Times New Roman"/>
          <w:bCs/>
          <w:sz w:val="28"/>
          <w:szCs w:val="28"/>
          <w:lang w:val="uk-UA"/>
        </w:rPr>
        <w:t xml:space="preserve"> з грубим порушенням Регламенту</w:t>
      </w:r>
      <w:r w:rsidR="00250E02">
        <w:rPr>
          <w:rFonts w:ascii="Times New Roman" w:hAnsi="Times New Roman"/>
          <w:bCs/>
          <w:sz w:val="28"/>
          <w:szCs w:val="28"/>
          <w:lang w:val="uk-UA"/>
        </w:rPr>
        <w:t xml:space="preserve"> Верховної Ради </w:t>
      </w:r>
      <w:r w:rsidR="0081529D">
        <w:rPr>
          <w:rFonts w:ascii="Times New Roman" w:hAnsi="Times New Roman"/>
          <w:bCs/>
          <w:sz w:val="28"/>
          <w:szCs w:val="28"/>
          <w:lang w:val="uk-UA"/>
        </w:rPr>
        <w:t>України</w:t>
      </w:r>
      <w:r w:rsidR="00C526AA" w:rsidRPr="00C526AA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E61650" w:rsidRDefault="00E61650" w:rsidP="0077576C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7"/>
        <w:gridCol w:w="4667"/>
      </w:tblGrid>
      <w:tr w:rsidR="00A10E53" w:rsidRPr="00934D5F" w:rsidTr="00C958A3">
        <w:tc>
          <w:tcPr>
            <w:tcW w:w="4687" w:type="dxa"/>
          </w:tcPr>
          <w:p w:rsidR="00934D5F" w:rsidRDefault="00934D5F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Народн</w:t>
            </w:r>
            <w:r w:rsidR="00E10C28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ий </w:t>
            </w:r>
            <w:r w:rsidR="00A10E53"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депутат України     </w:t>
            </w:r>
          </w:p>
          <w:p w:rsidR="00A10E53" w:rsidRPr="00A10E53" w:rsidRDefault="00A10E53" w:rsidP="00934D5F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</w:t>
            </w:r>
          </w:p>
        </w:tc>
        <w:tc>
          <w:tcPr>
            <w:tcW w:w="4667" w:type="dxa"/>
          </w:tcPr>
          <w:p w:rsidR="00A10E53" w:rsidRPr="00D02FC9" w:rsidRDefault="00D02FC9" w:rsidP="000360D0">
            <w:pPr>
              <w:spacing w:after="0" w:line="256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D02FC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О. Гончаренко</w:t>
            </w:r>
          </w:p>
        </w:tc>
      </w:tr>
    </w:tbl>
    <w:p w:rsidR="00EC43CF" w:rsidRDefault="00EC43CF" w:rsidP="00EC43CF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sectPr w:rsidR="00EC43CF" w:rsidSect="00C958A3">
      <w:headerReference w:type="default" r:id="rId10"/>
      <w:footerReference w:type="even" r:id="rId11"/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E65" w:rsidRDefault="00A72E65" w:rsidP="007B6BC8">
      <w:pPr>
        <w:spacing w:after="0" w:line="240" w:lineRule="auto"/>
      </w:pPr>
      <w:r>
        <w:separator/>
      </w:r>
    </w:p>
  </w:endnote>
  <w:endnote w:type="continuationSeparator" w:id="0">
    <w:p w:rsidR="00A72E65" w:rsidRDefault="00A72E65" w:rsidP="007B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AB2C3C" w:rsidP="007166D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92C7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41D3A">
      <w:rPr>
        <w:rStyle w:val="a9"/>
        <w:noProof/>
      </w:rPr>
      <w:t>1</w:t>
    </w:r>
    <w:r>
      <w:rPr>
        <w:rStyle w:val="a9"/>
      </w:rPr>
      <w:fldChar w:fldCharType="end"/>
    </w:r>
  </w:p>
  <w:p w:rsidR="00E92C7E" w:rsidRDefault="00E92C7E" w:rsidP="00E92C7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C7E" w:rsidRDefault="00E92C7E" w:rsidP="00E92C7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E65" w:rsidRDefault="00A72E65" w:rsidP="007B6BC8">
      <w:pPr>
        <w:spacing w:after="0" w:line="240" w:lineRule="auto"/>
      </w:pPr>
      <w:r>
        <w:separator/>
      </w:r>
    </w:p>
  </w:footnote>
  <w:footnote w:type="continuationSeparator" w:id="0">
    <w:p w:rsidR="00A72E65" w:rsidRDefault="00A72E65" w:rsidP="007B6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226" w:rsidRPr="00E46A09" w:rsidRDefault="00AB2C3C" w:rsidP="007B6BC8">
    <w:pPr>
      <w:pStyle w:val="a5"/>
      <w:jc w:val="center"/>
      <w:rPr>
        <w:rFonts w:ascii="Times New Roman" w:hAnsi="Times New Roman"/>
        <w:sz w:val="24"/>
        <w:szCs w:val="24"/>
      </w:rPr>
    </w:pPr>
    <w:r w:rsidRPr="00E46A09">
      <w:rPr>
        <w:rFonts w:ascii="Times New Roman" w:hAnsi="Times New Roman"/>
        <w:sz w:val="24"/>
        <w:szCs w:val="24"/>
      </w:rPr>
      <w:fldChar w:fldCharType="begin"/>
    </w:r>
    <w:r w:rsidR="00E17226" w:rsidRPr="00E46A09">
      <w:rPr>
        <w:rFonts w:ascii="Times New Roman" w:hAnsi="Times New Roman"/>
        <w:sz w:val="24"/>
        <w:szCs w:val="24"/>
      </w:rPr>
      <w:instrText xml:space="preserve"> PAGE   \* MERGEFORMAT </w:instrText>
    </w:r>
    <w:r w:rsidRPr="00E46A09">
      <w:rPr>
        <w:rFonts w:ascii="Times New Roman" w:hAnsi="Times New Roman"/>
        <w:sz w:val="24"/>
        <w:szCs w:val="24"/>
      </w:rPr>
      <w:fldChar w:fldCharType="separate"/>
    </w:r>
    <w:r w:rsidR="00F56136">
      <w:rPr>
        <w:rFonts w:ascii="Times New Roman" w:hAnsi="Times New Roman"/>
        <w:noProof/>
        <w:sz w:val="24"/>
        <w:szCs w:val="24"/>
      </w:rPr>
      <w:t>2</w:t>
    </w:r>
    <w:r w:rsidRPr="00E46A09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05A7F"/>
    <w:multiLevelType w:val="hybridMultilevel"/>
    <w:tmpl w:val="275096D6"/>
    <w:lvl w:ilvl="0" w:tplc="74C65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EB5E36"/>
    <w:multiLevelType w:val="hybridMultilevel"/>
    <w:tmpl w:val="F9666784"/>
    <w:lvl w:ilvl="0" w:tplc="6428D3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397"/>
    <w:rsid w:val="00025489"/>
    <w:rsid w:val="000360D0"/>
    <w:rsid w:val="0004732C"/>
    <w:rsid w:val="00054977"/>
    <w:rsid w:val="000C0759"/>
    <w:rsid w:val="000C2DF8"/>
    <w:rsid w:val="000E05CB"/>
    <w:rsid w:val="000E736E"/>
    <w:rsid w:val="000F2B31"/>
    <w:rsid w:val="000F5A3C"/>
    <w:rsid w:val="000F6622"/>
    <w:rsid w:val="00133526"/>
    <w:rsid w:val="00145D6E"/>
    <w:rsid w:val="00180259"/>
    <w:rsid w:val="0018476A"/>
    <w:rsid w:val="001B2C0E"/>
    <w:rsid w:val="001B6A1C"/>
    <w:rsid w:val="001D40C3"/>
    <w:rsid w:val="001D6588"/>
    <w:rsid w:val="00250E02"/>
    <w:rsid w:val="00256BAD"/>
    <w:rsid w:val="00276F4F"/>
    <w:rsid w:val="002B68FE"/>
    <w:rsid w:val="002C2885"/>
    <w:rsid w:val="002D2443"/>
    <w:rsid w:val="003019C1"/>
    <w:rsid w:val="00305539"/>
    <w:rsid w:val="00331AF3"/>
    <w:rsid w:val="003405A6"/>
    <w:rsid w:val="0034555E"/>
    <w:rsid w:val="003537CC"/>
    <w:rsid w:val="0040062B"/>
    <w:rsid w:val="00424CAB"/>
    <w:rsid w:val="00430C69"/>
    <w:rsid w:val="00436A46"/>
    <w:rsid w:val="004432B9"/>
    <w:rsid w:val="004A52C2"/>
    <w:rsid w:val="004B7D12"/>
    <w:rsid w:val="004D3FC5"/>
    <w:rsid w:val="004F199A"/>
    <w:rsid w:val="004F5B87"/>
    <w:rsid w:val="005321B7"/>
    <w:rsid w:val="005642A1"/>
    <w:rsid w:val="00570B20"/>
    <w:rsid w:val="005A3EB2"/>
    <w:rsid w:val="005A71C0"/>
    <w:rsid w:val="005C4271"/>
    <w:rsid w:val="005E6D07"/>
    <w:rsid w:val="0061449C"/>
    <w:rsid w:val="00616F8C"/>
    <w:rsid w:val="0062182F"/>
    <w:rsid w:val="00634E1E"/>
    <w:rsid w:val="00641D3A"/>
    <w:rsid w:val="006421A2"/>
    <w:rsid w:val="006605CC"/>
    <w:rsid w:val="006655B2"/>
    <w:rsid w:val="00672777"/>
    <w:rsid w:val="00674EE8"/>
    <w:rsid w:val="00687FA5"/>
    <w:rsid w:val="00691C55"/>
    <w:rsid w:val="00694B74"/>
    <w:rsid w:val="006950FC"/>
    <w:rsid w:val="00695A47"/>
    <w:rsid w:val="006E0009"/>
    <w:rsid w:val="006E4377"/>
    <w:rsid w:val="006E6920"/>
    <w:rsid w:val="007044EB"/>
    <w:rsid w:val="00714AD6"/>
    <w:rsid w:val="007166D6"/>
    <w:rsid w:val="00734562"/>
    <w:rsid w:val="0077268A"/>
    <w:rsid w:val="007735AE"/>
    <w:rsid w:val="0077576C"/>
    <w:rsid w:val="007B34EA"/>
    <w:rsid w:val="007B6BC8"/>
    <w:rsid w:val="007F532F"/>
    <w:rsid w:val="008057E1"/>
    <w:rsid w:val="0081529D"/>
    <w:rsid w:val="008228C3"/>
    <w:rsid w:val="0082401E"/>
    <w:rsid w:val="00831FC6"/>
    <w:rsid w:val="00835134"/>
    <w:rsid w:val="00862F1D"/>
    <w:rsid w:val="008670E0"/>
    <w:rsid w:val="00874B17"/>
    <w:rsid w:val="0087796D"/>
    <w:rsid w:val="0089227E"/>
    <w:rsid w:val="008B018B"/>
    <w:rsid w:val="008B4EF1"/>
    <w:rsid w:val="008D31B6"/>
    <w:rsid w:val="008E70FC"/>
    <w:rsid w:val="008F4A24"/>
    <w:rsid w:val="008F78B3"/>
    <w:rsid w:val="00916106"/>
    <w:rsid w:val="00921F6E"/>
    <w:rsid w:val="00934D5F"/>
    <w:rsid w:val="00945D63"/>
    <w:rsid w:val="00951250"/>
    <w:rsid w:val="009616D1"/>
    <w:rsid w:val="009A74CC"/>
    <w:rsid w:val="009B4B7E"/>
    <w:rsid w:val="009C35F2"/>
    <w:rsid w:val="009C609E"/>
    <w:rsid w:val="009D4989"/>
    <w:rsid w:val="009F1883"/>
    <w:rsid w:val="00A005D0"/>
    <w:rsid w:val="00A05A30"/>
    <w:rsid w:val="00A10E53"/>
    <w:rsid w:val="00A2223A"/>
    <w:rsid w:val="00A30758"/>
    <w:rsid w:val="00A314A0"/>
    <w:rsid w:val="00A72E65"/>
    <w:rsid w:val="00A85856"/>
    <w:rsid w:val="00AA51B5"/>
    <w:rsid w:val="00AB2C3C"/>
    <w:rsid w:val="00AE49A6"/>
    <w:rsid w:val="00AF4200"/>
    <w:rsid w:val="00B078ED"/>
    <w:rsid w:val="00B128C0"/>
    <w:rsid w:val="00B30BEC"/>
    <w:rsid w:val="00B723DE"/>
    <w:rsid w:val="00B832CF"/>
    <w:rsid w:val="00B860CB"/>
    <w:rsid w:val="00BE0786"/>
    <w:rsid w:val="00BE3F28"/>
    <w:rsid w:val="00C16B53"/>
    <w:rsid w:val="00C23494"/>
    <w:rsid w:val="00C526AA"/>
    <w:rsid w:val="00C64149"/>
    <w:rsid w:val="00C83EF1"/>
    <w:rsid w:val="00C958A3"/>
    <w:rsid w:val="00CA4350"/>
    <w:rsid w:val="00CB18C1"/>
    <w:rsid w:val="00CB2DE4"/>
    <w:rsid w:val="00CE4A97"/>
    <w:rsid w:val="00CF6F0A"/>
    <w:rsid w:val="00D02FC9"/>
    <w:rsid w:val="00D108E0"/>
    <w:rsid w:val="00D87A1A"/>
    <w:rsid w:val="00D97B8E"/>
    <w:rsid w:val="00DC1C9B"/>
    <w:rsid w:val="00DC624E"/>
    <w:rsid w:val="00E05683"/>
    <w:rsid w:val="00E10C28"/>
    <w:rsid w:val="00E17226"/>
    <w:rsid w:val="00E44350"/>
    <w:rsid w:val="00E46A09"/>
    <w:rsid w:val="00E52DD0"/>
    <w:rsid w:val="00E55859"/>
    <w:rsid w:val="00E61650"/>
    <w:rsid w:val="00E6245B"/>
    <w:rsid w:val="00E84344"/>
    <w:rsid w:val="00E867D0"/>
    <w:rsid w:val="00E92C7E"/>
    <w:rsid w:val="00EB2ADE"/>
    <w:rsid w:val="00EC43CF"/>
    <w:rsid w:val="00ED0792"/>
    <w:rsid w:val="00ED1AB7"/>
    <w:rsid w:val="00ED7CDE"/>
    <w:rsid w:val="00EF6509"/>
    <w:rsid w:val="00F10574"/>
    <w:rsid w:val="00F203C2"/>
    <w:rsid w:val="00F21EBE"/>
    <w:rsid w:val="00F56136"/>
    <w:rsid w:val="00F74397"/>
    <w:rsid w:val="00F809F3"/>
    <w:rsid w:val="00F82F56"/>
    <w:rsid w:val="00F87372"/>
    <w:rsid w:val="00FA130B"/>
    <w:rsid w:val="00FB3B79"/>
    <w:rsid w:val="00FE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74114E-C135-42D4-9BBB-34BB0FF6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009"/>
    <w:pPr>
      <w:spacing w:after="200" w:line="276" w:lineRule="auto"/>
    </w:pPr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9A74CC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9A74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tj1">
    <w:name w:val="tj1"/>
    <w:basedOn w:val="a"/>
    <w:uiPriority w:val="99"/>
    <w:rsid w:val="00874B17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A74CC"/>
    <w:rPr>
      <w:rFonts w:ascii="Courier New" w:hAnsi="Courier New" w:cs="Courier New"/>
      <w:color w:val="000000"/>
      <w:sz w:val="21"/>
      <w:szCs w:val="21"/>
      <w:lang w:eastAsia="ru-RU"/>
    </w:rPr>
  </w:style>
  <w:style w:type="paragraph" w:styleId="a4">
    <w:name w:val="List Paragraph"/>
    <w:basedOn w:val="a"/>
    <w:uiPriority w:val="99"/>
    <w:qFormat/>
    <w:rsid w:val="00C6414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paragraph" w:styleId="a5">
    <w:name w:val="header"/>
    <w:basedOn w:val="a"/>
    <w:link w:val="a6"/>
    <w:uiPriority w:val="99"/>
    <w:rsid w:val="007B6B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rsid w:val="007B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B6BC8"/>
    <w:rPr>
      <w:rFonts w:cs="Times New Roman"/>
    </w:rPr>
  </w:style>
  <w:style w:type="character" w:styleId="a9">
    <w:name w:val="page number"/>
    <w:basedOn w:val="a0"/>
    <w:uiPriority w:val="99"/>
    <w:rsid w:val="00E92C7E"/>
    <w:rPr>
      <w:rFonts w:cs="Times New Roman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7B6BC8"/>
    <w:rPr>
      <w:rFonts w:cs="Times New Roman"/>
    </w:rPr>
  </w:style>
  <w:style w:type="paragraph" w:styleId="aa">
    <w:name w:val="Normal (Web)"/>
    <w:basedOn w:val="a"/>
    <w:uiPriority w:val="99"/>
    <w:rsid w:val="00DC62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99"/>
    <w:qFormat/>
    <w:locked/>
    <w:rsid w:val="00DC624E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835134"/>
    <w:rPr>
      <w:rFonts w:cs="Times New Roman"/>
    </w:rPr>
  </w:style>
  <w:style w:type="character" w:styleId="ac">
    <w:name w:val="Hyperlink"/>
    <w:basedOn w:val="a0"/>
    <w:uiPriority w:val="99"/>
    <w:rsid w:val="00835134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F82F5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39"/>
    <w:locked/>
    <w:rsid w:val="00A10E5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F82F56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06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06469">
          <w:marLeft w:val="52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3627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70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938BEF-BB90-44A7-9CAF-6A09F7F060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43A3F5-A2BB-4344-B61D-2C7C72981C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F76933-8F10-42F9-A07D-1EEBF9ABFEB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2078</Words>
  <Characters>1186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2021-12-01T09:46:00Z</dcterms:created>
  <dcterms:modified xsi:type="dcterms:W3CDTF">2021-12-01T09:46:00Z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