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>Ухвалення цього рішення відбулося із грубими порушеннями вимог Регламенту Верховної Ради України, стат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т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депутатської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 xml:space="preserve">ПОЛІТИЧНОЇ ПАРТІЇ 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«ЄВРОПЕЙСЬКА СОЛІДАРНІСТЬ»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що запропонований порядок розгляду поправок в супереч стат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т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45856" w:rsidRPr="00AC7A0D">
        <w:rPr>
          <w:rFonts w:ascii="Times New Roman" w:hAnsi="Times New Roman"/>
          <w:bCs/>
          <w:sz w:val="28"/>
          <w:szCs w:val="28"/>
          <w:lang w:val="uk-UA"/>
        </w:rPr>
        <w:t>Верховної Ради України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спосіб.</w:t>
      </w: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внесення змін до Податкового кодексу України та деяких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lastRenderedPageBreak/>
        <w:t>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ий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C45856" w:rsidRDefault="00C45856" w:rsidP="000360D0">
            <w:pPr>
              <w:spacing w:after="0" w:line="256" w:lineRule="auto"/>
              <w:jc w:val="right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A10E53" w:rsidRPr="00C45856" w:rsidRDefault="00157F78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М.М. ІОНОВА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B97" w:rsidRDefault="000C3B97" w:rsidP="007B6BC8">
      <w:pPr>
        <w:spacing w:after="0" w:line="240" w:lineRule="auto"/>
      </w:pPr>
      <w:r>
        <w:separator/>
      </w:r>
    </w:p>
  </w:endnote>
  <w:endnote w:type="continuationSeparator" w:id="0">
    <w:p w:rsidR="000C3B97" w:rsidRDefault="000C3B97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B97" w:rsidRDefault="000C3B97" w:rsidP="007B6BC8">
      <w:pPr>
        <w:spacing w:after="0" w:line="240" w:lineRule="auto"/>
      </w:pPr>
      <w:r>
        <w:separator/>
      </w:r>
    </w:p>
  </w:footnote>
  <w:footnote w:type="continuationSeparator" w:id="0">
    <w:p w:rsidR="000C3B97" w:rsidRDefault="000C3B97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A33799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C3B97"/>
    <w:rsid w:val="000E05CB"/>
    <w:rsid w:val="000E736E"/>
    <w:rsid w:val="000F2B31"/>
    <w:rsid w:val="000F5A3C"/>
    <w:rsid w:val="000F6622"/>
    <w:rsid w:val="00133526"/>
    <w:rsid w:val="00145D6E"/>
    <w:rsid w:val="00157F78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851A5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33799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45856"/>
    <w:rsid w:val="00C526AA"/>
    <w:rsid w:val="00C64149"/>
    <w:rsid w:val="00C83EF1"/>
    <w:rsid w:val="00C958A3"/>
    <w:rsid w:val="00CA4350"/>
    <w:rsid w:val="00CB18C1"/>
    <w:rsid w:val="00CB2DE4"/>
    <w:rsid w:val="00CE4A97"/>
    <w:rsid w:val="00CF6F0A"/>
    <w:rsid w:val="00D108E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034C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2021-12-01T14:36:00Z</dcterms:created>
  <dcterms:modified xsi:type="dcterms:W3CDTF">2021-12-01T14:36:00Z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