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D47E5" w14:textId="77777777" w:rsidR="00BA014E" w:rsidRPr="00BA014E" w:rsidRDefault="00BA014E" w:rsidP="00BA014E">
      <w:pPr>
        <w:spacing w:after="0" w:line="240" w:lineRule="auto"/>
        <w:ind w:firstLine="0"/>
        <w:jc w:val="center"/>
        <w:rPr>
          <w:rFonts w:ascii="Times New Roman" w:eastAsia="Times New Roman" w:hAnsi="Times New Roman" w:cs="Times New Roman"/>
          <w:b/>
          <w:bCs/>
          <w:spacing w:val="-4"/>
          <w:sz w:val="28"/>
          <w:szCs w:val="28"/>
          <w:lang w:eastAsia="ru-RU"/>
        </w:rPr>
      </w:pPr>
      <w:bookmarkStart w:id="0" w:name="_GoBack"/>
      <w:bookmarkEnd w:id="0"/>
      <w:r w:rsidRPr="00BA014E">
        <w:rPr>
          <w:rFonts w:ascii="Times New Roman" w:eastAsia="Times New Roman" w:hAnsi="Times New Roman" w:cs="Times New Roman"/>
          <w:b/>
          <w:bCs/>
          <w:spacing w:val="-4"/>
          <w:sz w:val="28"/>
          <w:szCs w:val="28"/>
          <w:lang w:eastAsia="ru-RU"/>
        </w:rPr>
        <w:t>ПОРІВНЯЛЬНА ТАБЛИЦЯ</w:t>
      </w:r>
    </w:p>
    <w:p w14:paraId="7C20A9FE" w14:textId="77777777" w:rsidR="00BA014E" w:rsidRPr="00BA014E" w:rsidRDefault="00BA014E" w:rsidP="00BA014E">
      <w:pPr>
        <w:spacing w:after="0" w:line="240" w:lineRule="auto"/>
        <w:ind w:firstLine="0"/>
        <w:jc w:val="center"/>
        <w:rPr>
          <w:rFonts w:ascii="Times New Roman" w:eastAsia="Times New Roman" w:hAnsi="Times New Roman" w:cs="Times New Roman"/>
          <w:b/>
          <w:bCs/>
          <w:spacing w:val="-4"/>
          <w:sz w:val="28"/>
          <w:szCs w:val="28"/>
          <w:lang w:eastAsia="en-US"/>
        </w:rPr>
      </w:pPr>
      <w:r w:rsidRPr="00BA014E">
        <w:rPr>
          <w:rFonts w:ascii="Times New Roman" w:eastAsia="Times New Roman" w:hAnsi="Times New Roman" w:cs="Times New Roman"/>
          <w:b/>
          <w:bCs/>
          <w:spacing w:val="-4"/>
          <w:sz w:val="28"/>
          <w:szCs w:val="28"/>
          <w:lang w:eastAsia="en-US"/>
        </w:rPr>
        <w:t xml:space="preserve">до проекту Закону України "Про запобігання та протидію загрозам національній безпеці України </w:t>
      </w:r>
    </w:p>
    <w:p w14:paraId="123C3D64" w14:textId="65AFE04F" w:rsidR="00BA014E" w:rsidRPr="00BA014E" w:rsidRDefault="00BA014E" w:rsidP="00BA014E">
      <w:pPr>
        <w:spacing w:after="0" w:line="240" w:lineRule="auto"/>
        <w:ind w:firstLine="0"/>
        <w:jc w:val="center"/>
        <w:rPr>
          <w:rFonts w:ascii="Times New Roman" w:eastAsia="Times New Roman" w:hAnsi="Times New Roman" w:cs="Times New Roman"/>
          <w:b/>
          <w:bCs/>
          <w:spacing w:val="-4"/>
          <w:sz w:val="28"/>
          <w:szCs w:val="28"/>
          <w:lang w:eastAsia="en-US"/>
        </w:rPr>
      </w:pPr>
      <w:r w:rsidRPr="00BA014E">
        <w:rPr>
          <w:rFonts w:ascii="Times New Roman" w:eastAsia="Times New Roman" w:hAnsi="Times New Roman" w:cs="Times New Roman"/>
          <w:b/>
          <w:bCs/>
          <w:spacing w:val="-4"/>
          <w:sz w:val="28"/>
          <w:szCs w:val="28"/>
          <w:lang w:eastAsia="en-US"/>
        </w:rPr>
        <w:t>у сфері громадянства "</w:t>
      </w:r>
    </w:p>
    <w:p w14:paraId="1C4BCF1D" w14:textId="0AC7DB4F" w:rsidR="00795F90" w:rsidRDefault="00795F90" w:rsidP="00BA014E">
      <w:pPr>
        <w:spacing w:after="0"/>
        <w:ind w:firstLine="0"/>
        <w:jc w:val="center"/>
        <w:rPr>
          <w:rFonts w:ascii="Times New Roman" w:hAnsi="Times New Roman" w:cs="Times New Roman"/>
          <w:b/>
          <w:sz w:val="28"/>
          <w:szCs w:val="28"/>
          <w:lang w:eastAsia="ru-RU"/>
        </w:rPr>
      </w:pP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6946"/>
      </w:tblGrid>
      <w:tr w:rsidR="00795F90" w:rsidRPr="00795F90" w14:paraId="2C4B280F" w14:textId="77777777" w:rsidTr="00795F90">
        <w:tc>
          <w:tcPr>
            <w:tcW w:w="7088" w:type="dxa"/>
          </w:tcPr>
          <w:p w14:paraId="2CF2610B" w14:textId="77777777" w:rsidR="00795F90" w:rsidRPr="00795F90" w:rsidRDefault="00795F90" w:rsidP="00795F90">
            <w:pPr>
              <w:spacing w:before="60" w:after="60" w:line="235" w:lineRule="auto"/>
              <w:ind w:firstLine="0"/>
              <w:jc w:val="center"/>
              <w:rPr>
                <w:rFonts w:ascii="Times New Roman" w:eastAsia="Times New Roman" w:hAnsi="Times New Roman" w:cs="Times New Roman"/>
                <w:b/>
                <w:sz w:val="28"/>
                <w:szCs w:val="28"/>
                <w:lang w:eastAsia="ru-RU"/>
              </w:rPr>
            </w:pPr>
            <w:r w:rsidRPr="00795F90">
              <w:rPr>
                <w:rFonts w:ascii="Times New Roman" w:eastAsia="Times New Roman" w:hAnsi="Times New Roman" w:cs="Times New Roman"/>
                <w:b/>
                <w:sz w:val="28"/>
                <w:szCs w:val="28"/>
                <w:lang w:eastAsia="ru-RU"/>
              </w:rPr>
              <w:t>Чинна редакція</w:t>
            </w:r>
          </w:p>
        </w:tc>
        <w:tc>
          <w:tcPr>
            <w:tcW w:w="6946" w:type="dxa"/>
          </w:tcPr>
          <w:p w14:paraId="69819C04" w14:textId="77777777" w:rsidR="00795F90" w:rsidRPr="00795F90" w:rsidRDefault="00795F90" w:rsidP="00795F90">
            <w:pPr>
              <w:spacing w:before="60" w:after="60" w:line="235" w:lineRule="auto"/>
              <w:ind w:firstLine="0"/>
              <w:jc w:val="center"/>
              <w:rPr>
                <w:rFonts w:ascii="Times New Roman" w:eastAsia="Times New Roman" w:hAnsi="Times New Roman" w:cs="Times New Roman"/>
                <w:b/>
                <w:sz w:val="28"/>
                <w:szCs w:val="28"/>
                <w:lang w:eastAsia="ru-RU"/>
              </w:rPr>
            </w:pPr>
            <w:r w:rsidRPr="00795F90">
              <w:rPr>
                <w:rFonts w:ascii="Times New Roman" w:eastAsia="Times New Roman" w:hAnsi="Times New Roman" w:cs="Times New Roman"/>
                <w:b/>
                <w:sz w:val="28"/>
                <w:szCs w:val="28"/>
                <w:lang w:eastAsia="ru-RU"/>
              </w:rPr>
              <w:t>Запропонована редакція</w:t>
            </w:r>
          </w:p>
        </w:tc>
      </w:tr>
    </w:tbl>
    <w:p w14:paraId="30351342" w14:textId="77777777" w:rsidR="00795F90" w:rsidRPr="00795F90" w:rsidRDefault="00795F90" w:rsidP="00795F90">
      <w:pPr>
        <w:spacing w:after="0"/>
        <w:ind w:firstLine="0"/>
        <w:rPr>
          <w:rFonts w:ascii="Times New Roman" w:hAnsi="Times New Roman" w:cs="Times New Roman"/>
          <w:b/>
          <w:sz w:val="4"/>
          <w:szCs w:val="4"/>
          <w:lang w:eastAsia="ru-RU"/>
        </w:rPr>
      </w:pPr>
    </w:p>
    <w:tbl>
      <w:tblPr>
        <w:tblStyle w:val="a5"/>
        <w:tblpPr w:leftFromText="180" w:rightFromText="180" w:vertAnchor="text" w:tblpX="-5" w:tblpY="1"/>
        <w:tblOverlap w:val="never"/>
        <w:tblW w:w="140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8"/>
        <w:gridCol w:w="6946"/>
      </w:tblGrid>
      <w:tr w:rsidR="004001A1" w:rsidRPr="003A4FA2" w14:paraId="1A8C898C" w14:textId="04C77F97" w:rsidTr="00795F90">
        <w:tc>
          <w:tcPr>
            <w:tcW w:w="7088" w:type="dxa"/>
            <w:tcBorders>
              <w:right w:val="single" w:sz="4" w:space="0" w:color="auto"/>
            </w:tcBorders>
          </w:tcPr>
          <w:p w14:paraId="4577A89E" w14:textId="4EBB9549" w:rsidR="00C120AE" w:rsidRPr="003A4FA2" w:rsidRDefault="00BA014E" w:rsidP="000F7B39">
            <w:pPr>
              <w:pBdr>
                <w:top w:val="nil"/>
                <w:left w:val="nil"/>
                <w:bottom w:val="nil"/>
                <w:right w:val="nil"/>
                <w:between w:val="nil"/>
              </w:pBdr>
              <w:spacing w:after="0" w:line="240" w:lineRule="auto"/>
              <w:ind w:firstLine="0"/>
              <w:jc w:val="center"/>
              <w:rPr>
                <w:rFonts w:ascii="Times New Roman" w:eastAsia="Times New Roman" w:hAnsi="Times New Roman" w:cs="Times New Roman"/>
                <w:b/>
                <w:sz w:val="28"/>
                <w:szCs w:val="28"/>
              </w:rPr>
            </w:pPr>
            <w:r>
              <w:rPr>
                <w:rFonts w:ascii="Times New Roman" w:hAnsi="Times New Roman" w:cs="Times New Roman"/>
                <w:b/>
                <w:sz w:val="28"/>
                <w:szCs w:val="28"/>
              </w:rPr>
              <w:t>1</w:t>
            </w:r>
          </w:p>
        </w:tc>
        <w:tc>
          <w:tcPr>
            <w:tcW w:w="6946" w:type="dxa"/>
            <w:tcBorders>
              <w:left w:val="single" w:sz="4" w:space="0" w:color="auto"/>
            </w:tcBorders>
          </w:tcPr>
          <w:p w14:paraId="74768976" w14:textId="716153A0" w:rsidR="001D0C41" w:rsidRPr="003A4FA2" w:rsidRDefault="00BA014E" w:rsidP="000F7B39">
            <w:pPr>
              <w:pBdr>
                <w:top w:val="nil"/>
                <w:left w:val="nil"/>
                <w:bottom w:val="nil"/>
                <w:right w:val="nil"/>
                <w:between w:val="nil"/>
              </w:pBdr>
              <w:spacing w:after="0" w:line="240" w:lineRule="auto"/>
              <w:ind w:firstLine="0"/>
              <w:jc w:val="center"/>
              <w:rPr>
                <w:rFonts w:ascii="Times New Roman" w:eastAsia="Times New Roman" w:hAnsi="Times New Roman" w:cs="Times New Roman"/>
                <w:b/>
                <w:sz w:val="28"/>
                <w:szCs w:val="28"/>
              </w:rPr>
            </w:pPr>
            <w:r>
              <w:rPr>
                <w:rFonts w:ascii="Times New Roman" w:hAnsi="Times New Roman" w:cs="Times New Roman"/>
                <w:b/>
                <w:sz w:val="28"/>
                <w:szCs w:val="28"/>
              </w:rPr>
              <w:t>2</w:t>
            </w:r>
          </w:p>
        </w:tc>
      </w:tr>
      <w:tr w:rsidR="004001A1" w:rsidRPr="003A4FA2" w14:paraId="12E3ACD5" w14:textId="77777777" w:rsidTr="00795F90">
        <w:tc>
          <w:tcPr>
            <w:tcW w:w="14034" w:type="dxa"/>
            <w:gridSpan w:val="2"/>
          </w:tcPr>
          <w:p w14:paraId="476543B7" w14:textId="722C030F" w:rsidR="00B82967" w:rsidRPr="000C560C" w:rsidRDefault="00C71666" w:rsidP="000F7B39">
            <w:pPr>
              <w:pBdr>
                <w:top w:val="nil"/>
                <w:left w:val="nil"/>
                <w:bottom w:val="nil"/>
                <w:right w:val="nil"/>
                <w:between w:val="nil"/>
              </w:pBdr>
              <w:spacing w:before="120" w:after="120" w:line="240" w:lineRule="auto"/>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Лісовий кодекс України</w:t>
            </w:r>
          </w:p>
        </w:tc>
      </w:tr>
      <w:tr w:rsidR="004001A1" w:rsidRPr="003A4FA2" w14:paraId="71FA9DCC" w14:textId="77777777" w:rsidTr="00795F90">
        <w:tc>
          <w:tcPr>
            <w:tcW w:w="7088" w:type="dxa"/>
          </w:tcPr>
          <w:p w14:paraId="492EF98A" w14:textId="028BD631" w:rsidR="003A6DE0" w:rsidRPr="00B53C80" w:rsidRDefault="003A6DE0" w:rsidP="000F7B39">
            <w:pPr>
              <w:spacing w:after="120" w:line="240" w:lineRule="auto"/>
              <w:ind w:firstLine="0"/>
              <w:jc w:val="both"/>
              <w:rPr>
                <w:rFonts w:ascii="Times New Roman" w:eastAsia="Times New Roman" w:hAnsi="Times New Roman" w:cs="Times New Roman"/>
                <w:sz w:val="28"/>
                <w:szCs w:val="28"/>
              </w:rPr>
            </w:pPr>
            <w:r w:rsidRPr="00B53C80">
              <w:rPr>
                <w:rFonts w:ascii="Times New Roman" w:eastAsia="Times New Roman" w:hAnsi="Times New Roman" w:cs="Times New Roman"/>
                <w:sz w:val="28"/>
                <w:szCs w:val="28"/>
              </w:rPr>
              <w:t xml:space="preserve">Стаття 89. Здійснення охорони і захисту лісів </w:t>
            </w:r>
          </w:p>
          <w:p w14:paraId="539C6052" w14:textId="77777777" w:rsidR="00BA014E" w:rsidRDefault="003A6DE0" w:rsidP="000F7B39">
            <w:pPr>
              <w:spacing w:after="120" w:line="240" w:lineRule="auto"/>
              <w:ind w:firstLine="0"/>
              <w:jc w:val="both"/>
              <w:rPr>
                <w:rFonts w:ascii="Times New Roman" w:eastAsia="Times New Roman" w:hAnsi="Times New Roman" w:cs="Times New Roman"/>
                <w:sz w:val="28"/>
                <w:szCs w:val="28"/>
              </w:rPr>
            </w:pPr>
            <w:r w:rsidRPr="00B53C80">
              <w:rPr>
                <w:rFonts w:ascii="Times New Roman" w:eastAsia="Times New Roman" w:hAnsi="Times New Roman" w:cs="Times New Roman"/>
                <w:sz w:val="28"/>
                <w:szCs w:val="28"/>
              </w:rPr>
              <w:t>Охорону і захист лісів н</w:t>
            </w:r>
            <w:r w:rsidR="00BA014E">
              <w:rPr>
                <w:rFonts w:ascii="Times New Roman" w:eastAsia="Times New Roman" w:hAnsi="Times New Roman" w:cs="Times New Roman"/>
                <w:sz w:val="28"/>
                <w:szCs w:val="28"/>
              </w:rPr>
              <w:t xml:space="preserve">а території України здійснюють: </w:t>
            </w:r>
          </w:p>
          <w:p w14:paraId="177FAEBE" w14:textId="45972CBE" w:rsidR="003A6DE0" w:rsidRPr="00B53C80" w:rsidRDefault="003A6DE0" w:rsidP="000F7B39">
            <w:pPr>
              <w:spacing w:after="120" w:line="240" w:lineRule="auto"/>
              <w:ind w:firstLine="0"/>
              <w:jc w:val="both"/>
              <w:rPr>
                <w:rFonts w:ascii="Times New Roman" w:eastAsia="Times New Roman" w:hAnsi="Times New Roman" w:cs="Times New Roman"/>
                <w:sz w:val="28"/>
                <w:szCs w:val="28"/>
              </w:rPr>
            </w:pPr>
            <w:r w:rsidRPr="00B53C80">
              <w:rPr>
                <w:rFonts w:ascii="Times New Roman" w:eastAsia="Times New Roman" w:hAnsi="Times New Roman" w:cs="Times New Roman"/>
                <w:sz w:val="28"/>
                <w:szCs w:val="28"/>
              </w:rPr>
              <w:t>державна лісова охорона, яка діє у складі центрального органу виконавчої влади, що реалізує державну політику у сфері лісового господарства, органу виконавчої влади Автономної Республіки Крим з питань лісового господарства та підприємств, установ і організацій, що належать до сфери їх управління;</w:t>
            </w:r>
          </w:p>
          <w:p w14:paraId="21047B23" w14:textId="77777777" w:rsidR="003A6DE0" w:rsidRPr="00B53C80" w:rsidRDefault="003A6DE0" w:rsidP="000F7B39">
            <w:pPr>
              <w:spacing w:after="120" w:line="240" w:lineRule="auto"/>
              <w:ind w:firstLine="0"/>
              <w:jc w:val="both"/>
              <w:rPr>
                <w:rFonts w:ascii="Times New Roman" w:eastAsia="Times New Roman" w:hAnsi="Times New Roman" w:cs="Times New Roman"/>
                <w:sz w:val="28"/>
                <w:szCs w:val="28"/>
              </w:rPr>
            </w:pPr>
            <w:r w:rsidRPr="00B53C80">
              <w:rPr>
                <w:rFonts w:ascii="Times New Roman" w:eastAsia="Times New Roman" w:hAnsi="Times New Roman" w:cs="Times New Roman"/>
                <w:sz w:val="28"/>
                <w:szCs w:val="28"/>
              </w:rPr>
              <w:t xml:space="preserve">лісова охорона інших постійних лісокористувачів і власників лісів. </w:t>
            </w:r>
          </w:p>
          <w:p w14:paraId="1C0958C4" w14:textId="66CCC221" w:rsidR="003A6DE0" w:rsidRDefault="003A6DE0" w:rsidP="000F7B39">
            <w:pPr>
              <w:spacing w:after="120" w:line="240" w:lineRule="auto"/>
              <w:ind w:firstLine="0"/>
              <w:jc w:val="both"/>
              <w:rPr>
                <w:rFonts w:ascii="Times New Roman" w:eastAsia="Times New Roman" w:hAnsi="Times New Roman" w:cs="Times New Roman"/>
                <w:sz w:val="28"/>
                <w:szCs w:val="28"/>
              </w:rPr>
            </w:pPr>
            <w:r w:rsidRPr="00B53C80">
              <w:rPr>
                <w:rFonts w:ascii="Times New Roman" w:eastAsia="Times New Roman" w:hAnsi="Times New Roman" w:cs="Times New Roman"/>
                <w:sz w:val="28"/>
                <w:szCs w:val="28"/>
              </w:rPr>
              <w:t xml:space="preserve">Державна лісова охорона має статус правоохоронного органу. </w:t>
            </w:r>
          </w:p>
          <w:p w14:paraId="39FFAD8C" w14:textId="0D856D01" w:rsidR="00E82AA5" w:rsidRDefault="00E82AA5" w:rsidP="000F7B39">
            <w:pPr>
              <w:spacing w:after="120" w:line="240" w:lineRule="auto"/>
              <w:ind w:firstLine="618"/>
              <w:jc w:val="center"/>
              <w:rPr>
                <w:rFonts w:ascii="Times New Roman" w:eastAsia="Times New Roman" w:hAnsi="Times New Roman" w:cs="Times New Roman"/>
                <w:b/>
                <w:sz w:val="28"/>
                <w:szCs w:val="28"/>
              </w:rPr>
            </w:pPr>
          </w:p>
          <w:p w14:paraId="52B3704A" w14:textId="48E7B82D" w:rsidR="00F744CE" w:rsidRDefault="00F744CE" w:rsidP="000F7B39">
            <w:pPr>
              <w:spacing w:after="120" w:line="240" w:lineRule="auto"/>
              <w:ind w:firstLine="618"/>
              <w:jc w:val="center"/>
              <w:rPr>
                <w:rFonts w:ascii="Times New Roman" w:eastAsia="Times New Roman" w:hAnsi="Times New Roman" w:cs="Times New Roman"/>
                <w:b/>
                <w:sz w:val="28"/>
                <w:szCs w:val="28"/>
              </w:rPr>
            </w:pPr>
          </w:p>
          <w:p w14:paraId="7C916266" w14:textId="7078CAE7" w:rsidR="00F744CE" w:rsidRDefault="00F744CE" w:rsidP="000F7B39">
            <w:pPr>
              <w:spacing w:after="120" w:line="240" w:lineRule="auto"/>
              <w:ind w:firstLine="618"/>
              <w:jc w:val="center"/>
              <w:rPr>
                <w:rFonts w:ascii="Times New Roman" w:eastAsia="Times New Roman" w:hAnsi="Times New Roman" w:cs="Times New Roman"/>
                <w:b/>
                <w:sz w:val="28"/>
                <w:szCs w:val="28"/>
              </w:rPr>
            </w:pPr>
          </w:p>
          <w:p w14:paraId="650CF6D4" w14:textId="77777777" w:rsidR="00F744CE" w:rsidRDefault="00F744CE" w:rsidP="000F7B39">
            <w:pPr>
              <w:spacing w:after="120" w:line="240" w:lineRule="auto"/>
              <w:ind w:firstLine="618"/>
              <w:jc w:val="center"/>
              <w:rPr>
                <w:rFonts w:ascii="Times New Roman" w:eastAsia="Times New Roman" w:hAnsi="Times New Roman" w:cs="Times New Roman"/>
                <w:b/>
                <w:sz w:val="28"/>
                <w:szCs w:val="28"/>
              </w:rPr>
            </w:pPr>
          </w:p>
          <w:p w14:paraId="6506F63F" w14:textId="13C1D141" w:rsidR="00BA014E" w:rsidRDefault="00756CBA" w:rsidP="000F7B39">
            <w:pPr>
              <w:spacing w:after="120" w:line="240" w:lineRule="auto"/>
              <w:ind w:firstLine="618"/>
              <w:jc w:val="center"/>
              <w:rPr>
                <w:rFonts w:ascii="Times New Roman" w:eastAsia="Times New Roman" w:hAnsi="Times New Roman" w:cs="Times New Roman"/>
                <w:b/>
                <w:sz w:val="28"/>
                <w:szCs w:val="28"/>
              </w:rPr>
            </w:pPr>
            <w:r w:rsidRPr="00756CBA">
              <w:rPr>
                <w:rFonts w:ascii="Times New Roman" w:eastAsia="Times New Roman" w:hAnsi="Times New Roman" w:cs="Times New Roman"/>
                <w:b/>
                <w:sz w:val="28"/>
                <w:szCs w:val="28"/>
              </w:rPr>
              <w:t>Відсутн</w:t>
            </w:r>
            <w:r w:rsidR="00F744CE">
              <w:rPr>
                <w:rFonts w:ascii="Times New Roman" w:eastAsia="Times New Roman" w:hAnsi="Times New Roman" w:cs="Times New Roman"/>
                <w:b/>
                <w:sz w:val="28"/>
                <w:szCs w:val="28"/>
              </w:rPr>
              <w:t>і</w:t>
            </w:r>
            <w:r w:rsidRPr="00756CBA">
              <w:rPr>
                <w:rFonts w:ascii="Times New Roman" w:eastAsia="Times New Roman" w:hAnsi="Times New Roman" w:cs="Times New Roman"/>
                <w:b/>
                <w:sz w:val="28"/>
                <w:szCs w:val="28"/>
              </w:rPr>
              <w:t>.</w:t>
            </w:r>
          </w:p>
          <w:p w14:paraId="0FD7E3E7" w14:textId="6E81E7F3" w:rsidR="00E82AA5" w:rsidRDefault="00E82AA5" w:rsidP="000F7B39">
            <w:pPr>
              <w:spacing w:after="120" w:line="240" w:lineRule="auto"/>
              <w:ind w:firstLine="618"/>
              <w:jc w:val="center"/>
              <w:rPr>
                <w:rFonts w:ascii="Times New Roman" w:eastAsia="Times New Roman" w:hAnsi="Times New Roman" w:cs="Times New Roman"/>
                <w:b/>
                <w:sz w:val="28"/>
                <w:szCs w:val="28"/>
              </w:rPr>
            </w:pPr>
          </w:p>
          <w:p w14:paraId="3088B253" w14:textId="77777777" w:rsidR="00E82AA5" w:rsidRPr="00756CBA" w:rsidRDefault="00E82AA5" w:rsidP="00F744CE">
            <w:pPr>
              <w:spacing w:after="0" w:line="240" w:lineRule="auto"/>
              <w:ind w:firstLine="0"/>
              <w:rPr>
                <w:rFonts w:ascii="Times New Roman" w:eastAsia="Times New Roman" w:hAnsi="Times New Roman" w:cs="Times New Roman"/>
                <w:b/>
                <w:sz w:val="28"/>
                <w:szCs w:val="28"/>
              </w:rPr>
            </w:pPr>
          </w:p>
          <w:p w14:paraId="6A29771B" w14:textId="4CDEDF0D" w:rsidR="008B7680" w:rsidRPr="00B53C80" w:rsidRDefault="003A6DE0" w:rsidP="000F7B39">
            <w:pPr>
              <w:spacing w:after="120" w:line="240" w:lineRule="auto"/>
              <w:ind w:firstLine="0"/>
              <w:jc w:val="both"/>
              <w:rPr>
                <w:rFonts w:ascii="Times New Roman" w:eastAsia="Times New Roman" w:hAnsi="Times New Roman" w:cs="Times New Roman"/>
                <w:sz w:val="28"/>
                <w:szCs w:val="28"/>
              </w:rPr>
            </w:pPr>
            <w:r w:rsidRPr="00B53C80">
              <w:rPr>
                <w:rFonts w:ascii="Times New Roman" w:eastAsia="Times New Roman" w:hAnsi="Times New Roman" w:cs="Times New Roman"/>
                <w:sz w:val="28"/>
                <w:szCs w:val="28"/>
              </w:rPr>
              <w:t>Порядок діяльності державної лісової охорони та лісової охорони визначається положенням, що затверджується Кабінетом Міністрів України.</w:t>
            </w:r>
          </w:p>
        </w:tc>
        <w:tc>
          <w:tcPr>
            <w:tcW w:w="6946" w:type="dxa"/>
          </w:tcPr>
          <w:p w14:paraId="0454D99B" w14:textId="6896891B" w:rsidR="005752D6" w:rsidRPr="00B53C80" w:rsidRDefault="005752D6" w:rsidP="000F7B39">
            <w:pPr>
              <w:spacing w:after="120" w:line="240" w:lineRule="auto"/>
              <w:ind w:firstLine="0"/>
              <w:jc w:val="both"/>
              <w:rPr>
                <w:rFonts w:ascii="Times New Roman" w:eastAsia="Times New Roman" w:hAnsi="Times New Roman" w:cs="Times New Roman"/>
                <w:sz w:val="28"/>
                <w:szCs w:val="28"/>
              </w:rPr>
            </w:pPr>
            <w:r w:rsidRPr="00B53C80">
              <w:rPr>
                <w:rFonts w:ascii="Times New Roman" w:eastAsia="Times New Roman" w:hAnsi="Times New Roman" w:cs="Times New Roman"/>
                <w:sz w:val="28"/>
                <w:szCs w:val="28"/>
              </w:rPr>
              <w:lastRenderedPageBreak/>
              <w:t>Стаття 89. Здій</w:t>
            </w:r>
            <w:r w:rsidR="00BA014E">
              <w:rPr>
                <w:rFonts w:ascii="Times New Roman" w:eastAsia="Times New Roman" w:hAnsi="Times New Roman" w:cs="Times New Roman"/>
                <w:sz w:val="28"/>
                <w:szCs w:val="28"/>
              </w:rPr>
              <w:t xml:space="preserve">снення охорони і захисту лісів </w:t>
            </w:r>
          </w:p>
          <w:p w14:paraId="462CC495" w14:textId="77777777" w:rsidR="005752D6" w:rsidRPr="00B53C80" w:rsidRDefault="005752D6" w:rsidP="000F7B39">
            <w:pPr>
              <w:spacing w:after="120" w:line="240" w:lineRule="auto"/>
              <w:ind w:firstLine="0"/>
              <w:jc w:val="both"/>
              <w:rPr>
                <w:rFonts w:ascii="Times New Roman" w:eastAsia="Times New Roman" w:hAnsi="Times New Roman" w:cs="Times New Roman"/>
                <w:sz w:val="28"/>
                <w:szCs w:val="28"/>
              </w:rPr>
            </w:pPr>
            <w:r w:rsidRPr="00B53C80">
              <w:rPr>
                <w:rFonts w:ascii="Times New Roman" w:eastAsia="Times New Roman" w:hAnsi="Times New Roman" w:cs="Times New Roman"/>
                <w:sz w:val="28"/>
                <w:szCs w:val="28"/>
              </w:rPr>
              <w:t xml:space="preserve">Охорону і захист лісів на території України здійснюють: </w:t>
            </w:r>
          </w:p>
          <w:p w14:paraId="3E7E6797" w14:textId="77777777" w:rsidR="005752D6" w:rsidRPr="00B53C80" w:rsidRDefault="005752D6" w:rsidP="000F7B39">
            <w:pPr>
              <w:spacing w:after="120" w:line="240" w:lineRule="auto"/>
              <w:ind w:firstLine="0"/>
              <w:jc w:val="both"/>
              <w:rPr>
                <w:rFonts w:ascii="Times New Roman" w:eastAsia="Times New Roman" w:hAnsi="Times New Roman" w:cs="Times New Roman"/>
                <w:sz w:val="28"/>
                <w:szCs w:val="28"/>
              </w:rPr>
            </w:pPr>
            <w:r w:rsidRPr="00B53C80">
              <w:rPr>
                <w:rFonts w:ascii="Times New Roman" w:eastAsia="Times New Roman" w:hAnsi="Times New Roman" w:cs="Times New Roman"/>
                <w:sz w:val="28"/>
                <w:szCs w:val="28"/>
              </w:rPr>
              <w:t>державна лісова охорона, яка діє у складі центрального органу виконавчої влади, що реалізує державну політику у сфері лісового господарства, органу виконавчої влади Автономної Республіки Крим з питань лісового господарства та підприємств, установ і організацій, що належать до сфери їх управління;</w:t>
            </w:r>
          </w:p>
          <w:p w14:paraId="1258CF12" w14:textId="77777777" w:rsidR="005752D6" w:rsidRPr="00B53C80" w:rsidRDefault="005752D6" w:rsidP="000F7B39">
            <w:pPr>
              <w:spacing w:after="120" w:line="240" w:lineRule="auto"/>
              <w:ind w:firstLine="0"/>
              <w:jc w:val="both"/>
              <w:rPr>
                <w:rFonts w:ascii="Times New Roman" w:eastAsia="Times New Roman" w:hAnsi="Times New Roman" w:cs="Times New Roman"/>
                <w:sz w:val="28"/>
                <w:szCs w:val="28"/>
              </w:rPr>
            </w:pPr>
            <w:r w:rsidRPr="00B53C80">
              <w:rPr>
                <w:rFonts w:ascii="Times New Roman" w:eastAsia="Times New Roman" w:hAnsi="Times New Roman" w:cs="Times New Roman"/>
                <w:sz w:val="28"/>
                <w:szCs w:val="28"/>
              </w:rPr>
              <w:t xml:space="preserve">лісова охорона інших постійних лісокористувачів і власників лісів. </w:t>
            </w:r>
          </w:p>
          <w:p w14:paraId="6E5C5DF4" w14:textId="77777777" w:rsidR="005752D6" w:rsidRDefault="005752D6" w:rsidP="000F7B39">
            <w:pPr>
              <w:spacing w:after="120" w:line="240" w:lineRule="auto"/>
              <w:ind w:firstLine="0"/>
              <w:jc w:val="both"/>
              <w:rPr>
                <w:rFonts w:ascii="Times New Roman" w:eastAsia="Times New Roman" w:hAnsi="Times New Roman" w:cs="Times New Roman"/>
                <w:sz w:val="28"/>
                <w:szCs w:val="28"/>
              </w:rPr>
            </w:pPr>
            <w:r w:rsidRPr="00B53C80">
              <w:rPr>
                <w:rFonts w:ascii="Times New Roman" w:eastAsia="Times New Roman" w:hAnsi="Times New Roman" w:cs="Times New Roman"/>
                <w:sz w:val="28"/>
                <w:szCs w:val="28"/>
              </w:rPr>
              <w:t>Державна лісова охорона має статус правоохоронного органу.</w:t>
            </w:r>
          </w:p>
          <w:p w14:paraId="1AF4C835" w14:textId="113DC742" w:rsidR="005752D6" w:rsidRPr="005752D6" w:rsidRDefault="005752D6" w:rsidP="000F7B39">
            <w:pPr>
              <w:spacing w:after="120" w:line="240" w:lineRule="auto"/>
              <w:ind w:firstLine="618"/>
              <w:jc w:val="both"/>
              <w:rPr>
                <w:rFonts w:ascii="Times New Roman" w:eastAsia="Times New Roman" w:hAnsi="Times New Roman" w:cs="Times New Roman"/>
                <w:b/>
                <w:sz w:val="28"/>
                <w:szCs w:val="28"/>
              </w:rPr>
            </w:pPr>
            <w:r w:rsidRPr="005752D6">
              <w:rPr>
                <w:rFonts w:ascii="Times New Roman" w:eastAsia="Times New Roman" w:hAnsi="Times New Roman" w:cs="Times New Roman"/>
                <w:b/>
                <w:sz w:val="28"/>
                <w:szCs w:val="28"/>
              </w:rPr>
              <w:t>На службу до державної лісової охорони приймаються громадяни України, які не мають громадянства (підданства) іноземної держави (іноземних держав).</w:t>
            </w:r>
          </w:p>
          <w:p w14:paraId="740C9664" w14:textId="350F25CA" w:rsidR="005752D6" w:rsidRPr="005752D6" w:rsidRDefault="005752D6" w:rsidP="000F7B39">
            <w:pPr>
              <w:spacing w:after="120" w:line="240" w:lineRule="auto"/>
              <w:ind w:firstLine="618"/>
              <w:jc w:val="both"/>
              <w:rPr>
                <w:rFonts w:ascii="Times New Roman" w:eastAsia="Times New Roman" w:hAnsi="Times New Roman" w:cs="Times New Roman"/>
                <w:b/>
                <w:sz w:val="28"/>
                <w:szCs w:val="28"/>
              </w:rPr>
            </w:pPr>
            <w:r w:rsidRPr="005752D6">
              <w:rPr>
                <w:rFonts w:ascii="Times New Roman" w:eastAsia="Times New Roman" w:hAnsi="Times New Roman" w:cs="Times New Roman"/>
                <w:b/>
                <w:sz w:val="28"/>
                <w:szCs w:val="28"/>
              </w:rPr>
              <w:t xml:space="preserve">Посадові особи державної лісової охорони звільняються зі служби у разі припинення ними громадянства України, наявності у них громадянства </w:t>
            </w:r>
            <w:r w:rsidRPr="005752D6">
              <w:rPr>
                <w:rFonts w:ascii="Times New Roman" w:eastAsia="Times New Roman" w:hAnsi="Times New Roman" w:cs="Times New Roman"/>
                <w:b/>
                <w:sz w:val="28"/>
                <w:szCs w:val="28"/>
              </w:rPr>
              <w:lastRenderedPageBreak/>
              <w:t>(підданства) іноземної держави (іноземних держав) або виїзду за кордон на постійне проживання.</w:t>
            </w:r>
          </w:p>
          <w:p w14:paraId="6E208E29" w14:textId="21F264A7" w:rsidR="00D10B0A" w:rsidRPr="00B53C80" w:rsidRDefault="005752D6" w:rsidP="000F7B39">
            <w:pPr>
              <w:spacing w:after="120" w:line="240" w:lineRule="auto"/>
              <w:ind w:firstLine="0"/>
              <w:jc w:val="both"/>
              <w:rPr>
                <w:rFonts w:ascii="Times New Roman" w:eastAsia="Times New Roman" w:hAnsi="Times New Roman" w:cs="Times New Roman"/>
                <w:sz w:val="28"/>
                <w:szCs w:val="28"/>
              </w:rPr>
            </w:pPr>
            <w:r w:rsidRPr="00B53C80">
              <w:rPr>
                <w:rFonts w:ascii="Times New Roman" w:eastAsia="Times New Roman" w:hAnsi="Times New Roman" w:cs="Times New Roman"/>
                <w:sz w:val="28"/>
                <w:szCs w:val="28"/>
              </w:rPr>
              <w:t>Порядок діяльності державної лісової охорони та лісової охорони визначається положенням, що затверджується Кабінетом Міністрів України.</w:t>
            </w:r>
          </w:p>
        </w:tc>
      </w:tr>
      <w:tr w:rsidR="004001A1" w:rsidRPr="003A4FA2" w14:paraId="5DE5DB3E" w14:textId="77777777" w:rsidTr="00795F90">
        <w:tc>
          <w:tcPr>
            <w:tcW w:w="14034" w:type="dxa"/>
            <w:gridSpan w:val="2"/>
          </w:tcPr>
          <w:p w14:paraId="2CCD5FED" w14:textId="31980248" w:rsidR="00B82967" w:rsidRPr="009350D4" w:rsidRDefault="005F78FE" w:rsidP="000F7B39">
            <w:pPr>
              <w:shd w:val="clear" w:color="auto" w:fill="FFFFFF"/>
              <w:spacing w:before="120" w:after="120" w:line="240" w:lineRule="auto"/>
              <w:ind w:firstLine="618"/>
              <w:jc w:val="center"/>
              <w:rPr>
                <w:rFonts w:ascii="Times New Roman" w:eastAsia="Times New Roman" w:hAnsi="Times New Roman" w:cs="Times New Roman"/>
                <w:b/>
                <w:sz w:val="28"/>
                <w:szCs w:val="28"/>
                <w:lang w:eastAsia="ru-RU"/>
              </w:rPr>
            </w:pPr>
            <w:r w:rsidRPr="005F78FE">
              <w:rPr>
                <w:rFonts w:ascii="Times New Roman" w:eastAsia="Times New Roman" w:hAnsi="Times New Roman" w:cs="Times New Roman"/>
                <w:b/>
                <w:sz w:val="28"/>
                <w:szCs w:val="28"/>
                <w:lang w:eastAsia="ru-RU"/>
              </w:rPr>
              <w:lastRenderedPageBreak/>
              <w:t>К</w:t>
            </w:r>
            <w:r w:rsidR="00BA7600" w:rsidRPr="005F78FE">
              <w:rPr>
                <w:rFonts w:ascii="Times New Roman" w:eastAsia="Times New Roman" w:hAnsi="Times New Roman" w:cs="Times New Roman"/>
                <w:b/>
                <w:sz w:val="28"/>
                <w:szCs w:val="28"/>
                <w:lang w:eastAsia="ru-RU"/>
              </w:rPr>
              <w:t xml:space="preserve">одекс </w:t>
            </w:r>
            <w:r w:rsidRPr="005F78FE">
              <w:rPr>
                <w:rFonts w:ascii="Times New Roman" w:eastAsia="Times New Roman" w:hAnsi="Times New Roman" w:cs="Times New Roman"/>
                <w:b/>
                <w:sz w:val="28"/>
                <w:szCs w:val="28"/>
                <w:lang w:eastAsia="ru-RU"/>
              </w:rPr>
              <w:t xml:space="preserve">цивільного захисту </w:t>
            </w:r>
            <w:r w:rsidR="00BA7600" w:rsidRPr="005F78FE">
              <w:rPr>
                <w:rFonts w:ascii="Times New Roman" w:eastAsia="Times New Roman" w:hAnsi="Times New Roman" w:cs="Times New Roman"/>
                <w:b/>
                <w:sz w:val="28"/>
                <w:szCs w:val="28"/>
                <w:lang w:eastAsia="ru-RU"/>
              </w:rPr>
              <w:t>України</w:t>
            </w:r>
          </w:p>
        </w:tc>
      </w:tr>
      <w:tr w:rsidR="004001A1" w:rsidRPr="003A4FA2" w14:paraId="71219660" w14:textId="77777777" w:rsidTr="00795F90">
        <w:tc>
          <w:tcPr>
            <w:tcW w:w="7088" w:type="dxa"/>
          </w:tcPr>
          <w:p w14:paraId="37957D28" w14:textId="22799BDF" w:rsidR="00CD51A3" w:rsidRPr="00CD51A3" w:rsidRDefault="00CD51A3"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CD51A3">
              <w:rPr>
                <w:rFonts w:ascii="Times New Roman" w:eastAsia="Times New Roman" w:hAnsi="Times New Roman" w:cs="Times New Roman"/>
                <w:bCs/>
                <w:sz w:val="28"/>
                <w:szCs w:val="28"/>
              </w:rPr>
              <w:t>Стаття 102. Прийняття на службу цивільного захисту та умови її проходження</w:t>
            </w:r>
          </w:p>
          <w:p w14:paraId="1E7E7890" w14:textId="758FBCB8" w:rsidR="00CD51A3" w:rsidRPr="00CD51A3" w:rsidRDefault="00A74681" w:rsidP="000F7B39">
            <w:pPr>
              <w:shd w:val="clear" w:color="auto" w:fill="FFFFFF"/>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CD93080" w14:textId="77777777" w:rsidR="00BA7600" w:rsidRDefault="00CD51A3"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CD51A3">
              <w:rPr>
                <w:rFonts w:ascii="Times New Roman" w:eastAsia="Times New Roman" w:hAnsi="Times New Roman" w:cs="Times New Roman"/>
                <w:bCs/>
                <w:sz w:val="28"/>
                <w:szCs w:val="28"/>
              </w:rPr>
              <w:t>4. Не може бути прийнята на службу цивільного захисту особа, яка була засуджена за вчинення кримінального правопорушення, якщо ця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правопорушення, пов'язаного з корупцією.</w:t>
            </w:r>
          </w:p>
          <w:p w14:paraId="6E8E50E0" w14:textId="669547B3" w:rsidR="00A74681" w:rsidRPr="00B53C80"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50E0EAC7" w14:textId="77777777" w:rsidR="00E82AA5" w:rsidRPr="00CD51A3"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CD51A3">
              <w:rPr>
                <w:rFonts w:ascii="Times New Roman" w:eastAsia="Times New Roman" w:hAnsi="Times New Roman" w:cs="Times New Roman"/>
                <w:bCs/>
                <w:sz w:val="28"/>
                <w:szCs w:val="28"/>
              </w:rPr>
              <w:t>Стаття 102. Прийняття на службу цивільного захисту та умови її проходження</w:t>
            </w:r>
          </w:p>
          <w:p w14:paraId="5F9BBDB7" w14:textId="77777777" w:rsidR="00E82AA5" w:rsidRPr="00CD51A3"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4CA051F" w14:textId="5B331FE7" w:rsidR="00E82AA5"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CD51A3">
              <w:rPr>
                <w:rFonts w:ascii="Times New Roman" w:eastAsia="Times New Roman" w:hAnsi="Times New Roman" w:cs="Times New Roman"/>
                <w:bCs/>
                <w:sz w:val="28"/>
                <w:szCs w:val="28"/>
              </w:rPr>
              <w:t xml:space="preserve">4. Не може бути прийнята на службу цивільного захисту особа, яка </w:t>
            </w:r>
            <w:r>
              <w:rPr>
                <w:rFonts w:ascii="Times New Roman" w:eastAsia="Times New Roman" w:hAnsi="Times New Roman" w:cs="Times New Roman"/>
                <w:b/>
                <w:bCs/>
                <w:sz w:val="28"/>
                <w:szCs w:val="28"/>
              </w:rPr>
              <w:t xml:space="preserve">має </w:t>
            </w:r>
            <w:r w:rsidRPr="00E82AA5">
              <w:rPr>
                <w:rFonts w:ascii="Times New Roman" w:eastAsia="Times New Roman" w:hAnsi="Times New Roman" w:cs="Times New Roman"/>
                <w:b/>
                <w:sz w:val="28"/>
                <w:szCs w:val="28"/>
                <w:shd w:val="clear" w:color="auto" w:fill="FFFFFF"/>
                <w:lang w:eastAsia="ru-RU"/>
              </w:rPr>
              <w:t>громадянство (підданство) іноземної держави (іноземних держав)</w:t>
            </w:r>
            <w:r>
              <w:rPr>
                <w:rFonts w:ascii="Times New Roman" w:eastAsia="Times New Roman" w:hAnsi="Times New Roman" w:cs="Times New Roman"/>
                <w:b/>
                <w:sz w:val="28"/>
                <w:szCs w:val="28"/>
                <w:shd w:val="clear" w:color="auto" w:fill="FFFFFF"/>
                <w:lang w:eastAsia="ru-RU"/>
              </w:rPr>
              <w:t>,</w:t>
            </w:r>
            <w:r>
              <w:rPr>
                <w:rFonts w:ascii="Times New Roman" w:eastAsia="Times New Roman" w:hAnsi="Times New Roman" w:cs="Times New Roman"/>
                <w:sz w:val="28"/>
                <w:szCs w:val="28"/>
                <w:shd w:val="clear" w:color="auto" w:fill="FFFFFF"/>
                <w:lang w:eastAsia="ru-RU"/>
              </w:rPr>
              <w:t xml:space="preserve"> </w:t>
            </w:r>
            <w:r w:rsidRPr="00CD51A3">
              <w:rPr>
                <w:rFonts w:ascii="Times New Roman" w:eastAsia="Times New Roman" w:hAnsi="Times New Roman" w:cs="Times New Roman"/>
                <w:bCs/>
                <w:sz w:val="28"/>
                <w:szCs w:val="28"/>
              </w:rPr>
              <w:t>була засуджена за вчинення кримінального правопорушення, якщо ця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правопорушення, пов'язаного з корупцією.</w:t>
            </w:r>
          </w:p>
          <w:p w14:paraId="64C19297" w14:textId="053368D5" w:rsidR="00D10B0A" w:rsidRPr="00B53C80" w:rsidRDefault="00E82AA5"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5225B" w:rsidRPr="003A4FA2" w14:paraId="0A1E425B" w14:textId="77777777" w:rsidTr="00795F90">
        <w:tc>
          <w:tcPr>
            <w:tcW w:w="7088" w:type="dxa"/>
          </w:tcPr>
          <w:p w14:paraId="04792E44" w14:textId="77777777" w:rsidR="00B5225B" w:rsidRPr="00B5225B" w:rsidRDefault="00B5225B"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Стаття 106. Звільнення із служби цивільного захисту</w:t>
            </w:r>
          </w:p>
          <w:p w14:paraId="634D3FED" w14:textId="7AC09B9C" w:rsidR="00B5225B" w:rsidRPr="00B5225B" w:rsidRDefault="00D94685" w:rsidP="000F7B39">
            <w:pPr>
              <w:shd w:val="clear" w:color="auto" w:fill="FFFFFF"/>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D40A041" w14:textId="77777777" w:rsidR="00B5225B" w:rsidRPr="00B5225B" w:rsidRDefault="00B5225B"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2. Контракт припиняється (розривається), а особи рядового і начальницького складу звільняються із служби цивільного захисту:</w:t>
            </w:r>
          </w:p>
          <w:p w14:paraId="66565FF4" w14:textId="77777777" w:rsidR="00B5225B" w:rsidRPr="00B5225B" w:rsidRDefault="00B5225B"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1) у зв'язку із закінченням строку контракту;</w:t>
            </w:r>
          </w:p>
          <w:p w14:paraId="556863D0" w14:textId="5402284F" w:rsidR="00B5225B" w:rsidRPr="00B5225B" w:rsidRDefault="00B5225B"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lastRenderedPageBreak/>
              <w:t xml:space="preserve">2) за віком </w:t>
            </w:r>
            <w:r w:rsidR="000B6E74">
              <w:rPr>
                <w:rFonts w:ascii="Times New Roman" w:eastAsia="Times New Roman" w:hAnsi="Times New Roman" w:cs="Times New Roman"/>
                <w:bCs/>
                <w:sz w:val="28"/>
                <w:szCs w:val="28"/>
              </w:rPr>
              <w:t>–</w:t>
            </w:r>
            <w:r w:rsidRPr="00B5225B">
              <w:rPr>
                <w:rFonts w:ascii="Times New Roman" w:eastAsia="Times New Roman" w:hAnsi="Times New Roman" w:cs="Times New Roman"/>
                <w:bCs/>
                <w:sz w:val="28"/>
                <w:szCs w:val="28"/>
              </w:rPr>
              <w:t xml:space="preserve"> у</w:t>
            </w:r>
            <w:r w:rsidR="000B6E74">
              <w:rPr>
                <w:rFonts w:ascii="Times New Roman" w:eastAsia="Times New Roman" w:hAnsi="Times New Roman" w:cs="Times New Roman"/>
                <w:bCs/>
                <w:sz w:val="28"/>
                <w:szCs w:val="28"/>
              </w:rPr>
              <w:t xml:space="preserve"> </w:t>
            </w:r>
            <w:r w:rsidRPr="00B5225B">
              <w:rPr>
                <w:rFonts w:ascii="Times New Roman" w:eastAsia="Times New Roman" w:hAnsi="Times New Roman" w:cs="Times New Roman"/>
                <w:bCs/>
                <w:sz w:val="28"/>
                <w:szCs w:val="28"/>
              </w:rPr>
              <w:t>разі досягнення граничного віку перебування на службі;</w:t>
            </w:r>
          </w:p>
          <w:p w14:paraId="02DBAAF4" w14:textId="6A4F85FD" w:rsidR="00B5225B" w:rsidRPr="00B5225B" w:rsidRDefault="00B5225B"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 xml:space="preserve">3) за станом здоров'я </w:t>
            </w:r>
            <w:r w:rsidR="000B6E74">
              <w:rPr>
                <w:rFonts w:ascii="Times New Roman" w:eastAsia="Times New Roman" w:hAnsi="Times New Roman" w:cs="Times New Roman"/>
                <w:bCs/>
                <w:sz w:val="28"/>
                <w:szCs w:val="28"/>
              </w:rPr>
              <w:t>–</w:t>
            </w:r>
            <w:r w:rsidRPr="00B5225B">
              <w:rPr>
                <w:rFonts w:ascii="Times New Roman" w:eastAsia="Times New Roman" w:hAnsi="Times New Roman" w:cs="Times New Roman"/>
                <w:bCs/>
                <w:sz w:val="28"/>
                <w:szCs w:val="28"/>
              </w:rPr>
              <w:t xml:space="preserve"> на</w:t>
            </w:r>
            <w:r w:rsidR="000B6E74">
              <w:rPr>
                <w:rFonts w:ascii="Times New Roman" w:eastAsia="Times New Roman" w:hAnsi="Times New Roman" w:cs="Times New Roman"/>
                <w:bCs/>
                <w:sz w:val="28"/>
                <w:szCs w:val="28"/>
              </w:rPr>
              <w:t xml:space="preserve"> </w:t>
            </w:r>
            <w:r w:rsidRPr="00B5225B">
              <w:rPr>
                <w:rFonts w:ascii="Times New Roman" w:eastAsia="Times New Roman" w:hAnsi="Times New Roman" w:cs="Times New Roman"/>
                <w:bCs/>
                <w:sz w:val="28"/>
                <w:szCs w:val="28"/>
              </w:rPr>
              <w:t>підставі висновку (постанови) центральної лікарсько-експертної комісії центрального органу виконавчої влади, який забезпечує формування та реалізує державну політику у сфері цивільного захисту, про непридатність або обмежену придатність до служби;</w:t>
            </w:r>
          </w:p>
          <w:p w14:paraId="0AE75726" w14:textId="14909FBF" w:rsidR="00B5225B" w:rsidRPr="00B5225B" w:rsidRDefault="00B5225B"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 xml:space="preserve">4) у зв'язку із скороченням штатів </w:t>
            </w:r>
            <w:r w:rsidR="000B6E74">
              <w:rPr>
                <w:rFonts w:ascii="Times New Roman" w:eastAsia="Times New Roman" w:hAnsi="Times New Roman" w:cs="Times New Roman"/>
                <w:bCs/>
                <w:sz w:val="28"/>
                <w:szCs w:val="28"/>
              </w:rPr>
              <w:t>–</w:t>
            </w:r>
            <w:r w:rsidRPr="00B5225B">
              <w:rPr>
                <w:rFonts w:ascii="Times New Roman" w:eastAsia="Times New Roman" w:hAnsi="Times New Roman" w:cs="Times New Roman"/>
                <w:bCs/>
                <w:sz w:val="28"/>
                <w:szCs w:val="28"/>
              </w:rPr>
              <w:t xml:space="preserve"> у</w:t>
            </w:r>
            <w:r w:rsidR="000B6E74">
              <w:rPr>
                <w:rFonts w:ascii="Times New Roman" w:eastAsia="Times New Roman" w:hAnsi="Times New Roman" w:cs="Times New Roman"/>
                <w:bCs/>
                <w:sz w:val="28"/>
                <w:szCs w:val="28"/>
              </w:rPr>
              <w:t xml:space="preserve"> </w:t>
            </w:r>
            <w:r w:rsidRPr="00B5225B">
              <w:rPr>
                <w:rFonts w:ascii="Times New Roman" w:eastAsia="Times New Roman" w:hAnsi="Times New Roman" w:cs="Times New Roman"/>
                <w:bCs/>
                <w:sz w:val="28"/>
                <w:szCs w:val="28"/>
              </w:rPr>
              <w:t>разі неможливості використання на службі у зв'язку із скороченням штатів або проведенням організаційних заходів;</w:t>
            </w:r>
          </w:p>
          <w:p w14:paraId="6F9FBBF4" w14:textId="77777777" w:rsidR="00B5225B" w:rsidRPr="00B5225B" w:rsidRDefault="00B5225B"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5) відповідно до заяви особи, яка звільняється у зв'язку із сімейними обставинами або з інших поважних причин, перелік яких встановлюється Кабінетом Міністрів України;</w:t>
            </w:r>
          </w:p>
          <w:p w14:paraId="6E942CCD" w14:textId="77777777" w:rsidR="00B5225B" w:rsidRPr="00B5225B" w:rsidRDefault="00B5225B"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6) у зв'язку із систематичним невиконанням умов контракту особою рядового чи начальницького складу;</w:t>
            </w:r>
          </w:p>
          <w:p w14:paraId="0095D4E9" w14:textId="77777777" w:rsidR="00B5225B" w:rsidRPr="00B5225B" w:rsidRDefault="00B5225B"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7) у зв'язку із систематичним невиконанням умов контракту керівництвом органу управління, формування чи підрозділу, навчального закладу, наукової установи, іншої організації центрального органу виконавчої влади, який забезпечує формування та реалізує державну політику у сфері цивільного захисту, а також центрального органу виконавчої влади, який здійснює державний нагляд у сфері техногенної та пожежної безпеки;</w:t>
            </w:r>
          </w:p>
          <w:p w14:paraId="4916922C" w14:textId="77777777" w:rsidR="00B5225B" w:rsidRPr="00B5225B" w:rsidRDefault="00B5225B"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lastRenderedPageBreak/>
              <w:t>8) у зв'язку з набранням законної сили обвинувальним вироком суду;</w:t>
            </w:r>
          </w:p>
          <w:p w14:paraId="4DEB5635" w14:textId="77777777" w:rsidR="00B5225B" w:rsidRPr="00B5225B" w:rsidRDefault="00B5225B"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9) у зв'язку з призовом на строкову військову службу на підставі рішення районної (міської) призивної комісії;</w:t>
            </w:r>
          </w:p>
          <w:p w14:paraId="1BF99DEF" w14:textId="77777777" w:rsidR="00B5225B" w:rsidRPr="00B5225B" w:rsidRDefault="00B5225B"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10) у разі неможливості переведення на іншу посаду у зв'язку з прямим підпорядкуванням близькій особі;</w:t>
            </w:r>
          </w:p>
          <w:p w14:paraId="13F3209A" w14:textId="2CB8B37B" w:rsidR="00B5225B" w:rsidRPr="00B5225B" w:rsidRDefault="00B5225B"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10</w:t>
            </w:r>
            <w:r>
              <w:rPr>
                <w:rFonts w:ascii="Times New Roman" w:eastAsia="Times New Roman" w:hAnsi="Times New Roman" w:cs="Times New Roman"/>
                <w:bCs/>
                <w:sz w:val="28"/>
                <w:szCs w:val="28"/>
              </w:rPr>
              <w:t>-</w:t>
            </w:r>
            <w:r w:rsidRPr="00B5225B">
              <w:rPr>
                <w:rFonts w:ascii="Times New Roman" w:eastAsia="Times New Roman" w:hAnsi="Times New Roman" w:cs="Times New Roman"/>
                <w:bCs/>
                <w:sz w:val="28"/>
                <w:szCs w:val="28"/>
              </w:rPr>
              <w:t>1) у разі наявності реального чи потенційного конфлікту інтересів, який має постійний характер і не може бути врегульований в інший спосіб;</w:t>
            </w:r>
          </w:p>
          <w:p w14:paraId="511BB588" w14:textId="77777777" w:rsidR="00B5225B" w:rsidRPr="00E82AA5" w:rsidRDefault="00B5225B" w:rsidP="000F7B39">
            <w:pPr>
              <w:shd w:val="clear" w:color="auto" w:fill="FFFFFF"/>
              <w:spacing w:after="120" w:line="240" w:lineRule="auto"/>
              <w:ind w:firstLine="0"/>
              <w:jc w:val="both"/>
              <w:rPr>
                <w:rFonts w:ascii="Times New Roman" w:eastAsia="Times New Roman" w:hAnsi="Times New Roman" w:cs="Times New Roman"/>
                <w:b/>
                <w:bCs/>
                <w:sz w:val="28"/>
                <w:szCs w:val="28"/>
              </w:rPr>
            </w:pPr>
            <w:r w:rsidRPr="00E82AA5">
              <w:rPr>
                <w:rFonts w:ascii="Times New Roman" w:eastAsia="Times New Roman" w:hAnsi="Times New Roman" w:cs="Times New Roman"/>
                <w:b/>
                <w:bCs/>
                <w:sz w:val="28"/>
                <w:szCs w:val="28"/>
              </w:rPr>
              <w:t>11) у зв'язку з набуттям громадянства іншої держави;</w:t>
            </w:r>
          </w:p>
          <w:p w14:paraId="476AB96F" w14:textId="1054DAFC" w:rsidR="00E82AA5" w:rsidRDefault="00E82AA5" w:rsidP="000F7B39">
            <w:pPr>
              <w:shd w:val="clear" w:color="auto" w:fill="FFFFFF"/>
              <w:spacing w:after="0" w:line="240" w:lineRule="auto"/>
              <w:ind w:firstLine="0"/>
              <w:jc w:val="both"/>
              <w:rPr>
                <w:rFonts w:ascii="Times New Roman" w:eastAsia="Times New Roman" w:hAnsi="Times New Roman" w:cs="Times New Roman"/>
                <w:bCs/>
                <w:sz w:val="28"/>
                <w:szCs w:val="28"/>
              </w:rPr>
            </w:pPr>
          </w:p>
          <w:p w14:paraId="2261C1C0" w14:textId="77777777" w:rsidR="00FF1186" w:rsidRDefault="00FF1186" w:rsidP="000F7B39">
            <w:pPr>
              <w:shd w:val="clear" w:color="auto" w:fill="FFFFFF"/>
              <w:spacing w:after="0" w:line="240" w:lineRule="auto"/>
              <w:ind w:firstLine="0"/>
              <w:jc w:val="both"/>
              <w:rPr>
                <w:rFonts w:ascii="Times New Roman" w:eastAsia="Times New Roman" w:hAnsi="Times New Roman" w:cs="Times New Roman"/>
                <w:bCs/>
                <w:sz w:val="28"/>
                <w:szCs w:val="28"/>
              </w:rPr>
            </w:pPr>
          </w:p>
          <w:p w14:paraId="62B60BDE" w14:textId="77777777" w:rsidR="00E82AA5" w:rsidRDefault="00E82AA5" w:rsidP="000F7B39">
            <w:pPr>
              <w:shd w:val="clear" w:color="auto" w:fill="FFFFFF"/>
              <w:spacing w:after="0" w:line="240" w:lineRule="auto"/>
              <w:ind w:firstLine="0"/>
              <w:jc w:val="both"/>
              <w:rPr>
                <w:rFonts w:ascii="Times New Roman" w:eastAsia="Times New Roman" w:hAnsi="Times New Roman" w:cs="Times New Roman"/>
                <w:bCs/>
                <w:sz w:val="28"/>
                <w:szCs w:val="28"/>
              </w:rPr>
            </w:pPr>
          </w:p>
          <w:p w14:paraId="3198AAA5" w14:textId="424D0655" w:rsidR="00B5225B" w:rsidRDefault="00B5225B"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12) в інших випадках, передбачених законом.</w:t>
            </w:r>
          </w:p>
          <w:p w14:paraId="26DC0692" w14:textId="140F999F" w:rsidR="00193E1C" w:rsidRPr="00CD51A3"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79C642C" w14:textId="77777777" w:rsidR="00E82AA5" w:rsidRPr="00B5225B"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lastRenderedPageBreak/>
              <w:t>Стаття 106. Звільнення із служби цивільного захисту</w:t>
            </w:r>
          </w:p>
          <w:p w14:paraId="65BBAF45" w14:textId="77777777" w:rsidR="00E82AA5" w:rsidRPr="00B5225B"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C3FC840" w14:textId="77777777" w:rsidR="00E82AA5" w:rsidRPr="00B5225B"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2. Контракт припиняється (розривається), а особи рядового і начальницького складу звільняються із служби цивільного захисту:</w:t>
            </w:r>
          </w:p>
          <w:p w14:paraId="65F22573" w14:textId="77777777" w:rsidR="00E82AA5" w:rsidRPr="00B5225B"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1) у зв'язку із закінченням строку контракту;</w:t>
            </w:r>
          </w:p>
          <w:p w14:paraId="1593A3B1" w14:textId="77777777" w:rsidR="00E82AA5" w:rsidRPr="00B5225B"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lastRenderedPageBreak/>
              <w:t xml:space="preserve">2) за віком </w:t>
            </w:r>
            <w:r>
              <w:rPr>
                <w:rFonts w:ascii="Times New Roman" w:eastAsia="Times New Roman" w:hAnsi="Times New Roman" w:cs="Times New Roman"/>
                <w:bCs/>
                <w:sz w:val="28"/>
                <w:szCs w:val="28"/>
              </w:rPr>
              <w:t>–</w:t>
            </w:r>
            <w:r w:rsidRPr="00B5225B">
              <w:rPr>
                <w:rFonts w:ascii="Times New Roman" w:eastAsia="Times New Roman" w:hAnsi="Times New Roman" w:cs="Times New Roman"/>
                <w:bCs/>
                <w:sz w:val="28"/>
                <w:szCs w:val="28"/>
              </w:rPr>
              <w:t xml:space="preserve"> у</w:t>
            </w:r>
            <w:r>
              <w:rPr>
                <w:rFonts w:ascii="Times New Roman" w:eastAsia="Times New Roman" w:hAnsi="Times New Roman" w:cs="Times New Roman"/>
                <w:bCs/>
                <w:sz w:val="28"/>
                <w:szCs w:val="28"/>
              </w:rPr>
              <w:t xml:space="preserve"> </w:t>
            </w:r>
            <w:r w:rsidRPr="00B5225B">
              <w:rPr>
                <w:rFonts w:ascii="Times New Roman" w:eastAsia="Times New Roman" w:hAnsi="Times New Roman" w:cs="Times New Roman"/>
                <w:bCs/>
                <w:sz w:val="28"/>
                <w:szCs w:val="28"/>
              </w:rPr>
              <w:t>разі досягнення граничного віку перебування на службі;</w:t>
            </w:r>
          </w:p>
          <w:p w14:paraId="5BFB7AE4" w14:textId="77777777" w:rsidR="00E82AA5" w:rsidRPr="00B5225B"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 xml:space="preserve">3) за станом здоров'я </w:t>
            </w:r>
            <w:r>
              <w:rPr>
                <w:rFonts w:ascii="Times New Roman" w:eastAsia="Times New Roman" w:hAnsi="Times New Roman" w:cs="Times New Roman"/>
                <w:bCs/>
                <w:sz w:val="28"/>
                <w:szCs w:val="28"/>
              </w:rPr>
              <w:t>–</w:t>
            </w:r>
            <w:r w:rsidRPr="00B5225B">
              <w:rPr>
                <w:rFonts w:ascii="Times New Roman" w:eastAsia="Times New Roman" w:hAnsi="Times New Roman" w:cs="Times New Roman"/>
                <w:bCs/>
                <w:sz w:val="28"/>
                <w:szCs w:val="28"/>
              </w:rPr>
              <w:t xml:space="preserve"> на</w:t>
            </w:r>
            <w:r>
              <w:rPr>
                <w:rFonts w:ascii="Times New Roman" w:eastAsia="Times New Roman" w:hAnsi="Times New Roman" w:cs="Times New Roman"/>
                <w:bCs/>
                <w:sz w:val="28"/>
                <w:szCs w:val="28"/>
              </w:rPr>
              <w:t xml:space="preserve"> </w:t>
            </w:r>
            <w:r w:rsidRPr="00B5225B">
              <w:rPr>
                <w:rFonts w:ascii="Times New Roman" w:eastAsia="Times New Roman" w:hAnsi="Times New Roman" w:cs="Times New Roman"/>
                <w:bCs/>
                <w:sz w:val="28"/>
                <w:szCs w:val="28"/>
              </w:rPr>
              <w:t>підставі висновку (постанови) центральної лікарсько-експертної комісії центрального органу виконавчої влади, який забезпечує формування та реалізує державну політику у сфері цивільного захисту, про непридатність або обмежену придатність до служби;</w:t>
            </w:r>
          </w:p>
          <w:p w14:paraId="59A66281" w14:textId="77777777" w:rsidR="00E82AA5" w:rsidRPr="00B5225B"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 xml:space="preserve">4) у зв'язку із скороченням штатів </w:t>
            </w:r>
            <w:r>
              <w:rPr>
                <w:rFonts w:ascii="Times New Roman" w:eastAsia="Times New Roman" w:hAnsi="Times New Roman" w:cs="Times New Roman"/>
                <w:bCs/>
                <w:sz w:val="28"/>
                <w:szCs w:val="28"/>
              </w:rPr>
              <w:t>–</w:t>
            </w:r>
            <w:r w:rsidRPr="00B5225B">
              <w:rPr>
                <w:rFonts w:ascii="Times New Roman" w:eastAsia="Times New Roman" w:hAnsi="Times New Roman" w:cs="Times New Roman"/>
                <w:bCs/>
                <w:sz w:val="28"/>
                <w:szCs w:val="28"/>
              </w:rPr>
              <w:t xml:space="preserve"> у</w:t>
            </w:r>
            <w:r>
              <w:rPr>
                <w:rFonts w:ascii="Times New Roman" w:eastAsia="Times New Roman" w:hAnsi="Times New Roman" w:cs="Times New Roman"/>
                <w:bCs/>
                <w:sz w:val="28"/>
                <w:szCs w:val="28"/>
              </w:rPr>
              <w:t xml:space="preserve"> </w:t>
            </w:r>
            <w:r w:rsidRPr="00B5225B">
              <w:rPr>
                <w:rFonts w:ascii="Times New Roman" w:eastAsia="Times New Roman" w:hAnsi="Times New Roman" w:cs="Times New Roman"/>
                <w:bCs/>
                <w:sz w:val="28"/>
                <w:szCs w:val="28"/>
              </w:rPr>
              <w:t>разі неможливості використання на службі у зв'язку із скороченням штатів або проведенням організаційних заходів;</w:t>
            </w:r>
          </w:p>
          <w:p w14:paraId="5F1DDB5C" w14:textId="77777777" w:rsidR="00E82AA5" w:rsidRPr="00B5225B"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5) відповідно до заяви особи, яка звільняється у зв'язку із сімейними обставинами або з інших поважних причин, перелік яких встановлюється Кабінетом Міністрів України;</w:t>
            </w:r>
          </w:p>
          <w:p w14:paraId="177532DD" w14:textId="77777777" w:rsidR="00E82AA5" w:rsidRPr="00B5225B"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6) у зв'язку із систематичним невиконанням умов контракту особою рядового чи начальницького складу;</w:t>
            </w:r>
          </w:p>
          <w:p w14:paraId="062D04FB" w14:textId="77777777" w:rsidR="00E82AA5" w:rsidRPr="00B5225B"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7) у зв'язку із систематичним невиконанням умов контракту керівництвом органу управління, формування чи підрозділу, навчального закладу, наукової установи, іншої організації центрального органу виконавчої влади, який забезпечує формування та реалізує державну політику у сфері цивільного захисту, а також центрального органу виконавчої влади, який здійснює державний нагляд у сфері техногенної та пожежної безпеки;</w:t>
            </w:r>
          </w:p>
          <w:p w14:paraId="6A8418A9" w14:textId="77777777" w:rsidR="00E82AA5" w:rsidRPr="00B5225B"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lastRenderedPageBreak/>
              <w:t>8) у зв'язку з набранням законної сили обвинувальним вироком суду;</w:t>
            </w:r>
          </w:p>
          <w:p w14:paraId="68B2EAB3" w14:textId="77777777" w:rsidR="00E82AA5" w:rsidRPr="00B5225B"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9) у зв'язку з призовом на строкову військову службу на підставі рішення районної (міської) призивної комісії;</w:t>
            </w:r>
          </w:p>
          <w:p w14:paraId="32E2D707" w14:textId="77777777" w:rsidR="00E82AA5" w:rsidRPr="00B5225B"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10) у разі неможливості переведення на іншу посаду у зв'язку з прямим підпорядкуванням близькій особі;</w:t>
            </w:r>
          </w:p>
          <w:p w14:paraId="43600700" w14:textId="77777777" w:rsidR="00E82AA5" w:rsidRPr="00B5225B"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10</w:t>
            </w:r>
            <w:r>
              <w:rPr>
                <w:rFonts w:ascii="Times New Roman" w:eastAsia="Times New Roman" w:hAnsi="Times New Roman" w:cs="Times New Roman"/>
                <w:bCs/>
                <w:sz w:val="28"/>
                <w:szCs w:val="28"/>
              </w:rPr>
              <w:t>-</w:t>
            </w:r>
            <w:r w:rsidRPr="00B5225B">
              <w:rPr>
                <w:rFonts w:ascii="Times New Roman" w:eastAsia="Times New Roman" w:hAnsi="Times New Roman" w:cs="Times New Roman"/>
                <w:bCs/>
                <w:sz w:val="28"/>
                <w:szCs w:val="28"/>
              </w:rPr>
              <w:t>1) у разі наявності реального чи потенційного конфлікту інтересів, який має постійний характер і не може бути врегульований в інший спосіб;</w:t>
            </w:r>
          </w:p>
          <w:p w14:paraId="55F97493" w14:textId="6EE55577" w:rsidR="00E82AA5" w:rsidRPr="00E82AA5" w:rsidRDefault="00E82AA5" w:rsidP="000F7B39">
            <w:pPr>
              <w:shd w:val="clear" w:color="auto" w:fill="FFFFFF"/>
              <w:spacing w:after="120" w:line="240" w:lineRule="auto"/>
              <w:ind w:firstLine="0"/>
              <w:jc w:val="both"/>
              <w:rPr>
                <w:rFonts w:ascii="Times New Roman" w:eastAsia="Times New Roman" w:hAnsi="Times New Roman" w:cs="Times New Roman"/>
                <w:b/>
                <w:bCs/>
                <w:sz w:val="28"/>
                <w:szCs w:val="28"/>
              </w:rPr>
            </w:pPr>
            <w:r w:rsidRPr="00E82AA5">
              <w:rPr>
                <w:rFonts w:ascii="Times New Roman" w:eastAsia="Times New Roman" w:hAnsi="Times New Roman" w:cs="Times New Roman"/>
                <w:b/>
                <w:bCs/>
                <w:sz w:val="28"/>
                <w:szCs w:val="28"/>
              </w:rPr>
              <w:t>11)</w:t>
            </w:r>
            <w:r w:rsidRPr="00E82AA5">
              <w:rPr>
                <w:rFonts w:ascii="Times New Roman" w:eastAsia="Times New Roman" w:hAnsi="Times New Roman" w:cs="Times New Roman"/>
                <w:b/>
                <w:sz w:val="28"/>
                <w:szCs w:val="28"/>
                <w:shd w:val="clear" w:color="auto" w:fill="FFFFFF"/>
                <w:lang w:eastAsia="ru-RU"/>
              </w:rPr>
              <w:t xml:space="preserve"> у разі припинення громадянства України, наявності громадянства (підданства) іноземної держави (іноземних держав) або виїзду за кордон на постійне проживання</w:t>
            </w:r>
            <w:r w:rsidRPr="00E82AA5">
              <w:rPr>
                <w:rFonts w:ascii="Times New Roman" w:eastAsia="Times New Roman" w:hAnsi="Times New Roman" w:cs="Times New Roman"/>
                <w:b/>
                <w:bCs/>
                <w:sz w:val="28"/>
                <w:szCs w:val="28"/>
              </w:rPr>
              <w:t>;</w:t>
            </w:r>
          </w:p>
          <w:p w14:paraId="5DFA029E" w14:textId="7EB920CF" w:rsidR="00E82AA5"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sidRPr="00B5225B">
              <w:rPr>
                <w:rFonts w:ascii="Times New Roman" w:eastAsia="Times New Roman" w:hAnsi="Times New Roman" w:cs="Times New Roman"/>
                <w:bCs/>
                <w:sz w:val="28"/>
                <w:szCs w:val="28"/>
              </w:rPr>
              <w:t>12) в інших випадках, передбачених законом.</w:t>
            </w:r>
          </w:p>
          <w:p w14:paraId="61F4DF10" w14:textId="09D9903B" w:rsidR="00B5225B" w:rsidRPr="00B53C80" w:rsidRDefault="00E82AA5" w:rsidP="000F7B39">
            <w:pPr>
              <w:shd w:val="clear" w:color="auto" w:fill="FFFFFF"/>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4001A1" w:rsidRPr="003A4FA2" w14:paraId="5EB0D431" w14:textId="77777777" w:rsidTr="00795F90">
        <w:tc>
          <w:tcPr>
            <w:tcW w:w="14034" w:type="dxa"/>
            <w:gridSpan w:val="2"/>
          </w:tcPr>
          <w:p w14:paraId="1128A0E3" w14:textId="72328351" w:rsidR="00BA7600" w:rsidRPr="009350D4" w:rsidRDefault="00120096" w:rsidP="000F7B39">
            <w:pPr>
              <w:shd w:val="clear" w:color="auto" w:fill="FFFFFF"/>
              <w:spacing w:before="120" w:after="120" w:line="240" w:lineRule="auto"/>
              <w:ind w:right="448" w:firstLine="618"/>
              <w:jc w:val="center"/>
              <w:rPr>
                <w:rFonts w:ascii="Times New Roman" w:eastAsia="Times New Roman" w:hAnsi="Times New Roman" w:cs="Times New Roman"/>
                <w:b/>
                <w:bCs/>
                <w:sz w:val="28"/>
                <w:szCs w:val="28"/>
              </w:rPr>
            </w:pPr>
            <w:r w:rsidRPr="00120096">
              <w:rPr>
                <w:rFonts w:ascii="Times New Roman" w:eastAsia="Times New Roman" w:hAnsi="Times New Roman" w:cs="Times New Roman"/>
                <w:b/>
                <w:bCs/>
                <w:sz w:val="28"/>
                <w:szCs w:val="28"/>
              </w:rPr>
              <w:lastRenderedPageBreak/>
              <w:t>К</w:t>
            </w:r>
            <w:r w:rsidR="00BA7600" w:rsidRPr="00120096">
              <w:rPr>
                <w:rFonts w:ascii="Times New Roman" w:eastAsia="Times New Roman" w:hAnsi="Times New Roman" w:cs="Times New Roman"/>
                <w:b/>
                <w:bCs/>
                <w:sz w:val="28"/>
                <w:szCs w:val="28"/>
              </w:rPr>
              <w:t xml:space="preserve">одекс України </w:t>
            </w:r>
            <w:r w:rsidRPr="00120096">
              <w:rPr>
                <w:rFonts w:ascii="Times New Roman" w:eastAsia="Times New Roman" w:hAnsi="Times New Roman" w:cs="Times New Roman"/>
                <w:b/>
                <w:bCs/>
                <w:sz w:val="28"/>
                <w:szCs w:val="28"/>
              </w:rPr>
              <w:t>з процедур банкрутства</w:t>
            </w:r>
          </w:p>
        </w:tc>
      </w:tr>
      <w:tr w:rsidR="00BA7600" w:rsidRPr="003A4FA2" w14:paraId="44F23A79" w14:textId="77777777" w:rsidTr="00795F90">
        <w:tc>
          <w:tcPr>
            <w:tcW w:w="7088" w:type="dxa"/>
          </w:tcPr>
          <w:p w14:paraId="51F5DEB4" w14:textId="27E89EB6" w:rsidR="008A2AC9" w:rsidRPr="00193E1C" w:rsidRDefault="00193E1C" w:rsidP="000F7B39">
            <w:pPr>
              <w:spacing w:after="120" w:line="240" w:lineRule="auto"/>
              <w:ind w:firstLine="0"/>
              <w:jc w:val="both"/>
              <w:rPr>
                <w:rFonts w:ascii="Times New Roman" w:eastAsia="Times New Roman" w:hAnsi="Times New Roman" w:cs="Times New Roman"/>
                <w:bCs/>
                <w:sz w:val="28"/>
                <w:szCs w:val="28"/>
              </w:rPr>
            </w:pPr>
            <w:r w:rsidRPr="00193E1C">
              <w:rPr>
                <w:rFonts w:ascii="Times New Roman" w:eastAsia="Times New Roman" w:hAnsi="Times New Roman" w:cs="Times New Roman"/>
                <w:bCs/>
                <w:sz w:val="28"/>
                <w:szCs w:val="28"/>
              </w:rPr>
              <w:t>Стаття 11. Вимоги до арбітражного керуючого</w:t>
            </w:r>
          </w:p>
          <w:p w14:paraId="7E14ECCC" w14:textId="2D63A83A" w:rsidR="00193E1C" w:rsidRPr="00193E1C" w:rsidRDefault="00193E1C"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3CD5BCE" w14:textId="77777777" w:rsidR="00193E1C" w:rsidRPr="00193E1C" w:rsidRDefault="00193E1C" w:rsidP="000F7B39">
            <w:pPr>
              <w:spacing w:after="120" w:line="240" w:lineRule="auto"/>
              <w:ind w:firstLine="0"/>
              <w:jc w:val="both"/>
              <w:rPr>
                <w:rFonts w:ascii="Times New Roman" w:eastAsia="Times New Roman" w:hAnsi="Times New Roman" w:cs="Times New Roman"/>
                <w:bCs/>
                <w:sz w:val="28"/>
                <w:szCs w:val="28"/>
              </w:rPr>
            </w:pPr>
            <w:r w:rsidRPr="00193E1C">
              <w:rPr>
                <w:rFonts w:ascii="Times New Roman" w:eastAsia="Times New Roman" w:hAnsi="Times New Roman" w:cs="Times New Roman"/>
                <w:bCs/>
                <w:sz w:val="28"/>
                <w:szCs w:val="28"/>
              </w:rPr>
              <w:t>2. Не може бути арбітражним керуючим особа:</w:t>
            </w:r>
          </w:p>
          <w:p w14:paraId="6C0D6DE0" w14:textId="77777777" w:rsidR="00193E1C" w:rsidRPr="00193E1C" w:rsidRDefault="00193E1C" w:rsidP="000F7B39">
            <w:pPr>
              <w:spacing w:after="120" w:line="240" w:lineRule="auto"/>
              <w:ind w:firstLine="0"/>
              <w:jc w:val="both"/>
              <w:rPr>
                <w:rFonts w:ascii="Times New Roman" w:eastAsia="Times New Roman" w:hAnsi="Times New Roman" w:cs="Times New Roman"/>
                <w:bCs/>
                <w:sz w:val="28"/>
                <w:szCs w:val="28"/>
              </w:rPr>
            </w:pPr>
            <w:r w:rsidRPr="00193E1C">
              <w:rPr>
                <w:rFonts w:ascii="Times New Roman" w:eastAsia="Times New Roman" w:hAnsi="Times New Roman" w:cs="Times New Roman"/>
                <w:bCs/>
                <w:sz w:val="28"/>
                <w:szCs w:val="28"/>
              </w:rPr>
              <w:t>1) визнана судом обмеженою у цивільній дієздатності або недієздатною;</w:t>
            </w:r>
          </w:p>
          <w:p w14:paraId="73DCEC72" w14:textId="4B65C273" w:rsidR="00193E1C" w:rsidRDefault="00193E1C" w:rsidP="000F7B39">
            <w:pPr>
              <w:spacing w:after="120" w:line="240" w:lineRule="auto"/>
              <w:ind w:firstLine="0"/>
              <w:jc w:val="both"/>
              <w:rPr>
                <w:rFonts w:ascii="Times New Roman" w:eastAsia="Times New Roman" w:hAnsi="Times New Roman" w:cs="Times New Roman"/>
                <w:bCs/>
                <w:sz w:val="28"/>
                <w:szCs w:val="28"/>
              </w:rPr>
            </w:pPr>
            <w:r w:rsidRPr="00193E1C">
              <w:rPr>
                <w:rFonts w:ascii="Times New Roman" w:eastAsia="Times New Roman" w:hAnsi="Times New Roman" w:cs="Times New Roman"/>
                <w:bCs/>
                <w:sz w:val="28"/>
                <w:szCs w:val="28"/>
              </w:rPr>
              <w:t>2) яка має не зняту або не погашену в установленому законом порядку судимість;</w:t>
            </w:r>
          </w:p>
          <w:p w14:paraId="5B6B6A6E" w14:textId="7F3F9899" w:rsidR="00E82AA5" w:rsidRDefault="00E82AA5" w:rsidP="000F7B39">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w:t>
            </w:r>
            <w:r w:rsidRPr="00E82AA5">
              <w:rPr>
                <w:rFonts w:ascii="Times New Roman" w:eastAsia="Times New Roman" w:hAnsi="Times New Roman" w:cs="Times New Roman"/>
                <w:b/>
                <w:bCs/>
                <w:sz w:val="28"/>
                <w:szCs w:val="28"/>
              </w:rPr>
              <w:t>тній.</w:t>
            </w:r>
          </w:p>
          <w:p w14:paraId="45CE2410" w14:textId="77777777" w:rsidR="00BF0DF6" w:rsidRPr="00E82AA5" w:rsidRDefault="00BF0DF6" w:rsidP="000F7B39">
            <w:pPr>
              <w:spacing w:after="0" w:line="240" w:lineRule="auto"/>
              <w:ind w:firstLine="0"/>
              <w:jc w:val="center"/>
              <w:rPr>
                <w:rFonts w:ascii="Times New Roman" w:eastAsia="Times New Roman" w:hAnsi="Times New Roman" w:cs="Times New Roman"/>
                <w:b/>
                <w:bCs/>
                <w:sz w:val="28"/>
                <w:szCs w:val="28"/>
              </w:rPr>
            </w:pPr>
          </w:p>
          <w:p w14:paraId="11ED1737" w14:textId="77777777" w:rsidR="00193E1C" w:rsidRPr="00193E1C" w:rsidRDefault="00193E1C" w:rsidP="000F7B39">
            <w:pPr>
              <w:spacing w:after="120" w:line="240" w:lineRule="auto"/>
              <w:ind w:firstLine="0"/>
              <w:jc w:val="both"/>
              <w:rPr>
                <w:rFonts w:ascii="Times New Roman" w:eastAsia="Times New Roman" w:hAnsi="Times New Roman" w:cs="Times New Roman"/>
                <w:bCs/>
                <w:sz w:val="28"/>
                <w:szCs w:val="28"/>
              </w:rPr>
            </w:pPr>
            <w:r w:rsidRPr="00193E1C">
              <w:rPr>
                <w:rFonts w:ascii="Times New Roman" w:eastAsia="Times New Roman" w:hAnsi="Times New Roman" w:cs="Times New Roman"/>
                <w:bCs/>
                <w:sz w:val="28"/>
                <w:szCs w:val="28"/>
              </w:rPr>
              <w:t>3) яка не здатна виконувати обов'язки арбітражного керуючого за станом здоров'я;</w:t>
            </w:r>
          </w:p>
          <w:p w14:paraId="6662796A" w14:textId="77777777" w:rsidR="00BA7600" w:rsidRDefault="00193E1C" w:rsidP="000F7B39">
            <w:pPr>
              <w:spacing w:after="120" w:line="240" w:lineRule="auto"/>
              <w:ind w:firstLine="0"/>
              <w:jc w:val="both"/>
              <w:rPr>
                <w:rFonts w:ascii="Times New Roman" w:eastAsia="Times New Roman" w:hAnsi="Times New Roman" w:cs="Times New Roman"/>
                <w:bCs/>
                <w:sz w:val="28"/>
                <w:szCs w:val="28"/>
              </w:rPr>
            </w:pPr>
            <w:r w:rsidRPr="00193E1C">
              <w:rPr>
                <w:rFonts w:ascii="Times New Roman" w:eastAsia="Times New Roman" w:hAnsi="Times New Roman" w:cs="Times New Roman"/>
                <w:bCs/>
                <w:sz w:val="28"/>
                <w:szCs w:val="28"/>
              </w:rPr>
              <w:t>4) якій заборонено обіймати керівні посади.</w:t>
            </w:r>
          </w:p>
          <w:p w14:paraId="557CC4F3" w14:textId="76A59CAB" w:rsidR="00193E1C" w:rsidRPr="00B53C80" w:rsidRDefault="00E82AA5"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630E472" w14:textId="77777777" w:rsidR="00E82AA5" w:rsidRPr="00193E1C" w:rsidRDefault="00E82AA5" w:rsidP="000F7B39">
            <w:pPr>
              <w:spacing w:after="120" w:line="240" w:lineRule="auto"/>
              <w:ind w:firstLine="0"/>
              <w:jc w:val="both"/>
              <w:rPr>
                <w:rFonts w:ascii="Times New Roman" w:eastAsia="Times New Roman" w:hAnsi="Times New Roman" w:cs="Times New Roman"/>
                <w:bCs/>
                <w:sz w:val="28"/>
                <w:szCs w:val="28"/>
              </w:rPr>
            </w:pPr>
            <w:r w:rsidRPr="00193E1C">
              <w:rPr>
                <w:rFonts w:ascii="Times New Roman" w:eastAsia="Times New Roman" w:hAnsi="Times New Roman" w:cs="Times New Roman"/>
                <w:bCs/>
                <w:sz w:val="28"/>
                <w:szCs w:val="28"/>
              </w:rPr>
              <w:t>Стаття 11. Вимоги до арбітражного керуючого</w:t>
            </w:r>
          </w:p>
          <w:p w14:paraId="6CB8B46A" w14:textId="77777777" w:rsidR="00E82AA5" w:rsidRPr="00193E1C" w:rsidRDefault="00E82AA5"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4EE3FE5" w14:textId="77777777" w:rsidR="00E82AA5" w:rsidRPr="00193E1C" w:rsidRDefault="00E82AA5" w:rsidP="000F7B39">
            <w:pPr>
              <w:spacing w:after="120" w:line="240" w:lineRule="auto"/>
              <w:ind w:firstLine="0"/>
              <w:jc w:val="both"/>
              <w:rPr>
                <w:rFonts w:ascii="Times New Roman" w:eastAsia="Times New Roman" w:hAnsi="Times New Roman" w:cs="Times New Roman"/>
                <w:bCs/>
                <w:sz w:val="28"/>
                <w:szCs w:val="28"/>
              </w:rPr>
            </w:pPr>
            <w:r w:rsidRPr="00193E1C">
              <w:rPr>
                <w:rFonts w:ascii="Times New Roman" w:eastAsia="Times New Roman" w:hAnsi="Times New Roman" w:cs="Times New Roman"/>
                <w:bCs/>
                <w:sz w:val="28"/>
                <w:szCs w:val="28"/>
              </w:rPr>
              <w:t>2. Не може бути арбітражним керуючим особа:</w:t>
            </w:r>
          </w:p>
          <w:p w14:paraId="4315F18F" w14:textId="77777777" w:rsidR="00E82AA5" w:rsidRPr="00193E1C" w:rsidRDefault="00E82AA5" w:rsidP="000F7B39">
            <w:pPr>
              <w:spacing w:after="120" w:line="240" w:lineRule="auto"/>
              <w:ind w:firstLine="0"/>
              <w:jc w:val="both"/>
              <w:rPr>
                <w:rFonts w:ascii="Times New Roman" w:eastAsia="Times New Roman" w:hAnsi="Times New Roman" w:cs="Times New Roman"/>
                <w:bCs/>
                <w:sz w:val="28"/>
                <w:szCs w:val="28"/>
              </w:rPr>
            </w:pPr>
            <w:r w:rsidRPr="00193E1C">
              <w:rPr>
                <w:rFonts w:ascii="Times New Roman" w:eastAsia="Times New Roman" w:hAnsi="Times New Roman" w:cs="Times New Roman"/>
                <w:bCs/>
                <w:sz w:val="28"/>
                <w:szCs w:val="28"/>
              </w:rPr>
              <w:t>1) визнана судом обмеженою у цивільній дієздатності або недієздатною;</w:t>
            </w:r>
          </w:p>
          <w:p w14:paraId="3BE0CBB9" w14:textId="605804DE" w:rsidR="00E82AA5" w:rsidRDefault="00E82AA5" w:rsidP="000F7B39">
            <w:pPr>
              <w:spacing w:after="120" w:line="240" w:lineRule="auto"/>
              <w:ind w:firstLine="0"/>
              <w:jc w:val="both"/>
              <w:rPr>
                <w:rFonts w:ascii="Times New Roman" w:eastAsia="Times New Roman" w:hAnsi="Times New Roman" w:cs="Times New Roman"/>
                <w:bCs/>
                <w:sz w:val="28"/>
                <w:szCs w:val="28"/>
              </w:rPr>
            </w:pPr>
            <w:r w:rsidRPr="00193E1C">
              <w:rPr>
                <w:rFonts w:ascii="Times New Roman" w:eastAsia="Times New Roman" w:hAnsi="Times New Roman" w:cs="Times New Roman"/>
                <w:bCs/>
                <w:sz w:val="28"/>
                <w:szCs w:val="28"/>
              </w:rPr>
              <w:t>2) яка має не зняту або не погашену в установленому законом порядку судимість;</w:t>
            </w:r>
          </w:p>
          <w:p w14:paraId="2BBFA7B2" w14:textId="0986DCBE" w:rsidR="00E82AA5" w:rsidRPr="00E82AA5" w:rsidRDefault="00E82AA5" w:rsidP="000F7B39">
            <w:pPr>
              <w:spacing w:after="120" w:line="240" w:lineRule="auto"/>
              <w:ind w:firstLine="0"/>
              <w:jc w:val="both"/>
              <w:rPr>
                <w:rFonts w:ascii="Times New Roman" w:eastAsia="Times New Roman" w:hAnsi="Times New Roman" w:cs="Times New Roman"/>
                <w:b/>
                <w:bCs/>
                <w:sz w:val="28"/>
                <w:szCs w:val="28"/>
              </w:rPr>
            </w:pPr>
            <w:r w:rsidRPr="00E82AA5">
              <w:rPr>
                <w:rFonts w:ascii="Times New Roman" w:eastAsia="Times New Roman" w:hAnsi="Times New Roman" w:cs="Times New Roman"/>
                <w:b/>
                <w:bCs/>
                <w:sz w:val="28"/>
                <w:szCs w:val="28"/>
              </w:rPr>
              <w:t>2-1)</w:t>
            </w:r>
            <w:r w:rsidRPr="00E82AA5">
              <w:rPr>
                <w:rFonts w:ascii="Times New Roman" w:eastAsia="Times New Roman" w:hAnsi="Times New Roman" w:cs="Times New Roman"/>
                <w:b/>
                <w:sz w:val="28"/>
                <w:szCs w:val="28"/>
                <w:lang w:eastAsia="ru-RU"/>
              </w:rPr>
              <w:t xml:space="preserve"> </w:t>
            </w:r>
            <w:r w:rsidRPr="00E82AA5">
              <w:rPr>
                <w:rFonts w:ascii="Times New Roman" w:eastAsia="Times New Roman" w:hAnsi="Times New Roman" w:cs="Times New Roman"/>
                <w:b/>
                <w:bCs/>
                <w:sz w:val="28"/>
                <w:szCs w:val="28"/>
              </w:rPr>
              <w:t xml:space="preserve">яка має громадянство (підданство) іноземної держави (іноземних держав); </w:t>
            </w:r>
          </w:p>
          <w:p w14:paraId="39F44AB4" w14:textId="77777777" w:rsidR="00E82AA5" w:rsidRPr="00193E1C" w:rsidRDefault="00E82AA5" w:rsidP="000F7B39">
            <w:pPr>
              <w:spacing w:after="120" w:line="240" w:lineRule="auto"/>
              <w:ind w:firstLine="0"/>
              <w:jc w:val="both"/>
              <w:rPr>
                <w:rFonts w:ascii="Times New Roman" w:eastAsia="Times New Roman" w:hAnsi="Times New Roman" w:cs="Times New Roman"/>
                <w:bCs/>
                <w:sz w:val="28"/>
                <w:szCs w:val="28"/>
              </w:rPr>
            </w:pPr>
            <w:r w:rsidRPr="00193E1C">
              <w:rPr>
                <w:rFonts w:ascii="Times New Roman" w:eastAsia="Times New Roman" w:hAnsi="Times New Roman" w:cs="Times New Roman"/>
                <w:bCs/>
                <w:sz w:val="28"/>
                <w:szCs w:val="28"/>
              </w:rPr>
              <w:t>3) яка не здатна виконувати обов'язки арбітражного керуючого за станом здоров'я;</w:t>
            </w:r>
          </w:p>
          <w:p w14:paraId="6BE2B4B4" w14:textId="77777777" w:rsidR="00E82AA5" w:rsidRDefault="00E82AA5" w:rsidP="000F7B39">
            <w:pPr>
              <w:spacing w:after="120" w:line="240" w:lineRule="auto"/>
              <w:ind w:firstLine="0"/>
              <w:jc w:val="both"/>
              <w:rPr>
                <w:rFonts w:ascii="Times New Roman" w:eastAsia="Times New Roman" w:hAnsi="Times New Roman" w:cs="Times New Roman"/>
                <w:bCs/>
                <w:sz w:val="28"/>
                <w:szCs w:val="28"/>
              </w:rPr>
            </w:pPr>
            <w:r w:rsidRPr="00193E1C">
              <w:rPr>
                <w:rFonts w:ascii="Times New Roman" w:eastAsia="Times New Roman" w:hAnsi="Times New Roman" w:cs="Times New Roman"/>
                <w:bCs/>
                <w:sz w:val="28"/>
                <w:szCs w:val="28"/>
              </w:rPr>
              <w:t>4) якій заборонено обіймати керівні посади.</w:t>
            </w:r>
          </w:p>
          <w:p w14:paraId="2E9C8049" w14:textId="733B4B02" w:rsidR="00BA7600" w:rsidRPr="00B53C80" w:rsidRDefault="00E82AA5"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264AA7" w:rsidRPr="003A4FA2" w14:paraId="1B3DAB55" w14:textId="77777777" w:rsidTr="00795F90">
        <w:tc>
          <w:tcPr>
            <w:tcW w:w="7088" w:type="dxa"/>
          </w:tcPr>
          <w:p w14:paraId="044E7416" w14:textId="23B5234B" w:rsidR="008A2AC9" w:rsidRPr="00010563" w:rsidRDefault="00010563" w:rsidP="000F7B39">
            <w:pPr>
              <w:spacing w:after="120" w:line="240" w:lineRule="auto"/>
              <w:ind w:firstLine="0"/>
              <w:jc w:val="both"/>
              <w:rPr>
                <w:rFonts w:ascii="Times New Roman" w:eastAsia="Times New Roman" w:hAnsi="Times New Roman" w:cs="Times New Roman"/>
                <w:bCs/>
                <w:sz w:val="28"/>
                <w:szCs w:val="28"/>
              </w:rPr>
            </w:pPr>
            <w:r w:rsidRPr="00010563">
              <w:rPr>
                <w:rFonts w:ascii="Times New Roman" w:eastAsia="Times New Roman" w:hAnsi="Times New Roman" w:cs="Times New Roman"/>
                <w:bCs/>
                <w:sz w:val="28"/>
                <w:szCs w:val="28"/>
              </w:rPr>
              <w:t>Стаття 26. Припинення діяльності арбітражного керуючого</w:t>
            </w:r>
          </w:p>
          <w:p w14:paraId="301DCDBD" w14:textId="77777777" w:rsidR="00010563" w:rsidRPr="00010563" w:rsidRDefault="00010563" w:rsidP="000F7B39">
            <w:pPr>
              <w:spacing w:after="120" w:line="240" w:lineRule="auto"/>
              <w:ind w:firstLine="0"/>
              <w:jc w:val="both"/>
              <w:rPr>
                <w:rFonts w:ascii="Times New Roman" w:eastAsia="Times New Roman" w:hAnsi="Times New Roman" w:cs="Times New Roman"/>
                <w:bCs/>
                <w:sz w:val="28"/>
                <w:szCs w:val="28"/>
              </w:rPr>
            </w:pPr>
            <w:r w:rsidRPr="00010563">
              <w:rPr>
                <w:rFonts w:ascii="Times New Roman" w:eastAsia="Times New Roman" w:hAnsi="Times New Roman" w:cs="Times New Roman"/>
                <w:bCs/>
                <w:sz w:val="28"/>
                <w:szCs w:val="28"/>
              </w:rPr>
              <w:t>1. Підставою для припинення діяльності арбітражного керуючого є:</w:t>
            </w:r>
          </w:p>
          <w:p w14:paraId="4EFA6114" w14:textId="04FC6D67" w:rsidR="00010563" w:rsidRDefault="00010563" w:rsidP="000F7B39">
            <w:pPr>
              <w:spacing w:after="120" w:line="240" w:lineRule="auto"/>
              <w:ind w:firstLine="0"/>
              <w:jc w:val="both"/>
              <w:rPr>
                <w:rFonts w:ascii="Times New Roman" w:eastAsia="Times New Roman" w:hAnsi="Times New Roman" w:cs="Times New Roman"/>
                <w:bCs/>
                <w:sz w:val="28"/>
                <w:szCs w:val="28"/>
              </w:rPr>
            </w:pPr>
            <w:r w:rsidRPr="00010563">
              <w:rPr>
                <w:rFonts w:ascii="Times New Roman" w:eastAsia="Times New Roman" w:hAnsi="Times New Roman" w:cs="Times New Roman"/>
                <w:bCs/>
                <w:sz w:val="28"/>
                <w:szCs w:val="28"/>
              </w:rPr>
              <w:t>1) письмова заява арбітражного керуючого;</w:t>
            </w:r>
          </w:p>
          <w:p w14:paraId="62FDB9CB" w14:textId="0F283C24" w:rsidR="00B578EE" w:rsidRDefault="00B578EE" w:rsidP="000F7B39">
            <w:pPr>
              <w:spacing w:after="120" w:line="240" w:lineRule="auto"/>
              <w:ind w:firstLine="0"/>
              <w:jc w:val="center"/>
              <w:rPr>
                <w:rFonts w:ascii="Times New Roman" w:eastAsia="Times New Roman" w:hAnsi="Times New Roman" w:cs="Times New Roman"/>
                <w:b/>
                <w:bCs/>
                <w:sz w:val="28"/>
                <w:szCs w:val="28"/>
              </w:rPr>
            </w:pPr>
          </w:p>
          <w:p w14:paraId="7DB2A99F" w14:textId="3C037560" w:rsidR="00B578EE" w:rsidRDefault="00FF1186" w:rsidP="000F7B39">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60D603ED" w14:textId="04F64897" w:rsidR="00B578EE" w:rsidRDefault="00B578EE" w:rsidP="000F7B39">
            <w:pPr>
              <w:spacing w:after="240" w:line="240" w:lineRule="auto"/>
              <w:ind w:firstLine="0"/>
              <w:jc w:val="center"/>
              <w:rPr>
                <w:rFonts w:ascii="Times New Roman" w:eastAsia="Times New Roman" w:hAnsi="Times New Roman" w:cs="Times New Roman"/>
                <w:b/>
                <w:bCs/>
                <w:sz w:val="28"/>
                <w:szCs w:val="28"/>
              </w:rPr>
            </w:pPr>
          </w:p>
          <w:p w14:paraId="0664052B" w14:textId="77777777" w:rsidR="00010563" w:rsidRPr="00010563" w:rsidRDefault="00010563" w:rsidP="000F7B39">
            <w:pPr>
              <w:spacing w:after="120" w:line="240" w:lineRule="auto"/>
              <w:ind w:firstLine="0"/>
              <w:jc w:val="both"/>
              <w:rPr>
                <w:rFonts w:ascii="Times New Roman" w:eastAsia="Times New Roman" w:hAnsi="Times New Roman" w:cs="Times New Roman"/>
                <w:bCs/>
                <w:sz w:val="28"/>
                <w:szCs w:val="28"/>
              </w:rPr>
            </w:pPr>
            <w:r w:rsidRPr="00010563">
              <w:rPr>
                <w:rFonts w:ascii="Times New Roman" w:eastAsia="Times New Roman" w:hAnsi="Times New Roman" w:cs="Times New Roman"/>
                <w:bCs/>
                <w:sz w:val="28"/>
                <w:szCs w:val="28"/>
              </w:rPr>
              <w:t>2) неможливість виконувати повноваження за станом здоров'я;</w:t>
            </w:r>
          </w:p>
          <w:p w14:paraId="5DF00372" w14:textId="5FA644AC" w:rsidR="00010563" w:rsidRDefault="00010563" w:rsidP="006223C1">
            <w:pPr>
              <w:spacing w:after="120" w:line="240" w:lineRule="auto"/>
              <w:ind w:firstLine="0"/>
              <w:jc w:val="both"/>
              <w:rPr>
                <w:rFonts w:ascii="Times New Roman" w:eastAsia="Times New Roman" w:hAnsi="Times New Roman" w:cs="Times New Roman"/>
                <w:bCs/>
                <w:sz w:val="28"/>
                <w:szCs w:val="28"/>
              </w:rPr>
            </w:pPr>
            <w:r w:rsidRPr="00010563">
              <w:rPr>
                <w:rFonts w:ascii="Times New Roman" w:eastAsia="Times New Roman" w:hAnsi="Times New Roman" w:cs="Times New Roman"/>
                <w:bCs/>
                <w:sz w:val="28"/>
                <w:szCs w:val="28"/>
              </w:rPr>
              <w:t>3) набрання законної сили обвинувальним вироком щодо арбітражного керуючого;</w:t>
            </w:r>
          </w:p>
          <w:p w14:paraId="4CD89342" w14:textId="6EBD79A5" w:rsidR="006223C1" w:rsidRPr="006223C1" w:rsidRDefault="006223C1" w:rsidP="006223C1">
            <w:pPr>
              <w:spacing w:after="120" w:line="240" w:lineRule="auto"/>
              <w:ind w:firstLine="0"/>
              <w:jc w:val="both"/>
              <w:rPr>
                <w:rFonts w:ascii="Times New Roman" w:eastAsia="Times New Roman" w:hAnsi="Times New Roman" w:cs="Times New Roman"/>
                <w:bCs/>
                <w:sz w:val="28"/>
                <w:szCs w:val="28"/>
              </w:rPr>
            </w:pPr>
            <w:r w:rsidRPr="006223C1">
              <w:rPr>
                <w:rFonts w:ascii="Times New Roman" w:eastAsia="Times New Roman" w:hAnsi="Times New Roman" w:cs="Times New Roman"/>
                <w:bCs/>
                <w:sz w:val="28"/>
                <w:szCs w:val="28"/>
              </w:rPr>
              <w:t>4) невідповідність арбітражного керуючого вимогам, встановленим</w:t>
            </w:r>
            <w:r>
              <w:rPr>
                <w:rFonts w:ascii="Times New Roman" w:eastAsia="Times New Roman" w:hAnsi="Times New Roman" w:cs="Times New Roman"/>
                <w:bCs/>
                <w:sz w:val="28"/>
                <w:szCs w:val="28"/>
              </w:rPr>
              <w:t xml:space="preserve"> статтею 11 </w:t>
            </w:r>
            <w:r w:rsidRPr="006223C1">
              <w:rPr>
                <w:rFonts w:ascii="Times New Roman" w:eastAsia="Times New Roman" w:hAnsi="Times New Roman" w:cs="Times New Roman"/>
                <w:bCs/>
                <w:sz w:val="28"/>
                <w:szCs w:val="28"/>
              </w:rPr>
              <w:t>цього Кодексу;</w:t>
            </w:r>
          </w:p>
          <w:p w14:paraId="2B963886" w14:textId="77777777" w:rsidR="006223C1" w:rsidRPr="006223C1" w:rsidRDefault="006223C1" w:rsidP="006223C1">
            <w:pPr>
              <w:spacing w:after="120" w:line="240" w:lineRule="auto"/>
              <w:ind w:firstLine="0"/>
              <w:jc w:val="both"/>
              <w:rPr>
                <w:rFonts w:ascii="Times New Roman" w:eastAsia="Times New Roman" w:hAnsi="Times New Roman" w:cs="Times New Roman"/>
                <w:bCs/>
                <w:sz w:val="28"/>
                <w:szCs w:val="28"/>
              </w:rPr>
            </w:pPr>
            <w:bookmarkStart w:id="1" w:name="n334"/>
            <w:bookmarkEnd w:id="1"/>
            <w:r w:rsidRPr="006223C1">
              <w:rPr>
                <w:rFonts w:ascii="Times New Roman" w:eastAsia="Times New Roman" w:hAnsi="Times New Roman" w:cs="Times New Roman"/>
                <w:bCs/>
                <w:sz w:val="28"/>
                <w:szCs w:val="28"/>
              </w:rPr>
              <w:t>5) застосування дисциплінарного стягнення у виді позбавлення права на здійснення діяльності арбітражного керуючого;</w:t>
            </w:r>
          </w:p>
          <w:p w14:paraId="3D033596" w14:textId="77777777" w:rsidR="006223C1" w:rsidRPr="006223C1" w:rsidRDefault="006223C1" w:rsidP="006223C1">
            <w:pPr>
              <w:spacing w:after="120" w:line="240" w:lineRule="auto"/>
              <w:ind w:firstLine="0"/>
              <w:jc w:val="both"/>
              <w:rPr>
                <w:rFonts w:ascii="Times New Roman" w:eastAsia="Times New Roman" w:hAnsi="Times New Roman" w:cs="Times New Roman"/>
                <w:bCs/>
                <w:sz w:val="28"/>
                <w:szCs w:val="28"/>
              </w:rPr>
            </w:pPr>
            <w:bookmarkStart w:id="2" w:name="n335"/>
            <w:bookmarkEnd w:id="2"/>
            <w:r w:rsidRPr="006223C1">
              <w:rPr>
                <w:rFonts w:ascii="Times New Roman" w:eastAsia="Times New Roman" w:hAnsi="Times New Roman" w:cs="Times New Roman"/>
                <w:bCs/>
                <w:sz w:val="28"/>
                <w:szCs w:val="28"/>
              </w:rPr>
              <w:t>6) подання неправдивих відомостей, необхідних для отримання свідоцтва про право на здійснення діяльності арбітражного керуючого;</w:t>
            </w:r>
          </w:p>
          <w:p w14:paraId="08A56B08" w14:textId="75F0991D" w:rsidR="006223C1" w:rsidRPr="00010563" w:rsidRDefault="006223C1" w:rsidP="006223C1">
            <w:pPr>
              <w:spacing w:after="120" w:line="240" w:lineRule="auto"/>
              <w:ind w:firstLine="0"/>
              <w:jc w:val="both"/>
              <w:rPr>
                <w:rFonts w:ascii="Times New Roman" w:eastAsia="Times New Roman" w:hAnsi="Times New Roman" w:cs="Times New Roman"/>
                <w:bCs/>
                <w:sz w:val="28"/>
                <w:szCs w:val="28"/>
              </w:rPr>
            </w:pPr>
            <w:bookmarkStart w:id="3" w:name="n336"/>
            <w:bookmarkEnd w:id="3"/>
            <w:r w:rsidRPr="006223C1">
              <w:rPr>
                <w:rFonts w:ascii="Times New Roman" w:eastAsia="Times New Roman" w:hAnsi="Times New Roman" w:cs="Times New Roman"/>
                <w:bCs/>
                <w:sz w:val="28"/>
                <w:szCs w:val="28"/>
              </w:rPr>
              <w:t>7) смерть арбітражного керуючого.</w:t>
            </w:r>
          </w:p>
          <w:p w14:paraId="15978D7A" w14:textId="35F37D03" w:rsidR="00264AA7" w:rsidRPr="00193E1C" w:rsidRDefault="00967A6F" w:rsidP="0038556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0FBCF4E8" w14:textId="77777777" w:rsidR="00B578EE" w:rsidRPr="00010563" w:rsidRDefault="00B578EE" w:rsidP="000F7B39">
            <w:pPr>
              <w:spacing w:after="120" w:line="240" w:lineRule="auto"/>
              <w:ind w:firstLine="0"/>
              <w:jc w:val="both"/>
              <w:rPr>
                <w:rFonts w:ascii="Times New Roman" w:eastAsia="Times New Roman" w:hAnsi="Times New Roman" w:cs="Times New Roman"/>
                <w:bCs/>
                <w:sz w:val="28"/>
                <w:szCs w:val="28"/>
              </w:rPr>
            </w:pPr>
            <w:r w:rsidRPr="00010563">
              <w:rPr>
                <w:rFonts w:ascii="Times New Roman" w:eastAsia="Times New Roman" w:hAnsi="Times New Roman" w:cs="Times New Roman"/>
                <w:bCs/>
                <w:sz w:val="28"/>
                <w:szCs w:val="28"/>
              </w:rPr>
              <w:t>Стаття 26. Припинення діяльності арбітражного керуючого</w:t>
            </w:r>
          </w:p>
          <w:p w14:paraId="5F0C104B" w14:textId="77777777" w:rsidR="00B578EE" w:rsidRPr="00010563" w:rsidRDefault="00B578EE" w:rsidP="000F7B39">
            <w:pPr>
              <w:spacing w:after="120" w:line="240" w:lineRule="auto"/>
              <w:ind w:firstLine="0"/>
              <w:jc w:val="both"/>
              <w:rPr>
                <w:rFonts w:ascii="Times New Roman" w:eastAsia="Times New Roman" w:hAnsi="Times New Roman" w:cs="Times New Roman"/>
                <w:bCs/>
                <w:sz w:val="28"/>
                <w:szCs w:val="28"/>
              </w:rPr>
            </w:pPr>
            <w:r w:rsidRPr="00010563">
              <w:rPr>
                <w:rFonts w:ascii="Times New Roman" w:eastAsia="Times New Roman" w:hAnsi="Times New Roman" w:cs="Times New Roman"/>
                <w:bCs/>
                <w:sz w:val="28"/>
                <w:szCs w:val="28"/>
              </w:rPr>
              <w:t>1. Підставою для припинення діяльності арбітражного керуючого є:</w:t>
            </w:r>
          </w:p>
          <w:p w14:paraId="6CD9E6EF" w14:textId="56294339" w:rsidR="00B578EE" w:rsidRDefault="00B578EE" w:rsidP="000F7B39">
            <w:pPr>
              <w:spacing w:after="120" w:line="240" w:lineRule="auto"/>
              <w:ind w:firstLine="0"/>
              <w:jc w:val="both"/>
              <w:rPr>
                <w:rFonts w:ascii="Times New Roman" w:eastAsia="Times New Roman" w:hAnsi="Times New Roman" w:cs="Times New Roman"/>
                <w:bCs/>
                <w:sz w:val="28"/>
                <w:szCs w:val="28"/>
              </w:rPr>
            </w:pPr>
            <w:r w:rsidRPr="00010563">
              <w:rPr>
                <w:rFonts w:ascii="Times New Roman" w:eastAsia="Times New Roman" w:hAnsi="Times New Roman" w:cs="Times New Roman"/>
                <w:bCs/>
                <w:sz w:val="28"/>
                <w:szCs w:val="28"/>
              </w:rPr>
              <w:t>1) письмова заява арбітражного керуючого;</w:t>
            </w:r>
          </w:p>
          <w:p w14:paraId="0804C0CB" w14:textId="0B50266B" w:rsidR="00B578EE" w:rsidRPr="00B578EE" w:rsidRDefault="00B578EE" w:rsidP="000F7B39">
            <w:pPr>
              <w:spacing w:after="120" w:line="240" w:lineRule="auto"/>
              <w:ind w:firstLine="0"/>
              <w:jc w:val="both"/>
              <w:rPr>
                <w:rFonts w:ascii="Times New Roman" w:eastAsia="Times New Roman" w:hAnsi="Times New Roman" w:cs="Times New Roman"/>
                <w:b/>
                <w:bCs/>
                <w:sz w:val="28"/>
                <w:szCs w:val="28"/>
              </w:rPr>
            </w:pPr>
            <w:r w:rsidRPr="00B578EE">
              <w:rPr>
                <w:rFonts w:ascii="Times New Roman" w:eastAsia="Times New Roman" w:hAnsi="Times New Roman" w:cs="Times New Roman"/>
                <w:b/>
                <w:bCs/>
                <w:sz w:val="28"/>
                <w:szCs w:val="28"/>
              </w:rPr>
              <w:t>1-1) припинення громадянства України, наявність громадянства (підданства) іноземної держави (іноземних держав) або виїзд за кордон на постійне проживання;</w:t>
            </w:r>
          </w:p>
          <w:p w14:paraId="7E7D48EB" w14:textId="77777777" w:rsidR="00B578EE" w:rsidRPr="00010563" w:rsidRDefault="00B578EE" w:rsidP="000F7B39">
            <w:pPr>
              <w:spacing w:after="120" w:line="240" w:lineRule="auto"/>
              <w:ind w:firstLine="0"/>
              <w:jc w:val="both"/>
              <w:rPr>
                <w:rFonts w:ascii="Times New Roman" w:eastAsia="Times New Roman" w:hAnsi="Times New Roman" w:cs="Times New Roman"/>
                <w:bCs/>
                <w:sz w:val="28"/>
                <w:szCs w:val="28"/>
              </w:rPr>
            </w:pPr>
            <w:r w:rsidRPr="00010563">
              <w:rPr>
                <w:rFonts w:ascii="Times New Roman" w:eastAsia="Times New Roman" w:hAnsi="Times New Roman" w:cs="Times New Roman"/>
                <w:bCs/>
                <w:sz w:val="28"/>
                <w:szCs w:val="28"/>
              </w:rPr>
              <w:t>2) неможливість виконувати повноваження за станом здоров'я;</w:t>
            </w:r>
          </w:p>
          <w:p w14:paraId="2763675E" w14:textId="028CFFA9" w:rsidR="00B578EE" w:rsidRDefault="00B578EE" w:rsidP="000F7B39">
            <w:pPr>
              <w:spacing w:after="120" w:line="240" w:lineRule="auto"/>
              <w:ind w:firstLine="0"/>
              <w:jc w:val="both"/>
              <w:rPr>
                <w:rFonts w:ascii="Times New Roman" w:eastAsia="Times New Roman" w:hAnsi="Times New Roman" w:cs="Times New Roman"/>
                <w:bCs/>
                <w:sz w:val="28"/>
                <w:szCs w:val="28"/>
              </w:rPr>
            </w:pPr>
            <w:r w:rsidRPr="00010563">
              <w:rPr>
                <w:rFonts w:ascii="Times New Roman" w:eastAsia="Times New Roman" w:hAnsi="Times New Roman" w:cs="Times New Roman"/>
                <w:bCs/>
                <w:sz w:val="28"/>
                <w:szCs w:val="28"/>
              </w:rPr>
              <w:t>3) набрання законної сили обвинувальним вироком щодо арбітражного керуючого;</w:t>
            </w:r>
          </w:p>
          <w:p w14:paraId="2472D480" w14:textId="77777777" w:rsidR="006223C1" w:rsidRPr="006223C1" w:rsidRDefault="006223C1" w:rsidP="006223C1">
            <w:pPr>
              <w:spacing w:after="120" w:line="240" w:lineRule="auto"/>
              <w:ind w:firstLine="0"/>
              <w:jc w:val="both"/>
              <w:rPr>
                <w:rFonts w:ascii="Times New Roman" w:eastAsia="Times New Roman" w:hAnsi="Times New Roman" w:cs="Times New Roman"/>
                <w:bCs/>
                <w:sz w:val="28"/>
                <w:szCs w:val="28"/>
              </w:rPr>
            </w:pPr>
            <w:r w:rsidRPr="006223C1">
              <w:rPr>
                <w:rFonts w:ascii="Times New Roman" w:eastAsia="Times New Roman" w:hAnsi="Times New Roman" w:cs="Times New Roman"/>
                <w:bCs/>
                <w:sz w:val="28"/>
                <w:szCs w:val="28"/>
              </w:rPr>
              <w:t>4) невідповідність арбітражного керуючого вимогам, встановленим</w:t>
            </w:r>
            <w:r>
              <w:rPr>
                <w:rFonts w:ascii="Times New Roman" w:eastAsia="Times New Roman" w:hAnsi="Times New Roman" w:cs="Times New Roman"/>
                <w:bCs/>
                <w:sz w:val="28"/>
                <w:szCs w:val="28"/>
              </w:rPr>
              <w:t xml:space="preserve"> статтею 11 </w:t>
            </w:r>
            <w:r w:rsidRPr="006223C1">
              <w:rPr>
                <w:rFonts w:ascii="Times New Roman" w:eastAsia="Times New Roman" w:hAnsi="Times New Roman" w:cs="Times New Roman"/>
                <w:bCs/>
                <w:sz w:val="28"/>
                <w:szCs w:val="28"/>
              </w:rPr>
              <w:t>цього Кодексу;</w:t>
            </w:r>
          </w:p>
          <w:p w14:paraId="644EFA5B" w14:textId="77777777" w:rsidR="006223C1" w:rsidRPr="006223C1" w:rsidRDefault="006223C1" w:rsidP="006223C1">
            <w:pPr>
              <w:spacing w:after="120" w:line="240" w:lineRule="auto"/>
              <w:ind w:firstLine="0"/>
              <w:jc w:val="both"/>
              <w:rPr>
                <w:rFonts w:ascii="Times New Roman" w:eastAsia="Times New Roman" w:hAnsi="Times New Roman" w:cs="Times New Roman"/>
                <w:bCs/>
                <w:sz w:val="28"/>
                <w:szCs w:val="28"/>
              </w:rPr>
            </w:pPr>
            <w:r w:rsidRPr="006223C1">
              <w:rPr>
                <w:rFonts w:ascii="Times New Roman" w:eastAsia="Times New Roman" w:hAnsi="Times New Roman" w:cs="Times New Roman"/>
                <w:bCs/>
                <w:sz w:val="28"/>
                <w:szCs w:val="28"/>
              </w:rPr>
              <w:t>5) застосування дисциплінарного стягнення у виді позбавлення права на здійснення діяльності арбітражного керуючого;</w:t>
            </w:r>
          </w:p>
          <w:p w14:paraId="44E75651" w14:textId="77777777" w:rsidR="006223C1" w:rsidRPr="006223C1" w:rsidRDefault="006223C1" w:rsidP="006223C1">
            <w:pPr>
              <w:spacing w:after="120" w:line="240" w:lineRule="auto"/>
              <w:ind w:firstLine="0"/>
              <w:jc w:val="both"/>
              <w:rPr>
                <w:rFonts w:ascii="Times New Roman" w:eastAsia="Times New Roman" w:hAnsi="Times New Roman" w:cs="Times New Roman"/>
                <w:bCs/>
                <w:sz w:val="28"/>
                <w:szCs w:val="28"/>
              </w:rPr>
            </w:pPr>
            <w:r w:rsidRPr="006223C1">
              <w:rPr>
                <w:rFonts w:ascii="Times New Roman" w:eastAsia="Times New Roman" w:hAnsi="Times New Roman" w:cs="Times New Roman"/>
                <w:bCs/>
                <w:sz w:val="28"/>
                <w:szCs w:val="28"/>
              </w:rPr>
              <w:t>6) подання неправдивих відомостей, необхідних для отримання свідоцтва про право на здійснення діяльності арбітражного керуючого;</w:t>
            </w:r>
          </w:p>
          <w:p w14:paraId="61DD8C00" w14:textId="0B50C7D3" w:rsidR="006223C1" w:rsidRDefault="006223C1" w:rsidP="006223C1">
            <w:pPr>
              <w:spacing w:after="120" w:line="240" w:lineRule="auto"/>
              <w:ind w:firstLine="0"/>
              <w:jc w:val="both"/>
              <w:rPr>
                <w:rFonts w:ascii="Times New Roman" w:eastAsia="Times New Roman" w:hAnsi="Times New Roman" w:cs="Times New Roman"/>
                <w:bCs/>
                <w:sz w:val="28"/>
                <w:szCs w:val="28"/>
              </w:rPr>
            </w:pPr>
            <w:r w:rsidRPr="006223C1">
              <w:rPr>
                <w:rFonts w:ascii="Times New Roman" w:eastAsia="Times New Roman" w:hAnsi="Times New Roman" w:cs="Times New Roman"/>
                <w:bCs/>
                <w:sz w:val="28"/>
                <w:szCs w:val="28"/>
              </w:rPr>
              <w:t>7) смерть арбітражного керуючого</w:t>
            </w:r>
            <w:r>
              <w:rPr>
                <w:rFonts w:ascii="Times New Roman" w:eastAsia="Times New Roman" w:hAnsi="Times New Roman" w:cs="Times New Roman"/>
                <w:bCs/>
                <w:sz w:val="28"/>
                <w:szCs w:val="28"/>
              </w:rPr>
              <w:t xml:space="preserve">. </w:t>
            </w:r>
          </w:p>
          <w:p w14:paraId="721B4547" w14:textId="7A6A7A2A" w:rsidR="00264AA7" w:rsidRPr="00B53C80" w:rsidRDefault="00B578EE" w:rsidP="006223C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082954" w:rsidRPr="003A4FA2" w14:paraId="0D29D750" w14:textId="77777777" w:rsidTr="00795F90">
        <w:tc>
          <w:tcPr>
            <w:tcW w:w="14034" w:type="dxa"/>
            <w:gridSpan w:val="2"/>
          </w:tcPr>
          <w:p w14:paraId="09C2B1C0" w14:textId="50FF1C95" w:rsidR="00082954" w:rsidRPr="00082954" w:rsidRDefault="00082954" w:rsidP="000F7B39">
            <w:pPr>
              <w:spacing w:before="120" w:after="120" w:line="240" w:lineRule="auto"/>
              <w:ind w:firstLine="618"/>
              <w:jc w:val="center"/>
              <w:rPr>
                <w:rFonts w:ascii="Times New Roman" w:eastAsia="Times New Roman" w:hAnsi="Times New Roman" w:cs="Times New Roman"/>
                <w:b/>
                <w:bCs/>
                <w:sz w:val="28"/>
                <w:szCs w:val="28"/>
              </w:rPr>
            </w:pPr>
            <w:r w:rsidRPr="00082954">
              <w:rPr>
                <w:rFonts w:ascii="Times New Roman" w:eastAsia="Times New Roman" w:hAnsi="Times New Roman" w:cs="Times New Roman"/>
                <w:b/>
                <w:bCs/>
                <w:sz w:val="28"/>
                <w:szCs w:val="28"/>
              </w:rPr>
              <w:t>Виборчий кодекс України</w:t>
            </w:r>
          </w:p>
        </w:tc>
      </w:tr>
      <w:tr w:rsidR="00082954" w:rsidRPr="003A4FA2" w14:paraId="61F7FADF" w14:textId="77777777" w:rsidTr="00795F90">
        <w:tc>
          <w:tcPr>
            <w:tcW w:w="7088" w:type="dxa"/>
          </w:tcPr>
          <w:p w14:paraId="35103B53" w14:textId="3A865ADB" w:rsidR="008A2AC9" w:rsidRPr="008A2AC9" w:rsidRDefault="00B578EE"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Стаття 10. Право бути обраним</w:t>
            </w:r>
          </w:p>
          <w:p w14:paraId="4AC0A6C9" w14:textId="77777777" w:rsidR="008A2AC9" w:rsidRPr="008A2AC9" w:rsidRDefault="008A2AC9" w:rsidP="000F7B39">
            <w:pPr>
              <w:spacing w:after="120" w:line="240" w:lineRule="auto"/>
              <w:ind w:firstLine="0"/>
              <w:jc w:val="both"/>
              <w:rPr>
                <w:rFonts w:ascii="Times New Roman" w:eastAsia="Times New Roman" w:hAnsi="Times New Roman" w:cs="Times New Roman"/>
                <w:bCs/>
                <w:sz w:val="28"/>
                <w:szCs w:val="28"/>
              </w:rPr>
            </w:pPr>
            <w:r w:rsidRPr="008A2AC9">
              <w:rPr>
                <w:rFonts w:ascii="Times New Roman" w:eastAsia="Times New Roman" w:hAnsi="Times New Roman" w:cs="Times New Roman"/>
                <w:bCs/>
                <w:sz w:val="28"/>
                <w:szCs w:val="28"/>
              </w:rPr>
              <w:t>1. Вимоги до кандидатів встановлюються Конституцією України та цим Кодексом.</w:t>
            </w:r>
          </w:p>
          <w:p w14:paraId="1E64CEE0" w14:textId="2DC2383B" w:rsidR="008A2AC9" w:rsidRDefault="008A2AC9" w:rsidP="000F7B39">
            <w:pPr>
              <w:spacing w:after="120" w:line="240" w:lineRule="auto"/>
              <w:ind w:firstLine="0"/>
              <w:jc w:val="both"/>
              <w:rPr>
                <w:rFonts w:ascii="Times New Roman" w:eastAsia="Times New Roman" w:hAnsi="Times New Roman" w:cs="Times New Roman"/>
                <w:bCs/>
                <w:sz w:val="28"/>
                <w:szCs w:val="28"/>
              </w:rPr>
            </w:pPr>
            <w:r w:rsidRPr="008A2AC9">
              <w:rPr>
                <w:rFonts w:ascii="Times New Roman" w:eastAsia="Times New Roman" w:hAnsi="Times New Roman" w:cs="Times New Roman"/>
                <w:bCs/>
                <w:sz w:val="28"/>
                <w:szCs w:val="28"/>
              </w:rPr>
              <w:t>2. З метою перевірки щодо наявності чи відсутності підстав для прийняття рішення про реєстрацію чи про відмову в реєстрації кандидата на відповідних виборах Центральна виборча комісія, територіальна виборча комісія з місцевих виборів можуть запитувати та безоплатно одержувати від Міністерства внутрішніх справ України, Міністерства закордонних справ України, Державної прикордонної служби України, Державної судової адміністрації України, Національного агентства з питань запобігання корупції, а в разі необхідності - від інших державних органів інформацію, необхідну для проведення такої перевірки.</w:t>
            </w:r>
          </w:p>
          <w:p w14:paraId="0EF3FA4A" w14:textId="6E5B386D" w:rsidR="00521290" w:rsidRDefault="00521290" w:rsidP="000F7B39">
            <w:pPr>
              <w:spacing w:after="120" w:line="240" w:lineRule="auto"/>
              <w:ind w:firstLine="0"/>
              <w:jc w:val="center"/>
              <w:rPr>
                <w:rFonts w:ascii="Times New Roman" w:eastAsia="Times New Roman" w:hAnsi="Times New Roman" w:cs="Times New Roman"/>
                <w:b/>
                <w:bCs/>
                <w:sz w:val="28"/>
                <w:szCs w:val="28"/>
              </w:rPr>
            </w:pPr>
          </w:p>
          <w:p w14:paraId="7A063014" w14:textId="35B36807" w:rsidR="00521290" w:rsidRDefault="00521290" w:rsidP="000F7B39">
            <w:pPr>
              <w:spacing w:after="0" w:line="240" w:lineRule="auto"/>
              <w:ind w:firstLine="0"/>
              <w:jc w:val="center"/>
              <w:rPr>
                <w:rFonts w:ascii="Times New Roman" w:eastAsia="Times New Roman" w:hAnsi="Times New Roman" w:cs="Times New Roman"/>
                <w:b/>
                <w:bCs/>
                <w:sz w:val="28"/>
                <w:szCs w:val="28"/>
              </w:rPr>
            </w:pPr>
          </w:p>
          <w:p w14:paraId="3EAAAAC9" w14:textId="7FCE8DC8" w:rsidR="00521290" w:rsidRDefault="00521290" w:rsidP="000F7B39">
            <w:pPr>
              <w:spacing w:after="0" w:line="240" w:lineRule="auto"/>
              <w:ind w:firstLine="0"/>
              <w:jc w:val="center"/>
              <w:rPr>
                <w:rFonts w:ascii="Times New Roman" w:eastAsia="Times New Roman" w:hAnsi="Times New Roman" w:cs="Times New Roman"/>
                <w:b/>
                <w:bCs/>
                <w:sz w:val="28"/>
                <w:szCs w:val="28"/>
              </w:rPr>
            </w:pPr>
          </w:p>
          <w:p w14:paraId="32223109" w14:textId="11290976" w:rsidR="00521290" w:rsidRDefault="00521290" w:rsidP="000F7B39">
            <w:pPr>
              <w:spacing w:after="0" w:line="240" w:lineRule="auto"/>
              <w:ind w:firstLine="0"/>
              <w:jc w:val="center"/>
              <w:rPr>
                <w:rFonts w:ascii="Times New Roman" w:eastAsia="Times New Roman" w:hAnsi="Times New Roman" w:cs="Times New Roman"/>
                <w:b/>
                <w:bCs/>
                <w:sz w:val="28"/>
                <w:szCs w:val="28"/>
              </w:rPr>
            </w:pPr>
          </w:p>
          <w:p w14:paraId="6E5CA9AA" w14:textId="6AA3176F" w:rsidR="00521290" w:rsidRDefault="00FF1186" w:rsidP="000F7B39">
            <w:pPr>
              <w:spacing w:after="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398D61F7" w14:textId="7366A0B8" w:rsidR="00521290" w:rsidRDefault="00521290" w:rsidP="000F7B39">
            <w:pPr>
              <w:spacing w:after="0" w:line="240" w:lineRule="auto"/>
              <w:ind w:firstLine="0"/>
              <w:jc w:val="center"/>
              <w:rPr>
                <w:rFonts w:ascii="Times New Roman" w:eastAsia="Times New Roman" w:hAnsi="Times New Roman" w:cs="Times New Roman"/>
                <w:b/>
                <w:bCs/>
                <w:sz w:val="28"/>
                <w:szCs w:val="28"/>
              </w:rPr>
            </w:pPr>
          </w:p>
          <w:p w14:paraId="4330984C" w14:textId="69851510" w:rsidR="00521290" w:rsidRDefault="00521290" w:rsidP="000F7B39">
            <w:pPr>
              <w:spacing w:after="0" w:line="240" w:lineRule="auto"/>
              <w:ind w:firstLine="0"/>
              <w:jc w:val="center"/>
              <w:rPr>
                <w:rFonts w:ascii="Times New Roman" w:eastAsia="Times New Roman" w:hAnsi="Times New Roman" w:cs="Times New Roman"/>
                <w:b/>
                <w:bCs/>
                <w:sz w:val="28"/>
                <w:szCs w:val="28"/>
              </w:rPr>
            </w:pPr>
          </w:p>
          <w:p w14:paraId="3185F34F" w14:textId="6F30B88B" w:rsidR="00521290" w:rsidRDefault="00521290" w:rsidP="000F7B39">
            <w:pPr>
              <w:spacing w:after="0" w:line="240" w:lineRule="auto"/>
              <w:ind w:firstLine="0"/>
              <w:jc w:val="center"/>
              <w:rPr>
                <w:rFonts w:ascii="Times New Roman" w:eastAsia="Times New Roman" w:hAnsi="Times New Roman" w:cs="Times New Roman"/>
                <w:b/>
                <w:bCs/>
                <w:sz w:val="28"/>
                <w:szCs w:val="28"/>
              </w:rPr>
            </w:pPr>
          </w:p>
          <w:p w14:paraId="3B2495B2" w14:textId="7257BB01" w:rsidR="00FF1186" w:rsidRDefault="00FF1186" w:rsidP="000F7B39">
            <w:pPr>
              <w:spacing w:after="0" w:line="240" w:lineRule="auto"/>
              <w:ind w:firstLine="0"/>
              <w:jc w:val="center"/>
              <w:rPr>
                <w:rFonts w:ascii="Times New Roman" w:eastAsia="Times New Roman" w:hAnsi="Times New Roman" w:cs="Times New Roman"/>
                <w:b/>
                <w:bCs/>
                <w:sz w:val="28"/>
                <w:szCs w:val="28"/>
              </w:rPr>
            </w:pPr>
          </w:p>
          <w:p w14:paraId="2AAE16B1" w14:textId="77777777" w:rsidR="00FF1186" w:rsidRPr="00521290" w:rsidRDefault="00FF1186" w:rsidP="000B7F44">
            <w:pPr>
              <w:spacing w:after="120" w:line="240" w:lineRule="auto"/>
              <w:ind w:firstLine="0"/>
              <w:jc w:val="center"/>
              <w:rPr>
                <w:rFonts w:ascii="Times New Roman" w:eastAsia="Times New Roman" w:hAnsi="Times New Roman" w:cs="Times New Roman"/>
                <w:b/>
                <w:bCs/>
                <w:sz w:val="28"/>
                <w:szCs w:val="28"/>
              </w:rPr>
            </w:pPr>
          </w:p>
          <w:p w14:paraId="562D1966" w14:textId="12FC9C51" w:rsidR="008A2AC9" w:rsidRDefault="008A2AC9" w:rsidP="000F7B39">
            <w:pPr>
              <w:spacing w:after="120" w:line="240" w:lineRule="auto"/>
              <w:ind w:firstLine="0"/>
              <w:jc w:val="both"/>
              <w:rPr>
                <w:rFonts w:ascii="Times New Roman" w:eastAsia="Times New Roman" w:hAnsi="Times New Roman" w:cs="Times New Roman"/>
                <w:b/>
                <w:bCs/>
                <w:sz w:val="28"/>
                <w:szCs w:val="28"/>
              </w:rPr>
            </w:pPr>
            <w:r w:rsidRPr="00521290">
              <w:rPr>
                <w:rFonts w:ascii="Times New Roman" w:eastAsia="Times New Roman" w:hAnsi="Times New Roman" w:cs="Times New Roman"/>
                <w:b/>
                <w:bCs/>
                <w:sz w:val="28"/>
                <w:szCs w:val="28"/>
              </w:rPr>
              <w:t>Суб'єкти, яким адресовано зазначений запит, зобов'язані невідкладно, але не більше ніж протягом двох днів з дня його надходження, надати виборчій комісії відповідну інформацію щодо відомостей про вибуття особи, висунутої кандидатом, за межі України для постійного проживання, припинення нею громадянства України, наявності чи відсутності судимості, виїзду з України та в'їзду в Україну протягом встановленого цим Кодексом часу перед днем голосування, наявності рішення суду про визнання особи недієздатною.</w:t>
            </w:r>
          </w:p>
          <w:p w14:paraId="000584C7" w14:textId="7EE820A9" w:rsidR="00521290" w:rsidRDefault="00521290" w:rsidP="000F7B39">
            <w:pPr>
              <w:spacing w:after="0" w:line="240" w:lineRule="auto"/>
              <w:ind w:firstLine="0"/>
              <w:jc w:val="both"/>
              <w:rPr>
                <w:rFonts w:ascii="Times New Roman" w:eastAsia="Times New Roman" w:hAnsi="Times New Roman" w:cs="Times New Roman"/>
                <w:b/>
                <w:bCs/>
                <w:sz w:val="28"/>
                <w:szCs w:val="28"/>
              </w:rPr>
            </w:pPr>
          </w:p>
          <w:p w14:paraId="5B8A7E43" w14:textId="042AC8AE" w:rsidR="00521290" w:rsidRDefault="00521290" w:rsidP="000F7B39">
            <w:pPr>
              <w:spacing w:after="0" w:line="240" w:lineRule="auto"/>
              <w:ind w:firstLine="0"/>
              <w:jc w:val="both"/>
              <w:rPr>
                <w:rFonts w:ascii="Times New Roman" w:eastAsia="Times New Roman" w:hAnsi="Times New Roman" w:cs="Times New Roman"/>
                <w:b/>
                <w:bCs/>
                <w:sz w:val="28"/>
                <w:szCs w:val="28"/>
              </w:rPr>
            </w:pPr>
          </w:p>
          <w:p w14:paraId="7861647E" w14:textId="77777777" w:rsidR="00FF1186" w:rsidRPr="00521290" w:rsidRDefault="00FF1186" w:rsidP="000F7B39">
            <w:pPr>
              <w:spacing w:after="0" w:line="240" w:lineRule="auto"/>
              <w:ind w:firstLine="0"/>
              <w:jc w:val="both"/>
              <w:rPr>
                <w:rFonts w:ascii="Times New Roman" w:eastAsia="Times New Roman" w:hAnsi="Times New Roman" w:cs="Times New Roman"/>
                <w:b/>
                <w:bCs/>
                <w:sz w:val="28"/>
                <w:szCs w:val="28"/>
              </w:rPr>
            </w:pPr>
          </w:p>
          <w:p w14:paraId="48C226D0" w14:textId="77777777" w:rsidR="00521290" w:rsidRDefault="008A2AC9" w:rsidP="000F7B39">
            <w:pPr>
              <w:spacing w:after="120" w:line="240" w:lineRule="auto"/>
              <w:ind w:firstLine="0"/>
              <w:jc w:val="both"/>
              <w:rPr>
                <w:rFonts w:ascii="Times New Roman" w:eastAsia="Times New Roman" w:hAnsi="Times New Roman" w:cs="Times New Roman"/>
                <w:bCs/>
                <w:sz w:val="28"/>
                <w:szCs w:val="28"/>
              </w:rPr>
            </w:pPr>
            <w:r w:rsidRPr="008A2AC9">
              <w:rPr>
                <w:rFonts w:ascii="Times New Roman" w:eastAsia="Times New Roman" w:hAnsi="Times New Roman" w:cs="Times New Roman"/>
                <w:bCs/>
                <w:sz w:val="28"/>
                <w:szCs w:val="28"/>
              </w:rPr>
              <w:t xml:space="preserve">3. Ненадходження відповіді на запит не є підставою для зупинення чи подовження строків, встановлених цим Кодексом для прийняття Центральною виборчою комісією, територіальною виборчою комісією рішення про реєстрацію або про відмову в реєстрації кандидата </w:t>
            </w:r>
            <w:r w:rsidR="00521290">
              <w:rPr>
                <w:rFonts w:ascii="Times New Roman" w:eastAsia="Times New Roman" w:hAnsi="Times New Roman" w:cs="Times New Roman"/>
                <w:bCs/>
                <w:sz w:val="28"/>
                <w:szCs w:val="28"/>
              </w:rPr>
              <w:t xml:space="preserve">     </w:t>
            </w:r>
            <w:r w:rsidRPr="008A2AC9">
              <w:rPr>
                <w:rFonts w:ascii="Times New Roman" w:eastAsia="Times New Roman" w:hAnsi="Times New Roman" w:cs="Times New Roman"/>
                <w:bCs/>
                <w:sz w:val="28"/>
                <w:szCs w:val="28"/>
              </w:rPr>
              <w:t>на відповідних виборах. Надходження на запит Центральної виборчої комісії, територіальної виборчої комісії відповіді, що підтверджує наявність обставин, які позбавляють особу, висунуту кандидатом на відповідних виборах, права бути обраною, після прийняття відповідною виборчою комісією рішення про реєстрацію такого кандидата є підставою для прийняття рішення про скасування реєстрації відповідного кандидата.</w:t>
            </w:r>
          </w:p>
          <w:p w14:paraId="5D7A0163" w14:textId="7A0C94A7" w:rsidR="00FF1186" w:rsidRDefault="00FF1186" w:rsidP="000F7B39">
            <w:pPr>
              <w:spacing w:after="120" w:line="240" w:lineRule="auto"/>
              <w:ind w:firstLine="0"/>
              <w:jc w:val="both"/>
              <w:rPr>
                <w:rFonts w:ascii="Times New Roman" w:eastAsia="Times New Roman" w:hAnsi="Times New Roman" w:cs="Times New Roman"/>
                <w:bCs/>
                <w:sz w:val="28"/>
                <w:szCs w:val="28"/>
              </w:rPr>
            </w:pPr>
          </w:p>
          <w:p w14:paraId="4FAFB9B6" w14:textId="77777777" w:rsidR="00FF1186" w:rsidRDefault="00FF1186" w:rsidP="000F7B39">
            <w:pPr>
              <w:spacing w:after="120" w:line="240" w:lineRule="auto"/>
              <w:ind w:firstLine="0"/>
              <w:jc w:val="both"/>
              <w:rPr>
                <w:rFonts w:ascii="Times New Roman" w:eastAsia="Times New Roman" w:hAnsi="Times New Roman" w:cs="Times New Roman"/>
                <w:bCs/>
                <w:sz w:val="28"/>
                <w:szCs w:val="28"/>
              </w:rPr>
            </w:pPr>
          </w:p>
          <w:p w14:paraId="3A5B44C8" w14:textId="2DC370FB" w:rsidR="00FF1186" w:rsidRPr="00FF1186" w:rsidRDefault="00FF1186" w:rsidP="000F7B39">
            <w:pPr>
              <w:spacing w:after="120" w:line="240" w:lineRule="auto"/>
              <w:ind w:firstLine="0"/>
              <w:jc w:val="center"/>
              <w:rPr>
                <w:rFonts w:ascii="Times New Roman" w:eastAsia="Times New Roman" w:hAnsi="Times New Roman" w:cs="Times New Roman"/>
                <w:b/>
                <w:bCs/>
                <w:sz w:val="28"/>
                <w:szCs w:val="28"/>
              </w:rPr>
            </w:pPr>
            <w:r w:rsidRPr="00FF1186">
              <w:rPr>
                <w:rFonts w:ascii="Times New Roman" w:eastAsia="Times New Roman" w:hAnsi="Times New Roman" w:cs="Times New Roman"/>
                <w:b/>
                <w:bCs/>
                <w:sz w:val="28"/>
                <w:szCs w:val="28"/>
              </w:rPr>
              <w:t>Відсутня.</w:t>
            </w:r>
          </w:p>
          <w:p w14:paraId="5852C5CD" w14:textId="72345A52" w:rsidR="00FF1186" w:rsidRPr="00010563" w:rsidRDefault="00FF1186" w:rsidP="000F7B39">
            <w:pPr>
              <w:spacing w:after="120" w:line="240" w:lineRule="auto"/>
              <w:ind w:firstLine="0"/>
              <w:jc w:val="both"/>
              <w:rPr>
                <w:rFonts w:ascii="Times New Roman" w:eastAsia="Times New Roman" w:hAnsi="Times New Roman" w:cs="Times New Roman"/>
                <w:bCs/>
                <w:sz w:val="28"/>
                <w:szCs w:val="28"/>
              </w:rPr>
            </w:pPr>
          </w:p>
        </w:tc>
        <w:tc>
          <w:tcPr>
            <w:tcW w:w="6946" w:type="dxa"/>
          </w:tcPr>
          <w:p w14:paraId="50AAB4CD" w14:textId="77777777" w:rsidR="00521290" w:rsidRPr="008A2AC9" w:rsidRDefault="00521290"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Стаття 10. Право бути обраним</w:t>
            </w:r>
          </w:p>
          <w:p w14:paraId="3FE7030D" w14:textId="77777777" w:rsidR="00521290" w:rsidRPr="008A2AC9" w:rsidRDefault="00521290" w:rsidP="000F7B39">
            <w:pPr>
              <w:spacing w:after="120" w:line="240" w:lineRule="auto"/>
              <w:ind w:firstLine="0"/>
              <w:jc w:val="both"/>
              <w:rPr>
                <w:rFonts w:ascii="Times New Roman" w:eastAsia="Times New Roman" w:hAnsi="Times New Roman" w:cs="Times New Roman"/>
                <w:bCs/>
                <w:sz w:val="28"/>
                <w:szCs w:val="28"/>
              </w:rPr>
            </w:pPr>
            <w:r w:rsidRPr="008A2AC9">
              <w:rPr>
                <w:rFonts w:ascii="Times New Roman" w:eastAsia="Times New Roman" w:hAnsi="Times New Roman" w:cs="Times New Roman"/>
                <w:bCs/>
                <w:sz w:val="28"/>
                <w:szCs w:val="28"/>
              </w:rPr>
              <w:t>1. Вимоги до кандидатів встановлюються Конституцією України та цим Кодексом.</w:t>
            </w:r>
          </w:p>
          <w:p w14:paraId="1C6CD6C0" w14:textId="7964D2C7" w:rsidR="00521290" w:rsidRDefault="00521290" w:rsidP="000F7B39">
            <w:pPr>
              <w:spacing w:after="120" w:line="240" w:lineRule="auto"/>
              <w:ind w:firstLine="0"/>
              <w:jc w:val="both"/>
              <w:rPr>
                <w:rFonts w:ascii="Times New Roman" w:eastAsia="Times New Roman" w:hAnsi="Times New Roman" w:cs="Times New Roman"/>
                <w:bCs/>
                <w:sz w:val="28"/>
                <w:szCs w:val="28"/>
              </w:rPr>
            </w:pPr>
            <w:r w:rsidRPr="008A2AC9">
              <w:rPr>
                <w:rFonts w:ascii="Times New Roman" w:eastAsia="Times New Roman" w:hAnsi="Times New Roman" w:cs="Times New Roman"/>
                <w:bCs/>
                <w:sz w:val="28"/>
                <w:szCs w:val="28"/>
              </w:rPr>
              <w:t>2. З метою перевірки щодо наявності чи відсутності підстав для прийняття рішення про реєстрацію чи про відмову в реєстрації кандидата на відповідних виборах Центральна виборча комісія, територіальна виборча комісія з місцевих виборів можуть запитувати та безоплатно одержувати від Міністерства внутрішніх справ України, Міністерства закордонних справ України, Державної прикордонної служби України, Державної судової адміністрації України, Національного агентства з питань запобігання корупції, а в разі необхідності - від інших державних органів інформацію, необхідну для проведення такої перевірки.</w:t>
            </w:r>
          </w:p>
          <w:p w14:paraId="2BF70618" w14:textId="5737D068" w:rsidR="00521290" w:rsidRPr="00521290" w:rsidRDefault="00521290" w:rsidP="000F7B39">
            <w:pPr>
              <w:spacing w:after="120" w:line="240" w:lineRule="auto"/>
              <w:ind w:firstLine="0"/>
              <w:jc w:val="both"/>
              <w:rPr>
                <w:rFonts w:ascii="Times New Roman" w:eastAsia="Times New Roman" w:hAnsi="Times New Roman" w:cs="Times New Roman"/>
                <w:b/>
                <w:bCs/>
                <w:sz w:val="28"/>
                <w:szCs w:val="28"/>
              </w:rPr>
            </w:pPr>
            <w:r w:rsidRPr="00521290">
              <w:rPr>
                <w:rFonts w:ascii="Times New Roman" w:eastAsia="Times New Roman" w:hAnsi="Times New Roman" w:cs="Times New Roman"/>
                <w:b/>
                <w:bCs/>
                <w:sz w:val="28"/>
                <w:szCs w:val="28"/>
              </w:rPr>
              <w:t xml:space="preserve">У разі надходження </w:t>
            </w:r>
            <w:bookmarkStart w:id="4" w:name="_Hlk82187239"/>
            <w:r w:rsidRPr="00521290">
              <w:rPr>
                <w:rFonts w:ascii="Times New Roman" w:eastAsia="Times New Roman" w:hAnsi="Times New Roman" w:cs="Times New Roman"/>
                <w:b/>
                <w:bCs/>
                <w:sz w:val="28"/>
                <w:szCs w:val="28"/>
              </w:rPr>
              <w:t>інформації щодо наявності у кандидата на відповідних виборах громадянства (підданства) іноземної держави (іноземних держав)</w:t>
            </w:r>
            <w:bookmarkEnd w:id="4"/>
            <w:r w:rsidRPr="00521290">
              <w:rPr>
                <w:rFonts w:ascii="Times New Roman" w:eastAsia="Times New Roman" w:hAnsi="Times New Roman" w:cs="Times New Roman"/>
                <w:b/>
                <w:bCs/>
                <w:sz w:val="28"/>
                <w:szCs w:val="28"/>
              </w:rPr>
              <w:t xml:space="preserve"> Центральна виборча комісія, територіальна виборча комісія для прийняття рішення про реєстрацію, відмову в реєстрації чи скасування реєстрації кандидата звертаються із запитом до центрального органу виконавчої влади, що реалізує державну політику у сфері громадянства для підтвердження (перевірки) відповідної інформації.</w:t>
            </w:r>
          </w:p>
          <w:p w14:paraId="1677531A" w14:textId="28087318" w:rsidR="00521290" w:rsidRPr="00521290" w:rsidRDefault="00521290" w:rsidP="000F7B39">
            <w:pPr>
              <w:spacing w:after="120" w:line="240" w:lineRule="auto"/>
              <w:ind w:firstLine="0"/>
              <w:jc w:val="both"/>
              <w:rPr>
                <w:rFonts w:ascii="Times New Roman" w:eastAsia="Times New Roman" w:hAnsi="Times New Roman" w:cs="Times New Roman"/>
                <w:b/>
                <w:bCs/>
                <w:sz w:val="28"/>
                <w:szCs w:val="28"/>
              </w:rPr>
            </w:pPr>
            <w:r w:rsidRPr="00521290">
              <w:rPr>
                <w:rFonts w:ascii="Times New Roman" w:eastAsia="Times New Roman" w:hAnsi="Times New Roman" w:cs="Times New Roman"/>
                <w:b/>
                <w:bCs/>
                <w:sz w:val="28"/>
                <w:szCs w:val="28"/>
              </w:rPr>
              <w:t>Суб'єкти, яким адресовані зазначені запити, зобов'язані невідкладно, але не більше н</w:t>
            </w:r>
            <w:r w:rsidR="008F5192">
              <w:rPr>
                <w:rFonts w:ascii="Times New Roman" w:eastAsia="Times New Roman" w:hAnsi="Times New Roman" w:cs="Times New Roman"/>
                <w:b/>
                <w:bCs/>
                <w:sz w:val="28"/>
                <w:szCs w:val="28"/>
              </w:rPr>
              <w:t>іж протягом двох днів з дня їх</w:t>
            </w:r>
            <w:r w:rsidRPr="00521290">
              <w:rPr>
                <w:rFonts w:ascii="Times New Roman" w:eastAsia="Times New Roman" w:hAnsi="Times New Roman" w:cs="Times New Roman"/>
                <w:b/>
                <w:bCs/>
                <w:sz w:val="28"/>
                <w:szCs w:val="28"/>
              </w:rPr>
              <w:t xml:space="preserve"> надходження, надати виборчій комісії відповідну інформацію щодо відомостей про припинення кандидатом на відповідних виборах громадянства України, наявність (відсутність) в особи, висунутої кандидатом, громадянства (підданства) іноземної держави (іноземних держав), вибуття особи, висунутої кандидатом, за межі України для постійного проживання, наявності чи відсутності судимості, виїзду з України та в’їзду в Україну протягом встановленого цим Кодексом часу перед днем голосування, наявності рішення суду про визнання особи недієздатною.</w:t>
            </w:r>
          </w:p>
          <w:p w14:paraId="57DFAF59" w14:textId="77777777" w:rsidR="00082954" w:rsidRDefault="00521290" w:rsidP="000F7B39">
            <w:pPr>
              <w:spacing w:after="120" w:line="240" w:lineRule="auto"/>
              <w:ind w:firstLine="0"/>
              <w:jc w:val="both"/>
              <w:rPr>
                <w:rFonts w:ascii="Times New Roman" w:eastAsia="Times New Roman" w:hAnsi="Times New Roman" w:cs="Times New Roman"/>
                <w:bCs/>
                <w:sz w:val="28"/>
                <w:szCs w:val="28"/>
              </w:rPr>
            </w:pPr>
            <w:r w:rsidRPr="008A2AC9">
              <w:rPr>
                <w:rFonts w:ascii="Times New Roman" w:eastAsia="Times New Roman" w:hAnsi="Times New Roman" w:cs="Times New Roman"/>
                <w:bCs/>
                <w:sz w:val="28"/>
                <w:szCs w:val="28"/>
              </w:rPr>
              <w:t>3. Ненадходження відповіді на запит не є підставою для зупинення чи подовження строків, встановлених цим Кодексом для прийняття Центральною виборчою комісією, територіальною виборчою комісією рішення про реєстрацію або про відмову в реєстрації кандидата на відповідних виборах. Надходження на запит Центральної</w:t>
            </w:r>
            <w:r>
              <w:rPr>
                <w:rFonts w:ascii="Times New Roman" w:eastAsia="Times New Roman" w:hAnsi="Times New Roman" w:cs="Times New Roman"/>
                <w:bCs/>
                <w:sz w:val="28"/>
                <w:szCs w:val="28"/>
              </w:rPr>
              <w:t xml:space="preserve"> </w:t>
            </w:r>
            <w:r>
              <w:t xml:space="preserve"> </w:t>
            </w:r>
            <w:r w:rsidRPr="00521290">
              <w:rPr>
                <w:rFonts w:ascii="Times New Roman" w:eastAsia="Times New Roman" w:hAnsi="Times New Roman" w:cs="Times New Roman"/>
                <w:bCs/>
                <w:sz w:val="28"/>
                <w:szCs w:val="28"/>
              </w:rPr>
              <w:t>виборчої комісії, територіальної виборчої комісії відповіді, що підтверджує наявність обставин, які позбавляють особу, висунуту кандидатом на відповідних виборах, права бути обраною, після прийняття відповідною виборчою комісією рішення про реєстрацію такого кандидата є підставою для прийняття рішення про скасування реєстрації відповідного кандидата.</w:t>
            </w:r>
          </w:p>
          <w:p w14:paraId="7A7B299A" w14:textId="709E2B6E" w:rsidR="00FF1186" w:rsidRPr="00FF1186" w:rsidRDefault="00FF1186" w:rsidP="008F5192">
            <w:pPr>
              <w:spacing w:after="120" w:line="240" w:lineRule="auto"/>
              <w:ind w:firstLine="0"/>
              <w:jc w:val="both"/>
              <w:rPr>
                <w:rFonts w:ascii="Times New Roman" w:eastAsia="Times New Roman" w:hAnsi="Times New Roman" w:cs="Times New Roman"/>
                <w:b/>
                <w:bCs/>
                <w:sz w:val="28"/>
                <w:szCs w:val="28"/>
              </w:rPr>
            </w:pPr>
            <w:r w:rsidRPr="00FF1186">
              <w:rPr>
                <w:rFonts w:ascii="Times New Roman" w:eastAsia="Times New Roman" w:hAnsi="Times New Roman" w:cs="Times New Roman"/>
                <w:b/>
                <w:bCs/>
                <w:sz w:val="28"/>
                <w:szCs w:val="28"/>
              </w:rPr>
              <w:t>4. Інформація, відомості або інші персональн</w:t>
            </w:r>
            <w:r w:rsidR="008F5192">
              <w:rPr>
                <w:rFonts w:ascii="Times New Roman" w:eastAsia="Times New Roman" w:hAnsi="Times New Roman" w:cs="Times New Roman"/>
                <w:b/>
                <w:bCs/>
                <w:sz w:val="28"/>
                <w:szCs w:val="28"/>
              </w:rPr>
              <w:t>і дані про особу, що містяться у</w:t>
            </w:r>
            <w:r w:rsidRPr="00FF1186">
              <w:rPr>
                <w:rFonts w:ascii="Times New Roman" w:eastAsia="Times New Roman" w:hAnsi="Times New Roman" w:cs="Times New Roman"/>
                <w:b/>
                <w:bCs/>
                <w:sz w:val="28"/>
                <w:szCs w:val="28"/>
              </w:rPr>
              <w:t xml:space="preserve"> відомчій інформаційній системі центрального органу виконавчої влади, що реалізує державну політику у сфері громадянства</w:t>
            </w:r>
            <w:r w:rsidR="008F5192">
              <w:rPr>
                <w:rFonts w:ascii="Times New Roman" w:eastAsia="Times New Roman" w:hAnsi="Times New Roman" w:cs="Times New Roman"/>
                <w:b/>
                <w:bCs/>
                <w:sz w:val="28"/>
                <w:szCs w:val="28"/>
              </w:rPr>
              <w:t>,</w:t>
            </w:r>
            <w:r w:rsidRPr="00FF1186">
              <w:rPr>
                <w:rFonts w:ascii="Times New Roman" w:eastAsia="Times New Roman" w:hAnsi="Times New Roman" w:cs="Times New Roman"/>
                <w:b/>
                <w:bCs/>
                <w:sz w:val="28"/>
                <w:szCs w:val="28"/>
              </w:rPr>
              <w:t xml:space="preserve"> та в Єдиному державному демографічному реєстрі, використовуються Центральною виборчою комісією в обсязі, визначеному Законом України "Про Центральну виборчу комісію", для перевірки інформації про наявність</w:t>
            </w:r>
            <w:r w:rsidR="008F5192">
              <w:rPr>
                <w:rFonts w:ascii="Times New Roman" w:eastAsia="Times New Roman" w:hAnsi="Times New Roman" w:cs="Times New Roman"/>
                <w:b/>
                <w:bCs/>
                <w:sz w:val="28"/>
                <w:szCs w:val="28"/>
              </w:rPr>
              <w:t xml:space="preserve"> </w:t>
            </w:r>
            <w:r w:rsidRPr="00FF1186">
              <w:rPr>
                <w:rFonts w:ascii="Times New Roman" w:eastAsia="Times New Roman" w:hAnsi="Times New Roman" w:cs="Times New Roman"/>
                <w:b/>
                <w:bCs/>
                <w:sz w:val="28"/>
                <w:szCs w:val="28"/>
              </w:rPr>
              <w:t>(відсутність) у особи громадянства (підданства) іноземної держави (іноземних держав).</w:t>
            </w:r>
          </w:p>
        </w:tc>
      </w:tr>
      <w:tr w:rsidR="00A554CA" w:rsidRPr="003A4FA2" w14:paraId="1E80646F" w14:textId="77777777" w:rsidTr="00795F90">
        <w:tc>
          <w:tcPr>
            <w:tcW w:w="7088" w:type="dxa"/>
          </w:tcPr>
          <w:p w14:paraId="19395388" w14:textId="77777777" w:rsidR="000203D6" w:rsidRPr="000203D6" w:rsidRDefault="000203D6" w:rsidP="000F7B39">
            <w:pPr>
              <w:spacing w:after="120" w:line="240" w:lineRule="auto"/>
              <w:ind w:firstLine="0"/>
              <w:jc w:val="both"/>
              <w:rPr>
                <w:rFonts w:ascii="Times New Roman" w:eastAsia="Times New Roman" w:hAnsi="Times New Roman" w:cs="Times New Roman"/>
                <w:bCs/>
                <w:sz w:val="28"/>
                <w:szCs w:val="28"/>
              </w:rPr>
            </w:pPr>
            <w:r w:rsidRPr="000203D6">
              <w:rPr>
                <w:rFonts w:ascii="Times New Roman" w:eastAsia="Times New Roman" w:hAnsi="Times New Roman" w:cs="Times New Roman"/>
                <w:bCs/>
                <w:sz w:val="28"/>
                <w:szCs w:val="28"/>
              </w:rPr>
              <w:t>Стаття 34. Вимоги до членів виборчої комісії</w:t>
            </w:r>
          </w:p>
          <w:p w14:paraId="6C2C4201" w14:textId="77777777" w:rsidR="000203D6" w:rsidRPr="000203D6" w:rsidRDefault="000203D6" w:rsidP="000F7B39">
            <w:pPr>
              <w:spacing w:after="120" w:line="240" w:lineRule="auto"/>
              <w:ind w:firstLine="0"/>
              <w:jc w:val="both"/>
              <w:rPr>
                <w:rFonts w:ascii="Times New Roman" w:eastAsia="Times New Roman" w:hAnsi="Times New Roman" w:cs="Times New Roman"/>
                <w:bCs/>
                <w:sz w:val="28"/>
                <w:szCs w:val="28"/>
              </w:rPr>
            </w:pPr>
            <w:r w:rsidRPr="000203D6">
              <w:rPr>
                <w:rFonts w:ascii="Times New Roman" w:eastAsia="Times New Roman" w:hAnsi="Times New Roman" w:cs="Times New Roman"/>
                <w:bCs/>
                <w:sz w:val="28"/>
                <w:szCs w:val="28"/>
              </w:rPr>
              <w:t>1. До складу виборчої комісії можуть входити громадяни України, які мають право голосу відповідно до статті 70 Конституції України.</w:t>
            </w:r>
          </w:p>
          <w:p w14:paraId="3A2721F2" w14:textId="77777777" w:rsidR="000203D6" w:rsidRPr="000203D6" w:rsidRDefault="000203D6" w:rsidP="000F7B39">
            <w:pPr>
              <w:spacing w:after="120" w:line="240" w:lineRule="auto"/>
              <w:ind w:firstLine="0"/>
              <w:jc w:val="both"/>
              <w:rPr>
                <w:rFonts w:ascii="Times New Roman" w:eastAsia="Times New Roman" w:hAnsi="Times New Roman" w:cs="Times New Roman"/>
                <w:bCs/>
                <w:sz w:val="28"/>
                <w:szCs w:val="28"/>
              </w:rPr>
            </w:pPr>
            <w:r w:rsidRPr="000203D6">
              <w:rPr>
                <w:rFonts w:ascii="Times New Roman" w:eastAsia="Times New Roman" w:hAnsi="Times New Roman" w:cs="Times New Roman"/>
                <w:bCs/>
                <w:sz w:val="28"/>
                <w:szCs w:val="28"/>
              </w:rPr>
              <w:t>2. Якщо виборчий процес виборів чи процес референдуму проводяться одночасно, виборець може входити до складу лише однієї виборчої комісії, комісії всеукраїнського або місцевого референдуму.</w:t>
            </w:r>
          </w:p>
          <w:p w14:paraId="6376E775" w14:textId="77777777" w:rsidR="000203D6" w:rsidRDefault="000203D6" w:rsidP="000F7B39">
            <w:pPr>
              <w:spacing w:after="120" w:line="240" w:lineRule="auto"/>
              <w:ind w:firstLine="0"/>
              <w:jc w:val="both"/>
              <w:rPr>
                <w:rFonts w:ascii="Times New Roman" w:eastAsia="Times New Roman" w:hAnsi="Times New Roman" w:cs="Times New Roman"/>
                <w:bCs/>
                <w:sz w:val="28"/>
                <w:szCs w:val="28"/>
              </w:rPr>
            </w:pPr>
            <w:r w:rsidRPr="000203D6">
              <w:rPr>
                <w:rFonts w:ascii="Times New Roman" w:eastAsia="Times New Roman" w:hAnsi="Times New Roman" w:cs="Times New Roman"/>
                <w:bCs/>
                <w:sz w:val="28"/>
                <w:szCs w:val="28"/>
              </w:rPr>
              <w:t xml:space="preserve">3. До складу виборчої комісії не можуть входити кандидати на відповідних виборах (усіх виборах, виборчі процеси яких проводяться одночасно), їх довірені особи, представники у виборчих комісіях, уповноважені особи (представники) партій (організацій партій),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судді, працівники судів та правоохоронних органів, а також громадяни, які утримуються в установах виконання покарань чи слідчих ізоляторах або мають судимість за вчинення тяжкого або особливо тяжкого злочину чи кримінального правопорушення проти виборчих прав громадян чи корупційного кримінального правопорушення, якщо ця судимість не погашена або не знята </w:t>
            </w:r>
            <w:r w:rsidR="00FF1186">
              <w:rPr>
                <w:rFonts w:ascii="Times New Roman" w:eastAsia="Times New Roman" w:hAnsi="Times New Roman" w:cs="Times New Roman"/>
                <w:bCs/>
                <w:sz w:val="28"/>
                <w:szCs w:val="28"/>
              </w:rPr>
              <w:t>у встановленому законом порядку.</w:t>
            </w:r>
          </w:p>
          <w:p w14:paraId="25F6CC20" w14:textId="77777777" w:rsidR="001B0D19" w:rsidRDefault="001B0D19" w:rsidP="000F7B39">
            <w:pPr>
              <w:spacing w:after="120" w:line="240" w:lineRule="auto"/>
              <w:ind w:firstLine="0"/>
              <w:jc w:val="center"/>
              <w:rPr>
                <w:rFonts w:ascii="Times New Roman" w:eastAsia="Times New Roman" w:hAnsi="Times New Roman" w:cs="Times New Roman"/>
                <w:bCs/>
                <w:sz w:val="28"/>
                <w:szCs w:val="28"/>
              </w:rPr>
            </w:pPr>
          </w:p>
          <w:p w14:paraId="480913FC" w14:textId="77777777" w:rsidR="001B0D19" w:rsidRDefault="001B0D19" w:rsidP="000F7B39">
            <w:pPr>
              <w:spacing w:after="120" w:line="240" w:lineRule="auto"/>
              <w:ind w:firstLine="0"/>
              <w:jc w:val="center"/>
              <w:rPr>
                <w:rFonts w:ascii="Times New Roman" w:eastAsia="Times New Roman" w:hAnsi="Times New Roman" w:cs="Times New Roman"/>
                <w:bCs/>
                <w:sz w:val="28"/>
                <w:szCs w:val="28"/>
              </w:rPr>
            </w:pPr>
          </w:p>
          <w:p w14:paraId="6B009E4A" w14:textId="77777777" w:rsidR="001B0D19" w:rsidRDefault="001B0D19" w:rsidP="000F7B39">
            <w:pPr>
              <w:spacing w:after="120" w:line="240" w:lineRule="auto"/>
              <w:ind w:firstLine="0"/>
              <w:jc w:val="center"/>
              <w:rPr>
                <w:rFonts w:ascii="Times New Roman" w:eastAsia="Times New Roman" w:hAnsi="Times New Roman" w:cs="Times New Roman"/>
                <w:bCs/>
                <w:sz w:val="28"/>
                <w:szCs w:val="28"/>
              </w:rPr>
            </w:pPr>
          </w:p>
          <w:p w14:paraId="535097BF" w14:textId="77777777" w:rsidR="001B0D19" w:rsidRDefault="001B0D19" w:rsidP="000F7B39">
            <w:pPr>
              <w:spacing w:after="120" w:line="240" w:lineRule="auto"/>
              <w:ind w:firstLine="0"/>
              <w:jc w:val="center"/>
              <w:rPr>
                <w:rFonts w:ascii="Times New Roman" w:eastAsia="Times New Roman" w:hAnsi="Times New Roman" w:cs="Times New Roman"/>
                <w:bCs/>
                <w:sz w:val="28"/>
                <w:szCs w:val="28"/>
              </w:rPr>
            </w:pPr>
          </w:p>
          <w:p w14:paraId="149FF9A3" w14:textId="77777777" w:rsidR="001B0D19" w:rsidRDefault="001B0D19" w:rsidP="000F7B39">
            <w:pPr>
              <w:spacing w:after="120" w:line="240" w:lineRule="auto"/>
              <w:ind w:firstLine="0"/>
              <w:jc w:val="center"/>
              <w:rPr>
                <w:rFonts w:ascii="Times New Roman" w:eastAsia="Times New Roman" w:hAnsi="Times New Roman" w:cs="Times New Roman"/>
                <w:bCs/>
                <w:sz w:val="28"/>
                <w:szCs w:val="28"/>
              </w:rPr>
            </w:pPr>
          </w:p>
          <w:p w14:paraId="5ABEEA16" w14:textId="2C6B3290" w:rsidR="001B0D19" w:rsidRPr="001B0D19" w:rsidRDefault="001B0D19" w:rsidP="000F7B39">
            <w:pPr>
              <w:spacing w:after="120" w:line="240" w:lineRule="auto"/>
              <w:ind w:firstLine="0"/>
              <w:jc w:val="center"/>
              <w:rPr>
                <w:rFonts w:ascii="Times New Roman" w:eastAsia="Times New Roman" w:hAnsi="Times New Roman" w:cs="Times New Roman"/>
                <w:b/>
                <w:bCs/>
                <w:sz w:val="28"/>
                <w:szCs w:val="28"/>
              </w:rPr>
            </w:pPr>
            <w:r w:rsidRPr="001B0D19">
              <w:rPr>
                <w:rFonts w:ascii="Times New Roman" w:eastAsia="Times New Roman" w:hAnsi="Times New Roman" w:cs="Times New Roman"/>
                <w:b/>
                <w:bCs/>
                <w:sz w:val="28"/>
                <w:szCs w:val="28"/>
              </w:rPr>
              <w:t>Відсутній.</w:t>
            </w:r>
          </w:p>
        </w:tc>
        <w:tc>
          <w:tcPr>
            <w:tcW w:w="6946" w:type="dxa"/>
          </w:tcPr>
          <w:p w14:paraId="2806D36A" w14:textId="77777777" w:rsidR="00FF1186" w:rsidRPr="000203D6" w:rsidRDefault="00FF1186" w:rsidP="000F7B39">
            <w:pPr>
              <w:spacing w:after="120" w:line="240" w:lineRule="auto"/>
              <w:ind w:firstLine="0"/>
              <w:jc w:val="both"/>
              <w:rPr>
                <w:rFonts w:ascii="Times New Roman" w:eastAsia="Times New Roman" w:hAnsi="Times New Roman" w:cs="Times New Roman"/>
                <w:bCs/>
                <w:sz w:val="28"/>
                <w:szCs w:val="28"/>
              </w:rPr>
            </w:pPr>
            <w:r w:rsidRPr="000203D6">
              <w:rPr>
                <w:rFonts w:ascii="Times New Roman" w:eastAsia="Times New Roman" w:hAnsi="Times New Roman" w:cs="Times New Roman"/>
                <w:bCs/>
                <w:sz w:val="28"/>
                <w:szCs w:val="28"/>
              </w:rPr>
              <w:t>Стаття 34. Вимоги до членів виборчої комісії</w:t>
            </w:r>
          </w:p>
          <w:p w14:paraId="28E940EB" w14:textId="77777777" w:rsidR="00FF1186" w:rsidRPr="000203D6" w:rsidRDefault="00FF1186" w:rsidP="000F7B39">
            <w:pPr>
              <w:spacing w:after="120" w:line="240" w:lineRule="auto"/>
              <w:ind w:firstLine="0"/>
              <w:jc w:val="both"/>
              <w:rPr>
                <w:rFonts w:ascii="Times New Roman" w:eastAsia="Times New Roman" w:hAnsi="Times New Roman" w:cs="Times New Roman"/>
                <w:bCs/>
                <w:sz w:val="28"/>
                <w:szCs w:val="28"/>
              </w:rPr>
            </w:pPr>
            <w:r w:rsidRPr="000203D6">
              <w:rPr>
                <w:rFonts w:ascii="Times New Roman" w:eastAsia="Times New Roman" w:hAnsi="Times New Roman" w:cs="Times New Roman"/>
                <w:bCs/>
                <w:sz w:val="28"/>
                <w:szCs w:val="28"/>
              </w:rPr>
              <w:t>1. До складу виборчої комісії можуть входити громадяни України, які мають право голосу відповідно до статті 70 Конституції України.</w:t>
            </w:r>
          </w:p>
          <w:p w14:paraId="176C3650" w14:textId="77777777" w:rsidR="00FF1186" w:rsidRPr="000203D6" w:rsidRDefault="00FF1186" w:rsidP="000F7B39">
            <w:pPr>
              <w:spacing w:after="120" w:line="240" w:lineRule="auto"/>
              <w:ind w:firstLine="0"/>
              <w:jc w:val="both"/>
              <w:rPr>
                <w:rFonts w:ascii="Times New Roman" w:eastAsia="Times New Roman" w:hAnsi="Times New Roman" w:cs="Times New Roman"/>
                <w:bCs/>
                <w:sz w:val="28"/>
                <w:szCs w:val="28"/>
              </w:rPr>
            </w:pPr>
            <w:r w:rsidRPr="000203D6">
              <w:rPr>
                <w:rFonts w:ascii="Times New Roman" w:eastAsia="Times New Roman" w:hAnsi="Times New Roman" w:cs="Times New Roman"/>
                <w:bCs/>
                <w:sz w:val="28"/>
                <w:szCs w:val="28"/>
              </w:rPr>
              <w:t>2. Якщо виборчий процес виборів чи процес референдуму проводяться одночасно, виборець може входити до складу лише однієї виборчої комісії, комісії всеукраїнського або місцевого референдуму.</w:t>
            </w:r>
          </w:p>
          <w:p w14:paraId="24DCB214" w14:textId="77777777" w:rsidR="00A554CA" w:rsidRDefault="00FF1186" w:rsidP="000F7B39">
            <w:pPr>
              <w:spacing w:after="120" w:line="240" w:lineRule="auto"/>
              <w:ind w:firstLine="0"/>
              <w:jc w:val="both"/>
              <w:rPr>
                <w:rFonts w:ascii="Times New Roman" w:eastAsia="Times New Roman" w:hAnsi="Times New Roman" w:cs="Times New Roman"/>
                <w:bCs/>
                <w:sz w:val="28"/>
                <w:szCs w:val="28"/>
              </w:rPr>
            </w:pPr>
            <w:r w:rsidRPr="000203D6">
              <w:rPr>
                <w:rFonts w:ascii="Times New Roman" w:eastAsia="Times New Roman" w:hAnsi="Times New Roman" w:cs="Times New Roman"/>
                <w:bCs/>
                <w:sz w:val="28"/>
                <w:szCs w:val="28"/>
              </w:rPr>
              <w:t>3. До складу виборчої комісії не можуть входити кандидати на відповідних виборах (усіх виборах, виборчі процеси яких проводяться одночасно), їх довірені особи, представники у виборчих комісіях, уповноважені особи (представники) партій (організацій партій),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судді, працівники судів та правоохоронних органів, а також громадяни, які утримуються в установах виконання покарань чи слідчих ізоляторах або мають судимість за вчинення тяжкого або особливо тяжкого злочину чи кримінального правопорушення проти виборчих прав громадян чи корупційного кримінального правопорушення, якщо ця судимість не погашена або не знята у встановленому законом порядку.</w:t>
            </w:r>
          </w:p>
          <w:p w14:paraId="692729ED" w14:textId="664F3861" w:rsidR="00FF1186" w:rsidRPr="001B0D19" w:rsidRDefault="001B0D19" w:rsidP="000F7B39">
            <w:pPr>
              <w:spacing w:after="120" w:line="240" w:lineRule="auto"/>
              <w:ind w:firstLine="0"/>
              <w:jc w:val="both"/>
              <w:rPr>
                <w:rFonts w:ascii="Times New Roman" w:eastAsia="Times New Roman" w:hAnsi="Times New Roman" w:cs="Times New Roman"/>
                <w:b/>
                <w:bCs/>
                <w:sz w:val="28"/>
                <w:szCs w:val="28"/>
              </w:rPr>
            </w:pPr>
            <w:r w:rsidRPr="001B0D19">
              <w:rPr>
                <w:rFonts w:ascii="Times New Roman" w:eastAsia="Times New Roman" w:hAnsi="Times New Roman" w:cs="Times New Roman"/>
                <w:b/>
                <w:bCs/>
                <w:sz w:val="28"/>
                <w:szCs w:val="28"/>
              </w:rPr>
              <w:t>До складу виборчої комісії не можуть входити громадяни України, які мають громадянство (підданство) іноземної держави (іноземних держав). У разі надходження інформації щодо наявності в особи, запропонованої до складу виборчої комісії, громадянства (підданства) іноземної держави (іноземних держав), виборча комісія, яка утворює відповідну виборчу комісію або формує її склад, звертається із запитом до уповноваженого органу для підтвердження (перевірки) відповідної інформації. Уповноважений орган, якому адресовано зазначений запит, зобов’язаний невідкладно, але не більше ніж протягом двох днів з дня його надходження, надати виборчій комісії відповідну інформацію про наявність (відсутність) у особи, запропонованої до складу виборчої комісії, громадянства (підданства) іноземної держави (іноземних держав).</w:t>
            </w:r>
          </w:p>
        </w:tc>
      </w:tr>
      <w:tr w:rsidR="00526358" w:rsidRPr="003A4FA2" w14:paraId="472407C3" w14:textId="77777777" w:rsidTr="00795F90">
        <w:tc>
          <w:tcPr>
            <w:tcW w:w="7088" w:type="dxa"/>
          </w:tcPr>
          <w:p w14:paraId="5923EC91" w14:textId="264E0290" w:rsidR="00526358" w:rsidRPr="00526358" w:rsidRDefault="001B0D19" w:rsidP="000F7B39">
            <w:pPr>
              <w:shd w:val="clear" w:color="auto" w:fill="FFFFFF"/>
              <w:spacing w:after="120" w:line="240" w:lineRule="auto"/>
              <w:ind w:firstLine="0"/>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Стаття 39. </w:t>
            </w:r>
            <w:r w:rsidR="00526358" w:rsidRPr="00526358">
              <w:rPr>
                <w:rFonts w:ascii="Times New Roman" w:eastAsia="Times New Roman" w:hAnsi="Times New Roman" w:cs="Times New Roman"/>
                <w:sz w:val="28"/>
                <w:szCs w:val="28"/>
              </w:rPr>
              <w:t>Складання попередніх списків виборців для звичайних виборчих дільниць</w:t>
            </w:r>
          </w:p>
          <w:p w14:paraId="52376199" w14:textId="77777777" w:rsidR="00526358" w:rsidRPr="00C27102" w:rsidRDefault="00526358" w:rsidP="000F7B39">
            <w:pPr>
              <w:shd w:val="clear" w:color="auto" w:fill="FFFFFF"/>
              <w:spacing w:after="120" w:line="240" w:lineRule="auto"/>
              <w:ind w:firstLine="0"/>
              <w:jc w:val="both"/>
              <w:rPr>
                <w:rFonts w:ascii="Times New Roman" w:eastAsia="Times New Roman" w:hAnsi="Times New Roman" w:cs="Times New Roman"/>
                <w:sz w:val="28"/>
                <w:szCs w:val="28"/>
              </w:rPr>
            </w:pPr>
            <w:r w:rsidRPr="00C27102">
              <w:rPr>
                <w:rFonts w:ascii="Times New Roman" w:eastAsia="Times New Roman" w:hAnsi="Times New Roman" w:cs="Times New Roman"/>
                <w:sz w:val="28"/>
                <w:szCs w:val="28"/>
              </w:rPr>
              <w:t>…</w:t>
            </w:r>
          </w:p>
          <w:p w14:paraId="31A80C24" w14:textId="77777777" w:rsidR="00526358" w:rsidRPr="00C27102" w:rsidRDefault="00526358" w:rsidP="000F7B39">
            <w:pPr>
              <w:shd w:val="clear" w:color="auto" w:fill="FFFFFF"/>
              <w:spacing w:after="120" w:line="240" w:lineRule="auto"/>
              <w:ind w:firstLine="0"/>
              <w:jc w:val="both"/>
              <w:rPr>
                <w:rFonts w:ascii="Times New Roman" w:eastAsia="Times New Roman" w:hAnsi="Times New Roman" w:cs="Times New Roman"/>
                <w:sz w:val="28"/>
                <w:szCs w:val="28"/>
              </w:rPr>
            </w:pPr>
            <w:r w:rsidRPr="00C27102">
              <w:rPr>
                <w:rFonts w:ascii="Times New Roman" w:eastAsia="Times New Roman" w:hAnsi="Times New Roman" w:cs="Times New Roman"/>
                <w:sz w:val="28"/>
                <w:szCs w:val="28"/>
              </w:rPr>
              <w:t xml:space="preserve">7. Попередній список виборців для звичайної виборчої дільниці виготовляється </w:t>
            </w:r>
            <w:r w:rsidRPr="001B0D19">
              <w:rPr>
                <w:rFonts w:ascii="Times New Roman" w:eastAsia="Times New Roman" w:hAnsi="Times New Roman" w:cs="Times New Roman"/>
                <w:b/>
                <w:sz w:val="28"/>
                <w:szCs w:val="28"/>
              </w:rPr>
              <w:t xml:space="preserve">на паперовому носії </w:t>
            </w:r>
            <w:r w:rsidRPr="00C27102">
              <w:rPr>
                <w:rFonts w:ascii="Times New Roman" w:eastAsia="Times New Roman" w:hAnsi="Times New Roman" w:cs="Times New Roman"/>
                <w:sz w:val="28"/>
                <w:szCs w:val="28"/>
              </w:rPr>
              <w:t>в одному примірнику, кожний аркуш якого засвідчується підписом керівника органу ведення Державного реєстру виборців і скріплюється печаткою цього органу.</w:t>
            </w:r>
          </w:p>
          <w:p w14:paraId="5CCBB6DA" w14:textId="16E68797" w:rsidR="00526358" w:rsidRPr="000203D6" w:rsidRDefault="00526358" w:rsidP="000F7B39">
            <w:pPr>
              <w:spacing w:before="120" w:after="0" w:line="240" w:lineRule="auto"/>
              <w:ind w:firstLine="0"/>
              <w:jc w:val="both"/>
              <w:rPr>
                <w:rFonts w:ascii="Times New Roman" w:eastAsia="Times New Roman" w:hAnsi="Times New Roman" w:cs="Times New Roman"/>
                <w:bCs/>
                <w:sz w:val="28"/>
                <w:szCs w:val="28"/>
              </w:rPr>
            </w:pPr>
            <w:r w:rsidRPr="00C27102">
              <w:rPr>
                <w:rFonts w:ascii="Times New Roman" w:eastAsia="Times New Roman" w:hAnsi="Times New Roman" w:cs="Times New Roman"/>
                <w:sz w:val="28"/>
                <w:szCs w:val="28"/>
              </w:rPr>
              <w:t>…</w:t>
            </w:r>
          </w:p>
        </w:tc>
        <w:tc>
          <w:tcPr>
            <w:tcW w:w="6946" w:type="dxa"/>
          </w:tcPr>
          <w:p w14:paraId="309024B3" w14:textId="77777777" w:rsidR="001B0D19" w:rsidRPr="00526358" w:rsidRDefault="001B0D19" w:rsidP="000F7B39">
            <w:pPr>
              <w:shd w:val="clear" w:color="auto" w:fill="FFFFFF"/>
              <w:spacing w:after="120" w:line="240" w:lineRule="auto"/>
              <w:ind w:firstLine="0"/>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Стаття 39. </w:t>
            </w:r>
            <w:r w:rsidRPr="00526358">
              <w:rPr>
                <w:rFonts w:ascii="Times New Roman" w:eastAsia="Times New Roman" w:hAnsi="Times New Roman" w:cs="Times New Roman"/>
                <w:sz w:val="28"/>
                <w:szCs w:val="28"/>
              </w:rPr>
              <w:t>Складання попередніх списків виборців для звичайних виборчих дільниць</w:t>
            </w:r>
          </w:p>
          <w:p w14:paraId="24DCC25E" w14:textId="77777777" w:rsidR="001B0D19" w:rsidRPr="00C27102" w:rsidRDefault="001B0D19" w:rsidP="000F7B39">
            <w:pPr>
              <w:shd w:val="clear" w:color="auto" w:fill="FFFFFF"/>
              <w:spacing w:after="120" w:line="240" w:lineRule="auto"/>
              <w:ind w:firstLine="0"/>
              <w:jc w:val="both"/>
              <w:rPr>
                <w:rFonts w:ascii="Times New Roman" w:eastAsia="Times New Roman" w:hAnsi="Times New Roman" w:cs="Times New Roman"/>
                <w:sz w:val="28"/>
                <w:szCs w:val="28"/>
              </w:rPr>
            </w:pPr>
            <w:r w:rsidRPr="00C27102">
              <w:rPr>
                <w:rFonts w:ascii="Times New Roman" w:eastAsia="Times New Roman" w:hAnsi="Times New Roman" w:cs="Times New Roman"/>
                <w:sz w:val="28"/>
                <w:szCs w:val="28"/>
              </w:rPr>
              <w:t>…</w:t>
            </w:r>
          </w:p>
          <w:p w14:paraId="441953BC" w14:textId="4E2B3959" w:rsidR="001B0D19" w:rsidRPr="00C27102" w:rsidRDefault="001B0D19" w:rsidP="000F7B39">
            <w:pPr>
              <w:shd w:val="clear" w:color="auto" w:fill="FFFFFF"/>
              <w:spacing w:after="120" w:line="240" w:lineRule="auto"/>
              <w:ind w:firstLine="0"/>
              <w:jc w:val="both"/>
              <w:rPr>
                <w:rFonts w:ascii="Times New Roman" w:eastAsia="Times New Roman" w:hAnsi="Times New Roman" w:cs="Times New Roman"/>
                <w:sz w:val="28"/>
                <w:szCs w:val="28"/>
              </w:rPr>
            </w:pPr>
            <w:r w:rsidRPr="00C27102">
              <w:rPr>
                <w:rFonts w:ascii="Times New Roman" w:eastAsia="Times New Roman" w:hAnsi="Times New Roman" w:cs="Times New Roman"/>
                <w:sz w:val="28"/>
                <w:szCs w:val="28"/>
              </w:rPr>
              <w:t xml:space="preserve">7. Попередній список виборців для звичайної виборчої дільниці виготовляється </w:t>
            </w:r>
            <w:r w:rsidRPr="001B0D19">
              <w:rPr>
                <w:rFonts w:ascii="Times New Roman" w:eastAsia="Times New Roman" w:hAnsi="Times New Roman" w:cs="Times New Roman"/>
                <w:b/>
                <w:sz w:val="28"/>
                <w:szCs w:val="28"/>
              </w:rPr>
              <w:t>у паперовій формі</w:t>
            </w:r>
            <w:r>
              <w:rPr>
                <w:rFonts w:ascii="Times New Roman" w:eastAsia="Times New Roman" w:hAnsi="Times New Roman" w:cs="Times New Roman"/>
                <w:sz w:val="28"/>
                <w:szCs w:val="28"/>
              </w:rPr>
              <w:t xml:space="preserve"> </w:t>
            </w:r>
            <w:r w:rsidRPr="00C27102">
              <w:rPr>
                <w:rFonts w:ascii="Times New Roman" w:eastAsia="Times New Roman" w:hAnsi="Times New Roman" w:cs="Times New Roman"/>
                <w:sz w:val="28"/>
                <w:szCs w:val="28"/>
              </w:rPr>
              <w:t>в одному примірнику, кожний аркуш якого засвідчується підписом керівника органу ведення Державного реєстру виборців і скріплюється печаткою цього органу.</w:t>
            </w:r>
          </w:p>
          <w:p w14:paraId="0E329FAA" w14:textId="1AAE26FF" w:rsidR="00526358" w:rsidRPr="00B53C80" w:rsidRDefault="001B0D19" w:rsidP="000F7B39">
            <w:pPr>
              <w:spacing w:after="0" w:line="240" w:lineRule="auto"/>
              <w:ind w:firstLine="0"/>
              <w:jc w:val="both"/>
              <w:rPr>
                <w:rFonts w:ascii="Times New Roman" w:eastAsia="Times New Roman" w:hAnsi="Times New Roman" w:cs="Times New Roman"/>
                <w:bCs/>
                <w:sz w:val="28"/>
                <w:szCs w:val="28"/>
              </w:rPr>
            </w:pPr>
            <w:r w:rsidRPr="00C27102">
              <w:rPr>
                <w:rFonts w:ascii="Times New Roman" w:eastAsia="Times New Roman" w:hAnsi="Times New Roman" w:cs="Times New Roman"/>
                <w:sz w:val="28"/>
                <w:szCs w:val="28"/>
              </w:rPr>
              <w:t>…</w:t>
            </w:r>
          </w:p>
        </w:tc>
      </w:tr>
      <w:tr w:rsidR="00526358" w:rsidRPr="003A4FA2" w14:paraId="788FFFF9" w14:textId="77777777" w:rsidTr="00795F90">
        <w:tc>
          <w:tcPr>
            <w:tcW w:w="7088" w:type="dxa"/>
          </w:tcPr>
          <w:p w14:paraId="18776D91" w14:textId="6BBAD43B" w:rsidR="00526358" w:rsidRPr="00526358" w:rsidRDefault="00526358" w:rsidP="000F7B39">
            <w:pPr>
              <w:pStyle w:val="rvps2"/>
              <w:shd w:val="clear" w:color="auto" w:fill="FFFFFF"/>
              <w:spacing w:before="0" w:beforeAutospacing="0" w:after="120" w:afterAutospacing="0"/>
              <w:jc w:val="both"/>
              <w:rPr>
                <w:sz w:val="28"/>
                <w:szCs w:val="28"/>
              </w:rPr>
            </w:pPr>
            <w:r w:rsidRPr="00526358">
              <w:rPr>
                <w:rStyle w:val="rvts9"/>
                <w:bCs/>
                <w:sz w:val="28"/>
                <w:szCs w:val="28"/>
              </w:rPr>
              <w:t>Стаття 41.</w:t>
            </w:r>
            <w:r w:rsidRPr="00526358">
              <w:rPr>
                <w:sz w:val="28"/>
                <w:szCs w:val="28"/>
              </w:rPr>
              <w:t>Передача попередніх списків виборців та іменних запрошень виборчим комісіям звичайних виборчих дільниць</w:t>
            </w:r>
          </w:p>
          <w:p w14:paraId="38B305A7" w14:textId="77777777" w:rsidR="00526358" w:rsidRPr="00526358" w:rsidRDefault="00526358" w:rsidP="000F7B39">
            <w:pPr>
              <w:pStyle w:val="rvps2"/>
              <w:shd w:val="clear" w:color="auto" w:fill="FFFFFF"/>
              <w:spacing w:before="0" w:beforeAutospacing="0" w:after="120" w:afterAutospacing="0"/>
              <w:jc w:val="both"/>
              <w:rPr>
                <w:sz w:val="28"/>
                <w:szCs w:val="28"/>
              </w:rPr>
            </w:pPr>
            <w:r w:rsidRPr="00526358">
              <w:rPr>
                <w:sz w:val="28"/>
                <w:szCs w:val="28"/>
              </w:rPr>
              <w:t xml:space="preserve">1. Не пізніш як за одинадцять днів до дня голосування орган ведення Державного реєстру виборців у приміщенні, в якому він розташований, передає попередній список виборців </w:t>
            </w:r>
            <w:r w:rsidRPr="00D55EEE">
              <w:rPr>
                <w:b/>
                <w:sz w:val="28"/>
                <w:szCs w:val="28"/>
              </w:rPr>
              <w:t>на паперовому носії</w:t>
            </w:r>
            <w:r w:rsidRPr="00526358">
              <w:rPr>
                <w:sz w:val="28"/>
                <w:szCs w:val="28"/>
              </w:rPr>
              <w:t xml:space="preserve"> та виготовлені іменні запрошення відповідній дільничній виборчій комісії.</w:t>
            </w:r>
          </w:p>
          <w:p w14:paraId="4658769E" w14:textId="090FC7AF" w:rsidR="00526358" w:rsidRPr="001B0D19" w:rsidRDefault="00526358" w:rsidP="000F7B39">
            <w:pPr>
              <w:shd w:val="clear" w:color="auto" w:fill="FFFFFF"/>
              <w:spacing w:after="120" w:line="240" w:lineRule="auto"/>
              <w:ind w:left="1418" w:hanging="1418"/>
              <w:jc w:val="both"/>
              <w:rPr>
                <w:rFonts w:ascii="Times New Roman" w:hAnsi="Times New Roman" w:cs="Times New Roman"/>
                <w:sz w:val="28"/>
                <w:szCs w:val="28"/>
              </w:rPr>
            </w:pPr>
            <w:r w:rsidRPr="00526358">
              <w:rPr>
                <w:rFonts w:ascii="Times New Roman" w:hAnsi="Times New Roman" w:cs="Times New Roman"/>
                <w:sz w:val="28"/>
                <w:szCs w:val="28"/>
              </w:rPr>
              <w:t>…</w:t>
            </w:r>
          </w:p>
        </w:tc>
        <w:tc>
          <w:tcPr>
            <w:tcW w:w="6946" w:type="dxa"/>
          </w:tcPr>
          <w:p w14:paraId="7E8C352D" w14:textId="77777777" w:rsidR="00D55EEE" w:rsidRPr="00526358" w:rsidRDefault="00D55EEE" w:rsidP="000F7B39">
            <w:pPr>
              <w:pStyle w:val="rvps2"/>
              <w:shd w:val="clear" w:color="auto" w:fill="FFFFFF"/>
              <w:spacing w:before="0" w:beforeAutospacing="0" w:after="120" w:afterAutospacing="0"/>
              <w:jc w:val="both"/>
              <w:rPr>
                <w:sz w:val="28"/>
                <w:szCs w:val="28"/>
              </w:rPr>
            </w:pPr>
            <w:r w:rsidRPr="00526358">
              <w:rPr>
                <w:rStyle w:val="rvts9"/>
                <w:bCs/>
                <w:sz w:val="28"/>
                <w:szCs w:val="28"/>
              </w:rPr>
              <w:t>Стаття 41.</w:t>
            </w:r>
            <w:r w:rsidRPr="00526358">
              <w:rPr>
                <w:sz w:val="28"/>
                <w:szCs w:val="28"/>
              </w:rPr>
              <w:t>Передача попередніх списків виборців та іменних запрошень виборчим комісіям звичайних виборчих дільниць</w:t>
            </w:r>
          </w:p>
          <w:p w14:paraId="63E108D7" w14:textId="489392BA" w:rsidR="00D55EEE" w:rsidRPr="00526358" w:rsidRDefault="00D55EEE" w:rsidP="000F7B39">
            <w:pPr>
              <w:pStyle w:val="rvps2"/>
              <w:shd w:val="clear" w:color="auto" w:fill="FFFFFF"/>
              <w:spacing w:before="0" w:beforeAutospacing="0" w:after="120" w:afterAutospacing="0"/>
              <w:jc w:val="both"/>
              <w:rPr>
                <w:sz w:val="28"/>
                <w:szCs w:val="28"/>
              </w:rPr>
            </w:pPr>
            <w:r w:rsidRPr="00526358">
              <w:rPr>
                <w:sz w:val="28"/>
                <w:szCs w:val="28"/>
              </w:rPr>
              <w:t xml:space="preserve">1. Не пізніш як за одинадцять днів до дня голосування орган ведення Державного реєстру виборців у приміщенні, в якому він розташований, передає попередній список виборців </w:t>
            </w:r>
            <w:r w:rsidRPr="001B0D19">
              <w:rPr>
                <w:b/>
                <w:sz w:val="28"/>
                <w:szCs w:val="28"/>
              </w:rPr>
              <w:t>у паперовій формі</w:t>
            </w:r>
            <w:r>
              <w:rPr>
                <w:sz w:val="28"/>
                <w:szCs w:val="28"/>
              </w:rPr>
              <w:t xml:space="preserve"> </w:t>
            </w:r>
            <w:r w:rsidRPr="00526358">
              <w:rPr>
                <w:sz w:val="28"/>
                <w:szCs w:val="28"/>
              </w:rPr>
              <w:t>та виготовлені іменні запрошення відповідній дільничній виборчій комісії.</w:t>
            </w:r>
          </w:p>
          <w:p w14:paraId="4ACB6935" w14:textId="4B1D05EF" w:rsidR="00526358" w:rsidRPr="00B53C80" w:rsidRDefault="00D55EEE" w:rsidP="000F7B39">
            <w:pPr>
              <w:spacing w:after="120" w:line="240" w:lineRule="auto"/>
              <w:ind w:firstLine="0"/>
              <w:jc w:val="both"/>
              <w:rPr>
                <w:rFonts w:ascii="Times New Roman" w:eastAsia="Times New Roman" w:hAnsi="Times New Roman" w:cs="Times New Roman"/>
                <w:bCs/>
                <w:sz w:val="28"/>
                <w:szCs w:val="28"/>
              </w:rPr>
            </w:pPr>
            <w:r w:rsidRPr="00526358">
              <w:rPr>
                <w:rFonts w:ascii="Times New Roman" w:hAnsi="Times New Roman" w:cs="Times New Roman"/>
                <w:sz w:val="28"/>
                <w:szCs w:val="28"/>
              </w:rPr>
              <w:t>…</w:t>
            </w:r>
          </w:p>
        </w:tc>
      </w:tr>
      <w:tr w:rsidR="00D02D67" w:rsidRPr="003A4FA2" w14:paraId="0C88FA31" w14:textId="77777777" w:rsidTr="00795F90">
        <w:tc>
          <w:tcPr>
            <w:tcW w:w="7088" w:type="dxa"/>
          </w:tcPr>
          <w:p w14:paraId="4C4966AB" w14:textId="57D80D73" w:rsidR="00D02D67" w:rsidRPr="00D02D67" w:rsidRDefault="00D02D67" w:rsidP="000F7B39">
            <w:pPr>
              <w:shd w:val="clear" w:color="auto" w:fill="FFFFFF"/>
              <w:spacing w:after="120" w:line="240" w:lineRule="auto"/>
              <w:ind w:firstLine="0"/>
              <w:jc w:val="both"/>
              <w:rPr>
                <w:rFonts w:ascii="Times New Roman" w:eastAsia="Times New Roman" w:hAnsi="Times New Roman" w:cs="Times New Roman"/>
                <w:sz w:val="28"/>
                <w:szCs w:val="28"/>
              </w:rPr>
            </w:pPr>
            <w:r w:rsidRPr="00D02D67">
              <w:rPr>
                <w:rFonts w:ascii="Times New Roman" w:eastAsia="Times New Roman" w:hAnsi="Times New Roman" w:cs="Times New Roman"/>
                <w:bCs/>
                <w:sz w:val="28"/>
                <w:szCs w:val="28"/>
              </w:rPr>
              <w:t>Стаття 43.</w:t>
            </w:r>
            <w:r w:rsidRPr="00D02D67">
              <w:rPr>
                <w:rFonts w:ascii="Times New Roman" w:eastAsia="Times New Roman" w:hAnsi="Times New Roman" w:cs="Times New Roman"/>
                <w:sz w:val="28"/>
                <w:szCs w:val="28"/>
              </w:rPr>
              <w:t>Уточнення попереднього списку виборців на звичайній виборчій дільниці</w:t>
            </w:r>
          </w:p>
          <w:p w14:paraId="36F48DA8" w14:textId="77777777" w:rsidR="00D02D67" w:rsidRPr="00D02D67" w:rsidRDefault="00D02D67" w:rsidP="000F7B39">
            <w:pPr>
              <w:shd w:val="clear" w:color="auto" w:fill="FFFFFF"/>
              <w:spacing w:after="120" w:line="240" w:lineRule="auto"/>
              <w:ind w:firstLine="0"/>
              <w:jc w:val="both"/>
              <w:rPr>
                <w:rFonts w:ascii="Times New Roman" w:eastAsia="Times New Roman" w:hAnsi="Times New Roman" w:cs="Times New Roman"/>
                <w:sz w:val="28"/>
                <w:szCs w:val="28"/>
              </w:rPr>
            </w:pPr>
            <w:bookmarkStart w:id="5" w:name="n362"/>
            <w:bookmarkEnd w:id="5"/>
            <w:r w:rsidRPr="00D02D67">
              <w:rPr>
                <w:rFonts w:ascii="Times New Roman" w:eastAsia="Times New Roman" w:hAnsi="Times New Roman" w:cs="Times New Roman"/>
                <w:sz w:val="28"/>
                <w:szCs w:val="28"/>
              </w:rPr>
              <w:t>…</w:t>
            </w:r>
          </w:p>
          <w:p w14:paraId="5EEB3035" w14:textId="65AE571E" w:rsidR="00D02D67" w:rsidRPr="00D02D67" w:rsidRDefault="00D02D67" w:rsidP="000F7B39">
            <w:pPr>
              <w:shd w:val="clear" w:color="auto" w:fill="FFFFFF"/>
              <w:spacing w:after="120" w:line="240" w:lineRule="auto"/>
              <w:ind w:firstLine="0"/>
              <w:jc w:val="both"/>
              <w:rPr>
                <w:rFonts w:ascii="Times New Roman" w:eastAsia="Times New Roman" w:hAnsi="Times New Roman" w:cs="Times New Roman"/>
                <w:sz w:val="28"/>
                <w:szCs w:val="28"/>
              </w:rPr>
            </w:pPr>
            <w:r w:rsidRPr="00D02D67">
              <w:rPr>
                <w:rFonts w:ascii="Times New Roman" w:eastAsia="Times New Roman" w:hAnsi="Times New Roman" w:cs="Times New Roman"/>
                <w:sz w:val="28"/>
                <w:szCs w:val="28"/>
              </w:rPr>
              <w:t xml:space="preserve">4. Уточнені списки виборців для звичайних виборчих дільниць виготовляються органами ведення Державного реєстру виборців </w:t>
            </w:r>
            <w:r w:rsidRPr="00D55EEE">
              <w:rPr>
                <w:rFonts w:ascii="Times New Roman" w:eastAsia="Times New Roman" w:hAnsi="Times New Roman" w:cs="Times New Roman"/>
                <w:b/>
                <w:sz w:val="28"/>
                <w:szCs w:val="28"/>
              </w:rPr>
              <w:t>на паперовому носії</w:t>
            </w:r>
            <w:r w:rsidRPr="00D02D67">
              <w:rPr>
                <w:rFonts w:ascii="Times New Roman" w:eastAsia="Times New Roman" w:hAnsi="Times New Roman" w:cs="Times New Roman"/>
                <w:sz w:val="28"/>
                <w:szCs w:val="28"/>
              </w:rPr>
              <w:t xml:space="preserve"> в одному примірнику за формою, встановленою Центральною виборчою комісією, з дотриманням вимог, установлених </w:t>
            </w:r>
            <w:hyperlink r:id="rId7" w:anchor="n327" w:history="1">
              <w:r w:rsidRPr="00D02D67">
                <w:rPr>
                  <w:rFonts w:ascii="Times New Roman" w:eastAsia="Times New Roman" w:hAnsi="Times New Roman" w:cs="Times New Roman"/>
                  <w:sz w:val="28"/>
                  <w:szCs w:val="28"/>
                </w:rPr>
                <w:t>статтею 39</w:t>
              </w:r>
            </w:hyperlink>
            <w:r w:rsidR="00D55EEE">
              <w:rPr>
                <w:rFonts w:ascii="Times New Roman" w:eastAsia="Times New Roman" w:hAnsi="Times New Roman" w:cs="Times New Roman"/>
                <w:sz w:val="28"/>
                <w:szCs w:val="28"/>
              </w:rPr>
              <w:t xml:space="preserve"> </w:t>
            </w:r>
            <w:r w:rsidRPr="00D02D67">
              <w:rPr>
                <w:rFonts w:ascii="Times New Roman" w:eastAsia="Times New Roman" w:hAnsi="Times New Roman" w:cs="Times New Roman"/>
                <w:sz w:val="28"/>
                <w:szCs w:val="28"/>
              </w:rPr>
              <w:t xml:space="preserve">цього Кодексу, та містять </w:t>
            </w:r>
            <w:r w:rsidR="00D55EEE">
              <w:rPr>
                <w:rFonts w:ascii="Times New Roman" w:eastAsia="Times New Roman" w:hAnsi="Times New Roman" w:cs="Times New Roman"/>
                <w:sz w:val="28"/>
                <w:szCs w:val="28"/>
              </w:rPr>
              <w:t xml:space="preserve">    </w:t>
            </w:r>
            <w:r w:rsidRPr="00D02D67">
              <w:rPr>
                <w:rFonts w:ascii="Times New Roman" w:eastAsia="Times New Roman" w:hAnsi="Times New Roman" w:cs="Times New Roman"/>
                <w:sz w:val="28"/>
                <w:szCs w:val="28"/>
              </w:rPr>
              <w:t>графу для підпису виборця за отримання виборчого бюлетеня.</w:t>
            </w:r>
          </w:p>
          <w:p w14:paraId="0C82BB96" w14:textId="681724FE" w:rsidR="00D02D67" w:rsidRPr="00526358" w:rsidRDefault="00D55EEE" w:rsidP="000F7B39">
            <w:pPr>
              <w:pStyle w:val="rvps2"/>
              <w:shd w:val="clear" w:color="auto" w:fill="FFFFFF"/>
              <w:spacing w:before="0" w:beforeAutospacing="0" w:after="120" w:afterAutospacing="0"/>
              <w:jc w:val="both"/>
              <w:rPr>
                <w:rStyle w:val="rvts9"/>
                <w:bCs/>
                <w:sz w:val="28"/>
                <w:szCs w:val="28"/>
              </w:rPr>
            </w:pPr>
            <w:r>
              <w:rPr>
                <w:rStyle w:val="rvts9"/>
                <w:bCs/>
                <w:sz w:val="28"/>
                <w:szCs w:val="28"/>
              </w:rPr>
              <w:t>…</w:t>
            </w:r>
          </w:p>
        </w:tc>
        <w:tc>
          <w:tcPr>
            <w:tcW w:w="6946" w:type="dxa"/>
          </w:tcPr>
          <w:p w14:paraId="3FAB7AB9" w14:textId="77777777" w:rsidR="00D55EEE" w:rsidRPr="00D02D67" w:rsidRDefault="00D55EEE" w:rsidP="000F7B39">
            <w:pPr>
              <w:shd w:val="clear" w:color="auto" w:fill="FFFFFF"/>
              <w:spacing w:after="120" w:line="240" w:lineRule="auto"/>
              <w:ind w:firstLine="0"/>
              <w:jc w:val="both"/>
              <w:rPr>
                <w:rFonts w:ascii="Times New Roman" w:eastAsia="Times New Roman" w:hAnsi="Times New Roman" w:cs="Times New Roman"/>
                <w:sz w:val="28"/>
                <w:szCs w:val="28"/>
              </w:rPr>
            </w:pPr>
            <w:r w:rsidRPr="00D02D67">
              <w:rPr>
                <w:rFonts w:ascii="Times New Roman" w:eastAsia="Times New Roman" w:hAnsi="Times New Roman" w:cs="Times New Roman"/>
                <w:bCs/>
                <w:sz w:val="28"/>
                <w:szCs w:val="28"/>
              </w:rPr>
              <w:t>Стаття 43.</w:t>
            </w:r>
            <w:r w:rsidRPr="00D02D67">
              <w:rPr>
                <w:rFonts w:ascii="Times New Roman" w:eastAsia="Times New Roman" w:hAnsi="Times New Roman" w:cs="Times New Roman"/>
                <w:sz w:val="28"/>
                <w:szCs w:val="28"/>
              </w:rPr>
              <w:t>Уточнення попереднього списку виборців на звичайній виборчій дільниці</w:t>
            </w:r>
          </w:p>
          <w:p w14:paraId="308FE63F" w14:textId="77777777" w:rsidR="00D55EEE" w:rsidRPr="00D02D67" w:rsidRDefault="00D55EEE" w:rsidP="000F7B39">
            <w:pPr>
              <w:shd w:val="clear" w:color="auto" w:fill="FFFFFF"/>
              <w:spacing w:after="120" w:line="240" w:lineRule="auto"/>
              <w:ind w:firstLine="0"/>
              <w:jc w:val="both"/>
              <w:rPr>
                <w:rFonts w:ascii="Times New Roman" w:eastAsia="Times New Roman" w:hAnsi="Times New Roman" w:cs="Times New Roman"/>
                <w:sz w:val="28"/>
                <w:szCs w:val="28"/>
              </w:rPr>
            </w:pPr>
            <w:r w:rsidRPr="00D02D67">
              <w:rPr>
                <w:rFonts w:ascii="Times New Roman" w:eastAsia="Times New Roman" w:hAnsi="Times New Roman" w:cs="Times New Roman"/>
                <w:sz w:val="28"/>
                <w:szCs w:val="28"/>
              </w:rPr>
              <w:t>…</w:t>
            </w:r>
          </w:p>
          <w:p w14:paraId="1B80CCF7" w14:textId="39274B1B" w:rsidR="00D55EEE" w:rsidRPr="00D02D67" w:rsidRDefault="00D55EEE" w:rsidP="000F7B39">
            <w:pPr>
              <w:shd w:val="clear" w:color="auto" w:fill="FFFFFF"/>
              <w:spacing w:after="120" w:line="240" w:lineRule="auto"/>
              <w:ind w:firstLine="0"/>
              <w:jc w:val="both"/>
              <w:rPr>
                <w:rFonts w:ascii="Times New Roman" w:eastAsia="Times New Roman" w:hAnsi="Times New Roman" w:cs="Times New Roman"/>
                <w:sz w:val="28"/>
                <w:szCs w:val="28"/>
              </w:rPr>
            </w:pPr>
            <w:r w:rsidRPr="00D02D67">
              <w:rPr>
                <w:rFonts w:ascii="Times New Roman" w:eastAsia="Times New Roman" w:hAnsi="Times New Roman" w:cs="Times New Roman"/>
                <w:sz w:val="28"/>
                <w:szCs w:val="28"/>
              </w:rPr>
              <w:t xml:space="preserve">4. Уточнені списки виборців для звичайних виборчих дільниць виготовляються органами ведення Державного реєстру виборців </w:t>
            </w:r>
            <w:r w:rsidRPr="001B0D19">
              <w:rPr>
                <w:rFonts w:ascii="Times New Roman" w:eastAsia="Times New Roman" w:hAnsi="Times New Roman" w:cs="Times New Roman"/>
                <w:b/>
                <w:sz w:val="28"/>
                <w:szCs w:val="28"/>
              </w:rPr>
              <w:t>у паперовій формі</w:t>
            </w:r>
            <w:r>
              <w:rPr>
                <w:rFonts w:ascii="Times New Roman" w:eastAsia="Times New Roman" w:hAnsi="Times New Roman" w:cs="Times New Roman"/>
                <w:sz w:val="28"/>
                <w:szCs w:val="28"/>
              </w:rPr>
              <w:t xml:space="preserve"> </w:t>
            </w:r>
            <w:r w:rsidRPr="00D02D67">
              <w:rPr>
                <w:rFonts w:ascii="Times New Roman" w:eastAsia="Times New Roman" w:hAnsi="Times New Roman" w:cs="Times New Roman"/>
                <w:sz w:val="28"/>
                <w:szCs w:val="28"/>
              </w:rPr>
              <w:t>в одному примірнику за формою, встановленою Центральною виборчою комісією, з дотриманням вимог, установлених </w:t>
            </w:r>
            <w:hyperlink r:id="rId8" w:anchor="n327" w:history="1">
              <w:r w:rsidRPr="00D02D67">
                <w:rPr>
                  <w:rFonts w:ascii="Times New Roman" w:eastAsia="Times New Roman" w:hAnsi="Times New Roman" w:cs="Times New Roman"/>
                  <w:sz w:val="28"/>
                  <w:szCs w:val="28"/>
                </w:rPr>
                <w:t>статтею 39</w:t>
              </w:r>
            </w:hyperlink>
            <w:r>
              <w:rPr>
                <w:rFonts w:ascii="Times New Roman" w:eastAsia="Times New Roman" w:hAnsi="Times New Roman" w:cs="Times New Roman"/>
                <w:sz w:val="28"/>
                <w:szCs w:val="28"/>
              </w:rPr>
              <w:t xml:space="preserve"> </w:t>
            </w:r>
            <w:r w:rsidRPr="00D02D67">
              <w:rPr>
                <w:rFonts w:ascii="Times New Roman" w:eastAsia="Times New Roman" w:hAnsi="Times New Roman" w:cs="Times New Roman"/>
                <w:sz w:val="28"/>
                <w:szCs w:val="28"/>
              </w:rPr>
              <w:t>цього Кодексу, та містять графу для підпису виборця за отримання виборчого бюлетеня.</w:t>
            </w:r>
          </w:p>
          <w:p w14:paraId="0E6324D7" w14:textId="3743DD8C" w:rsidR="00D02D67" w:rsidRPr="00B53C80" w:rsidRDefault="00D55EEE" w:rsidP="000F7B39">
            <w:pPr>
              <w:spacing w:after="120" w:line="240" w:lineRule="auto"/>
              <w:ind w:firstLine="0"/>
              <w:jc w:val="both"/>
              <w:rPr>
                <w:rFonts w:ascii="Times New Roman" w:eastAsia="Times New Roman" w:hAnsi="Times New Roman" w:cs="Times New Roman"/>
                <w:bCs/>
                <w:sz w:val="28"/>
                <w:szCs w:val="28"/>
              </w:rPr>
            </w:pPr>
            <w:r>
              <w:rPr>
                <w:rStyle w:val="rvts9"/>
                <w:bCs/>
                <w:sz w:val="28"/>
                <w:szCs w:val="28"/>
              </w:rPr>
              <w:t>…</w:t>
            </w:r>
          </w:p>
        </w:tc>
      </w:tr>
      <w:tr w:rsidR="00A554CA" w:rsidRPr="003A4FA2" w14:paraId="415B13E6" w14:textId="77777777" w:rsidTr="00795F90">
        <w:tc>
          <w:tcPr>
            <w:tcW w:w="7088" w:type="dxa"/>
          </w:tcPr>
          <w:p w14:paraId="6B49084E" w14:textId="043F1D9E" w:rsidR="00DA1CA8" w:rsidRPr="00DA1CA8" w:rsidRDefault="00DA1CA8" w:rsidP="000F7B39">
            <w:pPr>
              <w:shd w:val="clear" w:color="auto" w:fill="FFFFFF"/>
              <w:spacing w:after="120" w:line="240" w:lineRule="auto"/>
              <w:ind w:firstLine="0"/>
              <w:jc w:val="both"/>
              <w:rPr>
                <w:rFonts w:ascii="Times New Roman" w:hAnsi="Times New Roman" w:cs="Times New Roman"/>
                <w:sz w:val="28"/>
                <w:szCs w:val="28"/>
                <w:shd w:val="clear" w:color="auto" w:fill="FFFFFF"/>
              </w:rPr>
            </w:pPr>
            <w:r w:rsidRPr="00DA1CA8">
              <w:rPr>
                <w:rStyle w:val="rvts9"/>
                <w:rFonts w:ascii="Times New Roman" w:hAnsi="Times New Roman" w:cs="Times New Roman"/>
                <w:bCs/>
                <w:sz w:val="28"/>
                <w:szCs w:val="28"/>
                <w:shd w:val="clear" w:color="auto" w:fill="FFFFFF"/>
              </w:rPr>
              <w:t>Стаття 46.</w:t>
            </w:r>
            <w:r w:rsidR="00D55EEE">
              <w:rPr>
                <w:rStyle w:val="rvts9"/>
                <w:rFonts w:ascii="Times New Roman" w:hAnsi="Times New Roman" w:cs="Times New Roman"/>
                <w:bCs/>
                <w:sz w:val="28"/>
                <w:szCs w:val="28"/>
                <w:shd w:val="clear" w:color="auto" w:fill="FFFFFF"/>
              </w:rPr>
              <w:t xml:space="preserve"> </w:t>
            </w:r>
            <w:r w:rsidRPr="00DA1CA8">
              <w:rPr>
                <w:rFonts w:ascii="Times New Roman" w:hAnsi="Times New Roman" w:cs="Times New Roman"/>
                <w:sz w:val="28"/>
                <w:szCs w:val="28"/>
                <w:shd w:val="clear" w:color="auto" w:fill="FFFFFF"/>
              </w:rPr>
              <w:t>Порядок складання та уточнення списків виборців на закордонних виборчих дільницях</w:t>
            </w:r>
          </w:p>
          <w:p w14:paraId="6BD07FE2" w14:textId="77777777" w:rsidR="00DA1CA8" w:rsidRPr="00DA1CA8" w:rsidRDefault="00DA1CA8" w:rsidP="000F7B39">
            <w:pPr>
              <w:shd w:val="clear" w:color="auto" w:fill="FFFFFF"/>
              <w:spacing w:after="120" w:line="240" w:lineRule="auto"/>
              <w:ind w:firstLine="0"/>
              <w:jc w:val="both"/>
              <w:rPr>
                <w:rFonts w:ascii="Times New Roman" w:hAnsi="Times New Roman" w:cs="Times New Roman"/>
                <w:sz w:val="28"/>
                <w:szCs w:val="28"/>
                <w:shd w:val="clear" w:color="auto" w:fill="FFFFFF"/>
              </w:rPr>
            </w:pPr>
            <w:r w:rsidRPr="00DA1CA8">
              <w:rPr>
                <w:rFonts w:ascii="Times New Roman" w:hAnsi="Times New Roman" w:cs="Times New Roman"/>
                <w:sz w:val="28"/>
                <w:szCs w:val="28"/>
                <w:shd w:val="clear" w:color="auto" w:fill="FFFFFF"/>
              </w:rPr>
              <w:t>…</w:t>
            </w:r>
          </w:p>
          <w:p w14:paraId="45B7DD03" w14:textId="77777777" w:rsidR="00DA1CA8" w:rsidRPr="00DA1CA8" w:rsidRDefault="00DA1CA8" w:rsidP="000F7B39">
            <w:pPr>
              <w:shd w:val="clear" w:color="auto" w:fill="FFFFFF"/>
              <w:spacing w:after="120" w:line="240" w:lineRule="auto"/>
              <w:ind w:firstLine="0"/>
              <w:jc w:val="both"/>
              <w:rPr>
                <w:rFonts w:ascii="Times New Roman" w:eastAsia="Times New Roman" w:hAnsi="Times New Roman" w:cs="Times New Roman"/>
                <w:sz w:val="28"/>
                <w:szCs w:val="28"/>
              </w:rPr>
            </w:pPr>
            <w:bookmarkStart w:id="6" w:name="n407"/>
            <w:bookmarkEnd w:id="6"/>
            <w:r w:rsidRPr="00DA1CA8">
              <w:rPr>
                <w:rFonts w:ascii="Times New Roman" w:eastAsia="Times New Roman" w:hAnsi="Times New Roman" w:cs="Times New Roman"/>
                <w:sz w:val="28"/>
                <w:szCs w:val="28"/>
              </w:rPr>
              <w:t xml:space="preserve">3. Попередній список виборців для закордонної виборчої дільниці передається відповідній дільничній виборчій комісії в </w:t>
            </w:r>
            <w:r w:rsidRPr="006149EA">
              <w:rPr>
                <w:rFonts w:ascii="Times New Roman" w:eastAsia="Times New Roman" w:hAnsi="Times New Roman" w:cs="Times New Roman"/>
                <w:b/>
                <w:sz w:val="28"/>
                <w:szCs w:val="28"/>
              </w:rPr>
              <w:t>електронному вигляді</w:t>
            </w:r>
            <w:r w:rsidRPr="00DA1CA8">
              <w:rPr>
                <w:rFonts w:ascii="Times New Roman" w:eastAsia="Times New Roman" w:hAnsi="Times New Roman" w:cs="Times New Roman"/>
                <w:sz w:val="28"/>
                <w:szCs w:val="28"/>
              </w:rPr>
              <w:t xml:space="preserve"> не пізніш як за одинадцять днів до дня голосування.</w:t>
            </w:r>
          </w:p>
          <w:p w14:paraId="39A6A73D" w14:textId="77777777" w:rsidR="00DA1CA8" w:rsidRPr="00DA1CA8" w:rsidRDefault="00DA1CA8" w:rsidP="000F7B39">
            <w:pPr>
              <w:shd w:val="clear" w:color="auto" w:fill="FFFFFF"/>
              <w:spacing w:after="120" w:line="240" w:lineRule="auto"/>
              <w:ind w:firstLine="0"/>
              <w:jc w:val="both"/>
              <w:rPr>
                <w:rFonts w:ascii="Times New Roman" w:eastAsia="Times New Roman" w:hAnsi="Times New Roman" w:cs="Times New Roman"/>
                <w:sz w:val="28"/>
                <w:szCs w:val="28"/>
              </w:rPr>
            </w:pPr>
            <w:r w:rsidRPr="00DA1CA8">
              <w:rPr>
                <w:rFonts w:ascii="Times New Roman" w:hAnsi="Times New Roman" w:cs="Times New Roman"/>
                <w:sz w:val="28"/>
                <w:szCs w:val="28"/>
                <w:shd w:val="clear" w:color="auto" w:fill="FFFFFF"/>
              </w:rPr>
              <w:t xml:space="preserve">4. Дільнична виборча комісія закордонної виборчої дільниці наступного дня після отримання попереднього списку виборців надає його для загального ознайомлення у приміщенні дільничної виборчої комісії </w:t>
            </w:r>
            <w:r w:rsidRPr="006149EA">
              <w:rPr>
                <w:rFonts w:ascii="Times New Roman" w:hAnsi="Times New Roman" w:cs="Times New Roman"/>
                <w:b/>
                <w:sz w:val="28"/>
                <w:szCs w:val="28"/>
                <w:shd w:val="clear" w:color="auto" w:fill="FFFFFF"/>
              </w:rPr>
              <w:t>на паперовому носії</w:t>
            </w:r>
            <w:r w:rsidRPr="00DA1CA8">
              <w:rPr>
                <w:rFonts w:ascii="Times New Roman" w:hAnsi="Times New Roman" w:cs="Times New Roman"/>
                <w:sz w:val="28"/>
                <w:szCs w:val="28"/>
                <w:shd w:val="clear" w:color="auto" w:fill="FFFFFF"/>
              </w:rPr>
              <w:t>.</w:t>
            </w:r>
          </w:p>
          <w:p w14:paraId="496A9F42" w14:textId="77777777" w:rsidR="00DA1CA8" w:rsidRPr="00DA1CA8" w:rsidRDefault="00DA1CA8" w:rsidP="000F7B39">
            <w:pPr>
              <w:shd w:val="clear" w:color="auto" w:fill="FFFFFF"/>
              <w:spacing w:after="120" w:line="240" w:lineRule="auto"/>
              <w:ind w:firstLine="0"/>
              <w:jc w:val="both"/>
              <w:rPr>
                <w:rFonts w:ascii="Times New Roman" w:eastAsia="Times New Roman" w:hAnsi="Times New Roman" w:cs="Times New Roman"/>
                <w:sz w:val="28"/>
                <w:szCs w:val="28"/>
              </w:rPr>
            </w:pPr>
            <w:bookmarkStart w:id="7" w:name="n4637"/>
            <w:bookmarkStart w:id="8" w:name="n408"/>
            <w:bookmarkStart w:id="9" w:name="n412"/>
            <w:bookmarkEnd w:id="7"/>
            <w:bookmarkEnd w:id="8"/>
            <w:bookmarkEnd w:id="9"/>
            <w:r w:rsidRPr="00DA1CA8">
              <w:rPr>
                <w:rFonts w:ascii="Times New Roman" w:eastAsia="Times New Roman" w:hAnsi="Times New Roman" w:cs="Times New Roman"/>
                <w:sz w:val="28"/>
                <w:szCs w:val="28"/>
              </w:rPr>
              <w:t>…</w:t>
            </w:r>
          </w:p>
          <w:p w14:paraId="1A6C877D" w14:textId="10940C5B" w:rsidR="00DA1CA8" w:rsidRPr="00DA1CA8" w:rsidRDefault="00DA1CA8" w:rsidP="000F7B39">
            <w:pPr>
              <w:shd w:val="clear" w:color="auto" w:fill="FFFFFF"/>
              <w:spacing w:after="120" w:line="240" w:lineRule="auto"/>
              <w:ind w:firstLine="0"/>
              <w:jc w:val="both"/>
              <w:rPr>
                <w:rFonts w:ascii="Times New Roman" w:eastAsia="Times New Roman" w:hAnsi="Times New Roman" w:cs="Times New Roman"/>
                <w:sz w:val="28"/>
                <w:szCs w:val="28"/>
              </w:rPr>
            </w:pPr>
            <w:r w:rsidRPr="00DA1CA8">
              <w:rPr>
                <w:rFonts w:ascii="Times New Roman" w:eastAsia="Times New Roman" w:hAnsi="Times New Roman" w:cs="Times New Roman"/>
                <w:sz w:val="28"/>
                <w:szCs w:val="28"/>
              </w:rPr>
              <w:t>7. З урахуванням від</w:t>
            </w:r>
            <w:r w:rsidR="00D55EEE">
              <w:rPr>
                <w:rFonts w:ascii="Times New Roman" w:eastAsia="Times New Roman" w:hAnsi="Times New Roman" w:cs="Times New Roman"/>
                <w:sz w:val="28"/>
                <w:szCs w:val="28"/>
              </w:rPr>
              <w:t xml:space="preserve">омостей, поданих відповідно до </w:t>
            </w:r>
            <w:hyperlink r:id="rId9" w:tgtFrame="_blank" w:history="1">
              <w:r w:rsidRPr="00DA1CA8">
                <w:rPr>
                  <w:rFonts w:ascii="Times New Roman" w:eastAsia="Times New Roman" w:hAnsi="Times New Roman" w:cs="Times New Roman"/>
                  <w:sz w:val="28"/>
                  <w:szCs w:val="28"/>
                </w:rPr>
                <w:t>Закону України</w:t>
              </w:r>
            </w:hyperlink>
            <w:r w:rsidR="00D55EEE">
              <w:rPr>
                <w:rFonts w:ascii="Times New Roman" w:eastAsia="Times New Roman" w:hAnsi="Times New Roman" w:cs="Times New Roman"/>
                <w:sz w:val="28"/>
                <w:szCs w:val="28"/>
              </w:rPr>
              <w:t xml:space="preserve"> "</w:t>
            </w:r>
            <w:r w:rsidRPr="00DA1CA8">
              <w:rPr>
                <w:rFonts w:ascii="Times New Roman" w:eastAsia="Times New Roman" w:hAnsi="Times New Roman" w:cs="Times New Roman"/>
                <w:sz w:val="28"/>
                <w:szCs w:val="28"/>
              </w:rPr>
              <w:t>Про Де</w:t>
            </w:r>
            <w:r w:rsidR="00D55EEE">
              <w:rPr>
                <w:rFonts w:ascii="Times New Roman" w:eastAsia="Times New Roman" w:hAnsi="Times New Roman" w:cs="Times New Roman"/>
                <w:sz w:val="28"/>
                <w:szCs w:val="28"/>
              </w:rPr>
              <w:t>ржавний реєстр виборців"</w:t>
            </w:r>
            <w:r w:rsidRPr="00DA1CA8">
              <w:rPr>
                <w:rFonts w:ascii="Times New Roman" w:eastAsia="Times New Roman" w:hAnsi="Times New Roman" w:cs="Times New Roman"/>
                <w:sz w:val="28"/>
                <w:szCs w:val="28"/>
              </w:rPr>
              <w:t xml:space="preserve">, за наслідками розгляду заяв виборців орган ведення Державного реєстру виборців у Міністерстві </w:t>
            </w:r>
            <w:r w:rsidR="00D55EEE">
              <w:rPr>
                <w:rFonts w:ascii="Times New Roman" w:eastAsia="Times New Roman" w:hAnsi="Times New Roman" w:cs="Times New Roman"/>
                <w:sz w:val="28"/>
                <w:szCs w:val="28"/>
              </w:rPr>
              <w:t xml:space="preserve">  </w:t>
            </w:r>
            <w:r w:rsidRPr="00DA1CA8">
              <w:rPr>
                <w:rFonts w:ascii="Times New Roman" w:eastAsia="Times New Roman" w:hAnsi="Times New Roman" w:cs="Times New Roman"/>
                <w:sz w:val="28"/>
                <w:szCs w:val="28"/>
              </w:rPr>
              <w:t>закордонних справ України виготовляє уточнений список виборців.</w:t>
            </w:r>
          </w:p>
          <w:p w14:paraId="50967816" w14:textId="77777777" w:rsidR="00DA1CA8" w:rsidRPr="00DA1CA8" w:rsidRDefault="00DA1CA8" w:rsidP="000F7B39">
            <w:pPr>
              <w:shd w:val="clear" w:color="auto" w:fill="FFFFFF"/>
              <w:spacing w:after="120" w:line="240" w:lineRule="auto"/>
              <w:ind w:firstLine="0"/>
              <w:jc w:val="both"/>
              <w:rPr>
                <w:rFonts w:ascii="Times New Roman" w:eastAsia="Times New Roman" w:hAnsi="Times New Roman" w:cs="Times New Roman"/>
                <w:sz w:val="28"/>
                <w:szCs w:val="28"/>
              </w:rPr>
            </w:pPr>
            <w:bookmarkStart w:id="10" w:name="n413"/>
            <w:bookmarkEnd w:id="10"/>
            <w:r w:rsidRPr="00DA1CA8">
              <w:rPr>
                <w:rFonts w:ascii="Times New Roman" w:eastAsia="Times New Roman" w:hAnsi="Times New Roman" w:cs="Times New Roman"/>
                <w:sz w:val="28"/>
                <w:szCs w:val="28"/>
              </w:rPr>
              <w:t xml:space="preserve">Уточнені списки виборців передаються відповідним виборчим комісіям закордонних виборчих дільниць не пізніш як за два дні до дня голосування </w:t>
            </w:r>
            <w:r w:rsidRPr="0020068E">
              <w:rPr>
                <w:rFonts w:ascii="Times New Roman" w:eastAsia="Times New Roman" w:hAnsi="Times New Roman" w:cs="Times New Roman"/>
                <w:b/>
                <w:sz w:val="28"/>
                <w:szCs w:val="28"/>
              </w:rPr>
              <w:t>на паперовому носії та в</w:t>
            </w:r>
            <w:r w:rsidRPr="00DA1CA8">
              <w:rPr>
                <w:rFonts w:ascii="Times New Roman" w:eastAsia="Times New Roman" w:hAnsi="Times New Roman" w:cs="Times New Roman"/>
                <w:sz w:val="28"/>
                <w:szCs w:val="28"/>
              </w:rPr>
              <w:t xml:space="preserve"> </w:t>
            </w:r>
            <w:r w:rsidRPr="006149EA">
              <w:rPr>
                <w:rFonts w:ascii="Times New Roman" w:eastAsia="Times New Roman" w:hAnsi="Times New Roman" w:cs="Times New Roman"/>
                <w:b/>
                <w:sz w:val="28"/>
                <w:szCs w:val="28"/>
              </w:rPr>
              <w:t>електронному вигляді</w:t>
            </w:r>
            <w:r w:rsidRPr="00DA1CA8">
              <w:rPr>
                <w:rFonts w:ascii="Times New Roman" w:eastAsia="Times New Roman" w:hAnsi="Times New Roman" w:cs="Times New Roman"/>
                <w:sz w:val="28"/>
                <w:szCs w:val="28"/>
              </w:rPr>
              <w:t>.</w:t>
            </w:r>
          </w:p>
          <w:p w14:paraId="722B3D25" w14:textId="326075A4" w:rsidR="00DA1CA8" w:rsidRPr="00D55EEE" w:rsidRDefault="00DA1CA8" w:rsidP="000F7B39">
            <w:pPr>
              <w:spacing w:after="120" w:line="240" w:lineRule="auto"/>
              <w:ind w:firstLine="0"/>
              <w:jc w:val="both"/>
              <w:rPr>
                <w:rFonts w:ascii="Times New Roman" w:eastAsia="Times New Roman" w:hAnsi="Times New Roman" w:cs="Times New Roman"/>
                <w:sz w:val="28"/>
                <w:szCs w:val="28"/>
              </w:rPr>
            </w:pPr>
            <w:r w:rsidRPr="00DA1CA8">
              <w:rPr>
                <w:rFonts w:ascii="Times New Roman" w:eastAsia="Times New Roman" w:hAnsi="Times New Roman" w:cs="Times New Roman"/>
                <w:sz w:val="28"/>
                <w:szCs w:val="28"/>
              </w:rPr>
              <w:t>…</w:t>
            </w:r>
          </w:p>
        </w:tc>
        <w:tc>
          <w:tcPr>
            <w:tcW w:w="6946" w:type="dxa"/>
          </w:tcPr>
          <w:p w14:paraId="27CC8BB9" w14:textId="77777777" w:rsidR="00D55EEE" w:rsidRPr="00DA1CA8" w:rsidRDefault="00D55EEE" w:rsidP="000F7B39">
            <w:pPr>
              <w:shd w:val="clear" w:color="auto" w:fill="FFFFFF"/>
              <w:spacing w:after="120" w:line="240" w:lineRule="auto"/>
              <w:ind w:firstLine="0"/>
              <w:jc w:val="both"/>
              <w:rPr>
                <w:rFonts w:ascii="Times New Roman" w:hAnsi="Times New Roman" w:cs="Times New Roman"/>
                <w:sz w:val="28"/>
                <w:szCs w:val="28"/>
                <w:shd w:val="clear" w:color="auto" w:fill="FFFFFF"/>
              </w:rPr>
            </w:pPr>
            <w:r w:rsidRPr="00DA1CA8">
              <w:rPr>
                <w:rStyle w:val="rvts9"/>
                <w:rFonts w:ascii="Times New Roman" w:hAnsi="Times New Roman" w:cs="Times New Roman"/>
                <w:bCs/>
                <w:sz w:val="28"/>
                <w:szCs w:val="28"/>
                <w:shd w:val="clear" w:color="auto" w:fill="FFFFFF"/>
              </w:rPr>
              <w:t>Стаття 46.</w:t>
            </w:r>
            <w:r>
              <w:rPr>
                <w:rStyle w:val="rvts9"/>
                <w:rFonts w:ascii="Times New Roman" w:hAnsi="Times New Roman" w:cs="Times New Roman"/>
                <w:bCs/>
                <w:sz w:val="28"/>
                <w:szCs w:val="28"/>
                <w:shd w:val="clear" w:color="auto" w:fill="FFFFFF"/>
              </w:rPr>
              <w:t xml:space="preserve"> </w:t>
            </w:r>
            <w:r w:rsidRPr="00DA1CA8">
              <w:rPr>
                <w:rFonts w:ascii="Times New Roman" w:hAnsi="Times New Roman" w:cs="Times New Roman"/>
                <w:sz w:val="28"/>
                <w:szCs w:val="28"/>
                <w:shd w:val="clear" w:color="auto" w:fill="FFFFFF"/>
              </w:rPr>
              <w:t>Порядок складання та уточнення списків виборців на закордонних виборчих дільницях</w:t>
            </w:r>
          </w:p>
          <w:p w14:paraId="6D19048E" w14:textId="77777777" w:rsidR="00D55EEE" w:rsidRPr="00DA1CA8" w:rsidRDefault="00D55EEE" w:rsidP="000F7B39">
            <w:pPr>
              <w:shd w:val="clear" w:color="auto" w:fill="FFFFFF"/>
              <w:spacing w:after="120" w:line="240" w:lineRule="auto"/>
              <w:ind w:firstLine="0"/>
              <w:jc w:val="both"/>
              <w:rPr>
                <w:rFonts w:ascii="Times New Roman" w:hAnsi="Times New Roman" w:cs="Times New Roman"/>
                <w:sz w:val="28"/>
                <w:szCs w:val="28"/>
                <w:shd w:val="clear" w:color="auto" w:fill="FFFFFF"/>
              </w:rPr>
            </w:pPr>
            <w:r w:rsidRPr="00DA1CA8">
              <w:rPr>
                <w:rFonts w:ascii="Times New Roman" w:hAnsi="Times New Roman" w:cs="Times New Roman"/>
                <w:sz w:val="28"/>
                <w:szCs w:val="28"/>
                <w:shd w:val="clear" w:color="auto" w:fill="FFFFFF"/>
              </w:rPr>
              <w:t>…</w:t>
            </w:r>
          </w:p>
          <w:p w14:paraId="73D0BF4F" w14:textId="0BA50C32" w:rsidR="00D55EEE" w:rsidRPr="00DA1CA8" w:rsidRDefault="00D55EEE" w:rsidP="000F7B39">
            <w:pPr>
              <w:shd w:val="clear" w:color="auto" w:fill="FFFFFF"/>
              <w:spacing w:after="120" w:line="240" w:lineRule="auto"/>
              <w:ind w:firstLine="0"/>
              <w:jc w:val="both"/>
              <w:rPr>
                <w:rFonts w:ascii="Times New Roman" w:eastAsia="Times New Roman" w:hAnsi="Times New Roman" w:cs="Times New Roman"/>
                <w:sz w:val="28"/>
                <w:szCs w:val="28"/>
              </w:rPr>
            </w:pPr>
            <w:r w:rsidRPr="00DA1CA8">
              <w:rPr>
                <w:rFonts w:ascii="Times New Roman" w:eastAsia="Times New Roman" w:hAnsi="Times New Roman" w:cs="Times New Roman"/>
                <w:sz w:val="28"/>
                <w:szCs w:val="28"/>
              </w:rPr>
              <w:t xml:space="preserve">3. Попередній список виборців для закордонної виборчої дільниці передається відповідній дільничній виборчій комісії в </w:t>
            </w:r>
            <w:r w:rsidR="006149EA" w:rsidRPr="006149EA">
              <w:rPr>
                <w:rFonts w:ascii="Times New Roman" w:eastAsia="Times New Roman" w:hAnsi="Times New Roman" w:cs="Times New Roman"/>
                <w:b/>
                <w:sz w:val="28"/>
                <w:szCs w:val="28"/>
              </w:rPr>
              <w:t>електронній формі</w:t>
            </w:r>
            <w:r w:rsidR="006149EA">
              <w:rPr>
                <w:rFonts w:ascii="Times New Roman" w:eastAsia="Times New Roman" w:hAnsi="Times New Roman" w:cs="Times New Roman"/>
                <w:sz w:val="28"/>
                <w:szCs w:val="28"/>
              </w:rPr>
              <w:t xml:space="preserve"> </w:t>
            </w:r>
            <w:r w:rsidRPr="00DA1CA8">
              <w:rPr>
                <w:rFonts w:ascii="Times New Roman" w:eastAsia="Times New Roman" w:hAnsi="Times New Roman" w:cs="Times New Roman"/>
                <w:sz w:val="28"/>
                <w:szCs w:val="28"/>
              </w:rPr>
              <w:t>не пізніш як за одинадцять днів до дня голосування.</w:t>
            </w:r>
          </w:p>
          <w:p w14:paraId="2A482021" w14:textId="4F91429B" w:rsidR="00D55EEE" w:rsidRPr="00DA1CA8" w:rsidRDefault="00D55EEE" w:rsidP="000F7B39">
            <w:pPr>
              <w:shd w:val="clear" w:color="auto" w:fill="FFFFFF"/>
              <w:spacing w:after="120" w:line="240" w:lineRule="auto"/>
              <w:ind w:firstLine="0"/>
              <w:jc w:val="both"/>
              <w:rPr>
                <w:rFonts w:ascii="Times New Roman" w:eastAsia="Times New Roman" w:hAnsi="Times New Roman" w:cs="Times New Roman"/>
                <w:sz w:val="28"/>
                <w:szCs w:val="28"/>
              </w:rPr>
            </w:pPr>
            <w:r w:rsidRPr="00DA1CA8">
              <w:rPr>
                <w:rFonts w:ascii="Times New Roman" w:hAnsi="Times New Roman" w:cs="Times New Roman"/>
                <w:sz w:val="28"/>
                <w:szCs w:val="28"/>
                <w:shd w:val="clear" w:color="auto" w:fill="FFFFFF"/>
              </w:rPr>
              <w:t>4. Дільнична виборча комісія закордонної виборчої дільниці наступного дня після отримання попереднього списку виборців надає його для загального ознайомлення у приміщенні дільничної виборчої комісії</w:t>
            </w:r>
            <w:r w:rsidR="006149EA" w:rsidRPr="001B0D19">
              <w:rPr>
                <w:rFonts w:ascii="Times New Roman" w:eastAsia="Times New Roman" w:hAnsi="Times New Roman" w:cs="Times New Roman"/>
                <w:b/>
                <w:sz w:val="28"/>
                <w:szCs w:val="28"/>
              </w:rPr>
              <w:t xml:space="preserve"> у паперовій формі</w:t>
            </w:r>
            <w:r w:rsidRPr="00DA1CA8">
              <w:rPr>
                <w:rFonts w:ascii="Times New Roman" w:hAnsi="Times New Roman" w:cs="Times New Roman"/>
                <w:sz w:val="28"/>
                <w:szCs w:val="28"/>
                <w:shd w:val="clear" w:color="auto" w:fill="FFFFFF"/>
              </w:rPr>
              <w:t>.</w:t>
            </w:r>
          </w:p>
          <w:p w14:paraId="2C055128" w14:textId="77777777" w:rsidR="00D55EEE" w:rsidRPr="00DA1CA8" w:rsidRDefault="00D55EEE" w:rsidP="000F7B39">
            <w:pPr>
              <w:shd w:val="clear" w:color="auto" w:fill="FFFFFF"/>
              <w:spacing w:after="120" w:line="240" w:lineRule="auto"/>
              <w:ind w:firstLine="0"/>
              <w:jc w:val="both"/>
              <w:rPr>
                <w:rFonts w:ascii="Times New Roman" w:eastAsia="Times New Roman" w:hAnsi="Times New Roman" w:cs="Times New Roman"/>
                <w:sz w:val="28"/>
                <w:szCs w:val="28"/>
              </w:rPr>
            </w:pPr>
            <w:r w:rsidRPr="00DA1CA8">
              <w:rPr>
                <w:rFonts w:ascii="Times New Roman" w:eastAsia="Times New Roman" w:hAnsi="Times New Roman" w:cs="Times New Roman"/>
                <w:sz w:val="28"/>
                <w:szCs w:val="28"/>
              </w:rPr>
              <w:t>…</w:t>
            </w:r>
          </w:p>
          <w:p w14:paraId="630723BA" w14:textId="77777777" w:rsidR="00D55EEE" w:rsidRPr="00DA1CA8" w:rsidRDefault="00D55EEE" w:rsidP="000F7B39">
            <w:pPr>
              <w:shd w:val="clear" w:color="auto" w:fill="FFFFFF"/>
              <w:spacing w:after="120" w:line="240" w:lineRule="auto"/>
              <w:ind w:firstLine="0"/>
              <w:jc w:val="both"/>
              <w:rPr>
                <w:rFonts w:ascii="Times New Roman" w:eastAsia="Times New Roman" w:hAnsi="Times New Roman" w:cs="Times New Roman"/>
                <w:sz w:val="28"/>
                <w:szCs w:val="28"/>
              </w:rPr>
            </w:pPr>
            <w:r w:rsidRPr="00DA1CA8">
              <w:rPr>
                <w:rFonts w:ascii="Times New Roman" w:eastAsia="Times New Roman" w:hAnsi="Times New Roman" w:cs="Times New Roman"/>
                <w:sz w:val="28"/>
                <w:szCs w:val="28"/>
              </w:rPr>
              <w:t>7. З урахуванням від</w:t>
            </w:r>
            <w:r>
              <w:rPr>
                <w:rFonts w:ascii="Times New Roman" w:eastAsia="Times New Roman" w:hAnsi="Times New Roman" w:cs="Times New Roman"/>
                <w:sz w:val="28"/>
                <w:szCs w:val="28"/>
              </w:rPr>
              <w:t xml:space="preserve">омостей, поданих відповідно до </w:t>
            </w:r>
            <w:hyperlink r:id="rId10" w:tgtFrame="_blank" w:history="1">
              <w:r w:rsidRPr="00DA1CA8">
                <w:rPr>
                  <w:rFonts w:ascii="Times New Roman" w:eastAsia="Times New Roman" w:hAnsi="Times New Roman" w:cs="Times New Roman"/>
                  <w:sz w:val="28"/>
                  <w:szCs w:val="28"/>
                </w:rPr>
                <w:t>Закону України</w:t>
              </w:r>
            </w:hyperlink>
            <w:r>
              <w:rPr>
                <w:rFonts w:ascii="Times New Roman" w:eastAsia="Times New Roman" w:hAnsi="Times New Roman" w:cs="Times New Roman"/>
                <w:sz w:val="28"/>
                <w:szCs w:val="28"/>
              </w:rPr>
              <w:t xml:space="preserve"> "</w:t>
            </w:r>
            <w:r w:rsidRPr="00DA1CA8">
              <w:rPr>
                <w:rFonts w:ascii="Times New Roman" w:eastAsia="Times New Roman" w:hAnsi="Times New Roman" w:cs="Times New Roman"/>
                <w:sz w:val="28"/>
                <w:szCs w:val="28"/>
              </w:rPr>
              <w:t>Про Де</w:t>
            </w:r>
            <w:r>
              <w:rPr>
                <w:rFonts w:ascii="Times New Roman" w:eastAsia="Times New Roman" w:hAnsi="Times New Roman" w:cs="Times New Roman"/>
                <w:sz w:val="28"/>
                <w:szCs w:val="28"/>
              </w:rPr>
              <w:t>ржавний реєстр виборців"</w:t>
            </w:r>
            <w:r w:rsidRPr="00DA1CA8">
              <w:rPr>
                <w:rFonts w:ascii="Times New Roman" w:eastAsia="Times New Roman" w:hAnsi="Times New Roman" w:cs="Times New Roman"/>
                <w:sz w:val="28"/>
                <w:szCs w:val="28"/>
              </w:rPr>
              <w:t>, за наслідками розгляду заяв виборців орган ведення Державного реєстру виборців у Міністерстві закордонних справ України виготовляє уточнений список виборців.</w:t>
            </w:r>
          </w:p>
          <w:p w14:paraId="32C50387" w14:textId="13471715" w:rsidR="00D55EEE" w:rsidRPr="00DA1CA8" w:rsidRDefault="00D55EEE" w:rsidP="000F7B39">
            <w:pPr>
              <w:shd w:val="clear" w:color="auto" w:fill="FFFFFF"/>
              <w:spacing w:after="120" w:line="240" w:lineRule="auto"/>
              <w:ind w:firstLine="0"/>
              <w:jc w:val="both"/>
              <w:rPr>
                <w:rFonts w:ascii="Times New Roman" w:eastAsia="Times New Roman" w:hAnsi="Times New Roman" w:cs="Times New Roman"/>
                <w:sz w:val="28"/>
                <w:szCs w:val="28"/>
              </w:rPr>
            </w:pPr>
            <w:r w:rsidRPr="00DA1CA8">
              <w:rPr>
                <w:rFonts w:ascii="Times New Roman" w:eastAsia="Times New Roman" w:hAnsi="Times New Roman" w:cs="Times New Roman"/>
                <w:sz w:val="28"/>
                <w:szCs w:val="28"/>
              </w:rPr>
              <w:t xml:space="preserve">Уточнені списки виборців передаються відповідним виборчим комісіям закордонних виборчих дільниць не </w:t>
            </w:r>
            <w:r w:rsidRPr="009E0A9A">
              <w:rPr>
                <w:rFonts w:ascii="Times New Roman" w:eastAsia="Times New Roman" w:hAnsi="Times New Roman" w:cs="Times New Roman"/>
                <w:sz w:val="28"/>
                <w:szCs w:val="28"/>
              </w:rPr>
              <w:t xml:space="preserve">пізніш як за два дні до дня голосування </w:t>
            </w:r>
            <w:r w:rsidR="009E0A9A" w:rsidRPr="009E0A9A">
              <w:rPr>
                <w:rFonts w:ascii="Times New Roman" w:eastAsia="Times New Roman" w:hAnsi="Times New Roman" w:cs="Times New Roman"/>
                <w:b/>
                <w:bCs/>
                <w:sz w:val="28"/>
                <w:szCs w:val="28"/>
              </w:rPr>
              <w:t xml:space="preserve">у паперовій </w:t>
            </w:r>
            <w:r w:rsidRPr="009E0A9A">
              <w:rPr>
                <w:rFonts w:ascii="Times New Roman" w:eastAsia="Times New Roman" w:hAnsi="Times New Roman" w:cs="Times New Roman"/>
                <w:b/>
                <w:bCs/>
                <w:sz w:val="28"/>
                <w:szCs w:val="28"/>
              </w:rPr>
              <w:t>та</w:t>
            </w:r>
            <w:r w:rsidRPr="009E0A9A">
              <w:rPr>
                <w:rFonts w:ascii="Times New Roman" w:eastAsia="Times New Roman" w:hAnsi="Times New Roman" w:cs="Times New Roman"/>
                <w:sz w:val="28"/>
                <w:szCs w:val="28"/>
              </w:rPr>
              <w:t xml:space="preserve"> </w:t>
            </w:r>
            <w:r w:rsidR="006149EA" w:rsidRPr="009E0A9A">
              <w:rPr>
                <w:rFonts w:ascii="Times New Roman" w:eastAsia="Times New Roman" w:hAnsi="Times New Roman" w:cs="Times New Roman"/>
                <w:sz w:val="28"/>
                <w:szCs w:val="28"/>
              </w:rPr>
              <w:t xml:space="preserve"> </w:t>
            </w:r>
            <w:r w:rsidR="006149EA" w:rsidRPr="009E0A9A">
              <w:rPr>
                <w:rFonts w:ascii="Times New Roman" w:eastAsia="Times New Roman" w:hAnsi="Times New Roman" w:cs="Times New Roman"/>
                <w:b/>
                <w:sz w:val="28"/>
                <w:szCs w:val="28"/>
              </w:rPr>
              <w:t>електронній</w:t>
            </w:r>
            <w:r w:rsidR="002F4475">
              <w:rPr>
                <w:rFonts w:ascii="Times New Roman" w:eastAsia="Times New Roman" w:hAnsi="Times New Roman" w:cs="Times New Roman"/>
                <w:b/>
                <w:sz w:val="28"/>
                <w:szCs w:val="28"/>
              </w:rPr>
              <w:t xml:space="preserve"> формах</w:t>
            </w:r>
            <w:r w:rsidRPr="009E0A9A">
              <w:rPr>
                <w:rFonts w:ascii="Times New Roman" w:eastAsia="Times New Roman" w:hAnsi="Times New Roman" w:cs="Times New Roman"/>
                <w:sz w:val="28"/>
                <w:szCs w:val="28"/>
              </w:rPr>
              <w:t>.</w:t>
            </w:r>
          </w:p>
          <w:p w14:paraId="7FD59FA9" w14:textId="4930095B" w:rsidR="00A554CA" w:rsidRPr="00B53C80" w:rsidRDefault="00385561" w:rsidP="000F7B39">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554CA" w:rsidRPr="003A4FA2" w14:paraId="23630390" w14:textId="77777777" w:rsidTr="00795F90">
        <w:tc>
          <w:tcPr>
            <w:tcW w:w="7088" w:type="dxa"/>
          </w:tcPr>
          <w:p w14:paraId="3B5C286B" w14:textId="77777777" w:rsidR="00FB5042" w:rsidRPr="00FB5042" w:rsidRDefault="00FB5042" w:rsidP="000F7B39">
            <w:pPr>
              <w:spacing w:after="120" w:line="240" w:lineRule="auto"/>
              <w:ind w:firstLine="0"/>
              <w:jc w:val="both"/>
              <w:rPr>
                <w:rFonts w:ascii="Times New Roman" w:eastAsia="Times New Roman" w:hAnsi="Times New Roman" w:cs="Times New Roman"/>
                <w:bCs/>
                <w:sz w:val="28"/>
                <w:szCs w:val="28"/>
              </w:rPr>
            </w:pPr>
            <w:r w:rsidRPr="00FB5042">
              <w:rPr>
                <w:rFonts w:ascii="Times New Roman" w:eastAsia="Times New Roman" w:hAnsi="Times New Roman" w:cs="Times New Roman"/>
                <w:bCs/>
                <w:sz w:val="28"/>
                <w:szCs w:val="28"/>
              </w:rPr>
              <w:t>Стаття 57. Обмеження щодо ведення передвиборної агітації</w:t>
            </w:r>
          </w:p>
          <w:p w14:paraId="3C82A95D" w14:textId="77777777" w:rsidR="00FB5042" w:rsidRPr="00FB5042" w:rsidRDefault="00FB5042" w:rsidP="000F7B39">
            <w:pPr>
              <w:spacing w:after="120" w:line="240" w:lineRule="auto"/>
              <w:ind w:firstLine="0"/>
              <w:jc w:val="both"/>
              <w:rPr>
                <w:rFonts w:ascii="Times New Roman" w:eastAsia="Times New Roman" w:hAnsi="Times New Roman" w:cs="Times New Roman"/>
                <w:bCs/>
                <w:sz w:val="28"/>
                <w:szCs w:val="28"/>
              </w:rPr>
            </w:pPr>
            <w:r w:rsidRPr="00FB5042">
              <w:rPr>
                <w:rFonts w:ascii="Times New Roman" w:eastAsia="Times New Roman" w:hAnsi="Times New Roman" w:cs="Times New Roman"/>
                <w:bCs/>
                <w:sz w:val="28"/>
                <w:szCs w:val="28"/>
              </w:rPr>
              <w:t>1. Участь у передвиборній агітації забороняється:</w:t>
            </w:r>
          </w:p>
          <w:p w14:paraId="000E4AE9" w14:textId="45058F8F" w:rsidR="00FB5042" w:rsidRDefault="00FB5042" w:rsidP="000F7B39">
            <w:pPr>
              <w:spacing w:after="120" w:line="240" w:lineRule="auto"/>
              <w:ind w:firstLine="0"/>
              <w:jc w:val="both"/>
              <w:rPr>
                <w:rFonts w:ascii="Times New Roman" w:eastAsia="Times New Roman" w:hAnsi="Times New Roman" w:cs="Times New Roman"/>
                <w:bCs/>
                <w:sz w:val="28"/>
                <w:szCs w:val="28"/>
              </w:rPr>
            </w:pPr>
            <w:r w:rsidRPr="00FB5042">
              <w:rPr>
                <w:rFonts w:ascii="Times New Roman" w:eastAsia="Times New Roman" w:hAnsi="Times New Roman" w:cs="Times New Roman"/>
                <w:bCs/>
                <w:sz w:val="28"/>
                <w:szCs w:val="28"/>
              </w:rPr>
              <w:t>1) іноземцям та особам без громадянства, у тому числі шляхом журналістської діяльності чи у формі участі у концертах, виставах, спортивних змаганнях, інших публічних заходах, що проводяться на підтримку чи за підтримки кандидата (кандидатів) чи суб'єкта їх висування;</w:t>
            </w:r>
          </w:p>
          <w:p w14:paraId="5BCBC165" w14:textId="115652CC" w:rsidR="006149EA" w:rsidRDefault="006149EA" w:rsidP="000F7B39">
            <w:pPr>
              <w:spacing w:after="120" w:line="240" w:lineRule="auto"/>
              <w:ind w:firstLine="0"/>
              <w:jc w:val="center"/>
              <w:rPr>
                <w:rFonts w:ascii="Times New Roman" w:eastAsia="Times New Roman" w:hAnsi="Times New Roman" w:cs="Times New Roman"/>
                <w:b/>
                <w:bCs/>
                <w:sz w:val="28"/>
                <w:szCs w:val="28"/>
              </w:rPr>
            </w:pPr>
            <w:r w:rsidRPr="006149EA">
              <w:rPr>
                <w:rFonts w:ascii="Times New Roman" w:eastAsia="Times New Roman" w:hAnsi="Times New Roman" w:cs="Times New Roman"/>
                <w:b/>
                <w:bCs/>
                <w:sz w:val="28"/>
                <w:szCs w:val="28"/>
              </w:rPr>
              <w:t>Відсутній.</w:t>
            </w:r>
          </w:p>
          <w:p w14:paraId="37B310B6" w14:textId="77777777" w:rsidR="007455A5" w:rsidRPr="006149EA" w:rsidRDefault="007455A5" w:rsidP="000F7B39">
            <w:pPr>
              <w:spacing w:after="0" w:line="240" w:lineRule="auto"/>
              <w:ind w:firstLine="0"/>
              <w:jc w:val="center"/>
              <w:rPr>
                <w:rFonts w:ascii="Times New Roman" w:eastAsia="Times New Roman" w:hAnsi="Times New Roman" w:cs="Times New Roman"/>
                <w:b/>
                <w:bCs/>
                <w:sz w:val="28"/>
                <w:szCs w:val="28"/>
              </w:rPr>
            </w:pPr>
          </w:p>
          <w:p w14:paraId="5A89787C" w14:textId="77777777" w:rsidR="00FB5042" w:rsidRPr="00FB5042" w:rsidRDefault="00FB5042" w:rsidP="000F7B39">
            <w:pPr>
              <w:spacing w:after="120" w:line="240" w:lineRule="auto"/>
              <w:ind w:firstLine="0"/>
              <w:jc w:val="both"/>
              <w:rPr>
                <w:rFonts w:ascii="Times New Roman" w:eastAsia="Times New Roman" w:hAnsi="Times New Roman" w:cs="Times New Roman"/>
                <w:bCs/>
                <w:sz w:val="28"/>
                <w:szCs w:val="28"/>
              </w:rPr>
            </w:pPr>
            <w:r w:rsidRPr="00FB5042">
              <w:rPr>
                <w:rFonts w:ascii="Times New Roman" w:eastAsia="Times New Roman" w:hAnsi="Times New Roman" w:cs="Times New Roman"/>
                <w:bCs/>
                <w:sz w:val="28"/>
                <w:szCs w:val="28"/>
              </w:rPr>
              <w:t>2) органам виконавчої влади, органам влади Автономної Республіки Крим та органам місцевого самоврядування, правоохоронним органам і судам, їх посадовим і службовим особам у робочий час (крім випадків, якщо така особа є кандидатом на відповідних виборах);</w:t>
            </w:r>
          </w:p>
          <w:p w14:paraId="711AB6C6" w14:textId="77777777" w:rsidR="00A554CA" w:rsidRDefault="00FB5042" w:rsidP="000F7B39">
            <w:pPr>
              <w:spacing w:after="120" w:line="240" w:lineRule="auto"/>
              <w:ind w:firstLine="0"/>
              <w:jc w:val="both"/>
              <w:rPr>
                <w:rFonts w:ascii="Times New Roman" w:eastAsia="Times New Roman" w:hAnsi="Times New Roman" w:cs="Times New Roman"/>
                <w:bCs/>
                <w:sz w:val="28"/>
                <w:szCs w:val="28"/>
              </w:rPr>
            </w:pPr>
            <w:r w:rsidRPr="00FB5042">
              <w:rPr>
                <w:rFonts w:ascii="Times New Roman" w:eastAsia="Times New Roman" w:hAnsi="Times New Roman" w:cs="Times New Roman"/>
                <w:bCs/>
                <w:sz w:val="28"/>
                <w:szCs w:val="28"/>
              </w:rPr>
              <w:t>3) членам виборчих комісій під час виконання обов'язків членів виборчих комісій на строк здійснення повноважень.</w:t>
            </w:r>
          </w:p>
          <w:p w14:paraId="6E4D5FFD" w14:textId="4F9763D2" w:rsidR="00745E78" w:rsidRPr="00010563" w:rsidRDefault="00745E78" w:rsidP="000F7B39">
            <w:pPr>
              <w:spacing w:before="120"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0F0C3EA9" w14:textId="77777777" w:rsidR="006149EA" w:rsidRPr="00FB5042" w:rsidRDefault="006149EA" w:rsidP="000F7B39">
            <w:pPr>
              <w:spacing w:after="120" w:line="240" w:lineRule="auto"/>
              <w:ind w:firstLine="0"/>
              <w:jc w:val="both"/>
              <w:rPr>
                <w:rFonts w:ascii="Times New Roman" w:eastAsia="Times New Roman" w:hAnsi="Times New Roman" w:cs="Times New Roman"/>
                <w:bCs/>
                <w:sz w:val="28"/>
                <w:szCs w:val="28"/>
              </w:rPr>
            </w:pPr>
            <w:r w:rsidRPr="00FB5042">
              <w:rPr>
                <w:rFonts w:ascii="Times New Roman" w:eastAsia="Times New Roman" w:hAnsi="Times New Roman" w:cs="Times New Roman"/>
                <w:bCs/>
                <w:sz w:val="28"/>
                <w:szCs w:val="28"/>
              </w:rPr>
              <w:t>Стаття 57. Обмеження щодо ведення передвиборної агітації</w:t>
            </w:r>
          </w:p>
          <w:p w14:paraId="63CCA179" w14:textId="77777777" w:rsidR="006149EA" w:rsidRPr="00FB5042" w:rsidRDefault="006149EA" w:rsidP="000F7B39">
            <w:pPr>
              <w:spacing w:after="120" w:line="240" w:lineRule="auto"/>
              <w:ind w:firstLine="0"/>
              <w:jc w:val="both"/>
              <w:rPr>
                <w:rFonts w:ascii="Times New Roman" w:eastAsia="Times New Roman" w:hAnsi="Times New Roman" w:cs="Times New Roman"/>
                <w:bCs/>
                <w:sz w:val="28"/>
                <w:szCs w:val="28"/>
              </w:rPr>
            </w:pPr>
            <w:r w:rsidRPr="00FB5042">
              <w:rPr>
                <w:rFonts w:ascii="Times New Roman" w:eastAsia="Times New Roman" w:hAnsi="Times New Roman" w:cs="Times New Roman"/>
                <w:bCs/>
                <w:sz w:val="28"/>
                <w:szCs w:val="28"/>
              </w:rPr>
              <w:t>1. Участь у передвиборній агітації забороняється:</w:t>
            </w:r>
          </w:p>
          <w:p w14:paraId="3C5B951F" w14:textId="48EC6B9F" w:rsidR="006149EA" w:rsidRDefault="006149EA" w:rsidP="000F7B39">
            <w:pPr>
              <w:spacing w:after="120" w:line="240" w:lineRule="auto"/>
              <w:ind w:firstLine="0"/>
              <w:jc w:val="both"/>
              <w:rPr>
                <w:rFonts w:ascii="Times New Roman" w:eastAsia="Times New Roman" w:hAnsi="Times New Roman" w:cs="Times New Roman"/>
                <w:bCs/>
                <w:sz w:val="28"/>
                <w:szCs w:val="28"/>
              </w:rPr>
            </w:pPr>
            <w:r w:rsidRPr="00FB5042">
              <w:rPr>
                <w:rFonts w:ascii="Times New Roman" w:eastAsia="Times New Roman" w:hAnsi="Times New Roman" w:cs="Times New Roman"/>
                <w:bCs/>
                <w:sz w:val="28"/>
                <w:szCs w:val="28"/>
              </w:rPr>
              <w:t>1) іноземцям та особам без громадянства, у тому числі шляхом журналістської діяльності чи у формі участі у концертах, виставах, спортивних змаганнях, інших публічних заходах, що проводяться на підтримку чи за підтримки кандидата (кандидатів) чи суб'єкта їх висування;</w:t>
            </w:r>
          </w:p>
          <w:p w14:paraId="30E983C3" w14:textId="4752AA8B" w:rsidR="006149EA" w:rsidRPr="007455A5" w:rsidRDefault="007455A5" w:rsidP="000F7B39">
            <w:pPr>
              <w:spacing w:after="120" w:line="240" w:lineRule="auto"/>
              <w:ind w:firstLine="0"/>
              <w:jc w:val="both"/>
              <w:rPr>
                <w:rFonts w:ascii="Times New Roman" w:eastAsia="Times New Roman" w:hAnsi="Times New Roman" w:cs="Times New Roman"/>
                <w:b/>
                <w:bCs/>
                <w:sz w:val="28"/>
                <w:szCs w:val="28"/>
              </w:rPr>
            </w:pPr>
            <w:r w:rsidRPr="007455A5">
              <w:rPr>
                <w:rFonts w:ascii="Times New Roman" w:eastAsia="Times New Roman" w:hAnsi="Times New Roman" w:cs="Times New Roman"/>
                <w:b/>
                <w:sz w:val="28"/>
                <w:szCs w:val="28"/>
                <w:lang w:eastAsia="ru-RU"/>
              </w:rPr>
              <w:t>1-1)</w:t>
            </w:r>
            <w:r w:rsidRPr="007455A5">
              <w:rPr>
                <w:rFonts w:ascii="Times New Roman" w:eastAsia="Times New Roman" w:hAnsi="Times New Roman" w:cs="Times New Roman"/>
                <w:b/>
                <w:sz w:val="17"/>
                <w:szCs w:val="17"/>
                <w:vertAlign w:val="superscript"/>
                <w:lang w:eastAsia="ru-RU"/>
              </w:rPr>
              <w:t xml:space="preserve"> </w:t>
            </w:r>
            <w:r w:rsidRPr="007455A5">
              <w:rPr>
                <w:rFonts w:ascii="Times New Roman" w:eastAsia="Times New Roman" w:hAnsi="Times New Roman" w:cs="Times New Roman"/>
                <w:b/>
                <w:sz w:val="28"/>
                <w:szCs w:val="28"/>
                <w:lang w:eastAsia="ru-RU"/>
              </w:rPr>
              <w:t xml:space="preserve">громадянам України, які мають </w:t>
            </w:r>
            <w:r w:rsidRPr="007455A5">
              <w:rPr>
                <w:rFonts w:ascii="Times New Roman" w:eastAsia="Times New Roman" w:hAnsi="Times New Roman" w:cs="Times New Roman"/>
                <w:b/>
                <w:sz w:val="28"/>
                <w:szCs w:val="28"/>
                <w:shd w:val="clear" w:color="auto" w:fill="FFFFFF"/>
                <w:lang w:eastAsia="ru-RU"/>
              </w:rPr>
              <w:t>громадянство (підданство) іноземної держави (іноземних держав)</w:t>
            </w:r>
            <w:r>
              <w:rPr>
                <w:rFonts w:ascii="Times New Roman" w:eastAsia="Times New Roman" w:hAnsi="Times New Roman" w:cs="Times New Roman"/>
                <w:b/>
                <w:sz w:val="28"/>
                <w:szCs w:val="28"/>
                <w:shd w:val="clear" w:color="auto" w:fill="FFFFFF"/>
                <w:lang w:eastAsia="ru-RU"/>
              </w:rPr>
              <w:t>;</w:t>
            </w:r>
          </w:p>
          <w:p w14:paraId="20748AE6" w14:textId="77777777" w:rsidR="006149EA" w:rsidRPr="00FB5042" w:rsidRDefault="006149EA" w:rsidP="000F7B39">
            <w:pPr>
              <w:spacing w:after="120" w:line="240" w:lineRule="auto"/>
              <w:ind w:firstLine="0"/>
              <w:jc w:val="both"/>
              <w:rPr>
                <w:rFonts w:ascii="Times New Roman" w:eastAsia="Times New Roman" w:hAnsi="Times New Roman" w:cs="Times New Roman"/>
                <w:bCs/>
                <w:sz w:val="28"/>
                <w:szCs w:val="28"/>
              </w:rPr>
            </w:pPr>
            <w:r w:rsidRPr="00FB5042">
              <w:rPr>
                <w:rFonts w:ascii="Times New Roman" w:eastAsia="Times New Roman" w:hAnsi="Times New Roman" w:cs="Times New Roman"/>
                <w:bCs/>
                <w:sz w:val="28"/>
                <w:szCs w:val="28"/>
              </w:rPr>
              <w:t>2) органам виконавчої влади, органам влади Автономної Республіки Крим та органам місцевого самоврядування, правоохоронним органам і судам, їх посадовим і службовим особам у робочий час (крім випадків, якщо така особа є кандидатом на відповідних виборах);</w:t>
            </w:r>
          </w:p>
          <w:p w14:paraId="32015BB8" w14:textId="77777777" w:rsidR="006149EA" w:rsidRDefault="006149EA" w:rsidP="000F7B39">
            <w:pPr>
              <w:spacing w:after="120" w:line="240" w:lineRule="auto"/>
              <w:ind w:firstLine="0"/>
              <w:jc w:val="both"/>
              <w:rPr>
                <w:rFonts w:ascii="Times New Roman" w:eastAsia="Times New Roman" w:hAnsi="Times New Roman" w:cs="Times New Roman"/>
                <w:bCs/>
                <w:sz w:val="28"/>
                <w:szCs w:val="28"/>
              </w:rPr>
            </w:pPr>
            <w:r w:rsidRPr="00FB5042">
              <w:rPr>
                <w:rFonts w:ascii="Times New Roman" w:eastAsia="Times New Roman" w:hAnsi="Times New Roman" w:cs="Times New Roman"/>
                <w:bCs/>
                <w:sz w:val="28"/>
                <w:szCs w:val="28"/>
              </w:rPr>
              <w:t>3) членам виборчих комісій під час виконання обов'язків членів виборчих комісій на строк здійснення повноважень.</w:t>
            </w:r>
          </w:p>
          <w:p w14:paraId="29685A75" w14:textId="08034C98" w:rsidR="00A554CA" w:rsidRPr="00B53C80" w:rsidRDefault="00385561" w:rsidP="000F7B39">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554CA" w:rsidRPr="003A4FA2" w14:paraId="48E91325" w14:textId="77777777" w:rsidTr="00795F90">
        <w:tc>
          <w:tcPr>
            <w:tcW w:w="7088" w:type="dxa"/>
          </w:tcPr>
          <w:p w14:paraId="1B72AC2B" w14:textId="77777777" w:rsidR="006B1690" w:rsidRPr="006B1690" w:rsidRDefault="006B1690" w:rsidP="000F7B39">
            <w:pPr>
              <w:spacing w:after="120" w:line="240" w:lineRule="auto"/>
              <w:ind w:firstLine="0"/>
              <w:jc w:val="both"/>
              <w:rPr>
                <w:rFonts w:ascii="Times New Roman" w:eastAsia="Times New Roman" w:hAnsi="Times New Roman" w:cs="Times New Roman"/>
                <w:bCs/>
                <w:sz w:val="28"/>
                <w:szCs w:val="28"/>
              </w:rPr>
            </w:pPr>
            <w:r w:rsidRPr="006B1690">
              <w:rPr>
                <w:rFonts w:ascii="Times New Roman" w:eastAsia="Times New Roman" w:hAnsi="Times New Roman" w:cs="Times New Roman"/>
                <w:bCs/>
                <w:sz w:val="28"/>
                <w:szCs w:val="28"/>
              </w:rPr>
              <w:t>Стаття 58. Офіційні спостерігачі</w:t>
            </w:r>
          </w:p>
          <w:p w14:paraId="12D7F8EA" w14:textId="6A5DBCC8" w:rsidR="006B1690" w:rsidRPr="006B1690" w:rsidRDefault="006B1690"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274E614" w14:textId="77777777" w:rsidR="006B1690" w:rsidRPr="006B1690" w:rsidRDefault="006B1690" w:rsidP="000F7B39">
            <w:pPr>
              <w:spacing w:after="120" w:line="240" w:lineRule="auto"/>
              <w:ind w:firstLine="0"/>
              <w:jc w:val="both"/>
              <w:rPr>
                <w:rFonts w:ascii="Times New Roman" w:eastAsia="Times New Roman" w:hAnsi="Times New Roman" w:cs="Times New Roman"/>
                <w:bCs/>
                <w:sz w:val="28"/>
                <w:szCs w:val="28"/>
              </w:rPr>
            </w:pPr>
            <w:r w:rsidRPr="006B1690">
              <w:rPr>
                <w:rFonts w:ascii="Times New Roman" w:eastAsia="Times New Roman" w:hAnsi="Times New Roman" w:cs="Times New Roman"/>
                <w:bCs/>
                <w:sz w:val="28"/>
                <w:szCs w:val="28"/>
              </w:rPr>
              <w:t>3. Офіційним спостерігачем може бути виборець (крім офіційних спостерігачів від іноземних держав, міжнародних організацій). Офіційним спостерігачем не може бути:</w:t>
            </w:r>
          </w:p>
          <w:p w14:paraId="5F129AFA" w14:textId="349BE208" w:rsidR="006B1690" w:rsidRDefault="006B1690" w:rsidP="000F7B39">
            <w:pPr>
              <w:spacing w:after="120" w:line="240" w:lineRule="auto"/>
              <w:ind w:firstLine="0"/>
              <w:jc w:val="both"/>
              <w:rPr>
                <w:rFonts w:ascii="Times New Roman" w:eastAsia="Times New Roman" w:hAnsi="Times New Roman" w:cs="Times New Roman"/>
                <w:b/>
                <w:bCs/>
                <w:sz w:val="28"/>
                <w:szCs w:val="28"/>
              </w:rPr>
            </w:pPr>
            <w:r w:rsidRPr="007455A5">
              <w:rPr>
                <w:rFonts w:ascii="Times New Roman" w:eastAsia="Times New Roman" w:hAnsi="Times New Roman" w:cs="Times New Roman"/>
                <w:b/>
                <w:bCs/>
                <w:sz w:val="28"/>
                <w:szCs w:val="28"/>
              </w:rPr>
              <w:t>1) особа, яка є громадянином (підданим) держави, визнаної Верховною Радою України державою-агресором або державою-окупантом;</w:t>
            </w:r>
          </w:p>
          <w:p w14:paraId="5B3B125D" w14:textId="0808395D" w:rsidR="007455A5" w:rsidRDefault="007455A5" w:rsidP="000F7B39">
            <w:pPr>
              <w:spacing w:after="0" w:line="240" w:lineRule="auto"/>
              <w:ind w:firstLine="0"/>
              <w:jc w:val="both"/>
              <w:rPr>
                <w:rFonts w:ascii="Times New Roman" w:eastAsia="Times New Roman" w:hAnsi="Times New Roman" w:cs="Times New Roman"/>
                <w:b/>
                <w:bCs/>
                <w:sz w:val="28"/>
                <w:szCs w:val="28"/>
              </w:rPr>
            </w:pPr>
          </w:p>
          <w:p w14:paraId="3E8D593C" w14:textId="4F3722F0" w:rsidR="007455A5" w:rsidRDefault="007455A5" w:rsidP="000F7B39">
            <w:pPr>
              <w:spacing w:after="0" w:line="240" w:lineRule="auto"/>
              <w:ind w:firstLine="0"/>
              <w:jc w:val="both"/>
              <w:rPr>
                <w:rFonts w:ascii="Times New Roman" w:eastAsia="Times New Roman" w:hAnsi="Times New Roman" w:cs="Times New Roman"/>
                <w:b/>
                <w:bCs/>
                <w:sz w:val="28"/>
                <w:szCs w:val="28"/>
              </w:rPr>
            </w:pPr>
          </w:p>
          <w:p w14:paraId="114425C9" w14:textId="77777777" w:rsidR="007455A5" w:rsidRPr="007455A5" w:rsidRDefault="007455A5" w:rsidP="000F7B39">
            <w:pPr>
              <w:spacing w:after="0" w:line="240" w:lineRule="auto"/>
              <w:ind w:firstLine="0"/>
              <w:jc w:val="both"/>
              <w:rPr>
                <w:rFonts w:ascii="Times New Roman" w:eastAsia="Times New Roman" w:hAnsi="Times New Roman" w:cs="Times New Roman"/>
                <w:b/>
                <w:bCs/>
                <w:sz w:val="28"/>
                <w:szCs w:val="28"/>
              </w:rPr>
            </w:pPr>
          </w:p>
          <w:p w14:paraId="67D05B75" w14:textId="36E83D0B" w:rsidR="006B1690" w:rsidRPr="006B1690" w:rsidRDefault="006B1690" w:rsidP="000F7B39">
            <w:pPr>
              <w:spacing w:after="120" w:line="240" w:lineRule="auto"/>
              <w:ind w:firstLine="0"/>
              <w:jc w:val="both"/>
              <w:rPr>
                <w:rFonts w:ascii="Times New Roman" w:eastAsia="Times New Roman" w:hAnsi="Times New Roman" w:cs="Times New Roman"/>
                <w:bCs/>
                <w:sz w:val="28"/>
                <w:szCs w:val="28"/>
              </w:rPr>
            </w:pPr>
            <w:r w:rsidRPr="006B1690">
              <w:rPr>
                <w:rFonts w:ascii="Times New Roman" w:eastAsia="Times New Roman" w:hAnsi="Times New Roman" w:cs="Times New Roman"/>
                <w:bCs/>
                <w:sz w:val="28"/>
                <w:szCs w:val="28"/>
              </w:rPr>
              <w:t>2) особа, пропозиції стосовно якої ініційовано або</w:t>
            </w:r>
            <w:r w:rsidR="00BF0DF6">
              <w:rPr>
                <w:rFonts w:ascii="Times New Roman" w:eastAsia="Times New Roman" w:hAnsi="Times New Roman" w:cs="Times New Roman"/>
                <w:bCs/>
                <w:sz w:val="28"/>
                <w:szCs w:val="28"/>
              </w:rPr>
              <w:t xml:space="preserve"> </w:t>
            </w:r>
            <w:r w:rsidRPr="006B1690">
              <w:rPr>
                <w:rFonts w:ascii="Times New Roman" w:eastAsia="Times New Roman" w:hAnsi="Times New Roman" w:cs="Times New Roman"/>
                <w:bCs/>
                <w:sz w:val="28"/>
                <w:szCs w:val="28"/>
              </w:rPr>
              <w:t xml:space="preserve"> внесено державою, визнаною Верховною Радою України державою-агресором або державою-окупантом;</w:t>
            </w:r>
          </w:p>
          <w:p w14:paraId="37B19260" w14:textId="541E703B" w:rsidR="006B1690" w:rsidRDefault="006B1690" w:rsidP="000F7B39">
            <w:pPr>
              <w:spacing w:after="120" w:line="240" w:lineRule="auto"/>
              <w:ind w:firstLine="0"/>
              <w:jc w:val="both"/>
              <w:rPr>
                <w:rFonts w:ascii="Times New Roman" w:eastAsia="Times New Roman" w:hAnsi="Times New Roman" w:cs="Times New Roman"/>
                <w:bCs/>
                <w:sz w:val="28"/>
                <w:szCs w:val="28"/>
              </w:rPr>
            </w:pPr>
            <w:r w:rsidRPr="006B1690">
              <w:rPr>
                <w:rFonts w:ascii="Times New Roman" w:eastAsia="Times New Roman" w:hAnsi="Times New Roman" w:cs="Times New Roman"/>
                <w:bCs/>
                <w:sz w:val="28"/>
                <w:szCs w:val="28"/>
              </w:rPr>
              <w:t>3) член виборчої комісії;</w:t>
            </w:r>
          </w:p>
          <w:p w14:paraId="72756DAD" w14:textId="036CF36C" w:rsidR="005D55A5" w:rsidRPr="005D55A5" w:rsidRDefault="005D55A5" w:rsidP="005D55A5">
            <w:pPr>
              <w:spacing w:after="120" w:line="240" w:lineRule="auto"/>
              <w:ind w:firstLine="0"/>
              <w:jc w:val="both"/>
              <w:rPr>
                <w:rFonts w:ascii="Times New Roman" w:eastAsia="Times New Roman" w:hAnsi="Times New Roman" w:cs="Times New Roman"/>
                <w:bCs/>
                <w:sz w:val="28"/>
                <w:szCs w:val="28"/>
              </w:rPr>
            </w:pPr>
            <w:r w:rsidRPr="005D55A5">
              <w:rPr>
                <w:rFonts w:ascii="Times New Roman" w:eastAsia="Times New Roman" w:hAnsi="Times New Roman" w:cs="Times New Roman"/>
                <w:bCs/>
                <w:sz w:val="28"/>
                <w:szCs w:val="28"/>
              </w:rPr>
              <w:t xml:space="preserve">4) посадова або службова особа органу виконавчої влади, органів прокуратури або суду, правоохоронних </w:t>
            </w:r>
            <w:r>
              <w:rPr>
                <w:rFonts w:ascii="Times New Roman" w:eastAsia="Times New Roman" w:hAnsi="Times New Roman" w:cs="Times New Roman"/>
                <w:bCs/>
                <w:sz w:val="28"/>
                <w:szCs w:val="28"/>
              </w:rPr>
              <w:t xml:space="preserve">      </w:t>
            </w:r>
            <w:r w:rsidRPr="005D55A5">
              <w:rPr>
                <w:rFonts w:ascii="Times New Roman" w:eastAsia="Times New Roman" w:hAnsi="Times New Roman" w:cs="Times New Roman"/>
                <w:bCs/>
                <w:sz w:val="28"/>
                <w:szCs w:val="28"/>
              </w:rPr>
              <w:t>органів, інших державних органів, органів влади Автономної Республіки Крим чи органів місцевого самоврядування;</w:t>
            </w:r>
          </w:p>
          <w:p w14:paraId="1DFD8826" w14:textId="77777777" w:rsidR="005D55A5" w:rsidRPr="005D55A5" w:rsidRDefault="005D55A5" w:rsidP="005D55A5">
            <w:pPr>
              <w:spacing w:after="120" w:line="240" w:lineRule="auto"/>
              <w:ind w:firstLine="0"/>
              <w:jc w:val="both"/>
              <w:rPr>
                <w:rFonts w:ascii="Times New Roman" w:eastAsia="Times New Roman" w:hAnsi="Times New Roman" w:cs="Times New Roman"/>
                <w:bCs/>
                <w:sz w:val="28"/>
                <w:szCs w:val="28"/>
              </w:rPr>
            </w:pPr>
            <w:bookmarkStart w:id="11" w:name="n548"/>
            <w:bookmarkEnd w:id="11"/>
            <w:r w:rsidRPr="005D55A5">
              <w:rPr>
                <w:rFonts w:ascii="Times New Roman" w:eastAsia="Times New Roman" w:hAnsi="Times New Roman" w:cs="Times New Roman"/>
                <w:bCs/>
                <w:sz w:val="28"/>
                <w:szCs w:val="28"/>
              </w:rPr>
              <w:t>5) військовослужбовець, поліцейський, співробітник Служби безпеки України, особа рядового чи начальницького складу Державної кримінально-виконавчої служби України;</w:t>
            </w:r>
          </w:p>
          <w:p w14:paraId="225CEEDA" w14:textId="77777777" w:rsidR="005D55A5" w:rsidRPr="005D55A5" w:rsidRDefault="005D55A5" w:rsidP="005D55A5">
            <w:pPr>
              <w:spacing w:after="120" w:line="240" w:lineRule="auto"/>
              <w:ind w:firstLine="0"/>
              <w:jc w:val="both"/>
              <w:rPr>
                <w:rFonts w:ascii="Times New Roman" w:eastAsia="Times New Roman" w:hAnsi="Times New Roman" w:cs="Times New Roman"/>
                <w:bCs/>
                <w:sz w:val="28"/>
                <w:szCs w:val="28"/>
              </w:rPr>
            </w:pPr>
            <w:bookmarkStart w:id="12" w:name="n549"/>
            <w:bookmarkEnd w:id="12"/>
            <w:r w:rsidRPr="005D55A5">
              <w:rPr>
                <w:rFonts w:ascii="Times New Roman" w:eastAsia="Times New Roman" w:hAnsi="Times New Roman" w:cs="Times New Roman"/>
                <w:bCs/>
                <w:sz w:val="28"/>
                <w:szCs w:val="28"/>
              </w:rPr>
              <w:t>6) особа, яка проходить альтернативну (невійськову) службу;</w:t>
            </w:r>
          </w:p>
          <w:p w14:paraId="2EC45AFB" w14:textId="4DB4DA2D" w:rsidR="005D55A5" w:rsidRPr="006B1690" w:rsidRDefault="005D55A5" w:rsidP="000F7B39">
            <w:pPr>
              <w:spacing w:after="120" w:line="240" w:lineRule="auto"/>
              <w:ind w:firstLine="0"/>
              <w:jc w:val="both"/>
              <w:rPr>
                <w:rFonts w:ascii="Times New Roman" w:eastAsia="Times New Roman" w:hAnsi="Times New Roman" w:cs="Times New Roman"/>
                <w:bCs/>
                <w:sz w:val="28"/>
                <w:szCs w:val="28"/>
              </w:rPr>
            </w:pPr>
            <w:bookmarkStart w:id="13" w:name="n550"/>
            <w:bookmarkEnd w:id="13"/>
            <w:r w:rsidRPr="005D55A5">
              <w:rPr>
                <w:rFonts w:ascii="Times New Roman" w:eastAsia="Times New Roman" w:hAnsi="Times New Roman" w:cs="Times New Roman"/>
                <w:bCs/>
                <w:sz w:val="28"/>
                <w:szCs w:val="28"/>
              </w:rPr>
              <w:t xml:space="preserve">7) особа, яка має 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w:t>
            </w:r>
            <w:r>
              <w:rPr>
                <w:rFonts w:ascii="Times New Roman" w:eastAsia="Times New Roman" w:hAnsi="Times New Roman" w:cs="Times New Roman"/>
                <w:bCs/>
                <w:sz w:val="28"/>
                <w:szCs w:val="28"/>
              </w:rPr>
              <w:t xml:space="preserve">   </w:t>
            </w:r>
            <w:r w:rsidRPr="005D55A5">
              <w:rPr>
                <w:rFonts w:ascii="Times New Roman" w:eastAsia="Times New Roman" w:hAnsi="Times New Roman" w:cs="Times New Roman"/>
                <w:bCs/>
                <w:sz w:val="28"/>
                <w:szCs w:val="28"/>
              </w:rPr>
              <w:t>порядку.</w:t>
            </w:r>
          </w:p>
          <w:p w14:paraId="4B3C421E" w14:textId="07846BB5" w:rsidR="006B1690" w:rsidRPr="006B1690" w:rsidRDefault="006B1690"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EC12327" w14:textId="6881C2F4" w:rsidR="006B1690" w:rsidRDefault="006B1690" w:rsidP="000F7B39">
            <w:pPr>
              <w:spacing w:after="120" w:line="240" w:lineRule="auto"/>
              <w:ind w:firstLine="0"/>
              <w:jc w:val="both"/>
              <w:rPr>
                <w:rFonts w:ascii="Times New Roman" w:eastAsia="Times New Roman" w:hAnsi="Times New Roman" w:cs="Times New Roman"/>
                <w:b/>
                <w:bCs/>
                <w:sz w:val="28"/>
                <w:szCs w:val="28"/>
              </w:rPr>
            </w:pPr>
            <w:r w:rsidRPr="007455A5">
              <w:rPr>
                <w:rFonts w:ascii="Times New Roman" w:eastAsia="Times New Roman" w:hAnsi="Times New Roman" w:cs="Times New Roman"/>
                <w:b/>
                <w:bCs/>
                <w:sz w:val="28"/>
                <w:szCs w:val="28"/>
              </w:rPr>
              <w:t>6. Виборча комісія, яка зареєструвала офіційного спостерігача, може достроково припинити його повноваження у разі встановлення фактів грубого або систематичного порушення ним Конституції України та законів України. Про припинення повноважень офіційного спостерігача приймається мотивоване рішення.</w:t>
            </w:r>
          </w:p>
          <w:p w14:paraId="55210838" w14:textId="38B9F82E"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5172C88A" w14:textId="2173B350"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6EB2CF5D" w14:textId="07B93B58"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6826658D" w14:textId="0F7113E2"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0014864B" w14:textId="4E6855E3"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13B3BF9B" w14:textId="7FCB618D"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386A5CA1" w14:textId="064CA89C"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45ED25BD" w14:textId="45BFAAAA"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65030363" w14:textId="396EC221"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691A3591" w14:textId="611987E6"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2B7F7905" w14:textId="4EAA0EDE"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6D093529" w14:textId="5140A41E"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37E4E9AB" w14:textId="13645047"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0A687BA7" w14:textId="582C1354"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2DEE5C27" w14:textId="1ED68320"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26712071" w14:textId="6E723997"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2F184BB8" w14:textId="2F805FC3" w:rsidR="00385561" w:rsidRDefault="00385561" w:rsidP="000F7B39">
            <w:pPr>
              <w:spacing w:after="120" w:line="240" w:lineRule="auto"/>
              <w:ind w:firstLine="0"/>
              <w:jc w:val="both"/>
              <w:rPr>
                <w:rFonts w:ascii="Times New Roman" w:eastAsia="Times New Roman" w:hAnsi="Times New Roman" w:cs="Times New Roman"/>
                <w:b/>
                <w:bCs/>
                <w:sz w:val="28"/>
                <w:szCs w:val="28"/>
              </w:rPr>
            </w:pPr>
          </w:p>
          <w:p w14:paraId="25986C94" w14:textId="3BC47895" w:rsidR="006B1690" w:rsidRPr="00385561" w:rsidRDefault="00385561" w:rsidP="000F7B39">
            <w:pPr>
              <w:spacing w:after="120" w:line="240" w:lineRule="auto"/>
              <w:ind w:firstLine="0"/>
              <w:jc w:val="both"/>
              <w:rPr>
                <w:rFonts w:ascii="Times New Roman" w:eastAsia="Times New Roman" w:hAnsi="Times New Roman" w:cs="Times New Roman"/>
                <w:bCs/>
                <w:sz w:val="28"/>
                <w:szCs w:val="28"/>
              </w:rPr>
            </w:pPr>
            <w:r w:rsidRPr="00385561">
              <w:rPr>
                <w:rFonts w:ascii="Times New Roman" w:eastAsia="Times New Roman" w:hAnsi="Times New Roman" w:cs="Times New Roman"/>
                <w:bCs/>
                <w:sz w:val="28"/>
                <w:szCs w:val="28"/>
              </w:rPr>
              <w:t>…</w:t>
            </w:r>
          </w:p>
        </w:tc>
        <w:tc>
          <w:tcPr>
            <w:tcW w:w="6946" w:type="dxa"/>
          </w:tcPr>
          <w:p w14:paraId="7237D41D" w14:textId="77777777" w:rsidR="007455A5" w:rsidRPr="006B1690" w:rsidRDefault="007455A5" w:rsidP="000F7B39">
            <w:pPr>
              <w:spacing w:after="120" w:line="240" w:lineRule="auto"/>
              <w:ind w:firstLine="0"/>
              <w:jc w:val="both"/>
              <w:rPr>
                <w:rFonts w:ascii="Times New Roman" w:eastAsia="Times New Roman" w:hAnsi="Times New Roman" w:cs="Times New Roman"/>
                <w:bCs/>
                <w:sz w:val="28"/>
                <w:szCs w:val="28"/>
              </w:rPr>
            </w:pPr>
            <w:r w:rsidRPr="006B1690">
              <w:rPr>
                <w:rFonts w:ascii="Times New Roman" w:eastAsia="Times New Roman" w:hAnsi="Times New Roman" w:cs="Times New Roman"/>
                <w:bCs/>
                <w:sz w:val="28"/>
                <w:szCs w:val="28"/>
              </w:rPr>
              <w:t>Стаття 58. Офіційні спостерігачі</w:t>
            </w:r>
          </w:p>
          <w:p w14:paraId="62D15D56" w14:textId="77777777" w:rsidR="007455A5" w:rsidRPr="006B1690" w:rsidRDefault="007455A5"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2F667EF" w14:textId="492CB1F6" w:rsidR="007455A5" w:rsidRPr="006B1690" w:rsidRDefault="007455A5" w:rsidP="000F7B39">
            <w:pPr>
              <w:spacing w:after="120" w:line="240" w:lineRule="auto"/>
              <w:ind w:firstLine="0"/>
              <w:jc w:val="both"/>
              <w:rPr>
                <w:rFonts w:ascii="Times New Roman" w:eastAsia="Times New Roman" w:hAnsi="Times New Roman" w:cs="Times New Roman"/>
                <w:bCs/>
                <w:sz w:val="28"/>
                <w:szCs w:val="28"/>
              </w:rPr>
            </w:pPr>
            <w:r w:rsidRPr="006B1690">
              <w:rPr>
                <w:rFonts w:ascii="Times New Roman" w:eastAsia="Times New Roman" w:hAnsi="Times New Roman" w:cs="Times New Roman"/>
                <w:bCs/>
                <w:sz w:val="28"/>
                <w:szCs w:val="28"/>
              </w:rPr>
              <w:t>3. Офіційним спостерігачем може бути виборець (крім офіційних спостерігачів від іноземних держав, міжнародних організацій). Офіційним спостерігачем не може бути:</w:t>
            </w:r>
          </w:p>
          <w:p w14:paraId="51E71543" w14:textId="1A049354" w:rsidR="007455A5" w:rsidRPr="006B1690" w:rsidRDefault="007455A5" w:rsidP="000F7B39">
            <w:pPr>
              <w:spacing w:after="120" w:line="240" w:lineRule="auto"/>
              <w:ind w:firstLine="0"/>
              <w:jc w:val="both"/>
              <w:rPr>
                <w:rFonts w:ascii="Times New Roman" w:eastAsia="Times New Roman" w:hAnsi="Times New Roman" w:cs="Times New Roman"/>
                <w:bCs/>
                <w:sz w:val="28"/>
                <w:szCs w:val="28"/>
              </w:rPr>
            </w:pPr>
            <w:r w:rsidRPr="007455A5">
              <w:rPr>
                <w:rFonts w:ascii="Times New Roman" w:eastAsia="Times New Roman" w:hAnsi="Times New Roman" w:cs="Times New Roman"/>
                <w:b/>
                <w:bCs/>
                <w:sz w:val="28"/>
                <w:szCs w:val="28"/>
              </w:rPr>
              <w:t>1)</w:t>
            </w:r>
            <w:r w:rsidRPr="007455A5">
              <w:rPr>
                <w:rFonts w:ascii="Times New Roman" w:eastAsia="Times New Roman" w:hAnsi="Times New Roman" w:cs="Times New Roman"/>
                <w:b/>
                <w:bCs/>
                <w:sz w:val="28"/>
                <w:szCs w:val="28"/>
                <w:vertAlign w:val="superscript"/>
              </w:rPr>
              <w:t xml:space="preserve"> </w:t>
            </w:r>
            <w:r w:rsidRPr="007455A5">
              <w:rPr>
                <w:rFonts w:ascii="Times New Roman" w:eastAsia="Times New Roman" w:hAnsi="Times New Roman" w:cs="Times New Roman"/>
                <w:b/>
                <w:bCs/>
                <w:sz w:val="28"/>
                <w:szCs w:val="28"/>
              </w:rPr>
              <w:t>особа, яка має громадянство (підданство) іноземної держави (іноземних держав), а для офіційних спостерігачів від іноземних держав, міжнародних організацій – особа, яка є громадянином (підданим)</w:t>
            </w:r>
            <w:r>
              <w:rPr>
                <w:rFonts w:ascii="Times New Roman" w:eastAsia="Times New Roman" w:hAnsi="Times New Roman" w:cs="Times New Roman"/>
                <w:b/>
                <w:bCs/>
                <w:sz w:val="28"/>
                <w:szCs w:val="28"/>
              </w:rPr>
              <w:t xml:space="preserve"> </w:t>
            </w:r>
            <w:r w:rsidR="008F5192">
              <w:rPr>
                <w:rFonts w:ascii="Times New Roman" w:eastAsia="Times New Roman" w:hAnsi="Times New Roman" w:cs="Times New Roman"/>
                <w:b/>
                <w:bCs/>
                <w:sz w:val="28"/>
                <w:szCs w:val="28"/>
              </w:rPr>
              <w:t xml:space="preserve"> держави, визнаної</w:t>
            </w:r>
            <w:r w:rsidRPr="007455A5">
              <w:rPr>
                <w:rFonts w:ascii="Times New Roman" w:eastAsia="Times New Roman" w:hAnsi="Times New Roman" w:cs="Times New Roman"/>
                <w:b/>
                <w:bCs/>
                <w:sz w:val="28"/>
                <w:szCs w:val="28"/>
              </w:rPr>
              <w:t xml:space="preserve"> Верховною Радою України </w:t>
            </w:r>
            <w:r w:rsidR="008F5192">
              <w:rPr>
                <w:rFonts w:ascii="Times New Roman" w:eastAsia="Times New Roman" w:hAnsi="Times New Roman" w:cs="Times New Roman"/>
                <w:b/>
                <w:bCs/>
                <w:sz w:val="28"/>
                <w:szCs w:val="28"/>
              </w:rPr>
              <w:t>державою-агресором або державою-</w:t>
            </w:r>
            <w:r w:rsidRPr="007455A5">
              <w:rPr>
                <w:rFonts w:ascii="Times New Roman" w:eastAsia="Times New Roman" w:hAnsi="Times New Roman" w:cs="Times New Roman"/>
                <w:b/>
                <w:bCs/>
                <w:sz w:val="28"/>
                <w:szCs w:val="28"/>
              </w:rPr>
              <w:t>окупантом</w:t>
            </w:r>
            <w:r w:rsidRPr="006B1690">
              <w:rPr>
                <w:rFonts w:ascii="Times New Roman" w:eastAsia="Times New Roman" w:hAnsi="Times New Roman" w:cs="Times New Roman"/>
                <w:bCs/>
                <w:sz w:val="28"/>
                <w:szCs w:val="28"/>
              </w:rPr>
              <w:t>;</w:t>
            </w:r>
          </w:p>
          <w:p w14:paraId="29279ECE" w14:textId="77777777" w:rsidR="007455A5" w:rsidRPr="006B1690" w:rsidRDefault="007455A5" w:rsidP="000F7B39">
            <w:pPr>
              <w:spacing w:after="120" w:line="240" w:lineRule="auto"/>
              <w:ind w:firstLine="0"/>
              <w:jc w:val="both"/>
              <w:rPr>
                <w:rFonts w:ascii="Times New Roman" w:eastAsia="Times New Roman" w:hAnsi="Times New Roman" w:cs="Times New Roman"/>
                <w:bCs/>
                <w:sz w:val="28"/>
                <w:szCs w:val="28"/>
              </w:rPr>
            </w:pPr>
            <w:r w:rsidRPr="006B1690">
              <w:rPr>
                <w:rFonts w:ascii="Times New Roman" w:eastAsia="Times New Roman" w:hAnsi="Times New Roman" w:cs="Times New Roman"/>
                <w:bCs/>
                <w:sz w:val="28"/>
                <w:szCs w:val="28"/>
              </w:rPr>
              <w:t>2) особа, пропозиції стосовно якої ініційовано або внесено державою, визнаною Верховною Радою України державою-агресором або державою-окупантом;</w:t>
            </w:r>
          </w:p>
          <w:p w14:paraId="70041B27" w14:textId="0234B18D" w:rsidR="007455A5" w:rsidRDefault="007455A5" w:rsidP="000F7B39">
            <w:pPr>
              <w:spacing w:after="120" w:line="240" w:lineRule="auto"/>
              <w:ind w:firstLine="0"/>
              <w:jc w:val="both"/>
              <w:rPr>
                <w:rFonts w:ascii="Times New Roman" w:eastAsia="Times New Roman" w:hAnsi="Times New Roman" w:cs="Times New Roman"/>
                <w:bCs/>
                <w:sz w:val="28"/>
                <w:szCs w:val="28"/>
              </w:rPr>
            </w:pPr>
            <w:r w:rsidRPr="006B1690">
              <w:rPr>
                <w:rFonts w:ascii="Times New Roman" w:eastAsia="Times New Roman" w:hAnsi="Times New Roman" w:cs="Times New Roman"/>
                <w:bCs/>
                <w:sz w:val="28"/>
                <w:szCs w:val="28"/>
              </w:rPr>
              <w:t>3) член виборчої комісії;</w:t>
            </w:r>
          </w:p>
          <w:p w14:paraId="2223FD3E" w14:textId="77777777" w:rsidR="005D55A5" w:rsidRPr="005D55A5" w:rsidRDefault="005D55A5" w:rsidP="005D55A5">
            <w:pPr>
              <w:spacing w:after="120" w:line="240" w:lineRule="auto"/>
              <w:ind w:firstLine="0"/>
              <w:jc w:val="both"/>
              <w:rPr>
                <w:rFonts w:ascii="Times New Roman" w:eastAsia="Times New Roman" w:hAnsi="Times New Roman" w:cs="Times New Roman"/>
                <w:bCs/>
                <w:sz w:val="28"/>
                <w:szCs w:val="28"/>
              </w:rPr>
            </w:pPr>
            <w:r w:rsidRPr="005D55A5">
              <w:rPr>
                <w:rFonts w:ascii="Times New Roman" w:eastAsia="Times New Roman" w:hAnsi="Times New Roman" w:cs="Times New Roman"/>
                <w:bCs/>
                <w:sz w:val="28"/>
                <w:szCs w:val="28"/>
              </w:rPr>
              <w:t>4) посадова або службова особа органу виконавчої влади, органів прокуратури або суду, правоохоронних органів, інших державних органів, органів влади Автономної Республіки Крим чи органів місцевого самоврядування;</w:t>
            </w:r>
          </w:p>
          <w:p w14:paraId="59B6FEE6" w14:textId="77777777" w:rsidR="005D55A5" w:rsidRPr="005D55A5" w:rsidRDefault="005D55A5" w:rsidP="005D55A5">
            <w:pPr>
              <w:spacing w:after="120" w:line="240" w:lineRule="auto"/>
              <w:ind w:firstLine="0"/>
              <w:jc w:val="both"/>
              <w:rPr>
                <w:rFonts w:ascii="Times New Roman" w:eastAsia="Times New Roman" w:hAnsi="Times New Roman" w:cs="Times New Roman"/>
                <w:bCs/>
                <w:sz w:val="28"/>
                <w:szCs w:val="28"/>
              </w:rPr>
            </w:pPr>
            <w:r w:rsidRPr="005D55A5">
              <w:rPr>
                <w:rFonts w:ascii="Times New Roman" w:eastAsia="Times New Roman" w:hAnsi="Times New Roman" w:cs="Times New Roman"/>
                <w:bCs/>
                <w:sz w:val="28"/>
                <w:szCs w:val="28"/>
              </w:rPr>
              <w:t>5) військовослужбовець, поліцейський, співробітник Служби безпеки України, особа рядового чи начальницького складу Державної кримінально-виконавчої служби України;</w:t>
            </w:r>
          </w:p>
          <w:p w14:paraId="5C5DB36A" w14:textId="77777777" w:rsidR="005D55A5" w:rsidRPr="005D55A5" w:rsidRDefault="005D55A5" w:rsidP="005D55A5">
            <w:pPr>
              <w:spacing w:after="120" w:line="240" w:lineRule="auto"/>
              <w:ind w:firstLine="0"/>
              <w:jc w:val="both"/>
              <w:rPr>
                <w:rFonts w:ascii="Times New Roman" w:eastAsia="Times New Roman" w:hAnsi="Times New Roman" w:cs="Times New Roman"/>
                <w:bCs/>
                <w:sz w:val="28"/>
                <w:szCs w:val="28"/>
              </w:rPr>
            </w:pPr>
            <w:r w:rsidRPr="005D55A5">
              <w:rPr>
                <w:rFonts w:ascii="Times New Roman" w:eastAsia="Times New Roman" w:hAnsi="Times New Roman" w:cs="Times New Roman"/>
                <w:bCs/>
                <w:sz w:val="28"/>
                <w:szCs w:val="28"/>
              </w:rPr>
              <w:t>6) особа, яка проходить альтернативну (невійськову) службу;</w:t>
            </w:r>
          </w:p>
          <w:p w14:paraId="3A8C0D52" w14:textId="7C4FAF47" w:rsidR="005D55A5" w:rsidRPr="006B1690" w:rsidRDefault="005D55A5" w:rsidP="005D55A5">
            <w:pPr>
              <w:spacing w:after="120" w:line="240" w:lineRule="auto"/>
              <w:ind w:firstLine="0"/>
              <w:jc w:val="both"/>
              <w:rPr>
                <w:rFonts w:ascii="Times New Roman" w:eastAsia="Times New Roman" w:hAnsi="Times New Roman" w:cs="Times New Roman"/>
                <w:bCs/>
                <w:sz w:val="28"/>
                <w:szCs w:val="28"/>
              </w:rPr>
            </w:pPr>
            <w:r w:rsidRPr="005D55A5">
              <w:rPr>
                <w:rFonts w:ascii="Times New Roman" w:eastAsia="Times New Roman" w:hAnsi="Times New Roman" w:cs="Times New Roman"/>
                <w:bCs/>
                <w:sz w:val="28"/>
                <w:szCs w:val="28"/>
              </w:rPr>
              <w:t>7) особа, яка має 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p>
          <w:p w14:paraId="68928A98" w14:textId="77777777" w:rsidR="007455A5" w:rsidRPr="006B1690" w:rsidRDefault="007455A5"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8234026" w14:textId="77777777" w:rsidR="007455A5" w:rsidRPr="007455A5" w:rsidRDefault="007455A5" w:rsidP="000F7B39">
            <w:pPr>
              <w:spacing w:after="120" w:line="240" w:lineRule="auto"/>
              <w:ind w:firstLine="0"/>
              <w:jc w:val="both"/>
              <w:rPr>
                <w:rFonts w:ascii="Times New Roman" w:eastAsia="Times New Roman" w:hAnsi="Times New Roman" w:cs="Times New Roman"/>
                <w:b/>
                <w:sz w:val="24"/>
                <w:szCs w:val="24"/>
                <w:lang w:eastAsia="ru-RU"/>
              </w:rPr>
            </w:pPr>
            <w:r w:rsidRPr="007455A5">
              <w:rPr>
                <w:rFonts w:ascii="Times New Roman" w:eastAsia="Times New Roman" w:hAnsi="Times New Roman" w:cs="Times New Roman"/>
                <w:b/>
                <w:sz w:val="28"/>
                <w:szCs w:val="28"/>
                <w:lang w:eastAsia="ru-RU"/>
              </w:rPr>
              <w:t xml:space="preserve">6. Виборча комісія, яка зареєструвала офіційного спостерігача, може достроково припинити його повноваження у разі встановлення фактів грубого або систематичного порушення ним </w:t>
            </w:r>
            <w:hyperlink r:id="rId11" w:history="1">
              <w:r w:rsidRPr="007455A5">
                <w:rPr>
                  <w:rFonts w:ascii="Times New Roman" w:eastAsia="Times New Roman" w:hAnsi="Times New Roman" w:cs="Times New Roman"/>
                  <w:b/>
                  <w:sz w:val="28"/>
                  <w:szCs w:val="28"/>
                  <w:lang w:eastAsia="ru-RU"/>
                </w:rPr>
                <w:t>Конституції України</w:t>
              </w:r>
            </w:hyperlink>
            <w:r w:rsidRPr="007455A5">
              <w:rPr>
                <w:rFonts w:ascii="Times New Roman" w:eastAsia="Times New Roman" w:hAnsi="Times New Roman" w:cs="Times New Roman"/>
                <w:b/>
                <w:sz w:val="28"/>
                <w:szCs w:val="28"/>
                <w:lang w:eastAsia="ru-RU"/>
              </w:rPr>
              <w:t xml:space="preserve"> та законів України.</w:t>
            </w:r>
          </w:p>
          <w:p w14:paraId="7B60E87D" w14:textId="2BFB45BE" w:rsidR="007455A5" w:rsidRPr="007455A5" w:rsidRDefault="007455A5" w:rsidP="000F7B39">
            <w:pPr>
              <w:spacing w:after="120" w:line="240" w:lineRule="auto"/>
              <w:ind w:firstLine="0"/>
              <w:jc w:val="both"/>
              <w:rPr>
                <w:rFonts w:ascii="Times New Roman" w:eastAsia="Times New Roman" w:hAnsi="Times New Roman" w:cs="Times New Roman"/>
                <w:b/>
                <w:sz w:val="24"/>
                <w:szCs w:val="24"/>
                <w:lang w:eastAsia="ru-RU"/>
              </w:rPr>
            </w:pPr>
            <w:r w:rsidRPr="007455A5">
              <w:rPr>
                <w:rFonts w:ascii="Times New Roman" w:eastAsia="Times New Roman" w:hAnsi="Times New Roman" w:cs="Times New Roman"/>
                <w:b/>
                <w:sz w:val="28"/>
                <w:szCs w:val="28"/>
                <w:lang w:eastAsia="ru-RU"/>
              </w:rPr>
              <w:t xml:space="preserve">У разі надходження інформації щодо наявності в офіційного спостерігача (крім офіційних спостерігачів від іноземних держав, міжнародних організацій) громадянства (підданства) іноземної держави (іноземних держав), виборча комісія, яка реєструє / зареєструвала офіційного спостерігача, звертається із запитом до уповноваженого органу для підтвердження (перевірки) відповідної інформації. Уповноважений орган, якому адресовано зазначений запит, зобов’язаний невідкладно, але не більше ніж протягом двох днів </w:t>
            </w:r>
            <w:r w:rsidR="008F5192">
              <w:rPr>
                <w:rFonts w:ascii="Times New Roman" w:eastAsia="Times New Roman" w:hAnsi="Times New Roman" w:cs="Times New Roman"/>
                <w:b/>
                <w:sz w:val="28"/>
                <w:szCs w:val="28"/>
                <w:lang w:eastAsia="ru-RU"/>
              </w:rPr>
              <w:t>і</w:t>
            </w:r>
            <w:r w:rsidRPr="007455A5">
              <w:rPr>
                <w:rFonts w:ascii="Times New Roman" w:eastAsia="Times New Roman" w:hAnsi="Times New Roman" w:cs="Times New Roman"/>
                <w:b/>
                <w:sz w:val="28"/>
                <w:szCs w:val="28"/>
                <w:lang w:eastAsia="ru-RU"/>
              </w:rPr>
              <w:t>з дня його надходження, надати виборчій комісії відповідну</w:t>
            </w:r>
            <w:r w:rsidRPr="007455A5">
              <w:rPr>
                <w:rFonts w:ascii="Times New Roman" w:eastAsia="Times New Roman" w:hAnsi="Times New Roman" w:cs="Times New Roman"/>
                <w:sz w:val="28"/>
                <w:szCs w:val="28"/>
                <w:lang w:eastAsia="ru-RU"/>
              </w:rPr>
              <w:t xml:space="preserve"> </w:t>
            </w:r>
            <w:r w:rsidRPr="007455A5">
              <w:rPr>
                <w:rFonts w:ascii="Times New Roman" w:eastAsia="Times New Roman" w:hAnsi="Times New Roman" w:cs="Times New Roman"/>
                <w:b/>
                <w:sz w:val="28"/>
                <w:szCs w:val="28"/>
                <w:lang w:eastAsia="ru-RU"/>
              </w:rPr>
              <w:t>інформацію про наявність (відсутність) у особи громадянства (підданства) іноземної держави (іноземних держав).</w:t>
            </w:r>
          </w:p>
          <w:p w14:paraId="4FC3F8D2" w14:textId="77777777" w:rsidR="007455A5" w:rsidRPr="007455A5" w:rsidRDefault="007455A5" w:rsidP="000F7B39">
            <w:pPr>
              <w:spacing w:after="120" w:line="240" w:lineRule="auto"/>
              <w:ind w:firstLine="0"/>
              <w:jc w:val="both"/>
              <w:rPr>
                <w:rFonts w:ascii="Times New Roman" w:eastAsia="Times New Roman" w:hAnsi="Times New Roman" w:cs="Times New Roman"/>
                <w:b/>
                <w:sz w:val="24"/>
                <w:szCs w:val="24"/>
                <w:lang w:eastAsia="ru-RU"/>
              </w:rPr>
            </w:pPr>
            <w:r w:rsidRPr="007455A5">
              <w:rPr>
                <w:rFonts w:ascii="Times New Roman" w:eastAsia="Times New Roman" w:hAnsi="Times New Roman" w:cs="Times New Roman"/>
                <w:b/>
                <w:sz w:val="28"/>
                <w:szCs w:val="28"/>
                <w:lang w:eastAsia="ru-RU"/>
              </w:rPr>
              <w:t>Отримання від уповноваженого органу інформації, що підтверджує  наявність в офіційного спостерігача громадянства (підданства) іноземної держави (іноземних держав) (крім офіційних спостерігачів від іноземних держав, міжнародних організацій), є підставою для відмови в реєстрації офіційного спостерігача відповідно до вимог Кодексу або дострокового припинення повноважень офіційного спостерігача.</w:t>
            </w:r>
          </w:p>
          <w:p w14:paraId="58DBEAEB" w14:textId="7D0CE3DF" w:rsidR="007455A5" w:rsidRPr="007455A5" w:rsidRDefault="007455A5" w:rsidP="000F7B39">
            <w:pPr>
              <w:spacing w:after="120" w:line="240" w:lineRule="auto"/>
              <w:ind w:firstLine="0"/>
              <w:jc w:val="both"/>
              <w:rPr>
                <w:rFonts w:ascii="Times New Roman" w:eastAsia="Times New Roman" w:hAnsi="Times New Roman" w:cs="Times New Roman"/>
                <w:b/>
                <w:bCs/>
                <w:sz w:val="28"/>
                <w:szCs w:val="28"/>
              </w:rPr>
            </w:pPr>
            <w:r w:rsidRPr="007455A5">
              <w:rPr>
                <w:rFonts w:ascii="Times New Roman" w:eastAsia="Times New Roman" w:hAnsi="Times New Roman" w:cs="Times New Roman"/>
                <w:b/>
                <w:sz w:val="28"/>
                <w:szCs w:val="28"/>
                <w:lang w:eastAsia="ru-RU"/>
              </w:rPr>
              <w:t>Про припинення повноважень офіційного спостерігача приймається мотивоване рішення</w:t>
            </w:r>
            <w:r>
              <w:rPr>
                <w:rFonts w:ascii="Times New Roman" w:eastAsia="Times New Roman" w:hAnsi="Times New Roman" w:cs="Times New Roman"/>
                <w:b/>
                <w:sz w:val="28"/>
                <w:szCs w:val="28"/>
                <w:lang w:eastAsia="ru-RU"/>
              </w:rPr>
              <w:t>.</w:t>
            </w:r>
          </w:p>
          <w:p w14:paraId="638A3A3D" w14:textId="07D02353" w:rsidR="00A554CA" w:rsidRPr="00B53C80" w:rsidRDefault="007455A5"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554CA" w:rsidRPr="003A4FA2" w14:paraId="03E0C2C8" w14:textId="77777777" w:rsidTr="00795F90">
        <w:tc>
          <w:tcPr>
            <w:tcW w:w="7088" w:type="dxa"/>
          </w:tcPr>
          <w:p w14:paraId="5589B11C" w14:textId="77777777" w:rsidR="00DD1030" w:rsidRPr="00DD1030" w:rsidRDefault="00DD1030" w:rsidP="000F7B39">
            <w:pPr>
              <w:spacing w:after="120" w:line="240" w:lineRule="auto"/>
              <w:ind w:firstLine="0"/>
              <w:jc w:val="both"/>
              <w:rPr>
                <w:rFonts w:ascii="Times New Roman" w:eastAsia="Times New Roman" w:hAnsi="Times New Roman" w:cs="Times New Roman"/>
                <w:bCs/>
                <w:sz w:val="28"/>
                <w:szCs w:val="28"/>
              </w:rPr>
            </w:pPr>
            <w:r w:rsidRPr="00DD1030">
              <w:rPr>
                <w:rFonts w:ascii="Times New Roman" w:eastAsia="Times New Roman" w:hAnsi="Times New Roman" w:cs="Times New Roman"/>
                <w:bCs/>
                <w:sz w:val="28"/>
                <w:szCs w:val="28"/>
              </w:rPr>
              <w:t>Стаття 60. Офіційні спостерігачі від громадських організацій</w:t>
            </w:r>
          </w:p>
          <w:p w14:paraId="0E1D9957" w14:textId="52920E96" w:rsidR="00DD1030" w:rsidRPr="00DD1030" w:rsidRDefault="00DD1030"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0906411" w14:textId="77777777" w:rsidR="00DD1030" w:rsidRPr="00DD1030" w:rsidRDefault="00DD1030" w:rsidP="000F7B39">
            <w:pPr>
              <w:spacing w:after="120" w:line="240" w:lineRule="auto"/>
              <w:ind w:firstLine="0"/>
              <w:jc w:val="both"/>
              <w:rPr>
                <w:rFonts w:ascii="Times New Roman" w:eastAsia="Times New Roman" w:hAnsi="Times New Roman" w:cs="Times New Roman"/>
                <w:bCs/>
                <w:sz w:val="28"/>
                <w:szCs w:val="28"/>
              </w:rPr>
            </w:pPr>
            <w:r w:rsidRPr="00DD1030">
              <w:rPr>
                <w:rFonts w:ascii="Times New Roman" w:eastAsia="Times New Roman" w:hAnsi="Times New Roman" w:cs="Times New Roman"/>
                <w:bCs/>
                <w:sz w:val="28"/>
                <w:szCs w:val="28"/>
              </w:rPr>
              <w:t>4. Офіційні спостерігачі від громадської організації у визначених цим Кодексом випадках реєструються Центральною виборчою комісією, відповідною окружною або територіальною виборчою комісією. Реєстрація здійснюється за поданням керівника громадської організації.</w:t>
            </w:r>
          </w:p>
          <w:p w14:paraId="7E93F557" w14:textId="581349CA" w:rsidR="00DD1030" w:rsidRDefault="00DD1030" w:rsidP="000F7B39">
            <w:pPr>
              <w:spacing w:after="120" w:line="240" w:lineRule="auto"/>
              <w:ind w:firstLine="0"/>
              <w:jc w:val="both"/>
              <w:rPr>
                <w:rFonts w:ascii="Times New Roman" w:eastAsia="Times New Roman" w:hAnsi="Times New Roman" w:cs="Times New Roman"/>
                <w:bCs/>
                <w:sz w:val="28"/>
                <w:szCs w:val="28"/>
              </w:rPr>
            </w:pPr>
            <w:r w:rsidRPr="00DD1030">
              <w:rPr>
                <w:rFonts w:ascii="Times New Roman" w:eastAsia="Times New Roman" w:hAnsi="Times New Roman" w:cs="Times New Roman"/>
                <w:bCs/>
                <w:sz w:val="28"/>
                <w:szCs w:val="28"/>
              </w:rPr>
              <w:t xml:space="preserve">У поданні про реєстрацію офіційного спостерігача зазначаються його прізвище, власне ім'я (усі власні </w:t>
            </w:r>
            <w:r w:rsidR="00DB63F2" w:rsidRPr="00F96B93">
              <w:rPr>
                <w:rFonts w:ascii="Times New Roman" w:eastAsia="Times New Roman" w:hAnsi="Times New Roman" w:cs="Times New Roman"/>
                <w:bCs/>
                <w:sz w:val="28"/>
                <w:szCs w:val="28"/>
              </w:rPr>
              <w:t xml:space="preserve">     </w:t>
            </w:r>
            <w:r w:rsidRPr="00DD1030">
              <w:rPr>
                <w:rFonts w:ascii="Times New Roman" w:eastAsia="Times New Roman" w:hAnsi="Times New Roman" w:cs="Times New Roman"/>
                <w:bCs/>
                <w:sz w:val="28"/>
                <w:szCs w:val="28"/>
              </w:rPr>
              <w:t xml:space="preserve">імена) та по батькові (за наявності), число, місяць і рік народження, </w:t>
            </w:r>
            <w:r w:rsidRPr="00DB63F2">
              <w:rPr>
                <w:rFonts w:ascii="Times New Roman" w:eastAsia="Times New Roman" w:hAnsi="Times New Roman" w:cs="Times New Roman"/>
                <w:b/>
                <w:bCs/>
                <w:sz w:val="28"/>
                <w:szCs w:val="28"/>
              </w:rPr>
              <w:t>відомості про громадянство</w:t>
            </w:r>
            <w:r w:rsidRPr="00DD1030">
              <w:rPr>
                <w:rFonts w:ascii="Times New Roman" w:eastAsia="Times New Roman" w:hAnsi="Times New Roman" w:cs="Times New Roman"/>
                <w:bCs/>
                <w:sz w:val="28"/>
                <w:szCs w:val="28"/>
              </w:rPr>
              <w:t>, місце роботи (заняття), займану посаду, місце проживання та адреса житла, номери контактних телефонів,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 а також номер та дата рішення Центральної виборчої комісії про дозвіл громадській організації мати офіційних спостерігачів на відповідних виборах.</w:t>
            </w:r>
          </w:p>
          <w:p w14:paraId="7702A737" w14:textId="334ECA14" w:rsidR="000D6D19" w:rsidRDefault="000D6D19" w:rsidP="000F7B39">
            <w:pPr>
              <w:spacing w:after="0" w:line="240" w:lineRule="auto"/>
              <w:ind w:firstLine="0"/>
              <w:jc w:val="both"/>
              <w:rPr>
                <w:rFonts w:ascii="Times New Roman" w:eastAsia="Times New Roman" w:hAnsi="Times New Roman" w:cs="Times New Roman"/>
                <w:bCs/>
                <w:sz w:val="28"/>
                <w:szCs w:val="28"/>
              </w:rPr>
            </w:pPr>
          </w:p>
          <w:p w14:paraId="70AB2140" w14:textId="3C16F6E1" w:rsidR="000D6D19" w:rsidRDefault="000D6D19" w:rsidP="000F7B39">
            <w:pPr>
              <w:spacing w:after="0" w:line="240" w:lineRule="auto"/>
              <w:ind w:firstLine="0"/>
              <w:jc w:val="both"/>
              <w:rPr>
                <w:rFonts w:ascii="Times New Roman" w:eastAsia="Times New Roman" w:hAnsi="Times New Roman" w:cs="Times New Roman"/>
                <w:bCs/>
                <w:sz w:val="28"/>
                <w:szCs w:val="28"/>
              </w:rPr>
            </w:pPr>
          </w:p>
          <w:p w14:paraId="5809EF5A" w14:textId="77777777" w:rsidR="000D6D19" w:rsidRPr="00DD1030" w:rsidRDefault="000D6D19" w:rsidP="000F7B39">
            <w:pPr>
              <w:spacing w:after="0" w:line="240" w:lineRule="auto"/>
              <w:ind w:firstLine="0"/>
              <w:jc w:val="both"/>
              <w:rPr>
                <w:rFonts w:ascii="Times New Roman" w:eastAsia="Times New Roman" w:hAnsi="Times New Roman" w:cs="Times New Roman"/>
                <w:bCs/>
                <w:sz w:val="28"/>
                <w:szCs w:val="28"/>
              </w:rPr>
            </w:pPr>
          </w:p>
          <w:p w14:paraId="2D9B6C52" w14:textId="521CD27A" w:rsidR="00A554CA" w:rsidRDefault="00DD1030" w:rsidP="000F7B39">
            <w:pPr>
              <w:spacing w:after="120" w:line="240" w:lineRule="auto"/>
              <w:ind w:firstLine="0"/>
              <w:jc w:val="both"/>
              <w:rPr>
                <w:rFonts w:ascii="Times New Roman" w:eastAsia="Times New Roman" w:hAnsi="Times New Roman" w:cs="Times New Roman"/>
                <w:bCs/>
                <w:sz w:val="28"/>
                <w:szCs w:val="28"/>
              </w:rPr>
            </w:pPr>
            <w:r w:rsidRPr="00DD1030">
              <w:rPr>
                <w:rFonts w:ascii="Times New Roman" w:eastAsia="Times New Roman" w:hAnsi="Times New Roman" w:cs="Times New Roman"/>
                <w:bCs/>
                <w:sz w:val="28"/>
                <w:szCs w:val="28"/>
              </w:rPr>
              <w:t xml:space="preserve">До подання додаються заява про згоду зазначеної особи бути офіційним спостерігачем від відповідної </w:t>
            </w:r>
            <w:r w:rsidR="00DB63F2" w:rsidRPr="00F96B93">
              <w:rPr>
                <w:rFonts w:ascii="Times New Roman" w:eastAsia="Times New Roman" w:hAnsi="Times New Roman" w:cs="Times New Roman"/>
                <w:bCs/>
                <w:sz w:val="28"/>
                <w:szCs w:val="28"/>
              </w:rPr>
              <w:t xml:space="preserve">    </w:t>
            </w:r>
            <w:r w:rsidRPr="00DD1030">
              <w:rPr>
                <w:rFonts w:ascii="Times New Roman" w:eastAsia="Times New Roman" w:hAnsi="Times New Roman" w:cs="Times New Roman"/>
                <w:bCs/>
                <w:sz w:val="28"/>
                <w:szCs w:val="28"/>
              </w:rPr>
              <w:t xml:space="preserve">громадської організації, копія паспорта громадянина України (копія першої та другої сторінок паспорта громадянина України у вигляді паспортної книжечки або копія лицьового та зворотного боків паспорта громадянина України у вигляді картки) або копія першої та другої сторінок тимчасового посвідчення </w:t>
            </w:r>
            <w:r w:rsidR="00DB63F2" w:rsidRPr="00F96B93">
              <w:rPr>
                <w:rFonts w:ascii="Times New Roman" w:eastAsia="Times New Roman" w:hAnsi="Times New Roman" w:cs="Times New Roman"/>
                <w:bCs/>
                <w:sz w:val="28"/>
                <w:szCs w:val="28"/>
              </w:rPr>
              <w:t xml:space="preserve">    </w:t>
            </w:r>
            <w:r w:rsidRPr="00DD1030">
              <w:rPr>
                <w:rFonts w:ascii="Times New Roman" w:eastAsia="Times New Roman" w:hAnsi="Times New Roman" w:cs="Times New Roman"/>
                <w:bCs/>
                <w:sz w:val="28"/>
                <w:szCs w:val="28"/>
              </w:rPr>
              <w:t>громадянина України (для осіб, недавно прийнятих до громадянства України).</w:t>
            </w:r>
          </w:p>
          <w:p w14:paraId="5E276AF5" w14:textId="5387A72B" w:rsidR="00DD0A1D" w:rsidRPr="00C27102" w:rsidRDefault="00DD0A1D" w:rsidP="000F7B39">
            <w:pPr>
              <w:spacing w:after="120" w:line="240" w:lineRule="auto"/>
              <w:ind w:firstLine="0"/>
              <w:jc w:val="both"/>
              <w:rPr>
                <w:rFonts w:ascii="Times New Roman" w:eastAsia="Times New Roman" w:hAnsi="Times New Roman" w:cs="Times New Roman"/>
                <w:sz w:val="28"/>
                <w:szCs w:val="28"/>
              </w:rPr>
            </w:pPr>
            <w:r w:rsidRPr="00C27102">
              <w:rPr>
                <w:rFonts w:ascii="Times New Roman" w:eastAsia="Times New Roman" w:hAnsi="Times New Roman" w:cs="Times New Roman"/>
                <w:sz w:val="28"/>
                <w:szCs w:val="28"/>
              </w:rPr>
              <w:t>5</w:t>
            </w:r>
            <w:r w:rsidRPr="00DD0A1D">
              <w:rPr>
                <w:rFonts w:ascii="Times New Roman" w:eastAsia="Times New Roman" w:hAnsi="Times New Roman" w:cs="Times New Roman"/>
                <w:sz w:val="28"/>
                <w:szCs w:val="28"/>
              </w:rPr>
              <w:t>. Подання про реєстрацію офіційного спостерігача від громадської організації (</w:t>
            </w:r>
            <w:r w:rsidRPr="00DB63F2">
              <w:rPr>
                <w:rFonts w:ascii="Times New Roman" w:eastAsia="Times New Roman" w:hAnsi="Times New Roman" w:cs="Times New Roman"/>
                <w:b/>
                <w:sz w:val="28"/>
                <w:szCs w:val="28"/>
              </w:rPr>
              <w:t>на паперовому носії та в електронному вигляді</w:t>
            </w:r>
            <w:r w:rsidRPr="00DD0A1D">
              <w:rPr>
                <w:rFonts w:ascii="Times New Roman" w:eastAsia="Times New Roman" w:hAnsi="Times New Roman" w:cs="Times New Roman"/>
                <w:sz w:val="28"/>
                <w:szCs w:val="28"/>
              </w:rPr>
              <w:t>) за</w:t>
            </w:r>
            <w:r w:rsidRPr="00C27102">
              <w:rPr>
                <w:rFonts w:ascii="Times New Roman" w:eastAsia="Times New Roman" w:hAnsi="Times New Roman" w:cs="Times New Roman"/>
                <w:sz w:val="28"/>
                <w:szCs w:val="28"/>
              </w:rPr>
              <w:t xml:space="preserve"> підписом керівника організації (уповноваженого на підставі довіреності представника громадської організації), що засвідчується печаткою громадської організації, вноситься до Центральної виборчої комісії, відповідної окружної або </w:t>
            </w:r>
            <w:r w:rsidR="00DB63F2" w:rsidRPr="00F96B93">
              <w:rPr>
                <w:rFonts w:ascii="Times New Roman" w:eastAsia="Times New Roman" w:hAnsi="Times New Roman" w:cs="Times New Roman"/>
                <w:sz w:val="28"/>
                <w:szCs w:val="28"/>
              </w:rPr>
              <w:t xml:space="preserve">   </w:t>
            </w:r>
            <w:r w:rsidRPr="00C27102">
              <w:rPr>
                <w:rFonts w:ascii="Times New Roman" w:eastAsia="Times New Roman" w:hAnsi="Times New Roman" w:cs="Times New Roman"/>
                <w:sz w:val="28"/>
                <w:szCs w:val="28"/>
              </w:rPr>
              <w:t>територіальної виборчої комісії не пізніш як за п’ять днів до дня голосування.</w:t>
            </w:r>
          </w:p>
          <w:p w14:paraId="305D78BA" w14:textId="32589DD5" w:rsidR="009155E5" w:rsidRPr="00010563" w:rsidRDefault="00DB63F2"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F077775" w14:textId="77777777" w:rsidR="00DB63F2" w:rsidRPr="00DD1030" w:rsidRDefault="00DB63F2" w:rsidP="000F7B39">
            <w:pPr>
              <w:spacing w:after="120" w:line="240" w:lineRule="auto"/>
              <w:ind w:firstLine="0"/>
              <w:jc w:val="both"/>
              <w:rPr>
                <w:rFonts w:ascii="Times New Roman" w:eastAsia="Times New Roman" w:hAnsi="Times New Roman" w:cs="Times New Roman"/>
                <w:bCs/>
                <w:sz w:val="28"/>
                <w:szCs w:val="28"/>
              </w:rPr>
            </w:pPr>
            <w:r w:rsidRPr="00DD1030">
              <w:rPr>
                <w:rFonts w:ascii="Times New Roman" w:eastAsia="Times New Roman" w:hAnsi="Times New Roman" w:cs="Times New Roman"/>
                <w:bCs/>
                <w:sz w:val="28"/>
                <w:szCs w:val="28"/>
              </w:rPr>
              <w:t>Стаття 60. Офіційні спостерігачі від громадських організацій</w:t>
            </w:r>
          </w:p>
          <w:p w14:paraId="4C7EA163" w14:textId="77777777" w:rsidR="00DB63F2" w:rsidRPr="00DD1030" w:rsidRDefault="00DB63F2"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10243A9" w14:textId="77777777" w:rsidR="00DB63F2" w:rsidRPr="00DD1030" w:rsidRDefault="00DB63F2" w:rsidP="000F7B39">
            <w:pPr>
              <w:spacing w:after="120" w:line="240" w:lineRule="auto"/>
              <w:ind w:firstLine="0"/>
              <w:jc w:val="both"/>
              <w:rPr>
                <w:rFonts w:ascii="Times New Roman" w:eastAsia="Times New Roman" w:hAnsi="Times New Roman" w:cs="Times New Roman"/>
                <w:bCs/>
                <w:sz w:val="28"/>
                <w:szCs w:val="28"/>
              </w:rPr>
            </w:pPr>
            <w:r w:rsidRPr="00DD1030">
              <w:rPr>
                <w:rFonts w:ascii="Times New Roman" w:eastAsia="Times New Roman" w:hAnsi="Times New Roman" w:cs="Times New Roman"/>
                <w:bCs/>
                <w:sz w:val="28"/>
                <w:szCs w:val="28"/>
              </w:rPr>
              <w:t>4. Офіційні спостерігачі від громадської організації у визначених цим Кодексом випадках реєструються Центральною виборчою комісією, відповідною окружною або територіальною виборчою комісією. Реєстрація здійснюється за поданням керівника громадської організації.</w:t>
            </w:r>
          </w:p>
          <w:p w14:paraId="3EEA6510" w14:textId="5BB39E30" w:rsidR="00DB63F2" w:rsidRPr="00DD1030" w:rsidRDefault="00DB63F2" w:rsidP="000F7B39">
            <w:pPr>
              <w:spacing w:after="120" w:line="240" w:lineRule="auto"/>
              <w:ind w:firstLine="0"/>
              <w:jc w:val="both"/>
              <w:rPr>
                <w:rFonts w:ascii="Times New Roman" w:eastAsia="Times New Roman" w:hAnsi="Times New Roman" w:cs="Times New Roman"/>
                <w:bCs/>
                <w:sz w:val="28"/>
                <w:szCs w:val="28"/>
              </w:rPr>
            </w:pPr>
            <w:r w:rsidRPr="00DD1030">
              <w:rPr>
                <w:rFonts w:ascii="Times New Roman" w:eastAsia="Times New Roman" w:hAnsi="Times New Roman" w:cs="Times New Roman"/>
                <w:bCs/>
                <w:sz w:val="28"/>
                <w:szCs w:val="28"/>
              </w:rPr>
              <w:t xml:space="preserve">У поданні про реєстрацію офіційного спостерігача зазначаються його прізвище, власне ім'я (усі власні імена) та по батькові (за наявності), </w:t>
            </w:r>
            <w:r>
              <w:rPr>
                <w:rFonts w:ascii="Times New Roman" w:eastAsia="Times New Roman" w:hAnsi="Times New Roman" w:cs="Times New Roman"/>
                <w:bCs/>
                <w:sz w:val="28"/>
                <w:szCs w:val="28"/>
              </w:rPr>
              <w:t xml:space="preserve">число, місяць і рік народження, </w:t>
            </w:r>
            <w:r w:rsidRPr="00DB63F2">
              <w:rPr>
                <w:rFonts w:ascii="Times New Roman" w:eastAsia="Times New Roman" w:hAnsi="Times New Roman" w:cs="Times New Roman"/>
                <w:b/>
                <w:bCs/>
                <w:sz w:val="28"/>
                <w:szCs w:val="28"/>
              </w:rPr>
              <w:t>відомості про належність до громадянства України, наявність (відсутність) громадянства (підданства) іноземної держави (іноземних держав)</w:t>
            </w:r>
            <w:r w:rsidRPr="00DD1030">
              <w:rPr>
                <w:rFonts w:ascii="Times New Roman" w:eastAsia="Times New Roman" w:hAnsi="Times New Roman" w:cs="Times New Roman"/>
                <w:bCs/>
                <w:sz w:val="28"/>
                <w:szCs w:val="28"/>
              </w:rPr>
              <w:t>, місце роботи (заняття), займану посаду, місце проживання та адреса житла, номери контактних телефонів,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 а також номер та дата рішення Центральної виборчої комісії про дозвіл громадській організації мати офіційних спостерігачів на відповідних виборах.</w:t>
            </w:r>
          </w:p>
          <w:p w14:paraId="4133F945" w14:textId="77777777" w:rsidR="00DB63F2" w:rsidRDefault="00DB63F2" w:rsidP="000F7B39">
            <w:pPr>
              <w:spacing w:after="120" w:line="240" w:lineRule="auto"/>
              <w:ind w:firstLine="0"/>
              <w:jc w:val="both"/>
              <w:rPr>
                <w:rFonts w:ascii="Times New Roman" w:eastAsia="Times New Roman" w:hAnsi="Times New Roman" w:cs="Times New Roman"/>
                <w:bCs/>
                <w:sz w:val="28"/>
                <w:szCs w:val="28"/>
              </w:rPr>
            </w:pPr>
            <w:r w:rsidRPr="00DD1030">
              <w:rPr>
                <w:rFonts w:ascii="Times New Roman" w:eastAsia="Times New Roman" w:hAnsi="Times New Roman" w:cs="Times New Roman"/>
                <w:bCs/>
                <w:sz w:val="28"/>
                <w:szCs w:val="28"/>
              </w:rPr>
              <w:t>До подання додаються заява про згоду зазначеної особи бути офіційним спостерігачем від відповідної громадської організації, копія паспорта громадянина України (копія першої та другої сторінок паспорта громадянина України у вигляді паспортної книжечки або копія лицьового та зворотного боків паспорта громадянина України у вигляді картки) або копія першої та другої сторінок тимчасового посвідчення громадянина України (для осіб, недавно прийнятих до громадянства України).</w:t>
            </w:r>
          </w:p>
          <w:p w14:paraId="01EE9979" w14:textId="47605366" w:rsidR="00DB63F2" w:rsidRPr="00C27102" w:rsidRDefault="00DB63F2" w:rsidP="000F7B39">
            <w:pPr>
              <w:spacing w:after="120" w:line="240" w:lineRule="auto"/>
              <w:ind w:firstLine="0"/>
              <w:jc w:val="both"/>
              <w:rPr>
                <w:rFonts w:ascii="Times New Roman" w:eastAsia="Times New Roman" w:hAnsi="Times New Roman" w:cs="Times New Roman"/>
                <w:sz w:val="28"/>
                <w:szCs w:val="28"/>
              </w:rPr>
            </w:pPr>
            <w:r w:rsidRPr="00C27102">
              <w:rPr>
                <w:rFonts w:ascii="Times New Roman" w:eastAsia="Times New Roman" w:hAnsi="Times New Roman" w:cs="Times New Roman"/>
                <w:sz w:val="28"/>
                <w:szCs w:val="28"/>
              </w:rPr>
              <w:t>5</w:t>
            </w:r>
            <w:r w:rsidRPr="00DD0A1D">
              <w:rPr>
                <w:rFonts w:ascii="Times New Roman" w:eastAsia="Times New Roman" w:hAnsi="Times New Roman" w:cs="Times New Roman"/>
                <w:sz w:val="28"/>
                <w:szCs w:val="28"/>
              </w:rPr>
              <w:t>. Подання про реєстрацію офіційного спостерігача від громадської організації (</w:t>
            </w:r>
            <w:r w:rsidRPr="000D6D19">
              <w:rPr>
                <w:rFonts w:ascii="Times New Roman" w:eastAsia="Times New Roman" w:hAnsi="Times New Roman" w:cs="Times New Roman"/>
                <w:b/>
                <w:sz w:val="28"/>
                <w:szCs w:val="28"/>
              </w:rPr>
              <w:t xml:space="preserve">у паперовій </w:t>
            </w:r>
            <w:r w:rsidR="002F4475">
              <w:rPr>
                <w:rFonts w:ascii="Times New Roman" w:eastAsia="Times New Roman" w:hAnsi="Times New Roman" w:cs="Times New Roman"/>
                <w:b/>
                <w:sz w:val="28"/>
                <w:szCs w:val="28"/>
              </w:rPr>
              <w:t>та електронній формах</w:t>
            </w:r>
            <w:r w:rsidRPr="00DD0A1D">
              <w:rPr>
                <w:rFonts w:ascii="Times New Roman" w:eastAsia="Times New Roman" w:hAnsi="Times New Roman" w:cs="Times New Roman"/>
                <w:sz w:val="28"/>
                <w:szCs w:val="28"/>
              </w:rPr>
              <w:t>) за</w:t>
            </w:r>
            <w:r w:rsidRPr="00C27102">
              <w:rPr>
                <w:rFonts w:ascii="Times New Roman" w:eastAsia="Times New Roman" w:hAnsi="Times New Roman" w:cs="Times New Roman"/>
                <w:sz w:val="28"/>
                <w:szCs w:val="28"/>
              </w:rPr>
              <w:t xml:space="preserve"> підписом керівника організації (уповноваженого на підставі довіреності представника громадської організації), що засвідчується печаткою громадської організації, вноситься до Центральної виборчої комісії, відповідної окружної або територіальної виборчої комісії не пізніш як за п’ять днів до дня голосування.</w:t>
            </w:r>
          </w:p>
          <w:p w14:paraId="0CED3A43" w14:textId="1C5C9779" w:rsidR="00A554CA" w:rsidRPr="00DB63F2" w:rsidRDefault="00DB63F2"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554CA" w:rsidRPr="003A4FA2" w14:paraId="41AD6835" w14:textId="77777777" w:rsidTr="00795F90">
        <w:tc>
          <w:tcPr>
            <w:tcW w:w="7088" w:type="dxa"/>
          </w:tcPr>
          <w:p w14:paraId="011407D0" w14:textId="77777777" w:rsidR="00A90079" w:rsidRPr="00A90079" w:rsidRDefault="00A90079" w:rsidP="000F7B39">
            <w:pPr>
              <w:spacing w:after="120" w:line="240" w:lineRule="auto"/>
              <w:ind w:firstLine="0"/>
              <w:jc w:val="both"/>
              <w:rPr>
                <w:rFonts w:ascii="Times New Roman" w:eastAsia="Times New Roman" w:hAnsi="Times New Roman" w:cs="Times New Roman"/>
                <w:bCs/>
                <w:sz w:val="28"/>
                <w:szCs w:val="28"/>
              </w:rPr>
            </w:pPr>
            <w:r w:rsidRPr="00A90079">
              <w:rPr>
                <w:rFonts w:ascii="Times New Roman" w:eastAsia="Times New Roman" w:hAnsi="Times New Roman" w:cs="Times New Roman"/>
                <w:bCs/>
                <w:sz w:val="28"/>
                <w:szCs w:val="28"/>
              </w:rPr>
              <w:t>Стаття 67. Вимоги до змісту і форми скарги</w:t>
            </w:r>
          </w:p>
          <w:p w14:paraId="7DC61C18" w14:textId="28C8CE35" w:rsidR="00A90079" w:rsidRPr="00A90079" w:rsidRDefault="00A90079"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430C96B" w14:textId="77777777" w:rsidR="00A90079" w:rsidRPr="00A90079" w:rsidRDefault="00A90079" w:rsidP="000F7B39">
            <w:pPr>
              <w:spacing w:after="120" w:line="240" w:lineRule="auto"/>
              <w:ind w:firstLine="0"/>
              <w:jc w:val="both"/>
              <w:rPr>
                <w:rFonts w:ascii="Times New Roman" w:eastAsia="Times New Roman" w:hAnsi="Times New Roman" w:cs="Times New Roman"/>
                <w:bCs/>
                <w:sz w:val="28"/>
                <w:szCs w:val="28"/>
              </w:rPr>
            </w:pPr>
            <w:r w:rsidRPr="00A90079">
              <w:rPr>
                <w:rFonts w:ascii="Times New Roman" w:eastAsia="Times New Roman" w:hAnsi="Times New Roman" w:cs="Times New Roman"/>
                <w:bCs/>
                <w:sz w:val="28"/>
                <w:szCs w:val="28"/>
              </w:rPr>
              <w:t xml:space="preserve">9. У разі надходження скарги (сканованої копії скарги) засобами електронної пошти (в електронній формі), крім тієї, яка засвідчена кваліфікованим електронним підписом, вона опрацьовується виборчою комісією в установленому цим Кодексом порядку після надходження цієї скарги </w:t>
            </w:r>
            <w:r w:rsidRPr="000D6D19">
              <w:rPr>
                <w:rFonts w:ascii="Times New Roman" w:eastAsia="Times New Roman" w:hAnsi="Times New Roman" w:cs="Times New Roman"/>
                <w:b/>
                <w:bCs/>
                <w:sz w:val="28"/>
                <w:szCs w:val="28"/>
              </w:rPr>
              <w:t>у письмовій формі</w:t>
            </w:r>
            <w:r w:rsidRPr="00A90079">
              <w:rPr>
                <w:rFonts w:ascii="Times New Roman" w:eastAsia="Times New Roman" w:hAnsi="Times New Roman" w:cs="Times New Roman"/>
                <w:bCs/>
                <w:sz w:val="28"/>
                <w:szCs w:val="28"/>
              </w:rPr>
              <w:t xml:space="preserve"> </w:t>
            </w:r>
            <w:r w:rsidRPr="000D6D19">
              <w:rPr>
                <w:rFonts w:ascii="Times New Roman" w:eastAsia="Times New Roman" w:hAnsi="Times New Roman" w:cs="Times New Roman"/>
                <w:b/>
                <w:bCs/>
                <w:sz w:val="28"/>
                <w:szCs w:val="28"/>
              </w:rPr>
              <w:t>на паперових носіях</w:t>
            </w:r>
            <w:r w:rsidRPr="00A90079">
              <w:rPr>
                <w:rFonts w:ascii="Times New Roman" w:eastAsia="Times New Roman" w:hAnsi="Times New Roman" w:cs="Times New Roman"/>
                <w:bCs/>
                <w:sz w:val="28"/>
                <w:szCs w:val="28"/>
              </w:rPr>
              <w:t xml:space="preserve">. Днем подання такої скарги вважається день отримання скарги виборчою комісією </w:t>
            </w:r>
            <w:r w:rsidRPr="000D6D19">
              <w:rPr>
                <w:rFonts w:ascii="Times New Roman" w:eastAsia="Times New Roman" w:hAnsi="Times New Roman" w:cs="Times New Roman"/>
                <w:b/>
                <w:bCs/>
                <w:sz w:val="28"/>
                <w:szCs w:val="28"/>
              </w:rPr>
              <w:t>у письмовій формі на паперових носіях</w:t>
            </w:r>
            <w:r w:rsidRPr="00A90079">
              <w:rPr>
                <w:rFonts w:ascii="Times New Roman" w:eastAsia="Times New Roman" w:hAnsi="Times New Roman" w:cs="Times New Roman"/>
                <w:bCs/>
                <w:sz w:val="28"/>
                <w:szCs w:val="28"/>
              </w:rPr>
              <w:t>.</w:t>
            </w:r>
          </w:p>
          <w:p w14:paraId="328C6363" w14:textId="30AF1B5A" w:rsidR="00A554CA" w:rsidRPr="00010563" w:rsidRDefault="00A90079"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0D818241" w14:textId="77777777" w:rsidR="000D6D19" w:rsidRPr="00A90079" w:rsidRDefault="000D6D19" w:rsidP="000F7B39">
            <w:pPr>
              <w:spacing w:after="120" w:line="240" w:lineRule="auto"/>
              <w:ind w:firstLine="0"/>
              <w:jc w:val="both"/>
              <w:rPr>
                <w:rFonts w:ascii="Times New Roman" w:eastAsia="Times New Roman" w:hAnsi="Times New Roman" w:cs="Times New Roman"/>
                <w:bCs/>
                <w:sz w:val="28"/>
                <w:szCs w:val="28"/>
              </w:rPr>
            </w:pPr>
            <w:r w:rsidRPr="00A90079">
              <w:rPr>
                <w:rFonts w:ascii="Times New Roman" w:eastAsia="Times New Roman" w:hAnsi="Times New Roman" w:cs="Times New Roman"/>
                <w:bCs/>
                <w:sz w:val="28"/>
                <w:szCs w:val="28"/>
              </w:rPr>
              <w:t>Стаття 67. Вимоги до змісту і форми скарги</w:t>
            </w:r>
          </w:p>
          <w:p w14:paraId="3C6EA399" w14:textId="77777777" w:rsidR="000D6D19" w:rsidRPr="00A90079" w:rsidRDefault="000D6D19"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B86EFF5" w14:textId="43FEF732" w:rsidR="000D6D19" w:rsidRPr="00A90079" w:rsidRDefault="000D6D19" w:rsidP="000F7B39">
            <w:pPr>
              <w:spacing w:after="120" w:line="240" w:lineRule="auto"/>
              <w:ind w:firstLine="0"/>
              <w:jc w:val="both"/>
              <w:rPr>
                <w:rFonts w:ascii="Times New Roman" w:eastAsia="Times New Roman" w:hAnsi="Times New Roman" w:cs="Times New Roman"/>
                <w:bCs/>
                <w:sz w:val="28"/>
                <w:szCs w:val="28"/>
              </w:rPr>
            </w:pPr>
            <w:r w:rsidRPr="00A90079">
              <w:rPr>
                <w:rFonts w:ascii="Times New Roman" w:eastAsia="Times New Roman" w:hAnsi="Times New Roman" w:cs="Times New Roman"/>
                <w:bCs/>
                <w:sz w:val="28"/>
                <w:szCs w:val="28"/>
              </w:rPr>
              <w:t>9. У разі надходження скарги (сканованої копії скарги) засобами електронної пошти (в електронній формі), крім тієї, яка засвідчена кваліфікованим електронним підписом, вона опрацьовується виборчою комісією в установленому цим Кодексом порядку після надходження цієї скарги</w:t>
            </w:r>
            <w:r>
              <w:rPr>
                <w:rFonts w:ascii="Times New Roman" w:eastAsia="Times New Roman" w:hAnsi="Times New Roman" w:cs="Times New Roman"/>
                <w:bCs/>
                <w:sz w:val="28"/>
                <w:szCs w:val="28"/>
              </w:rPr>
              <w:t xml:space="preserve"> </w:t>
            </w:r>
            <w:r w:rsidRPr="000D6D19">
              <w:rPr>
                <w:rFonts w:ascii="Times New Roman" w:eastAsia="Times New Roman" w:hAnsi="Times New Roman" w:cs="Times New Roman"/>
                <w:b/>
                <w:bCs/>
                <w:sz w:val="28"/>
                <w:szCs w:val="28"/>
              </w:rPr>
              <w:t>у</w:t>
            </w:r>
            <w:r>
              <w:rPr>
                <w:rFonts w:ascii="Times New Roman" w:eastAsia="Times New Roman" w:hAnsi="Times New Roman" w:cs="Times New Roman"/>
                <w:bCs/>
                <w:sz w:val="28"/>
                <w:szCs w:val="28"/>
              </w:rPr>
              <w:t xml:space="preserve"> </w:t>
            </w:r>
            <w:r w:rsidRPr="000D6D19">
              <w:rPr>
                <w:rFonts w:ascii="Times New Roman" w:eastAsia="Times New Roman" w:hAnsi="Times New Roman" w:cs="Times New Roman"/>
                <w:b/>
                <w:bCs/>
                <w:sz w:val="28"/>
                <w:szCs w:val="28"/>
              </w:rPr>
              <w:t xml:space="preserve">паперовій </w:t>
            </w:r>
            <w:r w:rsidR="009B0772">
              <w:rPr>
                <w:rFonts w:ascii="Times New Roman" w:eastAsia="Times New Roman" w:hAnsi="Times New Roman" w:cs="Times New Roman"/>
                <w:b/>
                <w:bCs/>
                <w:sz w:val="28"/>
                <w:szCs w:val="28"/>
              </w:rPr>
              <w:t xml:space="preserve">та електронній </w:t>
            </w:r>
            <w:r w:rsidR="002F4475">
              <w:rPr>
                <w:rFonts w:ascii="Times New Roman" w:eastAsia="Times New Roman" w:hAnsi="Times New Roman" w:cs="Times New Roman"/>
                <w:b/>
                <w:bCs/>
                <w:sz w:val="28"/>
                <w:szCs w:val="28"/>
              </w:rPr>
              <w:t>формах</w:t>
            </w:r>
            <w:r w:rsidRPr="00A90079">
              <w:rPr>
                <w:rFonts w:ascii="Times New Roman" w:eastAsia="Times New Roman" w:hAnsi="Times New Roman" w:cs="Times New Roman"/>
                <w:bCs/>
                <w:sz w:val="28"/>
                <w:szCs w:val="28"/>
              </w:rPr>
              <w:t xml:space="preserve">. Днем подання такої скарги вважається день отримання скарги виборчою комісією </w:t>
            </w:r>
            <w:r w:rsidRPr="000D6D19">
              <w:rPr>
                <w:rFonts w:ascii="Times New Roman" w:eastAsia="Times New Roman" w:hAnsi="Times New Roman" w:cs="Times New Roman"/>
                <w:b/>
                <w:bCs/>
                <w:sz w:val="28"/>
                <w:szCs w:val="28"/>
              </w:rPr>
              <w:t>у</w:t>
            </w:r>
            <w:r>
              <w:rPr>
                <w:rFonts w:ascii="Times New Roman" w:eastAsia="Times New Roman" w:hAnsi="Times New Roman" w:cs="Times New Roman"/>
                <w:bCs/>
                <w:sz w:val="28"/>
                <w:szCs w:val="28"/>
              </w:rPr>
              <w:t xml:space="preserve"> </w:t>
            </w:r>
            <w:r w:rsidRPr="000D6D19">
              <w:rPr>
                <w:rFonts w:ascii="Times New Roman" w:eastAsia="Times New Roman" w:hAnsi="Times New Roman" w:cs="Times New Roman"/>
                <w:b/>
                <w:bCs/>
                <w:sz w:val="28"/>
                <w:szCs w:val="28"/>
              </w:rPr>
              <w:t xml:space="preserve">паперовій </w:t>
            </w:r>
            <w:r w:rsidR="009B0772">
              <w:rPr>
                <w:rFonts w:ascii="Times New Roman" w:eastAsia="Times New Roman" w:hAnsi="Times New Roman" w:cs="Times New Roman"/>
                <w:b/>
                <w:bCs/>
                <w:sz w:val="28"/>
                <w:szCs w:val="28"/>
              </w:rPr>
              <w:t xml:space="preserve">та електронній </w:t>
            </w:r>
            <w:r w:rsidRPr="000D6D19">
              <w:rPr>
                <w:rFonts w:ascii="Times New Roman" w:eastAsia="Times New Roman" w:hAnsi="Times New Roman" w:cs="Times New Roman"/>
                <w:b/>
                <w:bCs/>
                <w:sz w:val="28"/>
                <w:szCs w:val="28"/>
              </w:rPr>
              <w:t>форм</w:t>
            </w:r>
            <w:r w:rsidR="002F4475">
              <w:rPr>
                <w:rFonts w:ascii="Times New Roman" w:eastAsia="Times New Roman" w:hAnsi="Times New Roman" w:cs="Times New Roman"/>
                <w:b/>
                <w:bCs/>
                <w:sz w:val="28"/>
                <w:szCs w:val="28"/>
              </w:rPr>
              <w:t>ах</w:t>
            </w:r>
            <w:r w:rsidRPr="00A90079">
              <w:rPr>
                <w:rFonts w:ascii="Times New Roman" w:eastAsia="Times New Roman" w:hAnsi="Times New Roman" w:cs="Times New Roman"/>
                <w:bCs/>
                <w:sz w:val="28"/>
                <w:szCs w:val="28"/>
              </w:rPr>
              <w:t>.</w:t>
            </w:r>
          </w:p>
          <w:p w14:paraId="3BB29008" w14:textId="77777777" w:rsidR="000D6D19" w:rsidRDefault="000D6D19" w:rsidP="000F7B39">
            <w:pPr>
              <w:spacing w:after="0" w:line="240" w:lineRule="auto"/>
              <w:ind w:firstLine="0"/>
              <w:jc w:val="both"/>
              <w:rPr>
                <w:rFonts w:ascii="Times New Roman" w:eastAsia="Times New Roman" w:hAnsi="Times New Roman" w:cs="Times New Roman"/>
                <w:bCs/>
                <w:sz w:val="28"/>
                <w:szCs w:val="28"/>
              </w:rPr>
            </w:pPr>
          </w:p>
          <w:p w14:paraId="4ECDA12F" w14:textId="0EC521E9" w:rsidR="00A554CA" w:rsidRPr="00B53C80" w:rsidRDefault="000D6D19" w:rsidP="000F7B39">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554CA" w:rsidRPr="003A4FA2" w14:paraId="3E799224" w14:textId="77777777" w:rsidTr="00795F90">
        <w:tc>
          <w:tcPr>
            <w:tcW w:w="7088" w:type="dxa"/>
          </w:tcPr>
          <w:p w14:paraId="15289FDC" w14:textId="77777777" w:rsidR="008F4363" w:rsidRPr="008F4363" w:rsidRDefault="008F4363"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Стаття 84. Утворення окружних виборчих комісій</w:t>
            </w:r>
          </w:p>
          <w:p w14:paraId="1D987D4F" w14:textId="30BB3E89" w:rsidR="008F4363" w:rsidRPr="008F4363" w:rsidRDefault="008F4363"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E0C01DC" w14:textId="6F67FEB0" w:rsidR="008F4363" w:rsidRPr="008F4363" w:rsidRDefault="008F4363"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 xml:space="preserve">2. Подання стосовно кандидатур до складу окружних виборчих комісій (по одній особі до однієї виборчої комісії від одного кандидата) вносяться кандидатами на пост Президента України, які зареєстровані у </w:t>
            </w:r>
            <w:r w:rsidR="000D6D19">
              <w:rPr>
                <w:rFonts w:ascii="Times New Roman" w:eastAsia="Times New Roman" w:hAnsi="Times New Roman" w:cs="Times New Roman"/>
                <w:bCs/>
                <w:sz w:val="28"/>
                <w:szCs w:val="28"/>
              </w:rPr>
              <w:t xml:space="preserve">  </w:t>
            </w:r>
            <w:r w:rsidRPr="008F4363">
              <w:rPr>
                <w:rFonts w:ascii="Times New Roman" w:eastAsia="Times New Roman" w:hAnsi="Times New Roman" w:cs="Times New Roman"/>
                <w:bCs/>
                <w:sz w:val="28"/>
                <w:szCs w:val="28"/>
              </w:rPr>
              <w:t xml:space="preserve">Центральній виборчій комісії. Подання стосовно кандидатур до складу окружних виборчих комісій вноситься до Центральної виборчої комісії </w:t>
            </w:r>
            <w:r w:rsidRPr="00461FFC">
              <w:rPr>
                <w:rFonts w:ascii="Times New Roman" w:eastAsia="Times New Roman" w:hAnsi="Times New Roman" w:cs="Times New Roman"/>
                <w:b/>
                <w:bCs/>
                <w:sz w:val="28"/>
                <w:szCs w:val="28"/>
              </w:rPr>
              <w:t xml:space="preserve">на паперових носіях та в електронному вигляді </w:t>
            </w:r>
            <w:r w:rsidRPr="008F4363">
              <w:rPr>
                <w:rFonts w:ascii="Times New Roman" w:eastAsia="Times New Roman" w:hAnsi="Times New Roman" w:cs="Times New Roman"/>
                <w:bCs/>
                <w:sz w:val="28"/>
                <w:szCs w:val="28"/>
              </w:rPr>
              <w:t>за формою, затвердженою Центральною виборчою комісією, не пізніш як за сорок п'ять днів до дня виборів за підписом кандидата на пост Президента України або його уповноваженого представника у Центральній виборчій комісії. Подання стосовно кандидатур до складу окружних виборчих комісій може вноситися до Центральної виборчої комісії за допомогою електронних сервісів в порядку, визначеному Центральною виборчою комісією.</w:t>
            </w:r>
          </w:p>
          <w:p w14:paraId="5D3AC6ED" w14:textId="77777777" w:rsidR="008F4363" w:rsidRPr="008F4363" w:rsidRDefault="008F4363"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У поданні зазначаються:</w:t>
            </w:r>
          </w:p>
          <w:p w14:paraId="7ABEA98A" w14:textId="77777777" w:rsidR="008F4363" w:rsidRPr="008F4363" w:rsidRDefault="008F4363"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1) прізвище, ім'я та по батькові особи;</w:t>
            </w:r>
          </w:p>
          <w:p w14:paraId="2C1824A7" w14:textId="77777777" w:rsidR="008F4363" w:rsidRPr="008F4363" w:rsidRDefault="008F4363"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2) дата народження;</w:t>
            </w:r>
          </w:p>
          <w:p w14:paraId="63ADFC47" w14:textId="0D8BECB1" w:rsidR="008F4363" w:rsidRDefault="008F4363" w:rsidP="000F7B39">
            <w:pPr>
              <w:spacing w:after="120" w:line="240" w:lineRule="auto"/>
              <w:ind w:firstLine="0"/>
              <w:jc w:val="both"/>
              <w:rPr>
                <w:rFonts w:ascii="Times New Roman" w:eastAsia="Times New Roman" w:hAnsi="Times New Roman" w:cs="Times New Roman"/>
                <w:b/>
                <w:bCs/>
                <w:sz w:val="28"/>
                <w:szCs w:val="28"/>
              </w:rPr>
            </w:pPr>
            <w:r w:rsidRPr="00461FFC">
              <w:rPr>
                <w:rFonts w:ascii="Times New Roman" w:eastAsia="Times New Roman" w:hAnsi="Times New Roman" w:cs="Times New Roman"/>
                <w:b/>
                <w:bCs/>
                <w:sz w:val="28"/>
                <w:szCs w:val="28"/>
              </w:rPr>
              <w:t>3) громадянство;</w:t>
            </w:r>
          </w:p>
          <w:p w14:paraId="4C03FD45" w14:textId="701283B3" w:rsidR="00461FFC" w:rsidRDefault="00461FFC" w:rsidP="000F7B39">
            <w:pPr>
              <w:spacing w:after="0" w:line="240" w:lineRule="auto"/>
              <w:ind w:firstLine="0"/>
              <w:jc w:val="both"/>
              <w:rPr>
                <w:rFonts w:ascii="Times New Roman" w:eastAsia="Times New Roman" w:hAnsi="Times New Roman" w:cs="Times New Roman"/>
                <w:b/>
                <w:bCs/>
                <w:sz w:val="28"/>
                <w:szCs w:val="28"/>
              </w:rPr>
            </w:pPr>
          </w:p>
          <w:p w14:paraId="115354CE" w14:textId="0DE29903" w:rsidR="00461FFC" w:rsidRDefault="00461FFC" w:rsidP="000F7B39">
            <w:pPr>
              <w:spacing w:after="0" w:line="240" w:lineRule="auto"/>
              <w:ind w:firstLine="0"/>
              <w:jc w:val="both"/>
              <w:rPr>
                <w:rFonts w:ascii="Times New Roman" w:eastAsia="Times New Roman" w:hAnsi="Times New Roman" w:cs="Times New Roman"/>
                <w:b/>
                <w:bCs/>
                <w:sz w:val="28"/>
                <w:szCs w:val="28"/>
              </w:rPr>
            </w:pPr>
          </w:p>
          <w:p w14:paraId="4914C90D" w14:textId="77777777" w:rsidR="00461FFC" w:rsidRPr="00461FFC" w:rsidRDefault="00461FFC" w:rsidP="000F7B39">
            <w:pPr>
              <w:spacing w:after="0" w:line="240" w:lineRule="auto"/>
              <w:ind w:firstLine="0"/>
              <w:jc w:val="both"/>
              <w:rPr>
                <w:rFonts w:ascii="Times New Roman" w:eastAsia="Times New Roman" w:hAnsi="Times New Roman" w:cs="Times New Roman"/>
                <w:b/>
                <w:bCs/>
                <w:sz w:val="28"/>
                <w:szCs w:val="28"/>
              </w:rPr>
            </w:pPr>
          </w:p>
          <w:p w14:paraId="2C6C004C" w14:textId="77777777" w:rsidR="008F4363" w:rsidRPr="008F4363" w:rsidRDefault="008F4363"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4) місце проживання та адреса житла особи, а також її контактні телефони;</w:t>
            </w:r>
          </w:p>
          <w:p w14:paraId="271CC997" w14:textId="77777777" w:rsidR="008F4363" w:rsidRPr="008F4363" w:rsidRDefault="008F4363"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5) відомості про володіння державною мовою;</w:t>
            </w:r>
          </w:p>
          <w:p w14:paraId="277EE8D7" w14:textId="77777777" w:rsidR="008F4363" w:rsidRPr="008F4363" w:rsidRDefault="008F4363"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6) освіта;</w:t>
            </w:r>
          </w:p>
          <w:p w14:paraId="72849E50" w14:textId="77777777" w:rsidR="008F4363" w:rsidRPr="008F4363" w:rsidRDefault="008F4363"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7) місце роботи та займана посада особи;</w:t>
            </w:r>
          </w:p>
          <w:p w14:paraId="5D3FBC4B" w14:textId="77777777" w:rsidR="008F4363" w:rsidRPr="008F4363" w:rsidRDefault="008F4363"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8) наявність досвіду щодо участі в роботі виборчих комісій;</w:t>
            </w:r>
          </w:p>
          <w:p w14:paraId="1221D15C" w14:textId="77777777" w:rsidR="008F4363" w:rsidRPr="008F4363" w:rsidRDefault="008F4363"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9) відомості про відсутність в особи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яка не погашена або не знята у встановленому законом порядку.</w:t>
            </w:r>
          </w:p>
          <w:p w14:paraId="6488DA92" w14:textId="3B11E997" w:rsidR="008F4363" w:rsidRPr="00010563" w:rsidRDefault="008F4363"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9EB199B" w14:textId="77777777" w:rsidR="000D6D19" w:rsidRPr="008F4363" w:rsidRDefault="000D6D19"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Стаття 84. Утворення окружних виборчих комісій</w:t>
            </w:r>
          </w:p>
          <w:p w14:paraId="3B4216B7" w14:textId="77777777" w:rsidR="000D6D19" w:rsidRPr="008F4363" w:rsidRDefault="000D6D19"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80BB1DC" w14:textId="4A6762F8" w:rsidR="00461FFC" w:rsidRPr="008F4363" w:rsidRDefault="000D6D19"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 xml:space="preserve">2. Подання стосовно кандидатур до складу окружних виборчих комісій (по одній особі до однієї виборчої комісії від одного кандидата) вносяться кандидатами на пост Президента України, які зареєстровані у Центральній виборчій комісії. Подання стосовно кандидатур до складу окружних виборчих комісій вноситься до Центральної виборчої комісії </w:t>
            </w:r>
            <w:r w:rsidR="002F4475">
              <w:rPr>
                <w:rFonts w:ascii="Times New Roman" w:eastAsia="Times New Roman" w:hAnsi="Times New Roman" w:cs="Times New Roman"/>
                <w:b/>
                <w:sz w:val="28"/>
                <w:szCs w:val="28"/>
              </w:rPr>
              <w:t>у паперовій та електронній формах</w:t>
            </w:r>
            <w:r w:rsidR="00461FFC" w:rsidRPr="008F4363">
              <w:rPr>
                <w:rFonts w:ascii="Times New Roman" w:eastAsia="Times New Roman" w:hAnsi="Times New Roman" w:cs="Times New Roman"/>
                <w:bCs/>
                <w:sz w:val="28"/>
                <w:szCs w:val="28"/>
              </w:rPr>
              <w:t xml:space="preserve"> </w:t>
            </w:r>
            <w:r w:rsidRPr="008F4363">
              <w:rPr>
                <w:rFonts w:ascii="Times New Roman" w:eastAsia="Times New Roman" w:hAnsi="Times New Roman" w:cs="Times New Roman"/>
                <w:bCs/>
                <w:sz w:val="28"/>
                <w:szCs w:val="28"/>
              </w:rPr>
              <w:t xml:space="preserve">за формою, </w:t>
            </w:r>
            <w:r w:rsidR="009B0772">
              <w:rPr>
                <w:rFonts w:ascii="Times New Roman" w:eastAsia="Times New Roman" w:hAnsi="Times New Roman" w:cs="Times New Roman"/>
                <w:bCs/>
                <w:sz w:val="28"/>
                <w:szCs w:val="28"/>
              </w:rPr>
              <w:t xml:space="preserve">                   </w:t>
            </w:r>
            <w:r w:rsidRPr="008F4363">
              <w:rPr>
                <w:rFonts w:ascii="Times New Roman" w:eastAsia="Times New Roman" w:hAnsi="Times New Roman" w:cs="Times New Roman"/>
                <w:bCs/>
                <w:sz w:val="28"/>
                <w:szCs w:val="28"/>
              </w:rPr>
              <w:t>затвердженою Центральною виборчою комісією, не пізніш як за сорок п'ять днів до дня виборів за підписом кандидата на пост Президента України або його уповноваженого представника у Центральній виборчій комісії. Подання стосовно кандидатур до складу окружних виборчих комісій може вноситися до Центральної виборчої комісії за допомогою електронних сервісів в порядку, визначеному Центральною виборчою комісією.</w:t>
            </w:r>
          </w:p>
          <w:p w14:paraId="2ED8289C" w14:textId="42EBB8CB" w:rsidR="000D6D19" w:rsidRPr="008F4363" w:rsidRDefault="000D6D19"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У поданні зазначаються:</w:t>
            </w:r>
          </w:p>
          <w:p w14:paraId="359AA78A" w14:textId="77777777" w:rsidR="000D6D19" w:rsidRPr="008F4363" w:rsidRDefault="000D6D19"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1) прізвище, ім'я та по батькові особи;</w:t>
            </w:r>
          </w:p>
          <w:p w14:paraId="091A1BD3" w14:textId="77777777" w:rsidR="000D6D19" w:rsidRPr="008F4363" w:rsidRDefault="000D6D19"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2) дата народження;</w:t>
            </w:r>
          </w:p>
          <w:p w14:paraId="49AA1417" w14:textId="3C81DE35" w:rsidR="000D6D19" w:rsidRPr="00461FFC" w:rsidRDefault="000D6D19" w:rsidP="000F7B39">
            <w:pPr>
              <w:spacing w:after="120" w:line="240" w:lineRule="auto"/>
              <w:ind w:firstLine="0"/>
              <w:jc w:val="both"/>
              <w:rPr>
                <w:rFonts w:ascii="Times New Roman" w:eastAsia="Times New Roman" w:hAnsi="Times New Roman" w:cs="Times New Roman"/>
                <w:b/>
                <w:bCs/>
                <w:sz w:val="28"/>
                <w:szCs w:val="28"/>
              </w:rPr>
            </w:pPr>
            <w:r w:rsidRPr="00461FFC">
              <w:rPr>
                <w:rFonts w:ascii="Times New Roman" w:eastAsia="Times New Roman" w:hAnsi="Times New Roman" w:cs="Times New Roman"/>
                <w:b/>
                <w:bCs/>
                <w:sz w:val="28"/>
                <w:szCs w:val="28"/>
              </w:rPr>
              <w:t xml:space="preserve">3) </w:t>
            </w:r>
            <w:r w:rsidR="00461FFC" w:rsidRPr="00461FFC">
              <w:rPr>
                <w:rFonts w:ascii="Times New Roman" w:eastAsia="Times New Roman" w:hAnsi="Times New Roman" w:cs="Times New Roman"/>
                <w:b/>
                <w:bCs/>
                <w:sz w:val="28"/>
                <w:szCs w:val="28"/>
              </w:rPr>
              <w:t>відомості про належність до громадянства України, а також відомості про наявність (відсутність) громадянства (підданства) іноземної держави (іноземних держав)</w:t>
            </w:r>
            <w:r w:rsidRPr="00461FFC">
              <w:rPr>
                <w:rFonts w:ascii="Times New Roman" w:eastAsia="Times New Roman" w:hAnsi="Times New Roman" w:cs="Times New Roman"/>
                <w:b/>
                <w:bCs/>
                <w:sz w:val="28"/>
                <w:szCs w:val="28"/>
              </w:rPr>
              <w:t>;</w:t>
            </w:r>
          </w:p>
          <w:p w14:paraId="1CD1972A" w14:textId="77777777" w:rsidR="000D6D19" w:rsidRPr="008F4363" w:rsidRDefault="000D6D19"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4) місце проживання та адреса житла особи, а також її контактні телефони;</w:t>
            </w:r>
          </w:p>
          <w:p w14:paraId="2FA0F3CF" w14:textId="77777777" w:rsidR="000D6D19" w:rsidRPr="008F4363" w:rsidRDefault="000D6D19"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5) відомості про володіння державною мовою;</w:t>
            </w:r>
          </w:p>
          <w:p w14:paraId="4CB625F6" w14:textId="77777777" w:rsidR="000D6D19" w:rsidRPr="008F4363" w:rsidRDefault="000D6D19"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6) освіта;</w:t>
            </w:r>
          </w:p>
          <w:p w14:paraId="02DB3F70" w14:textId="77777777" w:rsidR="000D6D19" w:rsidRPr="008F4363" w:rsidRDefault="000D6D19"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7) місце роботи та займана посада особи;</w:t>
            </w:r>
          </w:p>
          <w:p w14:paraId="301D62D6" w14:textId="77777777" w:rsidR="000D6D19" w:rsidRPr="008F4363" w:rsidRDefault="000D6D19"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8) наявність досвіду щодо участі в роботі виборчих комісій;</w:t>
            </w:r>
          </w:p>
          <w:p w14:paraId="72657998" w14:textId="77777777" w:rsidR="000D6D19" w:rsidRPr="008F4363" w:rsidRDefault="000D6D19" w:rsidP="000F7B39">
            <w:pPr>
              <w:spacing w:after="120" w:line="240" w:lineRule="auto"/>
              <w:ind w:firstLine="0"/>
              <w:jc w:val="both"/>
              <w:rPr>
                <w:rFonts w:ascii="Times New Roman" w:eastAsia="Times New Roman" w:hAnsi="Times New Roman" w:cs="Times New Roman"/>
                <w:bCs/>
                <w:sz w:val="28"/>
                <w:szCs w:val="28"/>
              </w:rPr>
            </w:pPr>
            <w:r w:rsidRPr="008F4363">
              <w:rPr>
                <w:rFonts w:ascii="Times New Roman" w:eastAsia="Times New Roman" w:hAnsi="Times New Roman" w:cs="Times New Roman"/>
                <w:bCs/>
                <w:sz w:val="28"/>
                <w:szCs w:val="28"/>
              </w:rPr>
              <w:t>9) відомості про відсутність в особи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яка не погашена або не знята у встановленому законом порядку.</w:t>
            </w:r>
          </w:p>
          <w:p w14:paraId="7135F80A" w14:textId="7151EE14" w:rsidR="00A554CA" w:rsidRPr="00B53C80" w:rsidRDefault="000D6D19"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554CA" w:rsidRPr="003A4FA2" w14:paraId="3559EB50" w14:textId="77777777" w:rsidTr="00795F90">
        <w:tc>
          <w:tcPr>
            <w:tcW w:w="7088" w:type="dxa"/>
          </w:tcPr>
          <w:p w14:paraId="740FE68E" w14:textId="77777777" w:rsidR="00BB1DEC" w:rsidRPr="00BB1DEC" w:rsidRDefault="00BB1DE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Стаття 85. Утворення дільничних виборчих комісій</w:t>
            </w:r>
          </w:p>
          <w:p w14:paraId="6CFE2C29" w14:textId="057ED2BB" w:rsidR="00BB1DEC" w:rsidRPr="00BB1DEC" w:rsidRDefault="00BB1DEC"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45DE2D9" w14:textId="2A98D538" w:rsidR="00DD0A1D" w:rsidRDefault="00DD0A1D" w:rsidP="000F7B39">
            <w:pPr>
              <w:spacing w:after="120" w:line="240" w:lineRule="auto"/>
              <w:ind w:firstLine="0"/>
              <w:jc w:val="both"/>
              <w:rPr>
                <w:rFonts w:ascii="Times New Roman" w:eastAsia="Times New Roman" w:hAnsi="Times New Roman" w:cs="Times New Roman"/>
                <w:bCs/>
                <w:sz w:val="28"/>
                <w:szCs w:val="28"/>
              </w:rPr>
            </w:pPr>
            <w:r w:rsidRPr="00DD0A1D">
              <w:rPr>
                <w:rFonts w:ascii="Times New Roman" w:eastAsia="Times New Roman" w:hAnsi="Times New Roman" w:cs="Times New Roman"/>
                <w:bCs/>
                <w:sz w:val="28"/>
                <w:szCs w:val="28"/>
              </w:rPr>
              <w:t xml:space="preserve">2. Право подання кандидатур до складу дільничних виборчих комісій (по одній особі до однієї виборчої комісії від одного кандидата) мають кандидати на пост Президента України. Подання щодо кандидатур до </w:t>
            </w:r>
            <w:r w:rsidR="00461FFC">
              <w:rPr>
                <w:rFonts w:ascii="Times New Roman" w:eastAsia="Times New Roman" w:hAnsi="Times New Roman" w:cs="Times New Roman"/>
                <w:bCs/>
                <w:sz w:val="28"/>
                <w:szCs w:val="28"/>
              </w:rPr>
              <w:t xml:space="preserve"> </w:t>
            </w:r>
            <w:r w:rsidRPr="00DD0A1D">
              <w:rPr>
                <w:rFonts w:ascii="Times New Roman" w:eastAsia="Times New Roman" w:hAnsi="Times New Roman" w:cs="Times New Roman"/>
                <w:bCs/>
                <w:sz w:val="28"/>
                <w:szCs w:val="28"/>
              </w:rPr>
              <w:t xml:space="preserve">складу дільничних виборчих комісій вноситься до окружної виборчої комісії </w:t>
            </w:r>
            <w:r w:rsidRPr="004A7D18">
              <w:rPr>
                <w:rFonts w:ascii="Times New Roman" w:eastAsia="Times New Roman" w:hAnsi="Times New Roman" w:cs="Times New Roman"/>
                <w:b/>
                <w:bCs/>
                <w:sz w:val="28"/>
                <w:szCs w:val="28"/>
              </w:rPr>
              <w:t>на паперових носіях та в електронному вигляді</w:t>
            </w:r>
            <w:r w:rsidRPr="00DD0A1D">
              <w:rPr>
                <w:rFonts w:ascii="Times New Roman" w:eastAsia="Times New Roman" w:hAnsi="Times New Roman" w:cs="Times New Roman"/>
                <w:bCs/>
                <w:sz w:val="28"/>
                <w:szCs w:val="28"/>
              </w:rPr>
              <w:t xml:space="preserve"> за формою, затвердженою Центральною виборчою комісією, не пізніш як за двадцять три дні до дня виборів за підписом довіреної особи кандидата на пост Президента України у загальнодержавному або відповідному територіальному окрузі.</w:t>
            </w:r>
          </w:p>
          <w:p w14:paraId="4DE88A5A" w14:textId="4539C008" w:rsidR="00DD0A1D" w:rsidRDefault="00DD0A1D"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1EAFD84" w14:textId="5E46FCD2" w:rsidR="00BB1DEC" w:rsidRPr="00BB1DEC" w:rsidRDefault="00BB1DE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6. У поданні зазначаються:</w:t>
            </w:r>
          </w:p>
          <w:p w14:paraId="0908668E" w14:textId="77777777" w:rsidR="00BB1DEC" w:rsidRPr="00BB1DEC" w:rsidRDefault="00BB1DE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1) прізвище, ім'я та по батькові особи;</w:t>
            </w:r>
          </w:p>
          <w:p w14:paraId="64A9B257" w14:textId="77777777" w:rsidR="00BB1DEC" w:rsidRPr="00BB1DEC" w:rsidRDefault="00BB1DE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2) дата народження;</w:t>
            </w:r>
          </w:p>
          <w:p w14:paraId="6BAFF6A5" w14:textId="526A2520" w:rsidR="00BB1DEC" w:rsidRDefault="00BB1DEC" w:rsidP="00110003">
            <w:pPr>
              <w:spacing w:after="120" w:line="240" w:lineRule="auto"/>
              <w:ind w:firstLine="0"/>
              <w:jc w:val="both"/>
              <w:rPr>
                <w:rFonts w:ascii="Times New Roman" w:eastAsia="Times New Roman" w:hAnsi="Times New Roman" w:cs="Times New Roman"/>
                <w:b/>
                <w:bCs/>
                <w:sz w:val="28"/>
                <w:szCs w:val="28"/>
              </w:rPr>
            </w:pPr>
            <w:r w:rsidRPr="00461FFC">
              <w:rPr>
                <w:rFonts w:ascii="Times New Roman" w:eastAsia="Times New Roman" w:hAnsi="Times New Roman" w:cs="Times New Roman"/>
                <w:b/>
                <w:bCs/>
                <w:sz w:val="28"/>
                <w:szCs w:val="28"/>
              </w:rPr>
              <w:t>3) громадянство;</w:t>
            </w:r>
          </w:p>
          <w:p w14:paraId="024BC5F8" w14:textId="243DC313" w:rsidR="004A7D18" w:rsidRDefault="004A7D18" w:rsidP="00110003">
            <w:pPr>
              <w:spacing w:after="240" w:line="240" w:lineRule="auto"/>
              <w:ind w:firstLine="0"/>
              <w:jc w:val="both"/>
              <w:rPr>
                <w:rFonts w:ascii="Times New Roman" w:eastAsia="Times New Roman" w:hAnsi="Times New Roman" w:cs="Times New Roman"/>
                <w:b/>
                <w:bCs/>
                <w:sz w:val="28"/>
                <w:szCs w:val="28"/>
              </w:rPr>
            </w:pPr>
          </w:p>
          <w:p w14:paraId="70717821" w14:textId="77777777" w:rsidR="004A7D18" w:rsidRPr="00461FFC" w:rsidRDefault="004A7D18" w:rsidP="00110003">
            <w:pPr>
              <w:spacing w:after="120" w:line="240" w:lineRule="auto"/>
              <w:ind w:firstLine="0"/>
              <w:jc w:val="both"/>
              <w:rPr>
                <w:rFonts w:ascii="Times New Roman" w:eastAsia="Times New Roman" w:hAnsi="Times New Roman" w:cs="Times New Roman"/>
                <w:b/>
                <w:bCs/>
                <w:sz w:val="28"/>
                <w:szCs w:val="28"/>
              </w:rPr>
            </w:pPr>
          </w:p>
          <w:p w14:paraId="0C40EDC8" w14:textId="77777777" w:rsidR="00BB1DEC" w:rsidRPr="00BB1DEC" w:rsidRDefault="00BB1DE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4) місце проживання та адреса житла особи, а також її контактні телефони;</w:t>
            </w:r>
          </w:p>
          <w:p w14:paraId="31BF877F" w14:textId="77777777" w:rsidR="00BB1DEC" w:rsidRPr="00BB1DEC" w:rsidRDefault="00BB1DE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5) відомості про володіння державною мовою;</w:t>
            </w:r>
          </w:p>
          <w:p w14:paraId="5EE2F3E1" w14:textId="77777777" w:rsidR="00BB1DEC" w:rsidRPr="00BB1DEC" w:rsidRDefault="00BB1DE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6) освіта;</w:t>
            </w:r>
          </w:p>
          <w:p w14:paraId="439AE45B" w14:textId="77777777" w:rsidR="00BB1DEC" w:rsidRPr="00BB1DEC" w:rsidRDefault="00BB1DE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7) місце роботи та займана посада особи;</w:t>
            </w:r>
          </w:p>
          <w:p w14:paraId="6A9AD695" w14:textId="77777777" w:rsidR="00BB1DEC" w:rsidRPr="00BB1DEC" w:rsidRDefault="00BB1DE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8) наявність досвіду роботи у виборчих комісіях;</w:t>
            </w:r>
          </w:p>
          <w:p w14:paraId="5F5C6210" w14:textId="77777777" w:rsidR="00BB1DEC" w:rsidRPr="00BB1DEC" w:rsidRDefault="00BB1DE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9) відомості про відсутність в особи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яка не погашена або не знята у встановленому законом порядку.</w:t>
            </w:r>
          </w:p>
          <w:p w14:paraId="65F889F9" w14:textId="5BE7646E" w:rsidR="00BB1DEC" w:rsidRPr="00010563" w:rsidRDefault="00BB1DEC"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699787F" w14:textId="77777777" w:rsidR="00461FFC" w:rsidRPr="00BB1DEC" w:rsidRDefault="00461FF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Стаття 85. Утворення дільничних виборчих комісій</w:t>
            </w:r>
          </w:p>
          <w:p w14:paraId="08B074E2" w14:textId="77777777" w:rsidR="00461FFC" w:rsidRPr="00BB1DEC" w:rsidRDefault="00461FFC"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480C649" w14:textId="7BFAA459" w:rsidR="00461FFC" w:rsidRDefault="00461FFC" w:rsidP="000F7B39">
            <w:pPr>
              <w:spacing w:after="120" w:line="240" w:lineRule="auto"/>
              <w:ind w:firstLine="0"/>
              <w:jc w:val="both"/>
              <w:rPr>
                <w:rFonts w:ascii="Times New Roman" w:eastAsia="Times New Roman" w:hAnsi="Times New Roman" w:cs="Times New Roman"/>
                <w:bCs/>
                <w:sz w:val="28"/>
                <w:szCs w:val="28"/>
              </w:rPr>
            </w:pPr>
            <w:r w:rsidRPr="00DD0A1D">
              <w:rPr>
                <w:rFonts w:ascii="Times New Roman" w:eastAsia="Times New Roman" w:hAnsi="Times New Roman" w:cs="Times New Roman"/>
                <w:bCs/>
                <w:sz w:val="28"/>
                <w:szCs w:val="28"/>
              </w:rPr>
              <w:t xml:space="preserve">2. Право подання кандидатур до складу дільничних виборчих комісій (по одній особі до однієї виборчої комісії від одного кандидата) мають кандидати на пост Президента України. Подання щодо кандидатур до складу дільничних виборчих комісій вноситься до окружної виборчої комісії </w:t>
            </w:r>
            <w:r w:rsidR="002F4475">
              <w:rPr>
                <w:rFonts w:ascii="Times New Roman" w:eastAsia="Times New Roman" w:hAnsi="Times New Roman" w:cs="Times New Roman"/>
                <w:b/>
                <w:sz w:val="28"/>
                <w:szCs w:val="28"/>
              </w:rPr>
              <w:t>у паперовій та електронній формах</w:t>
            </w:r>
            <w:r w:rsidR="004A7D18" w:rsidRPr="00DD0A1D">
              <w:rPr>
                <w:rFonts w:ascii="Times New Roman" w:eastAsia="Times New Roman" w:hAnsi="Times New Roman" w:cs="Times New Roman"/>
                <w:bCs/>
                <w:sz w:val="28"/>
                <w:szCs w:val="28"/>
              </w:rPr>
              <w:t xml:space="preserve"> </w:t>
            </w:r>
            <w:r w:rsidRPr="00DD0A1D">
              <w:rPr>
                <w:rFonts w:ascii="Times New Roman" w:eastAsia="Times New Roman" w:hAnsi="Times New Roman" w:cs="Times New Roman"/>
                <w:bCs/>
                <w:sz w:val="28"/>
                <w:szCs w:val="28"/>
              </w:rPr>
              <w:t xml:space="preserve">за формою, затвердженою </w:t>
            </w:r>
            <w:r w:rsidR="00110003">
              <w:rPr>
                <w:rFonts w:ascii="Times New Roman" w:eastAsia="Times New Roman" w:hAnsi="Times New Roman" w:cs="Times New Roman"/>
                <w:bCs/>
                <w:sz w:val="28"/>
                <w:szCs w:val="28"/>
              </w:rPr>
              <w:t xml:space="preserve">                         </w:t>
            </w:r>
            <w:r w:rsidRPr="00DD0A1D">
              <w:rPr>
                <w:rFonts w:ascii="Times New Roman" w:eastAsia="Times New Roman" w:hAnsi="Times New Roman" w:cs="Times New Roman"/>
                <w:bCs/>
                <w:sz w:val="28"/>
                <w:szCs w:val="28"/>
              </w:rPr>
              <w:t>Центральною виборчою комісією, не пізніш як за двадцять три дні до дня виборів за підписом довіреної особи кандидата на пост Президента України у загальнодержавному або відповідному територіальному окрузі.</w:t>
            </w:r>
          </w:p>
          <w:p w14:paraId="0B43C39A" w14:textId="77777777" w:rsidR="00461FFC" w:rsidRDefault="00461FFC"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1B39FC5" w14:textId="77777777" w:rsidR="00461FFC" w:rsidRPr="00BB1DEC" w:rsidRDefault="00461FF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6. У поданні зазначаються:</w:t>
            </w:r>
          </w:p>
          <w:p w14:paraId="23052495" w14:textId="77777777" w:rsidR="00461FFC" w:rsidRPr="00BB1DEC" w:rsidRDefault="00461FF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1) прізвище, ім'я та по батькові особи;</w:t>
            </w:r>
          </w:p>
          <w:p w14:paraId="17591DB5" w14:textId="77777777" w:rsidR="00461FFC" w:rsidRPr="00BB1DEC" w:rsidRDefault="00461FF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2) дата народження;</w:t>
            </w:r>
          </w:p>
          <w:p w14:paraId="50D5575C" w14:textId="7848511B" w:rsidR="00461FFC" w:rsidRPr="00461FFC" w:rsidRDefault="00461FFC" w:rsidP="000F7B39">
            <w:pPr>
              <w:spacing w:after="120" w:line="240" w:lineRule="auto"/>
              <w:ind w:firstLine="0"/>
              <w:jc w:val="both"/>
              <w:rPr>
                <w:rFonts w:ascii="Times New Roman" w:eastAsia="Times New Roman" w:hAnsi="Times New Roman" w:cs="Times New Roman"/>
                <w:b/>
                <w:bCs/>
                <w:sz w:val="28"/>
                <w:szCs w:val="28"/>
              </w:rPr>
            </w:pPr>
            <w:r w:rsidRPr="00461FFC">
              <w:rPr>
                <w:rFonts w:ascii="Times New Roman" w:eastAsia="Times New Roman" w:hAnsi="Times New Roman" w:cs="Times New Roman"/>
                <w:b/>
                <w:bCs/>
                <w:sz w:val="28"/>
                <w:szCs w:val="28"/>
              </w:rPr>
              <w:t xml:space="preserve">3) </w:t>
            </w:r>
            <w:r w:rsidRPr="00461FFC">
              <w:rPr>
                <w:rFonts w:ascii="Times New Roman" w:eastAsia="Times New Roman" w:hAnsi="Times New Roman" w:cs="Times New Roman"/>
                <w:b/>
                <w:sz w:val="28"/>
                <w:szCs w:val="28"/>
                <w:shd w:val="clear" w:color="auto" w:fill="FFFFFF"/>
                <w:lang w:eastAsia="ru-RU"/>
              </w:rPr>
              <w:t xml:space="preserve">відомості про належність до громадянства </w:t>
            </w:r>
            <w:r w:rsidRPr="00461FFC">
              <w:rPr>
                <w:rFonts w:ascii="Times New Roman" w:eastAsia="Times New Roman" w:hAnsi="Times New Roman" w:cs="Times New Roman"/>
                <w:b/>
                <w:sz w:val="28"/>
                <w:szCs w:val="28"/>
                <w:lang w:eastAsia="ru-RU"/>
              </w:rPr>
              <w:t xml:space="preserve">України, а також відомості про наявність (відсутність) </w:t>
            </w:r>
            <w:r w:rsidRPr="00461FFC">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r w:rsidRPr="00461FFC">
              <w:rPr>
                <w:rFonts w:ascii="Times New Roman" w:eastAsia="Times New Roman" w:hAnsi="Times New Roman" w:cs="Times New Roman"/>
                <w:b/>
                <w:bCs/>
                <w:sz w:val="28"/>
                <w:szCs w:val="28"/>
              </w:rPr>
              <w:t>громадянство;</w:t>
            </w:r>
          </w:p>
          <w:p w14:paraId="23853D84" w14:textId="77777777" w:rsidR="00461FFC" w:rsidRPr="00BB1DEC" w:rsidRDefault="00461FF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4) місце проживання та адреса житла особи, а також її контактні телефони;</w:t>
            </w:r>
          </w:p>
          <w:p w14:paraId="4995A34E" w14:textId="77777777" w:rsidR="00461FFC" w:rsidRPr="00BB1DEC" w:rsidRDefault="00461FF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5) відомості про володіння державною мовою;</w:t>
            </w:r>
          </w:p>
          <w:p w14:paraId="0CA6C393" w14:textId="77777777" w:rsidR="00461FFC" w:rsidRPr="00BB1DEC" w:rsidRDefault="00461FF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6) освіта;</w:t>
            </w:r>
          </w:p>
          <w:p w14:paraId="74A9A8E1" w14:textId="77777777" w:rsidR="00461FFC" w:rsidRPr="00BB1DEC" w:rsidRDefault="00461FF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7) місце роботи та займана посада особи;</w:t>
            </w:r>
          </w:p>
          <w:p w14:paraId="2BC0AEB5" w14:textId="77777777" w:rsidR="00461FFC" w:rsidRPr="00BB1DEC" w:rsidRDefault="00461FF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8) наявність досвіду роботи у виборчих комісіях;</w:t>
            </w:r>
          </w:p>
          <w:p w14:paraId="19FB300C" w14:textId="77777777" w:rsidR="00461FFC" w:rsidRPr="00BB1DEC" w:rsidRDefault="00461FFC" w:rsidP="000F7B39">
            <w:pPr>
              <w:spacing w:after="120" w:line="240" w:lineRule="auto"/>
              <w:ind w:firstLine="0"/>
              <w:jc w:val="both"/>
              <w:rPr>
                <w:rFonts w:ascii="Times New Roman" w:eastAsia="Times New Roman" w:hAnsi="Times New Roman" w:cs="Times New Roman"/>
                <w:bCs/>
                <w:sz w:val="28"/>
                <w:szCs w:val="28"/>
              </w:rPr>
            </w:pPr>
            <w:r w:rsidRPr="00BB1DEC">
              <w:rPr>
                <w:rFonts w:ascii="Times New Roman" w:eastAsia="Times New Roman" w:hAnsi="Times New Roman" w:cs="Times New Roman"/>
                <w:bCs/>
                <w:sz w:val="28"/>
                <w:szCs w:val="28"/>
              </w:rPr>
              <w:t>9) відомості про відсутність в особи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яка не погашена або не знята у встановленому законом порядку.</w:t>
            </w:r>
          </w:p>
          <w:p w14:paraId="0AD20015" w14:textId="546EEB1D" w:rsidR="00A554CA" w:rsidRPr="00B53C80" w:rsidRDefault="00461FFC"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554CA" w:rsidRPr="003A4FA2" w14:paraId="746D16D6" w14:textId="77777777" w:rsidTr="00795F90">
        <w:tc>
          <w:tcPr>
            <w:tcW w:w="7088" w:type="dxa"/>
          </w:tcPr>
          <w:p w14:paraId="0A025D97" w14:textId="77777777" w:rsidR="00CE67A9" w:rsidRPr="00CE67A9" w:rsidRDefault="00CE67A9" w:rsidP="00945F68">
            <w:pPr>
              <w:spacing w:after="120" w:line="240" w:lineRule="auto"/>
              <w:ind w:firstLine="0"/>
              <w:jc w:val="both"/>
              <w:rPr>
                <w:rFonts w:ascii="Times New Roman" w:eastAsia="Times New Roman" w:hAnsi="Times New Roman" w:cs="Times New Roman"/>
                <w:bCs/>
                <w:sz w:val="28"/>
                <w:szCs w:val="28"/>
              </w:rPr>
            </w:pPr>
            <w:r w:rsidRPr="00CE67A9">
              <w:rPr>
                <w:rFonts w:ascii="Times New Roman" w:eastAsia="Times New Roman" w:hAnsi="Times New Roman" w:cs="Times New Roman"/>
                <w:bCs/>
                <w:sz w:val="28"/>
                <w:szCs w:val="28"/>
              </w:rPr>
              <w:t>Стаття 89. Припинення повноважень виборчої комісії та члена виборчої комісії</w:t>
            </w:r>
          </w:p>
          <w:p w14:paraId="3F3564E0" w14:textId="5B672B28" w:rsidR="00CE67A9" w:rsidRPr="00CE67A9" w:rsidRDefault="00CE67A9" w:rsidP="00945F68">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E6BCAE6" w14:textId="77777777" w:rsidR="00CE67A9" w:rsidRPr="00CE67A9" w:rsidRDefault="00CE67A9" w:rsidP="00945F68">
            <w:pPr>
              <w:spacing w:after="120" w:line="240" w:lineRule="auto"/>
              <w:ind w:firstLine="0"/>
              <w:jc w:val="both"/>
              <w:rPr>
                <w:rFonts w:ascii="Times New Roman" w:eastAsia="Times New Roman" w:hAnsi="Times New Roman" w:cs="Times New Roman"/>
                <w:bCs/>
                <w:sz w:val="28"/>
                <w:szCs w:val="28"/>
              </w:rPr>
            </w:pPr>
            <w:r w:rsidRPr="00CE67A9">
              <w:rPr>
                <w:rFonts w:ascii="Times New Roman" w:eastAsia="Times New Roman" w:hAnsi="Times New Roman" w:cs="Times New Roman"/>
                <w:bCs/>
                <w:sz w:val="28"/>
                <w:szCs w:val="28"/>
              </w:rPr>
              <w:t>3. Повноваження члена окружної, дільничної виборчої комісії припиняються достроково виборчою комісією, яка її утворила, у зв'язку із:</w:t>
            </w:r>
          </w:p>
          <w:p w14:paraId="2C868F0C" w14:textId="4EC3FA7D" w:rsidR="00CE67A9" w:rsidRPr="00CE67A9" w:rsidRDefault="00CE67A9" w:rsidP="00945F68">
            <w:pPr>
              <w:spacing w:after="120" w:line="240" w:lineRule="auto"/>
              <w:ind w:firstLine="0"/>
              <w:jc w:val="both"/>
              <w:rPr>
                <w:rFonts w:ascii="Times New Roman" w:eastAsia="Times New Roman" w:hAnsi="Times New Roman" w:cs="Times New Roman"/>
                <w:bCs/>
                <w:sz w:val="28"/>
                <w:szCs w:val="28"/>
              </w:rPr>
            </w:pPr>
            <w:r w:rsidRPr="00CE67A9">
              <w:rPr>
                <w:rFonts w:ascii="Times New Roman" w:eastAsia="Times New Roman" w:hAnsi="Times New Roman" w:cs="Times New Roman"/>
                <w:bCs/>
                <w:sz w:val="28"/>
                <w:szCs w:val="28"/>
              </w:rPr>
              <w:t>1) особистою заявою про складення повноважень члена комісії. Така заява подається суб'єкту внесення кандидатури відповідного члена комісії для передачі відповідній виборчій комісії або для внесення подання про заміну члена виборчої комісії;</w:t>
            </w:r>
          </w:p>
          <w:p w14:paraId="412A9CF2" w14:textId="6DAC8A26" w:rsidR="00CE67A9" w:rsidRDefault="00CE67A9" w:rsidP="00945F68">
            <w:pPr>
              <w:spacing w:after="120" w:line="240" w:lineRule="auto"/>
              <w:ind w:firstLine="0"/>
              <w:jc w:val="both"/>
              <w:rPr>
                <w:rFonts w:ascii="Times New Roman" w:eastAsia="Times New Roman" w:hAnsi="Times New Roman" w:cs="Times New Roman"/>
                <w:bCs/>
                <w:sz w:val="28"/>
                <w:szCs w:val="28"/>
              </w:rPr>
            </w:pPr>
            <w:r w:rsidRPr="00CE67A9">
              <w:rPr>
                <w:rFonts w:ascii="Times New Roman" w:eastAsia="Times New Roman" w:hAnsi="Times New Roman" w:cs="Times New Roman"/>
                <w:bCs/>
                <w:sz w:val="28"/>
                <w:szCs w:val="28"/>
              </w:rPr>
              <w:t>2) внесенням подання про заміну члена виборчої комісії суб'єктом, за поданням якого кандидатуру такого члена було включено до складу виборчої комісії;</w:t>
            </w:r>
          </w:p>
          <w:p w14:paraId="2E36427B" w14:textId="77777777" w:rsidR="00706CF8" w:rsidRDefault="00706CF8" w:rsidP="00A30C1F">
            <w:pPr>
              <w:spacing w:after="240" w:line="240" w:lineRule="auto"/>
              <w:ind w:firstLine="0"/>
              <w:jc w:val="center"/>
              <w:rPr>
                <w:rFonts w:ascii="Times New Roman" w:eastAsia="Times New Roman" w:hAnsi="Times New Roman" w:cs="Times New Roman"/>
                <w:b/>
                <w:sz w:val="28"/>
                <w:szCs w:val="28"/>
              </w:rPr>
            </w:pPr>
          </w:p>
          <w:p w14:paraId="0F3CD176" w14:textId="72A145E4" w:rsidR="00945F68" w:rsidRDefault="00945F68" w:rsidP="00945F68">
            <w:pPr>
              <w:spacing w:after="120" w:line="240" w:lineRule="auto"/>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Відсутній.</w:t>
            </w:r>
          </w:p>
          <w:p w14:paraId="30033A88" w14:textId="77777777" w:rsidR="00706CF8" w:rsidRPr="00945F68" w:rsidRDefault="00706CF8" w:rsidP="00945F68">
            <w:pPr>
              <w:spacing w:after="120" w:line="240" w:lineRule="auto"/>
              <w:ind w:firstLine="0"/>
              <w:jc w:val="center"/>
              <w:rPr>
                <w:rFonts w:ascii="Times New Roman" w:eastAsia="Times New Roman" w:hAnsi="Times New Roman" w:cs="Times New Roman"/>
                <w:b/>
                <w:sz w:val="28"/>
                <w:szCs w:val="28"/>
              </w:rPr>
            </w:pPr>
          </w:p>
          <w:p w14:paraId="492F2B73" w14:textId="77777777" w:rsidR="00CE67A9" w:rsidRPr="00CE67A9" w:rsidRDefault="00CE67A9" w:rsidP="00945F68">
            <w:pPr>
              <w:spacing w:after="120" w:line="240" w:lineRule="auto"/>
              <w:ind w:firstLine="0"/>
              <w:jc w:val="both"/>
              <w:rPr>
                <w:rFonts w:ascii="Times New Roman" w:eastAsia="Times New Roman" w:hAnsi="Times New Roman" w:cs="Times New Roman"/>
                <w:bCs/>
                <w:sz w:val="28"/>
                <w:szCs w:val="28"/>
              </w:rPr>
            </w:pPr>
            <w:r w:rsidRPr="00CE67A9">
              <w:rPr>
                <w:rFonts w:ascii="Times New Roman" w:eastAsia="Times New Roman" w:hAnsi="Times New Roman" w:cs="Times New Roman"/>
                <w:bCs/>
                <w:sz w:val="28"/>
                <w:szCs w:val="28"/>
              </w:rPr>
              <w:t>3) припиненням його громадянства України;</w:t>
            </w:r>
          </w:p>
          <w:p w14:paraId="4B08F6C9" w14:textId="77777777" w:rsidR="00CE67A9" w:rsidRPr="00CE67A9" w:rsidRDefault="00CE67A9" w:rsidP="00945F68">
            <w:pPr>
              <w:spacing w:after="120" w:line="240" w:lineRule="auto"/>
              <w:ind w:firstLine="0"/>
              <w:jc w:val="both"/>
              <w:rPr>
                <w:rFonts w:ascii="Times New Roman" w:eastAsia="Times New Roman" w:hAnsi="Times New Roman" w:cs="Times New Roman"/>
                <w:bCs/>
                <w:sz w:val="28"/>
                <w:szCs w:val="28"/>
              </w:rPr>
            </w:pPr>
            <w:r w:rsidRPr="00CE67A9">
              <w:rPr>
                <w:rFonts w:ascii="Times New Roman" w:eastAsia="Times New Roman" w:hAnsi="Times New Roman" w:cs="Times New Roman"/>
                <w:bCs/>
                <w:sz w:val="28"/>
                <w:szCs w:val="28"/>
              </w:rPr>
              <w:t>4) прийняттям рішення про скасування реєстрації кандидата на пост Президента України, за поданням якого кандидатуру такого члена було включено до складу відповідної виборчої комісії;</w:t>
            </w:r>
          </w:p>
          <w:p w14:paraId="6B01F5F2" w14:textId="6C7795C5" w:rsidR="00CE67A9" w:rsidRDefault="00CE67A9" w:rsidP="00945F68">
            <w:pPr>
              <w:spacing w:after="120" w:line="240" w:lineRule="auto"/>
              <w:ind w:firstLine="0"/>
              <w:jc w:val="both"/>
              <w:rPr>
                <w:rFonts w:ascii="Times New Roman" w:eastAsia="Times New Roman" w:hAnsi="Times New Roman" w:cs="Times New Roman"/>
                <w:bCs/>
                <w:sz w:val="28"/>
                <w:szCs w:val="28"/>
              </w:rPr>
            </w:pPr>
            <w:r w:rsidRPr="00CE67A9">
              <w:rPr>
                <w:rFonts w:ascii="Times New Roman" w:eastAsia="Times New Roman" w:hAnsi="Times New Roman" w:cs="Times New Roman"/>
                <w:bCs/>
                <w:sz w:val="28"/>
                <w:szCs w:val="28"/>
              </w:rPr>
              <w:t>5) вибуттям на період включно до дня голосування за межі України або держави, на території якої утворена закордонна виборча дільниця, що зумовлює неможливість виконання обов'язків члена комісії;</w:t>
            </w:r>
          </w:p>
          <w:p w14:paraId="691FD492" w14:textId="77777777" w:rsidR="00755A14" w:rsidRDefault="00755A14" w:rsidP="00945F68">
            <w:pPr>
              <w:spacing w:after="120" w:line="240" w:lineRule="auto"/>
              <w:ind w:firstLine="0"/>
              <w:jc w:val="both"/>
              <w:rPr>
                <w:rFonts w:ascii="Times New Roman" w:eastAsia="Times New Roman" w:hAnsi="Times New Roman" w:cs="Times New Roman"/>
                <w:bCs/>
                <w:sz w:val="28"/>
                <w:szCs w:val="28"/>
              </w:rPr>
            </w:pPr>
            <w:r w:rsidRPr="00755A14">
              <w:rPr>
                <w:rFonts w:ascii="Times New Roman" w:eastAsia="Times New Roman" w:hAnsi="Times New Roman" w:cs="Times New Roman"/>
                <w:bCs/>
                <w:sz w:val="28"/>
                <w:szCs w:val="28"/>
              </w:rPr>
              <w:t>6) реєстрацією його кандидатом на пост Президента України, а також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такі вибори проводяться одночасно з виборами Президента України;</w:t>
            </w:r>
            <w:bookmarkStart w:id="14" w:name="n6070"/>
            <w:bookmarkStart w:id="15" w:name="n953"/>
            <w:bookmarkEnd w:id="14"/>
            <w:bookmarkEnd w:id="15"/>
          </w:p>
          <w:p w14:paraId="03F7E0D6" w14:textId="5BDDDACD" w:rsidR="00755A14" w:rsidRDefault="00755A14" w:rsidP="00945F68">
            <w:pPr>
              <w:spacing w:after="120" w:line="240" w:lineRule="auto"/>
              <w:ind w:firstLine="0"/>
              <w:jc w:val="both"/>
              <w:rPr>
                <w:rFonts w:ascii="Times New Roman" w:eastAsia="Times New Roman" w:hAnsi="Times New Roman" w:cs="Times New Roman"/>
                <w:bCs/>
                <w:sz w:val="28"/>
                <w:szCs w:val="28"/>
              </w:rPr>
            </w:pPr>
            <w:r w:rsidRPr="00755A14">
              <w:rPr>
                <w:rFonts w:ascii="Times New Roman" w:eastAsia="Times New Roman" w:hAnsi="Times New Roman" w:cs="Times New Roman"/>
                <w:bCs/>
                <w:sz w:val="28"/>
                <w:szCs w:val="28"/>
              </w:rPr>
              <w:t>7) реєстрацією його представником кандидата на пост Президента України у Центральній виборчій комісії, довіреною особою кандидата на пост Президента України, а також довіреною особою кандидата у депутати місцевої ради або кандидата на посаду сільського, селищного, міського голови, представником, уповноваженою особою місцевої організації партії, уповноваженою особою суб’єкта процесу референдуму, представником ініціативної групи в Центральній виборчій комісії, офіційним спостерігачем, якщо процес таких виборів чи референдуму проводиться одночасно з виборами Президента України;</w:t>
            </w:r>
            <w:bookmarkStart w:id="16" w:name="n6071"/>
            <w:bookmarkStart w:id="17" w:name="n954"/>
            <w:bookmarkEnd w:id="16"/>
            <w:bookmarkEnd w:id="17"/>
          </w:p>
          <w:p w14:paraId="382C23CE" w14:textId="41FF8E03" w:rsidR="00755A14" w:rsidRPr="00755A14" w:rsidRDefault="00755A14" w:rsidP="00945F68">
            <w:pPr>
              <w:spacing w:after="120" w:line="240" w:lineRule="auto"/>
              <w:ind w:firstLine="0"/>
              <w:jc w:val="both"/>
              <w:rPr>
                <w:rFonts w:ascii="Times New Roman" w:eastAsia="Times New Roman" w:hAnsi="Times New Roman" w:cs="Times New Roman"/>
                <w:bCs/>
                <w:sz w:val="28"/>
                <w:szCs w:val="28"/>
              </w:rPr>
            </w:pPr>
            <w:r w:rsidRPr="00755A14">
              <w:rPr>
                <w:rFonts w:ascii="Times New Roman" w:eastAsia="Times New Roman" w:hAnsi="Times New Roman" w:cs="Times New Roman"/>
                <w:bCs/>
                <w:sz w:val="28"/>
                <w:szCs w:val="28"/>
              </w:rPr>
              <w:t>8) систематичним або одноразовим грубим порушенням ним законодавства України про вибори, встановленим рішенням суду або рішенням виборчої комісії вищого рівня, двома і більше неявками на засідання виборчої комісії без поважних причин або неявкою на засідання виборчої комісії у день голосування, ухилянням від виконання своїх обов’язків у комісії без поважних причин;</w:t>
            </w:r>
          </w:p>
          <w:p w14:paraId="3150FB33" w14:textId="77777777" w:rsidR="00755A14" w:rsidRDefault="00755A14" w:rsidP="00945F68">
            <w:pPr>
              <w:spacing w:after="120" w:line="240" w:lineRule="auto"/>
              <w:ind w:firstLine="0"/>
              <w:jc w:val="both"/>
              <w:rPr>
                <w:rFonts w:ascii="Times New Roman" w:eastAsia="Times New Roman" w:hAnsi="Times New Roman" w:cs="Times New Roman"/>
                <w:bCs/>
                <w:sz w:val="28"/>
                <w:szCs w:val="28"/>
              </w:rPr>
            </w:pPr>
            <w:bookmarkStart w:id="18" w:name="n955"/>
            <w:bookmarkEnd w:id="18"/>
            <w:r w:rsidRPr="00755A14">
              <w:rPr>
                <w:rFonts w:ascii="Times New Roman" w:eastAsia="Times New Roman" w:hAnsi="Times New Roman" w:cs="Times New Roman"/>
                <w:bCs/>
                <w:sz w:val="28"/>
                <w:szCs w:val="28"/>
              </w:rPr>
              <w:t>9) набранням щодо нього законної сили обвинувальним вироком суду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w:t>
            </w:r>
            <w:bookmarkStart w:id="19" w:name="n4498"/>
            <w:bookmarkStart w:id="20" w:name="n956"/>
            <w:bookmarkEnd w:id="19"/>
            <w:bookmarkEnd w:id="20"/>
          </w:p>
          <w:p w14:paraId="7B61B9C9" w14:textId="3C01EF95" w:rsidR="00755A14" w:rsidRPr="00755A14" w:rsidRDefault="00755A14" w:rsidP="00945F68">
            <w:pPr>
              <w:spacing w:after="120" w:line="240" w:lineRule="auto"/>
              <w:ind w:firstLine="0"/>
              <w:jc w:val="both"/>
              <w:rPr>
                <w:rFonts w:ascii="Times New Roman" w:eastAsia="Times New Roman" w:hAnsi="Times New Roman" w:cs="Times New Roman"/>
                <w:bCs/>
                <w:sz w:val="28"/>
                <w:szCs w:val="28"/>
              </w:rPr>
            </w:pPr>
            <w:r w:rsidRPr="00755A14">
              <w:rPr>
                <w:rFonts w:ascii="Times New Roman" w:eastAsia="Times New Roman" w:hAnsi="Times New Roman" w:cs="Times New Roman"/>
                <w:bCs/>
                <w:sz w:val="28"/>
                <w:szCs w:val="28"/>
              </w:rPr>
              <w:t>10) входженням його до іншої виборчої комісії будь-якого рівня, що здійснює підготовку та проведення виборів Президента України, а також виборів депутатів Верховної Ради Автономної Республіки Крим, депутатів місцевих рад та сільських, селищних, міських голів, якщо такі вибори проводяться одночасно з виборами Президента України;</w:t>
            </w:r>
          </w:p>
          <w:p w14:paraId="68FFCA9D" w14:textId="77777777" w:rsidR="00755A14" w:rsidRPr="00755A14" w:rsidRDefault="00755A14" w:rsidP="00945F68">
            <w:pPr>
              <w:spacing w:after="120" w:line="240" w:lineRule="auto"/>
              <w:ind w:firstLine="0"/>
              <w:jc w:val="both"/>
              <w:rPr>
                <w:rFonts w:ascii="Times New Roman" w:eastAsia="Times New Roman" w:hAnsi="Times New Roman" w:cs="Times New Roman"/>
                <w:bCs/>
                <w:sz w:val="28"/>
                <w:szCs w:val="28"/>
              </w:rPr>
            </w:pPr>
            <w:bookmarkStart w:id="21" w:name="n6072"/>
            <w:bookmarkStart w:id="22" w:name="n957"/>
            <w:bookmarkEnd w:id="21"/>
            <w:bookmarkEnd w:id="22"/>
            <w:r w:rsidRPr="00755A14">
              <w:rPr>
                <w:rFonts w:ascii="Times New Roman" w:eastAsia="Times New Roman" w:hAnsi="Times New Roman" w:cs="Times New Roman"/>
                <w:bCs/>
                <w:sz w:val="28"/>
                <w:szCs w:val="28"/>
              </w:rPr>
              <w:t>11) визнанням його недієздатним або безвісно відсутнім;</w:t>
            </w:r>
          </w:p>
          <w:p w14:paraId="380CCA38" w14:textId="77777777" w:rsidR="00755A14" w:rsidRPr="00755A14" w:rsidRDefault="00755A14" w:rsidP="00945F68">
            <w:pPr>
              <w:spacing w:after="120" w:line="240" w:lineRule="auto"/>
              <w:ind w:firstLine="0"/>
              <w:jc w:val="both"/>
              <w:rPr>
                <w:rFonts w:ascii="Times New Roman" w:eastAsia="Times New Roman" w:hAnsi="Times New Roman" w:cs="Times New Roman"/>
                <w:bCs/>
                <w:sz w:val="28"/>
                <w:szCs w:val="28"/>
              </w:rPr>
            </w:pPr>
            <w:bookmarkStart w:id="23" w:name="n958"/>
            <w:bookmarkEnd w:id="23"/>
            <w:r w:rsidRPr="00755A14">
              <w:rPr>
                <w:rFonts w:ascii="Times New Roman" w:eastAsia="Times New Roman" w:hAnsi="Times New Roman" w:cs="Times New Roman"/>
                <w:bCs/>
                <w:sz w:val="28"/>
                <w:szCs w:val="28"/>
              </w:rPr>
              <w:t>12) його смертю або оголошенням його померлим;</w:t>
            </w:r>
          </w:p>
          <w:p w14:paraId="5DB6905F" w14:textId="77777777" w:rsidR="00755A14" w:rsidRPr="00755A14" w:rsidRDefault="00755A14" w:rsidP="00945F68">
            <w:pPr>
              <w:spacing w:after="120" w:line="240" w:lineRule="auto"/>
              <w:ind w:firstLine="0"/>
              <w:jc w:val="both"/>
              <w:rPr>
                <w:rFonts w:ascii="Times New Roman" w:eastAsia="Times New Roman" w:hAnsi="Times New Roman" w:cs="Times New Roman"/>
                <w:bCs/>
                <w:sz w:val="28"/>
                <w:szCs w:val="28"/>
              </w:rPr>
            </w:pPr>
            <w:bookmarkStart w:id="24" w:name="n959"/>
            <w:bookmarkEnd w:id="24"/>
            <w:r w:rsidRPr="00755A14">
              <w:rPr>
                <w:rFonts w:ascii="Times New Roman" w:eastAsia="Times New Roman" w:hAnsi="Times New Roman" w:cs="Times New Roman"/>
                <w:bCs/>
                <w:sz w:val="28"/>
                <w:szCs w:val="28"/>
              </w:rPr>
              <w:t>13) відмовою від складення присяги члена виборчої комісії;</w:t>
            </w:r>
          </w:p>
          <w:p w14:paraId="3FCD7809" w14:textId="77777777" w:rsidR="00755A14" w:rsidRPr="00755A14" w:rsidRDefault="00755A14" w:rsidP="00945F68">
            <w:pPr>
              <w:spacing w:after="120" w:line="240" w:lineRule="auto"/>
              <w:ind w:firstLine="0"/>
              <w:jc w:val="both"/>
              <w:rPr>
                <w:rFonts w:ascii="Times New Roman" w:eastAsia="Times New Roman" w:hAnsi="Times New Roman" w:cs="Times New Roman"/>
                <w:bCs/>
                <w:sz w:val="28"/>
                <w:szCs w:val="28"/>
              </w:rPr>
            </w:pPr>
            <w:bookmarkStart w:id="25" w:name="n960"/>
            <w:bookmarkEnd w:id="25"/>
            <w:r w:rsidRPr="00755A14">
              <w:rPr>
                <w:rFonts w:ascii="Times New Roman" w:eastAsia="Times New Roman" w:hAnsi="Times New Roman" w:cs="Times New Roman"/>
                <w:bCs/>
                <w:sz w:val="28"/>
                <w:szCs w:val="28"/>
              </w:rPr>
              <w:t>14) порушенням присяги члена виборчої комісії, що виявилося як систематичне невиконання покладених на нього обов’язків, засвідчене не менш як двома рішеннями з цього приводу виборчої комісії, до складу якої він входить;</w:t>
            </w:r>
          </w:p>
          <w:p w14:paraId="52C9F55E" w14:textId="6F3784DD" w:rsidR="00A554CA" w:rsidRDefault="00755A14" w:rsidP="00945F68">
            <w:pPr>
              <w:spacing w:after="120" w:line="240" w:lineRule="auto"/>
              <w:ind w:firstLine="0"/>
              <w:jc w:val="both"/>
              <w:rPr>
                <w:rFonts w:ascii="Times New Roman" w:eastAsia="Times New Roman" w:hAnsi="Times New Roman" w:cs="Times New Roman"/>
                <w:bCs/>
                <w:sz w:val="28"/>
                <w:szCs w:val="28"/>
              </w:rPr>
            </w:pPr>
            <w:bookmarkStart w:id="26" w:name="n961"/>
            <w:bookmarkEnd w:id="26"/>
            <w:r w:rsidRPr="00755A14">
              <w:rPr>
                <w:rFonts w:ascii="Times New Roman" w:eastAsia="Times New Roman" w:hAnsi="Times New Roman" w:cs="Times New Roman"/>
                <w:bCs/>
                <w:sz w:val="28"/>
                <w:szCs w:val="28"/>
              </w:rPr>
              <w:t>15) виявленням обставин, що позбавляють особу права входити до складу виборчої комісії.</w:t>
            </w:r>
          </w:p>
          <w:p w14:paraId="50E856AC" w14:textId="77777777" w:rsidR="00BB104B" w:rsidRPr="00BB104B" w:rsidRDefault="00BB104B" w:rsidP="00945F68">
            <w:pPr>
              <w:spacing w:after="120" w:line="240" w:lineRule="auto"/>
              <w:ind w:firstLine="0"/>
              <w:jc w:val="both"/>
              <w:rPr>
                <w:rFonts w:ascii="Times New Roman" w:eastAsia="Times New Roman" w:hAnsi="Times New Roman" w:cs="Times New Roman"/>
                <w:bCs/>
                <w:sz w:val="28"/>
                <w:szCs w:val="28"/>
              </w:rPr>
            </w:pPr>
            <w:r w:rsidRPr="00BB104B">
              <w:rPr>
                <w:rFonts w:ascii="Times New Roman" w:eastAsia="Times New Roman" w:hAnsi="Times New Roman" w:cs="Times New Roman"/>
                <w:bCs/>
                <w:sz w:val="28"/>
                <w:szCs w:val="28"/>
              </w:rPr>
              <w:t>4. Повноваження члена виборчої комісії припиняються з підстав, передбачених пунктами 1 - 12, 14, 15 частини третьої цієї статті, з моменту прийняття рішення про припинення повноважень члена комісії виборчою комісією, яка її утворила. При виникненні обставин, передбачених пунктом 13 частини третьої цієї статті, повноваження члена виборчої комісії припиняються з моменту відмови особи поставити свій підпис під текстом присяги на засіданні виборчої комісії або неприбуття такої особи на перші два засідання виборчої комісії після включення особи до складу цієї комісії, про які їй було повідомлено.</w:t>
            </w:r>
          </w:p>
          <w:p w14:paraId="074193AA" w14:textId="624219FC" w:rsidR="00BB104B" w:rsidRPr="00BB104B" w:rsidRDefault="00BB104B" w:rsidP="00945F68">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9CA9009" w14:textId="77777777" w:rsidR="00BB104B" w:rsidRPr="00BB104B" w:rsidRDefault="00BB104B" w:rsidP="00945F68">
            <w:pPr>
              <w:spacing w:after="120" w:line="240" w:lineRule="auto"/>
              <w:ind w:firstLine="0"/>
              <w:jc w:val="both"/>
              <w:rPr>
                <w:rFonts w:ascii="Times New Roman" w:eastAsia="Times New Roman" w:hAnsi="Times New Roman" w:cs="Times New Roman"/>
                <w:bCs/>
                <w:sz w:val="28"/>
                <w:szCs w:val="28"/>
              </w:rPr>
            </w:pPr>
            <w:r w:rsidRPr="00BB104B">
              <w:rPr>
                <w:rFonts w:ascii="Times New Roman" w:eastAsia="Times New Roman" w:hAnsi="Times New Roman" w:cs="Times New Roman"/>
                <w:bCs/>
                <w:sz w:val="28"/>
                <w:szCs w:val="28"/>
              </w:rPr>
              <w:t xml:space="preserve">Подання про заміну члена виборчої комісії вноситься за підписом осіб, визначених частиною другою статті 84, частиною другою статті 85 цього Кодексу, </w:t>
            </w:r>
            <w:r w:rsidRPr="0020068E">
              <w:rPr>
                <w:rFonts w:ascii="Times New Roman" w:eastAsia="Times New Roman" w:hAnsi="Times New Roman" w:cs="Times New Roman"/>
                <w:b/>
                <w:bCs/>
                <w:sz w:val="28"/>
                <w:szCs w:val="28"/>
              </w:rPr>
              <w:t>на паперових носіях та в електронному вигляді</w:t>
            </w:r>
            <w:r w:rsidRPr="00BB104B">
              <w:rPr>
                <w:rFonts w:ascii="Times New Roman" w:eastAsia="Times New Roman" w:hAnsi="Times New Roman" w:cs="Times New Roman"/>
                <w:bCs/>
                <w:sz w:val="28"/>
                <w:szCs w:val="28"/>
              </w:rPr>
              <w:t xml:space="preserve"> до відповідної виборчої комісії за формою, затвердженою Центральною виборчою комісією. До подання додаються документи, передбачені частиною другою статті 84 та частиною шостою статті 85 цього Кодексу відповідно.</w:t>
            </w:r>
          </w:p>
          <w:p w14:paraId="2CB3DAB6" w14:textId="052AC6AD" w:rsidR="00BB104B" w:rsidRPr="00010563" w:rsidRDefault="00BB104B" w:rsidP="00945F68">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537DDAF9" w14:textId="77777777" w:rsidR="00945F68" w:rsidRPr="00CE67A9" w:rsidRDefault="00945F68" w:rsidP="00945F68">
            <w:pPr>
              <w:spacing w:after="120" w:line="240" w:lineRule="auto"/>
              <w:ind w:firstLine="0"/>
              <w:jc w:val="both"/>
              <w:rPr>
                <w:rFonts w:ascii="Times New Roman" w:eastAsia="Times New Roman" w:hAnsi="Times New Roman" w:cs="Times New Roman"/>
                <w:bCs/>
                <w:sz w:val="28"/>
                <w:szCs w:val="28"/>
              </w:rPr>
            </w:pPr>
            <w:r w:rsidRPr="00CE67A9">
              <w:rPr>
                <w:rFonts w:ascii="Times New Roman" w:eastAsia="Times New Roman" w:hAnsi="Times New Roman" w:cs="Times New Roman"/>
                <w:bCs/>
                <w:sz w:val="28"/>
                <w:szCs w:val="28"/>
              </w:rPr>
              <w:t>Стаття 89. Припинення повноважень виборчої комісії та члена виборчої комісії</w:t>
            </w:r>
          </w:p>
          <w:p w14:paraId="1E465568" w14:textId="77777777" w:rsidR="00945F68" w:rsidRPr="00CE67A9" w:rsidRDefault="00945F68" w:rsidP="00945F68">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B472D2F" w14:textId="77777777" w:rsidR="00945F68" w:rsidRPr="00CE67A9" w:rsidRDefault="00945F68" w:rsidP="00945F68">
            <w:pPr>
              <w:spacing w:after="120" w:line="240" w:lineRule="auto"/>
              <w:ind w:firstLine="0"/>
              <w:jc w:val="both"/>
              <w:rPr>
                <w:rFonts w:ascii="Times New Roman" w:eastAsia="Times New Roman" w:hAnsi="Times New Roman" w:cs="Times New Roman"/>
                <w:bCs/>
                <w:sz w:val="28"/>
                <w:szCs w:val="28"/>
              </w:rPr>
            </w:pPr>
            <w:r w:rsidRPr="00CE67A9">
              <w:rPr>
                <w:rFonts w:ascii="Times New Roman" w:eastAsia="Times New Roman" w:hAnsi="Times New Roman" w:cs="Times New Roman"/>
                <w:bCs/>
                <w:sz w:val="28"/>
                <w:szCs w:val="28"/>
              </w:rPr>
              <w:t>3. Повноваження члена окружної, дільничної виборчої комісії припиняються достроково виборчою комісією, яка її утворила, у зв'язку із:</w:t>
            </w:r>
          </w:p>
          <w:p w14:paraId="449D129B" w14:textId="77777777" w:rsidR="00945F68" w:rsidRPr="00CE67A9" w:rsidRDefault="00945F68" w:rsidP="00945F68">
            <w:pPr>
              <w:spacing w:after="120" w:line="240" w:lineRule="auto"/>
              <w:ind w:firstLine="0"/>
              <w:jc w:val="both"/>
              <w:rPr>
                <w:rFonts w:ascii="Times New Roman" w:eastAsia="Times New Roman" w:hAnsi="Times New Roman" w:cs="Times New Roman"/>
                <w:bCs/>
                <w:sz w:val="28"/>
                <w:szCs w:val="28"/>
              </w:rPr>
            </w:pPr>
            <w:r w:rsidRPr="00CE67A9">
              <w:rPr>
                <w:rFonts w:ascii="Times New Roman" w:eastAsia="Times New Roman" w:hAnsi="Times New Roman" w:cs="Times New Roman"/>
                <w:bCs/>
                <w:sz w:val="28"/>
                <w:szCs w:val="28"/>
              </w:rPr>
              <w:t>1) особистою заявою про складення повноважень члена комісії. Така заява подається суб'єкту внесення кандидатури відповідного члена комісії для передачі відповідній виборчій комісії або для внесення подання про заміну члена виборчої комісії;</w:t>
            </w:r>
          </w:p>
          <w:p w14:paraId="58DF966E" w14:textId="3B7479FB" w:rsidR="00945F68" w:rsidRDefault="00945F68" w:rsidP="00945F68">
            <w:pPr>
              <w:spacing w:after="120" w:line="240" w:lineRule="auto"/>
              <w:ind w:firstLine="0"/>
              <w:jc w:val="both"/>
              <w:rPr>
                <w:rFonts w:ascii="Times New Roman" w:eastAsia="Times New Roman" w:hAnsi="Times New Roman" w:cs="Times New Roman"/>
                <w:bCs/>
                <w:sz w:val="28"/>
                <w:szCs w:val="28"/>
              </w:rPr>
            </w:pPr>
            <w:r w:rsidRPr="00CE67A9">
              <w:rPr>
                <w:rFonts w:ascii="Times New Roman" w:eastAsia="Times New Roman" w:hAnsi="Times New Roman" w:cs="Times New Roman"/>
                <w:bCs/>
                <w:sz w:val="28"/>
                <w:szCs w:val="28"/>
              </w:rPr>
              <w:t>2) внесенням подання про заміну члена виборчої комісії суб'єктом, за поданням якого кандидатуру такого члена було включено до складу виборчої комісії;</w:t>
            </w:r>
          </w:p>
          <w:p w14:paraId="7E7871A4" w14:textId="561E3EA2" w:rsidR="00945F68" w:rsidRPr="00706CF8" w:rsidRDefault="00706CF8" w:rsidP="00945F68">
            <w:pPr>
              <w:spacing w:after="120" w:line="240" w:lineRule="auto"/>
              <w:ind w:firstLine="0"/>
              <w:jc w:val="both"/>
              <w:rPr>
                <w:rFonts w:ascii="Times New Roman" w:eastAsia="Times New Roman" w:hAnsi="Times New Roman" w:cs="Times New Roman"/>
                <w:b/>
                <w:bCs/>
                <w:sz w:val="28"/>
                <w:szCs w:val="28"/>
              </w:rPr>
            </w:pPr>
            <w:r w:rsidRPr="00706CF8">
              <w:rPr>
                <w:rFonts w:ascii="Times New Roman" w:eastAsia="Times New Roman" w:hAnsi="Times New Roman" w:cs="Times New Roman"/>
                <w:b/>
                <w:bCs/>
                <w:sz w:val="28"/>
                <w:szCs w:val="28"/>
                <w:shd w:val="clear" w:color="auto" w:fill="FFFFFF"/>
                <w:lang w:eastAsia="ru-RU"/>
              </w:rPr>
              <w:t>2-1) отриманням від уповноваженого органу інформації, що підтверджує наявність у члена комісії громадянства (підданства) іноземної держави (іноземних держав);</w:t>
            </w:r>
          </w:p>
          <w:p w14:paraId="149AD6CD" w14:textId="77777777" w:rsidR="00945F68" w:rsidRPr="00CE67A9" w:rsidRDefault="00945F68" w:rsidP="00945F68">
            <w:pPr>
              <w:spacing w:after="120" w:line="240" w:lineRule="auto"/>
              <w:ind w:firstLine="0"/>
              <w:jc w:val="both"/>
              <w:rPr>
                <w:rFonts w:ascii="Times New Roman" w:eastAsia="Times New Roman" w:hAnsi="Times New Roman" w:cs="Times New Roman"/>
                <w:bCs/>
                <w:sz w:val="28"/>
                <w:szCs w:val="28"/>
              </w:rPr>
            </w:pPr>
            <w:r w:rsidRPr="00CE67A9">
              <w:rPr>
                <w:rFonts w:ascii="Times New Roman" w:eastAsia="Times New Roman" w:hAnsi="Times New Roman" w:cs="Times New Roman"/>
                <w:bCs/>
                <w:sz w:val="28"/>
                <w:szCs w:val="28"/>
              </w:rPr>
              <w:t>3) припиненням його громадянства України;</w:t>
            </w:r>
          </w:p>
          <w:p w14:paraId="132F2BF9" w14:textId="77777777" w:rsidR="00945F68" w:rsidRPr="00CE67A9" w:rsidRDefault="00945F68" w:rsidP="00945F68">
            <w:pPr>
              <w:spacing w:after="120" w:line="240" w:lineRule="auto"/>
              <w:ind w:firstLine="0"/>
              <w:jc w:val="both"/>
              <w:rPr>
                <w:rFonts w:ascii="Times New Roman" w:eastAsia="Times New Roman" w:hAnsi="Times New Roman" w:cs="Times New Roman"/>
                <w:bCs/>
                <w:sz w:val="28"/>
                <w:szCs w:val="28"/>
              </w:rPr>
            </w:pPr>
            <w:r w:rsidRPr="00CE67A9">
              <w:rPr>
                <w:rFonts w:ascii="Times New Roman" w:eastAsia="Times New Roman" w:hAnsi="Times New Roman" w:cs="Times New Roman"/>
                <w:bCs/>
                <w:sz w:val="28"/>
                <w:szCs w:val="28"/>
              </w:rPr>
              <w:t>4) прийняттям рішення про скасування реєстрації кандидата на пост Президента України, за поданням якого кандидатуру такого члена було включено до складу відповідної виборчої комісії;</w:t>
            </w:r>
          </w:p>
          <w:p w14:paraId="13B6BD76" w14:textId="77777777" w:rsidR="00945F68" w:rsidRDefault="00945F68" w:rsidP="00945F68">
            <w:pPr>
              <w:spacing w:after="120" w:line="240" w:lineRule="auto"/>
              <w:ind w:firstLine="0"/>
              <w:jc w:val="both"/>
              <w:rPr>
                <w:rFonts w:ascii="Times New Roman" w:eastAsia="Times New Roman" w:hAnsi="Times New Roman" w:cs="Times New Roman"/>
                <w:bCs/>
                <w:sz w:val="28"/>
                <w:szCs w:val="28"/>
              </w:rPr>
            </w:pPr>
            <w:r w:rsidRPr="00CE67A9">
              <w:rPr>
                <w:rFonts w:ascii="Times New Roman" w:eastAsia="Times New Roman" w:hAnsi="Times New Roman" w:cs="Times New Roman"/>
                <w:bCs/>
                <w:sz w:val="28"/>
                <w:szCs w:val="28"/>
              </w:rPr>
              <w:t>5) вибуттям на період включно до дня голосування за межі України або держави, на території якої утворена закордонна виборча дільниця, що зумовлює неможливість виконання обов'язків члена комісії;</w:t>
            </w:r>
          </w:p>
          <w:p w14:paraId="648F0EB6" w14:textId="77777777" w:rsidR="00945F68" w:rsidRDefault="00945F68" w:rsidP="00945F68">
            <w:pPr>
              <w:spacing w:after="120" w:line="240" w:lineRule="auto"/>
              <w:ind w:firstLine="0"/>
              <w:jc w:val="both"/>
              <w:rPr>
                <w:rFonts w:ascii="Times New Roman" w:eastAsia="Times New Roman" w:hAnsi="Times New Roman" w:cs="Times New Roman"/>
                <w:bCs/>
                <w:sz w:val="28"/>
                <w:szCs w:val="28"/>
              </w:rPr>
            </w:pPr>
            <w:r w:rsidRPr="00755A14">
              <w:rPr>
                <w:rFonts w:ascii="Times New Roman" w:eastAsia="Times New Roman" w:hAnsi="Times New Roman" w:cs="Times New Roman"/>
                <w:bCs/>
                <w:sz w:val="28"/>
                <w:szCs w:val="28"/>
              </w:rPr>
              <w:t>6) реєстрацією його кандидатом на пост Президента України, а також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такі вибори проводяться одночасно з виборами Президента України;</w:t>
            </w:r>
          </w:p>
          <w:p w14:paraId="5F345AD2" w14:textId="77777777" w:rsidR="00945F68" w:rsidRDefault="00945F68" w:rsidP="00945F68">
            <w:pPr>
              <w:spacing w:after="120" w:line="240" w:lineRule="auto"/>
              <w:ind w:firstLine="0"/>
              <w:jc w:val="both"/>
              <w:rPr>
                <w:rFonts w:ascii="Times New Roman" w:eastAsia="Times New Roman" w:hAnsi="Times New Roman" w:cs="Times New Roman"/>
                <w:bCs/>
                <w:sz w:val="28"/>
                <w:szCs w:val="28"/>
              </w:rPr>
            </w:pPr>
            <w:r w:rsidRPr="00755A14">
              <w:rPr>
                <w:rFonts w:ascii="Times New Roman" w:eastAsia="Times New Roman" w:hAnsi="Times New Roman" w:cs="Times New Roman"/>
                <w:bCs/>
                <w:sz w:val="28"/>
                <w:szCs w:val="28"/>
              </w:rPr>
              <w:t>7) реєстрацією його представником кандидата на пост Президента України у Центральній виборчій комісії, довіреною особою кандидата на пост Президента України, а також довіреною особою кандидата у депутати місцевої ради або кандидата на посаду сільського, селищного, міського голови, представником, уповноваженою особою місцевої організації партії, уповноваженою особою суб’єкта процесу референдуму, представником ініціативної групи в Центральній виборчій комісії, офіційним спостерігачем, якщо процес таких виборів чи референдуму проводиться одночасно з виборами Президента України;</w:t>
            </w:r>
          </w:p>
          <w:p w14:paraId="768D0A0B" w14:textId="77777777" w:rsidR="00945F68" w:rsidRPr="00755A14" w:rsidRDefault="00945F68" w:rsidP="00945F68">
            <w:pPr>
              <w:spacing w:after="120" w:line="240" w:lineRule="auto"/>
              <w:ind w:firstLine="0"/>
              <w:jc w:val="both"/>
              <w:rPr>
                <w:rFonts w:ascii="Times New Roman" w:eastAsia="Times New Roman" w:hAnsi="Times New Roman" w:cs="Times New Roman"/>
                <w:bCs/>
                <w:sz w:val="28"/>
                <w:szCs w:val="28"/>
              </w:rPr>
            </w:pPr>
            <w:r w:rsidRPr="00755A14">
              <w:rPr>
                <w:rFonts w:ascii="Times New Roman" w:eastAsia="Times New Roman" w:hAnsi="Times New Roman" w:cs="Times New Roman"/>
                <w:bCs/>
                <w:sz w:val="28"/>
                <w:szCs w:val="28"/>
              </w:rPr>
              <w:t>8) систематичним або одноразовим грубим порушенням ним законодавства України про вибори, встановленим рішенням суду або рішенням виборчої комісії вищого рівня, двома і більше неявками на засідання виборчої комісії без поважних причин або неявкою на засідання виборчої комісії у день голосування, ухилянням від виконання своїх обов’язків у комісії без поважних причин;</w:t>
            </w:r>
          </w:p>
          <w:p w14:paraId="1BC74D72" w14:textId="77777777" w:rsidR="00945F68" w:rsidRDefault="00945F68" w:rsidP="00945F68">
            <w:pPr>
              <w:spacing w:after="120" w:line="240" w:lineRule="auto"/>
              <w:ind w:firstLine="0"/>
              <w:jc w:val="both"/>
              <w:rPr>
                <w:rFonts w:ascii="Times New Roman" w:eastAsia="Times New Roman" w:hAnsi="Times New Roman" w:cs="Times New Roman"/>
                <w:bCs/>
                <w:sz w:val="28"/>
                <w:szCs w:val="28"/>
              </w:rPr>
            </w:pPr>
            <w:r w:rsidRPr="00755A14">
              <w:rPr>
                <w:rFonts w:ascii="Times New Roman" w:eastAsia="Times New Roman" w:hAnsi="Times New Roman" w:cs="Times New Roman"/>
                <w:bCs/>
                <w:sz w:val="28"/>
                <w:szCs w:val="28"/>
              </w:rPr>
              <w:t>9) набранням щодо нього законної сили обвинувальним вироком суду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w:t>
            </w:r>
          </w:p>
          <w:p w14:paraId="47F2D539" w14:textId="77777777" w:rsidR="00945F68" w:rsidRPr="00755A14" w:rsidRDefault="00945F68" w:rsidP="00945F68">
            <w:pPr>
              <w:spacing w:after="120" w:line="240" w:lineRule="auto"/>
              <w:ind w:firstLine="0"/>
              <w:jc w:val="both"/>
              <w:rPr>
                <w:rFonts w:ascii="Times New Roman" w:eastAsia="Times New Roman" w:hAnsi="Times New Roman" w:cs="Times New Roman"/>
                <w:bCs/>
                <w:sz w:val="28"/>
                <w:szCs w:val="28"/>
              </w:rPr>
            </w:pPr>
            <w:r w:rsidRPr="00755A14">
              <w:rPr>
                <w:rFonts w:ascii="Times New Roman" w:eastAsia="Times New Roman" w:hAnsi="Times New Roman" w:cs="Times New Roman"/>
                <w:bCs/>
                <w:sz w:val="28"/>
                <w:szCs w:val="28"/>
              </w:rPr>
              <w:t>10) входженням його до іншої виборчої комісії будь-якого рівня, що здійснює підготовку та проведення виборів Президента України, а також виборів депутатів Верховної Ради Автономної Республіки Крим, депутатів місцевих рад та сільських, селищних, міських голів, якщо такі вибори проводяться одночасно з виборами Президента України;</w:t>
            </w:r>
          </w:p>
          <w:p w14:paraId="49EAB822" w14:textId="77777777" w:rsidR="00945F68" w:rsidRPr="00755A14" w:rsidRDefault="00945F68" w:rsidP="00945F68">
            <w:pPr>
              <w:spacing w:after="120" w:line="240" w:lineRule="auto"/>
              <w:ind w:firstLine="0"/>
              <w:jc w:val="both"/>
              <w:rPr>
                <w:rFonts w:ascii="Times New Roman" w:eastAsia="Times New Roman" w:hAnsi="Times New Roman" w:cs="Times New Roman"/>
                <w:bCs/>
                <w:sz w:val="28"/>
                <w:szCs w:val="28"/>
              </w:rPr>
            </w:pPr>
            <w:r w:rsidRPr="00755A14">
              <w:rPr>
                <w:rFonts w:ascii="Times New Roman" w:eastAsia="Times New Roman" w:hAnsi="Times New Roman" w:cs="Times New Roman"/>
                <w:bCs/>
                <w:sz w:val="28"/>
                <w:szCs w:val="28"/>
              </w:rPr>
              <w:t>11) визнанням його недієздатним або безвісно відсутнім;</w:t>
            </w:r>
          </w:p>
          <w:p w14:paraId="4CA6D4AE" w14:textId="77777777" w:rsidR="00945F68" w:rsidRPr="00755A14" w:rsidRDefault="00945F68" w:rsidP="00945F68">
            <w:pPr>
              <w:spacing w:after="120" w:line="240" w:lineRule="auto"/>
              <w:ind w:firstLine="0"/>
              <w:jc w:val="both"/>
              <w:rPr>
                <w:rFonts w:ascii="Times New Roman" w:eastAsia="Times New Roman" w:hAnsi="Times New Roman" w:cs="Times New Roman"/>
                <w:bCs/>
                <w:sz w:val="28"/>
                <w:szCs w:val="28"/>
              </w:rPr>
            </w:pPr>
            <w:r w:rsidRPr="00755A14">
              <w:rPr>
                <w:rFonts w:ascii="Times New Roman" w:eastAsia="Times New Roman" w:hAnsi="Times New Roman" w:cs="Times New Roman"/>
                <w:bCs/>
                <w:sz w:val="28"/>
                <w:szCs w:val="28"/>
              </w:rPr>
              <w:t>12) його смертю або оголошенням його померлим;</w:t>
            </w:r>
          </w:p>
          <w:p w14:paraId="3739F95E" w14:textId="77777777" w:rsidR="00945F68" w:rsidRPr="00755A14" w:rsidRDefault="00945F68" w:rsidP="00945F68">
            <w:pPr>
              <w:spacing w:after="120" w:line="240" w:lineRule="auto"/>
              <w:ind w:firstLine="0"/>
              <w:jc w:val="both"/>
              <w:rPr>
                <w:rFonts w:ascii="Times New Roman" w:eastAsia="Times New Roman" w:hAnsi="Times New Roman" w:cs="Times New Roman"/>
                <w:bCs/>
                <w:sz w:val="28"/>
                <w:szCs w:val="28"/>
              </w:rPr>
            </w:pPr>
            <w:r w:rsidRPr="00755A14">
              <w:rPr>
                <w:rFonts w:ascii="Times New Roman" w:eastAsia="Times New Roman" w:hAnsi="Times New Roman" w:cs="Times New Roman"/>
                <w:bCs/>
                <w:sz w:val="28"/>
                <w:szCs w:val="28"/>
              </w:rPr>
              <w:t>13) відмовою від складення присяги члена виборчої комісії;</w:t>
            </w:r>
          </w:p>
          <w:p w14:paraId="4620630A" w14:textId="77777777" w:rsidR="00945F68" w:rsidRPr="00755A14" w:rsidRDefault="00945F68" w:rsidP="00945F68">
            <w:pPr>
              <w:spacing w:after="120" w:line="240" w:lineRule="auto"/>
              <w:ind w:firstLine="0"/>
              <w:jc w:val="both"/>
              <w:rPr>
                <w:rFonts w:ascii="Times New Roman" w:eastAsia="Times New Roman" w:hAnsi="Times New Roman" w:cs="Times New Roman"/>
                <w:bCs/>
                <w:sz w:val="28"/>
                <w:szCs w:val="28"/>
              </w:rPr>
            </w:pPr>
            <w:r w:rsidRPr="00755A14">
              <w:rPr>
                <w:rFonts w:ascii="Times New Roman" w:eastAsia="Times New Roman" w:hAnsi="Times New Roman" w:cs="Times New Roman"/>
                <w:bCs/>
                <w:sz w:val="28"/>
                <w:szCs w:val="28"/>
              </w:rPr>
              <w:t>14) порушенням присяги члена виборчої комісії, що виявилося як систематичне невиконання покладених на нього обов’язків, засвідчене не менш як двома рішеннями з цього приводу виборчої комісії, до складу якої він входить;</w:t>
            </w:r>
          </w:p>
          <w:p w14:paraId="638452F1" w14:textId="77777777" w:rsidR="00945F68" w:rsidRDefault="00945F68" w:rsidP="00945F68">
            <w:pPr>
              <w:spacing w:after="120" w:line="240" w:lineRule="auto"/>
              <w:ind w:firstLine="0"/>
              <w:jc w:val="both"/>
              <w:rPr>
                <w:rFonts w:ascii="Times New Roman" w:eastAsia="Times New Roman" w:hAnsi="Times New Roman" w:cs="Times New Roman"/>
                <w:bCs/>
                <w:sz w:val="28"/>
                <w:szCs w:val="28"/>
              </w:rPr>
            </w:pPr>
            <w:r w:rsidRPr="00755A14">
              <w:rPr>
                <w:rFonts w:ascii="Times New Roman" w:eastAsia="Times New Roman" w:hAnsi="Times New Roman" w:cs="Times New Roman"/>
                <w:bCs/>
                <w:sz w:val="28"/>
                <w:szCs w:val="28"/>
              </w:rPr>
              <w:t>15) виявленням обставин, що позбавляють особу права входити до складу виборчої комісії.</w:t>
            </w:r>
          </w:p>
          <w:p w14:paraId="6A5FF0EF" w14:textId="77777777" w:rsidR="00945F68" w:rsidRPr="00BB104B" w:rsidRDefault="00945F68" w:rsidP="00945F68">
            <w:pPr>
              <w:spacing w:after="120" w:line="240" w:lineRule="auto"/>
              <w:ind w:firstLine="0"/>
              <w:jc w:val="both"/>
              <w:rPr>
                <w:rFonts w:ascii="Times New Roman" w:eastAsia="Times New Roman" w:hAnsi="Times New Roman" w:cs="Times New Roman"/>
                <w:bCs/>
                <w:sz w:val="28"/>
                <w:szCs w:val="28"/>
              </w:rPr>
            </w:pPr>
            <w:r w:rsidRPr="00BB104B">
              <w:rPr>
                <w:rFonts w:ascii="Times New Roman" w:eastAsia="Times New Roman" w:hAnsi="Times New Roman" w:cs="Times New Roman"/>
                <w:bCs/>
                <w:sz w:val="28"/>
                <w:szCs w:val="28"/>
              </w:rPr>
              <w:t>4. Повноваження члена виборчої комісії припиняються з підстав, передбачених пунктами 1 - 12, 14, 15 частини третьої цієї статті, з моменту прийняття рішення про припинення повноважень члена комісії виборчою комісією, яка її утворила. При виникненні обставин, передбачених пунктом 13 частини третьої цієї статті, повноваження члена виборчої комісії припиняються з моменту відмови особи поставити свій підпис під текстом присяги на засіданні виборчої комісії або неприбуття такої особи на перші два засідання виборчої комісії після включення особи до складу цієї комісії, про які їй було повідомлено.</w:t>
            </w:r>
          </w:p>
          <w:p w14:paraId="7DAAF928" w14:textId="77777777" w:rsidR="00945F68" w:rsidRPr="00BB104B" w:rsidRDefault="00945F68" w:rsidP="00945F68">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32568CC" w14:textId="75B844E7" w:rsidR="00945F68" w:rsidRPr="00BB104B" w:rsidRDefault="00945F68" w:rsidP="00945F68">
            <w:pPr>
              <w:spacing w:after="120" w:line="240" w:lineRule="auto"/>
              <w:ind w:firstLine="0"/>
              <w:jc w:val="both"/>
              <w:rPr>
                <w:rFonts w:ascii="Times New Roman" w:eastAsia="Times New Roman" w:hAnsi="Times New Roman" w:cs="Times New Roman"/>
                <w:bCs/>
                <w:sz w:val="28"/>
                <w:szCs w:val="28"/>
              </w:rPr>
            </w:pPr>
            <w:r w:rsidRPr="00BB104B">
              <w:rPr>
                <w:rFonts w:ascii="Times New Roman" w:eastAsia="Times New Roman" w:hAnsi="Times New Roman" w:cs="Times New Roman"/>
                <w:bCs/>
                <w:sz w:val="28"/>
                <w:szCs w:val="28"/>
              </w:rPr>
              <w:t xml:space="preserve">Подання про заміну члена виборчої комісії вноситься за підписом осіб, визначених частиною другою статті 84, частиною другою статті 85 цього Кодексу, </w:t>
            </w:r>
            <w:r w:rsidRPr="000D6D19">
              <w:rPr>
                <w:rFonts w:ascii="Times New Roman" w:eastAsia="Times New Roman" w:hAnsi="Times New Roman" w:cs="Times New Roman"/>
                <w:b/>
                <w:sz w:val="28"/>
                <w:szCs w:val="28"/>
              </w:rPr>
              <w:t>у паперовій та електронній форм</w:t>
            </w:r>
            <w:r w:rsidR="002F4475">
              <w:rPr>
                <w:rFonts w:ascii="Times New Roman" w:eastAsia="Times New Roman" w:hAnsi="Times New Roman" w:cs="Times New Roman"/>
                <w:b/>
                <w:sz w:val="28"/>
                <w:szCs w:val="28"/>
              </w:rPr>
              <w:t>ах</w:t>
            </w:r>
            <w:r w:rsidRPr="00BB104B">
              <w:rPr>
                <w:rFonts w:ascii="Times New Roman" w:eastAsia="Times New Roman" w:hAnsi="Times New Roman" w:cs="Times New Roman"/>
                <w:bCs/>
                <w:sz w:val="28"/>
                <w:szCs w:val="28"/>
              </w:rPr>
              <w:t xml:space="preserve"> до відповідної виборчої комісії за формою, затвердженою Центральною виборчою комісією. До подання додаються документи, передбачені частиною другою статті 84 та частиною шостою статті 85 цього Кодексу відповідно.</w:t>
            </w:r>
          </w:p>
          <w:p w14:paraId="0ADA5149" w14:textId="6D3217EC" w:rsidR="00A554CA" w:rsidRPr="00B53C80" w:rsidRDefault="00945F68" w:rsidP="00945F68">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E47CCA" w:rsidRPr="003A4FA2" w14:paraId="1CAFFDE1" w14:textId="77777777" w:rsidTr="00795F90">
        <w:tc>
          <w:tcPr>
            <w:tcW w:w="7088" w:type="dxa"/>
          </w:tcPr>
          <w:p w14:paraId="16289FA1" w14:textId="62F45EFA" w:rsidR="00E47CCA" w:rsidRPr="00E47CCA" w:rsidRDefault="00E47CCA" w:rsidP="009625D7">
            <w:pPr>
              <w:shd w:val="clear" w:color="auto" w:fill="FFFFFF"/>
              <w:spacing w:after="120" w:line="240" w:lineRule="auto"/>
              <w:ind w:firstLine="0"/>
              <w:jc w:val="both"/>
              <w:rPr>
                <w:rFonts w:ascii="Times New Roman" w:hAnsi="Times New Roman" w:cs="Times New Roman"/>
                <w:sz w:val="28"/>
                <w:szCs w:val="28"/>
                <w:shd w:val="clear" w:color="auto" w:fill="FFFFFF"/>
              </w:rPr>
            </w:pPr>
            <w:r w:rsidRPr="00E47CCA">
              <w:rPr>
                <w:rStyle w:val="rvts9"/>
                <w:rFonts w:ascii="Times New Roman" w:hAnsi="Times New Roman" w:cs="Times New Roman"/>
                <w:bCs/>
                <w:sz w:val="28"/>
                <w:szCs w:val="28"/>
                <w:shd w:val="clear" w:color="auto" w:fill="FFFFFF"/>
              </w:rPr>
              <w:t>Стаття 97.</w:t>
            </w:r>
            <w:r w:rsidRPr="00E47CCA">
              <w:rPr>
                <w:rFonts w:ascii="Times New Roman" w:hAnsi="Times New Roman" w:cs="Times New Roman"/>
                <w:sz w:val="28"/>
                <w:szCs w:val="28"/>
                <w:shd w:val="clear" w:color="auto" w:fill="FFFFFF"/>
              </w:rPr>
              <w:t>Фінансова звітність про надходження та використання коштів виборчого фонду та її аналіз</w:t>
            </w:r>
          </w:p>
          <w:p w14:paraId="2F809ADD" w14:textId="77777777" w:rsidR="00E47CCA" w:rsidRPr="00E47CCA" w:rsidRDefault="00E47CCA" w:rsidP="009625D7">
            <w:pPr>
              <w:shd w:val="clear" w:color="auto" w:fill="FFFFFF"/>
              <w:spacing w:after="120" w:line="240" w:lineRule="auto"/>
              <w:ind w:firstLine="0"/>
              <w:jc w:val="both"/>
              <w:rPr>
                <w:rFonts w:ascii="Times New Roman" w:hAnsi="Times New Roman" w:cs="Times New Roman"/>
                <w:sz w:val="28"/>
                <w:szCs w:val="28"/>
                <w:shd w:val="clear" w:color="auto" w:fill="FFFFFF"/>
              </w:rPr>
            </w:pPr>
            <w:r w:rsidRPr="00E47CCA">
              <w:rPr>
                <w:rFonts w:ascii="Times New Roman" w:hAnsi="Times New Roman" w:cs="Times New Roman"/>
                <w:sz w:val="28"/>
                <w:szCs w:val="28"/>
                <w:shd w:val="clear" w:color="auto" w:fill="FFFFFF"/>
              </w:rPr>
              <w:t>…</w:t>
            </w:r>
          </w:p>
          <w:p w14:paraId="73C1CCAD" w14:textId="77777777" w:rsidR="00E47CCA" w:rsidRPr="00E47CCA" w:rsidRDefault="00E47CCA" w:rsidP="009625D7">
            <w:pPr>
              <w:pStyle w:val="rvps2"/>
              <w:shd w:val="clear" w:color="auto" w:fill="FFFFFF"/>
              <w:spacing w:before="0" w:beforeAutospacing="0" w:after="120" w:afterAutospacing="0"/>
              <w:jc w:val="both"/>
              <w:rPr>
                <w:sz w:val="28"/>
                <w:szCs w:val="28"/>
              </w:rPr>
            </w:pPr>
            <w:r w:rsidRPr="00E47CCA">
              <w:rPr>
                <w:sz w:val="28"/>
                <w:szCs w:val="28"/>
              </w:rPr>
              <w:t>5. Розпорядник накопичувального рахунку виборчого фонду зобов’язаний не пізніш як за п’ять днів до дня виборів подати до партії (крім випадку, якщо кандидат на пост Президента України висунутий шляхом самовисування), Центральної виборчої комісії та Національного агентства з питань запобігання корупції проміжний фінансовий звіт про надходження та використання коштів виборчого фонду за період з дня відкриття накопичувального рахунку виборчого фонду до дванадцятого дня до дня виборів (</w:t>
            </w:r>
            <w:r w:rsidRPr="0020068E">
              <w:rPr>
                <w:b/>
                <w:sz w:val="28"/>
                <w:szCs w:val="28"/>
              </w:rPr>
              <w:t>на паперових носіях та в електронному вигляді</w:t>
            </w:r>
            <w:r w:rsidRPr="00E47CCA">
              <w:rPr>
                <w:sz w:val="28"/>
                <w:szCs w:val="28"/>
              </w:rPr>
              <w:t>), який оприлюднюється на офіційних веб-сайтах партії (за наявності), Центральної виборчої комісії та Національного агентства з питань запобігання корупції не пізніше дня, наступного за днем його надходження. У разі призначення Центральною виборчою комісією повторного голосування розпорядник накопичувального рахунку виборчого фонду кандидата на пост Президента України, включеного до виборчого бюлетеня для повторного голосування, зобов’язаний за чотири дні до дня повторного голосування подати до партії (крім випадку, якщо кандидат на пост Президента України висунутий шляхом самовисування), Центральної виборчої комісії та Національного агентства з питань запобігання корупції проміжний фінансовий звіт про надходження та використання коштів виборчого фонду за період з дня прийняття рішення про включення кандидата на пост Президента України до виборчого бюлетеня для повторного голосування до сьомого дня до дня повторного голосування (</w:t>
            </w:r>
            <w:r w:rsidRPr="0020068E">
              <w:rPr>
                <w:b/>
                <w:sz w:val="28"/>
                <w:szCs w:val="28"/>
              </w:rPr>
              <w:t>на паперових носіях та в електронному вигляді</w:t>
            </w:r>
            <w:r w:rsidRPr="00E47CCA">
              <w:rPr>
                <w:sz w:val="28"/>
                <w:szCs w:val="28"/>
              </w:rPr>
              <w:t>), який оприлюднюється на офіційних веб-сайтах партії (за наявності), Центральної виборчої комісії та Національного агентства з питань запобігання корупції не пізніше дня, наступного за днем його надходження.</w:t>
            </w:r>
          </w:p>
          <w:p w14:paraId="229E0F1A" w14:textId="776CEBC0" w:rsidR="009625D7" w:rsidRPr="00E47CCA" w:rsidRDefault="00E47CCA" w:rsidP="00EA0F38">
            <w:pPr>
              <w:pStyle w:val="rvps2"/>
              <w:shd w:val="clear" w:color="auto" w:fill="FFFFFF"/>
              <w:spacing w:before="0" w:beforeAutospacing="0" w:after="120" w:afterAutospacing="0"/>
              <w:jc w:val="both"/>
              <w:rPr>
                <w:sz w:val="28"/>
                <w:szCs w:val="28"/>
              </w:rPr>
            </w:pPr>
            <w:bookmarkStart w:id="27" w:name="n1054"/>
            <w:bookmarkEnd w:id="27"/>
            <w:r w:rsidRPr="00E47CCA">
              <w:rPr>
                <w:sz w:val="28"/>
                <w:szCs w:val="28"/>
              </w:rPr>
              <w:t xml:space="preserve">Розпорядник накопичувального рахунку виборчого </w:t>
            </w:r>
            <w:r w:rsidR="00EA0F38">
              <w:rPr>
                <w:sz w:val="28"/>
                <w:szCs w:val="28"/>
              </w:rPr>
              <w:t xml:space="preserve"> </w:t>
            </w:r>
            <w:r w:rsidRPr="00E47CCA">
              <w:rPr>
                <w:sz w:val="28"/>
                <w:szCs w:val="28"/>
              </w:rPr>
              <w:t>фонду зобов’язаний не пізніш як на п’ятнадцятий день після дня виборів (у разі включення кандидата до виборчого бюлетеня для повторного голосування - не пізніш як на п’ятнадцятий день після дня повторного голосування) подати до партії (крім випадку, якщо кандидат на пост Президента України висунутий шляхом самовисування), Центральної виборчої комісії та Національного агентства з питань запобігання корупції остаточний фінансовий звіт про надходження та використання коштів виборчого фонду (</w:t>
            </w:r>
            <w:r w:rsidRPr="0020068E">
              <w:rPr>
                <w:b/>
                <w:sz w:val="28"/>
                <w:szCs w:val="28"/>
              </w:rPr>
              <w:t>на паперових носіях та в електронному вигляді</w:t>
            </w:r>
            <w:r w:rsidRPr="00E47CCA">
              <w:rPr>
                <w:sz w:val="28"/>
                <w:szCs w:val="28"/>
              </w:rPr>
              <w:t>), який оприлюднюється на офіційних веб-сайтах партії (за наявності), Центральної виборчої комісії та Національного агентства з питань запобігання корупції не пізніше дня, наступного за днем його надходження.</w:t>
            </w:r>
          </w:p>
          <w:p w14:paraId="0EB91C61" w14:textId="53EC79BB" w:rsidR="00E47CCA" w:rsidRPr="009625D7" w:rsidRDefault="00E47CCA" w:rsidP="009625D7">
            <w:pPr>
              <w:spacing w:after="120" w:line="240" w:lineRule="auto"/>
              <w:ind w:firstLine="0"/>
              <w:jc w:val="both"/>
              <w:rPr>
                <w:rFonts w:ascii="Times New Roman" w:eastAsia="Times New Roman" w:hAnsi="Times New Roman" w:cs="Times New Roman"/>
                <w:sz w:val="28"/>
                <w:szCs w:val="28"/>
              </w:rPr>
            </w:pPr>
            <w:r w:rsidRPr="00E47CCA">
              <w:rPr>
                <w:rFonts w:ascii="Times New Roman" w:eastAsia="Times New Roman" w:hAnsi="Times New Roman" w:cs="Times New Roman"/>
                <w:sz w:val="28"/>
                <w:szCs w:val="28"/>
              </w:rPr>
              <w:t>…</w:t>
            </w:r>
          </w:p>
        </w:tc>
        <w:tc>
          <w:tcPr>
            <w:tcW w:w="6946" w:type="dxa"/>
          </w:tcPr>
          <w:p w14:paraId="5EA8A2A0" w14:textId="77777777" w:rsidR="009625D7" w:rsidRPr="00E47CCA" w:rsidRDefault="009625D7" w:rsidP="009625D7">
            <w:pPr>
              <w:shd w:val="clear" w:color="auto" w:fill="FFFFFF"/>
              <w:spacing w:after="120" w:line="240" w:lineRule="auto"/>
              <w:ind w:firstLine="0"/>
              <w:jc w:val="both"/>
              <w:rPr>
                <w:rFonts w:ascii="Times New Roman" w:hAnsi="Times New Roman" w:cs="Times New Roman"/>
                <w:sz w:val="28"/>
                <w:szCs w:val="28"/>
                <w:shd w:val="clear" w:color="auto" w:fill="FFFFFF"/>
              </w:rPr>
            </w:pPr>
            <w:r w:rsidRPr="00E47CCA">
              <w:rPr>
                <w:rStyle w:val="rvts9"/>
                <w:rFonts w:ascii="Times New Roman" w:hAnsi="Times New Roman" w:cs="Times New Roman"/>
                <w:bCs/>
                <w:sz w:val="28"/>
                <w:szCs w:val="28"/>
                <w:shd w:val="clear" w:color="auto" w:fill="FFFFFF"/>
              </w:rPr>
              <w:t>Стаття 97.</w:t>
            </w:r>
            <w:r w:rsidRPr="00E47CCA">
              <w:rPr>
                <w:rFonts w:ascii="Times New Roman" w:hAnsi="Times New Roman" w:cs="Times New Roman"/>
                <w:sz w:val="28"/>
                <w:szCs w:val="28"/>
                <w:shd w:val="clear" w:color="auto" w:fill="FFFFFF"/>
              </w:rPr>
              <w:t>Фінансова звітність про надходження та використання коштів виборчого фонду та її аналіз</w:t>
            </w:r>
          </w:p>
          <w:p w14:paraId="0673B516" w14:textId="77777777" w:rsidR="009625D7" w:rsidRPr="00E47CCA" w:rsidRDefault="009625D7" w:rsidP="009625D7">
            <w:pPr>
              <w:shd w:val="clear" w:color="auto" w:fill="FFFFFF"/>
              <w:spacing w:after="120" w:line="240" w:lineRule="auto"/>
              <w:ind w:firstLine="0"/>
              <w:jc w:val="both"/>
              <w:rPr>
                <w:rFonts w:ascii="Times New Roman" w:hAnsi="Times New Roman" w:cs="Times New Roman"/>
                <w:sz w:val="28"/>
                <w:szCs w:val="28"/>
                <w:shd w:val="clear" w:color="auto" w:fill="FFFFFF"/>
              </w:rPr>
            </w:pPr>
            <w:r w:rsidRPr="00E47CCA">
              <w:rPr>
                <w:rFonts w:ascii="Times New Roman" w:hAnsi="Times New Roman" w:cs="Times New Roman"/>
                <w:sz w:val="28"/>
                <w:szCs w:val="28"/>
                <w:shd w:val="clear" w:color="auto" w:fill="FFFFFF"/>
              </w:rPr>
              <w:t>…</w:t>
            </w:r>
          </w:p>
          <w:p w14:paraId="1FF6C21E" w14:textId="7AEDD929" w:rsidR="009625D7" w:rsidRPr="00E47CCA" w:rsidRDefault="009625D7" w:rsidP="009625D7">
            <w:pPr>
              <w:pStyle w:val="rvps2"/>
              <w:shd w:val="clear" w:color="auto" w:fill="FFFFFF"/>
              <w:spacing w:before="0" w:beforeAutospacing="0" w:after="120" w:afterAutospacing="0"/>
              <w:jc w:val="both"/>
              <w:rPr>
                <w:sz w:val="28"/>
                <w:szCs w:val="28"/>
              </w:rPr>
            </w:pPr>
            <w:r w:rsidRPr="00E47CCA">
              <w:rPr>
                <w:sz w:val="28"/>
                <w:szCs w:val="28"/>
              </w:rPr>
              <w:t>5. Розпорядник накопичувального рахунку виборчого фонду зобов’язаний не пізніш як за п’ять днів до дня виборів подати до партії (крім випадку, якщо кандидат на пост Президента України висунутий шляхом самовисування), Центральної виборчої комісії та Національного агентства з питань запобігання корупції проміжний фінансовий звіт про надходження та використання коштів виборчого фонду за період з дня відкриття накопичувального рахунку виборчого фонду до дванадцятого дня до дня виборів (</w:t>
            </w:r>
            <w:r w:rsidR="002F4475">
              <w:rPr>
                <w:b/>
                <w:sz w:val="28"/>
                <w:szCs w:val="28"/>
              </w:rPr>
              <w:t>у паперовій та електронній формах</w:t>
            </w:r>
            <w:r w:rsidRPr="00E47CCA">
              <w:rPr>
                <w:sz w:val="28"/>
                <w:szCs w:val="28"/>
              </w:rPr>
              <w:t>), який оприлюднюється на офіційних веб-сайтах партії (за наявності), Центральної виборчої комісії та Національного агентства з питань запобігання корупції не пізніше дня, наступного за днем його надходження. У разі призначення Центральною виборчою комісією повторного голосування розпорядник накопичувального рахунку виборчого фонду кандидата на пост Президента України, включеного до виборчого бюлетеня для повторного голосування, зобов’язаний за чотири дні до дня повторного голосування подати до партії (крім випадку, якщо кандидат на пост Президента України висунутий шляхом самовисування), Центральної виборчої комісії та Національного агентства з питань запобігання корупції проміжний фінансовий звіт про надходження та використання коштів виборчого фонду за період з дня прийняття рішення про включення кандидата на пост Президента України до виборчого бюлетеня для повторного голосування до сьомого дня до дня повторного голосування (</w:t>
            </w:r>
            <w:r w:rsidRPr="000D6D19">
              <w:rPr>
                <w:b/>
                <w:sz w:val="28"/>
                <w:szCs w:val="28"/>
              </w:rPr>
              <w:t>у паперо</w:t>
            </w:r>
            <w:r w:rsidR="002F4475">
              <w:rPr>
                <w:b/>
                <w:sz w:val="28"/>
                <w:szCs w:val="28"/>
              </w:rPr>
              <w:t>вій та електронній формах</w:t>
            </w:r>
            <w:r w:rsidRPr="00E47CCA">
              <w:rPr>
                <w:sz w:val="28"/>
                <w:szCs w:val="28"/>
              </w:rPr>
              <w:t>), який оприлюднюється на офіційних веб-сайтах партії (за наявності), Центральної виборчої комісії та Національного агентства з питань запобігання корупції не пізніше дня, наступного за днем його надходження.</w:t>
            </w:r>
          </w:p>
          <w:p w14:paraId="2C7E040B" w14:textId="15C0CD45" w:rsidR="009625D7" w:rsidRPr="00E47CCA" w:rsidRDefault="009625D7" w:rsidP="009625D7">
            <w:pPr>
              <w:pStyle w:val="rvps2"/>
              <w:shd w:val="clear" w:color="auto" w:fill="FFFFFF"/>
              <w:spacing w:before="0" w:beforeAutospacing="0" w:after="120" w:afterAutospacing="0"/>
              <w:jc w:val="both"/>
              <w:rPr>
                <w:sz w:val="28"/>
                <w:szCs w:val="28"/>
              </w:rPr>
            </w:pPr>
            <w:r w:rsidRPr="00E47CCA">
              <w:rPr>
                <w:sz w:val="28"/>
                <w:szCs w:val="28"/>
              </w:rPr>
              <w:t>Розпорядник накопичувального рахунку виборчого фонду зобов’язаний не пізніш як на п’ятнадцятий день після дня виборів (у разі включення кандидата до виборчого бюлетеня для повторного голосування - не пізніш як на п’ятнадцятий день після дня повторного голосування) подати до партії (крім випадку, якщо кандидат на пост Президента України висунутий шляхом самовисування), Центральної виборчої комісії та Національного агентства з питань запобігання корупції остаточний фінансовий звіт про надходження та використання коштів виборчого фонду (</w:t>
            </w:r>
            <w:r w:rsidR="002F4475">
              <w:rPr>
                <w:b/>
                <w:sz w:val="28"/>
                <w:szCs w:val="28"/>
              </w:rPr>
              <w:t>у паперовій та електронній формах</w:t>
            </w:r>
            <w:r w:rsidRPr="00E47CCA">
              <w:rPr>
                <w:sz w:val="28"/>
                <w:szCs w:val="28"/>
              </w:rPr>
              <w:t>), який оприлюднюється на офіційних веб-сайтах партії (за наявності), Центральної виборчої комісії та Національного агентства з питань запобігання корупції не пізніше дня, наступного за днем його надходження.</w:t>
            </w:r>
          </w:p>
          <w:p w14:paraId="6E826D82" w14:textId="796DD75C" w:rsidR="00E47CCA" w:rsidRPr="00B53C80" w:rsidRDefault="009625D7" w:rsidP="009625D7">
            <w:pPr>
              <w:spacing w:after="120" w:line="240" w:lineRule="auto"/>
              <w:ind w:firstLine="0"/>
              <w:jc w:val="both"/>
              <w:rPr>
                <w:rFonts w:ascii="Times New Roman" w:eastAsia="Times New Roman" w:hAnsi="Times New Roman" w:cs="Times New Roman"/>
                <w:bCs/>
                <w:sz w:val="28"/>
                <w:szCs w:val="28"/>
              </w:rPr>
            </w:pPr>
            <w:r w:rsidRPr="00E47CCA">
              <w:rPr>
                <w:rFonts w:ascii="Times New Roman" w:eastAsia="Times New Roman" w:hAnsi="Times New Roman" w:cs="Times New Roman"/>
                <w:sz w:val="28"/>
                <w:szCs w:val="28"/>
              </w:rPr>
              <w:t>…</w:t>
            </w:r>
          </w:p>
        </w:tc>
      </w:tr>
      <w:tr w:rsidR="00A554CA" w:rsidRPr="003A4FA2" w14:paraId="33829EF7" w14:textId="77777777" w:rsidTr="00795F90">
        <w:tc>
          <w:tcPr>
            <w:tcW w:w="7088" w:type="dxa"/>
          </w:tcPr>
          <w:p w14:paraId="20214D24" w14:textId="289D2E52" w:rsidR="005D5F3B" w:rsidRPr="005D5F3B" w:rsidRDefault="005D5F3B" w:rsidP="00EA0F38">
            <w:pPr>
              <w:spacing w:after="120" w:line="240" w:lineRule="auto"/>
              <w:ind w:firstLine="0"/>
              <w:jc w:val="both"/>
              <w:rPr>
                <w:rFonts w:ascii="Times New Roman" w:eastAsia="Times New Roman" w:hAnsi="Times New Roman" w:cs="Times New Roman"/>
                <w:bCs/>
                <w:sz w:val="28"/>
                <w:szCs w:val="28"/>
              </w:rPr>
            </w:pPr>
            <w:r w:rsidRPr="005D5F3B">
              <w:rPr>
                <w:rFonts w:ascii="Times New Roman" w:eastAsia="Times New Roman" w:hAnsi="Times New Roman" w:cs="Times New Roman"/>
                <w:bCs/>
                <w:sz w:val="28"/>
                <w:szCs w:val="28"/>
              </w:rPr>
              <w:t>Стаття 103. Реєстрація кандидата на пост Президента України</w:t>
            </w:r>
          </w:p>
          <w:p w14:paraId="2D4524A9" w14:textId="6AE9F9D1" w:rsidR="00F43710" w:rsidRPr="00F43710" w:rsidRDefault="00F43710" w:rsidP="00EA0F38">
            <w:pPr>
              <w:spacing w:after="120" w:line="240" w:lineRule="auto"/>
              <w:ind w:firstLine="0"/>
              <w:jc w:val="both"/>
              <w:rPr>
                <w:rFonts w:ascii="Times New Roman" w:eastAsia="Times New Roman" w:hAnsi="Times New Roman" w:cs="Times New Roman"/>
                <w:bCs/>
                <w:sz w:val="28"/>
                <w:szCs w:val="28"/>
              </w:rPr>
            </w:pPr>
            <w:r w:rsidRPr="00F43710">
              <w:rPr>
                <w:rFonts w:ascii="Times New Roman" w:eastAsia="Times New Roman" w:hAnsi="Times New Roman" w:cs="Times New Roman"/>
                <w:bCs/>
                <w:sz w:val="28"/>
                <w:szCs w:val="28"/>
              </w:rPr>
              <w:t xml:space="preserve">1. Центральна виборча комісія реєструє кандидата на </w:t>
            </w:r>
            <w:r w:rsidR="00EA0F38">
              <w:rPr>
                <w:rFonts w:ascii="Times New Roman" w:eastAsia="Times New Roman" w:hAnsi="Times New Roman" w:cs="Times New Roman"/>
                <w:bCs/>
                <w:sz w:val="28"/>
                <w:szCs w:val="28"/>
              </w:rPr>
              <w:t xml:space="preserve"> </w:t>
            </w:r>
            <w:r w:rsidRPr="00F43710">
              <w:rPr>
                <w:rFonts w:ascii="Times New Roman" w:eastAsia="Times New Roman" w:hAnsi="Times New Roman" w:cs="Times New Roman"/>
                <w:bCs/>
                <w:sz w:val="28"/>
                <w:szCs w:val="28"/>
              </w:rPr>
              <w:t>пост Президента України, висунутого шляхом самовисування, за умови отримання разом із заявою, передбаченою частиною першою статті 100 цього Кодексу, таких документів:</w:t>
            </w:r>
          </w:p>
          <w:p w14:paraId="13E17F18" w14:textId="77777777" w:rsidR="00F43710" w:rsidRPr="00F43710" w:rsidRDefault="00F43710" w:rsidP="00EA0F38">
            <w:pPr>
              <w:spacing w:after="120" w:line="240" w:lineRule="auto"/>
              <w:ind w:firstLine="0"/>
              <w:jc w:val="both"/>
              <w:rPr>
                <w:rFonts w:ascii="Times New Roman" w:eastAsia="Times New Roman" w:hAnsi="Times New Roman" w:cs="Times New Roman"/>
                <w:bCs/>
                <w:sz w:val="28"/>
                <w:szCs w:val="28"/>
              </w:rPr>
            </w:pPr>
            <w:r w:rsidRPr="00F43710">
              <w:rPr>
                <w:rFonts w:ascii="Times New Roman" w:eastAsia="Times New Roman" w:hAnsi="Times New Roman" w:cs="Times New Roman"/>
                <w:bCs/>
                <w:sz w:val="28"/>
                <w:szCs w:val="28"/>
              </w:rPr>
              <w:t>1) довідки про наявність чи відсутність судимості, виданої уповноваженим органом після початку виборчого процесу;</w:t>
            </w:r>
          </w:p>
          <w:p w14:paraId="35B84493" w14:textId="214664F3" w:rsidR="00F43710" w:rsidRPr="00F43710" w:rsidRDefault="00F43710" w:rsidP="00EA0F38">
            <w:pPr>
              <w:spacing w:after="120" w:line="240" w:lineRule="auto"/>
              <w:ind w:firstLine="0"/>
              <w:jc w:val="both"/>
              <w:rPr>
                <w:rFonts w:ascii="Times New Roman" w:eastAsia="Times New Roman" w:hAnsi="Times New Roman" w:cs="Times New Roman"/>
                <w:bCs/>
                <w:sz w:val="28"/>
                <w:szCs w:val="28"/>
              </w:rPr>
            </w:pPr>
            <w:r w:rsidRPr="00F43710">
              <w:rPr>
                <w:rFonts w:ascii="Times New Roman" w:eastAsia="Times New Roman" w:hAnsi="Times New Roman" w:cs="Times New Roman"/>
                <w:bCs/>
                <w:sz w:val="28"/>
                <w:szCs w:val="28"/>
              </w:rPr>
              <w:t xml:space="preserve">2) автобіографії кандидата на пост Президента України, </w:t>
            </w:r>
            <w:r w:rsidRPr="0020068E">
              <w:rPr>
                <w:rFonts w:ascii="Times New Roman" w:eastAsia="Times New Roman" w:hAnsi="Times New Roman" w:cs="Times New Roman"/>
                <w:b/>
                <w:bCs/>
                <w:sz w:val="28"/>
                <w:szCs w:val="28"/>
              </w:rPr>
              <w:t>на паперовому носії та в електронному вигляді</w:t>
            </w:r>
            <w:r w:rsidRPr="00F43710">
              <w:rPr>
                <w:rFonts w:ascii="Times New Roman" w:eastAsia="Times New Roman" w:hAnsi="Times New Roman" w:cs="Times New Roman"/>
                <w:bCs/>
                <w:sz w:val="28"/>
                <w:szCs w:val="28"/>
              </w:rPr>
              <w:t xml:space="preserve">, що обов'язково повинна містити: прізвище, власне ім'я (усі власні імена) та по батькові (за наявності), усі попередні прізвища, власні імена, по батькові та дати їх зміни (якщо особа протягом останніх десяти років до дня виборів змінювала прізвище та/або власне ім'я (одне з власних імен чи всі власні імена), та/або по батькові), число, місяць, рік і місце народження, </w:t>
            </w:r>
            <w:r w:rsidRPr="003C28D1">
              <w:rPr>
                <w:rFonts w:ascii="Times New Roman" w:eastAsia="Times New Roman" w:hAnsi="Times New Roman" w:cs="Times New Roman"/>
                <w:b/>
                <w:sz w:val="28"/>
                <w:szCs w:val="28"/>
              </w:rPr>
              <w:t>громадянство</w:t>
            </w:r>
            <w:r w:rsidRPr="00F43710">
              <w:rPr>
                <w:rFonts w:ascii="Times New Roman" w:eastAsia="Times New Roman" w:hAnsi="Times New Roman" w:cs="Times New Roman"/>
                <w:bCs/>
                <w:sz w:val="28"/>
                <w:szCs w:val="28"/>
              </w:rPr>
              <w:t xml:space="preserve"> із зазначенням часу проживання на території України, відомості про освіту, трудову діяльність, посаду </w:t>
            </w:r>
            <w:r w:rsidR="003C28D1">
              <w:rPr>
                <w:rFonts w:ascii="Times New Roman" w:eastAsia="Times New Roman" w:hAnsi="Times New Roman" w:cs="Times New Roman"/>
                <w:bCs/>
                <w:sz w:val="28"/>
                <w:szCs w:val="28"/>
              </w:rPr>
              <w:t xml:space="preserve"> </w:t>
            </w:r>
            <w:r w:rsidRPr="00F43710">
              <w:rPr>
                <w:rFonts w:ascii="Times New Roman" w:eastAsia="Times New Roman" w:hAnsi="Times New Roman" w:cs="Times New Roman"/>
                <w:bCs/>
                <w:sz w:val="28"/>
                <w:szCs w:val="28"/>
              </w:rPr>
              <w:t>(заняття),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(складається у друкованому вигляді);</w:t>
            </w:r>
          </w:p>
          <w:p w14:paraId="172EC707" w14:textId="77777777" w:rsidR="00F43710" w:rsidRPr="00F43710" w:rsidRDefault="00F43710" w:rsidP="00EA0F38">
            <w:pPr>
              <w:spacing w:after="120" w:line="240" w:lineRule="auto"/>
              <w:ind w:firstLine="0"/>
              <w:jc w:val="both"/>
              <w:rPr>
                <w:rFonts w:ascii="Times New Roman" w:eastAsia="Times New Roman" w:hAnsi="Times New Roman" w:cs="Times New Roman"/>
                <w:bCs/>
                <w:sz w:val="28"/>
                <w:szCs w:val="28"/>
              </w:rPr>
            </w:pPr>
            <w:r w:rsidRPr="00F43710">
              <w:rPr>
                <w:rFonts w:ascii="Times New Roman" w:eastAsia="Times New Roman" w:hAnsi="Times New Roman" w:cs="Times New Roman"/>
                <w:bCs/>
                <w:sz w:val="28"/>
                <w:szCs w:val="28"/>
              </w:rPr>
              <w:t>3) передвиборної програми кандидата, викладеної державною мовою, обсягом до дванадцяти тисяч друкованих знаків (</w:t>
            </w:r>
            <w:r w:rsidRPr="0020068E">
              <w:rPr>
                <w:rFonts w:ascii="Times New Roman" w:eastAsia="Times New Roman" w:hAnsi="Times New Roman" w:cs="Times New Roman"/>
                <w:b/>
                <w:bCs/>
                <w:sz w:val="28"/>
                <w:szCs w:val="28"/>
              </w:rPr>
              <w:t>на паперовому носії та в електронному вигляді</w:t>
            </w:r>
            <w:r w:rsidRPr="00F43710">
              <w:rPr>
                <w:rFonts w:ascii="Times New Roman" w:eastAsia="Times New Roman" w:hAnsi="Times New Roman" w:cs="Times New Roman"/>
                <w:bCs/>
                <w:sz w:val="28"/>
                <w:szCs w:val="28"/>
              </w:rPr>
              <w:t>);</w:t>
            </w:r>
          </w:p>
          <w:p w14:paraId="30178625" w14:textId="77777777" w:rsidR="00F43710" w:rsidRPr="00F43710" w:rsidRDefault="00F43710" w:rsidP="00EA0F38">
            <w:pPr>
              <w:spacing w:after="120" w:line="240" w:lineRule="auto"/>
              <w:ind w:firstLine="0"/>
              <w:jc w:val="both"/>
              <w:rPr>
                <w:rFonts w:ascii="Times New Roman" w:eastAsia="Times New Roman" w:hAnsi="Times New Roman" w:cs="Times New Roman"/>
                <w:bCs/>
                <w:sz w:val="28"/>
                <w:szCs w:val="28"/>
              </w:rPr>
            </w:pPr>
            <w:r w:rsidRPr="00F43710">
              <w:rPr>
                <w:rFonts w:ascii="Times New Roman" w:eastAsia="Times New Roman" w:hAnsi="Times New Roman" w:cs="Times New Roman"/>
                <w:bCs/>
                <w:sz w:val="28"/>
                <w:szCs w:val="28"/>
              </w:rPr>
              <w:t>4) документа про внесення грошової застави відповідно до статті 101 цього Кодексу;</w:t>
            </w:r>
          </w:p>
          <w:p w14:paraId="42B52AA9" w14:textId="77777777" w:rsidR="00F43710" w:rsidRPr="00F43710" w:rsidRDefault="00F43710" w:rsidP="00EA0F38">
            <w:pPr>
              <w:spacing w:after="120" w:line="240" w:lineRule="auto"/>
              <w:ind w:firstLine="0"/>
              <w:jc w:val="both"/>
              <w:rPr>
                <w:rFonts w:ascii="Times New Roman" w:eastAsia="Times New Roman" w:hAnsi="Times New Roman" w:cs="Times New Roman"/>
                <w:bCs/>
                <w:sz w:val="28"/>
                <w:szCs w:val="28"/>
              </w:rPr>
            </w:pPr>
            <w:r w:rsidRPr="00F43710">
              <w:rPr>
                <w:rFonts w:ascii="Times New Roman" w:eastAsia="Times New Roman" w:hAnsi="Times New Roman" w:cs="Times New Roman"/>
                <w:bCs/>
                <w:sz w:val="28"/>
                <w:szCs w:val="28"/>
              </w:rPr>
              <w:t>5) ксерокопії першої та другої сторінок паспорта громадянина України у вигляді паспортної книжечки або ксерокопії лицьового та зворотного боків паспорта громадянина України у вигляді картки кандидата на пост Президента України;</w:t>
            </w:r>
          </w:p>
          <w:p w14:paraId="648466B1" w14:textId="77777777" w:rsidR="00F43710" w:rsidRDefault="00F43710" w:rsidP="00EA0F38">
            <w:pPr>
              <w:spacing w:after="120" w:line="240" w:lineRule="auto"/>
              <w:ind w:firstLine="0"/>
              <w:jc w:val="both"/>
              <w:rPr>
                <w:rFonts w:ascii="Times New Roman" w:eastAsia="Times New Roman" w:hAnsi="Times New Roman" w:cs="Times New Roman"/>
                <w:bCs/>
                <w:sz w:val="28"/>
                <w:szCs w:val="28"/>
              </w:rPr>
            </w:pPr>
            <w:r w:rsidRPr="00F43710">
              <w:rPr>
                <w:rFonts w:ascii="Times New Roman" w:eastAsia="Times New Roman" w:hAnsi="Times New Roman" w:cs="Times New Roman"/>
                <w:bCs/>
                <w:sz w:val="28"/>
                <w:szCs w:val="28"/>
              </w:rPr>
              <w:t xml:space="preserve">6) по одній фотографії кандидата на пост Президента України розмірами 4 х 6 сантиметрів та 9 х 13 сантиметрів </w:t>
            </w:r>
            <w:r w:rsidRPr="0020068E">
              <w:rPr>
                <w:rFonts w:ascii="Times New Roman" w:eastAsia="Times New Roman" w:hAnsi="Times New Roman" w:cs="Times New Roman"/>
                <w:b/>
                <w:bCs/>
                <w:sz w:val="28"/>
                <w:szCs w:val="28"/>
              </w:rPr>
              <w:t>на паперових носіях та в електронному вигляді</w:t>
            </w:r>
            <w:r w:rsidRPr="00F43710">
              <w:rPr>
                <w:rFonts w:ascii="Times New Roman" w:eastAsia="Times New Roman" w:hAnsi="Times New Roman" w:cs="Times New Roman"/>
                <w:bCs/>
                <w:sz w:val="28"/>
                <w:szCs w:val="28"/>
              </w:rPr>
              <w:t>.</w:t>
            </w:r>
          </w:p>
          <w:p w14:paraId="0AC94C8A" w14:textId="3106C626" w:rsidR="00D02B73" w:rsidRPr="00010563" w:rsidRDefault="00D02B73" w:rsidP="00EA0F38">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3B44C532" w14:textId="77777777" w:rsidR="00EA0F38" w:rsidRPr="005D5F3B" w:rsidRDefault="00EA0F38" w:rsidP="00EA0F38">
            <w:pPr>
              <w:spacing w:after="120" w:line="240" w:lineRule="auto"/>
              <w:ind w:firstLine="0"/>
              <w:jc w:val="both"/>
              <w:rPr>
                <w:rFonts w:ascii="Times New Roman" w:eastAsia="Times New Roman" w:hAnsi="Times New Roman" w:cs="Times New Roman"/>
                <w:bCs/>
                <w:sz w:val="28"/>
                <w:szCs w:val="28"/>
              </w:rPr>
            </w:pPr>
            <w:r w:rsidRPr="005D5F3B">
              <w:rPr>
                <w:rFonts w:ascii="Times New Roman" w:eastAsia="Times New Roman" w:hAnsi="Times New Roman" w:cs="Times New Roman"/>
                <w:bCs/>
                <w:sz w:val="28"/>
                <w:szCs w:val="28"/>
              </w:rPr>
              <w:t>Стаття 103. Реєстрація кандидата на пост Президента України</w:t>
            </w:r>
          </w:p>
          <w:p w14:paraId="584DF18B" w14:textId="77777777" w:rsidR="00EA0F38" w:rsidRPr="00F43710" w:rsidRDefault="00EA0F38" w:rsidP="00EA0F38">
            <w:pPr>
              <w:spacing w:after="120" w:line="240" w:lineRule="auto"/>
              <w:ind w:firstLine="0"/>
              <w:jc w:val="both"/>
              <w:rPr>
                <w:rFonts w:ascii="Times New Roman" w:eastAsia="Times New Roman" w:hAnsi="Times New Roman" w:cs="Times New Roman"/>
                <w:bCs/>
                <w:sz w:val="28"/>
                <w:szCs w:val="28"/>
              </w:rPr>
            </w:pPr>
            <w:r w:rsidRPr="00F43710">
              <w:rPr>
                <w:rFonts w:ascii="Times New Roman" w:eastAsia="Times New Roman" w:hAnsi="Times New Roman" w:cs="Times New Roman"/>
                <w:bCs/>
                <w:sz w:val="28"/>
                <w:szCs w:val="28"/>
              </w:rPr>
              <w:t>1. Центральна виборча комісія реєструє кандидата на пост Президента України, висунутого шляхом самовисування, за умови отримання разом із заявою, передбаченою частиною першою статті 100 цього Кодексу, таких документів:</w:t>
            </w:r>
          </w:p>
          <w:p w14:paraId="41384E4B" w14:textId="77777777" w:rsidR="00EA0F38" w:rsidRPr="00F43710" w:rsidRDefault="00EA0F38" w:rsidP="00EA0F38">
            <w:pPr>
              <w:spacing w:after="120" w:line="240" w:lineRule="auto"/>
              <w:ind w:firstLine="0"/>
              <w:jc w:val="both"/>
              <w:rPr>
                <w:rFonts w:ascii="Times New Roman" w:eastAsia="Times New Roman" w:hAnsi="Times New Roman" w:cs="Times New Roman"/>
                <w:bCs/>
                <w:sz w:val="28"/>
                <w:szCs w:val="28"/>
              </w:rPr>
            </w:pPr>
            <w:r w:rsidRPr="00F43710">
              <w:rPr>
                <w:rFonts w:ascii="Times New Roman" w:eastAsia="Times New Roman" w:hAnsi="Times New Roman" w:cs="Times New Roman"/>
                <w:bCs/>
                <w:sz w:val="28"/>
                <w:szCs w:val="28"/>
              </w:rPr>
              <w:t>1) довідки про наявність чи відсутність судимості, виданої уповноваженим органом після початку виборчого процесу;</w:t>
            </w:r>
          </w:p>
          <w:p w14:paraId="28206332" w14:textId="54DC7EF4" w:rsidR="00EA0F38" w:rsidRPr="00F43710" w:rsidRDefault="00EA0F38" w:rsidP="00EA0F38">
            <w:pPr>
              <w:spacing w:after="120" w:line="240" w:lineRule="auto"/>
              <w:ind w:firstLine="0"/>
              <w:jc w:val="both"/>
              <w:rPr>
                <w:rFonts w:ascii="Times New Roman" w:eastAsia="Times New Roman" w:hAnsi="Times New Roman" w:cs="Times New Roman"/>
                <w:bCs/>
                <w:sz w:val="28"/>
                <w:szCs w:val="28"/>
              </w:rPr>
            </w:pPr>
            <w:r w:rsidRPr="00F43710">
              <w:rPr>
                <w:rFonts w:ascii="Times New Roman" w:eastAsia="Times New Roman" w:hAnsi="Times New Roman" w:cs="Times New Roman"/>
                <w:bCs/>
                <w:sz w:val="28"/>
                <w:szCs w:val="28"/>
              </w:rPr>
              <w:t>2) автобіографії кандидата на пост Президента України,</w:t>
            </w:r>
            <w:r w:rsidR="003C28D1" w:rsidRPr="000D6D19">
              <w:rPr>
                <w:rFonts w:ascii="Times New Roman" w:eastAsia="Times New Roman" w:hAnsi="Times New Roman" w:cs="Times New Roman"/>
                <w:b/>
                <w:sz w:val="28"/>
                <w:szCs w:val="28"/>
              </w:rPr>
              <w:t xml:space="preserve"> </w:t>
            </w:r>
            <w:r w:rsidR="002F4475">
              <w:rPr>
                <w:rFonts w:ascii="Times New Roman" w:eastAsia="Times New Roman" w:hAnsi="Times New Roman" w:cs="Times New Roman"/>
                <w:b/>
                <w:sz w:val="28"/>
                <w:szCs w:val="28"/>
              </w:rPr>
              <w:t>у паперовій та електронній формах</w:t>
            </w:r>
            <w:r w:rsidRPr="00F43710">
              <w:rPr>
                <w:rFonts w:ascii="Times New Roman" w:eastAsia="Times New Roman" w:hAnsi="Times New Roman" w:cs="Times New Roman"/>
                <w:bCs/>
                <w:sz w:val="28"/>
                <w:szCs w:val="28"/>
              </w:rPr>
              <w:t xml:space="preserve">, що обов'язково повинна містити: прізвище, власне ім'я (усі власні імена) та по батькові (за наявності), усі попередні прізвища, власні імена, по батькові та дати їх зміни (якщо особа протягом останніх десяти років до дня виборів змінювала прізвище та/або власне ім'я (одне з власних імен чи всі власні імена), та/або по батькові), число, місяць, рік і місце народження, </w:t>
            </w:r>
            <w:r w:rsidR="003C28D1" w:rsidRPr="003C28D1">
              <w:rPr>
                <w:rFonts w:ascii="Times New Roman" w:eastAsia="Times New Roman" w:hAnsi="Times New Roman" w:cs="Times New Roman"/>
                <w:b/>
                <w:sz w:val="28"/>
                <w:szCs w:val="28"/>
              </w:rPr>
              <w:t>відомості про належність до громадянства України</w:t>
            </w:r>
            <w:r w:rsidR="003C28D1" w:rsidRPr="003C28D1">
              <w:rPr>
                <w:rFonts w:ascii="Times New Roman" w:eastAsia="Times New Roman" w:hAnsi="Times New Roman" w:cs="Times New Roman"/>
                <w:b/>
                <w:bCs/>
                <w:sz w:val="28"/>
                <w:szCs w:val="28"/>
              </w:rPr>
              <w:t xml:space="preserve"> </w:t>
            </w:r>
            <w:r w:rsidRPr="00F43710">
              <w:rPr>
                <w:rFonts w:ascii="Times New Roman" w:eastAsia="Times New Roman" w:hAnsi="Times New Roman" w:cs="Times New Roman"/>
                <w:bCs/>
                <w:sz w:val="28"/>
                <w:szCs w:val="28"/>
              </w:rPr>
              <w:t>із зазначенням часу проживання на території України, відомості про освіту, трудову діяльність,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(складається у друкованому вигляді);</w:t>
            </w:r>
          </w:p>
          <w:p w14:paraId="7D8A47BB" w14:textId="1E964E7F" w:rsidR="00EA0F38" w:rsidRPr="00F43710" w:rsidRDefault="00EA0F38" w:rsidP="00EA0F38">
            <w:pPr>
              <w:spacing w:after="120" w:line="240" w:lineRule="auto"/>
              <w:ind w:firstLine="0"/>
              <w:jc w:val="both"/>
              <w:rPr>
                <w:rFonts w:ascii="Times New Roman" w:eastAsia="Times New Roman" w:hAnsi="Times New Roman" w:cs="Times New Roman"/>
                <w:bCs/>
                <w:sz w:val="28"/>
                <w:szCs w:val="28"/>
              </w:rPr>
            </w:pPr>
            <w:r w:rsidRPr="00F43710">
              <w:rPr>
                <w:rFonts w:ascii="Times New Roman" w:eastAsia="Times New Roman" w:hAnsi="Times New Roman" w:cs="Times New Roman"/>
                <w:bCs/>
                <w:sz w:val="28"/>
                <w:szCs w:val="28"/>
              </w:rPr>
              <w:t>3) передвиборної програми кандидата, викладеної державною мовою, обсягом до дванадцяти тисяч друкованих знаків (</w:t>
            </w:r>
            <w:r w:rsidR="003C28D1" w:rsidRPr="000D6D19">
              <w:rPr>
                <w:rFonts w:ascii="Times New Roman" w:eastAsia="Times New Roman" w:hAnsi="Times New Roman" w:cs="Times New Roman"/>
                <w:b/>
                <w:sz w:val="28"/>
                <w:szCs w:val="28"/>
              </w:rPr>
              <w:t xml:space="preserve">у паперовій та електронній </w:t>
            </w:r>
            <w:r w:rsidR="003C28D1">
              <w:rPr>
                <w:rFonts w:ascii="Times New Roman" w:eastAsia="Times New Roman" w:hAnsi="Times New Roman" w:cs="Times New Roman"/>
                <w:b/>
                <w:sz w:val="28"/>
                <w:szCs w:val="28"/>
              </w:rPr>
              <w:t xml:space="preserve">  </w:t>
            </w:r>
            <w:r w:rsidR="002F4475">
              <w:rPr>
                <w:rFonts w:ascii="Times New Roman" w:eastAsia="Times New Roman" w:hAnsi="Times New Roman" w:cs="Times New Roman"/>
                <w:b/>
                <w:sz w:val="28"/>
                <w:szCs w:val="28"/>
              </w:rPr>
              <w:t>формах</w:t>
            </w:r>
            <w:r w:rsidRPr="00F43710">
              <w:rPr>
                <w:rFonts w:ascii="Times New Roman" w:eastAsia="Times New Roman" w:hAnsi="Times New Roman" w:cs="Times New Roman"/>
                <w:bCs/>
                <w:sz w:val="28"/>
                <w:szCs w:val="28"/>
              </w:rPr>
              <w:t>);</w:t>
            </w:r>
          </w:p>
          <w:p w14:paraId="3CEED795" w14:textId="77777777" w:rsidR="00EA0F38" w:rsidRPr="00F43710" w:rsidRDefault="00EA0F38" w:rsidP="00EA0F38">
            <w:pPr>
              <w:spacing w:after="120" w:line="240" w:lineRule="auto"/>
              <w:ind w:firstLine="0"/>
              <w:jc w:val="both"/>
              <w:rPr>
                <w:rFonts w:ascii="Times New Roman" w:eastAsia="Times New Roman" w:hAnsi="Times New Roman" w:cs="Times New Roman"/>
                <w:bCs/>
                <w:sz w:val="28"/>
                <w:szCs w:val="28"/>
              </w:rPr>
            </w:pPr>
            <w:r w:rsidRPr="00F43710">
              <w:rPr>
                <w:rFonts w:ascii="Times New Roman" w:eastAsia="Times New Roman" w:hAnsi="Times New Roman" w:cs="Times New Roman"/>
                <w:bCs/>
                <w:sz w:val="28"/>
                <w:szCs w:val="28"/>
              </w:rPr>
              <w:t>4) документа про внесення грошової застави відповідно до статті 101 цього Кодексу;</w:t>
            </w:r>
          </w:p>
          <w:p w14:paraId="09CE97BC" w14:textId="77777777" w:rsidR="00EA0F38" w:rsidRPr="00F43710" w:rsidRDefault="00EA0F38" w:rsidP="00EA0F38">
            <w:pPr>
              <w:spacing w:after="120" w:line="240" w:lineRule="auto"/>
              <w:ind w:firstLine="0"/>
              <w:jc w:val="both"/>
              <w:rPr>
                <w:rFonts w:ascii="Times New Roman" w:eastAsia="Times New Roman" w:hAnsi="Times New Roman" w:cs="Times New Roman"/>
                <w:bCs/>
                <w:sz w:val="28"/>
                <w:szCs w:val="28"/>
              </w:rPr>
            </w:pPr>
            <w:r w:rsidRPr="00F43710">
              <w:rPr>
                <w:rFonts w:ascii="Times New Roman" w:eastAsia="Times New Roman" w:hAnsi="Times New Roman" w:cs="Times New Roman"/>
                <w:bCs/>
                <w:sz w:val="28"/>
                <w:szCs w:val="28"/>
              </w:rPr>
              <w:t>5) ксерокопії першої та другої сторінок паспорта громадянина України у вигляді паспортної книжечки або ксерокопії лицьового та зворотного боків паспорта громадянина України у вигляді картки кандидата на пост Президента України;</w:t>
            </w:r>
          </w:p>
          <w:p w14:paraId="559FB4DA" w14:textId="6BFF2AC1" w:rsidR="00EA0F38" w:rsidRDefault="00EA0F38" w:rsidP="00EA0F38">
            <w:pPr>
              <w:spacing w:after="120" w:line="240" w:lineRule="auto"/>
              <w:ind w:firstLine="0"/>
              <w:jc w:val="both"/>
              <w:rPr>
                <w:rFonts w:ascii="Times New Roman" w:eastAsia="Times New Roman" w:hAnsi="Times New Roman" w:cs="Times New Roman"/>
                <w:bCs/>
                <w:sz w:val="28"/>
                <w:szCs w:val="28"/>
              </w:rPr>
            </w:pPr>
            <w:r w:rsidRPr="00F43710">
              <w:rPr>
                <w:rFonts w:ascii="Times New Roman" w:eastAsia="Times New Roman" w:hAnsi="Times New Roman" w:cs="Times New Roman"/>
                <w:bCs/>
                <w:sz w:val="28"/>
                <w:szCs w:val="28"/>
              </w:rPr>
              <w:t xml:space="preserve">6) по одній фотографії кандидата на пост Президента України розмірами 4 х 6 сантиметрів та 9 х 13 сантиметрів </w:t>
            </w:r>
            <w:r w:rsidR="003C28D1" w:rsidRPr="000D6D19">
              <w:rPr>
                <w:rFonts w:ascii="Times New Roman" w:eastAsia="Times New Roman" w:hAnsi="Times New Roman" w:cs="Times New Roman"/>
                <w:b/>
                <w:sz w:val="28"/>
                <w:szCs w:val="28"/>
              </w:rPr>
              <w:t>у паперовій та електронній форм</w:t>
            </w:r>
            <w:r w:rsidR="002F4475">
              <w:rPr>
                <w:rFonts w:ascii="Times New Roman" w:eastAsia="Times New Roman" w:hAnsi="Times New Roman" w:cs="Times New Roman"/>
                <w:b/>
                <w:sz w:val="28"/>
                <w:szCs w:val="28"/>
              </w:rPr>
              <w:t>ах</w:t>
            </w:r>
            <w:r w:rsidRPr="00F43710">
              <w:rPr>
                <w:rFonts w:ascii="Times New Roman" w:eastAsia="Times New Roman" w:hAnsi="Times New Roman" w:cs="Times New Roman"/>
                <w:bCs/>
                <w:sz w:val="28"/>
                <w:szCs w:val="28"/>
              </w:rPr>
              <w:t>.</w:t>
            </w:r>
          </w:p>
          <w:p w14:paraId="6789FB82" w14:textId="02BFD76F" w:rsidR="00A554CA" w:rsidRPr="00B53C80" w:rsidRDefault="003C28D1" w:rsidP="003C28D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554CA" w:rsidRPr="003A4FA2" w14:paraId="104FCDC3" w14:textId="77777777" w:rsidTr="00795F90">
        <w:tc>
          <w:tcPr>
            <w:tcW w:w="7088" w:type="dxa"/>
          </w:tcPr>
          <w:p w14:paraId="48B4115F" w14:textId="0AE24BB1" w:rsidR="000542C1" w:rsidRPr="000542C1" w:rsidRDefault="000542C1" w:rsidP="00F66D5E">
            <w:pPr>
              <w:spacing w:after="120" w:line="240" w:lineRule="auto"/>
              <w:ind w:firstLine="0"/>
              <w:jc w:val="both"/>
              <w:rPr>
                <w:rFonts w:ascii="Times New Roman" w:eastAsia="Times New Roman" w:hAnsi="Times New Roman" w:cs="Times New Roman"/>
                <w:bCs/>
                <w:sz w:val="28"/>
                <w:szCs w:val="28"/>
              </w:rPr>
            </w:pPr>
            <w:r w:rsidRPr="000542C1">
              <w:rPr>
                <w:rFonts w:ascii="Times New Roman" w:eastAsia="Times New Roman" w:hAnsi="Times New Roman" w:cs="Times New Roman"/>
                <w:bCs/>
                <w:sz w:val="28"/>
                <w:szCs w:val="28"/>
              </w:rPr>
              <w:t>Стаття 104. Відмова у реєстрації кандидата на пост Президента України</w:t>
            </w:r>
          </w:p>
          <w:p w14:paraId="3F0B4C45" w14:textId="77777777" w:rsidR="000542C1" w:rsidRPr="000542C1" w:rsidRDefault="000542C1" w:rsidP="00F66D5E">
            <w:pPr>
              <w:spacing w:after="120" w:line="240" w:lineRule="auto"/>
              <w:ind w:firstLine="0"/>
              <w:jc w:val="both"/>
              <w:rPr>
                <w:rFonts w:ascii="Times New Roman" w:eastAsia="Times New Roman" w:hAnsi="Times New Roman" w:cs="Times New Roman"/>
                <w:bCs/>
                <w:sz w:val="28"/>
                <w:szCs w:val="28"/>
              </w:rPr>
            </w:pPr>
            <w:r w:rsidRPr="000542C1">
              <w:rPr>
                <w:rFonts w:ascii="Times New Roman" w:eastAsia="Times New Roman" w:hAnsi="Times New Roman" w:cs="Times New Roman"/>
                <w:bCs/>
                <w:sz w:val="28"/>
                <w:szCs w:val="28"/>
              </w:rPr>
              <w:t>1. Центральна виборча комісія відмовляє у реєстрації кандидата на пост Президента України у разі:</w:t>
            </w:r>
          </w:p>
          <w:p w14:paraId="6B471986" w14:textId="22518955" w:rsidR="000542C1" w:rsidRPr="000542C1" w:rsidRDefault="000542C1" w:rsidP="00F66D5E">
            <w:pPr>
              <w:spacing w:after="120" w:line="240" w:lineRule="auto"/>
              <w:ind w:firstLine="0"/>
              <w:jc w:val="both"/>
              <w:rPr>
                <w:rFonts w:ascii="Times New Roman" w:eastAsia="Times New Roman" w:hAnsi="Times New Roman" w:cs="Times New Roman"/>
                <w:bCs/>
                <w:sz w:val="28"/>
                <w:szCs w:val="28"/>
              </w:rPr>
            </w:pPr>
            <w:r w:rsidRPr="000542C1">
              <w:rPr>
                <w:rFonts w:ascii="Times New Roman" w:eastAsia="Times New Roman" w:hAnsi="Times New Roman" w:cs="Times New Roman"/>
                <w:bCs/>
                <w:sz w:val="28"/>
                <w:szCs w:val="28"/>
              </w:rPr>
              <w:t xml:space="preserve">1) порушення встановленого частиною першою статті </w:t>
            </w:r>
            <w:r w:rsidR="00F66D5E">
              <w:rPr>
                <w:rFonts w:ascii="Times New Roman" w:eastAsia="Times New Roman" w:hAnsi="Times New Roman" w:cs="Times New Roman"/>
                <w:bCs/>
                <w:sz w:val="28"/>
                <w:szCs w:val="28"/>
              </w:rPr>
              <w:t xml:space="preserve">   </w:t>
            </w:r>
            <w:r w:rsidRPr="000542C1">
              <w:rPr>
                <w:rFonts w:ascii="Times New Roman" w:eastAsia="Times New Roman" w:hAnsi="Times New Roman" w:cs="Times New Roman"/>
                <w:bCs/>
                <w:sz w:val="28"/>
                <w:szCs w:val="28"/>
              </w:rPr>
              <w:t xml:space="preserve">98, частинами першою </w:t>
            </w:r>
            <w:r w:rsidR="00F35370">
              <w:rPr>
                <w:rFonts w:ascii="Times New Roman" w:eastAsia="Times New Roman" w:hAnsi="Times New Roman" w:cs="Times New Roman"/>
                <w:bCs/>
                <w:sz w:val="28"/>
                <w:szCs w:val="28"/>
              </w:rPr>
              <w:t>–</w:t>
            </w:r>
            <w:r w:rsidRPr="000542C1">
              <w:rPr>
                <w:rFonts w:ascii="Times New Roman" w:eastAsia="Times New Roman" w:hAnsi="Times New Roman" w:cs="Times New Roman"/>
                <w:bCs/>
                <w:sz w:val="28"/>
                <w:szCs w:val="28"/>
              </w:rPr>
              <w:t xml:space="preserve"> третьою</w:t>
            </w:r>
            <w:r w:rsidR="00F35370">
              <w:rPr>
                <w:rFonts w:ascii="Times New Roman" w:eastAsia="Times New Roman" w:hAnsi="Times New Roman" w:cs="Times New Roman"/>
                <w:bCs/>
                <w:sz w:val="28"/>
                <w:szCs w:val="28"/>
              </w:rPr>
              <w:t xml:space="preserve"> </w:t>
            </w:r>
            <w:r w:rsidRPr="000542C1">
              <w:rPr>
                <w:rFonts w:ascii="Times New Roman" w:eastAsia="Times New Roman" w:hAnsi="Times New Roman" w:cs="Times New Roman"/>
                <w:bCs/>
                <w:sz w:val="28"/>
                <w:szCs w:val="28"/>
              </w:rPr>
              <w:t>статті 99, статтею 100 цього Кодексу порядку висування (самовисування) кандидата;</w:t>
            </w:r>
          </w:p>
          <w:p w14:paraId="3DA39E29" w14:textId="1D7C3536" w:rsidR="000542C1" w:rsidRPr="000542C1" w:rsidRDefault="000542C1" w:rsidP="00F66D5E">
            <w:pPr>
              <w:spacing w:after="120" w:line="240" w:lineRule="auto"/>
              <w:ind w:firstLine="0"/>
              <w:jc w:val="both"/>
              <w:rPr>
                <w:rFonts w:ascii="Times New Roman" w:eastAsia="Times New Roman" w:hAnsi="Times New Roman" w:cs="Times New Roman"/>
                <w:bCs/>
                <w:sz w:val="28"/>
                <w:szCs w:val="28"/>
              </w:rPr>
            </w:pPr>
            <w:r w:rsidRPr="000542C1">
              <w:rPr>
                <w:rFonts w:ascii="Times New Roman" w:eastAsia="Times New Roman" w:hAnsi="Times New Roman" w:cs="Times New Roman"/>
                <w:bCs/>
                <w:sz w:val="28"/>
                <w:szCs w:val="28"/>
              </w:rPr>
              <w:t xml:space="preserve">2) встановлення Центральною виборчою комісією наявності у передвиборній програмі кандидата </w:t>
            </w:r>
            <w:r w:rsidR="00F66D5E">
              <w:rPr>
                <w:rFonts w:ascii="Times New Roman" w:eastAsia="Times New Roman" w:hAnsi="Times New Roman" w:cs="Times New Roman"/>
                <w:bCs/>
                <w:sz w:val="28"/>
                <w:szCs w:val="28"/>
              </w:rPr>
              <w:t xml:space="preserve">   </w:t>
            </w:r>
            <w:r w:rsidRPr="000542C1">
              <w:rPr>
                <w:rFonts w:ascii="Times New Roman" w:eastAsia="Times New Roman" w:hAnsi="Times New Roman" w:cs="Times New Roman"/>
                <w:bCs/>
                <w:sz w:val="28"/>
                <w:szCs w:val="28"/>
              </w:rPr>
              <w:t>положень, спрямованих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розпалювання міжетнічної, расової, релігійної ворожнечі, посягання на права і свободи людини, здоров'я населення;</w:t>
            </w:r>
          </w:p>
          <w:p w14:paraId="5553784E" w14:textId="77777777" w:rsidR="000542C1" w:rsidRPr="000542C1" w:rsidRDefault="000542C1" w:rsidP="00F66D5E">
            <w:pPr>
              <w:spacing w:after="120" w:line="240" w:lineRule="auto"/>
              <w:ind w:firstLine="0"/>
              <w:jc w:val="both"/>
              <w:rPr>
                <w:rFonts w:ascii="Times New Roman" w:eastAsia="Times New Roman" w:hAnsi="Times New Roman" w:cs="Times New Roman"/>
                <w:bCs/>
                <w:sz w:val="28"/>
                <w:szCs w:val="28"/>
              </w:rPr>
            </w:pPr>
            <w:r w:rsidRPr="000542C1">
              <w:rPr>
                <w:rFonts w:ascii="Times New Roman" w:eastAsia="Times New Roman" w:hAnsi="Times New Roman" w:cs="Times New Roman"/>
                <w:bCs/>
                <w:sz w:val="28"/>
                <w:szCs w:val="28"/>
              </w:rPr>
              <w:t>3) відсутності хоча б одного з документів, передбачених статтею 103 цього Кодексу;</w:t>
            </w:r>
          </w:p>
          <w:p w14:paraId="3F0DB956" w14:textId="411210AA" w:rsidR="000542C1" w:rsidRDefault="000542C1" w:rsidP="00C359DA">
            <w:pPr>
              <w:spacing w:after="0" w:line="240" w:lineRule="auto"/>
              <w:ind w:firstLine="0"/>
              <w:jc w:val="both"/>
              <w:rPr>
                <w:rFonts w:ascii="Times New Roman" w:eastAsia="Times New Roman" w:hAnsi="Times New Roman" w:cs="Times New Roman"/>
                <w:bCs/>
                <w:sz w:val="28"/>
                <w:szCs w:val="28"/>
              </w:rPr>
            </w:pPr>
            <w:r w:rsidRPr="000542C1">
              <w:rPr>
                <w:rFonts w:ascii="Times New Roman" w:eastAsia="Times New Roman" w:hAnsi="Times New Roman" w:cs="Times New Roman"/>
                <w:bCs/>
                <w:sz w:val="28"/>
                <w:szCs w:val="28"/>
              </w:rPr>
              <w:t>4) отримання від уповноваженого органу інформації, що підтверджує факт припинення громадянства України особою, висунутою кандидатом на пост Президента України;</w:t>
            </w:r>
          </w:p>
          <w:p w14:paraId="20E614A4" w14:textId="77777777" w:rsidR="00C359DA" w:rsidRDefault="00C359DA" w:rsidP="00F66D5E">
            <w:pPr>
              <w:spacing w:after="120" w:line="240" w:lineRule="auto"/>
              <w:ind w:firstLine="0"/>
              <w:jc w:val="center"/>
              <w:rPr>
                <w:rFonts w:ascii="Times New Roman" w:eastAsia="Times New Roman" w:hAnsi="Times New Roman" w:cs="Times New Roman"/>
                <w:b/>
                <w:sz w:val="28"/>
                <w:szCs w:val="28"/>
              </w:rPr>
            </w:pPr>
          </w:p>
          <w:p w14:paraId="6D161E80" w14:textId="35B28B81" w:rsidR="00F66D5E" w:rsidRDefault="00F66D5E" w:rsidP="00F66D5E">
            <w:pPr>
              <w:spacing w:after="120" w:line="240" w:lineRule="auto"/>
              <w:ind w:firstLine="0"/>
              <w:jc w:val="center"/>
              <w:rPr>
                <w:rFonts w:ascii="Times New Roman" w:eastAsia="Times New Roman" w:hAnsi="Times New Roman" w:cs="Times New Roman"/>
                <w:b/>
                <w:sz w:val="28"/>
                <w:szCs w:val="28"/>
              </w:rPr>
            </w:pPr>
            <w:r w:rsidRPr="00F66D5E">
              <w:rPr>
                <w:rFonts w:ascii="Times New Roman" w:eastAsia="Times New Roman" w:hAnsi="Times New Roman" w:cs="Times New Roman"/>
                <w:b/>
                <w:sz w:val="28"/>
                <w:szCs w:val="28"/>
              </w:rPr>
              <w:t>Відсутній.</w:t>
            </w:r>
          </w:p>
          <w:p w14:paraId="1D9EA8FC" w14:textId="208D5153" w:rsidR="00C359DA" w:rsidRDefault="00C359DA" w:rsidP="00C359DA">
            <w:pPr>
              <w:spacing w:after="0" w:line="240" w:lineRule="auto"/>
              <w:ind w:firstLine="0"/>
              <w:jc w:val="center"/>
              <w:rPr>
                <w:rFonts w:ascii="Times New Roman" w:eastAsia="Times New Roman" w:hAnsi="Times New Roman" w:cs="Times New Roman"/>
                <w:b/>
                <w:sz w:val="28"/>
                <w:szCs w:val="28"/>
              </w:rPr>
            </w:pPr>
          </w:p>
          <w:p w14:paraId="68759592" w14:textId="77777777" w:rsidR="00C359DA" w:rsidRDefault="00C359DA" w:rsidP="00C359DA">
            <w:pPr>
              <w:spacing w:after="0" w:line="240" w:lineRule="auto"/>
              <w:ind w:firstLine="0"/>
              <w:jc w:val="center"/>
              <w:rPr>
                <w:rFonts w:ascii="Times New Roman" w:eastAsia="Times New Roman" w:hAnsi="Times New Roman" w:cs="Times New Roman"/>
                <w:b/>
                <w:sz w:val="28"/>
                <w:szCs w:val="28"/>
              </w:rPr>
            </w:pPr>
          </w:p>
          <w:p w14:paraId="37A0C417" w14:textId="77777777" w:rsidR="00C359DA" w:rsidRPr="00F66D5E" w:rsidRDefault="00C359DA" w:rsidP="00C359DA">
            <w:pPr>
              <w:spacing w:after="0" w:line="240" w:lineRule="auto"/>
              <w:ind w:firstLine="0"/>
              <w:jc w:val="center"/>
              <w:rPr>
                <w:rFonts w:ascii="Times New Roman" w:eastAsia="Times New Roman" w:hAnsi="Times New Roman" w:cs="Times New Roman"/>
                <w:b/>
                <w:sz w:val="28"/>
                <w:szCs w:val="28"/>
              </w:rPr>
            </w:pPr>
          </w:p>
          <w:p w14:paraId="70965881" w14:textId="79382BDB" w:rsidR="000542C1" w:rsidRDefault="000542C1" w:rsidP="00F66D5E">
            <w:pPr>
              <w:spacing w:after="120" w:line="240" w:lineRule="auto"/>
              <w:ind w:firstLine="0"/>
              <w:jc w:val="both"/>
              <w:rPr>
                <w:rFonts w:ascii="Times New Roman" w:eastAsia="Times New Roman" w:hAnsi="Times New Roman" w:cs="Times New Roman"/>
                <w:bCs/>
                <w:sz w:val="28"/>
                <w:szCs w:val="28"/>
              </w:rPr>
            </w:pPr>
            <w:r w:rsidRPr="000542C1">
              <w:rPr>
                <w:rFonts w:ascii="Times New Roman" w:eastAsia="Times New Roman" w:hAnsi="Times New Roman" w:cs="Times New Roman"/>
                <w:bCs/>
                <w:sz w:val="28"/>
                <w:szCs w:val="28"/>
              </w:rPr>
              <w:t>5) отримання від уповноваженого органу інформації, що підтверджує факт виїзду особи, висунутої кандидатом, за межі України для постійного проживання;</w:t>
            </w:r>
          </w:p>
          <w:p w14:paraId="384FBEA1" w14:textId="77777777" w:rsidR="00F66D5E" w:rsidRPr="00F66D5E" w:rsidRDefault="00F66D5E" w:rsidP="00F66D5E">
            <w:pPr>
              <w:spacing w:after="120" w:line="240" w:lineRule="auto"/>
              <w:ind w:firstLine="0"/>
              <w:jc w:val="both"/>
              <w:rPr>
                <w:rFonts w:ascii="Times New Roman" w:eastAsia="Times New Roman" w:hAnsi="Times New Roman" w:cs="Times New Roman"/>
                <w:bCs/>
                <w:sz w:val="28"/>
                <w:szCs w:val="28"/>
              </w:rPr>
            </w:pPr>
            <w:r w:rsidRPr="00F66D5E">
              <w:rPr>
                <w:rFonts w:ascii="Times New Roman" w:eastAsia="Times New Roman" w:hAnsi="Times New Roman" w:cs="Times New Roman"/>
                <w:bCs/>
                <w:sz w:val="28"/>
                <w:szCs w:val="28"/>
              </w:rPr>
              <w:t>6) отримання від суду належним чином засвідченої копії судового рішення про визнання особи, висунутої кандидатом на пост Президента України, недієздатною;</w:t>
            </w:r>
          </w:p>
          <w:p w14:paraId="6650EFB1" w14:textId="77777777" w:rsidR="00F66D5E" w:rsidRPr="00F66D5E" w:rsidRDefault="00F66D5E" w:rsidP="00F66D5E">
            <w:pPr>
              <w:spacing w:after="120" w:line="240" w:lineRule="auto"/>
              <w:ind w:firstLine="0"/>
              <w:jc w:val="both"/>
              <w:rPr>
                <w:rFonts w:ascii="Times New Roman" w:eastAsia="Times New Roman" w:hAnsi="Times New Roman" w:cs="Times New Roman"/>
                <w:bCs/>
                <w:sz w:val="28"/>
                <w:szCs w:val="28"/>
              </w:rPr>
            </w:pPr>
            <w:bookmarkStart w:id="28" w:name="n1109"/>
            <w:bookmarkEnd w:id="28"/>
            <w:r w:rsidRPr="00F66D5E">
              <w:rPr>
                <w:rFonts w:ascii="Times New Roman" w:eastAsia="Times New Roman" w:hAnsi="Times New Roman" w:cs="Times New Roman"/>
                <w:bCs/>
                <w:sz w:val="28"/>
                <w:szCs w:val="28"/>
              </w:rPr>
              <w:t>7) виявлення інших обставин, які позбавляють особу, висунуту кандидатом на пост Президента України, права бути обраною Президентом України;</w:t>
            </w:r>
          </w:p>
          <w:p w14:paraId="7AF762F9" w14:textId="4D985251" w:rsidR="00F66D5E" w:rsidRPr="000542C1" w:rsidRDefault="00F66D5E" w:rsidP="00F66D5E">
            <w:pPr>
              <w:spacing w:after="120" w:line="240" w:lineRule="auto"/>
              <w:ind w:firstLine="0"/>
              <w:jc w:val="both"/>
              <w:rPr>
                <w:rFonts w:ascii="Times New Roman" w:eastAsia="Times New Roman" w:hAnsi="Times New Roman" w:cs="Times New Roman"/>
                <w:bCs/>
                <w:sz w:val="28"/>
                <w:szCs w:val="28"/>
              </w:rPr>
            </w:pPr>
            <w:bookmarkStart w:id="29" w:name="n1110"/>
            <w:bookmarkEnd w:id="29"/>
            <w:r w:rsidRPr="00F66D5E">
              <w:rPr>
                <w:rFonts w:ascii="Times New Roman" w:eastAsia="Times New Roman" w:hAnsi="Times New Roman" w:cs="Times New Roman"/>
                <w:bCs/>
                <w:sz w:val="28"/>
                <w:szCs w:val="28"/>
              </w:rPr>
              <w:t>8) висування кандидата на пост Президента України від партії, яка здійснює пропаганду комуністичного та/або націонал-соціалістичного (нацистського) тоталітарних режимів, їхньої символіки та щодо якої в установленому Кабінетом Міністрів України порядку прийнято рішення про невідповідність її діяльності, найменування та/або символіки вимогам</w:t>
            </w:r>
            <w:r>
              <w:rPr>
                <w:rFonts w:ascii="Times New Roman" w:eastAsia="Times New Roman" w:hAnsi="Times New Roman" w:cs="Times New Roman"/>
                <w:bCs/>
                <w:sz w:val="28"/>
                <w:szCs w:val="28"/>
              </w:rPr>
              <w:t xml:space="preserve"> Закону України </w:t>
            </w:r>
            <w:r w:rsidRPr="00F66D5E">
              <w:rPr>
                <w:rFonts w:ascii="Times New Roman" w:eastAsia="Times New Roman" w:hAnsi="Times New Roman" w:cs="Times New Roman"/>
                <w:bCs/>
                <w:sz w:val="28"/>
                <w:szCs w:val="28"/>
              </w:rPr>
              <w:t>"Про засудження комуністичного та націонал-соціалістичного (нацистського) тоталітарних режимів в Україні та заборону пропаганди їхньої символіки".</w:t>
            </w:r>
          </w:p>
          <w:p w14:paraId="4304D5B7" w14:textId="679AC2D8" w:rsidR="000542C1" w:rsidRPr="00010563" w:rsidRDefault="000542C1" w:rsidP="00F66D5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3A37B01" w14:textId="77777777" w:rsidR="00F66D5E" w:rsidRPr="000542C1" w:rsidRDefault="00F66D5E" w:rsidP="00F66D5E">
            <w:pPr>
              <w:spacing w:after="120" w:line="240" w:lineRule="auto"/>
              <w:ind w:firstLine="0"/>
              <w:jc w:val="both"/>
              <w:rPr>
                <w:rFonts w:ascii="Times New Roman" w:eastAsia="Times New Roman" w:hAnsi="Times New Roman" w:cs="Times New Roman"/>
                <w:bCs/>
                <w:sz w:val="28"/>
                <w:szCs w:val="28"/>
              </w:rPr>
            </w:pPr>
            <w:r w:rsidRPr="000542C1">
              <w:rPr>
                <w:rFonts w:ascii="Times New Roman" w:eastAsia="Times New Roman" w:hAnsi="Times New Roman" w:cs="Times New Roman"/>
                <w:bCs/>
                <w:sz w:val="28"/>
                <w:szCs w:val="28"/>
              </w:rPr>
              <w:t>Стаття 104. Відмова у реєстрації кандидата на пост Президента України</w:t>
            </w:r>
          </w:p>
          <w:p w14:paraId="51B2A829" w14:textId="77777777" w:rsidR="00F66D5E" w:rsidRPr="000542C1" w:rsidRDefault="00F66D5E" w:rsidP="00F66D5E">
            <w:pPr>
              <w:spacing w:after="120" w:line="240" w:lineRule="auto"/>
              <w:ind w:firstLine="0"/>
              <w:jc w:val="both"/>
              <w:rPr>
                <w:rFonts w:ascii="Times New Roman" w:eastAsia="Times New Roman" w:hAnsi="Times New Roman" w:cs="Times New Roman"/>
                <w:bCs/>
                <w:sz w:val="28"/>
                <w:szCs w:val="28"/>
              </w:rPr>
            </w:pPr>
            <w:r w:rsidRPr="000542C1">
              <w:rPr>
                <w:rFonts w:ascii="Times New Roman" w:eastAsia="Times New Roman" w:hAnsi="Times New Roman" w:cs="Times New Roman"/>
                <w:bCs/>
                <w:sz w:val="28"/>
                <w:szCs w:val="28"/>
              </w:rPr>
              <w:t>1. Центральна виборча комісія відмовляє у реєстрації кандидата на пост Президента України у разі:</w:t>
            </w:r>
          </w:p>
          <w:p w14:paraId="4DE9FBB8" w14:textId="77777777" w:rsidR="00F66D5E" w:rsidRPr="000542C1" w:rsidRDefault="00F66D5E" w:rsidP="00F66D5E">
            <w:pPr>
              <w:spacing w:after="120" w:line="240" w:lineRule="auto"/>
              <w:ind w:firstLine="0"/>
              <w:jc w:val="both"/>
              <w:rPr>
                <w:rFonts w:ascii="Times New Roman" w:eastAsia="Times New Roman" w:hAnsi="Times New Roman" w:cs="Times New Roman"/>
                <w:bCs/>
                <w:sz w:val="28"/>
                <w:szCs w:val="28"/>
              </w:rPr>
            </w:pPr>
            <w:r w:rsidRPr="000542C1">
              <w:rPr>
                <w:rFonts w:ascii="Times New Roman" w:eastAsia="Times New Roman" w:hAnsi="Times New Roman" w:cs="Times New Roman"/>
                <w:bCs/>
                <w:sz w:val="28"/>
                <w:szCs w:val="28"/>
              </w:rPr>
              <w:t xml:space="preserve">1) порушення встановленого частиною першою статті 98, частинами першою </w:t>
            </w:r>
            <w:r>
              <w:rPr>
                <w:rFonts w:ascii="Times New Roman" w:eastAsia="Times New Roman" w:hAnsi="Times New Roman" w:cs="Times New Roman"/>
                <w:bCs/>
                <w:sz w:val="28"/>
                <w:szCs w:val="28"/>
              </w:rPr>
              <w:t>–</w:t>
            </w:r>
            <w:r w:rsidRPr="000542C1">
              <w:rPr>
                <w:rFonts w:ascii="Times New Roman" w:eastAsia="Times New Roman" w:hAnsi="Times New Roman" w:cs="Times New Roman"/>
                <w:bCs/>
                <w:sz w:val="28"/>
                <w:szCs w:val="28"/>
              </w:rPr>
              <w:t xml:space="preserve"> третьою</w:t>
            </w:r>
            <w:r>
              <w:rPr>
                <w:rFonts w:ascii="Times New Roman" w:eastAsia="Times New Roman" w:hAnsi="Times New Roman" w:cs="Times New Roman"/>
                <w:bCs/>
                <w:sz w:val="28"/>
                <w:szCs w:val="28"/>
              </w:rPr>
              <w:t xml:space="preserve"> </w:t>
            </w:r>
            <w:r w:rsidRPr="000542C1">
              <w:rPr>
                <w:rFonts w:ascii="Times New Roman" w:eastAsia="Times New Roman" w:hAnsi="Times New Roman" w:cs="Times New Roman"/>
                <w:bCs/>
                <w:sz w:val="28"/>
                <w:szCs w:val="28"/>
              </w:rPr>
              <w:t>статті 99, статтею 100 цього Кодексу порядку висування (самовисування) кандидата;</w:t>
            </w:r>
          </w:p>
          <w:p w14:paraId="246A9EFB" w14:textId="77777777" w:rsidR="00F66D5E" w:rsidRPr="000542C1" w:rsidRDefault="00F66D5E" w:rsidP="00F66D5E">
            <w:pPr>
              <w:spacing w:after="120" w:line="240" w:lineRule="auto"/>
              <w:ind w:firstLine="0"/>
              <w:jc w:val="both"/>
              <w:rPr>
                <w:rFonts w:ascii="Times New Roman" w:eastAsia="Times New Roman" w:hAnsi="Times New Roman" w:cs="Times New Roman"/>
                <w:bCs/>
                <w:sz w:val="28"/>
                <w:szCs w:val="28"/>
              </w:rPr>
            </w:pPr>
            <w:r w:rsidRPr="000542C1">
              <w:rPr>
                <w:rFonts w:ascii="Times New Roman" w:eastAsia="Times New Roman" w:hAnsi="Times New Roman" w:cs="Times New Roman"/>
                <w:bCs/>
                <w:sz w:val="28"/>
                <w:szCs w:val="28"/>
              </w:rPr>
              <w:t>2) встановлення Центральною виборчою комісією наявності у передвиборній програмі кандидата положень, спрямованих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розпалювання міжетнічної, расової, релігійної ворожнечі, посягання на права і свободи людини, здоров'я населення;</w:t>
            </w:r>
          </w:p>
          <w:p w14:paraId="2961D48F" w14:textId="77777777" w:rsidR="00F66D5E" w:rsidRPr="000542C1" w:rsidRDefault="00F66D5E" w:rsidP="00F66D5E">
            <w:pPr>
              <w:spacing w:after="120" w:line="240" w:lineRule="auto"/>
              <w:ind w:firstLine="0"/>
              <w:jc w:val="both"/>
              <w:rPr>
                <w:rFonts w:ascii="Times New Roman" w:eastAsia="Times New Roman" w:hAnsi="Times New Roman" w:cs="Times New Roman"/>
                <w:bCs/>
                <w:sz w:val="28"/>
                <w:szCs w:val="28"/>
              </w:rPr>
            </w:pPr>
            <w:r w:rsidRPr="000542C1">
              <w:rPr>
                <w:rFonts w:ascii="Times New Roman" w:eastAsia="Times New Roman" w:hAnsi="Times New Roman" w:cs="Times New Roman"/>
                <w:bCs/>
                <w:sz w:val="28"/>
                <w:szCs w:val="28"/>
              </w:rPr>
              <w:t>3) відсутності хоча б одного з документів, передбачених статтею 103 цього Кодексу;</w:t>
            </w:r>
          </w:p>
          <w:p w14:paraId="29242F78" w14:textId="5FF89A35" w:rsidR="00F66D5E" w:rsidRDefault="00F66D5E" w:rsidP="00F66D5E">
            <w:pPr>
              <w:spacing w:after="120" w:line="240" w:lineRule="auto"/>
              <w:ind w:firstLine="0"/>
              <w:jc w:val="both"/>
              <w:rPr>
                <w:rFonts w:ascii="Times New Roman" w:eastAsia="Times New Roman" w:hAnsi="Times New Roman" w:cs="Times New Roman"/>
                <w:bCs/>
                <w:sz w:val="28"/>
                <w:szCs w:val="28"/>
              </w:rPr>
            </w:pPr>
            <w:r w:rsidRPr="000542C1">
              <w:rPr>
                <w:rFonts w:ascii="Times New Roman" w:eastAsia="Times New Roman" w:hAnsi="Times New Roman" w:cs="Times New Roman"/>
                <w:bCs/>
                <w:sz w:val="28"/>
                <w:szCs w:val="28"/>
              </w:rPr>
              <w:t>4) отримання від уповноваженого органу інформації, що підтверджує факт припинення громадянства України особою, висунутою кандидатом на пост Президента України;</w:t>
            </w:r>
          </w:p>
          <w:p w14:paraId="5F40D598" w14:textId="3FE818D0" w:rsidR="00F66D5E" w:rsidRPr="00C359DA" w:rsidRDefault="00F66D5E" w:rsidP="00F66D5E">
            <w:pPr>
              <w:spacing w:after="120" w:line="240" w:lineRule="auto"/>
              <w:ind w:firstLine="0"/>
              <w:jc w:val="both"/>
              <w:rPr>
                <w:rFonts w:ascii="Times New Roman" w:eastAsia="Times New Roman" w:hAnsi="Times New Roman" w:cs="Times New Roman"/>
                <w:b/>
                <w:bCs/>
                <w:sz w:val="28"/>
                <w:szCs w:val="28"/>
              </w:rPr>
            </w:pPr>
            <w:r w:rsidRPr="00C359DA">
              <w:rPr>
                <w:rFonts w:ascii="Times New Roman" w:eastAsia="Times New Roman" w:hAnsi="Times New Roman" w:cs="Times New Roman"/>
                <w:b/>
                <w:bCs/>
                <w:sz w:val="28"/>
                <w:szCs w:val="28"/>
                <w:lang w:eastAsia="ru-RU"/>
              </w:rPr>
              <w:t>4-1) отримання від уповноваженого органу інформації щодо подання особою, висунутою кандидатом на пост Президента України, недостовірних відомостей про громадянство (підданство) іноземної держави (іноземних держав);</w:t>
            </w:r>
          </w:p>
          <w:p w14:paraId="6C3DC6F0" w14:textId="77777777" w:rsidR="00F66D5E" w:rsidRDefault="00F66D5E" w:rsidP="00F66D5E">
            <w:pPr>
              <w:spacing w:after="120" w:line="240" w:lineRule="auto"/>
              <w:ind w:firstLine="0"/>
              <w:jc w:val="both"/>
              <w:rPr>
                <w:rFonts w:ascii="Times New Roman" w:eastAsia="Times New Roman" w:hAnsi="Times New Roman" w:cs="Times New Roman"/>
                <w:bCs/>
                <w:sz w:val="28"/>
                <w:szCs w:val="28"/>
              </w:rPr>
            </w:pPr>
            <w:r w:rsidRPr="000542C1">
              <w:rPr>
                <w:rFonts w:ascii="Times New Roman" w:eastAsia="Times New Roman" w:hAnsi="Times New Roman" w:cs="Times New Roman"/>
                <w:bCs/>
                <w:sz w:val="28"/>
                <w:szCs w:val="28"/>
              </w:rPr>
              <w:t>5) отримання від уповноваженого органу інформації, що підтверджує факт виїзду особи, висунутої кандидатом, за межі України для постійного проживання;</w:t>
            </w:r>
          </w:p>
          <w:p w14:paraId="5DC93D69" w14:textId="77777777" w:rsidR="00F66D5E" w:rsidRPr="00F66D5E" w:rsidRDefault="00F66D5E" w:rsidP="00F66D5E">
            <w:pPr>
              <w:spacing w:after="120" w:line="240" w:lineRule="auto"/>
              <w:ind w:firstLine="0"/>
              <w:jc w:val="both"/>
              <w:rPr>
                <w:rFonts w:ascii="Times New Roman" w:eastAsia="Times New Roman" w:hAnsi="Times New Roman" w:cs="Times New Roman"/>
                <w:bCs/>
                <w:sz w:val="28"/>
                <w:szCs w:val="28"/>
              </w:rPr>
            </w:pPr>
            <w:r w:rsidRPr="00F66D5E">
              <w:rPr>
                <w:rFonts w:ascii="Times New Roman" w:eastAsia="Times New Roman" w:hAnsi="Times New Roman" w:cs="Times New Roman"/>
                <w:bCs/>
                <w:sz w:val="28"/>
                <w:szCs w:val="28"/>
              </w:rPr>
              <w:t>6) отримання від суду належним чином засвідченої копії судового рішення про визнання особи, висунутої кандидатом на пост Президента України, недієздатною;</w:t>
            </w:r>
          </w:p>
          <w:p w14:paraId="0C45D1CB" w14:textId="77777777" w:rsidR="00F66D5E" w:rsidRPr="00F66D5E" w:rsidRDefault="00F66D5E" w:rsidP="00F66D5E">
            <w:pPr>
              <w:spacing w:after="120" w:line="240" w:lineRule="auto"/>
              <w:ind w:firstLine="0"/>
              <w:jc w:val="both"/>
              <w:rPr>
                <w:rFonts w:ascii="Times New Roman" w:eastAsia="Times New Roman" w:hAnsi="Times New Roman" w:cs="Times New Roman"/>
                <w:bCs/>
                <w:sz w:val="28"/>
                <w:szCs w:val="28"/>
              </w:rPr>
            </w:pPr>
            <w:r w:rsidRPr="00F66D5E">
              <w:rPr>
                <w:rFonts w:ascii="Times New Roman" w:eastAsia="Times New Roman" w:hAnsi="Times New Roman" w:cs="Times New Roman"/>
                <w:bCs/>
                <w:sz w:val="28"/>
                <w:szCs w:val="28"/>
              </w:rPr>
              <w:t>7) виявлення інших обставин, які позбавляють особу, висунуту кандидатом на пост Президента України, права бути обраною Президентом України;</w:t>
            </w:r>
          </w:p>
          <w:p w14:paraId="0645796C" w14:textId="77777777" w:rsidR="00A554CA" w:rsidRDefault="00F66D5E" w:rsidP="00F66D5E">
            <w:pPr>
              <w:spacing w:after="120" w:line="240" w:lineRule="auto"/>
              <w:ind w:firstLine="0"/>
              <w:jc w:val="both"/>
              <w:rPr>
                <w:rFonts w:ascii="Times New Roman" w:eastAsia="Times New Roman" w:hAnsi="Times New Roman" w:cs="Times New Roman"/>
                <w:bCs/>
                <w:sz w:val="28"/>
                <w:szCs w:val="28"/>
              </w:rPr>
            </w:pPr>
            <w:r w:rsidRPr="00F66D5E">
              <w:rPr>
                <w:rFonts w:ascii="Times New Roman" w:eastAsia="Times New Roman" w:hAnsi="Times New Roman" w:cs="Times New Roman"/>
                <w:bCs/>
                <w:sz w:val="28"/>
                <w:szCs w:val="28"/>
              </w:rPr>
              <w:t>8) висування кандидата на пост Президента України від партії, яка здійснює пропаганду комуністичного та/або націонал-соціалістичного (нацистського) тоталітарних режимів, їхньої символіки та щодо якої в установленому Кабінетом Міністрів України порядку прийнято рішення про невідповідність її діяльності, найменування та/або символіки вимогам</w:t>
            </w:r>
            <w:r>
              <w:rPr>
                <w:rFonts w:ascii="Times New Roman" w:eastAsia="Times New Roman" w:hAnsi="Times New Roman" w:cs="Times New Roman"/>
                <w:bCs/>
                <w:sz w:val="28"/>
                <w:szCs w:val="28"/>
              </w:rPr>
              <w:t xml:space="preserve"> Закону України </w:t>
            </w:r>
            <w:r w:rsidRPr="00F66D5E">
              <w:rPr>
                <w:rFonts w:ascii="Times New Roman" w:eastAsia="Times New Roman" w:hAnsi="Times New Roman" w:cs="Times New Roman"/>
                <w:bCs/>
                <w:sz w:val="28"/>
                <w:szCs w:val="28"/>
              </w:rPr>
              <w:t>"Про засудження комуністичного та націонал-соціалістичного (нацистського) тоталітарних режимів в Україні та заборону пропаганди їхньої символіки".</w:t>
            </w:r>
          </w:p>
          <w:p w14:paraId="2B87B5A2" w14:textId="525EA788" w:rsidR="00F66D5E" w:rsidRPr="00B53C80" w:rsidRDefault="00F66D5E" w:rsidP="00F66D5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554CA" w:rsidRPr="003A4FA2" w14:paraId="7720F72A" w14:textId="77777777" w:rsidTr="00795F90">
        <w:tc>
          <w:tcPr>
            <w:tcW w:w="7088" w:type="dxa"/>
          </w:tcPr>
          <w:p w14:paraId="7986FD51" w14:textId="01F7F9A1" w:rsidR="0073100C" w:rsidRPr="0073100C" w:rsidRDefault="0073100C" w:rsidP="00C359DA">
            <w:pPr>
              <w:spacing w:after="120" w:line="240" w:lineRule="auto"/>
              <w:ind w:firstLine="0"/>
              <w:jc w:val="both"/>
              <w:rPr>
                <w:rFonts w:ascii="Times New Roman" w:eastAsia="Times New Roman" w:hAnsi="Times New Roman" w:cs="Times New Roman"/>
                <w:bCs/>
                <w:sz w:val="28"/>
                <w:szCs w:val="28"/>
              </w:rPr>
            </w:pPr>
            <w:r w:rsidRPr="0073100C">
              <w:rPr>
                <w:rFonts w:ascii="Times New Roman" w:eastAsia="Times New Roman" w:hAnsi="Times New Roman" w:cs="Times New Roman"/>
                <w:bCs/>
                <w:sz w:val="28"/>
                <w:szCs w:val="28"/>
              </w:rPr>
              <w:t>Стаття 105. Скасування рішення про реєстрацію кандидата на пост Президента України</w:t>
            </w:r>
          </w:p>
          <w:p w14:paraId="4AB0F5D9" w14:textId="77777777" w:rsidR="0073100C" w:rsidRPr="0073100C" w:rsidRDefault="0073100C" w:rsidP="00C359DA">
            <w:pPr>
              <w:spacing w:after="120" w:line="240" w:lineRule="auto"/>
              <w:ind w:firstLine="0"/>
              <w:jc w:val="both"/>
              <w:rPr>
                <w:rFonts w:ascii="Times New Roman" w:eastAsia="Times New Roman" w:hAnsi="Times New Roman" w:cs="Times New Roman"/>
                <w:bCs/>
                <w:sz w:val="28"/>
                <w:szCs w:val="28"/>
              </w:rPr>
            </w:pPr>
            <w:r w:rsidRPr="0073100C">
              <w:rPr>
                <w:rFonts w:ascii="Times New Roman" w:eastAsia="Times New Roman" w:hAnsi="Times New Roman" w:cs="Times New Roman"/>
                <w:bCs/>
                <w:sz w:val="28"/>
                <w:szCs w:val="28"/>
              </w:rPr>
              <w:t>1. Центральна виборча комісія приймає рішення про скасування реєстрації кандидата на пост Президента України у разі:</w:t>
            </w:r>
          </w:p>
          <w:p w14:paraId="4EAE7564" w14:textId="77777777" w:rsidR="0073100C" w:rsidRPr="0073100C" w:rsidRDefault="0073100C" w:rsidP="00C359DA">
            <w:pPr>
              <w:spacing w:after="120" w:line="240" w:lineRule="auto"/>
              <w:ind w:firstLine="0"/>
              <w:jc w:val="both"/>
              <w:rPr>
                <w:rFonts w:ascii="Times New Roman" w:eastAsia="Times New Roman" w:hAnsi="Times New Roman" w:cs="Times New Roman"/>
                <w:bCs/>
                <w:sz w:val="28"/>
                <w:szCs w:val="28"/>
              </w:rPr>
            </w:pPr>
            <w:r w:rsidRPr="0073100C">
              <w:rPr>
                <w:rFonts w:ascii="Times New Roman" w:eastAsia="Times New Roman" w:hAnsi="Times New Roman" w:cs="Times New Roman"/>
                <w:bCs/>
                <w:sz w:val="28"/>
                <w:szCs w:val="28"/>
              </w:rPr>
              <w:t>1) звернення кандидата на пост Президента України у будь-який час після його реєстрації, але не пізніш як за двадцять три дні до дня виборів та не пізніш як за тринадцять днів до дня повторного голосування, з письмовою заявою про відмову від балотування. Така заява подається до Центральної виборчої комісії особисто кандидатом на пост Президента України;</w:t>
            </w:r>
          </w:p>
          <w:p w14:paraId="77E10C2B" w14:textId="6E4EDFF0" w:rsidR="0073100C" w:rsidRDefault="0073100C" w:rsidP="00C359DA">
            <w:pPr>
              <w:spacing w:after="120" w:line="240" w:lineRule="auto"/>
              <w:ind w:firstLine="0"/>
              <w:jc w:val="both"/>
              <w:rPr>
                <w:rFonts w:ascii="Times New Roman" w:eastAsia="Times New Roman" w:hAnsi="Times New Roman" w:cs="Times New Roman"/>
                <w:bCs/>
                <w:sz w:val="28"/>
                <w:szCs w:val="28"/>
              </w:rPr>
            </w:pPr>
            <w:r w:rsidRPr="0073100C">
              <w:rPr>
                <w:rFonts w:ascii="Times New Roman" w:eastAsia="Times New Roman" w:hAnsi="Times New Roman" w:cs="Times New Roman"/>
                <w:bCs/>
                <w:sz w:val="28"/>
                <w:szCs w:val="28"/>
              </w:rPr>
              <w:t>2) отримання від уповноваженого органу інформації, що підтверджує факт припинення громадянства України особою, висунутою кандидатом на пост Президента України;</w:t>
            </w:r>
          </w:p>
          <w:p w14:paraId="6873A951" w14:textId="77777777" w:rsidR="00746A90" w:rsidRDefault="00746A90" w:rsidP="00746A90">
            <w:pPr>
              <w:spacing w:after="120" w:line="240" w:lineRule="auto"/>
              <w:ind w:firstLine="0"/>
              <w:jc w:val="center"/>
              <w:rPr>
                <w:rFonts w:ascii="Times New Roman" w:eastAsia="Times New Roman" w:hAnsi="Times New Roman" w:cs="Times New Roman"/>
                <w:b/>
                <w:sz w:val="28"/>
                <w:szCs w:val="28"/>
              </w:rPr>
            </w:pPr>
          </w:p>
          <w:p w14:paraId="62F1D9A5" w14:textId="38337140" w:rsidR="00746A90" w:rsidRDefault="00746A90" w:rsidP="00746A90">
            <w:pPr>
              <w:spacing w:after="120" w:line="240" w:lineRule="auto"/>
              <w:ind w:firstLine="0"/>
              <w:jc w:val="center"/>
              <w:rPr>
                <w:rFonts w:ascii="Times New Roman" w:eastAsia="Times New Roman" w:hAnsi="Times New Roman" w:cs="Times New Roman"/>
                <w:b/>
                <w:sz w:val="28"/>
                <w:szCs w:val="28"/>
              </w:rPr>
            </w:pPr>
            <w:r w:rsidRPr="00746A90">
              <w:rPr>
                <w:rFonts w:ascii="Times New Roman" w:eastAsia="Times New Roman" w:hAnsi="Times New Roman" w:cs="Times New Roman"/>
                <w:b/>
                <w:sz w:val="28"/>
                <w:szCs w:val="28"/>
              </w:rPr>
              <w:t>Відсутній.</w:t>
            </w:r>
          </w:p>
          <w:p w14:paraId="559DEF7B" w14:textId="26F92604" w:rsidR="00746A90" w:rsidRDefault="00746A90" w:rsidP="00746A90">
            <w:pPr>
              <w:spacing w:after="0" w:line="240" w:lineRule="auto"/>
              <w:ind w:firstLine="0"/>
              <w:jc w:val="center"/>
              <w:rPr>
                <w:rFonts w:ascii="Times New Roman" w:eastAsia="Times New Roman" w:hAnsi="Times New Roman" w:cs="Times New Roman"/>
                <w:b/>
                <w:sz w:val="28"/>
                <w:szCs w:val="28"/>
              </w:rPr>
            </w:pPr>
          </w:p>
          <w:p w14:paraId="7BB9519A" w14:textId="77777777" w:rsidR="00746A90" w:rsidRPr="00746A90" w:rsidRDefault="00746A90" w:rsidP="00746A90">
            <w:pPr>
              <w:spacing w:after="0" w:line="240" w:lineRule="auto"/>
              <w:ind w:firstLine="0"/>
              <w:jc w:val="center"/>
              <w:rPr>
                <w:rFonts w:ascii="Times New Roman" w:eastAsia="Times New Roman" w:hAnsi="Times New Roman" w:cs="Times New Roman"/>
                <w:b/>
                <w:sz w:val="28"/>
                <w:szCs w:val="28"/>
              </w:rPr>
            </w:pPr>
          </w:p>
          <w:p w14:paraId="0B382482" w14:textId="77777777" w:rsidR="0073100C" w:rsidRPr="0073100C" w:rsidRDefault="0073100C" w:rsidP="00C359DA">
            <w:pPr>
              <w:spacing w:after="120" w:line="240" w:lineRule="auto"/>
              <w:ind w:firstLine="0"/>
              <w:jc w:val="both"/>
              <w:rPr>
                <w:rFonts w:ascii="Times New Roman" w:eastAsia="Times New Roman" w:hAnsi="Times New Roman" w:cs="Times New Roman"/>
                <w:bCs/>
                <w:sz w:val="28"/>
                <w:szCs w:val="28"/>
              </w:rPr>
            </w:pPr>
            <w:r w:rsidRPr="0073100C">
              <w:rPr>
                <w:rFonts w:ascii="Times New Roman" w:eastAsia="Times New Roman" w:hAnsi="Times New Roman" w:cs="Times New Roman"/>
                <w:bCs/>
                <w:sz w:val="28"/>
                <w:szCs w:val="28"/>
              </w:rPr>
              <w:t>3) отримання від уповноваженого органу інформації, що підтверджує факт виїзду особи, висунутої кандидатом, за межі України для постійного проживання;</w:t>
            </w:r>
          </w:p>
          <w:p w14:paraId="59327220" w14:textId="77777777" w:rsidR="0073100C" w:rsidRPr="0073100C" w:rsidRDefault="0073100C" w:rsidP="00C359DA">
            <w:pPr>
              <w:spacing w:after="120" w:line="240" w:lineRule="auto"/>
              <w:ind w:firstLine="0"/>
              <w:jc w:val="both"/>
              <w:rPr>
                <w:rFonts w:ascii="Times New Roman" w:eastAsia="Times New Roman" w:hAnsi="Times New Roman" w:cs="Times New Roman"/>
                <w:bCs/>
                <w:sz w:val="28"/>
                <w:szCs w:val="28"/>
              </w:rPr>
            </w:pPr>
            <w:r w:rsidRPr="0073100C">
              <w:rPr>
                <w:rFonts w:ascii="Times New Roman" w:eastAsia="Times New Roman" w:hAnsi="Times New Roman" w:cs="Times New Roman"/>
                <w:bCs/>
                <w:sz w:val="28"/>
                <w:szCs w:val="28"/>
              </w:rPr>
              <w:t>4) отримання від суду належним чином засвідченої копії судового рішення про визнання особи, зареєстрованої кандидатом на пост Президента України, недієздатною;</w:t>
            </w:r>
          </w:p>
          <w:p w14:paraId="34AC395E" w14:textId="77777777" w:rsidR="00A554CA" w:rsidRDefault="0073100C" w:rsidP="00C359DA">
            <w:pPr>
              <w:spacing w:after="120" w:line="240" w:lineRule="auto"/>
              <w:ind w:firstLine="0"/>
              <w:jc w:val="both"/>
              <w:rPr>
                <w:rFonts w:ascii="Times New Roman" w:eastAsia="Times New Roman" w:hAnsi="Times New Roman" w:cs="Times New Roman"/>
                <w:bCs/>
                <w:sz w:val="28"/>
                <w:szCs w:val="28"/>
              </w:rPr>
            </w:pPr>
            <w:r w:rsidRPr="0073100C">
              <w:rPr>
                <w:rFonts w:ascii="Times New Roman" w:eastAsia="Times New Roman" w:hAnsi="Times New Roman" w:cs="Times New Roman"/>
                <w:bCs/>
                <w:sz w:val="28"/>
                <w:szCs w:val="28"/>
              </w:rPr>
              <w:t>5) виявлення обставин, які позбавляють особу, зареєстровану кандидатом на пост Президента України, права бути обраною Президентом України.</w:t>
            </w:r>
          </w:p>
          <w:p w14:paraId="10399F0A" w14:textId="21304512" w:rsidR="0073100C" w:rsidRPr="00010563" w:rsidRDefault="0073100C" w:rsidP="00C359D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78DBD1B1" w14:textId="77777777" w:rsidR="00C359DA" w:rsidRPr="0073100C" w:rsidRDefault="00C359DA" w:rsidP="00C359DA">
            <w:pPr>
              <w:spacing w:after="120" w:line="240" w:lineRule="auto"/>
              <w:ind w:firstLine="0"/>
              <w:jc w:val="both"/>
              <w:rPr>
                <w:rFonts w:ascii="Times New Roman" w:eastAsia="Times New Roman" w:hAnsi="Times New Roman" w:cs="Times New Roman"/>
                <w:bCs/>
                <w:sz w:val="28"/>
                <w:szCs w:val="28"/>
              </w:rPr>
            </w:pPr>
            <w:r w:rsidRPr="0073100C">
              <w:rPr>
                <w:rFonts w:ascii="Times New Roman" w:eastAsia="Times New Roman" w:hAnsi="Times New Roman" w:cs="Times New Roman"/>
                <w:bCs/>
                <w:sz w:val="28"/>
                <w:szCs w:val="28"/>
              </w:rPr>
              <w:t>Стаття 105. Скасування рішення про реєстрацію кандидата на пост Президента України</w:t>
            </w:r>
          </w:p>
          <w:p w14:paraId="240873F4" w14:textId="77777777" w:rsidR="00C359DA" w:rsidRPr="0073100C" w:rsidRDefault="00C359DA" w:rsidP="00C359DA">
            <w:pPr>
              <w:spacing w:after="120" w:line="240" w:lineRule="auto"/>
              <w:ind w:firstLine="0"/>
              <w:jc w:val="both"/>
              <w:rPr>
                <w:rFonts w:ascii="Times New Roman" w:eastAsia="Times New Roman" w:hAnsi="Times New Roman" w:cs="Times New Roman"/>
                <w:bCs/>
                <w:sz w:val="28"/>
                <w:szCs w:val="28"/>
              </w:rPr>
            </w:pPr>
            <w:r w:rsidRPr="0073100C">
              <w:rPr>
                <w:rFonts w:ascii="Times New Roman" w:eastAsia="Times New Roman" w:hAnsi="Times New Roman" w:cs="Times New Roman"/>
                <w:bCs/>
                <w:sz w:val="28"/>
                <w:szCs w:val="28"/>
              </w:rPr>
              <w:t>1. Центральна виборча комісія приймає рішення про скасування реєстрації кандидата на пост Президента України у разі:</w:t>
            </w:r>
          </w:p>
          <w:p w14:paraId="73552CD5" w14:textId="77777777" w:rsidR="00C359DA" w:rsidRPr="0073100C" w:rsidRDefault="00C359DA" w:rsidP="00C359DA">
            <w:pPr>
              <w:spacing w:after="120" w:line="240" w:lineRule="auto"/>
              <w:ind w:firstLine="0"/>
              <w:jc w:val="both"/>
              <w:rPr>
                <w:rFonts w:ascii="Times New Roman" w:eastAsia="Times New Roman" w:hAnsi="Times New Roman" w:cs="Times New Roman"/>
                <w:bCs/>
                <w:sz w:val="28"/>
                <w:szCs w:val="28"/>
              </w:rPr>
            </w:pPr>
            <w:r w:rsidRPr="0073100C">
              <w:rPr>
                <w:rFonts w:ascii="Times New Roman" w:eastAsia="Times New Roman" w:hAnsi="Times New Roman" w:cs="Times New Roman"/>
                <w:bCs/>
                <w:sz w:val="28"/>
                <w:szCs w:val="28"/>
              </w:rPr>
              <w:t>1) звернення кандидата на пост Президента України у будь-який час після його реєстрації, але не пізніш як за двадцять три дні до дня виборів та не пізніш як за тринадцять днів до дня повторного голосування, з письмовою заявою про відмову від балотування. Така заява подається до Центральної виборчої комісії особисто кандидатом на пост Президента України;</w:t>
            </w:r>
          </w:p>
          <w:p w14:paraId="25A5D560" w14:textId="733778AA" w:rsidR="00C359DA" w:rsidRDefault="00C359DA" w:rsidP="00C359DA">
            <w:pPr>
              <w:spacing w:after="120" w:line="240" w:lineRule="auto"/>
              <w:ind w:firstLine="0"/>
              <w:jc w:val="both"/>
              <w:rPr>
                <w:rFonts w:ascii="Times New Roman" w:eastAsia="Times New Roman" w:hAnsi="Times New Roman" w:cs="Times New Roman"/>
                <w:bCs/>
                <w:sz w:val="28"/>
                <w:szCs w:val="28"/>
              </w:rPr>
            </w:pPr>
            <w:r w:rsidRPr="0073100C">
              <w:rPr>
                <w:rFonts w:ascii="Times New Roman" w:eastAsia="Times New Roman" w:hAnsi="Times New Roman" w:cs="Times New Roman"/>
                <w:bCs/>
                <w:sz w:val="28"/>
                <w:szCs w:val="28"/>
              </w:rPr>
              <w:t>2) отримання від уповноваженого органу інформації, що підтверджує факт припинення громадянства України особою, висунутою кандидатом на пост Президента України;</w:t>
            </w:r>
          </w:p>
          <w:p w14:paraId="321CF6EA" w14:textId="424BD6CF" w:rsidR="00746A90" w:rsidRPr="00746A90" w:rsidRDefault="00746A90" w:rsidP="00C359DA">
            <w:pPr>
              <w:spacing w:after="120" w:line="240" w:lineRule="auto"/>
              <w:ind w:firstLine="0"/>
              <w:jc w:val="both"/>
              <w:rPr>
                <w:rFonts w:ascii="Times New Roman" w:eastAsia="Times New Roman" w:hAnsi="Times New Roman" w:cs="Times New Roman"/>
                <w:b/>
                <w:sz w:val="28"/>
                <w:szCs w:val="28"/>
              </w:rPr>
            </w:pPr>
            <w:r w:rsidRPr="00746A90">
              <w:rPr>
                <w:rFonts w:ascii="Times New Roman" w:eastAsia="Times New Roman" w:hAnsi="Times New Roman" w:cs="Times New Roman"/>
                <w:b/>
                <w:sz w:val="28"/>
                <w:szCs w:val="28"/>
              </w:rPr>
              <w:t>2-1) отримання від уповноваженого органу інформації щодо подання особою, зареєстрованою кандидатом на пост Президента України, недостовірних відомостей про громадянство (підданство) іноземної держави (іноземних держав)</w:t>
            </w:r>
            <w:r>
              <w:rPr>
                <w:rFonts w:ascii="Times New Roman" w:eastAsia="Times New Roman" w:hAnsi="Times New Roman" w:cs="Times New Roman"/>
                <w:b/>
                <w:sz w:val="28"/>
                <w:szCs w:val="28"/>
              </w:rPr>
              <w:t>;</w:t>
            </w:r>
          </w:p>
          <w:p w14:paraId="0766E3AE" w14:textId="77777777" w:rsidR="00C359DA" w:rsidRPr="0073100C" w:rsidRDefault="00C359DA" w:rsidP="00C359DA">
            <w:pPr>
              <w:spacing w:after="120" w:line="240" w:lineRule="auto"/>
              <w:ind w:firstLine="0"/>
              <w:jc w:val="both"/>
              <w:rPr>
                <w:rFonts w:ascii="Times New Roman" w:eastAsia="Times New Roman" w:hAnsi="Times New Roman" w:cs="Times New Roman"/>
                <w:bCs/>
                <w:sz w:val="28"/>
                <w:szCs w:val="28"/>
              </w:rPr>
            </w:pPr>
            <w:r w:rsidRPr="0073100C">
              <w:rPr>
                <w:rFonts w:ascii="Times New Roman" w:eastAsia="Times New Roman" w:hAnsi="Times New Roman" w:cs="Times New Roman"/>
                <w:bCs/>
                <w:sz w:val="28"/>
                <w:szCs w:val="28"/>
              </w:rPr>
              <w:t>3) отримання від уповноваженого органу інформації, що підтверджує факт виїзду особи, висунутої кандидатом, за межі України для постійного проживання;</w:t>
            </w:r>
          </w:p>
          <w:p w14:paraId="113943AF" w14:textId="77777777" w:rsidR="00C359DA" w:rsidRPr="0073100C" w:rsidRDefault="00C359DA" w:rsidP="00C359DA">
            <w:pPr>
              <w:spacing w:after="120" w:line="240" w:lineRule="auto"/>
              <w:ind w:firstLine="0"/>
              <w:jc w:val="both"/>
              <w:rPr>
                <w:rFonts w:ascii="Times New Roman" w:eastAsia="Times New Roman" w:hAnsi="Times New Roman" w:cs="Times New Roman"/>
                <w:bCs/>
                <w:sz w:val="28"/>
                <w:szCs w:val="28"/>
              </w:rPr>
            </w:pPr>
            <w:r w:rsidRPr="0073100C">
              <w:rPr>
                <w:rFonts w:ascii="Times New Roman" w:eastAsia="Times New Roman" w:hAnsi="Times New Roman" w:cs="Times New Roman"/>
                <w:bCs/>
                <w:sz w:val="28"/>
                <w:szCs w:val="28"/>
              </w:rPr>
              <w:t>4) отримання від суду належним чином засвідченої копії судового рішення про визнання особи, зареєстрованої кандидатом на пост Президента України, недієздатною;</w:t>
            </w:r>
          </w:p>
          <w:p w14:paraId="5CE65043" w14:textId="77777777" w:rsidR="00C359DA" w:rsidRDefault="00C359DA" w:rsidP="00C359DA">
            <w:pPr>
              <w:spacing w:after="120" w:line="240" w:lineRule="auto"/>
              <w:ind w:firstLine="0"/>
              <w:jc w:val="both"/>
              <w:rPr>
                <w:rFonts w:ascii="Times New Roman" w:eastAsia="Times New Roman" w:hAnsi="Times New Roman" w:cs="Times New Roman"/>
                <w:bCs/>
                <w:sz w:val="28"/>
                <w:szCs w:val="28"/>
              </w:rPr>
            </w:pPr>
            <w:r w:rsidRPr="0073100C">
              <w:rPr>
                <w:rFonts w:ascii="Times New Roman" w:eastAsia="Times New Roman" w:hAnsi="Times New Roman" w:cs="Times New Roman"/>
                <w:bCs/>
                <w:sz w:val="28"/>
                <w:szCs w:val="28"/>
              </w:rPr>
              <w:t>5) виявлення обставин, які позбавляють особу, зареєстровану кандидатом на пост Президента України, права бути обраною Президентом України.</w:t>
            </w:r>
          </w:p>
          <w:p w14:paraId="0D970ED7" w14:textId="77777777" w:rsidR="00A554CA" w:rsidRPr="00B53C80" w:rsidRDefault="00A554CA" w:rsidP="00C359DA">
            <w:pPr>
              <w:spacing w:after="120" w:line="240" w:lineRule="auto"/>
              <w:ind w:firstLine="0"/>
              <w:jc w:val="both"/>
              <w:rPr>
                <w:rFonts w:ascii="Times New Roman" w:eastAsia="Times New Roman" w:hAnsi="Times New Roman" w:cs="Times New Roman"/>
                <w:bCs/>
                <w:sz w:val="28"/>
                <w:szCs w:val="28"/>
              </w:rPr>
            </w:pPr>
          </w:p>
        </w:tc>
      </w:tr>
      <w:tr w:rsidR="00A554CA" w:rsidRPr="003A4FA2" w14:paraId="0ED83D39" w14:textId="77777777" w:rsidTr="00795F90">
        <w:tc>
          <w:tcPr>
            <w:tcW w:w="7088" w:type="dxa"/>
          </w:tcPr>
          <w:p w14:paraId="3A11E00C" w14:textId="77777777" w:rsidR="00293023" w:rsidRPr="00293023" w:rsidRDefault="00293023" w:rsidP="00EC3B3F">
            <w:pPr>
              <w:spacing w:after="120" w:line="240" w:lineRule="auto"/>
              <w:ind w:firstLine="0"/>
              <w:jc w:val="both"/>
              <w:rPr>
                <w:rFonts w:ascii="Times New Roman" w:eastAsia="Times New Roman" w:hAnsi="Times New Roman" w:cs="Times New Roman"/>
                <w:bCs/>
                <w:sz w:val="28"/>
                <w:szCs w:val="28"/>
              </w:rPr>
            </w:pPr>
            <w:r w:rsidRPr="00293023">
              <w:rPr>
                <w:rFonts w:ascii="Times New Roman" w:eastAsia="Times New Roman" w:hAnsi="Times New Roman" w:cs="Times New Roman"/>
                <w:bCs/>
                <w:sz w:val="28"/>
                <w:szCs w:val="28"/>
              </w:rPr>
              <w:t>Стаття 110. Уповноважений представник кандидата на пост Президента України у Центральній виборчій комісії</w:t>
            </w:r>
          </w:p>
          <w:p w14:paraId="42C92233" w14:textId="3F87B366" w:rsidR="00293023" w:rsidRPr="00293023" w:rsidRDefault="00193093" w:rsidP="00EC3B3F">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931D97E" w14:textId="77777777" w:rsidR="00293023" w:rsidRPr="00293023" w:rsidRDefault="00293023" w:rsidP="00EC3B3F">
            <w:pPr>
              <w:spacing w:after="120" w:line="240" w:lineRule="auto"/>
              <w:ind w:firstLine="0"/>
              <w:jc w:val="both"/>
              <w:rPr>
                <w:rFonts w:ascii="Times New Roman" w:eastAsia="Times New Roman" w:hAnsi="Times New Roman" w:cs="Times New Roman"/>
                <w:bCs/>
                <w:sz w:val="28"/>
                <w:szCs w:val="28"/>
              </w:rPr>
            </w:pPr>
            <w:r w:rsidRPr="00293023">
              <w:rPr>
                <w:rFonts w:ascii="Times New Roman" w:eastAsia="Times New Roman" w:hAnsi="Times New Roman" w:cs="Times New Roman"/>
                <w:bCs/>
                <w:sz w:val="28"/>
                <w:szCs w:val="28"/>
              </w:rPr>
              <w:t>2. Уповноваженим представником кандидата на пост Президента України у Центральній виборчій комісії може бути виборець. Не може бути уповноваженим представником кандидата на пост Президента України:</w:t>
            </w:r>
          </w:p>
          <w:p w14:paraId="44F7090A" w14:textId="77777777" w:rsidR="00293023" w:rsidRPr="00293023" w:rsidRDefault="00293023" w:rsidP="00EC3B3F">
            <w:pPr>
              <w:spacing w:after="120" w:line="240" w:lineRule="auto"/>
              <w:ind w:firstLine="0"/>
              <w:jc w:val="both"/>
              <w:rPr>
                <w:rFonts w:ascii="Times New Roman" w:eastAsia="Times New Roman" w:hAnsi="Times New Roman" w:cs="Times New Roman"/>
                <w:bCs/>
                <w:sz w:val="28"/>
                <w:szCs w:val="28"/>
              </w:rPr>
            </w:pPr>
            <w:r w:rsidRPr="00293023">
              <w:rPr>
                <w:rFonts w:ascii="Times New Roman" w:eastAsia="Times New Roman" w:hAnsi="Times New Roman" w:cs="Times New Roman"/>
                <w:bCs/>
                <w:sz w:val="28"/>
                <w:szCs w:val="28"/>
              </w:rPr>
              <w:t>1) член виборчої комісії;</w:t>
            </w:r>
          </w:p>
          <w:p w14:paraId="4E4063F9" w14:textId="77777777" w:rsidR="00293023" w:rsidRPr="00293023" w:rsidRDefault="00293023" w:rsidP="00EC3B3F">
            <w:pPr>
              <w:spacing w:after="120" w:line="240" w:lineRule="auto"/>
              <w:ind w:firstLine="0"/>
              <w:jc w:val="both"/>
              <w:rPr>
                <w:rFonts w:ascii="Times New Roman" w:eastAsia="Times New Roman" w:hAnsi="Times New Roman" w:cs="Times New Roman"/>
                <w:bCs/>
                <w:sz w:val="28"/>
                <w:szCs w:val="28"/>
              </w:rPr>
            </w:pPr>
            <w:r w:rsidRPr="00293023">
              <w:rPr>
                <w:rFonts w:ascii="Times New Roman" w:eastAsia="Times New Roman" w:hAnsi="Times New Roman" w:cs="Times New Roman"/>
                <w:bCs/>
                <w:sz w:val="28"/>
                <w:szCs w:val="28"/>
              </w:rPr>
              <w:t>2) посадова чи службова особа органу виконавчої влади, органів прокуратури або суду, правоохоронних органів, інших державних органів, органів влади Автономної Республіки Крим чи органів місцевого самоврядування;</w:t>
            </w:r>
          </w:p>
          <w:p w14:paraId="488ACBBE" w14:textId="0700A756" w:rsidR="00293023" w:rsidRDefault="00293023" w:rsidP="003F76F5">
            <w:pPr>
              <w:spacing w:after="240" w:line="240" w:lineRule="auto"/>
              <w:ind w:firstLine="0"/>
              <w:jc w:val="both"/>
              <w:rPr>
                <w:rFonts w:ascii="Times New Roman" w:eastAsia="Times New Roman" w:hAnsi="Times New Roman" w:cs="Times New Roman"/>
                <w:bCs/>
                <w:sz w:val="28"/>
                <w:szCs w:val="28"/>
              </w:rPr>
            </w:pPr>
            <w:r w:rsidRPr="00293023">
              <w:rPr>
                <w:rFonts w:ascii="Times New Roman" w:eastAsia="Times New Roman" w:hAnsi="Times New Roman" w:cs="Times New Roman"/>
                <w:bCs/>
                <w:sz w:val="28"/>
                <w:szCs w:val="28"/>
              </w:rPr>
              <w:t>3) військовослужбовець, поліцейський, співробітник Служби безпеки України, особа рядового і начальницького складу Державної кримінально-виконавчої служби України;</w:t>
            </w:r>
          </w:p>
          <w:p w14:paraId="3F20453D" w14:textId="1EED3EAC" w:rsidR="003F76F5" w:rsidRPr="003F76F5" w:rsidRDefault="003F76F5" w:rsidP="003F76F5">
            <w:pPr>
              <w:spacing w:after="360" w:line="240" w:lineRule="auto"/>
              <w:ind w:firstLine="0"/>
              <w:jc w:val="center"/>
              <w:rPr>
                <w:rFonts w:ascii="Times New Roman" w:eastAsia="Times New Roman" w:hAnsi="Times New Roman" w:cs="Times New Roman"/>
                <w:b/>
                <w:sz w:val="28"/>
                <w:szCs w:val="28"/>
              </w:rPr>
            </w:pPr>
            <w:r w:rsidRPr="003F76F5">
              <w:rPr>
                <w:rFonts w:ascii="Times New Roman" w:eastAsia="Times New Roman" w:hAnsi="Times New Roman" w:cs="Times New Roman"/>
                <w:b/>
                <w:sz w:val="28"/>
                <w:szCs w:val="28"/>
              </w:rPr>
              <w:t>Відсутній.</w:t>
            </w:r>
          </w:p>
          <w:p w14:paraId="7D129E81" w14:textId="77777777" w:rsidR="00293023" w:rsidRPr="00293023" w:rsidRDefault="00293023" w:rsidP="00EC3B3F">
            <w:pPr>
              <w:spacing w:after="120" w:line="240" w:lineRule="auto"/>
              <w:ind w:firstLine="0"/>
              <w:jc w:val="both"/>
              <w:rPr>
                <w:rFonts w:ascii="Times New Roman" w:eastAsia="Times New Roman" w:hAnsi="Times New Roman" w:cs="Times New Roman"/>
                <w:bCs/>
                <w:sz w:val="28"/>
                <w:szCs w:val="28"/>
              </w:rPr>
            </w:pPr>
            <w:r w:rsidRPr="00293023">
              <w:rPr>
                <w:rFonts w:ascii="Times New Roman" w:eastAsia="Times New Roman" w:hAnsi="Times New Roman" w:cs="Times New Roman"/>
                <w:bCs/>
                <w:sz w:val="28"/>
                <w:szCs w:val="28"/>
              </w:rPr>
              <w:t>4) особа, яка проходить альтернативну (невійськову) службу;</w:t>
            </w:r>
          </w:p>
          <w:p w14:paraId="3C7A8F1D" w14:textId="7C3AF200" w:rsidR="00A554CA" w:rsidRDefault="00293023" w:rsidP="00EC3B3F">
            <w:pPr>
              <w:spacing w:after="120" w:line="240" w:lineRule="auto"/>
              <w:ind w:firstLine="0"/>
              <w:jc w:val="both"/>
              <w:rPr>
                <w:rFonts w:ascii="Times New Roman" w:eastAsia="Times New Roman" w:hAnsi="Times New Roman" w:cs="Times New Roman"/>
                <w:bCs/>
                <w:sz w:val="28"/>
                <w:szCs w:val="28"/>
              </w:rPr>
            </w:pPr>
            <w:r w:rsidRPr="00293023">
              <w:rPr>
                <w:rFonts w:ascii="Times New Roman" w:eastAsia="Times New Roman" w:hAnsi="Times New Roman" w:cs="Times New Roman"/>
                <w:bCs/>
                <w:sz w:val="28"/>
                <w:szCs w:val="28"/>
              </w:rPr>
              <w:t xml:space="preserve">5) особа, яка має 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w:t>
            </w:r>
            <w:r w:rsidR="003F76F5">
              <w:rPr>
                <w:rFonts w:ascii="Times New Roman" w:eastAsia="Times New Roman" w:hAnsi="Times New Roman" w:cs="Times New Roman"/>
                <w:bCs/>
                <w:sz w:val="28"/>
                <w:szCs w:val="28"/>
              </w:rPr>
              <w:t xml:space="preserve">   </w:t>
            </w:r>
            <w:r w:rsidRPr="00293023">
              <w:rPr>
                <w:rFonts w:ascii="Times New Roman" w:eastAsia="Times New Roman" w:hAnsi="Times New Roman" w:cs="Times New Roman"/>
                <w:bCs/>
                <w:sz w:val="28"/>
                <w:szCs w:val="28"/>
              </w:rPr>
              <w:t>порядку.</w:t>
            </w:r>
          </w:p>
          <w:p w14:paraId="4388A974" w14:textId="4D7DFE26" w:rsidR="00B75AD5" w:rsidRDefault="00B75AD5" w:rsidP="00602600">
            <w:pPr>
              <w:spacing w:after="0" w:line="240" w:lineRule="auto"/>
              <w:ind w:firstLine="0"/>
              <w:jc w:val="both"/>
              <w:rPr>
                <w:rFonts w:ascii="Times New Roman" w:eastAsia="Times New Roman" w:hAnsi="Times New Roman" w:cs="Times New Roman"/>
                <w:bCs/>
                <w:sz w:val="28"/>
                <w:szCs w:val="28"/>
              </w:rPr>
            </w:pPr>
            <w:r w:rsidRPr="00B75AD5">
              <w:rPr>
                <w:rFonts w:ascii="Times New Roman" w:eastAsia="Times New Roman" w:hAnsi="Times New Roman" w:cs="Times New Roman"/>
                <w:bCs/>
                <w:sz w:val="28"/>
                <w:szCs w:val="28"/>
              </w:rPr>
              <w:t xml:space="preserve">3. Заява про реєстрацію уповноваженого представника кандидата на пост Президента України у Центральній виборчій комісії за підписом особи, висунутої кандидатом на пост Президента України, може подаватися до Центральної виборчої комісії одночасно із заявою про реєстрацію кандидата на пост Президента України. У заяві про реєстрацію уповноваженого представника кандидата на пост Президента України у Центральній виборчій комісії зазначаються прізвище, власне ім'я (усі власні імена), по батькові (за наявності) уповноваженого представника, </w:t>
            </w:r>
            <w:r w:rsidRPr="00602600">
              <w:rPr>
                <w:rFonts w:ascii="Times New Roman" w:eastAsia="Times New Roman" w:hAnsi="Times New Roman" w:cs="Times New Roman"/>
                <w:b/>
                <w:sz w:val="28"/>
                <w:szCs w:val="28"/>
              </w:rPr>
              <w:t>його</w:t>
            </w:r>
            <w:r w:rsidRPr="00B75AD5">
              <w:rPr>
                <w:rFonts w:ascii="Times New Roman" w:eastAsia="Times New Roman" w:hAnsi="Times New Roman" w:cs="Times New Roman"/>
                <w:bCs/>
                <w:sz w:val="28"/>
                <w:szCs w:val="28"/>
              </w:rPr>
              <w:t xml:space="preserve"> </w:t>
            </w:r>
            <w:r w:rsidRPr="003F76F5">
              <w:rPr>
                <w:rFonts w:ascii="Times New Roman" w:eastAsia="Times New Roman" w:hAnsi="Times New Roman" w:cs="Times New Roman"/>
                <w:b/>
                <w:sz w:val="28"/>
                <w:szCs w:val="28"/>
              </w:rPr>
              <w:t>громадянство</w:t>
            </w:r>
            <w:r w:rsidRPr="00B75AD5">
              <w:rPr>
                <w:rFonts w:ascii="Times New Roman" w:eastAsia="Times New Roman" w:hAnsi="Times New Roman" w:cs="Times New Roman"/>
                <w:bCs/>
                <w:sz w:val="28"/>
                <w:szCs w:val="28"/>
              </w:rPr>
              <w:t>, день, місяць і рік народження, місце роботи, займана посада (заняття), адреса для листування, контактний номер телефону та адреса електронної пошти,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 До заяви додається копія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w:t>
            </w:r>
          </w:p>
          <w:p w14:paraId="61564199" w14:textId="451F6279" w:rsidR="00602600" w:rsidRDefault="00602600" w:rsidP="00602600">
            <w:pPr>
              <w:spacing w:after="0" w:line="240" w:lineRule="auto"/>
              <w:ind w:firstLine="0"/>
              <w:jc w:val="both"/>
              <w:rPr>
                <w:rFonts w:ascii="Times New Roman" w:eastAsia="Times New Roman" w:hAnsi="Times New Roman" w:cs="Times New Roman"/>
                <w:bCs/>
                <w:sz w:val="28"/>
                <w:szCs w:val="28"/>
              </w:rPr>
            </w:pPr>
          </w:p>
          <w:p w14:paraId="60119844" w14:textId="1E0B6084" w:rsidR="00602600" w:rsidRDefault="00602600" w:rsidP="00602600">
            <w:pPr>
              <w:spacing w:after="0" w:line="240" w:lineRule="auto"/>
              <w:ind w:firstLine="0"/>
              <w:jc w:val="both"/>
              <w:rPr>
                <w:rFonts w:ascii="Times New Roman" w:eastAsia="Times New Roman" w:hAnsi="Times New Roman" w:cs="Times New Roman"/>
                <w:bCs/>
                <w:sz w:val="28"/>
                <w:szCs w:val="28"/>
              </w:rPr>
            </w:pPr>
          </w:p>
          <w:p w14:paraId="35826C70" w14:textId="77777777" w:rsidR="00602600" w:rsidRDefault="00602600" w:rsidP="00602600">
            <w:pPr>
              <w:spacing w:after="0" w:line="240" w:lineRule="auto"/>
              <w:ind w:firstLine="0"/>
              <w:jc w:val="both"/>
              <w:rPr>
                <w:rFonts w:ascii="Times New Roman" w:eastAsia="Times New Roman" w:hAnsi="Times New Roman" w:cs="Times New Roman"/>
                <w:bCs/>
                <w:sz w:val="28"/>
                <w:szCs w:val="28"/>
              </w:rPr>
            </w:pPr>
          </w:p>
          <w:p w14:paraId="5E79B28F" w14:textId="77777777" w:rsidR="00602600" w:rsidRDefault="00602600" w:rsidP="00602600">
            <w:pPr>
              <w:spacing w:after="120" w:line="240" w:lineRule="auto"/>
              <w:ind w:firstLine="0"/>
              <w:jc w:val="both"/>
              <w:rPr>
                <w:rFonts w:ascii="Times New Roman" w:eastAsia="Times New Roman" w:hAnsi="Times New Roman" w:cs="Times New Roman"/>
                <w:bCs/>
                <w:sz w:val="28"/>
                <w:szCs w:val="28"/>
              </w:rPr>
            </w:pPr>
          </w:p>
          <w:p w14:paraId="73EABE1D" w14:textId="6375247A" w:rsidR="00EC3B3F" w:rsidRDefault="00EC3B3F" w:rsidP="00EC3B3F">
            <w:pPr>
              <w:spacing w:after="120" w:line="240" w:lineRule="auto"/>
              <w:ind w:firstLine="0"/>
              <w:jc w:val="both"/>
              <w:rPr>
                <w:rFonts w:ascii="Times New Roman" w:eastAsia="Times New Roman" w:hAnsi="Times New Roman" w:cs="Times New Roman"/>
                <w:bCs/>
                <w:sz w:val="28"/>
                <w:szCs w:val="28"/>
              </w:rPr>
            </w:pPr>
            <w:r w:rsidRPr="00EC3B3F">
              <w:rPr>
                <w:rFonts w:ascii="Times New Roman" w:eastAsia="Times New Roman" w:hAnsi="Times New Roman" w:cs="Times New Roman"/>
                <w:bCs/>
                <w:sz w:val="28"/>
                <w:szCs w:val="28"/>
              </w:rPr>
              <w:t>У разі виявлення технічних помилок та неточностей у заяві про реєстрацію уповноваженого представника кандидата на пост Президента України у Центральній виборчій комісії - в постанові Центральної виборчої комісії про його реєстрацію зазначаються відомості на підставі копій паспортних документів.</w:t>
            </w:r>
          </w:p>
          <w:p w14:paraId="64E8B749" w14:textId="28ACB577" w:rsidR="00293023" w:rsidRPr="00010563" w:rsidRDefault="00293023" w:rsidP="00EC3B3F">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3BF5145E" w14:textId="77777777" w:rsidR="00EC3B3F" w:rsidRPr="00293023" w:rsidRDefault="00EC3B3F" w:rsidP="00EC3B3F">
            <w:pPr>
              <w:spacing w:after="120" w:line="240" w:lineRule="auto"/>
              <w:ind w:firstLine="0"/>
              <w:jc w:val="both"/>
              <w:rPr>
                <w:rFonts w:ascii="Times New Roman" w:eastAsia="Times New Roman" w:hAnsi="Times New Roman" w:cs="Times New Roman"/>
                <w:bCs/>
                <w:sz w:val="28"/>
                <w:szCs w:val="28"/>
              </w:rPr>
            </w:pPr>
            <w:r w:rsidRPr="00293023">
              <w:rPr>
                <w:rFonts w:ascii="Times New Roman" w:eastAsia="Times New Roman" w:hAnsi="Times New Roman" w:cs="Times New Roman"/>
                <w:bCs/>
                <w:sz w:val="28"/>
                <w:szCs w:val="28"/>
              </w:rPr>
              <w:t>Стаття 110. Уповноважений представник кандидата на пост Президента України у Центральній виборчій комісії</w:t>
            </w:r>
          </w:p>
          <w:p w14:paraId="441B3077" w14:textId="77777777" w:rsidR="00EC3B3F" w:rsidRPr="00293023" w:rsidRDefault="00EC3B3F" w:rsidP="00EC3B3F">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21F28A9" w14:textId="77777777" w:rsidR="00EC3B3F" w:rsidRPr="00293023" w:rsidRDefault="00EC3B3F" w:rsidP="00EC3B3F">
            <w:pPr>
              <w:spacing w:after="120" w:line="240" w:lineRule="auto"/>
              <w:ind w:firstLine="0"/>
              <w:jc w:val="both"/>
              <w:rPr>
                <w:rFonts w:ascii="Times New Roman" w:eastAsia="Times New Roman" w:hAnsi="Times New Roman" w:cs="Times New Roman"/>
                <w:bCs/>
                <w:sz w:val="28"/>
                <w:szCs w:val="28"/>
              </w:rPr>
            </w:pPr>
            <w:r w:rsidRPr="00293023">
              <w:rPr>
                <w:rFonts w:ascii="Times New Roman" w:eastAsia="Times New Roman" w:hAnsi="Times New Roman" w:cs="Times New Roman"/>
                <w:bCs/>
                <w:sz w:val="28"/>
                <w:szCs w:val="28"/>
              </w:rPr>
              <w:t>2. Уповноваженим представником кандидата на пост Президента України у Центральній виборчій комісії може бути виборець. Не може бути уповноваженим представником кандидата на пост Президента України:</w:t>
            </w:r>
          </w:p>
          <w:p w14:paraId="6067B6A8" w14:textId="77777777" w:rsidR="00EC3B3F" w:rsidRPr="00293023" w:rsidRDefault="00EC3B3F" w:rsidP="00EC3B3F">
            <w:pPr>
              <w:spacing w:after="120" w:line="240" w:lineRule="auto"/>
              <w:ind w:firstLine="0"/>
              <w:jc w:val="both"/>
              <w:rPr>
                <w:rFonts w:ascii="Times New Roman" w:eastAsia="Times New Roman" w:hAnsi="Times New Roman" w:cs="Times New Roman"/>
                <w:bCs/>
                <w:sz w:val="28"/>
                <w:szCs w:val="28"/>
              </w:rPr>
            </w:pPr>
            <w:r w:rsidRPr="00293023">
              <w:rPr>
                <w:rFonts w:ascii="Times New Roman" w:eastAsia="Times New Roman" w:hAnsi="Times New Roman" w:cs="Times New Roman"/>
                <w:bCs/>
                <w:sz w:val="28"/>
                <w:szCs w:val="28"/>
              </w:rPr>
              <w:t>1) член виборчої комісії;</w:t>
            </w:r>
          </w:p>
          <w:p w14:paraId="05D72E04" w14:textId="77777777" w:rsidR="00EC3B3F" w:rsidRPr="00293023" w:rsidRDefault="00EC3B3F" w:rsidP="00EC3B3F">
            <w:pPr>
              <w:spacing w:after="120" w:line="240" w:lineRule="auto"/>
              <w:ind w:firstLine="0"/>
              <w:jc w:val="both"/>
              <w:rPr>
                <w:rFonts w:ascii="Times New Roman" w:eastAsia="Times New Roman" w:hAnsi="Times New Roman" w:cs="Times New Roman"/>
                <w:bCs/>
                <w:sz w:val="28"/>
                <w:szCs w:val="28"/>
              </w:rPr>
            </w:pPr>
            <w:r w:rsidRPr="00293023">
              <w:rPr>
                <w:rFonts w:ascii="Times New Roman" w:eastAsia="Times New Roman" w:hAnsi="Times New Roman" w:cs="Times New Roman"/>
                <w:bCs/>
                <w:sz w:val="28"/>
                <w:szCs w:val="28"/>
              </w:rPr>
              <w:t>2) посадова чи службова особа органу виконавчої влади, органів прокуратури або суду, правоохоронних органів, інших державних органів, органів влади Автономної Республіки Крим чи органів місцевого самоврядування;</w:t>
            </w:r>
          </w:p>
          <w:p w14:paraId="2B0D00E8" w14:textId="47ABFC98" w:rsidR="00EC3B3F" w:rsidRDefault="00EC3B3F" w:rsidP="00EC3B3F">
            <w:pPr>
              <w:spacing w:after="120" w:line="240" w:lineRule="auto"/>
              <w:ind w:firstLine="0"/>
              <w:jc w:val="both"/>
              <w:rPr>
                <w:rFonts w:ascii="Times New Roman" w:eastAsia="Times New Roman" w:hAnsi="Times New Roman" w:cs="Times New Roman"/>
                <w:bCs/>
                <w:sz w:val="28"/>
                <w:szCs w:val="28"/>
              </w:rPr>
            </w:pPr>
            <w:r w:rsidRPr="00293023">
              <w:rPr>
                <w:rFonts w:ascii="Times New Roman" w:eastAsia="Times New Roman" w:hAnsi="Times New Roman" w:cs="Times New Roman"/>
                <w:bCs/>
                <w:sz w:val="28"/>
                <w:szCs w:val="28"/>
              </w:rPr>
              <w:t>3) військовослужбовець, поліцейський, співробітник Служби безпеки України, особа рядового і начальницького складу Державної кримінально-виконавчої служби України;</w:t>
            </w:r>
          </w:p>
          <w:p w14:paraId="2C064137" w14:textId="7E01E057" w:rsidR="003F76F5" w:rsidRPr="003F76F5" w:rsidRDefault="003F76F5" w:rsidP="00EC3B3F">
            <w:pPr>
              <w:spacing w:after="120" w:line="240" w:lineRule="auto"/>
              <w:ind w:firstLine="0"/>
              <w:jc w:val="both"/>
              <w:rPr>
                <w:rFonts w:ascii="Times New Roman" w:eastAsia="Times New Roman" w:hAnsi="Times New Roman" w:cs="Times New Roman"/>
                <w:b/>
                <w:sz w:val="28"/>
                <w:szCs w:val="28"/>
              </w:rPr>
            </w:pPr>
            <w:r w:rsidRPr="003F76F5">
              <w:rPr>
                <w:rFonts w:ascii="Times New Roman" w:eastAsia="Times New Roman" w:hAnsi="Times New Roman" w:cs="Times New Roman"/>
                <w:b/>
                <w:sz w:val="28"/>
                <w:szCs w:val="28"/>
              </w:rPr>
              <w:t>3-1)</w:t>
            </w:r>
            <w:r w:rsidRPr="003F76F5">
              <w:rPr>
                <w:rFonts w:ascii="Times New Roman" w:eastAsia="Times New Roman" w:hAnsi="Times New Roman" w:cs="Times New Roman"/>
                <w:b/>
                <w:sz w:val="28"/>
                <w:szCs w:val="28"/>
                <w:vertAlign w:val="superscript"/>
              </w:rPr>
              <w:t xml:space="preserve"> </w:t>
            </w:r>
            <w:r w:rsidRPr="003F76F5">
              <w:rPr>
                <w:rFonts w:ascii="Times New Roman" w:eastAsia="Times New Roman" w:hAnsi="Times New Roman" w:cs="Times New Roman"/>
                <w:b/>
                <w:sz w:val="28"/>
                <w:szCs w:val="28"/>
              </w:rPr>
              <w:t>особа, яка має громадянство (підданство) іноземної держави (іноземних держав)</w:t>
            </w:r>
            <w:r>
              <w:rPr>
                <w:rFonts w:ascii="Times New Roman" w:eastAsia="Times New Roman" w:hAnsi="Times New Roman" w:cs="Times New Roman"/>
                <w:b/>
                <w:sz w:val="28"/>
                <w:szCs w:val="28"/>
              </w:rPr>
              <w:t>;</w:t>
            </w:r>
          </w:p>
          <w:p w14:paraId="2CE899A0" w14:textId="77777777" w:rsidR="00EC3B3F" w:rsidRPr="00293023" w:rsidRDefault="00EC3B3F" w:rsidP="00EC3B3F">
            <w:pPr>
              <w:spacing w:after="120" w:line="240" w:lineRule="auto"/>
              <w:ind w:firstLine="0"/>
              <w:jc w:val="both"/>
              <w:rPr>
                <w:rFonts w:ascii="Times New Roman" w:eastAsia="Times New Roman" w:hAnsi="Times New Roman" w:cs="Times New Roman"/>
                <w:bCs/>
                <w:sz w:val="28"/>
                <w:szCs w:val="28"/>
              </w:rPr>
            </w:pPr>
            <w:r w:rsidRPr="00293023">
              <w:rPr>
                <w:rFonts w:ascii="Times New Roman" w:eastAsia="Times New Roman" w:hAnsi="Times New Roman" w:cs="Times New Roman"/>
                <w:bCs/>
                <w:sz w:val="28"/>
                <w:szCs w:val="28"/>
              </w:rPr>
              <w:t>4) особа, яка проходить альтернативну (невійськову) службу;</w:t>
            </w:r>
          </w:p>
          <w:p w14:paraId="725A64B1" w14:textId="77777777" w:rsidR="00EC3B3F" w:rsidRDefault="00EC3B3F" w:rsidP="00EC3B3F">
            <w:pPr>
              <w:spacing w:after="120" w:line="240" w:lineRule="auto"/>
              <w:ind w:firstLine="0"/>
              <w:jc w:val="both"/>
              <w:rPr>
                <w:rFonts w:ascii="Times New Roman" w:eastAsia="Times New Roman" w:hAnsi="Times New Roman" w:cs="Times New Roman"/>
                <w:bCs/>
                <w:sz w:val="28"/>
                <w:szCs w:val="28"/>
              </w:rPr>
            </w:pPr>
            <w:r w:rsidRPr="00293023">
              <w:rPr>
                <w:rFonts w:ascii="Times New Roman" w:eastAsia="Times New Roman" w:hAnsi="Times New Roman" w:cs="Times New Roman"/>
                <w:bCs/>
                <w:sz w:val="28"/>
                <w:szCs w:val="28"/>
              </w:rPr>
              <w:t>5) особа, яка має 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p>
          <w:p w14:paraId="377AD8A7" w14:textId="1A691CAE" w:rsidR="00EC3B3F" w:rsidRDefault="00EC3B3F" w:rsidP="00EC3B3F">
            <w:pPr>
              <w:spacing w:after="120" w:line="240" w:lineRule="auto"/>
              <w:ind w:firstLine="0"/>
              <w:jc w:val="both"/>
              <w:rPr>
                <w:rFonts w:ascii="Times New Roman" w:eastAsia="Times New Roman" w:hAnsi="Times New Roman" w:cs="Times New Roman"/>
                <w:bCs/>
                <w:sz w:val="28"/>
                <w:szCs w:val="28"/>
              </w:rPr>
            </w:pPr>
            <w:r w:rsidRPr="00B75AD5">
              <w:rPr>
                <w:rFonts w:ascii="Times New Roman" w:eastAsia="Times New Roman" w:hAnsi="Times New Roman" w:cs="Times New Roman"/>
                <w:bCs/>
                <w:sz w:val="28"/>
                <w:szCs w:val="28"/>
              </w:rPr>
              <w:t xml:space="preserve">3. Заява про реєстрацію уповноваженого представника кандидата на пост Президента України у Центральній виборчій комісії за підписом особи, висунутої кандидатом на пост Президента України, може подаватися до Центральної виборчої комісії одночасно із заявою про реєстрацію кандидата на пост Президента України. У заяві про реєстрацію уповноваженого представника кандидата на пост Президента України у Центральній виборчій комісії зазначаються прізвище, власне ім'я (усі власні імена), по батькові (за наявності) уповноваженого представника, </w:t>
            </w:r>
            <w:r w:rsidR="003F76F5" w:rsidRPr="003F76F5">
              <w:rPr>
                <w:rFonts w:ascii="Times New Roman" w:eastAsia="Times New Roman" w:hAnsi="Times New Roman" w:cs="Times New Roman"/>
                <w:b/>
                <w:sz w:val="28"/>
                <w:szCs w:val="28"/>
              </w:rPr>
              <w:t>відомості про належність до громадянства України, а також відомості про наявність (відсутність) громадянства (підданства) іноземної держави (іноземних держав)</w:t>
            </w:r>
            <w:r w:rsidRPr="00B75AD5">
              <w:rPr>
                <w:rFonts w:ascii="Times New Roman" w:eastAsia="Times New Roman" w:hAnsi="Times New Roman" w:cs="Times New Roman"/>
                <w:bCs/>
                <w:sz w:val="28"/>
                <w:szCs w:val="28"/>
              </w:rPr>
              <w:t>, день, місяць і рік народження, місце роботи, займана посада (заняття), адреса для листування, контактний номер телефону та адреса електронної пошти,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 До заяви додається копія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w:t>
            </w:r>
          </w:p>
          <w:p w14:paraId="3EBB54EB" w14:textId="77777777" w:rsidR="00EC3B3F" w:rsidRDefault="00EC3B3F" w:rsidP="00EC3B3F">
            <w:pPr>
              <w:spacing w:after="120" w:line="240" w:lineRule="auto"/>
              <w:ind w:firstLine="0"/>
              <w:jc w:val="both"/>
              <w:rPr>
                <w:rFonts w:ascii="Times New Roman" w:eastAsia="Times New Roman" w:hAnsi="Times New Roman" w:cs="Times New Roman"/>
                <w:bCs/>
                <w:sz w:val="28"/>
                <w:szCs w:val="28"/>
              </w:rPr>
            </w:pPr>
            <w:r w:rsidRPr="00EC3B3F">
              <w:rPr>
                <w:rFonts w:ascii="Times New Roman" w:eastAsia="Times New Roman" w:hAnsi="Times New Roman" w:cs="Times New Roman"/>
                <w:bCs/>
                <w:sz w:val="28"/>
                <w:szCs w:val="28"/>
              </w:rPr>
              <w:t>У разі виявлення технічних помилок та неточностей у заяві про реєстрацію уповноваженого представника кандидата на пост Президента України у Центральній виборчій комісії - в постанові Центральної виборчої комісії про його реєстрацію зазначаються відомості на підставі копій паспортних документів.</w:t>
            </w:r>
          </w:p>
          <w:p w14:paraId="4ECC4DFA" w14:textId="33B5A240" w:rsidR="00A554CA" w:rsidRPr="00B53C80" w:rsidRDefault="00EC3B3F" w:rsidP="00EC3B3F">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554CA" w:rsidRPr="003A4FA2" w14:paraId="4AF5931F" w14:textId="77777777" w:rsidTr="00795F90">
        <w:tc>
          <w:tcPr>
            <w:tcW w:w="7088" w:type="dxa"/>
          </w:tcPr>
          <w:p w14:paraId="4A194EF3" w14:textId="77777777" w:rsidR="00B06B7E" w:rsidRPr="00B06B7E" w:rsidRDefault="00B06B7E" w:rsidP="00847849">
            <w:pPr>
              <w:spacing w:after="120" w:line="240" w:lineRule="auto"/>
              <w:ind w:firstLine="0"/>
              <w:jc w:val="both"/>
              <w:rPr>
                <w:rFonts w:ascii="Times New Roman" w:eastAsia="Times New Roman" w:hAnsi="Times New Roman" w:cs="Times New Roman"/>
                <w:bCs/>
                <w:sz w:val="28"/>
                <w:szCs w:val="28"/>
              </w:rPr>
            </w:pPr>
            <w:r w:rsidRPr="00B06B7E">
              <w:rPr>
                <w:rFonts w:ascii="Times New Roman" w:eastAsia="Times New Roman" w:hAnsi="Times New Roman" w:cs="Times New Roman"/>
                <w:bCs/>
                <w:sz w:val="28"/>
                <w:szCs w:val="28"/>
              </w:rPr>
              <w:t>Стаття 111. Довірені особи кандидата на пост Президента України</w:t>
            </w:r>
          </w:p>
          <w:p w14:paraId="4CCAC8CB" w14:textId="25F3F773" w:rsidR="00B06B7E" w:rsidRPr="00B06B7E" w:rsidRDefault="00B06B7E" w:rsidP="0084784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396C2DF" w14:textId="53B00EFA" w:rsidR="00A554CA" w:rsidRDefault="00B06B7E" w:rsidP="00847849">
            <w:pPr>
              <w:spacing w:after="120" w:line="240" w:lineRule="auto"/>
              <w:ind w:firstLine="0"/>
              <w:jc w:val="both"/>
              <w:rPr>
                <w:rFonts w:ascii="Times New Roman" w:eastAsia="Times New Roman" w:hAnsi="Times New Roman" w:cs="Times New Roman"/>
                <w:bCs/>
                <w:sz w:val="28"/>
                <w:szCs w:val="28"/>
              </w:rPr>
            </w:pPr>
            <w:r w:rsidRPr="00B06B7E">
              <w:rPr>
                <w:rFonts w:ascii="Times New Roman" w:eastAsia="Times New Roman" w:hAnsi="Times New Roman" w:cs="Times New Roman"/>
                <w:bCs/>
                <w:sz w:val="28"/>
                <w:szCs w:val="28"/>
              </w:rPr>
              <w:t>4. Заява про реєстрацію довірених осіб кандидата на пост Президента України (</w:t>
            </w:r>
            <w:r w:rsidRPr="0020068E">
              <w:rPr>
                <w:rFonts w:ascii="Times New Roman" w:eastAsia="Times New Roman" w:hAnsi="Times New Roman" w:cs="Times New Roman"/>
                <w:b/>
                <w:bCs/>
                <w:sz w:val="28"/>
                <w:szCs w:val="28"/>
              </w:rPr>
              <w:t>в електронному вигляді та на паперових носіях</w:t>
            </w:r>
            <w:r w:rsidRPr="00B06B7E">
              <w:rPr>
                <w:rFonts w:ascii="Times New Roman" w:eastAsia="Times New Roman" w:hAnsi="Times New Roman" w:cs="Times New Roman"/>
                <w:bCs/>
                <w:sz w:val="28"/>
                <w:szCs w:val="28"/>
              </w:rPr>
              <w:t xml:space="preserve">) за підписом кандидата на пост Президента України, подається до Центральної виборчої комісії у будь-який час після реєстрації кандидата уповноваженим представником кандидата в Центральній виборчій комісії або кандидатом особисто. У разі подачі такої заяви до Центральної виборчої комісії в інший спосіб </w:t>
            </w:r>
            <w:r w:rsidRPr="0020068E">
              <w:rPr>
                <w:rFonts w:ascii="Times New Roman" w:eastAsia="Times New Roman" w:hAnsi="Times New Roman" w:cs="Times New Roman"/>
                <w:b/>
                <w:bCs/>
                <w:sz w:val="28"/>
                <w:szCs w:val="28"/>
              </w:rPr>
              <w:t>на паперових носіях</w:t>
            </w:r>
            <w:r w:rsidRPr="00B06B7E">
              <w:rPr>
                <w:rFonts w:ascii="Times New Roman" w:eastAsia="Times New Roman" w:hAnsi="Times New Roman" w:cs="Times New Roman"/>
                <w:bCs/>
                <w:sz w:val="28"/>
                <w:szCs w:val="28"/>
              </w:rPr>
              <w:t xml:space="preserve"> - підпис кандидата на пост Президента України засвідчується у порядку, встановленому Законом України "Про нотаріат". У разі подачі такої заяви засобами електронної пошти вона засвідчується шляхом накладення кваліфікованого електронного підпису кандидата. У заяві про реєстрацію довірених осіб кандидата на пост Президента України зазначаються: прізвище, власне ім'я (всі власні імена) та по батькові (за наявності) кожної довіреної особи, відповідний виборчий округ, </w:t>
            </w:r>
            <w:r w:rsidRPr="002D39BB">
              <w:rPr>
                <w:rFonts w:ascii="Times New Roman" w:eastAsia="Times New Roman" w:hAnsi="Times New Roman" w:cs="Times New Roman"/>
                <w:b/>
                <w:sz w:val="28"/>
                <w:szCs w:val="28"/>
              </w:rPr>
              <w:t>громадянство</w:t>
            </w:r>
            <w:r w:rsidRPr="00B06B7E">
              <w:rPr>
                <w:rFonts w:ascii="Times New Roman" w:eastAsia="Times New Roman" w:hAnsi="Times New Roman" w:cs="Times New Roman"/>
                <w:bCs/>
                <w:sz w:val="28"/>
                <w:szCs w:val="28"/>
              </w:rPr>
              <w:t xml:space="preserve"> довіреної особи, число, місяць і рік народження, місце роботи, займана посада (заняття), адреса для листування, контактний номер телефону,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 До заяви додаються копії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w:t>
            </w:r>
          </w:p>
          <w:p w14:paraId="243B6204" w14:textId="152BFB16" w:rsidR="00847849" w:rsidRDefault="00847849" w:rsidP="00847849">
            <w:pPr>
              <w:spacing w:after="0" w:line="240" w:lineRule="auto"/>
              <w:ind w:firstLine="0"/>
              <w:jc w:val="both"/>
              <w:rPr>
                <w:rFonts w:ascii="Times New Roman" w:eastAsia="Times New Roman" w:hAnsi="Times New Roman" w:cs="Times New Roman"/>
                <w:bCs/>
                <w:sz w:val="28"/>
                <w:szCs w:val="28"/>
              </w:rPr>
            </w:pPr>
          </w:p>
          <w:p w14:paraId="534C4758" w14:textId="2ED7E744" w:rsidR="00847849" w:rsidRDefault="00847849" w:rsidP="00847849">
            <w:pPr>
              <w:spacing w:after="0" w:line="240" w:lineRule="auto"/>
              <w:ind w:firstLine="0"/>
              <w:jc w:val="both"/>
              <w:rPr>
                <w:rFonts w:ascii="Times New Roman" w:eastAsia="Times New Roman" w:hAnsi="Times New Roman" w:cs="Times New Roman"/>
                <w:bCs/>
                <w:sz w:val="28"/>
                <w:szCs w:val="28"/>
              </w:rPr>
            </w:pPr>
          </w:p>
          <w:p w14:paraId="2BCFD52D" w14:textId="77777777" w:rsidR="00847849" w:rsidRDefault="00847849" w:rsidP="00847849">
            <w:pPr>
              <w:spacing w:after="0" w:line="240" w:lineRule="auto"/>
              <w:ind w:firstLine="0"/>
              <w:jc w:val="both"/>
              <w:rPr>
                <w:rFonts w:ascii="Times New Roman" w:eastAsia="Times New Roman" w:hAnsi="Times New Roman" w:cs="Times New Roman"/>
                <w:bCs/>
                <w:sz w:val="28"/>
                <w:szCs w:val="28"/>
              </w:rPr>
            </w:pPr>
          </w:p>
          <w:p w14:paraId="1C8A6317" w14:textId="01582F46" w:rsidR="000A05C6" w:rsidRPr="00010563" w:rsidRDefault="000A05C6" w:rsidP="0084784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779E660" w14:textId="77777777" w:rsidR="002D39BB" w:rsidRPr="00B06B7E" w:rsidRDefault="002D39BB" w:rsidP="00847849">
            <w:pPr>
              <w:spacing w:after="120" w:line="240" w:lineRule="auto"/>
              <w:ind w:firstLine="0"/>
              <w:jc w:val="both"/>
              <w:rPr>
                <w:rFonts w:ascii="Times New Roman" w:eastAsia="Times New Roman" w:hAnsi="Times New Roman" w:cs="Times New Roman"/>
                <w:bCs/>
                <w:sz w:val="28"/>
                <w:szCs w:val="28"/>
              </w:rPr>
            </w:pPr>
            <w:r w:rsidRPr="00B06B7E">
              <w:rPr>
                <w:rFonts w:ascii="Times New Roman" w:eastAsia="Times New Roman" w:hAnsi="Times New Roman" w:cs="Times New Roman"/>
                <w:bCs/>
                <w:sz w:val="28"/>
                <w:szCs w:val="28"/>
              </w:rPr>
              <w:t>Стаття 111. Довірені особи кандидата на пост Президента України</w:t>
            </w:r>
          </w:p>
          <w:p w14:paraId="2A87BCEE" w14:textId="77777777" w:rsidR="002D39BB" w:rsidRPr="00B06B7E" w:rsidRDefault="002D39BB" w:rsidP="0084784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AEB00A1" w14:textId="66C8837E" w:rsidR="00A554CA" w:rsidRDefault="002D39BB" w:rsidP="00847849">
            <w:pPr>
              <w:spacing w:after="120" w:line="240" w:lineRule="auto"/>
              <w:ind w:firstLine="0"/>
              <w:jc w:val="both"/>
              <w:rPr>
                <w:rFonts w:ascii="Times New Roman" w:eastAsia="Times New Roman" w:hAnsi="Times New Roman" w:cs="Times New Roman"/>
                <w:bCs/>
                <w:sz w:val="28"/>
                <w:szCs w:val="28"/>
              </w:rPr>
            </w:pPr>
            <w:r w:rsidRPr="00B06B7E">
              <w:rPr>
                <w:rFonts w:ascii="Times New Roman" w:eastAsia="Times New Roman" w:hAnsi="Times New Roman" w:cs="Times New Roman"/>
                <w:bCs/>
                <w:sz w:val="28"/>
                <w:szCs w:val="28"/>
              </w:rPr>
              <w:t>4. Заява про реєстрацію довірених осіб кандидата на пост Президента України (</w:t>
            </w:r>
            <w:r w:rsidR="002F4475">
              <w:rPr>
                <w:rFonts w:ascii="Times New Roman" w:eastAsia="Times New Roman" w:hAnsi="Times New Roman" w:cs="Times New Roman"/>
                <w:b/>
                <w:sz w:val="28"/>
                <w:szCs w:val="28"/>
              </w:rPr>
              <w:t>у паперовій та електронній формах</w:t>
            </w:r>
            <w:r w:rsidRPr="00B06B7E">
              <w:rPr>
                <w:rFonts w:ascii="Times New Roman" w:eastAsia="Times New Roman" w:hAnsi="Times New Roman" w:cs="Times New Roman"/>
                <w:bCs/>
                <w:sz w:val="28"/>
                <w:szCs w:val="28"/>
              </w:rPr>
              <w:t xml:space="preserve">) за підписом кандидата на пост Президента України, подається до Центральної виборчої комісії у будь-який час після реєстрації кандидата уповноваженим представником кандидата в Центральній виборчій комісії або кандидатом особисто. У разі подачі такої заяви до Центральної виборчої комісії в інший спосіб </w:t>
            </w:r>
            <w:r w:rsidRPr="002D39BB">
              <w:rPr>
                <w:rFonts w:ascii="Times New Roman" w:eastAsia="Times New Roman" w:hAnsi="Times New Roman" w:cs="Times New Roman"/>
                <w:b/>
                <w:sz w:val="28"/>
                <w:szCs w:val="28"/>
              </w:rPr>
              <w:t>у паперовій формі</w:t>
            </w:r>
            <w:r>
              <w:rPr>
                <w:rFonts w:ascii="Times New Roman" w:eastAsia="Times New Roman" w:hAnsi="Times New Roman" w:cs="Times New Roman"/>
                <w:bCs/>
                <w:sz w:val="28"/>
                <w:szCs w:val="28"/>
              </w:rPr>
              <w:t xml:space="preserve"> </w:t>
            </w:r>
            <w:r w:rsidRPr="00B06B7E">
              <w:rPr>
                <w:rFonts w:ascii="Times New Roman" w:eastAsia="Times New Roman" w:hAnsi="Times New Roman" w:cs="Times New Roman"/>
                <w:bCs/>
                <w:sz w:val="28"/>
                <w:szCs w:val="28"/>
              </w:rPr>
              <w:t xml:space="preserve">- підпис кандидата на пост Президента України засвідчується у порядку, встановленому Законом України "Про нотаріат". У разі подачі такої заяви засобами електронної пошти вона засвідчується шляхом накладення кваліфікованого електронного підпису кандидата. У заяві про реєстрацію довірених осіб кандидата на пост Президента України зазначаються: прізвище, власне ім'я (всі власні імена) та по батькові (за наявності) кожної довіреної особи, відповідний виборчий округ, </w:t>
            </w:r>
            <w:r w:rsidRPr="002D39BB">
              <w:rPr>
                <w:rFonts w:ascii="Times New Roman" w:eastAsia="Times New Roman" w:hAnsi="Times New Roman" w:cs="Times New Roman"/>
                <w:b/>
                <w:sz w:val="28"/>
                <w:szCs w:val="28"/>
              </w:rPr>
              <w:t>відомості про належність до громадянства України, а також відомості про наявність (відсутність) громадянства (підданства) іноземної держави (іноземних держав)</w:t>
            </w:r>
            <w:r w:rsidRPr="00B06B7E">
              <w:rPr>
                <w:rFonts w:ascii="Times New Roman" w:eastAsia="Times New Roman" w:hAnsi="Times New Roman" w:cs="Times New Roman"/>
                <w:bCs/>
                <w:sz w:val="28"/>
                <w:szCs w:val="28"/>
              </w:rPr>
              <w:t xml:space="preserve"> довіреної особи, число, місяць і рік народження, місце роботи, займана посада (заняття), адреса для листування, контактний номер телефону,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r>
              <w:rPr>
                <w:rFonts w:ascii="Times New Roman" w:eastAsia="Times New Roman" w:hAnsi="Times New Roman" w:cs="Times New Roman"/>
                <w:bCs/>
                <w:sz w:val="28"/>
                <w:szCs w:val="28"/>
              </w:rPr>
              <w:t xml:space="preserve"> </w:t>
            </w:r>
            <w:r w:rsidRPr="00B06B7E">
              <w:rPr>
                <w:rFonts w:ascii="Times New Roman" w:eastAsia="Times New Roman" w:hAnsi="Times New Roman" w:cs="Times New Roman"/>
                <w:bCs/>
                <w:sz w:val="28"/>
                <w:szCs w:val="28"/>
              </w:rPr>
              <w:t>До заяви додаються копії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w:t>
            </w:r>
          </w:p>
          <w:p w14:paraId="04083C15" w14:textId="696DCF96" w:rsidR="002D39BB" w:rsidRPr="00B53C80" w:rsidRDefault="002D39BB" w:rsidP="0084784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554CA" w:rsidRPr="003A4FA2" w14:paraId="09BEF2F9" w14:textId="77777777" w:rsidTr="00795F90">
        <w:tc>
          <w:tcPr>
            <w:tcW w:w="7088" w:type="dxa"/>
          </w:tcPr>
          <w:p w14:paraId="651F1292" w14:textId="77777777" w:rsidR="009072ED" w:rsidRPr="009072ED" w:rsidRDefault="009072ED" w:rsidP="00847849">
            <w:pPr>
              <w:spacing w:after="120" w:line="240" w:lineRule="auto"/>
              <w:ind w:firstLine="0"/>
              <w:jc w:val="both"/>
              <w:rPr>
                <w:rFonts w:ascii="Times New Roman" w:eastAsia="Times New Roman" w:hAnsi="Times New Roman" w:cs="Times New Roman"/>
                <w:bCs/>
                <w:sz w:val="28"/>
                <w:szCs w:val="28"/>
              </w:rPr>
            </w:pPr>
            <w:r w:rsidRPr="009072ED">
              <w:rPr>
                <w:rFonts w:ascii="Times New Roman" w:eastAsia="Times New Roman" w:hAnsi="Times New Roman" w:cs="Times New Roman"/>
                <w:bCs/>
                <w:sz w:val="28"/>
                <w:szCs w:val="28"/>
              </w:rPr>
              <w:t>Стаття 112. Офіційні спостерігачі від партій, кандидатів на пост Президента України</w:t>
            </w:r>
          </w:p>
          <w:p w14:paraId="1C7E6EF2" w14:textId="655CC810" w:rsidR="009072ED" w:rsidRPr="009072ED" w:rsidRDefault="009072ED" w:rsidP="0084784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CBE7C53" w14:textId="6E97E925" w:rsidR="009072ED" w:rsidRDefault="009072ED" w:rsidP="00847849">
            <w:pPr>
              <w:spacing w:after="120" w:line="240" w:lineRule="auto"/>
              <w:ind w:firstLine="0"/>
              <w:jc w:val="both"/>
              <w:rPr>
                <w:rFonts w:ascii="Times New Roman" w:eastAsia="Times New Roman" w:hAnsi="Times New Roman" w:cs="Times New Roman"/>
                <w:bCs/>
                <w:sz w:val="28"/>
                <w:szCs w:val="28"/>
              </w:rPr>
            </w:pPr>
            <w:r w:rsidRPr="009072ED">
              <w:rPr>
                <w:rFonts w:ascii="Times New Roman" w:eastAsia="Times New Roman" w:hAnsi="Times New Roman" w:cs="Times New Roman"/>
                <w:bCs/>
                <w:sz w:val="28"/>
                <w:szCs w:val="28"/>
              </w:rPr>
              <w:t xml:space="preserve">2. У поданні про реєстрацію офіційних спостерігачів зазначаються їхні прізвища, власні імена (всі власні імена) та по батькові (за наявності), </w:t>
            </w:r>
            <w:r w:rsidRPr="00FF5F77">
              <w:rPr>
                <w:rFonts w:ascii="Times New Roman" w:eastAsia="Times New Roman" w:hAnsi="Times New Roman" w:cs="Times New Roman"/>
                <w:b/>
                <w:sz w:val="28"/>
                <w:szCs w:val="28"/>
              </w:rPr>
              <w:t>громадянство</w:t>
            </w:r>
            <w:r w:rsidRPr="009072ED">
              <w:rPr>
                <w:rFonts w:ascii="Times New Roman" w:eastAsia="Times New Roman" w:hAnsi="Times New Roman" w:cs="Times New Roman"/>
                <w:bCs/>
                <w:sz w:val="28"/>
                <w:szCs w:val="28"/>
              </w:rPr>
              <w:t>, дата народження, місце проживання та адреса житла, місце роботи, посада (заняття), номери контактних телефонів,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p>
          <w:p w14:paraId="54D834D7" w14:textId="7F5FA3E2" w:rsidR="00FF5F77" w:rsidRDefault="00FF5F77" w:rsidP="00FF5F77">
            <w:pPr>
              <w:spacing w:after="0" w:line="240" w:lineRule="auto"/>
              <w:ind w:firstLine="0"/>
              <w:jc w:val="both"/>
              <w:rPr>
                <w:rFonts w:ascii="Times New Roman" w:eastAsia="Times New Roman" w:hAnsi="Times New Roman" w:cs="Times New Roman"/>
                <w:bCs/>
                <w:sz w:val="28"/>
                <w:szCs w:val="28"/>
              </w:rPr>
            </w:pPr>
          </w:p>
          <w:p w14:paraId="131F23EB" w14:textId="2CB1A9F1" w:rsidR="00FF5F77" w:rsidRDefault="00FF5F77" w:rsidP="00FF5F77">
            <w:pPr>
              <w:spacing w:after="0" w:line="240" w:lineRule="auto"/>
              <w:ind w:firstLine="0"/>
              <w:jc w:val="both"/>
              <w:rPr>
                <w:rFonts w:ascii="Times New Roman" w:eastAsia="Times New Roman" w:hAnsi="Times New Roman" w:cs="Times New Roman"/>
                <w:bCs/>
                <w:sz w:val="28"/>
                <w:szCs w:val="28"/>
              </w:rPr>
            </w:pPr>
          </w:p>
          <w:p w14:paraId="36D1458A" w14:textId="77777777" w:rsidR="00FF5F77" w:rsidRDefault="00FF5F77" w:rsidP="00FF5F77">
            <w:pPr>
              <w:spacing w:after="0" w:line="240" w:lineRule="auto"/>
              <w:ind w:firstLine="0"/>
              <w:jc w:val="both"/>
              <w:rPr>
                <w:rFonts w:ascii="Times New Roman" w:eastAsia="Times New Roman" w:hAnsi="Times New Roman" w:cs="Times New Roman"/>
                <w:bCs/>
                <w:sz w:val="28"/>
                <w:szCs w:val="28"/>
              </w:rPr>
            </w:pPr>
          </w:p>
          <w:p w14:paraId="3301992C" w14:textId="5F5E0C11" w:rsidR="00FF5F77" w:rsidRDefault="00FF5F77" w:rsidP="00FF5F77">
            <w:pPr>
              <w:spacing w:after="0" w:line="240" w:lineRule="auto"/>
              <w:ind w:firstLine="0"/>
              <w:jc w:val="both"/>
              <w:rPr>
                <w:rFonts w:ascii="Times New Roman" w:eastAsia="Times New Roman" w:hAnsi="Times New Roman" w:cs="Times New Roman"/>
                <w:bCs/>
                <w:sz w:val="28"/>
                <w:szCs w:val="28"/>
              </w:rPr>
            </w:pPr>
          </w:p>
          <w:p w14:paraId="1C0EA783" w14:textId="719C9E72" w:rsidR="00A554CA" w:rsidRDefault="009072ED" w:rsidP="00847849">
            <w:pPr>
              <w:spacing w:after="120" w:line="240" w:lineRule="auto"/>
              <w:ind w:firstLine="0"/>
              <w:jc w:val="both"/>
              <w:rPr>
                <w:rFonts w:ascii="Times New Roman" w:eastAsia="Times New Roman" w:hAnsi="Times New Roman" w:cs="Times New Roman"/>
                <w:bCs/>
                <w:sz w:val="28"/>
                <w:szCs w:val="28"/>
              </w:rPr>
            </w:pPr>
            <w:r w:rsidRPr="009072ED">
              <w:rPr>
                <w:rFonts w:ascii="Times New Roman" w:eastAsia="Times New Roman" w:hAnsi="Times New Roman" w:cs="Times New Roman"/>
                <w:bCs/>
                <w:sz w:val="28"/>
                <w:szCs w:val="28"/>
              </w:rPr>
              <w:t>До подання додаються копії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w:t>
            </w:r>
          </w:p>
          <w:p w14:paraId="20777D31" w14:textId="125DF5AA" w:rsidR="002600F3" w:rsidRDefault="002600F3" w:rsidP="00847849">
            <w:pPr>
              <w:spacing w:after="120" w:line="240" w:lineRule="auto"/>
              <w:ind w:firstLine="0"/>
              <w:jc w:val="both"/>
              <w:rPr>
                <w:rFonts w:ascii="Times New Roman" w:eastAsia="Times New Roman" w:hAnsi="Times New Roman" w:cs="Times New Roman"/>
                <w:bCs/>
                <w:sz w:val="28"/>
                <w:szCs w:val="28"/>
              </w:rPr>
            </w:pPr>
            <w:r w:rsidRPr="002600F3">
              <w:rPr>
                <w:rFonts w:ascii="Times New Roman" w:eastAsia="Times New Roman" w:hAnsi="Times New Roman" w:cs="Times New Roman"/>
                <w:bCs/>
                <w:sz w:val="28"/>
                <w:szCs w:val="28"/>
              </w:rPr>
              <w:t>3. Подання про реєстрацію офіційного спостерігача за підписом уповноваженого представника партії, довіреної особи кандидата на пост Президента України у відповідному виборчому окрузі вноситься до відповідної окружної виборчої комісії не пізніш як за п'ять днів до дня виборів (</w:t>
            </w:r>
            <w:r w:rsidRPr="0020068E">
              <w:rPr>
                <w:rFonts w:ascii="Times New Roman" w:eastAsia="Times New Roman" w:hAnsi="Times New Roman" w:cs="Times New Roman"/>
                <w:b/>
                <w:bCs/>
                <w:sz w:val="28"/>
                <w:szCs w:val="28"/>
              </w:rPr>
              <w:t>на паперовому носії та в електронному вигляді</w:t>
            </w:r>
            <w:r w:rsidRPr="002600F3">
              <w:rPr>
                <w:rFonts w:ascii="Times New Roman" w:eastAsia="Times New Roman" w:hAnsi="Times New Roman" w:cs="Times New Roman"/>
                <w:bCs/>
                <w:sz w:val="28"/>
                <w:szCs w:val="28"/>
              </w:rPr>
              <w:t>).</w:t>
            </w:r>
          </w:p>
          <w:p w14:paraId="4773D6AE" w14:textId="3ECC9BA1" w:rsidR="009072ED" w:rsidRPr="00010563" w:rsidRDefault="009072ED" w:rsidP="0084784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063F5A10" w14:textId="77777777" w:rsidR="00847849" w:rsidRPr="009072ED" w:rsidRDefault="00847849" w:rsidP="00847849">
            <w:pPr>
              <w:spacing w:after="120" w:line="240" w:lineRule="auto"/>
              <w:ind w:firstLine="0"/>
              <w:jc w:val="both"/>
              <w:rPr>
                <w:rFonts w:ascii="Times New Roman" w:eastAsia="Times New Roman" w:hAnsi="Times New Roman" w:cs="Times New Roman"/>
                <w:bCs/>
                <w:sz w:val="28"/>
                <w:szCs w:val="28"/>
              </w:rPr>
            </w:pPr>
            <w:r w:rsidRPr="009072ED">
              <w:rPr>
                <w:rFonts w:ascii="Times New Roman" w:eastAsia="Times New Roman" w:hAnsi="Times New Roman" w:cs="Times New Roman"/>
                <w:bCs/>
                <w:sz w:val="28"/>
                <w:szCs w:val="28"/>
              </w:rPr>
              <w:t>Стаття 112. Офіційні спостерігачі від партій, кандидатів на пост Президента України</w:t>
            </w:r>
          </w:p>
          <w:p w14:paraId="476ED4E1" w14:textId="77777777" w:rsidR="00847849" w:rsidRPr="009072ED" w:rsidRDefault="00847849" w:rsidP="0084784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1E99701" w14:textId="3BC423A3" w:rsidR="00847849" w:rsidRPr="009072ED" w:rsidRDefault="00847849" w:rsidP="00847849">
            <w:pPr>
              <w:spacing w:after="120" w:line="240" w:lineRule="auto"/>
              <w:ind w:firstLine="0"/>
              <w:jc w:val="both"/>
              <w:rPr>
                <w:rFonts w:ascii="Times New Roman" w:eastAsia="Times New Roman" w:hAnsi="Times New Roman" w:cs="Times New Roman"/>
                <w:bCs/>
                <w:sz w:val="28"/>
                <w:szCs w:val="28"/>
              </w:rPr>
            </w:pPr>
            <w:r w:rsidRPr="009072ED">
              <w:rPr>
                <w:rFonts w:ascii="Times New Roman" w:eastAsia="Times New Roman" w:hAnsi="Times New Roman" w:cs="Times New Roman"/>
                <w:bCs/>
                <w:sz w:val="28"/>
                <w:szCs w:val="28"/>
              </w:rPr>
              <w:t xml:space="preserve">2. У поданні про реєстрацію офіційних спостерігачів зазначаються їхні прізвища, власні імена (всі власні імена) та по батькові (за наявності), </w:t>
            </w:r>
            <w:r w:rsidR="00FF5F77" w:rsidRPr="002D39BB">
              <w:rPr>
                <w:rFonts w:ascii="Times New Roman" w:eastAsia="Times New Roman" w:hAnsi="Times New Roman" w:cs="Times New Roman"/>
                <w:b/>
                <w:sz w:val="28"/>
                <w:szCs w:val="28"/>
              </w:rPr>
              <w:t>відомості про належність до громадянства України, а також відомості про наявність (відсутність) громадянства (підданства) іноземної держави (іноземних держав)</w:t>
            </w:r>
            <w:r w:rsidRPr="009072ED">
              <w:rPr>
                <w:rFonts w:ascii="Times New Roman" w:eastAsia="Times New Roman" w:hAnsi="Times New Roman" w:cs="Times New Roman"/>
                <w:bCs/>
                <w:sz w:val="28"/>
                <w:szCs w:val="28"/>
              </w:rPr>
              <w:t>, дата народження, місце проживання та адреса житла, місце роботи, посада (заняття), номери контактних телефонів,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p>
          <w:p w14:paraId="7952BDFA" w14:textId="77777777" w:rsidR="00847849" w:rsidRDefault="00847849" w:rsidP="00847849">
            <w:pPr>
              <w:spacing w:after="120" w:line="240" w:lineRule="auto"/>
              <w:ind w:firstLine="0"/>
              <w:jc w:val="both"/>
              <w:rPr>
                <w:rFonts w:ascii="Times New Roman" w:eastAsia="Times New Roman" w:hAnsi="Times New Roman" w:cs="Times New Roman"/>
                <w:bCs/>
                <w:sz w:val="28"/>
                <w:szCs w:val="28"/>
              </w:rPr>
            </w:pPr>
            <w:r w:rsidRPr="009072ED">
              <w:rPr>
                <w:rFonts w:ascii="Times New Roman" w:eastAsia="Times New Roman" w:hAnsi="Times New Roman" w:cs="Times New Roman"/>
                <w:bCs/>
                <w:sz w:val="28"/>
                <w:szCs w:val="28"/>
              </w:rPr>
              <w:t>До подання додаються копії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w:t>
            </w:r>
          </w:p>
          <w:p w14:paraId="775D5C6F" w14:textId="13FDC824" w:rsidR="00847849" w:rsidRDefault="00847849" w:rsidP="00847849">
            <w:pPr>
              <w:spacing w:after="120" w:line="240" w:lineRule="auto"/>
              <w:ind w:firstLine="0"/>
              <w:jc w:val="both"/>
              <w:rPr>
                <w:rFonts w:ascii="Times New Roman" w:eastAsia="Times New Roman" w:hAnsi="Times New Roman" w:cs="Times New Roman"/>
                <w:bCs/>
                <w:sz w:val="28"/>
                <w:szCs w:val="28"/>
              </w:rPr>
            </w:pPr>
            <w:r w:rsidRPr="002600F3">
              <w:rPr>
                <w:rFonts w:ascii="Times New Roman" w:eastAsia="Times New Roman" w:hAnsi="Times New Roman" w:cs="Times New Roman"/>
                <w:bCs/>
                <w:sz w:val="28"/>
                <w:szCs w:val="28"/>
              </w:rPr>
              <w:t>3. Подання про реєстрацію офіційного спостерігача за підписом уповноваженого представника партії, довіреної особи кандидата на пост Президента України у відповідному виборчому окрузі вноситься до відповідної окружної виборчої комісії не пізніш як за п'ять днів до дня виборів (</w:t>
            </w:r>
            <w:r w:rsidR="002F4475">
              <w:rPr>
                <w:rFonts w:ascii="Times New Roman" w:eastAsia="Times New Roman" w:hAnsi="Times New Roman" w:cs="Times New Roman"/>
                <w:b/>
                <w:sz w:val="28"/>
                <w:szCs w:val="28"/>
              </w:rPr>
              <w:t>у паперовій та електронній формах</w:t>
            </w:r>
            <w:r w:rsidRPr="002600F3">
              <w:rPr>
                <w:rFonts w:ascii="Times New Roman" w:eastAsia="Times New Roman" w:hAnsi="Times New Roman" w:cs="Times New Roman"/>
                <w:bCs/>
                <w:sz w:val="28"/>
                <w:szCs w:val="28"/>
              </w:rPr>
              <w:t>).</w:t>
            </w:r>
          </w:p>
          <w:p w14:paraId="403EE844" w14:textId="77777777" w:rsidR="00FF5F77" w:rsidRDefault="00FF5F77" w:rsidP="00FF5F77">
            <w:pPr>
              <w:spacing w:after="0" w:line="240" w:lineRule="auto"/>
              <w:ind w:firstLine="0"/>
              <w:jc w:val="both"/>
              <w:rPr>
                <w:rFonts w:ascii="Times New Roman" w:eastAsia="Times New Roman" w:hAnsi="Times New Roman" w:cs="Times New Roman"/>
                <w:bCs/>
                <w:sz w:val="28"/>
                <w:szCs w:val="28"/>
              </w:rPr>
            </w:pPr>
          </w:p>
          <w:p w14:paraId="41FFB491" w14:textId="4B2D16FD" w:rsidR="00A554CA" w:rsidRPr="00B53C80" w:rsidRDefault="00FF5F77" w:rsidP="0084784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947207" w:rsidRPr="003A4FA2" w14:paraId="583E2B5C" w14:textId="77777777" w:rsidTr="00795F90">
        <w:tc>
          <w:tcPr>
            <w:tcW w:w="7088" w:type="dxa"/>
          </w:tcPr>
          <w:p w14:paraId="179662B1" w14:textId="77777777" w:rsidR="00D26217" w:rsidRPr="00D26217" w:rsidRDefault="00D26217"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Стаття 140. Утворення окружних виборчих комісій</w:t>
            </w:r>
          </w:p>
          <w:p w14:paraId="057500CD" w14:textId="625C47E7" w:rsidR="00D26217" w:rsidRPr="00D26217" w:rsidRDefault="00D26217" w:rsidP="00F72E86">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3BF1196" w14:textId="77777777" w:rsidR="00D26217" w:rsidRPr="00D26217" w:rsidRDefault="00D26217"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 xml:space="preserve">4. Центральний керівний орган суб'єкта подання не пізніш як за тридцять три дні до дня голосування подає до Центральної виборчої комісії </w:t>
            </w:r>
            <w:r w:rsidRPr="0020068E">
              <w:rPr>
                <w:rFonts w:ascii="Times New Roman" w:eastAsia="Times New Roman" w:hAnsi="Times New Roman" w:cs="Times New Roman"/>
                <w:b/>
                <w:bCs/>
                <w:sz w:val="28"/>
                <w:szCs w:val="28"/>
              </w:rPr>
              <w:t>на паперових носіях та в електронному вигляді</w:t>
            </w:r>
            <w:r w:rsidRPr="00D26217">
              <w:rPr>
                <w:rFonts w:ascii="Times New Roman" w:eastAsia="Times New Roman" w:hAnsi="Times New Roman" w:cs="Times New Roman"/>
                <w:bCs/>
                <w:sz w:val="28"/>
                <w:szCs w:val="28"/>
              </w:rPr>
              <w:t xml:space="preserve"> за формою, затвердженою Центральною виборчою комісією, список осіб від цього суб'єкта подання для включення їх до складу відповідних окружних виборчих комісій. Подання підписується керівником суб'єкта подання (або особою, яка виконує його повноваження) та скріплюється печаткою відповідного суб'єкта подання.</w:t>
            </w:r>
          </w:p>
          <w:p w14:paraId="6E023BBB" w14:textId="77777777" w:rsidR="00D26217" w:rsidRPr="00D26217" w:rsidRDefault="00D26217"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Подання стосовно кандидатур до складу окружних виборчих комісій може вноситися до Центральної виборчої комісії за допомогою електронних сервісів в порядку, визначеному Центральною виборчою комісією.</w:t>
            </w:r>
          </w:p>
          <w:p w14:paraId="17D0EC9F" w14:textId="77777777" w:rsidR="00D26217" w:rsidRPr="00D26217" w:rsidRDefault="00D26217"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5. У поданні кандидатур до складу окружних виборчих комісій зазначаються:</w:t>
            </w:r>
          </w:p>
          <w:p w14:paraId="6CDA7C97" w14:textId="77777777" w:rsidR="00D26217" w:rsidRPr="00D26217" w:rsidRDefault="00D26217"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1) прізвище, ім'я (усі власні імена), по батькові (за наявності) особи;</w:t>
            </w:r>
          </w:p>
          <w:p w14:paraId="09880F94" w14:textId="77777777" w:rsidR="00D26217" w:rsidRPr="00D26217" w:rsidRDefault="00D26217"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2) число, місяць, рік народження;</w:t>
            </w:r>
          </w:p>
          <w:p w14:paraId="42A7505C" w14:textId="19C278BA" w:rsidR="00D26217" w:rsidRDefault="00D26217" w:rsidP="00F72E86">
            <w:pPr>
              <w:spacing w:after="120" w:line="240" w:lineRule="auto"/>
              <w:ind w:firstLine="0"/>
              <w:jc w:val="both"/>
              <w:rPr>
                <w:rFonts w:ascii="Times New Roman" w:eastAsia="Times New Roman" w:hAnsi="Times New Roman" w:cs="Times New Roman"/>
                <w:b/>
                <w:sz w:val="28"/>
                <w:szCs w:val="28"/>
              </w:rPr>
            </w:pPr>
            <w:r w:rsidRPr="00AF672E">
              <w:rPr>
                <w:rFonts w:ascii="Times New Roman" w:eastAsia="Times New Roman" w:hAnsi="Times New Roman" w:cs="Times New Roman"/>
                <w:b/>
                <w:sz w:val="28"/>
                <w:szCs w:val="28"/>
              </w:rPr>
              <w:t>3) громадянство особи;</w:t>
            </w:r>
          </w:p>
          <w:p w14:paraId="549E40D9" w14:textId="66DD838B" w:rsidR="00F72E86" w:rsidRDefault="00F72E86" w:rsidP="00F72E86">
            <w:pPr>
              <w:spacing w:after="0" w:line="240" w:lineRule="auto"/>
              <w:ind w:firstLine="0"/>
              <w:jc w:val="both"/>
              <w:rPr>
                <w:rFonts w:ascii="Times New Roman" w:eastAsia="Times New Roman" w:hAnsi="Times New Roman" w:cs="Times New Roman"/>
                <w:b/>
                <w:sz w:val="28"/>
                <w:szCs w:val="28"/>
              </w:rPr>
            </w:pPr>
          </w:p>
          <w:p w14:paraId="5B0C5F69" w14:textId="77777777" w:rsidR="009A7A44" w:rsidRDefault="009A7A44" w:rsidP="00F72E86">
            <w:pPr>
              <w:spacing w:after="0" w:line="240" w:lineRule="auto"/>
              <w:ind w:firstLine="0"/>
              <w:jc w:val="both"/>
              <w:rPr>
                <w:rFonts w:ascii="Times New Roman" w:eastAsia="Times New Roman" w:hAnsi="Times New Roman" w:cs="Times New Roman"/>
                <w:b/>
                <w:sz w:val="28"/>
                <w:szCs w:val="28"/>
              </w:rPr>
            </w:pPr>
          </w:p>
          <w:p w14:paraId="3FCA937B" w14:textId="77777777" w:rsidR="00F72E86" w:rsidRPr="00AF672E" w:rsidRDefault="00F72E86" w:rsidP="00F72E86">
            <w:pPr>
              <w:spacing w:after="0" w:line="240" w:lineRule="auto"/>
              <w:ind w:firstLine="0"/>
              <w:jc w:val="both"/>
              <w:rPr>
                <w:rFonts w:ascii="Times New Roman" w:eastAsia="Times New Roman" w:hAnsi="Times New Roman" w:cs="Times New Roman"/>
                <w:b/>
                <w:sz w:val="28"/>
                <w:szCs w:val="28"/>
              </w:rPr>
            </w:pPr>
          </w:p>
          <w:p w14:paraId="75C82776" w14:textId="77777777" w:rsidR="00D26217" w:rsidRPr="00D26217" w:rsidRDefault="00D26217"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4) місце проживання, адреса житла та контактні телефони особи;</w:t>
            </w:r>
          </w:p>
          <w:p w14:paraId="5BBECF3F" w14:textId="77777777" w:rsidR="00D26217" w:rsidRPr="00D26217" w:rsidRDefault="00D26217"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5) відомості про володіння державною мовою;</w:t>
            </w:r>
          </w:p>
          <w:p w14:paraId="1C6D9CE3" w14:textId="77777777" w:rsidR="00D26217" w:rsidRPr="00D26217" w:rsidRDefault="00D26217"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6) освіта;</w:t>
            </w:r>
          </w:p>
          <w:p w14:paraId="10071E44" w14:textId="77777777" w:rsidR="00D26217" w:rsidRPr="00D26217" w:rsidRDefault="00D26217"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7) місце роботи та займана посада особи;</w:t>
            </w:r>
          </w:p>
          <w:p w14:paraId="0FCB45F7" w14:textId="77777777" w:rsidR="00D26217" w:rsidRPr="00D26217" w:rsidRDefault="00D26217"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8) наявність досвіду роботи у виборчих комісіях;</w:t>
            </w:r>
          </w:p>
          <w:p w14:paraId="2F6CE5F9" w14:textId="77777777" w:rsidR="00947207" w:rsidRDefault="00D26217"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9) відомості про відсутність у особи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яка не погашена або не знята у встановленому законом порядку.</w:t>
            </w:r>
          </w:p>
          <w:p w14:paraId="580E75DA" w14:textId="0A11FF2C" w:rsidR="00D26217" w:rsidRPr="00010563" w:rsidRDefault="00D26217" w:rsidP="00F72E86">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7A5095EA" w14:textId="77777777" w:rsidR="00F72E86" w:rsidRPr="00D26217" w:rsidRDefault="00F72E86"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Стаття 140. Утворення окружних виборчих комісій</w:t>
            </w:r>
          </w:p>
          <w:p w14:paraId="00941990" w14:textId="77777777" w:rsidR="00F72E86" w:rsidRPr="00D26217" w:rsidRDefault="00F72E86" w:rsidP="00F72E86">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CA55DFD" w14:textId="7E11EC2F" w:rsidR="00F72E86" w:rsidRPr="00D26217" w:rsidRDefault="00F72E86"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 xml:space="preserve">4. Центральний керівний орган суб'єкта подання не пізніш як за тридцять три дні до дня голосування подає до Центральної виборчої комісії </w:t>
            </w:r>
            <w:r w:rsidR="002F4475">
              <w:rPr>
                <w:rFonts w:ascii="Times New Roman" w:eastAsia="Times New Roman" w:hAnsi="Times New Roman" w:cs="Times New Roman"/>
                <w:b/>
                <w:bCs/>
                <w:sz w:val="28"/>
                <w:szCs w:val="28"/>
              </w:rPr>
              <w:t>у паперовій та електронній формах</w:t>
            </w:r>
            <w:r w:rsidR="009A7A44" w:rsidRPr="009A7A44">
              <w:rPr>
                <w:rFonts w:ascii="Times New Roman" w:eastAsia="Times New Roman" w:hAnsi="Times New Roman" w:cs="Times New Roman"/>
                <w:b/>
                <w:bCs/>
                <w:sz w:val="28"/>
                <w:szCs w:val="28"/>
              </w:rPr>
              <w:t xml:space="preserve"> </w:t>
            </w:r>
            <w:r w:rsidRPr="00D26217">
              <w:rPr>
                <w:rFonts w:ascii="Times New Roman" w:eastAsia="Times New Roman" w:hAnsi="Times New Roman" w:cs="Times New Roman"/>
                <w:bCs/>
                <w:sz w:val="28"/>
                <w:szCs w:val="28"/>
              </w:rPr>
              <w:t>за формою, затвердженою Центральною виборчою комісією, список осіб від цього суб'єкта подання для включення їх до складу відповідних окружних виборчих комісій. Подання підписується керівником суб'єкта подання (або особою, яка виконує його повноваження) та скріплюється печаткою відповідного суб'єкта подання.</w:t>
            </w:r>
          </w:p>
          <w:p w14:paraId="7F1380FC" w14:textId="77777777" w:rsidR="00F72E86" w:rsidRPr="00D26217" w:rsidRDefault="00F72E86"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Подання стосовно кандидатур до складу окружних виборчих комісій може вноситися до Центральної виборчої комісії за допомогою електронних сервісів в порядку, визначеному Центральною виборчою комісією.</w:t>
            </w:r>
          </w:p>
          <w:p w14:paraId="2A483331" w14:textId="77777777" w:rsidR="00F72E86" w:rsidRPr="00D26217" w:rsidRDefault="00F72E86"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5. У поданні кандидатур до складу окружних виборчих комісій зазначаються:</w:t>
            </w:r>
          </w:p>
          <w:p w14:paraId="2EE0AB27" w14:textId="77777777" w:rsidR="00F72E86" w:rsidRPr="00D26217" w:rsidRDefault="00F72E86"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1) прізвище, ім'я (усі власні імена), по батькові (за наявності) особи;</w:t>
            </w:r>
          </w:p>
          <w:p w14:paraId="7C12D486" w14:textId="77777777" w:rsidR="00F72E86" w:rsidRPr="00D26217" w:rsidRDefault="00F72E86"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2) число, місяць, рік народження;</w:t>
            </w:r>
          </w:p>
          <w:p w14:paraId="79702551" w14:textId="46135849" w:rsidR="00F72E86" w:rsidRPr="00AF672E" w:rsidRDefault="00F72E86" w:rsidP="00F72E86">
            <w:pPr>
              <w:spacing w:after="120" w:line="240" w:lineRule="auto"/>
              <w:ind w:firstLine="0"/>
              <w:jc w:val="both"/>
              <w:rPr>
                <w:rFonts w:ascii="Times New Roman" w:eastAsia="Times New Roman" w:hAnsi="Times New Roman" w:cs="Times New Roman"/>
                <w:b/>
                <w:sz w:val="28"/>
                <w:szCs w:val="28"/>
              </w:rPr>
            </w:pPr>
            <w:r w:rsidRPr="00AF672E">
              <w:rPr>
                <w:rFonts w:ascii="Times New Roman" w:eastAsia="Times New Roman" w:hAnsi="Times New Roman" w:cs="Times New Roman"/>
                <w:b/>
                <w:sz w:val="28"/>
                <w:szCs w:val="28"/>
              </w:rPr>
              <w:t>3)</w:t>
            </w:r>
            <w:r>
              <w:rPr>
                <w:rFonts w:ascii="Times New Roman" w:eastAsia="Times New Roman" w:hAnsi="Times New Roman" w:cs="Times New Roman"/>
                <w:b/>
                <w:sz w:val="28"/>
                <w:szCs w:val="28"/>
              </w:rPr>
              <w:t xml:space="preserve"> </w:t>
            </w:r>
            <w:r w:rsidRPr="00F72E86">
              <w:rPr>
                <w:rFonts w:ascii="Times New Roman" w:eastAsia="Times New Roman" w:hAnsi="Times New Roman" w:cs="Times New Roman"/>
                <w:b/>
                <w:sz w:val="28"/>
                <w:szCs w:val="28"/>
              </w:rPr>
              <w:t>відомості про належність до громадянства України, а також відомості про наявність (відсутність) громадянства (підданства) іноземної держави (іноземних держав)</w:t>
            </w:r>
            <w:r w:rsidRPr="00AF672E">
              <w:rPr>
                <w:rFonts w:ascii="Times New Roman" w:eastAsia="Times New Roman" w:hAnsi="Times New Roman" w:cs="Times New Roman"/>
                <w:b/>
                <w:sz w:val="28"/>
                <w:szCs w:val="28"/>
              </w:rPr>
              <w:t>;</w:t>
            </w:r>
          </w:p>
          <w:p w14:paraId="5E549261" w14:textId="77777777" w:rsidR="00F72E86" w:rsidRPr="00D26217" w:rsidRDefault="00F72E86"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4) місце проживання, адреса житла та контактні телефони особи;</w:t>
            </w:r>
          </w:p>
          <w:p w14:paraId="68BB8421" w14:textId="77777777" w:rsidR="00F72E86" w:rsidRPr="00D26217" w:rsidRDefault="00F72E86"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5) відомості про володіння державною мовою;</w:t>
            </w:r>
          </w:p>
          <w:p w14:paraId="7CC8DA46" w14:textId="77777777" w:rsidR="00F72E86" w:rsidRPr="00D26217" w:rsidRDefault="00F72E86"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6) освіта;</w:t>
            </w:r>
          </w:p>
          <w:p w14:paraId="406AAC09" w14:textId="77777777" w:rsidR="00F72E86" w:rsidRPr="00D26217" w:rsidRDefault="00F72E86"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7) місце роботи та займана посада особи;</w:t>
            </w:r>
          </w:p>
          <w:p w14:paraId="5756B1CE" w14:textId="77777777" w:rsidR="00F72E86" w:rsidRPr="00D26217" w:rsidRDefault="00F72E86"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8) наявність досвіду роботи у виборчих комісіях;</w:t>
            </w:r>
          </w:p>
          <w:p w14:paraId="33F01230" w14:textId="77777777" w:rsidR="00F72E86" w:rsidRDefault="00F72E86" w:rsidP="00F72E86">
            <w:pPr>
              <w:spacing w:after="120" w:line="240" w:lineRule="auto"/>
              <w:ind w:firstLine="0"/>
              <w:jc w:val="both"/>
              <w:rPr>
                <w:rFonts w:ascii="Times New Roman" w:eastAsia="Times New Roman" w:hAnsi="Times New Roman" w:cs="Times New Roman"/>
                <w:bCs/>
                <w:sz w:val="28"/>
                <w:szCs w:val="28"/>
              </w:rPr>
            </w:pPr>
            <w:r w:rsidRPr="00D26217">
              <w:rPr>
                <w:rFonts w:ascii="Times New Roman" w:eastAsia="Times New Roman" w:hAnsi="Times New Roman" w:cs="Times New Roman"/>
                <w:bCs/>
                <w:sz w:val="28"/>
                <w:szCs w:val="28"/>
              </w:rPr>
              <w:t>9) відомості про відсутність у особи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яка не погашена або не знята у встановленому законом порядку.</w:t>
            </w:r>
          </w:p>
          <w:p w14:paraId="3DCC0DE7" w14:textId="3A07E78B" w:rsidR="00947207" w:rsidRPr="00B53C80" w:rsidRDefault="00F72E86" w:rsidP="00F72E86">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0121EB" w:rsidRPr="003A4FA2" w14:paraId="182C0738" w14:textId="77777777" w:rsidTr="00795F90">
        <w:tc>
          <w:tcPr>
            <w:tcW w:w="7088" w:type="dxa"/>
          </w:tcPr>
          <w:p w14:paraId="2114A5CB" w14:textId="49595B3F" w:rsidR="000121EB" w:rsidRPr="000121EB" w:rsidRDefault="000121EB" w:rsidP="00131F29">
            <w:pPr>
              <w:shd w:val="clear" w:color="auto" w:fill="FFFFFF"/>
              <w:spacing w:after="120" w:line="240" w:lineRule="auto"/>
              <w:ind w:firstLine="0"/>
              <w:jc w:val="both"/>
              <w:rPr>
                <w:rFonts w:ascii="Times New Roman" w:eastAsia="Times New Roman" w:hAnsi="Times New Roman" w:cs="Times New Roman"/>
                <w:bCs/>
                <w:sz w:val="28"/>
                <w:szCs w:val="28"/>
              </w:rPr>
            </w:pPr>
            <w:r w:rsidRPr="000121EB">
              <w:rPr>
                <w:rFonts w:ascii="Times New Roman" w:eastAsia="Times New Roman" w:hAnsi="Times New Roman" w:cs="Times New Roman"/>
                <w:bCs/>
                <w:sz w:val="28"/>
                <w:szCs w:val="28"/>
              </w:rPr>
              <w:t>Стаття 141.Порядок утворення дільничної виборчої комісії звичайної чи спеціальної виборчої дільниці</w:t>
            </w:r>
          </w:p>
          <w:p w14:paraId="3029202F" w14:textId="77777777" w:rsidR="000121EB" w:rsidRPr="000121EB" w:rsidRDefault="000121EB" w:rsidP="00131F29">
            <w:pPr>
              <w:shd w:val="clear" w:color="auto" w:fill="FFFFFF"/>
              <w:spacing w:after="120" w:line="240" w:lineRule="auto"/>
              <w:ind w:firstLine="0"/>
              <w:jc w:val="both"/>
              <w:rPr>
                <w:rFonts w:ascii="Times New Roman" w:eastAsia="Times New Roman" w:hAnsi="Times New Roman" w:cs="Times New Roman"/>
                <w:bCs/>
                <w:sz w:val="28"/>
                <w:szCs w:val="28"/>
              </w:rPr>
            </w:pPr>
            <w:r w:rsidRPr="000121EB">
              <w:rPr>
                <w:rFonts w:ascii="Times New Roman" w:eastAsia="Times New Roman" w:hAnsi="Times New Roman" w:cs="Times New Roman"/>
                <w:bCs/>
                <w:sz w:val="28"/>
                <w:szCs w:val="28"/>
              </w:rPr>
              <w:t>…</w:t>
            </w:r>
          </w:p>
          <w:p w14:paraId="34C470D5" w14:textId="77777777" w:rsidR="000121EB" w:rsidRPr="000121EB" w:rsidRDefault="000121EB" w:rsidP="00131F29">
            <w:pPr>
              <w:shd w:val="clear" w:color="auto" w:fill="FFFFFF"/>
              <w:spacing w:after="120" w:line="240" w:lineRule="auto"/>
              <w:ind w:firstLine="0"/>
              <w:jc w:val="both"/>
              <w:rPr>
                <w:rFonts w:ascii="Times New Roman" w:eastAsia="Times New Roman" w:hAnsi="Times New Roman" w:cs="Times New Roman"/>
                <w:bCs/>
                <w:sz w:val="28"/>
                <w:szCs w:val="28"/>
              </w:rPr>
            </w:pPr>
            <w:r w:rsidRPr="000121EB">
              <w:rPr>
                <w:rFonts w:ascii="Times New Roman" w:eastAsia="Times New Roman" w:hAnsi="Times New Roman" w:cs="Times New Roman"/>
                <w:bCs/>
                <w:sz w:val="28"/>
                <w:szCs w:val="28"/>
              </w:rPr>
              <w:t xml:space="preserve">6. Суб’єкт подання кандидатур до складу дільничних виборчих комісій не пізніш як за сімнадцять днів до дня голосування подає до відповідної окружної виборчої комісії </w:t>
            </w:r>
            <w:r w:rsidRPr="0020068E">
              <w:rPr>
                <w:rFonts w:ascii="Times New Roman" w:eastAsia="Times New Roman" w:hAnsi="Times New Roman" w:cs="Times New Roman"/>
                <w:b/>
                <w:bCs/>
                <w:iCs/>
                <w:sz w:val="28"/>
                <w:szCs w:val="28"/>
              </w:rPr>
              <w:t>на паперових носіях та в електронному вигляді</w:t>
            </w:r>
            <w:r w:rsidRPr="000121EB">
              <w:rPr>
                <w:rFonts w:ascii="Times New Roman" w:eastAsia="Times New Roman" w:hAnsi="Times New Roman" w:cs="Times New Roman"/>
                <w:bCs/>
                <w:sz w:val="28"/>
                <w:szCs w:val="28"/>
              </w:rPr>
              <w:t xml:space="preserve"> за формою, затвердженою Центральною виборчою комісією, список осіб від цього суб’єкта подання (не більше однієї кандидатури до однієї виборчої комісії) для включення їх до складу відповідних дільничних виборчих комісій. У поданні зазначаються особи, запропоновані відповідним суб’єктом подання на посади голови, заступника голови та секретаря виборчої комісії. Подання від партії підписується керівником суб’єкта подання (або особою, яка виконує його повноваження) та скріплюється печаткою партії.</w:t>
            </w:r>
          </w:p>
          <w:p w14:paraId="2FF32F2D" w14:textId="4C43351C" w:rsidR="006870CD" w:rsidRPr="00D26217" w:rsidRDefault="000121EB" w:rsidP="00131F29">
            <w:pPr>
              <w:spacing w:after="120" w:line="240" w:lineRule="auto"/>
              <w:ind w:firstLine="0"/>
              <w:jc w:val="both"/>
              <w:rPr>
                <w:rFonts w:ascii="Times New Roman" w:eastAsia="Times New Roman" w:hAnsi="Times New Roman" w:cs="Times New Roman"/>
                <w:bCs/>
                <w:sz w:val="28"/>
                <w:szCs w:val="28"/>
              </w:rPr>
            </w:pPr>
            <w:r w:rsidRPr="000121EB">
              <w:rPr>
                <w:rFonts w:ascii="Times New Roman" w:eastAsia="Times New Roman" w:hAnsi="Times New Roman" w:cs="Times New Roman"/>
                <w:bCs/>
                <w:sz w:val="28"/>
                <w:szCs w:val="28"/>
              </w:rPr>
              <w:t>…</w:t>
            </w:r>
          </w:p>
        </w:tc>
        <w:tc>
          <w:tcPr>
            <w:tcW w:w="6946" w:type="dxa"/>
          </w:tcPr>
          <w:p w14:paraId="53FBB356" w14:textId="77777777" w:rsidR="00131F29" w:rsidRPr="000121EB" w:rsidRDefault="00131F29" w:rsidP="00131F29">
            <w:pPr>
              <w:shd w:val="clear" w:color="auto" w:fill="FFFFFF"/>
              <w:spacing w:after="120" w:line="240" w:lineRule="auto"/>
              <w:ind w:firstLine="0"/>
              <w:jc w:val="both"/>
              <w:rPr>
                <w:rFonts w:ascii="Times New Roman" w:eastAsia="Times New Roman" w:hAnsi="Times New Roman" w:cs="Times New Roman"/>
                <w:bCs/>
                <w:sz w:val="28"/>
                <w:szCs w:val="28"/>
              </w:rPr>
            </w:pPr>
            <w:r w:rsidRPr="000121EB">
              <w:rPr>
                <w:rFonts w:ascii="Times New Roman" w:eastAsia="Times New Roman" w:hAnsi="Times New Roman" w:cs="Times New Roman"/>
                <w:bCs/>
                <w:sz w:val="28"/>
                <w:szCs w:val="28"/>
              </w:rPr>
              <w:t>Стаття 141.Порядок утворення дільничної виборчої комісії звичайної чи спеціальної виборчої дільниці</w:t>
            </w:r>
          </w:p>
          <w:p w14:paraId="7A1BDA7B" w14:textId="77777777" w:rsidR="00131F29" w:rsidRPr="000121EB" w:rsidRDefault="00131F29" w:rsidP="00131F29">
            <w:pPr>
              <w:shd w:val="clear" w:color="auto" w:fill="FFFFFF"/>
              <w:spacing w:after="120" w:line="240" w:lineRule="auto"/>
              <w:ind w:firstLine="0"/>
              <w:jc w:val="both"/>
              <w:rPr>
                <w:rFonts w:ascii="Times New Roman" w:eastAsia="Times New Roman" w:hAnsi="Times New Roman" w:cs="Times New Roman"/>
                <w:bCs/>
                <w:sz w:val="28"/>
                <w:szCs w:val="28"/>
              </w:rPr>
            </w:pPr>
            <w:r w:rsidRPr="000121EB">
              <w:rPr>
                <w:rFonts w:ascii="Times New Roman" w:eastAsia="Times New Roman" w:hAnsi="Times New Roman" w:cs="Times New Roman"/>
                <w:bCs/>
                <w:sz w:val="28"/>
                <w:szCs w:val="28"/>
              </w:rPr>
              <w:t>…</w:t>
            </w:r>
          </w:p>
          <w:p w14:paraId="1999A4A3" w14:textId="23143369" w:rsidR="00131F29" w:rsidRPr="000121EB" w:rsidRDefault="00131F29" w:rsidP="00131F29">
            <w:pPr>
              <w:shd w:val="clear" w:color="auto" w:fill="FFFFFF"/>
              <w:spacing w:after="120" w:line="240" w:lineRule="auto"/>
              <w:ind w:firstLine="0"/>
              <w:jc w:val="both"/>
              <w:rPr>
                <w:rFonts w:ascii="Times New Roman" w:eastAsia="Times New Roman" w:hAnsi="Times New Roman" w:cs="Times New Roman"/>
                <w:bCs/>
                <w:sz w:val="28"/>
                <w:szCs w:val="28"/>
              </w:rPr>
            </w:pPr>
            <w:r w:rsidRPr="000121EB">
              <w:rPr>
                <w:rFonts w:ascii="Times New Roman" w:eastAsia="Times New Roman" w:hAnsi="Times New Roman" w:cs="Times New Roman"/>
                <w:bCs/>
                <w:sz w:val="28"/>
                <w:szCs w:val="28"/>
              </w:rPr>
              <w:t xml:space="preserve">6. Суб’єкт подання кандидатур до складу дільничних виборчих комісій не пізніш як за сімнадцять днів до дня голосування подає до відповідної окружної виборчої комісії </w:t>
            </w:r>
            <w:r w:rsidR="002F4475">
              <w:rPr>
                <w:rFonts w:ascii="Times New Roman" w:eastAsia="Times New Roman" w:hAnsi="Times New Roman" w:cs="Times New Roman"/>
                <w:b/>
                <w:bCs/>
                <w:sz w:val="28"/>
                <w:szCs w:val="28"/>
              </w:rPr>
              <w:t>у паперовій та електронній формах</w:t>
            </w:r>
            <w:r w:rsidRPr="00131F29">
              <w:rPr>
                <w:rFonts w:ascii="Times New Roman" w:eastAsia="Times New Roman" w:hAnsi="Times New Roman" w:cs="Times New Roman"/>
                <w:b/>
                <w:bCs/>
                <w:iCs/>
                <w:sz w:val="28"/>
                <w:szCs w:val="28"/>
              </w:rPr>
              <w:t xml:space="preserve"> </w:t>
            </w:r>
            <w:r w:rsidRPr="000121EB">
              <w:rPr>
                <w:rFonts w:ascii="Times New Roman" w:eastAsia="Times New Roman" w:hAnsi="Times New Roman" w:cs="Times New Roman"/>
                <w:bCs/>
                <w:sz w:val="28"/>
                <w:szCs w:val="28"/>
              </w:rPr>
              <w:t>за формою, затвердженою Центральною виборчою комісією, список осіб від цього суб’єкта подання (не більше однієї кандидатури до однієї виборчої комісії) для включення їх до складу відповідних дільничних виборчих комісій. У поданні зазначаються особи, запропоновані відповідним суб’єктом подання на посади голови, заступника голови та секретаря виборчої комісії. Подання від партії підписується керівником суб’єкта подання (або особою, яка виконує його повноваження) та скріплюється печаткою партії.</w:t>
            </w:r>
          </w:p>
          <w:p w14:paraId="1F659C5B" w14:textId="364DAFBF" w:rsidR="000121EB" w:rsidRPr="00B53C80" w:rsidRDefault="00131F29" w:rsidP="00131F29">
            <w:pPr>
              <w:spacing w:after="120" w:line="240" w:lineRule="auto"/>
              <w:ind w:firstLine="0"/>
              <w:jc w:val="both"/>
              <w:rPr>
                <w:rFonts w:ascii="Times New Roman" w:eastAsia="Times New Roman" w:hAnsi="Times New Roman" w:cs="Times New Roman"/>
                <w:bCs/>
                <w:sz w:val="28"/>
                <w:szCs w:val="28"/>
              </w:rPr>
            </w:pPr>
            <w:r w:rsidRPr="000121EB">
              <w:rPr>
                <w:rFonts w:ascii="Times New Roman" w:eastAsia="Times New Roman" w:hAnsi="Times New Roman" w:cs="Times New Roman"/>
                <w:bCs/>
                <w:sz w:val="28"/>
                <w:szCs w:val="28"/>
              </w:rPr>
              <w:t>…</w:t>
            </w:r>
          </w:p>
        </w:tc>
      </w:tr>
      <w:tr w:rsidR="000121EB" w:rsidRPr="003A4FA2" w14:paraId="28652447" w14:textId="77777777" w:rsidTr="00795F90">
        <w:tc>
          <w:tcPr>
            <w:tcW w:w="7088" w:type="dxa"/>
          </w:tcPr>
          <w:p w14:paraId="25C9B090" w14:textId="2140D14A" w:rsidR="00D051E5" w:rsidRPr="00D051E5" w:rsidRDefault="00D051E5" w:rsidP="00131F29">
            <w:pPr>
              <w:shd w:val="clear" w:color="auto" w:fill="FFFFFF"/>
              <w:spacing w:after="120" w:line="240" w:lineRule="auto"/>
              <w:ind w:firstLine="0"/>
              <w:jc w:val="both"/>
              <w:rPr>
                <w:rFonts w:ascii="Times New Roman" w:eastAsia="Times New Roman" w:hAnsi="Times New Roman" w:cs="Times New Roman"/>
                <w:sz w:val="28"/>
                <w:szCs w:val="28"/>
              </w:rPr>
            </w:pPr>
            <w:r w:rsidRPr="00D051E5">
              <w:rPr>
                <w:rFonts w:ascii="Times New Roman" w:eastAsia="Times New Roman" w:hAnsi="Times New Roman" w:cs="Times New Roman"/>
                <w:bCs/>
                <w:sz w:val="28"/>
                <w:szCs w:val="28"/>
              </w:rPr>
              <w:t>Стаття 142.</w:t>
            </w:r>
            <w:r w:rsidR="00131F29">
              <w:rPr>
                <w:rFonts w:ascii="Times New Roman" w:eastAsia="Times New Roman" w:hAnsi="Times New Roman" w:cs="Times New Roman"/>
                <w:bCs/>
                <w:sz w:val="28"/>
                <w:szCs w:val="28"/>
              </w:rPr>
              <w:t xml:space="preserve"> </w:t>
            </w:r>
            <w:r w:rsidRPr="00D051E5">
              <w:rPr>
                <w:rFonts w:ascii="Times New Roman" w:eastAsia="Times New Roman" w:hAnsi="Times New Roman" w:cs="Times New Roman"/>
                <w:sz w:val="28"/>
                <w:szCs w:val="28"/>
              </w:rPr>
              <w:t>Порядок утворення дільничної виборчої комісії закордонної виборчої дільниці</w:t>
            </w:r>
          </w:p>
          <w:p w14:paraId="45875D1A" w14:textId="77777777" w:rsidR="00D051E5" w:rsidRPr="00D051E5" w:rsidRDefault="00D051E5" w:rsidP="00131F29">
            <w:pPr>
              <w:shd w:val="clear" w:color="auto" w:fill="FFFFFF"/>
              <w:spacing w:after="120" w:line="240" w:lineRule="auto"/>
              <w:ind w:firstLine="0"/>
              <w:jc w:val="both"/>
              <w:rPr>
                <w:rFonts w:ascii="Times New Roman" w:eastAsia="Times New Roman" w:hAnsi="Times New Roman" w:cs="Times New Roman"/>
                <w:sz w:val="28"/>
                <w:szCs w:val="28"/>
              </w:rPr>
            </w:pPr>
            <w:r w:rsidRPr="00D051E5">
              <w:rPr>
                <w:rFonts w:ascii="Times New Roman" w:eastAsia="Times New Roman" w:hAnsi="Times New Roman" w:cs="Times New Roman"/>
                <w:sz w:val="28"/>
                <w:szCs w:val="28"/>
              </w:rPr>
              <w:t>…</w:t>
            </w:r>
          </w:p>
          <w:p w14:paraId="750B91A6" w14:textId="77777777" w:rsidR="00D051E5" w:rsidRPr="00D051E5" w:rsidRDefault="00D051E5" w:rsidP="00131F29">
            <w:pPr>
              <w:shd w:val="clear" w:color="auto" w:fill="FFFFFF"/>
              <w:spacing w:after="120" w:line="240" w:lineRule="auto"/>
              <w:ind w:firstLine="0"/>
              <w:jc w:val="both"/>
              <w:rPr>
                <w:rFonts w:ascii="Times New Roman" w:hAnsi="Times New Roman" w:cs="Times New Roman"/>
                <w:sz w:val="28"/>
                <w:szCs w:val="28"/>
                <w:shd w:val="clear" w:color="auto" w:fill="FFFFFF"/>
              </w:rPr>
            </w:pPr>
            <w:r w:rsidRPr="00D051E5">
              <w:rPr>
                <w:rFonts w:ascii="Times New Roman" w:hAnsi="Times New Roman" w:cs="Times New Roman"/>
                <w:sz w:val="28"/>
                <w:szCs w:val="28"/>
                <w:shd w:val="clear" w:color="auto" w:fill="FFFFFF"/>
              </w:rPr>
              <w:t xml:space="preserve">4. Суб’єкт подання кандидатур до складу дільничної виборчої комісії закордонної виборчої дільниці не пізніш як за сімнадцять днів до дня голосування подає до Центральної виборчої комісії </w:t>
            </w:r>
            <w:r w:rsidRPr="0020068E">
              <w:rPr>
                <w:rFonts w:ascii="Times New Roman" w:hAnsi="Times New Roman" w:cs="Times New Roman"/>
                <w:b/>
                <w:iCs/>
                <w:sz w:val="28"/>
                <w:szCs w:val="28"/>
                <w:shd w:val="clear" w:color="auto" w:fill="FFFFFF"/>
              </w:rPr>
              <w:t>на паперових носіях та в електронному вигляді</w:t>
            </w:r>
            <w:r w:rsidRPr="00D051E5">
              <w:rPr>
                <w:rFonts w:ascii="Times New Roman" w:hAnsi="Times New Roman" w:cs="Times New Roman"/>
                <w:sz w:val="28"/>
                <w:szCs w:val="28"/>
                <w:shd w:val="clear" w:color="auto" w:fill="FFFFFF"/>
              </w:rPr>
              <w:t xml:space="preserve"> за формою, затвердженою Центральною виборчою комісією, список осіб від цього суб’єкта подання (не більше однієї кандидатури до однієї комісії) для включення їх до складу відповідних дільничних виборчих комісій. У цьому поданні зазначаються запропоновані особи на посади голови, заступника голови та секретаря комісії. Подання підписується керівником суб’єкта подання (або особою, яка виконує його повноваження) та скріплюється печаткою відповідного суб’єкта подання.</w:t>
            </w:r>
          </w:p>
          <w:p w14:paraId="5D18E6BC" w14:textId="57DF7A06" w:rsidR="000121EB" w:rsidRPr="00D26217" w:rsidRDefault="00D051E5" w:rsidP="00131F29">
            <w:pPr>
              <w:spacing w:after="120" w:line="240" w:lineRule="auto"/>
              <w:ind w:firstLine="0"/>
              <w:jc w:val="both"/>
              <w:rPr>
                <w:rFonts w:ascii="Times New Roman" w:eastAsia="Times New Roman" w:hAnsi="Times New Roman" w:cs="Times New Roman"/>
                <w:bCs/>
                <w:sz w:val="28"/>
                <w:szCs w:val="28"/>
              </w:rPr>
            </w:pPr>
            <w:r w:rsidRPr="00D051E5">
              <w:rPr>
                <w:rFonts w:ascii="Times New Roman" w:hAnsi="Times New Roman" w:cs="Times New Roman"/>
                <w:sz w:val="28"/>
                <w:szCs w:val="28"/>
                <w:shd w:val="clear" w:color="auto" w:fill="FFFFFF"/>
              </w:rPr>
              <w:t>…</w:t>
            </w:r>
          </w:p>
        </w:tc>
        <w:tc>
          <w:tcPr>
            <w:tcW w:w="6946" w:type="dxa"/>
          </w:tcPr>
          <w:p w14:paraId="25BF2473" w14:textId="77777777" w:rsidR="00131F29" w:rsidRPr="00D051E5" w:rsidRDefault="00131F29" w:rsidP="00131F29">
            <w:pPr>
              <w:shd w:val="clear" w:color="auto" w:fill="FFFFFF"/>
              <w:spacing w:after="120" w:line="240" w:lineRule="auto"/>
              <w:ind w:firstLine="0"/>
              <w:jc w:val="both"/>
              <w:rPr>
                <w:rFonts w:ascii="Times New Roman" w:eastAsia="Times New Roman" w:hAnsi="Times New Roman" w:cs="Times New Roman"/>
                <w:sz w:val="28"/>
                <w:szCs w:val="28"/>
              </w:rPr>
            </w:pPr>
            <w:r w:rsidRPr="00D051E5">
              <w:rPr>
                <w:rFonts w:ascii="Times New Roman" w:eastAsia="Times New Roman" w:hAnsi="Times New Roman" w:cs="Times New Roman"/>
                <w:bCs/>
                <w:sz w:val="28"/>
                <w:szCs w:val="28"/>
              </w:rPr>
              <w:t>Стаття 142.</w:t>
            </w:r>
            <w:r>
              <w:rPr>
                <w:rFonts w:ascii="Times New Roman" w:eastAsia="Times New Roman" w:hAnsi="Times New Roman" w:cs="Times New Roman"/>
                <w:bCs/>
                <w:sz w:val="28"/>
                <w:szCs w:val="28"/>
              </w:rPr>
              <w:t xml:space="preserve"> </w:t>
            </w:r>
            <w:r w:rsidRPr="00D051E5">
              <w:rPr>
                <w:rFonts w:ascii="Times New Roman" w:eastAsia="Times New Roman" w:hAnsi="Times New Roman" w:cs="Times New Roman"/>
                <w:sz w:val="28"/>
                <w:szCs w:val="28"/>
              </w:rPr>
              <w:t>Порядок утворення дільничної виборчої комісії закордонної виборчої дільниці</w:t>
            </w:r>
          </w:p>
          <w:p w14:paraId="30E61636" w14:textId="77777777" w:rsidR="00131F29" w:rsidRPr="00D051E5" w:rsidRDefault="00131F29" w:rsidP="00131F29">
            <w:pPr>
              <w:shd w:val="clear" w:color="auto" w:fill="FFFFFF"/>
              <w:spacing w:after="120" w:line="240" w:lineRule="auto"/>
              <w:ind w:firstLine="0"/>
              <w:jc w:val="both"/>
              <w:rPr>
                <w:rFonts w:ascii="Times New Roman" w:eastAsia="Times New Roman" w:hAnsi="Times New Roman" w:cs="Times New Roman"/>
                <w:sz w:val="28"/>
                <w:szCs w:val="28"/>
              </w:rPr>
            </w:pPr>
            <w:r w:rsidRPr="00D051E5">
              <w:rPr>
                <w:rFonts w:ascii="Times New Roman" w:eastAsia="Times New Roman" w:hAnsi="Times New Roman" w:cs="Times New Roman"/>
                <w:sz w:val="28"/>
                <w:szCs w:val="28"/>
              </w:rPr>
              <w:t>…</w:t>
            </w:r>
          </w:p>
          <w:p w14:paraId="55D9C33A" w14:textId="3A812176" w:rsidR="00131F29" w:rsidRPr="00D051E5" w:rsidRDefault="00131F29" w:rsidP="00131F29">
            <w:pPr>
              <w:shd w:val="clear" w:color="auto" w:fill="FFFFFF"/>
              <w:spacing w:after="120" w:line="240" w:lineRule="auto"/>
              <w:ind w:firstLine="0"/>
              <w:jc w:val="both"/>
              <w:rPr>
                <w:rFonts w:ascii="Times New Roman" w:hAnsi="Times New Roman" w:cs="Times New Roman"/>
                <w:sz w:val="28"/>
                <w:szCs w:val="28"/>
                <w:shd w:val="clear" w:color="auto" w:fill="FFFFFF"/>
              </w:rPr>
            </w:pPr>
            <w:r w:rsidRPr="00D051E5">
              <w:rPr>
                <w:rFonts w:ascii="Times New Roman" w:hAnsi="Times New Roman" w:cs="Times New Roman"/>
                <w:sz w:val="28"/>
                <w:szCs w:val="28"/>
                <w:shd w:val="clear" w:color="auto" w:fill="FFFFFF"/>
              </w:rPr>
              <w:t xml:space="preserve">4. Суб’єкт подання кандидатур до складу дільничної виборчої комісії закордонної виборчої дільниці не пізніш як за сімнадцять днів до дня голосування подає до Центральної виборчої комісії </w:t>
            </w:r>
            <w:r w:rsidR="002F4475">
              <w:rPr>
                <w:rFonts w:ascii="Times New Roman" w:eastAsia="Times New Roman" w:hAnsi="Times New Roman" w:cs="Times New Roman"/>
                <w:b/>
                <w:bCs/>
                <w:sz w:val="28"/>
                <w:szCs w:val="28"/>
              </w:rPr>
              <w:t>у паперовій та електронній формах</w:t>
            </w:r>
            <w:r w:rsidR="00B74806" w:rsidRPr="00131F29">
              <w:rPr>
                <w:rFonts w:ascii="Times New Roman" w:eastAsia="Times New Roman" w:hAnsi="Times New Roman" w:cs="Times New Roman"/>
                <w:b/>
                <w:bCs/>
                <w:iCs/>
                <w:sz w:val="28"/>
                <w:szCs w:val="28"/>
              </w:rPr>
              <w:t xml:space="preserve"> </w:t>
            </w:r>
            <w:r w:rsidRPr="00D051E5">
              <w:rPr>
                <w:rFonts w:ascii="Times New Roman" w:hAnsi="Times New Roman" w:cs="Times New Roman"/>
                <w:sz w:val="28"/>
                <w:szCs w:val="28"/>
                <w:shd w:val="clear" w:color="auto" w:fill="FFFFFF"/>
              </w:rPr>
              <w:t>а формою, затвердженою Центральною виборчою комісією, список осіб від цього суб’єкта подання (не більше однієї кандидатури до однієї комісії) для включення їх до складу відповідних дільничних виборчих комісій. У цьому поданні зазначаються запропоновані особи на посади голови, заступника голови та секретаря комісії. Подання підписується керівником суб’єкта подання (або особою, яка виконує його повноваження) та скріплюється печаткою відповідного суб’єкта подання.</w:t>
            </w:r>
          </w:p>
          <w:p w14:paraId="1F58B003" w14:textId="1E237791" w:rsidR="000121EB" w:rsidRPr="00B53C80" w:rsidRDefault="00131F29" w:rsidP="00131F29">
            <w:pPr>
              <w:spacing w:after="120" w:line="240" w:lineRule="auto"/>
              <w:ind w:firstLine="0"/>
              <w:jc w:val="both"/>
              <w:rPr>
                <w:rFonts w:ascii="Times New Roman" w:eastAsia="Times New Roman" w:hAnsi="Times New Roman" w:cs="Times New Roman"/>
                <w:bCs/>
                <w:sz w:val="28"/>
                <w:szCs w:val="28"/>
              </w:rPr>
            </w:pPr>
            <w:r w:rsidRPr="00D051E5">
              <w:rPr>
                <w:rFonts w:ascii="Times New Roman" w:hAnsi="Times New Roman" w:cs="Times New Roman"/>
                <w:sz w:val="28"/>
                <w:szCs w:val="28"/>
                <w:shd w:val="clear" w:color="auto" w:fill="FFFFFF"/>
              </w:rPr>
              <w:t>…</w:t>
            </w:r>
          </w:p>
        </w:tc>
      </w:tr>
      <w:tr w:rsidR="00947207" w:rsidRPr="003A4FA2" w14:paraId="182057DF" w14:textId="77777777" w:rsidTr="00795F90">
        <w:tc>
          <w:tcPr>
            <w:tcW w:w="7088" w:type="dxa"/>
          </w:tcPr>
          <w:p w14:paraId="2C6E389E" w14:textId="77777777" w:rsidR="008F7910" w:rsidRPr="008F7910" w:rsidRDefault="008F7910" w:rsidP="002E4AA6">
            <w:pPr>
              <w:spacing w:after="120" w:line="240" w:lineRule="auto"/>
              <w:ind w:firstLine="0"/>
              <w:jc w:val="both"/>
              <w:rPr>
                <w:rFonts w:ascii="Times New Roman" w:eastAsia="Times New Roman" w:hAnsi="Times New Roman" w:cs="Times New Roman"/>
                <w:bCs/>
                <w:sz w:val="28"/>
                <w:szCs w:val="28"/>
              </w:rPr>
            </w:pPr>
            <w:r w:rsidRPr="008F7910">
              <w:rPr>
                <w:rFonts w:ascii="Times New Roman" w:eastAsia="Times New Roman" w:hAnsi="Times New Roman" w:cs="Times New Roman"/>
                <w:bCs/>
                <w:sz w:val="28"/>
                <w:szCs w:val="28"/>
              </w:rPr>
              <w:t>Стаття 146. Дострокове припинення повноважень складу виборчої комісії або члена виборчої комісії</w:t>
            </w:r>
          </w:p>
          <w:p w14:paraId="584108A3" w14:textId="37C4D1E0" w:rsidR="008F7910" w:rsidRPr="008F7910" w:rsidRDefault="008F7910" w:rsidP="002E4AA6">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7C02D82" w14:textId="77777777" w:rsidR="0045100F" w:rsidRP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3. Повноваження члена окружної, дільничної виборчої комісії припиняються одночасно з припиненням повноважень відповідної виборчої комісії.</w:t>
            </w:r>
          </w:p>
          <w:p w14:paraId="3187BA4C" w14:textId="77777777" w:rsidR="0045100F" w:rsidRP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Повноваження члена окружної, дільничної виборчої комісії припиняються достроково виборчою комісією, яка її утворила, у зв'язку з:</w:t>
            </w:r>
          </w:p>
          <w:p w14:paraId="6AEE5429" w14:textId="77777777" w:rsidR="0045100F" w:rsidRP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1) особистою заявою про складення повноважень члена комісії. Така заява подається суб'єкту внесення кандидатури відповідного члена комісії для передачі відповідній виборчій комісії або для внесення подання про заміну члена виборчої комісії;</w:t>
            </w:r>
          </w:p>
          <w:p w14:paraId="5C67E41C" w14:textId="77777777" w:rsidR="0045100F" w:rsidRP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2) внесенням подання про заміну члена виборчої комісії суб'єктом, за поданням якого кандидатуру такого члена було включено до складу виборчої комісії;</w:t>
            </w:r>
          </w:p>
          <w:p w14:paraId="546B4A95" w14:textId="23C37BEA" w:rsid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 xml:space="preserve">3) припиненням </w:t>
            </w:r>
            <w:r w:rsidRPr="002E4AA6">
              <w:rPr>
                <w:rFonts w:ascii="Times New Roman" w:eastAsia="Times New Roman" w:hAnsi="Times New Roman" w:cs="Times New Roman"/>
                <w:b/>
                <w:sz w:val="28"/>
                <w:szCs w:val="28"/>
              </w:rPr>
              <w:t>його</w:t>
            </w:r>
            <w:r w:rsidRPr="0045100F">
              <w:rPr>
                <w:rFonts w:ascii="Times New Roman" w:eastAsia="Times New Roman" w:hAnsi="Times New Roman" w:cs="Times New Roman"/>
                <w:bCs/>
                <w:sz w:val="28"/>
                <w:szCs w:val="28"/>
              </w:rPr>
              <w:t xml:space="preserve"> громадянства України;</w:t>
            </w:r>
          </w:p>
          <w:p w14:paraId="1D7590EF" w14:textId="1DA164F1" w:rsidR="002E4AA6" w:rsidRDefault="002B3C66" w:rsidP="002B3C66">
            <w:pPr>
              <w:spacing w:after="0" w:line="240" w:lineRule="auto"/>
              <w:ind w:firstLine="0"/>
              <w:jc w:val="center"/>
              <w:rPr>
                <w:rFonts w:ascii="Times New Roman" w:eastAsia="Times New Roman" w:hAnsi="Times New Roman" w:cs="Times New Roman"/>
                <w:b/>
                <w:sz w:val="28"/>
                <w:szCs w:val="28"/>
              </w:rPr>
            </w:pPr>
            <w:r w:rsidRPr="002B3C66">
              <w:rPr>
                <w:rFonts w:ascii="Times New Roman" w:eastAsia="Times New Roman" w:hAnsi="Times New Roman" w:cs="Times New Roman"/>
                <w:b/>
                <w:sz w:val="28"/>
                <w:szCs w:val="28"/>
              </w:rPr>
              <w:t>Відсутній.</w:t>
            </w:r>
          </w:p>
          <w:p w14:paraId="53AA2DCB" w14:textId="77777777" w:rsidR="002B3C66" w:rsidRPr="002B3C66" w:rsidRDefault="002B3C66" w:rsidP="002B3C66">
            <w:pPr>
              <w:spacing w:after="120" w:line="240" w:lineRule="auto"/>
              <w:ind w:firstLine="0"/>
              <w:jc w:val="center"/>
              <w:rPr>
                <w:rFonts w:ascii="Times New Roman" w:eastAsia="Times New Roman" w:hAnsi="Times New Roman" w:cs="Times New Roman"/>
                <w:b/>
                <w:sz w:val="28"/>
                <w:szCs w:val="28"/>
              </w:rPr>
            </w:pPr>
          </w:p>
          <w:p w14:paraId="6280DA88" w14:textId="469FD1FE" w:rsidR="0045100F" w:rsidRP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 xml:space="preserve">4) вибуттям на період включно до дня голосування за </w:t>
            </w:r>
            <w:r w:rsidR="002E4AA6">
              <w:rPr>
                <w:rFonts w:ascii="Times New Roman" w:eastAsia="Times New Roman" w:hAnsi="Times New Roman" w:cs="Times New Roman"/>
                <w:bCs/>
                <w:sz w:val="28"/>
                <w:szCs w:val="28"/>
              </w:rPr>
              <w:t xml:space="preserve"> </w:t>
            </w:r>
            <w:r w:rsidRPr="0045100F">
              <w:rPr>
                <w:rFonts w:ascii="Times New Roman" w:eastAsia="Times New Roman" w:hAnsi="Times New Roman" w:cs="Times New Roman"/>
                <w:bCs/>
                <w:sz w:val="28"/>
                <w:szCs w:val="28"/>
              </w:rPr>
              <w:t xml:space="preserve">межі України або держави, на території якої утворена закордонна виборча дільниця, що зумовлює </w:t>
            </w:r>
            <w:r w:rsidR="002E4AA6">
              <w:rPr>
                <w:rFonts w:ascii="Times New Roman" w:eastAsia="Times New Roman" w:hAnsi="Times New Roman" w:cs="Times New Roman"/>
                <w:bCs/>
                <w:sz w:val="28"/>
                <w:szCs w:val="28"/>
              </w:rPr>
              <w:t xml:space="preserve"> </w:t>
            </w:r>
            <w:r w:rsidRPr="0045100F">
              <w:rPr>
                <w:rFonts w:ascii="Times New Roman" w:eastAsia="Times New Roman" w:hAnsi="Times New Roman" w:cs="Times New Roman"/>
                <w:bCs/>
                <w:sz w:val="28"/>
                <w:szCs w:val="28"/>
              </w:rPr>
              <w:t>неможливість виконання обов'язків члена виборчої комісії;</w:t>
            </w:r>
          </w:p>
          <w:p w14:paraId="076BC8FF" w14:textId="77777777" w:rsidR="0045100F" w:rsidRP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5) реєстрацією його кандидатом у депутати або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виборчий процес таких виборів проводиться одночасно з виборчим процесом виборів депутатів;</w:t>
            </w:r>
          </w:p>
          <w:p w14:paraId="2980151D" w14:textId="77777777" w:rsidR="0045100F" w:rsidRP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6) реєстрацією його представником партії у Центральній виборчій комісії, офіційним спостерігачем, уповноваженою особою партії, довіреною особою кандидата у депутати Верховної Ради Автономної Республіки Крим, кандидата у депутати місцевої ради чи кандидата на посаду сільського, селищного, міського голови, представником, уповноваженою особою місцевої організації партії, уповноваженою особою суб'єкта процесу всеукраїнського або місцевого референдуму, представником ініціативної групи в Центральній виборчій комісії, якщо виборчий процес таких виборів чи референдуму проводиться одночасно з виборчим процесом виборів депутатів;</w:t>
            </w:r>
          </w:p>
          <w:p w14:paraId="4C598CBF" w14:textId="77777777" w:rsidR="0045100F" w:rsidRP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7) входженням його до складу іншої виборчої комісії, що здійснює підготовку та проведення виборів депутатів або депутатів Верховної Ради Автономної Республіки Крим, депутатів місцевих рад та сільських, селищних, міських голів, якщо виборчий процес таких виборів проводиться одночасно з виборчим процесом виборів депутатів;</w:t>
            </w:r>
          </w:p>
          <w:p w14:paraId="255CB182" w14:textId="7C47C893" w:rsidR="0045100F" w:rsidRP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 xml:space="preserve">8) відмовою від складення присяги члена виборчої </w:t>
            </w:r>
            <w:r w:rsidR="002E4AA6">
              <w:rPr>
                <w:rFonts w:ascii="Times New Roman" w:eastAsia="Times New Roman" w:hAnsi="Times New Roman" w:cs="Times New Roman"/>
                <w:bCs/>
                <w:sz w:val="28"/>
                <w:szCs w:val="28"/>
              </w:rPr>
              <w:t xml:space="preserve"> </w:t>
            </w:r>
            <w:r w:rsidRPr="0045100F">
              <w:rPr>
                <w:rFonts w:ascii="Times New Roman" w:eastAsia="Times New Roman" w:hAnsi="Times New Roman" w:cs="Times New Roman"/>
                <w:bCs/>
                <w:sz w:val="28"/>
                <w:szCs w:val="28"/>
              </w:rPr>
              <w:t>комісії;</w:t>
            </w:r>
          </w:p>
          <w:p w14:paraId="14F76253" w14:textId="77777777" w:rsidR="0045100F" w:rsidRP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9) порушенням присяги члена виборчої комісії, що виявилося у систематичному невиконанні покладених на нього обов'язків, засвідченому не менш як двома рішеннями з цього приводу виборчої комісії, до складу якої він входить;</w:t>
            </w:r>
          </w:p>
          <w:p w14:paraId="6A082D60" w14:textId="22C462F1" w:rsidR="0045100F" w:rsidRP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 xml:space="preserve">10) систематичним або одноразовим грубим </w:t>
            </w:r>
            <w:r w:rsidR="002E4AA6">
              <w:rPr>
                <w:rFonts w:ascii="Times New Roman" w:eastAsia="Times New Roman" w:hAnsi="Times New Roman" w:cs="Times New Roman"/>
                <w:bCs/>
                <w:sz w:val="28"/>
                <w:szCs w:val="28"/>
              </w:rPr>
              <w:t xml:space="preserve">   </w:t>
            </w:r>
            <w:r w:rsidRPr="0045100F">
              <w:rPr>
                <w:rFonts w:ascii="Times New Roman" w:eastAsia="Times New Roman" w:hAnsi="Times New Roman" w:cs="Times New Roman"/>
                <w:bCs/>
                <w:sz w:val="28"/>
                <w:szCs w:val="28"/>
              </w:rPr>
              <w:t xml:space="preserve">порушенням законодавства України про вибори, встановленим рішенням суду або рішенням виборчої комісії вищого рівня, двома і більше неявками на засідання виборчої комісії без поважних причин або неявкою на засідання виборчої комісії у день </w:t>
            </w:r>
            <w:r w:rsidR="002E4AA6">
              <w:rPr>
                <w:rFonts w:ascii="Times New Roman" w:eastAsia="Times New Roman" w:hAnsi="Times New Roman" w:cs="Times New Roman"/>
                <w:bCs/>
                <w:sz w:val="28"/>
                <w:szCs w:val="28"/>
              </w:rPr>
              <w:t xml:space="preserve"> </w:t>
            </w:r>
            <w:r w:rsidRPr="0045100F">
              <w:rPr>
                <w:rFonts w:ascii="Times New Roman" w:eastAsia="Times New Roman" w:hAnsi="Times New Roman" w:cs="Times New Roman"/>
                <w:bCs/>
                <w:sz w:val="28"/>
                <w:szCs w:val="28"/>
              </w:rPr>
              <w:t>голосування;</w:t>
            </w:r>
          </w:p>
          <w:p w14:paraId="611F9F86" w14:textId="77777777" w:rsidR="0045100F" w:rsidRP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11) набранням щодо нього законної сили обвинувальним вироком суду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w:t>
            </w:r>
          </w:p>
          <w:p w14:paraId="156B43F0" w14:textId="77777777" w:rsidR="0045100F" w:rsidRP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12) виявленням обставин, що позбавляють особу права входити до складу виборчої комісії;</w:t>
            </w:r>
          </w:p>
          <w:p w14:paraId="36708964" w14:textId="77777777" w:rsidR="0045100F" w:rsidRP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13) визнанням його недієздатним або безвісно відсутнім;</w:t>
            </w:r>
          </w:p>
          <w:p w14:paraId="21A54496" w14:textId="77777777" w:rsidR="0045100F" w:rsidRP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14) його смертю або оголошенням його померлим.</w:t>
            </w:r>
          </w:p>
          <w:p w14:paraId="3E46CEAA" w14:textId="0F6E5B1D" w:rsidR="0045100F" w:rsidRDefault="0045100F"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 xml:space="preserve">Подання про заміну члена виборчої комісії вноситься за підписом осіб, визначених частиною четвертою статті 140, частиною шостою статті 141, частиною четвертою статті 142 цього Кодексу, скріплюється печаткою </w:t>
            </w:r>
            <w:r w:rsidR="002E4AA6">
              <w:rPr>
                <w:rFonts w:ascii="Times New Roman" w:eastAsia="Times New Roman" w:hAnsi="Times New Roman" w:cs="Times New Roman"/>
                <w:bCs/>
                <w:sz w:val="28"/>
                <w:szCs w:val="28"/>
              </w:rPr>
              <w:t xml:space="preserve"> </w:t>
            </w:r>
            <w:r w:rsidRPr="0045100F">
              <w:rPr>
                <w:rFonts w:ascii="Times New Roman" w:eastAsia="Times New Roman" w:hAnsi="Times New Roman" w:cs="Times New Roman"/>
                <w:bCs/>
                <w:sz w:val="28"/>
                <w:szCs w:val="28"/>
              </w:rPr>
              <w:t xml:space="preserve">суб'єкта подання, </w:t>
            </w:r>
            <w:r w:rsidRPr="0020068E">
              <w:rPr>
                <w:rFonts w:ascii="Times New Roman" w:eastAsia="Times New Roman" w:hAnsi="Times New Roman" w:cs="Times New Roman"/>
                <w:b/>
                <w:bCs/>
                <w:sz w:val="28"/>
                <w:szCs w:val="28"/>
              </w:rPr>
              <w:t>на паперових носіях та в електронному вигляді</w:t>
            </w:r>
            <w:r w:rsidRPr="0045100F">
              <w:rPr>
                <w:rFonts w:ascii="Times New Roman" w:eastAsia="Times New Roman" w:hAnsi="Times New Roman" w:cs="Times New Roman"/>
                <w:bCs/>
                <w:sz w:val="28"/>
                <w:szCs w:val="28"/>
              </w:rPr>
              <w:t xml:space="preserve"> до відповідної виборчої комісії </w:t>
            </w:r>
            <w:r w:rsidR="002E4AA6">
              <w:rPr>
                <w:rFonts w:ascii="Times New Roman" w:eastAsia="Times New Roman" w:hAnsi="Times New Roman" w:cs="Times New Roman"/>
                <w:bCs/>
                <w:sz w:val="28"/>
                <w:szCs w:val="28"/>
              </w:rPr>
              <w:t xml:space="preserve">  </w:t>
            </w:r>
            <w:r w:rsidRPr="0045100F">
              <w:rPr>
                <w:rFonts w:ascii="Times New Roman" w:eastAsia="Times New Roman" w:hAnsi="Times New Roman" w:cs="Times New Roman"/>
                <w:bCs/>
                <w:sz w:val="28"/>
                <w:szCs w:val="28"/>
              </w:rPr>
              <w:t>за формою, затвердженою Центральною виборчою комісією. До подання додаються документи, передбачені частиною шостою статті 140, частиною сьомою статті 141, частиною шостою статті 142 цього Кодексу відповідно.</w:t>
            </w:r>
          </w:p>
          <w:p w14:paraId="28C180C6" w14:textId="76AD0FBA" w:rsidR="00B74806" w:rsidRPr="00B74806" w:rsidRDefault="00B74806" w:rsidP="002E4AA6">
            <w:pPr>
              <w:spacing w:after="120" w:line="240" w:lineRule="auto"/>
              <w:ind w:firstLine="0"/>
              <w:jc w:val="both"/>
              <w:rPr>
                <w:rFonts w:ascii="Times New Roman" w:eastAsia="Times New Roman" w:hAnsi="Times New Roman" w:cs="Times New Roman"/>
                <w:bCs/>
                <w:sz w:val="28"/>
                <w:szCs w:val="28"/>
              </w:rPr>
            </w:pPr>
            <w:r w:rsidRPr="00B74806">
              <w:rPr>
                <w:rFonts w:ascii="Times New Roman" w:eastAsia="Times New Roman" w:hAnsi="Times New Roman" w:cs="Times New Roman"/>
                <w:bCs/>
                <w:sz w:val="28"/>
                <w:szCs w:val="28"/>
              </w:rPr>
              <w:t>Зазначене подання підлягає розгляду у п’ятиденний строк, але не пізніше останнього дня перед днем голосування</w:t>
            </w:r>
            <w:bookmarkStart w:id="30" w:name="n4992"/>
            <w:bookmarkEnd w:id="30"/>
            <w:r w:rsidRPr="00B74806">
              <w:rPr>
                <w:rFonts w:ascii="Times New Roman" w:eastAsia="Times New Roman" w:hAnsi="Times New Roman" w:cs="Times New Roman"/>
                <w:bCs/>
                <w:sz w:val="28"/>
                <w:szCs w:val="28"/>
              </w:rPr>
              <w:t>.</w:t>
            </w:r>
          </w:p>
          <w:p w14:paraId="50F30435" w14:textId="17AA0FA0" w:rsidR="00B74806" w:rsidRDefault="00B74806" w:rsidP="002E4AA6">
            <w:pPr>
              <w:spacing w:after="120" w:line="240" w:lineRule="auto"/>
              <w:ind w:firstLine="0"/>
              <w:jc w:val="both"/>
              <w:rPr>
                <w:rFonts w:ascii="Times New Roman" w:eastAsia="Times New Roman" w:hAnsi="Times New Roman" w:cs="Times New Roman"/>
                <w:bCs/>
                <w:sz w:val="28"/>
                <w:szCs w:val="28"/>
              </w:rPr>
            </w:pPr>
            <w:bookmarkStart w:id="31" w:name="n4991"/>
            <w:bookmarkEnd w:id="31"/>
            <w:r w:rsidRPr="00B74806">
              <w:rPr>
                <w:rFonts w:ascii="Times New Roman" w:eastAsia="Times New Roman" w:hAnsi="Times New Roman" w:cs="Times New Roman"/>
                <w:bCs/>
                <w:sz w:val="28"/>
                <w:szCs w:val="28"/>
              </w:rPr>
              <w:t>Подання про заміну члена виборчої комісії може вноситися за допомогою електронних сервісів у порядку, визначеному Центральною виборчою комісією.</w:t>
            </w:r>
          </w:p>
          <w:p w14:paraId="4BCEF6F0" w14:textId="057E2DA7" w:rsidR="008F7910" w:rsidRPr="00010563" w:rsidRDefault="008F7910" w:rsidP="002E4AA6">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908BEDF" w14:textId="77777777" w:rsidR="00B74806" w:rsidRPr="008F7910" w:rsidRDefault="00B74806" w:rsidP="002E4AA6">
            <w:pPr>
              <w:spacing w:after="120" w:line="240" w:lineRule="auto"/>
              <w:ind w:firstLine="0"/>
              <w:jc w:val="both"/>
              <w:rPr>
                <w:rFonts w:ascii="Times New Roman" w:eastAsia="Times New Roman" w:hAnsi="Times New Roman" w:cs="Times New Roman"/>
                <w:bCs/>
                <w:sz w:val="28"/>
                <w:szCs w:val="28"/>
              </w:rPr>
            </w:pPr>
            <w:r w:rsidRPr="008F7910">
              <w:rPr>
                <w:rFonts w:ascii="Times New Roman" w:eastAsia="Times New Roman" w:hAnsi="Times New Roman" w:cs="Times New Roman"/>
                <w:bCs/>
                <w:sz w:val="28"/>
                <w:szCs w:val="28"/>
              </w:rPr>
              <w:t>Стаття 146. Дострокове припинення повноважень складу виборчої комісії або члена виборчої комісії</w:t>
            </w:r>
          </w:p>
          <w:p w14:paraId="7F8F1D5E" w14:textId="77777777" w:rsidR="00B74806" w:rsidRPr="008F7910" w:rsidRDefault="00B74806" w:rsidP="002E4AA6">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066A45F" w14:textId="77777777" w:rsidR="00B74806" w:rsidRPr="0045100F"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3. Повноваження члена окружної, дільничної виборчої комісії припиняються одночасно з припиненням повноважень відповідної виборчої комісії.</w:t>
            </w:r>
          </w:p>
          <w:p w14:paraId="6CBCA8DA" w14:textId="77777777" w:rsidR="00B74806" w:rsidRPr="0045100F"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Повноваження члена окружної, дільничної виборчої комісії припиняються достроково виборчою комісією, яка її утворила, у зв'язку з:</w:t>
            </w:r>
          </w:p>
          <w:p w14:paraId="1CA692F5" w14:textId="77777777" w:rsidR="00B74806" w:rsidRPr="0045100F"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1) особистою заявою про складення повноважень члена комісії. Така заява подається суб'єкту внесення кандидатури відповідного члена комісії для передачі відповідній виборчій комісії або для внесення подання про заміну члена виборчої комісії;</w:t>
            </w:r>
          </w:p>
          <w:p w14:paraId="3D6079E0" w14:textId="77777777" w:rsidR="00B74806" w:rsidRPr="0045100F"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2) внесенням подання про заміну члена виборчої комісії суб'єктом, за поданням якого кандидатуру такого члена було включено до складу виборчої комісії;</w:t>
            </w:r>
          </w:p>
          <w:p w14:paraId="39305B0B" w14:textId="5846615C" w:rsidR="00B74806"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3) припиненням громадянства України;</w:t>
            </w:r>
          </w:p>
          <w:p w14:paraId="1F11E2F6" w14:textId="1B3D66E7" w:rsidR="002B3C66" w:rsidRPr="002B3C66" w:rsidRDefault="002B3C66" w:rsidP="002E4AA6">
            <w:pPr>
              <w:spacing w:after="120" w:line="240" w:lineRule="auto"/>
              <w:ind w:firstLine="0"/>
              <w:jc w:val="both"/>
              <w:rPr>
                <w:rFonts w:ascii="Times New Roman" w:eastAsia="Times New Roman" w:hAnsi="Times New Roman" w:cs="Times New Roman"/>
                <w:b/>
                <w:bCs/>
                <w:sz w:val="28"/>
                <w:szCs w:val="28"/>
              </w:rPr>
            </w:pPr>
            <w:r w:rsidRPr="002B3C66">
              <w:rPr>
                <w:rFonts w:ascii="Times New Roman" w:eastAsia="Times New Roman" w:hAnsi="Times New Roman" w:cs="Times New Roman"/>
                <w:b/>
                <w:bCs/>
                <w:sz w:val="28"/>
                <w:szCs w:val="28"/>
                <w:lang w:eastAsia="ru-RU"/>
              </w:rPr>
              <w:t>3-1)</w:t>
            </w:r>
            <w:r w:rsidRPr="002B3C66">
              <w:rPr>
                <w:rFonts w:ascii="Times New Roman" w:eastAsia="Times New Roman" w:hAnsi="Times New Roman" w:cs="Times New Roman"/>
                <w:b/>
                <w:bCs/>
                <w:sz w:val="17"/>
                <w:szCs w:val="17"/>
                <w:vertAlign w:val="superscript"/>
                <w:lang w:eastAsia="ru-RU"/>
              </w:rPr>
              <w:t xml:space="preserve"> </w:t>
            </w:r>
            <w:r w:rsidRPr="002B3C66">
              <w:rPr>
                <w:rFonts w:ascii="Times New Roman" w:eastAsia="Times New Roman" w:hAnsi="Times New Roman" w:cs="Times New Roman"/>
                <w:b/>
                <w:bCs/>
                <w:sz w:val="28"/>
                <w:szCs w:val="28"/>
                <w:lang w:eastAsia="ru-RU"/>
              </w:rPr>
              <w:t>наявністю громадянства (підданства) іноземної держави (іноземних держав)</w:t>
            </w:r>
            <w:r>
              <w:rPr>
                <w:rFonts w:ascii="Times New Roman" w:eastAsia="Times New Roman" w:hAnsi="Times New Roman" w:cs="Times New Roman"/>
                <w:b/>
                <w:bCs/>
                <w:sz w:val="28"/>
                <w:szCs w:val="28"/>
                <w:lang w:eastAsia="ru-RU"/>
              </w:rPr>
              <w:t>;</w:t>
            </w:r>
          </w:p>
          <w:p w14:paraId="0F219894" w14:textId="77777777" w:rsidR="00B74806" w:rsidRPr="0045100F"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4) вибуттям на період включно до дня голосування за межі України або держави, на території якої утворена закордонна виборча дільниця, що зумовлює неможливість виконання обов'язків члена виборчої комісії;</w:t>
            </w:r>
          </w:p>
          <w:p w14:paraId="16E7289B" w14:textId="77777777" w:rsidR="00B74806" w:rsidRPr="0045100F"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5) реєстрацією його кандидатом у депутати або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виборчий процес таких виборів проводиться одночасно з виборчим процесом виборів депутатів;</w:t>
            </w:r>
          </w:p>
          <w:p w14:paraId="3D0D76AF" w14:textId="77777777" w:rsidR="00B74806" w:rsidRPr="0045100F"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6) реєстрацією його представником партії у Центральній виборчій комісії, офіційним спостерігачем, уповноваженою особою партії, довіреною особою кандидата у депутати Верховної Ради Автономної Республіки Крим, кандидата у депутати місцевої ради чи кандидата на посаду сільського, селищного, міського голови, представником, уповноваженою особою місцевої організації партії, уповноваженою особою суб'єкта процесу всеукраїнського або місцевого референдуму, представником ініціативної групи в Центральній виборчій комісії, якщо виборчий процес таких виборів чи референдуму проводиться одночасно з виборчим процесом виборів депутатів;</w:t>
            </w:r>
          </w:p>
          <w:p w14:paraId="488EF024" w14:textId="77777777" w:rsidR="00B74806" w:rsidRPr="0045100F"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7) входженням його до складу іншої виборчої комісії, що здійснює підготовку та проведення виборів депутатів або депутатів Верховної Ради Автономної Республіки Крим, депутатів місцевих рад та сільських, селищних, міських голів, якщо виборчий процес таких виборів проводиться одночасно з виборчим процесом виборів депутатів;</w:t>
            </w:r>
          </w:p>
          <w:p w14:paraId="2E9F6361" w14:textId="77777777" w:rsidR="00B74806" w:rsidRPr="0045100F"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8) відмовою від складення присяги члена виборчої комісії;</w:t>
            </w:r>
          </w:p>
          <w:p w14:paraId="33B452F6" w14:textId="77777777" w:rsidR="00B74806" w:rsidRPr="0045100F"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9) порушенням присяги члена виборчої комісії, що виявилося у систематичному невиконанні покладених на нього обов'язків, засвідченому не менш як двома рішеннями з цього приводу виборчої комісії, до складу якої він входить;</w:t>
            </w:r>
          </w:p>
          <w:p w14:paraId="27DF6F3A" w14:textId="77777777" w:rsidR="00B74806" w:rsidRPr="0045100F"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10) систематичним або одноразовим грубим порушенням законодавства України про вибори, встановленим рішенням суду або рішенням виборчої комісії вищого рівня, двома і більше неявками на засідання виборчої комісії без поважних причин або неявкою на засідання виборчої комісії у день голосування;</w:t>
            </w:r>
          </w:p>
          <w:p w14:paraId="41BABEF7" w14:textId="77777777" w:rsidR="00B74806" w:rsidRPr="0045100F"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11) набранням щодо нього законної сили обвинувальним вироком суду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w:t>
            </w:r>
          </w:p>
          <w:p w14:paraId="343CDABB" w14:textId="77777777" w:rsidR="00B74806" w:rsidRPr="0045100F"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12) виявленням обставин, що позбавляють особу права входити до складу виборчої комісії;</w:t>
            </w:r>
          </w:p>
          <w:p w14:paraId="1D9FF8F9" w14:textId="77777777" w:rsidR="00B74806" w:rsidRPr="0045100F"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13) визнанням його недієздатним або безвісно відсутнім;</w:t>
            </w:r>
          </w:p>
          <w:p w14:paraId="1D1F3569" w14:textId="77777777" w:rsidR="00B74806" w:rsidRPr="0045100F"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14) його смертю або оголошенням його померлим.</w:t>
            </w:r>
          </w:p>
          <w:p w14:paraId="5150C586" w14:textId="62542218" w:rsidR="00B74806" w:rsidRDefault="00B74806" w:rsidP="002E4AA6">
            <w:pPr>
              <w:spacing w:after="120" w:line="240" w:lineRule="auto"/>
              <w:ind w:firstLine="0"/>
              <w:jc w:val="both"/>
              <w:rPr>
                <w:rFonts w:ascii="Times New Roman" w:eastAsia="Times New Roman" w:hAnsi="Times New Roman" w:cs="Times New Roman"/>
                <w:bCs/>
                <w:sz w:val="28"/>
                <w:szCs w:val="28"/>
              </w:rPr>
            </w:pPr>
            <w:r w:rsidRPr="0045100F">
              <w:rPr>
                <w:rFonts w:ascii="Times New Roman" w:eastAsia="Times New Roman" w:hAnsi="Times New Roman" w:cs="Times New Roman"/>
                <w:bCs/>
                <w:sz w:val="28"/>
                <w:szCs w:val="28"/>
              </w:rPr>
              <w:t xml:space="preserve">Подання про заміну члена виборчої комісії вноситься за підписом осіб, визначених частиною четвертою статті 140, частиною шостою статті 141, частиною четвертою статті 142 цього Кодексу, скріплюється печаткою суб'єкта подання, </w:t>
            </w:r>
            <w:r w:rsidR="002F4475">
              <w:rPr>
                <w:rFonts w:ascii="Times New Roman" w:eastAsia="Times New Roman" w:hAnsi="Times New Roman" w:cs="Times New Roman"/>
                <w:b/>
                <w:bCs/>
                <w:sz w:val="28"/>
                <w:szCs w:val="28"/>
              </w:rPr>
              <w:t xml:space="preserve">у паперовій та електронній формах </w:t>
            </w:r>
            <w:r w:rsidRPr="0045100F">
              <w:rPr>
                <w:rFonts w:ascii="Times New Roman" w:eastAsia="Times New Roman" w:hAnsi="Times New Roman" w:cs="Times New Roman"/>
                <w:bCs/>
                <w:sz w:val="28"/>
                <w:szCs w:val="28"/>
              </w:rPr>
              <w:t xml:space="preserve">до відповідної виборчої комісії </w:t>
            </w:r>
            <w:r w:rsidR="002B3C66">
              <w:rPr>
                <w:rFonts w:ascii="Times New Roman" w:eastAsia="Times New Roman" w:hAnsi="Times New Roman" w:cs="Times New Roman"/>
                <w:bCs/>
                <w:sz w:val="28"/>
                <w:szCs w:val="28"/>
              </w:rPr>
              <w:t xml:space="preserve">                                    </w:t>
            </w:r>
            <w:r w:rsidR="001832E1">
              <w:rPr>
                <w:rFonts w:ascii="Times New Roman" w:eastAsia="Times New Roman" w:hAnsi="Times New Roman" w:cs="Times New Roman"/>
                <w:bCs/>
                <w:sz w:val="28"/>
                <w:szCs w:val="28"/>
              </w:rPr>
              <w:t xml:space="preserve">                          </w:t>
            </w:r>
            <w:r w:rsidRPr="0045100F">
              <w:rPr>
                <w:rFonts w:ascii="Times New Roman" w:eastAsia="Times New Roman" w:hAnsi="Times New Roman" w:cs="Times New Roman"/>
                <w:bCs/>
                <w:sz w:val="28"/>
                <w:szCs w:val="28"/>
              </w:rPr>
              <w:t>за формою, затвердженою Центральною виборчою комісією. До подання додаються документи, передбачені частиною шостою статті 140, частиною сьомою статті 141, частиною шостою статті 142 цього Кодексу відповідно.</w:t>
            </w:r>
          </w:p>
          <w:p w14:paraId="4969B802" w14:textId="77777777" w:rsidR="002E4AA6" w:rsidRPr="00B74806" w:rsidRDefault="002E4AA6" w:rsidP="002E4AA6">
            <w:pPr>
              <w:spacing w:after="120" w:line="240" w:lineRule="auto"/>
              <w:ind w:firstLine="0"/>
              <w:jc w:val="both"/>
              <w:rPr>
                <w:rFonts w:ascii="Times New Roman" w:eastAsia="Times New Roman" w:hAnsi="Times New Roman" w:cs="Times New Roman"/>
                <w:bCs/>
                <w:sz w:val="28"/>
                <w:szCs w:val="28"/>
              </w:rPr>
            </w:pPr>
            <w:r w:rsidRPr="00B74806">
              <w:rPr>
                <w:rFonts w:ascii="Times New Roman" w:eastAsia="Times New Roman" w:hAnsi="Times New Roman" w:cs="Times New Roman"/>
                <w:bCs/>
                <w:sz w:val="28"/>
                <w:szCs w:val="28"/>
              </w:rPr>
              <w:t>Зазначене подання підлягає розгляду у п’ятиденний строк, але не пізніше останнього дня перед днем голосування.</w:t>
            </w:r>
          </w:p>
          <w:p w14:paraId="7DF7F32A" w14:textId="7226276B" w:rsidR="002E4AA6" w:rsidRDefault="002E4AA6" w:rsidP="002E4AA6">
            <w:pPr>
              <w:spacing w:after="120" w:line="240" w:lineRule="auto"/>
              <w:ind w:firstLine="0"/>
              <w:jc w:val="both"/>
              <w:rPr>
                <w:rFonts w:ascii="Times New Roman" w:eastAsia="Times New Roman" w:hAnsi="Times New Roman" w:cs="Times New Roman"/>
                <w:bCs/>
                <w:sz w:val="28"/>
                <w:szCs w:val="28"/>
              </w:rPr>
            </w:pPr>
            <w:r w:rsidRPr="00B74806">
              <w:rPr>
                <w:rFonts w:ascii="Times New Roman" w:eastAsia="Times New Roman" w:hAnsi="Times New Roman" w:cs="Times New Roman"/>
                <w:bCs/>
                <w:sz w:val="28"/>
                <w:szCs w:val="28"/>
              </w:rPr>
              <w:t>Подання про заміну члена виборчої комісії може вноситися за допомогою електронних сервісів у порядку, визначеному Центральною виборчою комісією.</w:t>
            </w:r>
          </w:p>
          <w:p w14:paraId="5DE43DB6" w14:textId="53ACC62A" w:rsidR="00947207" w:rsidRPr="00B53C80" w:rsidRDefault="002E4AA6" w:rsidP="002E4AA6">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12295CEA" w14:textId="77777777" w:rsidTr="00795F90">
        <w:tc>
          <w:tcPr>
            <w:tcW w:w="7088" w:type="dxa"/>
          </w:tcPr>
          <w:p w14:paraId="0CCC6A40" w14:textId="5F2A6136" w:rsidR="003B22C9" w:rsidRPr="003B22C9" w:rsidRDefault="003B22C9" w:rsidP="001832E1">
            <w:pPr>
              <w:shd w:val="clear" w:color="auto" w:fill="FFFFFF"/>
              <w:spacing w:after="120" w:line="240" w:lineRule="auto"/>
              <w:ind w:firstLine="0"/>
              <w:jc w:val="both"/>
              <w:rPr>
                <w:rFonts w:ascii="Times New Roman" w:eastAsia="Times New Roman" w:hAnsi="Times New Roman" w:cs="Times New Roman"/>
                <w:bCs/>
                <w:sz w:val="28"/>
                <w:szCs w:val="28"/>
              </w:rPr>
            </w:pPr>
            <w:r w:rsidRPr="003B22C9">
              <w:rPr>
                <w:rFonts w:ascii="Times New Roman" w:eastAsia="Times New Roman" w:hAnsi="Times New Roman" w:cs="Times New Roman"/>
                <w:bCs/>
                <w:sz w:val="28"/>
                <w:szCs w:val="28"/>
              </w:rPr>
              <w:t>Стаття 153.</w:t>
            </w:r>
            <w:r w:rsidR="001832E1">
              <w:rPr>
                <w:rFonts w:ascii="Times New Roman" w:eastAsia="Times New Roman" w:hAnsi="Times New Roman" w:cs="Times New Roman"/>
                <w:bCs/>
                <w:sz w:val="28"/>
                <w:szCs w:val="28"/>
              </w:rPr>
              <w:t xml:space="preserve"> </w:t>
            </w:r>
            <w:r w:rsidRPr="003B22C9">
              <w:rPr>
                <w:rFonts w:ascii="Times New Roman" w:eastAsia="Times New Roman" w:hAnsi="Times New Roman" w:cs="Times New Roman"/>
                <w:bCs/>
                <w:sz w:val="28"/>
                <w:szCs w:val="28"/>
              </w:rPr>
              <w:t>Фінансова звітність про надходження та використання коштів виборчого фонду та її аналіз</w:t>
            </w:r>
          </w:p>
          <w:p w14:paraId="1914DB57" w14:textId="77777777" w:rsidR="003B22C9" w:rsidRPr="003B22C9" w:rsidRDefault="003B22C9" w:rsidP="001832E1">
            <w:pPr>
              <w:shd w:val="clear" w:color="auto" w:fill="FFFFFF"/>
              <w:spacing w:after="120" w:line="240" w:lineRule="auto"/>
              <w:ind w:firstLine="0"/>
              <w:jc w:val="both"/>
              <w:rPr>
                <w:rFonts w:ascii="Times New Roman" w:eastAsia="Times New Roman" w:hAnsi="Times New Roman" w:cs="Times New Roman"/>
                <w:bCs/>
                <w:sz w:val="28"/>
                <w:szCs w:val="28"/>
              </w:rPr>
            </w:pPr>
            <w:r w:rsidRPr="003B22C9">
              <w:rPr>
                <w:rFonts w:ascii="Times New Roman" w:eastAsia="Times New Roman" w:hAnsi="Times New Roman" w:cs="Times New Roman"/>
                <w:bCs/>
                <w:sz w:val="28"/>
                <w:szCs w:val="28"/>
              </w:rPr>
              <w:t>…</w:t>
            </w:r>
          </w:p>
          <w:p w14:paraId="502F5406" w14:textId="77777777" w:rsidR="003B22C9" w:rsidRPr="003B22C9" w:rsidRDefault="003B22C9" w:rsidP="001832E1">
            <w:pPr>
              <w:shd w:val="clear" w:color="auto" w:fill="FFFFFF"/>
              <w:spacing w:after="120" w:line="240" w:lineRule="auto"/>
              <w:ind w:firstLine="0"/>
              <w:jc w:val="both"/>
              <w:rPr>
                <w:rFonts w:ascii="Times New Roman" w:eastAsia="Times New Roman" w:hAnsi="Times New Roman" w:cs="Times New Roman"/>
                <w:sz w:val="28"/>
                <w:szCs w:val="28"/>
              </w:rPr>
            </w:pPr>
            <w:r w:rsidRPr="003B22C9">
              <w:rPr>
                <w:rFonts w:ascii="Times New Roman" w:eastAsia="Times New Roman" w:hAnsi="Times New Roman" w:cs="Times New Roman"/>
                <w:sz w:val="28"/>
                <w:szCs w:val="28"/>
              </w:rPr>
              <w:t xml:space="preserve">5. Розпорядник накопичувального рахунку виборчого фонду партії зобов’язаний не пізніш як за п’ять днів до дня виборів подати до партії, до виборчих списків якої він включений, Центральної виборчої комісії та Національного агентства з питань запобігання корупції проміжний фінансовий звіт про надходження та використання коштів виборчого фонду партії за період з дня відкриття накопичувального рахунку виборчого фонду до дванадцятого дня до дня виборів </w:t>
            </w:r>
            <w:r w:rsidRPr="003B22C9">
              <w:rPr>
                <w:rFonts w:ascii="Times New Roman" w:eastAsia="Times New Roman" w:hAnsi="Times New Roman" w:cs="Times New Roman"/>
                <w:iCs/>
                <w:sz w:val="28"/>
                <w:szCs w:val="28"/>
              </w:rPr>
              <w:t>(</w:t>
            </w:r>
            <w:r w:rsidRPr="0020068E">
              <w:rPr>
                <w:rFonts w:ascii="Times New Roman" w:eastAsia="Times New Roman" w:hAnsi="Times New Roman" w:cs="Times New Roman"/>
                <w:b/>
                <w:iCs/>
                <w:sz w:val="28"/>
                <w:szCs w:val="28"/>
              </w:rPr>
              <w:t>на паперових носіях та в електронному вигляді</w:t>
            </w:r>
            <w:r w:rsidRPr="003B22C9">
              <w:rPr>
                <w:rFonts w:ascii="Times New Roman" w:eastAsia="Times New Roman" w:hAnsi="Times New Roman" w:cs="Times New Roman"/>
                <w:iCs/>
                <w:sz w:val="28"/>
                <w:szCs w:val="28"/>
              </w:rPr>
              <w:t>)</w:t>
            </w:r>
            <w:r w:rsidRPr="003B22C9">
              <w:rPr>
                <w:rFonts w:ascii="Times New Roman" w:eastAsia="Times New Roman" w:hAnsi="Times New Roman" w:cs="Times New Roman"/>
                <w:sz w:val="28"/>
                <w:szCs w:val="28"/>
              </w:rPr>
              <w:t>, який оприлюднюється на офіційних веб-сайтах партії (за наявності), Центральної виборчої комісії та Національного агентства з питань запобігання корупції не пізніше дня, наступного за днем його надходження.</w:t>
            </w:r>
          </w:p>
          <w:p w14:paraId="42B74598" w14:textId="1625BE9F" w:rsidR="003B22C9" w:rsidRPr="003B22C9" w:rsidRDefault="003B22C9" w:rsidP="001832E1">
            <w:pPr>
              <w:shd w:val="clear" w:color="auto" w:fill="FFFFFF"/>
              <w:spacing w:after="120" w:line="240" w:lineRule="auto"/>
              <w:ind w:firstLine="0"/>
              <w:jc w:val="both"/>
              <w:rPr>
                <w:rFonts w:ascii="Times New Roman" w:eastAsia="Times New Roman" w:hAnsi="Times New Roman" w:cs="Times New Roman"/>
                <w:sz w:val="28"/>
                <w:szCs w:val="28"/>
              </w:rPr>
            </w:pPr>
            <w:bookmarkStart w:id="32" w:name="n5027"/>
            <w:bookmarkStart w:id="33" w:name="n1885"/>
            <w:bookmarkEnd w:id="32"/>
            <w:bookmarkEnd w:id="33"/>
            <w:r w:rsidRPr="003B22C9">
              <w:rPr>
                <w:rFonts w:ascii="Times New Roman" w:eastAsia="Times New Roman" w:hAnsi="Times New Roman" w:cs="Times New Roman"/>
                <w:sz w:val="28"/>
                <w:szCs w:val="28"/>
              </w:rPr>
              <w:t xml:space="preserve">Розпорядник накопичувального рахунку виборчого </w:t>
            </w:r>
            <w:r w:rsidR="00B64042">
              <w:rPr>
                <w:rFonts w:ascii="Times New Roman" w:eastAsia="Times New Roman" w:hAnsi="Times New Roman" w:cs="Times New Roman"/>
                <w:sz w:val="28"/>
                <w:szCs w:val="28"/>
              </w:rPr>
              <w:t xml:space="preserve"> </w:t>
            </w:r>
            <w:r w:rsidRPr="003B22C9">
              <w:rPr>
                <w:rFonts w:ascii="Times New Roman" w:eastAsia="Times New Roman" w:hAnsi="Times New Roman" w:cs="Times New Roman"/>
                <w:sz w:val="28"/>
                <w:szCs w:val="28"/>
              </w:rPr>
              <w:t xml:space="preserve">фонду партії зобов’язаний не пізніш як на п’ятнадцятий день після дня виборів подати до партії, Центральної виборчої комісії та Національного агентства з питань запобігання корупції остаточний фінансовий звіт про надходження та використання коштів виборчого фонду партії </w:t>
            </w:r>
            <w:r w:rsidRPr="003B22C9">
              <w:rPr>
                <w:rFonts w:ascii="Times New Roman" w:eastAsia="Times New Roman" w:hAnsi="Times New Roman" w:cs="Times New Roman"/>
                <w:iCs/>
                <w:sz w:val="28"/>
                <w:szCs w:val="28"/>
              </w:rPr>
              <w:t>(</w:t>
            </w:r>
            <w:r w:rsidRPr="0020068E">
              <w:rPr>
                <w:rFonts w:ascii="Times New Roman" w:eastAsia="Times New Roman" w:hAnsi="Times New Roman" w:cs="Times New Roman"/>
                <w:b/>
                <w:iCs/>
                <w:sz w:val="28"/>
                <w:szCs w:val="28"/>
              </w:rPr>
              <w:t>на паперових носіях та в електронному вигляді</w:t>
            </w:r>
            <w:r w:rsidRPr="003B22C9">
              <w:rPr>
                <w:rFonts w:ascii="Times New Roman" w:eastAsia="Times New Roman" w:hAnsi="Times New Roman" w:cs="Times New Roman"/>
                <w:iCs/>
                <w:sz w:val="28"/>
                <w:szCs w:val="28"/>
              </w:rPr>
              <w:t>),</w:t>
            </w:r>
            <w:r w:rsidRPr="003B22C9">
              <w:rPr>
                <w:rFonts w:ascii="Times New Roman" w:eastAsia="Times New Roman" w:hAnsi="Times New Roman" w:cs="Times New Roman"/>
                <w:sz w:val="28"/>
                <w:szCs w:val="28"/>
              </w:rPr>
              <w:t xml:space="preserve"> який оприлюднюється на офіційних веб-сайтах партії (за наявності), Центральної виборчої комісії та Національного агентства з питань запобігання корупції не пізніше дня, наступного за днем його надходження.</w:t>
            </w:r>
          </w:p>
          <w:p w14:paraId="0BF5A2C7" w14:textId="77777777" w:rsidR="003B22C9" w:rsidRPr="003B22C9" w:rsidRDefault="003B22C9" w:rsidP="001832E1">
            <w:pPr>
              <w:shd w:val="clear" w:color="auto" w:fill="FFFFFF"/>
              <w:spacing w:after="120" w:line="240" w:lineRule="auto"/>
              <w:ind w:firstLine="0"/>
              <w:jc w:val="both"/>
              <w:rPr>
                <w:rFonts w:ascii="Times New Roman" w:eastAsia="Times New Roman" w:hAnsi="Times New Roman" w:cs="Times New Roman"/>
                <w:sz w:val="28"/>
                <w:szCs w:val="28"/>
              </w:rPr>
            </w:pPr>
            <w:bookmarkStart w:id="34" w:name="n5028"/>
            <w:bookmarkStart w:id="35" w:name="n1886"/>
            <w:bookmarkEnd w:id="34"/>
            <w:bookmarkEnd w:id="35"/>
            <w:r w:rsidRPr="003B22C9">
              <w:rPr>
                <w:rFonts w:ascii="Times New Roman" w:eastAsia="Times New Roman" w:hAnsi="Times New Roman" w:cs="Times New Roman"/>
                <w:sz w:val="28"/>
                <w:szCs w:val="28"/>
              </w:rPr>
              <w:t>6. Розпорядник поточного рахунку виборчого фонду кандидата зобов’язаний не пізніш як за вісім днів до дня виборів подати до партії, до виборчих списків якої він включений, відповідного регіонального або територіального представництва Центральної виборчої комісії проміжний фінансовий звіт про надходження та використання коштів виборчого фонду кандидата за період з дня відкриття поточного рахунку власного виборчого фонду кандидата до дванадцятого дня до дня виборів, який розміщується відповідним регіональним або територіальним представництвом Центральної виборчої комісії в аналітично-інформаційній системі для відображення на офіційному веб-сайті Центральної виборчої комісії.</w:t>
            </w:r>
          </w:p>
          <w:p w14:paraId="69725580" w14:textId="77777777" w:rsidR="003B22C9" w:rsidRPr="003B22C9" w:rsidRDefault="003B22C9" w:rsidP="001832E1">
            <w:pPr>
              <w:shd w:val="clear" w:color="auto" w:fill="FFFFFF"/>
              <w:spacing w:after="120" w:line="240" w:lineRule="auto"/>
              <w:ind w:firstLine="0"/>
              <w:jc w:val="both"/>
              <w:rPr>
                <w:rFonts w:ascii="Times New Roman" w:eastAsia="Times New Roman" w:hAnsi="Times New Roman" w:cs="Times New Roman"/>
                <w:sz w:val="28"/>
                <w:szCs w:val="28"/>
              </w:rPr>
            </w:pPr>
            <w:bookmarkStart w:id="36" w:name="n1887"/>
            <w:bookmarkEnd w:id="36"/>
            <w:r w:rsidRPr="003B22C9">
              <w:rPr>
                <w:rFonts w:ascii="Times New Roman" w:eastAsia="Times New Roman" w:hAnsi="Times New Roman" w:cs="Times New Roman"/>
                <w:sz w:val="28"/>
                <w:szCs w:val="28"/>
              </w:rPr>
              <w:t xml:space="preserve">Регіональне або територіальне представництво Центральної виборчої комісії не пізніше п’ятого дня після отримання проміжного фінансового звіту про надходження та використання коштів виборчого фонду кандидата надсилає його копію </w:t>
            </w:r>
            <w:r w:rsidRPr="003B22C9">
              <w:rPr>
                <w:rFonts w:ascii="Times New Roman" w:eastAsia="Times New Roman" w:hAnsi="Times New Roman" w:cs="Times New Roman"/>
                <w:iCs/>
                <w:sz w:val="28"/>
                <w:szCs w:val="28"/>
              </w:rPr>
              <w:t>(</w:t>
            </w:r>
            <w:r w:rsidRPr="0020068E">
              <w:rPr>
                <w:rFonts w:ascii="Times New Roman" w:eastAsia="Times New Roman" w:hAnsi="Times New Roman" w:cs="Times New Roman"/>
                <w:b/>
                <w:iCs/>
                <w:sz w:val="28"/>
                <w:szCs w:val="28"/>
              </w:rPr>
              <w:t>на паперових носіях та в електронному вигляді</w:t>
            </w:r>
            <w:r w:rsidRPr="003B22C9">
              <w:rPr>
                <w:rFonts w:ascii="Times New Roman" w:eastAsia="Times New Roman" w:hAnsi="Times New Roman" w:cs="Times New Roman"/>
                <w:iCs/>
                <w:sz w:val="28"/>
                <w:szCs w:val="28"/>
              </w:rPr>
              <w:t>)</w:t>
            </w:r>
            <w:r w:rsidRPr="003B22C9">
              <w:rPr>
                <w:rFonts w:ascii="Times New Roman" w:eastAsia="Times New Roman" w:hAnsi="Times New Roman" w:cs="Times New Roman"/>
                <w:sz w:val="28"/>
                <w:szCs w:val="28"/>
              </w:rPr>
              <w:t xml:space="preserve"> Національному агентству з питань запобігання корупції.</w:t>
            </w:r>
          </w:p>
          <w:p w14:paraId="62470BF4" w14:textId="77777777" w:rsidR="003B22C9" w:rsidRPr="003B22C9" w:rsidRDefault="003B22C9" w:rsidP="001832E1">
            <w:pPr>
              <w:shd w:val="clear" w:color="auto" w:fill="FFFFFF"/>
              <w:spacing w:after="120" w:line="240" w:lineRule="auto"/>
              <w:ind w:firstLine="0"/>
              <w:jc w:val="both"/>
              <w:rPr>
                <w:rFonts w:ascii="Times New Roman" w:eastAsia="Times New Roman" w:hAnsi="Times New Roman" w:cs="Times New Roman"/>
                <w:sz w:val="28"/>
                <w:szCs w:val="28"/>
              </w:rPr>
            </w:pPr>
            <w:bookmarkStart w:id="37" w:name="n1888"/>
            <w:bookmarkEnd w:id="37"/>
            <w:r w:rsidRPr="003B22C9">
              <w:rPr>
                <w:rFonts w:ascii="Times New Roman" w:eastAsia="Times New Roman" w:hAnsi="Times New Roman" w:cs="Times New Roman"/>
                <w:sz w:val="28"/>
                <w:szCs w:val="28"/>
              </w:rPr>
              <w:t>Розпорядник поточного рахунку виборчого фонду кандидата зобов’язаний не пізніш як на десятий день після дня виборів подати до партії, до виборчих списків якої він включений, відповідного регіонального або територіального представництва Центральної виборчої комісії остаточний фінансовий звіт про надходження та використання коштів виборчого фонду кандидата, який розміщується регіональним або територіальним представництвом Центральної виборчої комісії в аналітично-інформаційній системі для відображення на офіційному веб-сайті Центральної виборчої комісії.</w:t>
            </w:r>
          </w:p>
          <w:p w14:paraId="5AA28487" w14:textId="77777777" w:rsidR="003B22C9" w:rsidRPr="003B22C9" w:rsidRDefault="003B22C9" w:rsidP="001832E1">
            <w:pPr>
              <w:shd w:val="clear" w:color="auto" w:fill="FFFFFF"/>
              <w:spacing w:after="120" w:line="240" w:lineRule="auto"/>
              <w:ind w:firstLine="0"/>
              <w:jc w:val="both"/>
              <w:rPr>
                <w:rFonts w:ascii="Times New Roman" w:eastAsia="Times New Roman" w:hAnsi="Times New Roman" w:cs="Times New Roman"/>
                <w:sz w:val="28"/>
                <w:szCs w:val="28"/>
              </w:rPr>
            </w:pPr>
            <w:bookmarkStart w:id="38" w:name="n1889"/>
            <w:bookmarkEnd w:id="38"/>
            <w:r w:rsidRPr="003B22C9">
              <w:rPr>
                <w:rFonts w:ascii="Times New Roman" w:eastAsia="Times New Roman" w:hAnsi="Times New Roman" w:cs="Times New Roman"/>
                <w:sz w:val="28"/>
                <w:szCs w:val="28"/>
              </w:rPr>
              <w:t xml:space="preserve">Регіональне або територіальне представництво Центральної виборчої комісії не пізніше п’ятого дня після отримання остаточного фінансового звіту про надходження та використання коштів виборчого фонду кандидата надсилає його копію </w:t>
            </w:r>
            <w:r w:rsidRPr="003B22C9">
              <w:rPr>
                <w:rFonts w:ascii="Times New Roman" w:eastAsia="Times New Roman" w:hAnsi="Times New Roman" w:cs="Times New Roman"/>
                <w:iCs/>
                <w:sz w:val="28"/>
                <w:szCs w:val="28"/>
              </w:rPr>
              <w:t>(</w:t>
            </w:r>
            <w:r w:rsidRPr="0020068E">
              <w:rPr>
                <w:rFonts w:ascii="Times New Roman" w:eastAsia="Times New Roman" w:hAnsi="Times New Roman" w:cs="Times New Roman"/>
                <w:b/>
                <w:iCs/>
                <w:sz w:val="28"/>
                <w:szCs w:val="28"/>
              </w:rPr>
              <w:t>на паперових носіях та в електронному вигляді</w:t>
            </w:r>
            <w:r w:rsidRPr="003B22C9">
              <w:rPr>
                <w:rFonts w:ascii="Times New Roman" w:eastAsia="Times New Roman" w:hAnsi="Times New Roman" w:cs="Times New Roman"/>
                <w:iCs/>
                <w:sz w:val="28"/>
                <w:szCs w:val="28"/>
              </w:rPr>
              <w:t>)</w:t>
            </w:r>
            <w:r w:rsidRPr="003B22C9">
              <w:rPr>
                <w:rFonts w:ascii="Times New Roman" w:eastAsia="Times New Roman" w:hAnsi="Times New Roman" w:cs="Times New Roman"/>
                <w:sz w:val="28"/>
                <w:szCs w:val="28"/>
              </w:rPr>
              <w:t xml:space="preserve"> Національному агентству з питань запобігання корупції.</w:t>
            </w:r>
          </w:p>
          <w:p w14:paraId="0C1D682A" w14:textId="27C316AC" w:rsidR="003B22C9" w:rsidRPr="003B22C9" w:rsidRDefault="003B22C9" w:rsidP="001832E1">
            <w:pPr>
              <w:spacing w:after="120" w:line="240" w:lineRule="auto"/>
              <w:ind w:firstLine="0"/>
              <w:jc w:val="both"/>
              <w:rPr>
                <w:rFonts w:ascii="Times New Roman" w:eastAsia="Times New Roman" w:hAnsi="Times New Roman" w:cs="Times New Roman"/>
                <w:bCs/>
                <w:sz w:val="28"/>
                <w:szCs w:val="28"/>
              </w:rPr>
            </w:pPr>
            <w:r w:rsidRPr="003B22C9">
              <w:rPr>
                <w:rFonts w:ascii="Times New Roman" w:eastAsia="Times New Roman" w:hAnsi="Times New Roman" w:cs="Times New Roman"/>
                <w:bCs/>
                <w:sz w:val="28"/>
                <w:szCs w:val="28"/>
              </w:rPr>
              <w:t>…</w:t>
            </w:r>
          </w:p>
        </w:tc>
        <w:tc>
          <w:tcPr>
            <w:tcW w:w="6946" w:type="dxa"/>
          </w:tcPr>
          <w:p w14:paraId="1D8E0733" w14:textId="77777777" w:rsidR="001832E1" w:rsidRPr="003B22C9" w:rsidRDefault="001832E1" w:rsidP="001832E1">
            <w:pPr>
              <w:shd w:val="clear" w:color="auto" w:fill="FFFFFF"/>
              <w:spacing w:after="120" w:line="240" w:lineRule="auto"/>
              <w:ind w:firstLine="0"/>
              <w:jc w:val="both"/>
              <w:rPr>
                <w:rFonts w:ascii="Times New Roman" w:eastAsia="Times New Roman" w:hAnsi="Times New Roman" w:cs="Times New Roman"/>
                <w:bCs/>
                <w:sz w:val="28"/>
                <w:szCs w:val="28"/>
              </w:rPr>
            </w:pPr>
            <w:r w:rsidRPr="003B22C9">
              <w:rPr>
                <w:rFonts w:ascii="Times New Roman" w:eastAsia="Times New Roman" w:hAnsi="Times New Roman" w:cs="Times New Roman"/>
                <w:bCs/>
                <w:sz w:val="28"/>
                <w:szCs w:val="28"/>
              </w:rPr>
              <w:t>Стаття 153.</w:t>
            </w:r>
            <w:r>
              <w:rPr>
                <w:rFonts w:ascii="Times New Roman" w:eastAsia="Times New Roman" w:hAnsi="Times New Roman" w:cs="Times New Roman"/>
                <w:bCs/>
                <w:sz w:val="28"/>
                <w:szCs w:val="28"/>
              </w:rPr>
              <w:t xml:space="preserve"> </w:t>
            </w:r>
            <w:r w:rsidRPr="003B22C9">
              <w:rPr>
                <w:rFonts w:ascii="Times New Roman" w:eastAsia="Times New Roman" w:hAnsi="Times New Roman" w:cs="Times New Roman"/>
                <w:bCs/>
                <w:sz w:val="28"/>
                <w:szCs w:val="28"/>
              </w:rPr>
              <w:t>Фінансова звітність про надходження та використання коштів виборчого фонду та її аналіз</w:t>
            </w:r>
          </w:p>
          <w:p w14:paraId="6CB6F56F" w14:textId="77777777" w:rsidR="001832E1" w:rsidRPr="003B22C9" w:rsidRDefault="001832E1" w:rsidP="001832E1">
            <w:pPr>
              <w:shd w:val="clear" w:color="auto" w:fill="FFFFFF"/>
              <w:spacing w:after="120" w:line="240" w:lineRule="auto"/>
              <w:ind w:firstLine="0"/>
              <w:jc w:val="both"/>
              <w:rPr>
                <w:rFonts w:ascii="Times New Roman" w:eastAsia="Times New Roman" w:hAnsi="Times New Roman" w:cs="Times New Roman"/>
                <w:bCs/>
                <w:sz w:val="28"/>
                <w:szCs w:val="28"/>
              </w:rPr>
            </w:pPr>
            <w:r w:rsidRPr="003B22C9">
              <w:rPr>
                <w:rFonts w:ascii="Times New Roman" w:eastAsia="Times New Roman" w:hAnsi="Times New Roman" w:cs="Times New Roman"/>
                <w:bCs/>
                <w:sz w:val="28"/>
                <w:szCs w:val="28"/>
              </w:rPr>
              <w:t>…</w:t>
            </w:r>
          </w:p>
          <w:p w14:paraId="41F28F39" w14:textId="35694D9A" w:rsidR="001832E1" w:rsidRPr="003B22C9" w:rsidRDefault="001832E1" w:rsidP="001832E1">
            <w:pPr>
              <w:shd w:val="clear" w:color="auto" w:fill="FFFFFF"/>
              <w:spacing w:after="120" w:line="240" w:lineRule="auto"/>
              <w:ind w:firstLine="0"/>
              <w:jc w:val="both"/>
              <w:rPr>
                <w:rFonts w:ascii="Times New Roman" w:eastAsia="Times New Roman" w:hAnsi="Times New Roman" w:cs="Times New Roman"/>
                <w:sz w:val="28"/>
                <w:szCs w:val="28"/>
              </w:rPr>
            </w:pPr>
            <w:r w:rsidRPr="003B22C9">
              <w:rPr>
                <w:rFonts w:ascii="Times New Roman" w:eastAsia="Times New Roman" w:hAnsi="Times New Roman" w:cs="Times New Roman"/>
                <w:sz w:val="28"/>
                <w:szCs w:val="28"/>
              </w:rPr>
              <w:t xml:space="preserve">5. Розпорядник накопичувального рахунку виборчого фонду партії зобов’язаний не пізніш як за п’ять днів до дня виборів подати до партії, до виборчих списків якої він включений, Центральної виборчої комісії та Національного агентства з питань запобігання корупції проміжний фінансовий звіт про надходження та використання коштів виборчого фонду партії за період з дня відкриття накопичувального рахунку виборчого фонду до дванадцятого дня до дня виборів </w:t>
            </w:r>
            <w:r w:rsidRPr="003B22C9">
              <w:rPr>
                <w:rFonts w:ascii="Times New Roman" w:eastAsia="Times New Roman" w:hAnsi="Times New Roman" w:cs="Times New Roman"/>
                <w:iCs/>
                <w:sz w:val="28"/>
                <w:szCs w:val="28"/>
              </w:rPr>
              <w:t>(</w:t>
            </w:r>
            <w:r w:rsidR="002F4475">
              <w:rPr>
                <w:rFonts w:ascii="Times New Roman" w:eastAsia="Times New Roman" w:hAnsi="Times New Roman" w:cs="Times New Roman"/>
                <w:b/>
                <w:bCs/>
                <w:sz w:val="28"/>
                <w:szCs w:val="28"/>
              </w:rPr>
              <w:t>у паперовій та електронній формах</w:t>
            </w:r>
            <w:r w:rsidRPr="003B22C9">
              <w:rPr>
                <w:rFonts w:ascii="Times New Roman" w:eastAsia="Times New Roman" w:hAnsi="Times New Roman" w:cs="Times New Roman"/>
                <w:iCs/>
                <w:sz w:val="28"/>
                <w:szCs w:val="28"/>
              </w:rPr>
              <w:t>)</w:t>
            </w:r>
            <w:r w:rsidRPr="003B22C9">
              <w:rPr>
                <w:rFonts w:ascii="Times New Roman" w:eastAsia="Times New Roman" w:hAnsi="Times New Roman" w:cs="Times New Roman"/>
                <w:sz w:val="28"/>
                <w:szCs w:val="28"/>
              </w:rPr>
              <w:t>, який оприлюднюється на офіційних веб-сайтах партії (за наявності), Центральної виборчої комісії та Національного агентства з питань запобігання корупції не пізніше дня, наступного за днем його надходження.</w:t>
            </w:r>
          </w:p>
          <w:p w14:paraId="10391231" w14:textId="71D59C0D" w:rsidR="001832E1" w:rsidRPr="003B22C9" w:rsidRDefault="001832E1" w:rsidP="001832E1">
            <w:pPr>
              <w:shd w:val="clear" w:color="auto" w:fill="FFFFFF"/>
              <w:spacing w:after="120" w:line="240" w:lineRule="auto"/>
              <w:ind w:firstLine="0"/>
              <w:jc w:val="both"/>
              <w:rPr>
                <w:rFonts w:ascii="Times New Roman" w:eastAsia="Times New Roman" w:hAnsi="Times New Roman" w:cs="Times New Roman"/>
                <w:sz w:val="28"/>
                <w:szCs w:val="28"/>
              </w:rPr>
            </w:pPr>
            <w:r w:rsidRPr="003B22C9">
              <w:rPr>
                <w:rFonts w:ascii="Times New Roman" w:eastAsia="Times New Roman" w:hAnsi="Times New Roman" w:cs="Times New Roman"/>
                <w:sz w:val="28"/>
                <w:szCs w:val="28"/>
              </w:rPr>
              <w:t xml:space="preserve">Розпорядник накопичувального рахунку виборчого фонду партії зобов’язаний не пізніш як на п’ятнадцятий день після дня виборів подати до партії, Центральної виборчої комісії та Національного агентства з питань запобігання корупції остаточний фінансовий звіт про надходження та використання коштів виборчого фонду партії </w:t>
            </w:r>
            <w:r w:rsidRPr="003B22C9">
              <w:rPr>
                <w:rFonts w:ascii="Times New Roman" w:eastAsia="Times New Roman" w:hAnsi="Times New Roman" w:cs="Times New Roman"/>
                <w:iCs/>
                <w:sz w:val="28"/>
                <w:szCs w:val="28"/>
              </w:rPr>
              <w:t>(</w:t>
            </w:r>
            <w:r w:rsidR="002F4475">
              <w:rPr>
                <w:rFonts w:ascii="Times New Roman" w:eastAsia="Times New Roman" w:hAnsi="Times New Roman" w:cs="Times New Roman"/>
                <w:b/>
                <w:bCs/>
                <w:sz w:val="28"/>
                <w:szCs w:val="28"/>
              </w:rPr>
              <w:t>у паперовій та електронній формах</w:t>
            </w:r>
            <w:r w:rsidRPr="003B22C9">
              <w:rPr>
                <w:rFonts w:ascii="Times New Roman" w:eastAsia="Times New Roman" w:hAnsi="Times New Roman" w:cs="Times New Roman"/>
                <w:iCs/>
                <w:sz w:val="28"/>
                <w:szCs w:val="28"/>
              </w:rPr>
              <w:t>),</w:t>
            </w:r>
            <w:r w:rsidRPr="003B22C9">
              <w:rPr>
                <w:rFonts w:ascii="Times New Roman" w:eastAsia="Times New Roman" w:hAnsi="Times New Roman" w:cs="Times New Roman"/>
                <w:sz w:val="28"/>
                <w:szCs w:val="28"/>
              </w:rPr>
              <w:t xml:space="preserve"> який оприлюднюється на офіційних веб-сайтах партії (за наявності), Центральної виборчої комісії та Національного агентства з питань запобігання корупції не пізніше дня, наступного за днем його надходження.</w:t>
            </w:r>
          </w:p>
          <w:p w14:paraId="787BAB27" w14:textId="77777777" w:rsidR="001832E1" w:rsidRPr="003B22C9" w:rsidRDefault="001832E1" w:rsidP="001832E1">
            <w:pPr>
              <w:shd w:val="clear" w:color="auto" w:fill="FFFFFF"/>
              <w:spacing w:after="120" w:line="240" w:lineRule="auto"/>
              <w:ind w:firstLine="0"/>
              <w:jc w:val="both"/>
              <w:rPr>
                <w:rFonts w:ascii="Times New Roman" w:eastAsia="Times New Roman" w:hAnsi="Times New Roman" w:cs="Times New Roman"/>
                <w:sz w:val="28"/>
                <w:szCs w:val="28"/>
              </w:rPr>
            </w:pPr>
            <w:r w:rsidRPr="003B22C9">
              <w:rPr>
                <w:rFonts w:ascii="Times New Roman" w:eastAsia="Times New Roman" w:hAnsi="Times New Roman" w:cs="Times New Roman"/>
                <w:sz w:val="28"/>
                <w:szCs w:val="28"/>
              </w:rPr>
              <w:t>6. Розпорядник поточного рахунку виборчого фонду кандидата зобов’язаний не пізніш як за вісім днів до дня виборів подати до партії, до виборчих списків якої він включений, відповідного регіонального або територіального представництва Центральної виборчої комісії проміжний фінансовий звіт про надходження та використання коштів виборчого фонду кандидата за період з дня відкриття поточного рахунку власного виборчого фонду кандидата до дванадцятого дня до дня виборів, який розміщується відповідним регіональним або територіальним представництвом Центральної виборчої комісії в аналітично-інформаційній системі для відображення на офіційному веб-сайті Центральної виборчої комісії.</w:t>
            </w:r>
          </w:p>
          <w:p w14:paraId="3B61F0B4" w14:textId="793575FD" w:rsidR="001832E1" w:rsidRPr="003B22C9" w:rsidRDefault="001832E1" w:rsidP="001832E1">
            <w:pPr>
              <w:shd w:val="clear" w:color="auto" w:fill="FFFFFF"/>
              <w:spacing w:after="120" w:line="240" w:lineRule="auto"/>
              <w:ind w:firstLine="0"/>
              <w:jc w:val="both"/>
              <w:rPr>
                <w:rFonts w:ascii="Times New Roman" w:eastAsia="Times New Roman" w:hAnsi="Times New Roman" w:cs="Times New Roman"/>
                <w:sz w:val="28"/>
                <w:szCs w:val="28"/>
              </w:rPr>
            </w:pPr>
            <w:r w:rsidRPr="003B22C9">
              <w:rPr>
                <w:rFonts w:ascii="Times New Roman" w:eastAsia="Times New Roman" w:hAnsi="Times New Roman" w:cs="Times New Roman"/>
                <w:sz w:val="28"/>
                <w:szCs w:val="28"/>
              </w:rPr>
              <w:t xml:space="preserve">Регіональне або територіальне представництво Центральної виборчої комісії не пізніше п’ятого дня після отримання проміжного фінансового звіту про надходження та використання коштів виборчого фонду кандидата надсилає його копію </w:t>
            </w:r>
            <w:r w:rsidRPr="003B22C9">
              <w:rPr>
                <w:rFonts w:ascii="Times New Roman" w:eastAsia="Times New Roman" w:hAnsi="Times New Roman" w:cs="Times New Roman"/>
                <w:iCs/>
                <w:sz w:val="28"/>
                <w:szCs w:val="28"/>
              </w:rPr>
              <w:t>(</w:t>
            </w:r>
            <w:r w:rsidR="002F4475">
              <w:rPr>
                <w:rFonts w:ascii="Times New Roman" w:eastAsia="Times New Roman" w:hAnsi="Times New Roman" w:cs="Times New Roman"/>
                <w:b/>
                <w:bCs/>
                <w:sz w:val="28"/>
                <w:szCs w:val="28"/>
              </w:rPr>
              <w:t>у паперовій та електронній формах</w:t>
            </w:r>
            <w:r w:rsidRPr="003B22C9">
              <w:rPr>
                <w:rFonts w:ascii="Times New Roman" w:eastAsia="Times New Roman" w:hAnsi="Times New Roman" w:cs="Times New Roman"/>
                <w:iCs/>
                <w:sz w:val="28"/>
                <w:szCs w:val="28"/>
              </w:rPr>
              <w:t>)</w:t>
            </w:r>
            <w:r w:rsidRPr="003B22C9">
              <w:rPr>
                <w:rFonts w:ascii="Times New Roman" w:eastAsia="Times New Roman" w:hAnsi="Times New Roman" w:cs="Times New Roman"/>
                <w:sz w:val="28"/>
                <w:szCs w:val="28"/>
              </w:rPr>
              <w:t xml:space="preserve"> Національному агентству з питань запобігання корупції.</w:t>
            </w:r>
          </w:p>
          <w:p w14:paraId="375BF4D8" w14:textId="77777777" w:rsidR="001832E1" w:rsidRPr="003B22C9" w:rsidRDefault="001832E1" w:rsidP="001832E1">
            <w:pPr>
              <w:shd w:val="clear" w:color="auto" w:fill="FFFFFF"/>
              <w:spacing w:after="120" w:line="240" w:lineRule="auto"/>
              <w:ind w:firstLine="0"/>
              <w:jc w:val="both"/>
              <w:rPr>
                <w:rFonts w:ascii="Times New Roman" w:eastAsia="Times New Roman" w:hAnsi="Times New Roman" w:cs="Times New Roman"/>
                <w:sz w:val="28"/>
                <w:szCs w:val="28"/>
              </w:rPr>
            </w:pPr>
            <w:r w:rsidRPr="003B22C9">
              <w:rPr>
                <w:rFonts w:ascii="Times New Roman" w:eastAsia="Times New Roman" w:hAnsi="Times New Roman" w:cs="Times New Roman"/>
                <w:sz w:val="28"/>
                <w:szCs w:val="28"/>
              </w:rPr>
              <w:t>Розпорядник поточного рахунку виборчого фонду кандидата зобов’язаний не пізніш як на десятий день після дня виборів подати до партії, до виборчих списків якої він включений, відповідного регіонального або територіального представництва Центральної виборчої комісії остаточний фінансовий звіт про надходження та використання коштів виборчого фонду кандидата, який розміщується регіональним або територіальним представництвом Центральної виборчої комісії в аналітично-інформаційній системі для відображення на офіційному веб-сайті Центральної виборчої комісії.</w:t>
            </w:r>
          </w:p>
          <w:p w14:paraId="5DCCD8EF" w14:textId="72356E60" w:rsidR="001832E1" w:rsidRPr="003B22C9" w:rsidRDefault="001832E1" w:rsidP="001832E1">
            <w:pPr>
              <w:shd w:val="clear" w:color="auto" w:fill="FFFFFF"/>
              <w:spacing w:after="120" w:line="240" w:lineRule="auto"/>
              <w:ind w:firstLine="0"/>
              <w:jc w:val="both"/>
              <w:rPr>
                <w:rFonts w:ascii="Times New Roman" w:eastAsia="Times New Roman" w:hAnsi="Times New Roman" w:cs="Times New Roman"/>
                <w:sz w:val="28"/>
                <w:szCs w:val="28"/>
              </w:rPr>
            </w:pPr>
            <w:r w:rsidRPr="003B22C9">
              <w:rPr>
                <w:rFonts w:ascii="Times New Roman" w:eastAsia="Times New Roman" w:hAnsi="Times New Roman" w:cs="Times New Roman"/>
                <w:sz w:val="28"/>
                <w:szCs w:val="28"/>
              </w:rPr>
              <w:t xml:space="preserve">Регіональне або територіальне представництво Центральної виборчої комісії не пізніше п’ятого дня після отримання остаточного фінансового звіту про надходження та використання коштів виборчого фонду кандидата надсилає його копію </w:t>
            </w:r>
            <w:r w:rsidRPr="003B22C9">
              <w:rPr>
                <w:rFonts w:ascii="Times New Roman" w:eastAsia="Times New Roman" w:hAnsi="Times New Roman" w:cs="Times New Roman"/>
                <w:iCs/>
                <w:sz w:val="28"/>
                <w:szCs w:val="28"/>
              </w:rPr>
              <w:t>(</w:t>
            </w:r>
            <w:r w:rsidR="002F4475">
              <w:rPr>
                <w:rFonts w:ascii="Times New Roman" w:eastAsia="Times New Roman" w:hAnsi="Times New Roman" w:cs="Times New Roman"/>
                <w:b/>
                <w:bCs/>
                <w:sz w:val="28"/>
                <w:szCs w:val="28"/>
              </w:rPr>
              <w:t>у паперовій та електронній формах</w:t>
            </w:r>
            <w:r w:rsidRPr="003B22C9">
              <w:rPr>
                <w:rFonts w:ascii="Times New Roman" w:eastAsia="Times New Roman" w:hAnsi="Times New Roman" w:cs="Times New Roman"/>
                <w:iCs/>
                <w:sz w:val="28"/>
                <w:szCs w:val="28"/>
              </w:rPr>
              <w:t>)</w:t>
            </w:r>
            <w:r w:rsidRPr="003B22C9">
              <w:rPr>
                <w:rFonts w:ascii="Times New Roman" w:eastAsia="Times New Roman" w:hAnsi="Times New Roman" w:cs="Times New Roman"/>
                <w:sz w:val="28"/>
                <w:szCs w:val="28"/>
              </w:rPr>
              <w:t xml:space="preserve"> Національному агентству з питань запобігання корупції.</w:t>
            </w:r>
          </w:p>
          <w:p w14:paraId="5F31BCEB" w14:textId="16AB3A32" w:rsidR="003B22C9" w:rsidRPr="00B53C80" w:rsidRDefault="001832E1" w:rsidP="001832E1">
            <w:pPr>
              <w:spacing w:after="120" w:line="240" w:lineRule="auto"/>
              <w:ind w:firstLine="0"/>
              <w:jc w:val="both"/>
              <w:rPr>
                <w:rFonts w:ascii="Times New Roman" w:eastAsia="Times New Roman" w:hAnsi="Times New Roman" w:cs="Times New Roman"/>
                <w:bCs/>
                <w:sz w:val="28"/>
                <w:szCs w:val="28"/>
              </w:rPr>
            </w:pPr>
            <w:r w:rsidRPr="003B22C9">
              <w:rPr>
                <w:rFonts w:ascii="Times New Roman" w:eastAsia="Times New Roman" w:hAnsi="Times New Roman" w:cs="Times New Roman"/>
                <w:bCs/>
                <w:sz w:val="28"/>
                <w:szCs w:val="28"/>
              </w:rPr>
              <w:t>…</w:t>
            </w:r>
          </w:p>
        </w:tc>
      </w:tr>
      <w:tr w:rsidR="003B22C9" w:rsidRPr="003A4FA2" w14:paraId="11409173" w14:textId="77777777" w:rsidTr="00795F90">
        <w:tc>
          <w:tcPr>
            <w:tcW w:w="7088" w:type="dxa"/>
          </w:tcPr>
          <w:p w14:paraId="3A03AC1D" w14:textId="77777777" w:rsidR="003B22C9" w:rsidRPr="009716F1" w:rsidRDefault="003B22C9"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Стаття 154. Порядок висування кандидатів у народні депутати України</w:t>
            </w:r>
          </w:p>
          <w:p w14:paraId="7E09C214" w14:textId="46901D88" w:rsidR="003B22C9" w:rsidRPr="009716F1" w:rsidRDefault="003B22C9" w:rsidP="00B6404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6C2ECE4" w14:textId="77777777" w:rsidR="003B22C9" w:rsidRPr="009716F1" w:rsidRDefault="003B22C9"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15. У загальнодержавному виборчому списку щодо кожного кандидата зазначаються:</w:t>
            </w:r>
          </w:p>
          <w:p w14:paraId="7167CE4C" w14:textId="77777777" w:rsidR="003B22C9" w:rsidRPr="009716F1" w:rsidRDefault="003B22C9"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1) порядковий номер кандидата у загальнодержавному виборчому списку;</w:t>
            </w:r>
          </w:p>
          <w:p w14:paraId="71D4EC5C" w14:textId="77777777" w:rsidR="003B22C9" w:rsidRPr="009716F1" w:rsidRDefault="003B22C9"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2) прізвище, власне ім'я (усі власні імена), по батькові (за наявності) кандидата;</w:t>
            </w:r>
          </w:p>
          <w:p w14:paraId="0FAFAFE2" w14:textId="77777777" w:rsidR="003B22C9" w:rsidRPr="009716F1" w:rsidRDefault="003B22C9"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3) число, місяць і рік народження;</w:t>
            </w:r>
          </w:p>
          <w:p w14:paraId="7D2117A1" w14:textId="4888604C" w:rsidR="003B22C9" w:rsidRDefault="003B22C9"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 xml:space="preserve">4) </w:t>
            </w:r>
            <w:r w:rsidRPr="00B64042">
              <w:rPr>
                <w:rFonts w:ascii="Times New Roman" w:eastAsia="Times New Roman" w:hAnsi="Times New Roman" w:cs="Times New Roman"/>
                <w:b/>
                <w:sz w:val="28"/>
                <w:szCs w:val="28"/>
              </w:rPr>
              <w:t>громадянство</w:t>
            </w:r>
            <w:r w:rsidRPr="009716F1">
              <w:rPr>
                <w:rFonts w:ascii="Times New Roman" w:eastAsia="Times New Roman" w:hAnsi="Times New Roman" w:cs="Times New Roman"/>
                <w:bCs/>
                <w:sz w:val="28"/>
                <w:szCs w:val="28"/>
              </w:rPr>
              <w:t xml:space="preserve"> із зазначенням часу проживання на території України;</w:t>
            </w:r>
          </w:p>
          <w:p w14:paraId="6CA9F7C8" w14:textId="77777777" w:rsidR="0028349A" w:rsidRDefault="0028349A" w:rsidP="0028349A">
            <w:pPr>
              <w:spacing w:after="120" w:line="240" w:lineRule="auto"/>
              <w:ind w:firstLine="0"/>
              <w:jc w:val="center"/>
              <w:rPr>
                <w:rFonts w:ascii="Times New Roman" w:eastAsia="Times New Roman" w:hAnsi="Times New Roman" w:cs="Times New Roman"/>
                <w:b/>
                <w:sz w:val="28"/>
                <w:szCs w:val="28"/>
              </w:rPr>
            </w:pPr>
          </w:p>
          <w:p w14:paraId="32E32F35" w14:textId="250284B6" w:rsidR="0028349A" w:rsidRPr="0028349A" w:rsidRDefault="0028349A" w:rsidP="0028349A">
            <w:pPr>
              <w:spacing w:after="240" w:line="240" w:lineRule="auto"/>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Відсутній.</w:t>
            </w:r>
          </w:p>
          <w:p w14:paraId="4FBBEE16" w14:textId="77777777" w:rsidR="003B22C9" w:rsidRPr="009716F1" w:rsidRDefault="003B22C9"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5) відомості про освіту;</w:t>
            </w:r>
          </w:p>
          <w:p w14:paraId="403692C7" w14:textId="77777777" w:rsidR="003B22C9" w:rsidRPr="009716F1" w:rsidRDefault="003B22C9"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6) посада (заняття), місце роботи;</w:t>
            </w:r>
          </w:p>
          <w:p w14:paraId="6F5023F5" w14:textId="77777777" w:rsidR="003B22C9" w:rsidRPr="009716F1" w:rsidRDefault="003B22C9"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7) адреса місця проживання;</w:t>
            </w:r>
          </w:p>
          <w:p w14:paraId="056AAE8C" w14:textId="77777777" w:rsidR="003B22C9" w:rsidRPr="009716F1" w:rsidRDefault="003B22C9"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8) партійність;</w:t>
            </w:r>
          </w:p>
          <w:p w14:paraId="49576073" w14:textId="77777777" w:rsidR="003B22C9" w:rsidRPr="009716F1" w:rsidRDefault="003B22C9"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9) відомості про наявність чи відсутність судимості;</w:t>
            </w:r>
          </w:p>
          <w:p w14:paraId="26C3DC61" w14:textId="77777777" w:rsidR="003B22C9" w:rsidRPr="009716F1" w:rsidRDefault="003B22C9"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10) відомості про наявність чи відсутність представницького мандата;</w:t>
            </w:r>
          </w:p>
          <w:p w14:paraId="2E1CEFA7" w14:textId="77777777" w:rsidR="003B22C9" w:rsidRPr="009716F1" w:rsidRDefault="003B22C9"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11) номер та назва виборчого регіону, до якого віднесено кандидата;</w:t>
            </w:r>
          </w:p>
          <w:p w14:paraId="3A7F3A47" w14:textId="77777777" w:rsidR="003B22C9" w:rsidRDefault="003B22C9"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12) порядковий номер кандидата у відповідному регіональному виборчому списку.</w:t>
            </w:r>
          </w:p>
          <w:p w14:paraId="26A66DFE" w14:textId="296F5B23" w:rsidR="003B22C9" w:rsidRPr="00010563" w:rsidRDefault="003B22C9" w:rsidP="00B6404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6A2E2B32" w14:textId="77777777" w:rsidR="00B64042" w:rsidRPr="009716F1" w:rsidRDefault="00B64042"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Стаття 154. Порядок висування кандидатів у народні депутати України</w:t>
            </w:r>
          </w:p>
          <w:p w14:paraId="083C0E03" w14:textId="77777777" w:rsidR="00B64042" w:rsidRPr="009716F1" w:rsidRDefault="00B64042" w:rsidP="00B6404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2F22B56" w14:textId="77777777" w:rsidR="00B64042" w:rsidRPr="009716F1" w:rsidRDefault="00B64042"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15. У загальнодержавному виборчому списку щодо кожного кандидата зазначаються:</w:t>
            </w:r>
          </w:p>
          <w:p w14:paraId="1F753618" w14:textId="77777777" w:rsidR="00B64042" w:rsidRPr="009716F1" w:rsidRDefault="00B64042"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1) порядковий номер кандидата у загальнодержавному виборчому списку;</w:t>
            </w:r>
          </w:p>
          <w:p w14:paraId="6EA904DE" w14:textId="77777777" w:rsidR="00B64042" w:rsidRPr="009716F1" w:rsidRDefault="00B64042"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2) прізвище, власне ім'я (усі власні імена), по батькові (за наявності) кандидата;</w:t>
            </w:r>
          </w:p>
          <w:p w14:paraId="652CBACC" w14:textId="77777777" w:rsidR="00B64042" w:rsidRPr="009716F1" w:rsidRDefault="00B64042"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3) число, місяць і рік народження;</w:t>
            </w:r>
          </w:p>
          <w:p w14:paraId="00071195" w14:textId="434F1B18" w:rsidR="00B64042" w:rsidRDefault="00B64042"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 xml:space="preserve">4) </w:t>
            </w:r>
            <w:r w:rsidRPr="0028349A">
              <w:rPr>
                <w:rFonts w:ascii="Times New Roman" w:eastAsia="Times New Roman" w:hAnsi="Times New Roman" w:cs="Times New Roman"/>
                <w:b/>
                <w:bCs/>
                <w:sz w:val="28"/>
                <w:szCs w:val="28"/>
                <w:lang w:eastAsia="ru-RU"/>
              </w:rPr>
              <w:t>відомості про належність до громадянства України</w:t>
            </w:r>
            <w:r w:rsidRPr="009716F1">
              <w:rPr>
                <w:rFonts w:ascii="Times New Roman" w:eastAsia="Times New Roman" w:hAnsi="Times New Roman" w:cs="Times New Roman"/>
                <w:bCs/>
                <w:sz w:val="28"/>
                <w:szCs w:val="28"/>
              </w:rPr>
              <w:t xml:space="preserve"> із зазначенням часу проживання на території України;</w:t>
            </w:r>
          </w:p>
          <w:p w14:paraId="4CCF51F7" w14:textId="6ADFC12B" w:rsidR="0028349A" w:rsidRPr="0028349A" w:rsidRDefault="0028349A" w:rsidP="00B64042">
            <w:pPr>
              <w:spacing w:after="120" w:line="240" w:lineRule="auto"/>
              <w:ind w:firstLine="0"/>
              <w:jc w:val="both"/>
              <w:rPr>
                <w:rFonts w:ascii="Times New Roman" w:eastAsia="Times New Roman" w:hAnsi="Times New Roman" w:cs="Times New Roman"/>
                <w:b/>
                <w:bCs/>
                <w:sz w:val="28"/>
                <w:szCs w:val="28"/>
              </w:rPr>
            </w:pPr>
            <w:r w:rsidRPr="0028349A">
              <w:rPr>
                <w:rFonts w:ascii="Times New Roman" w:eastAsia="Times New Roman" w:hAnsi="Times New Roman" w:cs="Times New Roman"/>
                <w:b/>
                <w:bCs/>
                <w:sz w:val="28"/>
                <w:szCs w:val="28"/>
                <w:lang w:eastAsia="ru-RU"/>
              </w:rPr>
              <w:t xml:space="preserve">4-1) відомості про наявність (відсутність) </w:t>
            </w:r>
            <w:r w:rsidRPr="0028349A">
              <w:rPr>
                <w:rFonts w:ascii="Times New Roman" w:eastAsia="Times New Roman" w:hAnsi="Times New Roman" w:cs="Times New Roman"/>
                <w:b/>
                <w:bCs/>
                <w:sz w:val="28"/>
                <w:szCs w:val="28"/>
                <w:shd w:val="clear" w:color="auto" w:fill="FFFFFF"/>
                <w:lang w:eastAsia="ru-RU"/>
              </w:rPr>
              <w:t>громадянства (підданства) іноземної держави (іноземних держав);</w:t>
            </w:r>
          </w:p>
          <w:p w14:paraId="2A3A4311" w14:textId="77777777" w:rsidR="00B64042" w:rsidRPr="009716F1" w:rsidRDefault="00B64042"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5) відомості про освіту;</w:t>
            </w:r>
          </w:p>
          <w:p w14:paraId="182BB706" w14:textId="77777777" w:rsidR="00B64042" w:rsidRPr="009716F1" w:rsidRDefault="00B64042"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6) посада (заняття), місце роботи;</w:t>
            </w:r>
          </w:p>
          <w:p w14:paraId="60192C1B" w14:textId="77777777" w:rsidR="00B64042" w:rsidRPr="009716F1" w:rsidRDefault="00B64042"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7) адреса місця проживання;</w:t>
            </w:r>
          </w:p>
          <w:p w14:paraId="40BDFA39" w14:textId="77777777" w:rsidR="00B64042" w:rsidRPr="009716F1" w:rsidRDefault="00B64042"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8) партійність;</w:t>
            </w:r>
          </w:p>
          <w:p w14:paraId="5335448F" w14:textId="77777777" w:rsidR="00B64042" w:rsidRPr="009716F1" w:rsidRDefault="00B64042"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9) відомості про наявність чи відсутність судимості;</w:t>
            </w:r>
          </w:p>
          <w:p w14:paraId="3D93F259" w14:textId="77777777" w:rsidR="00B64042" w:rsidRPr="009716F1" w:rsidRDefault="00B64042"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10) відомості про наявність чи відсутність представницького мандата;</w:t>
            </w:r>
          </w:p>
          <w:p w14:paraId="06B57D13" w14:textId="77777777" w:rsidR="00B64042" w:rsidRPr="009716F1" w:rsidRDefault="00B64042"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11) номер та назва виборчого регіону, до якого віднесено кандидата;</w:t>
            </w:r>
          </w:p>
          <w:p w14:paraId="7B8C0410" w14:textId="4F93A04D" w:rsidR="00B64042" w:rsidRDefault="00B64042" w:rsidP="00B64042">
            <w:pPr>
              <w:spacing w:after="120" w:line="240" w:lineRule="auto"/>
              <w:ind w:firstLine="0"/>
              <w:jc w:val="both"/>
              <w:rPr>
                <w:rFonts w:ascii="Times New Roman" w:eastAsia="Times New Roman" w:hAnsi="Times New Roman" w:cs="Times New Roman"/>
                <w:bCs/>
                <w:sz w:val="28"/>
                <w:szCs w:val="28"/>
              </w:rPr>
            </w:pPr>
            <w:r w:rsidRPr="009716F1">
              <w:rPr>
                <w:rFonts w:ascii="Times New Roman" w:eastAsia="Times New Roman" w:hAnsi="Times New Roman" w:cs="Times New Roman"/>
                <w:bCs/>
                <w:sz w:val="28"/>
                <w:szCs w:val="28"/>
              </w:rPr>
              <w:t>12) порядковий номер кандидата у відповідному регіональному виборчому списку.</w:t>
            </w:r>
          </w:p>
          <w:p w14:paraId="59D6672A" w14:textId="1F4B04C6" w:rsidR="003B22C9" w:rsidRPr="00B53C80" w:rsidRDefault="0028349A" w:rsidP="0028349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1FBA607D" w14:textId="77777777" w:rsidTr="00795F90">
        <w:tc>
          <w:tcPr>
            <w:tcW w:w="7088" w:type="dxa"/>
          </w:tcPr>
          <w:p w14:paraId="06383CF3" w14:textId="1C02EF95" w:rsidR="003B22C9" w:rsidRPr="00043F38" w:rsidRDefault="003B22C9" w:rsidP="007C533B">
            <w:pPr>
              <w:spacing w:after="120" w:line="240" w:lineRule="auto"/>
              <w:ind w:firstLine="0"/>
              <w:jc w:val="both"/>
              <w:rPr>
                <w:rFonts w:ascii="Times New Roman" w:eastAsia="Times New Roman" w:hAnsi="Times New Roman" w:cs="Times New Roman"/>
                <w:bCs/>
                <w:sz w:val="28"/>
                <w:szCs w:val="28"/>
              </w:rPr>
            </w:pPr>
            <w:r w:rsidRPr="00043F38">
              <w:rPr>
                <w:rFonts w:ascii="Times New Roman" w:eastAsia="Times New Roman" w:hAnsi="Times New Roman" w:cs="Times New Roman"/>
                <w:bCs/>
                <w:sz w:val="28"/>
                <w:szCs w:val="28"/>
              </w:rPr>
              <w:t>Стаття 155. Умови реєстрації кандидатів у народні депутати України</w:t>
            </w:r>
          </w:p>
          <w:p w14:paraId="4D6A4579" w14:textId="77777777" w:rsidR="008E0A40" w:rsidRPr="008E0A40" w:rsidRDefault="008E0A40"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1. Центральна виборча комісія реєструє кандидатів у депутати, включених до загальнодержавного та регіональних виборчих списків партії, за умови отримання нею таких документів:</w:t>
            </w:r>
          </w:p>
          <w:p w14:paraId="46F30113" w14:textId="0A2BDC1E" w:rsidR="008E0A40" w:rsidRPr="008E0A40" w:rsidRDefault="008E0A40"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 xml:space="preserve">1) заяви про реєстрацію кандидатів у депутати, </w:t>
            </w:r>
            <w:r w:rsidR="007C533B">
              <w:rPr>
                <w:rFonts w:ascii="Times New Roman" w:eastAsia="Times New Roman" w:hAnsi="Times New Roman" w:cs="Times New Roman"/>
                <w:bCs/>
                <w:sz w:val="28"/>
                <w:szCs w:val="28"/>
              </w:rPr>
              <w:t xml:space="preserve"> </w:t>
            </w:r>
            <w:r w:rsidRPr="008E0A40">
              <w:rPr>
                <w:rFonts w:ascii="Times New Roman" w:eastAsia="Times New Roman" w:hAnsi="Times New Roman" w:cs="Times New Roman"/>
                <w:bCs/>
                <w:sz w:val="28"/>
                <w:szCs w:val="28"/>
              </w:rPr>
              <w:t>підписаної керівником партії та скріпленої печаткою партії;</w:t>
            </w:r>
          </w:p>
          <w:p w14:paraId="202DC506" w14:textId="77777777" w:rsidR="008E0A40" w:rsidRPr="008E0A40" w:rsidRDefault="008E0A40"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 xml:space="preserve">2) рішення з'їзду (зборів, конференції) партії про висування кандидатів у депутати від партії, передбаченого частиною тринадцятою статті 154 цього Кодексу, та затверджених загальнодержавного виборчого списку і всіх регіональних виборчих списків кандидатів у депутати, віднесених партією до відповідних виборчих регіонів, передбачених статтею 138 цього Кодексу, які додаються до такого рішення і є його невід'ємною частиною, за формами, встановленими Центральною виборчою комісією, </w:t>
            </w:r>
            <w:r w:rsidRPr="0020068E">
              <w:rPr>
                <w:rFonts w:ascii="Times New Roman" w:eastAsia="Times New Roman" w:hAnsi="Times New Roman" w:cs="Times New Roman"/>
                <w:b/>
                <w:bCs/>
                <w:sz w:val="28"/>
                <w:szCs w:val="28"/>
              </w:rPr>
              <w:t>на паперових носіях</w:t>
            </w:r>
            <w:r w:rsidRPr="008E0A40">
              <w:rPr>
                <w:rFonts w:ascii="Times New Roman" w:eastAsia="Times New Roman" w:hAnsi="Times New Roman" w:cs="Times New Roman"/>
                <w:bCs/>
                <w:sz w:val="28"/>
                <w:szCs w:val="28"/>
              </w:rPr>
              <w:t xml:space="preserve">, які обов'язково повинні містити відомості, зазначені відповідно у частинах п'ятнадцятій і шістнадцятій статті 154 цього Кодексу, підписаних керівником партії і скріплених печаткою партії, та в </w:t>
            </w:r>
            <w:r w:rsidRPr="007C533B">
              <w:rPr>
                <w:rFonts w:ascii="Times New Roman" w:eastAsia="Times New Roman" w:hAnsi="Times New Roman" w:cs="Times New Roman"/>
                <w:b/>
                <w:sz w:val="28"/>
                <w:szCs w:val="28"/>
              </w:rPr>
              <w:t>електронному вигляді</w:t>
            </w:r>
            <w:r w:rsidRPr="008E0A40">
              <w:rPr>
                <w:rFonts w:ascii="Times New Roman" w:eastAsia="Times New Roman" w:hAnsi="Times New Roman" w:cs="Times New Roman"/>
                <w:bCs/>
                <w:sz w:val="28"/>
                <w:szCs w:val="28"/>
              </w:rPr>
              <w:t>;</w:t>
            </w:r>
          </w:p>
          <w:p w14:paraId="7F2729F0" w14:textId="77777777" w:rsidR="008E0A40" w:rsidRPr="008E0A40" w:rsidRDefault="008E0A40"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 xml:space="preserve">3) передвиборної програми партії, викладеної державною мовою та обсягом до 7800 друкованих знаків, затвердженої з'їздом (зборами, конференцією) партії </w:t>
            </w:r>
            <w:r w:rsidRPr="0020068E">
              <w:rPr>
                <w:rFonts w:ascii="Times New Roman" w:eastAsia="Times New Roman" w:hAnsi="Times New Roman" w:cs="Times New Roman"/>
                <w:b/>
                <w:bCs/>
                <w:sz w:val="28"/>
                <w:szCs w:val="28"/>
              </w:rPr>
              <w:t>на паперових носіях</w:t>
            </w:r>
            <w:r w:rsidRPr="008E0A40">
              <w:rPr>
                <w:rFonts w:ascii="Times New Roman" w:eastAsia="Times New Roman" w:hAnsi="Times New Roman" w:cs="Times New Roman"/>
                <w:bCs/>
                <w:sz w:val="28"/>
                <w:szCs w:val="28"/>
              </w:rPr>
              <w:t xml:space="preserve">, підписаної керівником партії і скріпленої печаткою партії, та в </w:t>
            </w:r>
            <w:r w:rsidRPr="00B74778">
              <w:rPr>
                <w:rFonts w:ascii="Times New Roman" w:eastAsia="Times New Roman" w:hAnsi="Times New Roman" w:cs="Times New Roman"/>
                <w:b/>
                <w:sz w:val="28"/>
                <w:szCs w:val="28"/>
              </w:rPr>
              <w:t>електронному вигляді</w:t>
            </w:r>
            <w:r w:rsidRPr="008E0A40">
              <w:rPr>
                <w:rFonts w:ascii="Times New Roman" w:eastAsia="Times New Roman" w:hAnsi="Times New Roman" w:cs="Times New Roman"/>
                <w:bCs/>
                <w:sz w:val="28"/>
                <w:szCs w:val="28"/>
              </w:rPr>
              <w:t>;</w:t>
            </w:r>
          </w:p>
          <w:p w14:paraId="170C74A5" w14:textId="77777777" w:rsidR="008E0A40" w:rsidRPr="008E0A40" w:rsidRDefault="008E0A40"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4) документа про внесення партією грошової застави відповідно до статті 156 цього Кодексу;</w:t>
            </w:r>
          </w:p>
          <w:p w14:paraId="60173BF5" w14:textId="77777777" w:rsidR="008E0A40" w:rsidRPr="008E0A40" w:rsidRDefault="008E0A40"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5) заяв осіб, включених до виборчих списків партії, про згоду балотуватися кандидатами у депутати від цієї партії (в тому числі у відповідному виборчому регіоні). Така заява повинна також містити згоду на оприлюднення біографічних відомостей та на обробку персональних даних кандидата у депутати, зобов'язання в разі обрання протягом місяця після офіційного оприлюднення результатів виборів передати у порядку, встановленому законом, в управління іншій особі належні йому підприємства та корпоративні права (у разі відсутності таких підприємств чи корпоративних прав - зазначити про їх відсутність), а також зобов'язання в разі обрання припинити діяльність чи скласти представницький мандат, які відповідно до Конституції та законів України несумісні з мандатом народного депутата України (у разі відсутності такої діяльності чи такого мандата - зазначити про їх відсутність);</w:t>
            </w:r>
          </w:p>
          <w:p w14:paraId="79E13F05" w14:textId="77777777" w:rsidR="008E0A40" w:rsidRPr="00B74778" w:rsidRDefault="008E0A40" w:rsidP="007C533B">
            <w:pPr>
              <w:spacing w:after="120" w:line="240" w:lineRule="auto"/>
              <w:ind w:firstLine="0"/>
              <w:jc w:val="both"/>
              <w:rPr>
                <w:rFonts w:ascii="Times New Roman" w:eastAsia="Times New Roman" w:hAnsi="Times New Roman" w:cs="Times New Roman"/>
                <w:b/>
                <w:sz w:val="28"/>
                <w:szCs w:val="28"/>
              </w:rPr>
            </w:pPr>
            <w:r w:rsidRPr="00B74778">
              <w:rPr>
                <w:rFonts w:ascii="Times New Roman" w:eastAsia="Times New Roman" w:hAnsi="Times New Roman" w:cs="Times New Roman"/>
                <w:b/>
                <w:sz w:val="28"/>
                <w:szCs w:val="28"/>
              </w:rPr>
              <w:t>6) заяву кожного кандидата у депутати про наявність чи відсутність у особи громадянства (підданства) іншої держави або громадянства (підданства) інших держав, крім України;</w:t>
            </w:r>
          </w:p>
          <w:p w14:paraId="08646983" w14:textId="5074D7FC" w:rsidR="008E0A40" w:rsidRPr="008E0A40" w:rsidRDefault="008E0A40"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 xml:space="preserve">7) автобіографій кандидатів у депутати </w:t>
            </w:r>
            <w:r w:rsidRPr="0046056C">
              <w:rPr>
                <w:rFonts w:ascii="Times New Roman" w:eastAsia="Times New Roman" w:hAnsi="Times New Roman" w:cs="Times New Roman"/>
                <w:b/>
                <w:bCs/>
                <w:sz w:val="28"/>
                <w:szCs w:val="28"/>
              </w:rPr>
              <w:t>на паперовому носії та в електронному вигляді</w:t>
            </w:r>
            <w:r w:rsidRPr="008E0A40">
              <w:rPr>
                <w:rFonts w:ascii="Times New Roman" w:eastAsia="Times New Roman" w:hAnsi="Times New Roman" w:cs="Times New Roman"/>
                <w:bCs/>
                <w:sz w:val="28"/>
                <w:szCs w:val="28"/>
              </w:rPr>
              <w:t>, що обов'язково повинні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виборів змінювала прізвище та/або власне ім'я (одне з власних імен чи всі власні імена), та/або по батькові), число, місяць, рік і місце народження, громадянство із зазначенням часу проживання на території України,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у депутати (складається у друкованому вигляді);</w:t>
            </w:r>
          </w:p>
          <w:p w14:paraId="0F307D5E" w14:textId="4A01E800" w:rsidR="008E0A40" w:rsidRPr="008E0A40" w:rsidRDefault="008E0A40"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 xml:space="preserve">8) заяви кандидатів у депутати про наявність </w:t>
            </w:r>
            <w:r w:rsidR="007C533B">
              <w:rPr>
                <w:rFonts w:ascii="Times New Roman" w:eastAsia="Times New Roman" w:hAnsi="Times New Roman" w:cs="Times New Roman"/>
                <w:bCs/>
                <w:sz w:val="28"/>
                <w:szCs w:val="28"/>
              </w:rPr>
              <w:t xml:space="preserve">  </w:t>
            </w:r>
            <w:r w:rsidRPr="008E0A40">
              <w:rPr>
                <w:rFonts w:ascii="Times New Roman" w:eastAsia="Times New Roman" w:hAnsi="Times New Roman" w:cs="Times New Roman"/>
                <w:bCs/>
                <w:sz w:val="28"/>
                <w:szCs w:val="28"/>
              </w:rPr>
              <w:t xml:space="preserve">(відсутність) заборгованості зі сплати аліментів на утримання дитини, сукупний розмір якої перевищує </w:t>
            </w:r>
            <w:r w:rsidR="007C533B">
              <w:rPr>
                <w:rFonts w:ascii="Times New Roman" w:eastAsia="Times New Roman" w:hAnsi="Times New Roman" w:cs="Times New Roman"/>
                <w:bCs/>
                <w:sz w:val="28"/>
                <w:szCs w:val="28"/>
              </w:rPr>
              <w:t xml:space="preserve">   </w:t>
            </w:r>
            <w:r w:rsidRPr="008E0A40">
              <w:rPr>
                <w:rFonts w:ascii="Times New Roman" w:eastAsia="Times New Roman" w:hAnsi="Times New Roman" w:cs="Times New Roman"/>
                <w:bCs/>
                <w:sz w:val="28"/>
                <w:szCs w:val="28"/>
              </w:rPr>
              <w:t>суму відповідних платежів за шість місяців з дня пред'явлення виконавчого документа до примусового виконання;</w:t>
            </w:r>
          </w:p>
          <w:p w14:paraId="68CC2469" w14:textId="77777777" w:rsidR="008E0A40" w:rsidRPr="008E0A40" w:rsidRDefault="008E0A40"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 xml:space="preserve">9) по одній фотографії кандидата у депутати розміром 4 х 6 сантиметрів </w:t>
            </w:r>
            <w:r w:rsidRPr="0046056C">
              <w:rPr>
                <w:rFonts w:ascii="Times New Roman" w:eastAsia="Times New Roman" w:hAnsi="Times New Roman" w:cs="Times New Roman"/>
                <w:b/>
                <w:bCs/>
                <w:sz w:val="28"/>
                <w:szCs w:val="28"/>
              </w:rPr>
              <w:t>на паперових носіях та в електронному вигляді</w:t>
            </w:r>
            <w:r w:rsidRPr="008E0A40">
              <w:rPr>
                <w:rFonts w:ascii="Times New Roman" w:eastAsia="Times New Roman" w:hAnsi="Times New Roman" w:cs="Times New Roman"/>
                <w:bCs/>
                <w:sz w:val="28"/>
                <w:szCs w:val="28"/>
              </w:rPr>
              <w:t>;</w:t>
            </w:r>
          </w:p>
          <w:p w14:paraId="0E49D1D1" w14:textId="77777777" w:rsidR="008E0A40" w:rsidRPr="008E0A40" w:rsidRDefault="008E0A40"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10) ксерокопії першої та другої сторінок паспорта громадянина України у вигляді паспортної книжечки або ксерокопії лицьового та зворотного боків паспорта громадянина України у вигляді картки кожного кандидата у депутати.</w:t>
            </w:r>
          </w:p>
          <w:p w14:paraId="741EA34F" w14:textId="77777777" w:rsidR="008E0A40" w:rsidRDefault="008E0A40"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 xml:space="preserve">У разі виявлення Центральною виборчою комісією розбіжностей між загальнодержавним та регіональними виборчими списками від партії, наданими </w:t>
            </w:r>
            <w:r w:rsidRPr="0046056C">
              <w:rPr>
                <w:rFonts w:ascii="Times New Roman" w:eastAsia="Times New Roman" w:hAnsi="Times New Roman" w:cs="Times New Roman"/>
                <w:b/>
                <w:bCs/>
                <w:sz w:val="28"/>
                <w:szCs w:val="28"/>
              </w:rPr>
              <w:t>на паперовому носії та в електронному вигляді,</w:t>
            </w:r>
            <w:r w:rsidRPr="008E0A40">
              <w:rPr>
                <w:rFonts w:ascii="Times New Roman" w:eastAsia="Times New Roman" w:hAnsi="Times New Roman" w:cs="Times New Roman"/>
                <w:bCs/>
                <w:sz w:val="28"/>
                <w:szCs w:val="28"/>
              </w:rPr>
              <w:t xml:space="preserve"> перевагу має </w:t>
            </w:r>
            <w:r w:rsidRPr="0046056C">
              <w:rPr>
                <w:rFonts w:ascii="Times New Roman" w:eastAsia="Times New Roman" w:hAnsi="Times New Roman" w:cs="Times New Roman"/>
                <w:b/>
                <w:bCs/>
                <w:sz w:val="28"/>
                <w:szCs w:val="28"/>
              </w:rPr>
              <w:t>паперовий</w:t>
            </w:r>
            <w:r w:rsidRPr="008E0A40">
              <w:rPr>
                <w:rFonts w:ascii="Times New Roman" w:eastAsia="Times New Roman" w:hAnsi="Times New Roman" w:cs="Times New Roman"/>
                <w:bCs/>
                <w:sz w:val="28"/>
                <w:szCs w:val="28"/>
              </w:rPr>
              <w:t xml:space="preserve"> </w:t>
            </w:r>
            <w:r w:rsidRPr="0020068E">
              <w:rPr>
                <w:rFonts w:ascii="Times New Roman" w:eastAsia="Times New Roman" w:hAnsi="Times New Roman" w:cs="Times New Roman"/>
                <w:b/>
                <w:bCs/>
                <w:sz w:val="28"/>
                <w:szCs w:val="28"/>
              </w:rPr>
              <w:t>носій</w:t>
            </w:r>
            <w:r w:rsidRPr="008E0A40">
              <w:rPr>
                <w:rFonts w:ascii="Times New Roman" w:eastAsia="Times New Roman" w:hAnsi="Times New Roman" w:cs="Times New Roman"/>
                <w:bCs/>
                <w:sz w:val="28"/>
                <w:szCs w:val="28"/>
              </w:rPr>
              <w:t>.</w:t>
            </w:r>
          </w:p>
          <w:p w14:paraId="7929682B" w14:textId="37ADDDD4" w:rsidR="003B22C9" w:rsidRPr="00010563" w:rsidRDefault="003B22C9" w:rsidP="007C533B">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277E9D0" w14:textId="77777777" w:rsidR="007C533B" w:rsidRPr="00043F38" w:rsidRDefault="007C533B" w:rsidP="007C533B">
            <w:pPr>
              <w:spacing w:after="120" w:line="240" w:lineRule="auto"/>
              <w:ind w:firstLine="0"/>
              <w:jc w:val="both"/>
              <w:rPr>
                <w:rFonts w:ascii="Times New Roman" w:eastAsia="Times New Roman" w:hAnsi="Times New Roman" w:cs="Times New Roman"/>
                <w:bCs/>
                <w:sz w:val="28"/>
                <w:szCs w:val="28"/>
              </w:rPr>
            </w:pPr>
            <w:r w:rsidRPr="00043F38">
              <w:rPr>
                <w:rFonts w:ascii="Times New Roman" w:eastAsia="Times New Roman" w:hAnsi="Times New Roman" w:cs="Times New Roman"/>
                <w:bCs/>
                <w:sz w:val="28"/>
                <w:szCs w:val="28"/>
              </w:rPr>
              <w:t>Стаття 155. Умови реєстрації кандидатів у народні депутати України</w:t>
            </w:r>
          </w:p>
          <w:p w14:paraId="0D519EA4" w14:textId="77777777" w:rsidR="007C533B" w:rsidRPr="008E0A40" w:rsidRDefault="007C533B"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1. Центральна виборча комісія реєструє кандидатів у депутати, включених до загальнодержавного та регіональних виборчих списків партії, за умови отримання нею таких документів:</w:t>
            </w:r>
          </w:p>
          <w:p w14:paraId="0F3FB766" w14:textId="77777777" w:rsidR="007C533B" w:rsidRPr="008E0A40" w:rsidRDefault="007C533B"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1) заяви про реєстрацію кандидатів у депутати, підписаної керівником партії та скріпленої печаткою партії;</w:t>
            </w:r>
          </w:p>
          <w:p w14:paraId="1A6B71EA" w14:textId="1348D93D" w:rsidR="007C533B" w:rsidRPr="008E0A40" w:rsidRDefault="007C533B"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 xml:space="preserve">2) рішення з'їзду (зборів, конференції) партії про висування кандидатів у депутати від партії, передбаченого частиною тринадцятою статті 154 цього Кодексу, та затверджених загальнодержавного виборчого списку і всіх регіональних виборчих списків кандидатів у депутати, віднесених партією до відповідних виборчих регіонів, передбачених статтею 138 цього Кодексу, які додаються до такого рішення і є його невід'ємною частиною, за формами, встановленими Центральною виборчою комісією, </w:t>
            </w:r>
            <w:r w:rsidRPr="007C533B">
              <w:rPr>
                <w:rFonts w:ascii="Times New Roman" w:eastAsia="Times New Roman" w:hAnsi="Times New Roman" w:cs="Times New Roman"/>
                <w:b/>
                <w:sz w:val="28"/>
                <w:szCs w:val="28"/>
              </w:rPr>
              <w:t>у паперовій формі</w:t>
            </w:r>
            <w:r w:rsidRPr="008E0A40">
              <w:rPr>
                <w:rFonts w:ascii="Times New Roman" w:eastAsia="Times New Roman" w:hAnsi="Times New Roman" w:cs="Times New Roman"/>
                <w:bCs/>
                <w:sz w:val="28"/>
                <w:szCs w:val="28"/>
              </w:rPr>
              <w:t xml:space="preserve">, які обов'язково повинні містити відомості, зазначені відповідно у частинах п'ятнадцятій і шістнадцятій статті 154 цього Кодексу, підписаних керівником партії і скріплених печаткою партії, та в </w:t>
            </w:r>
            <w:r w:rsidRPr="007C533B">
              <w:rPr>
                <w:rFonts w:ascii="Times New Roman" w:eastAsia="Times New Roman" w:hAnsi="Times New Roman" w:cs="Times New Roman"/>
                <w:b/>
                <w:sz w:val="28"/>
                <w:szCs w:val="28"/>
              </w:rPr>
              <w:t>електронній формі</w:t>
            </w:r>
            <w:r w:rsidRPr="008E0A40">
              <w:rPr>
                <w:rFonts w:ascii="Times New Roman" w:eastAsia="Times New Roman" w:hAnsi="Times New Roman" w:cs="Times New Roman"/>
                <w:bCs/>
                <w:sz w:val="28"/>
                <w:szCs w:val="28"/>
              </w:rPr>
              <w:t>;</w:t>
            </w:r>
          </w:p>
          <w:p w14:paraId="26FDD7C8" w14:textId="34541EA4" w:rsidR="007C533B" w:rsidRPr="008E0A40" w:rsidRDefault="007C533B"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 xml:space="preserve">3) передвиборної програми партії, викладеної державною мовою та обсягом до 7800 друкованих знаків, затвердженої з'їздом (зборами, конференцією) партії </w:t>
            </w:r>
            <w:r w:rsidRPr="007C533B">
              <w:rPr>
                <w:rFonts w:ascii="Times New Roman" w:eastAsia="Times New Roman" w:hAnsi="Times New Roman" w:cs="Times New Roman"/>
                <w:b/>
                <w:sz w:val="28"/>
                <w:szCs w:val="28"/>
              </w:rPr>
              <w:t>у паперовій формі</w:t>
            </w:r>
            <w:r w:rsidRPr="008E0A40">
              <w:rPr>
                <w:rFonts w:ascii="Times New Roman" w:eastAsia="Times New Roman" w:hAnsi="Times New Roman" w:cs="Times New Roman"/>
                <w:bCs/>
                <w:sz w:val="28"/>
                <w:szCs w:val="28"/>
              </w:rPr>
              <w:t xml:space="preserve">, підписаної керівником партії і скріпленої печаткою партії, та в </w:t>
            </w:r>
            <w:r w:rsidRPr="00B74778">
              <w:rPr>
                <w:rFonts w:ascii="Times New Roman" w:eastAsia="Times New Roman" w:hAnsi="Times New Roman" w:cs="Times New Roman"/>
                <w:b/>
                <w:sz w:val="28"/>
                <w:szCs w:val="28"/>
              </w:rPr>
              <w:t>електронн</w:t>
            </w:r>
            <w:r w:rsidR="00B74778" w:rsidRPr="00B74778">
              <w:rPr>
                <w:rFonts w:ascii="Times New Roman" w:eastAsia="Times New Roman" w:hAnsi="Times New Roman" w:cs="Times New Roman"/>
                <w:b/>
                <w:sz w:val="28"/>
                <w:szCs w:val="28"/>
              </w:rPr>
              <w:t>ій формі</w:t>
            </w:r>
            <w:r w:rsidRPr="008E0A40">
              <w:rPr>
                <w:rFonts w:ascii="Times New Roman" w:eastAsia="Times New Roman" w:hAnsi="Times New Roman" w:cs="Times New Roman"/>
                <w:bCs/>
                <w:sz w:val="28"/>
                <w:szCs w:val="28"/>
              </w:rPr>
              <w:t>;</w:t>
            </w:r>
          </w:p>
          <w:p w14:paraId="734BC8DA" w14:textId="77777777" w:rsidR="007C533B" w:rsidRPr="008E0A40" w:rsidRDefault="007C533B"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4) документа про внесення партією грошової застави відповідно до статті 156 цього Кодексу;</w:t>
            </w:r>
          </w:p>
          <w:p w14:paraId="3D65520D" w14:textId="77777777" w:rsidR="007C533B" w:rsidRPr="008E0A40" w:rsidRDefault="007C533B"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5) заяв осіб, включених до виборчих списків партії, про згоду балотуватися кандидатами у депутати від цієї партії (в тому числі у відповідному виборчому регіоні). Така заява повинна також містити згоду на оприлюднення біографічних відомостей та на обробку персональних даних кандидата у депутати, зобов'язання в разі обрання протягом місяця після офіційного оприлюднення результатів виборів передати у порядку, встановленому законом, в управління іншій особі належні йому підприємства та корпоративні права (у разі відсутності таких підприємств чи корпоративних прав - зазначити про їх відсутність), а також зобов'язання в разі обрання припинити діяльність чи скласти представницький мандат, які відповідно до Конституції та законів України несумісні з мандатом народного депутата України (у разі відсутності такої діяльності чи такого мандата - зазначити про їх відсутність);</w:t>
            </w:r>
          </w:p>
          <w:p w14:paraId="73098420" w14:textId="6F0E3BF4" w:rsidR="007C533B" w:rsidRPr="00B74778" w:rsidRDefault="007C533B" w:rsidP="007C533B">
            <w:pPr>
              <w:spacing w:after="120" w:line="240" w:lineRule="auto"/>
              <w:ind w:firstLine="0"/>
              <w:jc w:val="both"/>
              <w:rPr>
                <w:rFonts w:ascii="Times New Roman" w:eastAsia="Times New Roman" w:hAnsi="Times New Roman" w:cs="Times New Roman"/>
                <w:b/>
                <w:sz w:val="28"/>
                <w:szCs w:val="28"/>
              </w:rPr>
            </w:pPr>
            <w:r w:rsidRPr="00B74778">
              <w:rPr>
                <w:rFonts w:ascii="Times New Roman" w:eastAsia="Times New Roman" w:hAnsi="Times New Roman" w:cs="Times New Roman"/>
                <w:b/>
                <w:sz w:val="28"/>
                <w:szCs w:val="28"/>
              </w:rPr>
              <w:t>6)</w:t>
            </w:r>
            <w:r w:rsidR="00B74778" w:rsidRPr="00B74778">
              <w:rPr>
                <w:rFonts w:ascii="Times New Roman" w:eastAsia="Times New Roman" w:hAnsi="Times New Roman" w:cs="Times New Roman"/>
                <w:b/>
                <w:sz w:val="28"/>
                <w:szCs w:val="28"/>
                <w:shd w:val="clear" w:color="auto" w:fill="FFFFFF"/>
                <w:lang w:eastAsia="ru-RU"/>
              </w:rPr>
              <w:t xml:space="preserve"> заяву кожного кандидата у депутати про </w:t>
            </w:r>
            <w:r w:rsidR="00B74778">
              <w:rPr>
                <w:rFonts w:ascii="Times New Roman" w:eastAsia="Times New Roman" w:hAnsi="Times New Roman" w:cs="Times New Roman"/>
                <w:b/>
                <w:sz w:val="28"/>
                <w:szCs w:val="28"/>
                <w:shd w:val="clear" w:color="auto" w:fill="FFFFFF"/>
                <w:lang w:eastAsia="ru-RU"/>
              </w:rPr>
              <w:t xml:space="preserve">   </w:t>
            </w:r>
            <w:r w:rsidR="00B74778" w:rsidRPr="00B74778">
              <w:rPr>
                <w:rFonts w:ascii="Times New Roman" w:eastAsia="Times New Roman" w:hAnsi="Times New Roman" w:cs="Times New Roman"/>
                <w:b/>
                <w:sz w:val="28"/>
                <w:szCs w:val="28"/>
                <w:shd w:val="clear" w:color="auto" w:fill="FFFFFF"/>
                <w:lang w:eastAsia="ru-RU"/>
              </w:rPr>
              <w:t xml:space="preserve">наявність (відсутність) громадянства </w:t>
            </w:r>
            <w:r w:rsidR="00B74778">
              <w:rPr>
                <w:rFonts w:ascii="Times New Roman" w:eastAsia="Times New Roman" w:hAnsi="Times New Roman" w:cs="Times New Roman"/>
                <w:b/>
                <w:sz w:val="28"/>
                <w:szCs w:val="28"/>
                <w:shd w:val="clear" w:color="auto" w:fill="FFFFFF"/>
                <w:lang w:eastAsia="ru-RU"/>
              </w:rPr>
              <w:t xml:space="preserve">         </w:t>
            </w:r>
            <w:r w:rsidR="00B74778" w:rsidRPr="00B74778">
              <w:rPr>
                <w:rFonts w:ascii="Times New Roman" w:eastAsia="Times New Roman" w:hAnsi="Times New Roman" w:cs="Times New Roman"/>
                <w:b/>
                <w:sz w:val="28"/>
                <w:szCs w:val="28"/>
                <w:shd w:val="clear" w:color="auto" w:fill="FFFFFF"/>
                <w:lang w:eastAsia="ru-RU"/>
              </w:rPr>
              <w:t xml:space="preserve">(підданства) іноземної держави (іноземних </w:t>
            </w:r>
            <w:r w:rsidR="00B74778">
              <w:rPr>
                <w:rFonts w:ascii="Times New Roman" w:eastAsia="Times New Roman" w:hAnsi="Times New Roman" w:cs="Times New Roman"/>
                <w:b/>
                <w:sz w:val="28"/>
                <w:szCs w:val="28"/>
                <w:shd w:val="clear" w:color="auto" w:fill="FFFFFF"/>
                <w:lang w:eastAsia="ru-RU"/>
              </w:rPr>
              <w:t xml:space="preserve">       </w:t>
            </w:r>
            <w:r w:rsidR="00B74778" w:rsidRPr="00B74778">
              <w:rPr>
                <w:rFonts w:ascii="Times New Roman" w:eastAsia="Times New Roman" w:hAnsi="Times New Roman" w:cs="Times New Roman"/>
                <w:b/>
                <w:sz w:val="28"/>
                <w:szCs w:val="28"/>
                <w:shd w:val="clear" w:color="auto" w:fill="FFFFFF"/>
                <w:lang w:eastAsia="ru-RU"/>
              </w:rPr>
              <w:t>держав);</w:t>
            </w:r>
          </w:p>
          <w:p w14:paraId="4F1EC3CC" w14:textId="73FF0D51" w:rsidR="007C533B" w:rsidRPr="008E0A40" w:rsidRDefault="007C533B"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7) автобіографій кандидатів у депутати</w:t>
            </w:r>
            <w:r w:rsidR="00B74778">
              <w:rPr>
                <w:rFonts w:ascii="Times New Roman" w:eastAsia="Times New Roman" w:hAnsi="Times New Roman" w:cs="Times New Roman"/>
                <w:b/>
                <w:bCs/>
                <w:sz w:val="28"/>
                <w:szCs w:val="28"/>
              </w:rPr>
              <w:t xml:space="preserve"> </w:t>
            </w:r>
            <w:r w:rsidR="00B74778" w:rsidRPr="00131F29">
              <w:rPr>
                <w:rFonts w:ascii="Times New Roman" w:eastAsia="Times New Roman" w:hAnsi="Times New Roman" w:cs="Times New Roman"/>
                <w:b/>
                <w:bCs/>
                <w:sz w:val="28"/>
                <w:szCs w:val="28"/>
              </w:rPr>
              <w:t>у паперовій та електронній форм</w:t>
            </w:r>
            <w:r w:rsidR="002F4475">
              <w:rPr>
                <w:rFonts w:ascii="Times New Roman" w:eastAsia="Times New Roman" w:hAnsi="Times New Roman" w:cs="Times New Roman"/>
                <w:b/>
                <w:bCs/>
                <w:sz w:val="28"/>
                <w:szCs w:val="28"/>
              </w:rPr>
              <w:t>ах</w:t>
            </w:r>
            <w:r w:rsidRPr="008E0A40">
              <w:rPr>
                <w:rFonts w:ascii="Times New Roman" w:eastAsia="Times New Roman" w:hAnsi="Times New Roman" w:cs="Times New Roman"/>
                <w:bCs/>
                <w:sz w:val="28"/>
                <w:szCs w:val="28"/>
              </w:rPr>
              <w:t>, що обов'язково повинні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виборів змінювала прізвище та/або власне ім'я (одне з власних імен чи всі власні імена), та/або по батькові), число, місяць, рік і місце народження, громадянство із зазначенням часу проживання на території України,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у депутати (складається у друкованому вигляді);</w:t>
            </w:r>
          </w:p>
          <w:p w14:paraId="6A4A52D5" w14:textId="77777777" w:rsidR="007C533B" w:rsidRPr="008E0A40" w:rsidRDefault="007C533B"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8) заяви кандидатів у депутати про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40589A88" w14:textId="38FEBD3A" w:rsidR="007C533B" w:rsidRPr="008E0A40" w:rsidRDefault="007C533B"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 xml:space="preserve">9) по одній фотографії кандидата у депутати розміром </w:t>
            </w:r>
            <w:r w:rsidR="00B74778">
              <w:rPr>
                <w:rFonts w:ascii="Times New Roman" w:eastAsia="Times New Roman" w:hAnsi="Times New Roman" w:cs="Times New Roman"/>
                <w:bCs/>
                <w:sz w:val="28"/>
                <w:szCs w:val="28"/>
              </w:rPr>
              <w:t xml:space="preserve">     </w:t>
            </w:r>
            <w:r w:rsidRPr="008E0A40">
              <w:rPr>
                <w:rFonts w:ascii="Times New Roman" w:eastAsia="Times New Roman" w:hAnsi="Times New Roman" w:cs="Times New Roman"/>
                <w:bCs/>
                <w:sz w:val="28"/>
                <w:szCs w:val="28"/>
              </w:rPr>
              <w:t xml:space="preserve">4 х 6 сантиметрів </w:t>
            </w:r>
            <w:r w:rsidR="00B74778" w:rsidRPr="00B74778">
              <w:rPr>
                <w:rFonts w:ascii="Times New Roman" w:eastAsia="Times New Roman" w:hAnsi="Times New Roman" w:cs="Times New Roman"/>
                <w:b/>
                <w:bCs/>
                <w:sz w:val="28"/>
                <w:szCs w:val="28"/>
              </w:rPr>
              <w:t xml:space="preserve">у паперовій та електронній </w:t>
            </w:r>
            <w:r w:rsidR="00B74778">
              <w:rPr>
                <w:rFonts w:ascii="Times New Roman" w:eastAsia="Times New Roman" w:hAnsi="Times New Roman" w:cs="Times New Roman"/>
                <w:b/>
                <w:bCs/>
                <w:sz w:val="28"/>
                <w:szCs w:val="28"/>
              </w:rPr>
              <w:t xml:space="preserve">          </w:t>
            </w:r>
            <w:r w:rsidR="002F4475">
              <w:rPr>
                <w:rFonts w:ascii="Times New Roman" w:eastAsia="Times New Roman" w:hAnsi="Times New Roman" w:cs="Times New Roman"/>
                <w:b/>
                <w:bCs/>
                <w:sz w:val="28"/>
                <w:szCs w:val="28"/>
              </w:rPr>
              <w:t>формах</w:t>
            </w:r>
            <w:r w:rsidRPr="008E0A40">
              <w:rPr>
                <w:rFonts w:ascii="Times New Roman" w:eastAsia="Times New Roman" w:hAnsi="Times New Roman" w:cs="Times New Roman"/>
                <w:bCs/>
                <w:sz w:val="28"/>
                <w:szCs w:val="28"/>
              </w:rPr>
              <w:t>;</w:t>
            </w:r>
          </w:p>
          <w:p w14:paraId="222D357D" w14:textId="77777777" w:rsidR="007C533B" w:rsidRPr="008E0A40" w:rsidRDefault="007C533B"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10) ксерокопії першої та другої сторінок паспорта громадянина України у вигляді паспортної книжечки або ксерокопії лицьового та зворотного боків паспорта громадянина України у вигляді картки кожного кандидата у депутати.</w:t>
            </w:r>
          </w:p>
          <w:p w14:paraId="761FCC22" w14:textId="1D994E79" w:rsidR="007C533B" w:rsidRDefault="007C533B" w:rsidP="007C533B">
            <w:pPr>
              <w:spacing w:after="120" w:line="240" w:lineRule="auto"/>
              <w:ind w:firstLine="0"/>
              <w:jc w:val="both"/>
              <w:rPr>
                <w:rFonts w:ascii="Times New Roman" w:eastAsia="Times New Roman" w:hAnsi="Times New Roman" w:cs="Times New Roman"/>
                <w:bCs/>
                <w:sz w:val="28"/>
                <w:szCs w:val="28"/>
              </w:rPr>
            </w:pPr>
            <w:r w:rsidRPr="008E0A40">
              <w:rPr>
                <w:rFonts w:ascii="Times New Roman" w:eastAsia="Times New Roman" w:hAnsi="Times New Roman" w:cs="Times New Roman"/>
                <w:bCs/>
                <w:sz w:val="28"/>
                <w:szCs w:val="28"/>
              </w:rPr>
              <w:t>У разі виявлення Центральною виборчою комісією розбіжностей між загальнодержавним та регіональними виборчими списками від партії, наданими</w:t>
            </w:r>
            <w:r w:rsidR="00B037F7">
              <w:rPr>
                <w:rFonts w:ascii="Times New Roman" w:eastAsia="Times New Roman" w:hAnsi="Times New Roman" w:cs="Times New Roman"/>
                <w:bCs/>
                <w:sz w:val="28"/>
                <w:szCs w:val="28"/>
              </w:rPr>
              <w:t xml:space="preserve"> </w:t>
            </w:r>
            <w:r w:rsidR="00B037F7" w:rsidRPr="00131F29">
              <w:rPr>
                <w:rFonts w:ascii="Times New Roman" w:eastAsia="Times New Roman" w:hAnsi="Times New Roman" w:cs="Times New Roman"/>
                <w:b/>
                <w:bCs/>
                <w:sz w:val="28"/>
                <w:szCs w:val="28"/>
              </w:rPr>
              <w:t>у паперовій та електронній формі</w:t>
            </w:r>
            <w:r w:rsidRPr="0046056C">
              <w:rPr>
                <w:rFonts w:ascii="Times New Roman" w:eastAsia="Times New Roman" w:hAnsi="Times New Roman" w:cs="Times New Roman"/>
                <w:b/>
                <w:bCs/>
                <w:sz w:val="28"/>
                <w:szCs w:val="28"/>
              </w:rPr>
              <w:t>,</w:t>
            </w:r>
            <w:r w:rsidRPr="008E0A40">
              <w:rPr>
                <w:rFonts w:ascii="Times New Roman" w:eastAsia="Times New Roman" w:hAnsi="Times New Roman" w:cs="Times New Roman"/>
                <w:bCs/>
                <w:sz w:val="28"/>
                <w:szCs w:val="28"/>
              </w:rPr>
              <w:t xml:space="preserve"> перевагу має </w:t>
            </w:r>
            <w:r w:rsidRPr="0046056C">
              <w:rPr>
                <w:rFonts w:ascii="Times New Roman" w:eastAsia="Times New Roman" w:hAnsi="Times New Roman" w:cs="Times New Roman"/>
                <w:b/>
                <w:bCs/>
                <w:sz w:val="28"/>
                <w:szCs w:val="28"/>
              </w:rPr>
              <w:t>паперов</w:t>
            </w:r>
            <w:r w:rsidR="00B037F7">
              <w:rPr>
                <w:rFonts w:ascii="Times New Roman" w:eastAsia="Times New Roman" w:hAnsi="Times New Roman" w:cs="Times New Roman"/>
                <w:b/>
                <w:bCs/>
                <w:sz w:val="28"/>
                <w:szCs w:val="28"/>
              </w:rPr>
              <w:t>а</w:t>
            </w:r>
            <w:r w:rsidRPr="008E0A40">
              <w:rPr>
                <w:rFonts w:ascii="Times New Roman" w:eastAsia="Times New Roman" w:hAnsi="Times New Roman" w:cs="Times New Roman"/>
                <w:bCs/>
                <w:sz w:val="28"/>
                <w:szCs w:val="28"/>
              </w:rPr>
              <w:t xml:space="preserve"> </w:t>
            </w:r>
            <w:r w:rsidR="00B037F7">
              <w:rPr>
                <w:rFonts w:ascii="Times New Roman" w:eastAsia="Times New Roman" w:hAnsi="Times New Roman" w:cs="Times New Roman"/>
                <w:bCs/>
                <w:sz w:val="28"/>
                <w:szCs w:val="28"/>
              </w:rPr>
              <w:t xml:space="preserve">        </w:t>
            </w:r>
            <w:r w:rsidR="00B037F7">
              <w:rPr>
                <w:rFonts w:ascii="Times New Roman" w:eastAsia="Times New Roman" w:hAnsi="Times New Roman" w:cs="Times New Roman"/>
                <w:b/>
                <w:bCs/>
                <w:sz w:val="28"/>
                <w:szCs w:val="28"/>
              </w:rPr>
              <w:t>форма</w:t>
            </w:r>
            <w:r w:rsidRPr="008E0A40">
              <w:rPr>
                <w:rFonts w:ascii="Times New Roman" w:eastAsia="Times New Roman" w:hAnsi="Times New Roman" w:cs="Times New Roman"/>
                <w:bCs/>
                <w:sz w:val="28"/>
                <w:szCs w:val="28"/>
              </w:rPr>
              <w:t>.</w:t>
            </w:r>
          </w:p>
          <w:p w14:paraId="448E3CAC" w14:textId="3CE722B9" w:rsidR="003B22C9" w:rsidRPr="00B53C80" w:rsidRDefault="007C533B" w:rsidP="007C533B">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3648CBB3" w14:textId="77777777" w:rsidTr="00795F90">
        <w:tc>
          <w:tcPr>
            <w:tcW w:w="7088" w:type="dxa"/>
          </w:tcPr>
          <w:p w14:paraId="33CFD5BA" w14:textId="77777777" w:rsidR="003B22C9" w:rsidRPr="00A749FB" w:rsidRDefault="003B22C9"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Стаття 159. Відмова в реєстрації кандидата (кандидатів) у народні депутати України</w:t>
            </w:r>
          </w:p>
          <w:p w14:paraId="4F6DD510" w14:textId="3CF0AA24" w:rsidR="003B22C9" w:rsidRPr="00A749FB" w:rsidRDefault="003B22C9" w:rsidP="00C77C3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393A1C7" w14:textId="77777777" w:rsidR="003B22C9" w:rsidRPr="00A749FB" w:rsidRDefault="003B22C9"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2. Центральна виборча комісія відмовляє в реєстрації окремого кандидата у депутати у разі:</w:t>
            </w:r>
          </w:p>
          <w:p w14:paraId="78122F5A" w14:textId="77777777" w:rsidR="003B22C9" w:rsidRPr="00A749FB" w:rsidRDefault="003B22C9"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1) відсутності хоча б одного з документів стосовно кандидата у депутати, зазначених у пунктах 5 - 10 частини першої статті 155 цього Кодексу;</w:t>
            </w:r>
          </w:p>
          <w:p w14:paraId="254A46A6" w14:textId="0C2ECF2C" w:rsidR="003B22C9" w:rsidRDefault="003B22C9"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2) отримання від уповноваженого органу інформації, що підтверджує факт припинення громадянства України особою, висунутою кандидатом у депутати;</w:t>
            </w:r>
          </w:p>
          <w:p w14:paraId="140687FA" w14:textId="77777777" w:rsidR="00C77C3A" w:rsidRDefault="00C77C3A" w:rsidP="00C77C3A">
            <w:pPr>
              <w:spacing w:after="120" w:line="240" w:lineRule="auto"/>
              <w:ind w:firstLine="0"/>
              <w:jc w:val="center"/>
              <w:rPr>
                <w:rFonts w:ascii="Times New Roman" w:eastAsia="Times New Roman" w:hAnsi="Times New Roman" w:cs="Times New Roman"/>
                <w:b/>
                <w:sz w:val="28"/>
                <w:szCs w:val="28"/>
              </w:rPr>
            </w:pPr>
          </w:p>
          <w:p w14:paraId="7ACE808E" w14:textId="599B33A5" w:rsidR="00C77C3A" w:rsidRDefault="00C77C3A" w:rsidP="00C77C3A">
            <w:pPr>
              <w:spacing w:after="120" w:line="240" w:lineRule="auto"/>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Відсутній.</w:t>
            </w:r>
          </w:p>
          <w:p w14:paraId="32193921" w14:textId="0CB167F4" w:rsidR="00C77C3A" w:rsidRDefault="00C77C3A" w:rsidP="00C77C3A">
            <w:pPr>
              <w:spacing w:after="120" w:line="240" w:lineRule="auto"/>
              <w:ind w:firstLine="0"/>
              <w:jc w:val="center"/>
              <w:rPr>
                <w:rFonts w:ascii="Times New Roman" w:eastAsia="Times New Roman" w:hAnsi="Times New Roman" w:cs="Times New Roman"/>
                <w:b/>
                <w:sz w:val="28"/>
                <w:szCs w:val="28"/>
              </w:rPr>
            </w:pPr>
          </w:p>
          <w:p w14:paraId="0CEDC1A1" w14:textId="77777777" w:rsidR="00C77C3A" w:rsidRPr="00C77C3A" w:rsidRDefault="00C77C3A" w:rsidP="00C77C3A">
            <w:pPr>
              <w:spacing w:after="120" w:line="240" w:lineRule="auto"/>
              <w:ind w:firstLine="0"/>
              <w:jc w:val="center"/>
              <w:rPr>
                <w:rFonts w:ascii="Times New Roman" w:eastAsia="Times New Roman" w:hAnsi="Times New Roman" w:cs="Times New Roman"/>
                <w:b/>
                <w:sz w:val="28"/>
                <w:szCs w:val="28"/>
              </w:rPr>
            </w:pPr>
          </w:p>
          <w:p w14:paraId="6708F4A1" w14:textId="77777777" w:rsidR="003B22C9" w:rsidRPr="00A749FB" w:rsidRDefault="003B22C9"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3) отримання від уповноваженого органу інформації, що підтверджує факт виїзду особи, висунутої кандидатом, за межі України для постійного проживання;</w:t>
            </w:r>
          </w:p>
          <w:p w14:paraId="50EC03A0" w14:textId="31EDC311" w:rsidR="003B22C9" w:rsidRPr="00A749FB" w:rsidRDefault="003B22C9"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4) отримання від суду належним чином засвідченої копії судового рішення, яким особу, висунуту кандидатом у депутати, визнано недієздатною;</w:t>
            </w:r>
          </w:p>
          <w:p w14:paraId="0953EE7D" w14:textId="77777777" w:rsidR="003B22C9" w:rsidRPr="00A749FB" w:rsidRDefault="003B22C9"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5) набрання щодо особи, висунутої кандидатом у депутати, законної сили обвинувальним вироком суду за вчинення умисного злочину;</w:t>
            </w:r>
          </w:p>
          <w:p w14:paraId="6A90C2A8" w14:textId="77777777" w:rsidR="003B22C9" w:rsidRDefault="003B22C9"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6) виявлення інших обставин, які позбавляють особу, висунуту кандидатом у депутати, права бути обраною депутатом, зокрема встановлення порушення вимог частин п'ятої та десятої статті 154 цього Кодексу.</w:t>
            </w:r>
          </w:p>
          <w:p w14:paraId="7A2EE6D1" w14:textId="5F002FBD" w:rsidR="003B22C9" w:rsidRPr="00010563" w:rsidRDefault="003B22C9" w:rsidP="00C77C3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7011E6CD" w14:textId="77777777" w:rsidR="003D05DA" w:rsidRPr="00A749FB" w:rsidRDefault="003D05DA"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Стаття 159. Відмова в реєстрації кандидата (кандидатів) у народні депутати України</w:t>
            </w:r>
          </w:p>
          <w:p w14:paraId="79D02DCC" w14:textId="77777777" w:rsidR="003D05DA" w:rsidRPr="00A749FB" w:rsidRDefault="003D05DA" w:rsidP="00C77C3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279D788" w14:textId="77777777" w:rsidR="003D05DA" w:rsidRPr="00A749FB" w:rsidRDefault="003D05DA"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2. Центральна виборча комісія відмовляє в реєстрації окремого кандидата у депутати у разі:</w:t>
            </w:r>
          </w:p>
          <w:p w14:paraId="574E4FF3" w14:textId="77777777" w:rsidR="003D05DA" w:rsidRPr="00A749FB" w:rsidRDefault="003D05DA"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1) відсутності хоча б одного з документів стосовно кандидата у депутати, зазначених у пунктах 5 - 10 частини першої статті 155 цього Кодексу;</w:t>
            </w:r>
          </w:p>
          <w:p w14:paraId="725E0B6B" w14:textId="5F26C2EB" w:rsidR="003D05DA" w:rsidRDefault="003D05DA"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2) отримання від уповноваженого органу інформації, що підтверджує факт припинення громадянства України особою, висунутою кандидатом у депутати;</w:t>
            </w:r>
          </w:p>
          <w:p w14:paraId="6D108A9C" w14:textId="53362E05" w:rsidR="00C77C3A" w:rsidRPr="00C77C3A" w:rsidRDefault="00C77C3A" w:rsidP="00C77C3A">
            <w:pPr>
              <w:spacing w:after="120" w:line="240" w:lineRule="auto"/>
              <w:ind w:firstLine="0"/>
              <w:jc w:val="both"/>
              <w:rPr>
                <w:rFonts w:ascii="Times New Roman" w:eastAsia="Times New Roman" w:hAnsi="Times New Roman" w:cs="Times New Roman"/>
                <w:b/>
                <w:bCs/>
                <w:sz w:val="28"/>
                <w:szCs w:val="28"/>
              </w:rPr>
            </w:pPr>
            <w:r w:rsidRPr="00C77C3A">
              <w:rPr>
                <w:rFonts w:ascii="Times New Roman" w:eastAsia="Times New Roman" w:hAnsi="Times New Roman" w:cs="Times New Roman"/>
                <w:b/>
                <w:bCs/>
                <w:sz w:val="28"/>
                <w:szCs w:val="28"/>
                <w:lang w:eastAsia="ru-RU"/>
              </w:rPr>
              <w:t>2-1) отримання від уповноваженого органу інформації щодо подання особою, висунутою кандидатом у депутати, недостовірних відомостей про громадянство (підданство) іноземної держави (іноземних держав);</w:t>
            </w:r>
          </w:p>
          <w:p w14:paraId="1CE90887" w14:textId="77777777" w:rsidR="003D05DA" w:rsidRPr="00A749FB" w:rsidRDefault="003D05DA"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3) отримання від уповноваженого органу інформації, що підтверджує факт виїзду особи, висунутої кандидатом, за межі України для постійного проживання;</w:t>
            </w:r>
          </w:p>
          <w:p w14:paraId="32F8D1E0" w14:textId="77777777" w:rsidR="003D05DA" w:rsidRPr="00A749FB" w:rsidRDefault="003D05DA"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4) отримання від суду належним чином засвідченої копії судового рішення, яким особу, висунуту кандидатом у депутати, визнано недієздатною;</w:t>
            </w:r>
          </w:p>
          <w:p w14:paraId="0E984603" w14:textId="77777777" w:rsidR="003D05DA" w:rsidRPr="00A749FB" w:rsidRDefault="003D05DA"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5) набрання щодо особи, висунутої кандидатом у депутати, законної сили обвинувальним вироком суду за вчинення умисного злочину;</w:t>
            </w:r>
          </w:p>
          <w:p w14:paraId="4BF6CB67" w14:textId="77777777" w:rsidR="003D05DA" w:rsidRDefault="003D05DA" w:rsidP="00C77C3A">
            <w:pPr>
              <w:spacing w:after="120" w:line="240" w:lineRule="auto"/>
              <w:ind w:firstLine="0"/>
              <w:jc w:val="both"/>
              <w:rPr>
                <w:rFonts w:ascii="Times New Roman" w:eastAsia="Times New Roman" w:hAnsi="Times New Roman" w:cs="Times New Roman"/>
                <w:bCs/>
                <w:sz w:val="28"/>
                <w:szCs w:val="28"/>
              </w:rPr>
            </w:pPr>
            <w:r w:rsidRPr="00A749FB">
              <w:rPr>
                <w:rFonts w:ascii="Times New Roman" w:eastAsia="Times New Roman" w:hAnsi="Times New Roman" w:cs="Times New Roman"/>
                <w:bCs/>
                <w:sz w:val="28"/>
                <w:szCs w:val="28"/>
              </w:rPr>
              <w:t>6) виявлення інших обставин, які позбавляють особу, висунуту кандидатом у депутати, права бути обраною депутатом, зокрема встановлення порушення вимог частин п'ятої та десятої статті 154 цього Кодексу.</w:t>
            </w:r>
          </w:p>
          <w:p w14:paraId="7459DB8E" w14:textId="55E61CF0" w:rsidR="003B22C9" w:rsidRPr="00B53C80" w:rsidRDefault="003D05DA" w:rsidP="00C77C3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583A8FBB" w14:textId="77777777" w:rsidTr="00795F90">
        <w:tc>
          <w:tcPr>
            <w:tcW w:w="7088" w:type="dxa"/>
          </w:tcPr>
          <w:p w14:paraId="06FBAB00" w14:textId="610FA9AB" w:rsidR="003B22C9" w:rsidRPr="009277F8" w:rsidRDefault="003B22C9"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Стаття 160. Скасування реєстрації кандидата (кандидатів) у народні депутати України</w:t>
            </w:r>
          </w:p>
          <w:p w14:paraId="7FDBDB8A" w14:textId="0ECDE11C" w:rsidR="003B22C9" w:rsidRPr="009277F8" w:rsidRDefault="003B22C9"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 xml:space="preserve">1. Центральна виборча комісія приймає рішення про скасування реєстрації окремого кандидата у депутати, включеного до загальнодержавного або загальнодержавного та регіонального виборчих списків, з виключенням його з відповідних виборчих списків </w:t>
            </w:r>
            <w:r w:rsidR="005C597E">
              <w:rPr>
                <w:rFonts w:ascii="Times New Roman" w:eastAsia="Times New Roman" w:hAnsi="Times New Roman" w:cs="Times New Roman"/>
                <w:bCs/>
                <w:sz w:val="28"/>
                <w:szCs w:val="28"/>
              </w:rPr>
              <w:t xml:space="preserve">   </w:t>
            </w:r>
            <w:r w:rsidRPr="009277F8">
              <w:rPr>
                <w:rFonts w:ascii="Times New Roman" w:eastAsia="Times New Roman" w:hAnsi="Times New Roman" w:cs="Times New Roman"/>
                <w:bCs/>
                <w:sz w:val="28"/>
                <w:szCs w:val="28"/>
              </w:rPr>
              <w:t>у разі:</w:t>
            </w:r>
          </w:p>
          <w:p w14:paraId="0E1EED83" w14:textId="157B4BAC" w:rsidR="003B22C9" w:rsidRPr="009277F8" w:rsidRDefault="003B22C9"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 xml:space="preserve">1) звернення кандидата у депутати не пізніш як за двадцять шість днів до дня голосування із особисто поданою заявою про відмову балотуватися, засвідченою </w:t>
            </w:r>
            <w:r w:rsidR="005C597E">
              <w:rPr>
                <w:rFonts w:ascii="Times New Roman" w:eastAsia="Times New Roman" w:hAnsi="Times New Roman" w:cs="Times New Roman"/>
                <w:bCs/>
                <w:sz w:val="28"/>
                <w:szCs w:val="28"/>
              </w:rPr>
              <w:t xml:space="preserve">   </w:t>
            </w:r>
            <w:r w:rsidRPr="009277F8">
              <w:rPr>
                <w:rFonts w:ascii="Times New Roman" w:eastAsia="Times New Roman" w:hAnsi="Times New Roman" w:cs="Times New Roman"/>
                <w:bCs/>
                <w:sz w:val="28"/>
                <w:szCs w:val="28"/>
              </w:rPr>
              <w:t>в порядку, встановленому Законом України "Про нотаріат";</w:t>
            </w:r>
          </w:p>
          <w:p w14:paraId="01066FD8" w14:textId="77777777" w:rsidR="003B22C9" w:rsidRPr="009277F8" w:rsidRDefault="003B22C9"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2) звернення партії не пізніш як за двадцять шість днів до дня голосування про скасування рішення щодо реєстрації кандидата у депутати відповідно до рішення, прийнятого у порядку, передбаченому статутом партії, яке додається до такого звернення, підписане керівником та засвідчене печаткою партії;</w:t>
            </w:r>
          </w:p>
          <w:p w14:paraId="081F6039" w14:textId="4FED53DA" w:rsidR="003B22C9" w:rsidRDefault="003B22C9"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3) отримання від уповноваженого органу інформації, що підтверджує факт припинення громадянства України особою, висунутою кандидатом у депутати;</w:t>
            </w:r>
          </w:p>
          <w:p w14:paraId="72A23E58" w14:textId="77777777" w:rsidR="00AC4524" w:rsidRDefault="00AC4524" w:rsidP="00AC4524">
            <w:pPr>
              <w:spacing w:after="0" w:line="240" w:lineRule="auto"/>
              <w:ind w:firstLine="0"/>
              <w:jc w:val="center"/>
              <w:rPr>
                <w:rFonts w:ascii="Times New Roman" w:eastAsia="Times New Roman" w:hAnsi="Times New Roman" w:cs="Times New Roman"/>
                <w:b/>
                <w:sz w:val="28"/>
                <w:szCs w:val="28"/>
              </w:rPr>
            </w:pPr>
          </w:p>
          <w:p w14:paraId="5EB6AF54" w14:textId="553EB5CC" w:rsidR="00AC4524" w:rsidRDefault="00AC4524" w:rsidP="00AC4524">
            <w:pPr>
              <w:spacing w:after="120" w:line="240" w:lineRule="auto"/>
              <w:ind w:firstLine="0"/>
              <w:jc w:val="center"/>
              <w:rPr>
                <w:rFonts w:ascii="Times New Roman" w:eastAsia="Times New Roman" w:hAnsi="Times New Roman" w:cs="Times New Roman"/>
                <w:b/>
                <w:sz w:val="28"/>
                <w:szCs w:val="28"/>
              </w:rPr>
            </w:pPr>
            <w:r w:rsidRPr="00AC4524">
              <w:rPr>
                <w:rFonts w:ascii="Times New Roman" w:eastAsia="Times New Roman" w:hAnsi="Times New Roman" w:cs="Times New Roman"/>
                <w:b/>
                <w:sz w:val="28"/>
                <w:szCs w:val="28"/>
              </w:rPr>
              <w:t>Відсутній.</w:t>
            </w:r>
          </w:p>
          <w:p w14:paraId="61D12873" w14:textId="54C7282E" w:rsidR="00AC4524" w:rsidRDefault="00AC4524" w:rsidP="00AC4524">
            <w:pPr>
              <w:spacing w:after="0" w:line="240" w:lineRule="auto"/>
              <w:ind w:firstLine="0"/>
              <w:jc w:val="center"/>
              <w:rPr>
                <w:rFonts w:ascii="Times New Roman" w:eastAsia="Times New Roman" w:hAnsi="Times New Roman" w:cs="Times New Roman"/>
                <w:b/>
                <w:sz w:val="28"/>
                <w:szCs w:val="28"/>
              </w:rPr>
            </w:pPr>
          </w:p>
          <w:p w14:paraId="775D4BF1" w14:textId="77777777" w:rsidR="00AC4524" w:rsidRDefault="00AC4524" w:rsidP="00AC4524">
            <w:pPr>
              <w:spacing w:after="0" w:line="240" w:lineRule="auto"/>
              <w:ind w:firstLine="0"/>
              <w:jc w:val="center"/>
              <w:rPr>
                <w:rFonts w:ascii="Times New Roman" w:eastAsia="Times New Roman" w:hAnsi="Times New Roman" w:cs="Times New Roman"/>
                <w:b/>
                <w:sz w:val="28"/>
                <w:szCs w:val="28"/>
              </w:rPr>
            </w:pPr>
          </w:p>
          <w:p w14:paraId="010C6D3B" w14:textId="77777777" w:rsidR="00AC4524" w:rsidRPr="00AC4524" w:rsidRDefault="00AC4524" w:rsidP="00AC4524">
            <w:pPr>
              <w:spacing w:after="0" w:line="240" w:lineRule="auto"/>
              <w:ind w:firstLine="0"/>
              <w:jc w:val="center"/>
              <w:rPr>
                <w:rFonts w:ascii="Times New Roman" w:eastAsia="Times New Roman" w:hAnsi="Times New Roman" w:cs="Times New Roman"/>
                <w:b/>
                <w:sz w:val="28"/>
                <w:szCs w:val="28"/>
              </w:rPr>
            </w:pPr>
          </w:p>
          <w:p w14:paraId="4405FCCC" w14:textId="77777777" w:rsidR="003B22C9" w:rsidRPr="009277F8" w:rsidRDefault="003B22C9"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4) отримання від уповноваженого органу інформації, що підтверджує факт виїзду кандидата за межі України для постійного проживання;</w:t>
            </w:r>
          </w:p>
          <w:p w14:paraId="43DCF3D8" w14:textId="77777777" w:rsidR="003B22C9" w:rsidRPr="009277F8" w:rsidRDefault="003B22C9"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5) отримання від суду належним чином засвідченої копії судового рішення, яким особу, висунуту кандидатом у депутати, визнано недієздатною;</w:t>
            </w:r>
          </w:p>
          <w:p w14:paraId="68137036" w14:textId="77777777" w:rsidR="003B22C9" w:rsidRPr="009277F8" w:rsidRDefault="003B22C9"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6) набрання щодо кандидата у депутати законної сили обвинувальним вироком суду за вчинення умисного злочину;</w:t>
            </w:r>
          </w:p>
          <w:p w14:paraId="30EB3ABA" w14:textId="77777777" w:rsidR="003B22C9" w:rsidRPr="009277F8" w:rsidRDefault="003B22C9"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7) включення кандидата у депутати до виборчих списків декількох партій на підставі його заяв про підтвердження згоди балотуватися кандидатом у депутати від відповідних партій;</w:t>
            </w:r>
          </w:p>
          <w:p w14:paraId="0AFC80A7" w14:textId="0E9D5840" w:rsidR="003B22C9" w:rsidRDefault="003B22C9"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8) виявлення інших обставин, які позбавляють особу, висунуту кандидатом у депутати, права бути обраною депутатом.</w:t>
            </w:r>
          </w:p>
          <w:p w14:paraId="05C4C220" w14:textId="77777777" w:rsidR="00FC77C4" w:rsidRPr="00FC77C4" w:rsidRDefault="00FC77C4" w:rsidP="005C597E">
            <w:pPr>
              <w:spacing w:after="120" w:line="240" w:lineRule="auto"/>
              <w:ind w:firstLine="0"/>
              <w:jc w:val="both"/>
              <w:rPr>
                <w:rFonts w:ascii="Times New Roman" w:eastAsia="Times New Roman" w:hAnsi="Times New Roman" w:cs="Times New Roman"/>
                <w:bCs/>
                <w:sz w:val="28"/>
                <w:szCs w:val="28"/>
              </w:rPr>
            </w:pPr>
            <w:r w:rsidRPr="00FC77C4">
              <w:rPr>
                <w:rFonts w:ascii="Times New Roman" w:eastAsia="Times New Roman" w:hAnsi="Times New Roman" w:cs="Times New Roman"/>
                <w:bCs/>
                <w:sz w:val="28"/>
                <w:szCs w:val="28"/>
              </w:rPr>
              <w:t>У разі надходження звернень, зазначених у пунктах 1, 2 цієї частини, Центральна виборча комісія приймає рішення про скасування реєстрації кандидата у депутати та виключення його із загальнодержавного та регіонального виборчих списків відповідної партії у дводенний строк з дня надходження звернення, але не пізніш як за двадцять чотири дні до дня голосування.</w:t>
            </w:r>
          </w:p>
          <w:p w14:paraId="4F4C21F0" w14:textId="6EDF17B7" w:rsidR="00FC77C4" w:rsidRPr="00FC77C4" w:rsidRDefault="00FC77C4" w:rsidP="005C597E">
            <w:pPr>
              <w:spacing w:after="120" w:line="240" w:lineRule="auto"/>
              <w:ind w:firstLine="0"/>
              <w:jc w:val="both"/>
              <w:rPr>
                <w:rFonts w:ascii="Times New Roman" w:eastAsia="Times New Roman" w:hAnsi="Times New Roman" w:cs="Times New Roman"/>
                <w:bCs/>
                <w:sz w:val="28"/>
                <w:szCs w:val="28"/>
              </w:rPr>
            </w:pPr>
            <w:r w:rsidRPr="00FC77C4">
              <w:rPr>
                <w:rFonts w:ascii="Times New Roman" w:eastAsia="Times New Roman" w:hAnsi="Times New Roman" w:cs="Times New Roman"/>
                <w:bCs/>
                <w:sz w:val="28"/>
                <w:szCs w:val="28"/>
              </w:rPr>
              <w:t>При цьому черговість (порядкові номери у відповідних виборчих списках) інших кандидатів не змінюється.</w:t>
            </w:r>
          </w:p>
          <w:p w14:paraId="36BECDA7" w14:textId="77777777" w:rsidR="00FC77C4" w:rsidRPr="00FC77C4" w:rsidRDefault="00FC77C4" w:rsidP="005C597E">
            <w:pPr>
              <w:spacing w:after="120" w:line="240" w:lineRule="auto"/>
              <w:ind w:firstLine="0"/>
              <w:jc w:val="both"/>
              <w:rPr>
                <w:rFonts w:ascii="Times New Roman" w:eastAsia="Times New Roman" w:hAnsi="Times New Roman" w:cs="Times New Roman"/>
                <w:bCs/>
                <w:sz w:val="28"/>
                <w:szCs w:val="28"/>
              </w:rPr>
            </w:pPr>
            <w:r w:rsidRPr="00FC77C4">
              <w:rPr>
                <w:rFonts w:ascii="Times New Roman" w:eastAsia="Times New Roman" w:hAnsi="Times New Roman" w:cs="Times New Roman"/>
                <w:bCs/>
                <w:sz w:val="28"/>
                <w:szCs w:val="28"/>
              </w:rPr>
              <w:t>У разі надходження звернень, зазначених у пунктах 1, 2 цієї частини, менш як за двадцять шість днів до дня голосування такі звернення Центральною виборчою комісією не розглядаються, рішення щодо них не приймаються.</w:t>
            </w:r>
          </w:p>
          <w:p w14:paraId="3C79EFFD" w14:textId="30ECE867" w:rsidR="003B22C9" w:rsidRPr="00010563" w:rsidRDefault="003B22C9" w:rsidP="005C597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6BA5F731" w14:textId="77777777" w:rsidR="005C597E" w:rsidRPr="009277F8" w:rsidRDefault="005C597E"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Стаття 160. Скасування реєстрації кандидата (кандидатів) у народні депутати України</w:t>
            </w:r>
          </w:p>
          <w:p w14:paraId="5909109B" w14:textId="77777777" w:rsidR="005C597E" w:rsidRPr="009277F8" w:rsidRDefault="005C597E"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1. Центральна виборча комісія приймає рішення про скасування реєстрації окремого кандидата у депутати, включеного до загальнодержавного або загальнодержавного та регіонального виборчих списків, з виключенням його з відповідних виборчих списків у разі:</w:t>
            </w:r>
          </w:p>
          <w:p w14:paraId="4BCEE340" w14:textId="77777777" w:rsidR="005C597E" w:rsidRPr="009277F8" w:rsidRDefault="005C597E"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1) звернення кандидата у депутати не пізніш як за двадцять шість днів до дня голосування із особисто поданою заявою про відмову балотуватися, засвідченою в порядку, встановленому Законом України "Про нотаріат";</w:t>
            </w:r>
          </w:p>
          <w:p w14:paraId="5AF0D907" w14:textId="77777777" w:rsidR="005C597E" w:rsidRPr="009277F8" w:rsidRDefault="005C597E"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2) звернення партії не пізніш як за двадцять шість днів до дня голосування про скасування рішення щодо реєстрації кандидата у депутати відповідно до рішення, прийнятого у порядку, передбаченому статутом партії, яке додається до такого звернення, підписане керівником та засвідчене печаткою партії;</w:t>
            </w:r>
          </w:p>
          <w:p w14:paraId="64C2C605" w14:textId="3612D0F0" w:rsidR="005C597E" w:rsidRDefault="005C597E"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3) отримання від уповноваженого органу інформації, що підтверджує факт припинення громадянства України особою, висунутою кандидатом у депутати;</w:t>
            </w:r>
          </w:p>
          <w:p w14:paraId="0AE65DA9" w14:textId="33D84308" w:rsidR="005C597E" w:rsidRPr="005C597E" w:rsidRDefault="00AC4524" w:rsidP="005C597E">
            <w:pPr>
              <w:spacing w:after="120" w:line="240" w:lineRule="auto"/>
              <w:ind w:firstLine="0"/>
              <w:jc w:val="both"/>
              <w:rPr>
                <w:rFonts w:ascii="Times New Roman" w:eastAsia="Times New Roman" w:hAnsi="Times New Roman" w:cs="Times New Roman"/>
                <w:b/>
                <w:sz w:val="28"/>
                <w:szCs w:val="28"/>
              </w:rPr>
            </w:pPr>
            <w:r w:rsidRPr="00AC4524">
              <w:rPr>
                <w:rFonts w:ascii="Times New Roman" w:eastAsia="Times New Roman" w:hAnsi="Times New Roman" w:cs="Times New Roman"/>
                <w:b/>
                <w:sz w:val="28"/>
                <w:szCs w:val="28"/>
              </w:rPr>
              <w:t>3-1) отримання від уповноваженого органу інформації щодо подання особою, висунутою кандидатом у депутати, недостовірних відомостей про громадянство (підданство) іноземної держави (іноземних держав)</w:t>
            </w:r>
          </w:p>
          <w:p w14:paraId="1F339DE9" w14:textId="77777777" w:rsidR="005C597E" w:rsidRPr="009277F8" w:rsidRDefault="005C597E"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4) отримання від уповноваженого органу інформації, що підтверджує факт виїзду кандидата за межі України для постійного проживання;</w:t>
            </w:r>
          </w:p>
          <w:p w14:paraId="1A3DC34C" w14:textId="77777777" w:rsidR="005C597E" w:rsidRPr="009277F8" w:rsidRDefault="005C597E"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5) отримання від суду належним чином засвідченої копії судового рішення, яким особу, висунуту кандидатом у депутати, визнано недієздатною;</w:t>
            </w:r>
          </w:p>
          <w:p w14:paraId="4E79F14E" w14:textId="77777777" w:rsidR="005C597E" w:rsidRPr="009277F8" w:rsidRDefault="005C597E"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6) набрання щодо кандидата у депутати законної сили обвинувальним вироком суду за вчинення умисного злочину;</w:t>
            </w:r>
          </w:p>
          <w:p w14:paraId="372B2E1B" w14:textId="77777777" w:rsidR="005C597E" w:rsidRPr="009277F8" w:rsidRDefault="005C597E"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7) включення кандидата у депутати до виборчих списків декількох партій на підставі його заяв про підтвердження згоди балотуватися кандидатом у депутати від відповідних партій;</w:t>
            </w:r>
          </w:p>
          <w:p w14:paraId="0E948373" w14:textId="77777777" w:rsidR="005C597E" w:rsidRDefault="005C597E" w:rsidP="005C597E">
            <w:pPr>
              <w:spacing w:after="120" w:line="240" w:lineRule="auto"/>
              <w:ind w:firstLine="0"/>
              <w:jc w:val="both"/>
              <w:rPr>
                <w:rFonts w:ascii="Times New Roman" w:eastAsia="Times New Roman" w:hAnsi="Times New Roman" w:cs="Times New Roman"/>
                <w:bCs/>
                <w:sz w:val="28"/>
                <w:szCs w:val="28"/>
              </w:rPr>
            </w:pPr>
            <w:r w:rsidRPr="009277F8">
              <w:rPr>
                <w:rFonts w:ascii="Times New Roman" w:eastAsia="Times New Roman" w:hAnsi="Times New Roman" w:cs="Times New Roman"/>
                <w:bCs/>
                <w:sz w:val="28"/>
                <w:szCs w:val="28"/>
              </w:rPr>
              <w:t>8) виявлення інших обставин, які позбавляють особу, висунуту кандидатом у депутати, права бути обраною депутатом.</w:t>
            </w:r>
          </w:p>
          <w:p w14:paraId="72838ABF" w14:textId="77777777" w:rsidR="005C597E" w:rsidRPr="00FC77C4" w:rsidRDefault="005C597E" w:rsidP="005C597E">
            <w:pPr>
              <w:spacing w:after="120" w:line="240" w:lineRule="auto"/>
              <w:ind w:firstLine="0"/>
              <w:jc w:val="both"/>
              <w:rPr>
                <w:rFonts w:ascii="Times New Roman" w:eastAsia="Times New Roman" w:hAnsi="Times New Roman" w:cs="Times New Roman"/>
                <w:bCs/>
                <w:sz w:val="28"/>
                <w:szCs w:val="28"/>
              </w:rPr>
            </w:pPr>
            <w:r w:rsidRPr="00FC77C4">
              <w:rPr>
                <w:rFonts w:ascii="Times New Roman" w:eastAsia="Times New Roman" w:hAnsi="Times New Roman" w:cs="Times New Roman"/>
                <w:bCs/>
                <w:sz w:val="28"/>
                <w:szCs w:val="28"/>
              </w:rPr>
              <w:t>У разі надходження звернень, зазначених у пунктах 1, 2 цієї частини, Центральна виборча комісія приймає рішення про скасування реєстрації кандидата у депутати та виключення його із загальнодержавного та регіонального виборчих списків відповідної партії у дводенний строк з дня надходження звернення, але не пізніш як за двадцять чотири дні до дня голосування.</w:t>
            </w:r>
          </w:p>
          <w:p w14:paraId="4D1D2EC7" w14:textId="77777777" w:rsidR="005C597E" w:rsidRPr="00FC77C4" w:rsidRDefault="005C597E" w:rsidP="005C597E">
            <w:pPr>
              <w:spacing w:after="120" w:line="240" w:lineRule="auto"/>
              <w:ind w:firstLine="0"/>
              <w:jc w:val="both"/>
              <w:rPr>
                <w:rFonts w:ascii="Times New Roman" w:eastAsia="Times New Roman" w:hAnsi="Times New Roman" w:cs="Times New Roman"/>
                <w:bCs/>
                <w:sz w:val="28"/>
                <w:szCs w:val="28"/>
              </w:rPr>
            </w:pPr>
            <w:r w:rsidRPr="00FC77C4">
              <w:rPr>
                <w:rFonts w:ascii="Times New Roman" w:eastAsia="Times New Roman" w:hAnsi="Times New Roman" w:cs="Times New Roman"/>
                <w:bCs/>
                <w:sz w:val="28"/>
                <w:szCs w:val="28"/>
              </w:rPr>
              <w:t>При цьому черговість (порядкові номери у відповідних виборчих списках) інших кандидатів не змінюється.</w:t>
            </w:r>
          </w:p>
          <w:p w14:paraId="73985EAF" w14:textId="77777777" w:rsidR="005C597E" w:rsidRPr="00FC77C4" w:rsidRDefault="005C597E" w:rsidP="005C597E">
            <w:pPr>
              <w:spacing w:after="120" w:line="240" w:lineRule="auto"/>
              <w:ind w:firstLine="0"/>
              <w:jc w:val="both"/>
              <w:rPr>
                <w:rFonts w:ascii="Times New Roman" w:eastAsia="Times New Roman" w:hAnsi="Times New Roman" w:cs="Times New Roman"/>
                <w:bCs/>
                <w:sz w:val="28"/>
                <w:szCs w:val="28"/>
              </w:rPr>
            </w:pPr>
            <w:r w:rsidRPr="00FC77C4">
              <w:rPr>
                <w:rFonts w:ascii="Times New Roman" w:eastAsia="Times New Roman" w:hAnsi="Times New Roman" w:cs="Times New Roman"/>
                <w:bCs/>
                <w:sz w:val="28"/>
                <w:szCs w:val="28"/>
              </w:rPr>
              <w:t>У разі надходження звернень, зазначених у пунктах 1, 2 цієї частини, менш як за двадцять шість днів до дня голосування такі звернення Центральною виборчою комісією не розглядаються, рішення щодо них не приймаються.</w:t>
            </w:r>
          </w:p>
          <w:p w14:paraId="2CF89A0C" w14:textId="1C3BC0CA" w:rsidR="003B22C9" w:rsidRPr="00B53C80" w:rsidRDefault="005C597E" w:rsidP="005C597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39FA2802" w14:textId="77777777" w:rsidTr="00795F90">
        <w:tc>
          <w:tcPr>
            <w:tcW w:w="7088" w:type="dxa"/>
          </w:tcPr>
          <w:p w14:paraId="2B172E9E" w14:textId="77777777" w:rsidR="003B22C9" w:rsidRPr="00954718" w:rsidRDefault="003B22C9"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Стаття 165. Гарантії діяльності у виборчому процесі партій, кандидати у депутати від яких зареєстровані у загальнодержавному виборчому окрузі</w:t>
            </w:r>
          </w:p>
          <w:p w14:paraId="24ED7D19" w14:textId="688679AE" w:rsidR="003B22C9" w:rsidRPr="00954718" w:rsidRDefault="003B22C9" w:rsidP="00091B0C">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87FC657" w14:textId="0BC131F9" w:rsidR="003B22C9" w:rsidRPr="00954718" w:rsidRDefault="003B22C9"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 xml:space="preserve">2. Представником партії у Центральній виборчій комісії може бути виборець. Не може бути представником </w:t>
            </w:r>
            <w:r w:rsidR="00091B0C">
              <w:rPr>
                <w:rFonts w:ascii="Times New Roman" w:eastAsia="Times New Roman" w:hAnsi="Times New Roman" w:cs="Times New Roman"/>
                <w:bCs/>
                <w:sz w:val="28"/>
                <w:szCs w:val="28"/>
              </w:rPr>
              <w:t xml:space="preserve">    </w:t>
            </w:r>
            <w:r w:rsidRPr="00954718">
              <w:rPr>
                <w:rFonts w:ascii="Times New Roman" w:eastAsia="Times New Roman" w:hAnsi="Times New Roman" w:cs="Times New Roman"/>
                <w:bCs/>
                <w:sz w:val="28"/>
                <w:szCs w:val="28"/>
              </w:rPr>
              <w:t>партії:</w:t>
            </w:r>
          </w:p>
          <w:p w14:paraId="7D1E4A71" w14:textId="77777777" w:rsidR="003B22C9" w:rsidRPr="00954718" w:rsidRDefault="003B22C9"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1) член виборчої комісії;</w:t>
            </w:r>
          </w:p>
          <w:p w14:paraId="3581604C" w14:textId="77777777" w:rsidR="003B22C9" w:rsidRPr="00954718" w:rsidRDefault="003B22C9"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2) посадова чи службова особа органу виконавчої влади, органів прокуратури або суду, правоохоронних органів, інших державних органів, органів влади Автономної Республіки Крим чи органів місцевого самоврядування;</w:t>
            </w:r>
          </w:p>
          <w:p w14:paraId="2E836396" w14:textId="600A4EEC" w:rsidR="003B22C9" w:rsidRDefault="003B22C9" w:rsidP="00912B76">
            <w:pPr>
              <w:spacing w:after="24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3) військовослужбовець, поліцейський, співробітник Служби безпеки України, особа рядового чи начальницького складу Державної кримінально-виконавчої служби України;</w:t>
            </w:r>
          </w:p>
          <w:p w14:paraId="068291C6" w14:textId="1AB406FA" w:rsidR="00912B76" w:rsidRDefault="00912B76" w:rsidP="00912B76">
            <w:pPr>
              <w:spacing w:after="0" w:line="240" w:lineRule="auto"/>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Відсутній.</w:t>
            </w:r>
          </w:p>
          <w:p w14:paraId="077C6D48" w14:textId="77777777" w:rsidR="00912B76" w:rsidRPr="00912B76" w:rsidRDefault="00912B76" w:rsidP="00912B76">
            <w:pPr>
              <w:spacing w:after="0" w:line="240" w:lineRule="auto"/>
              <w:ind w:firstLine="0"/>
              <w:jc w:val="center"/>
              <w:rPr>
                <w:rFonts w:ascii="Times New Roman" w:eastAsia="Times New Roman" w:hAnsi="Times New Roman" w:cs="Times New Roman"/>
                <w:b/>
                <w:sz w:val="28"/>
                <w:szCs w:val="28"/>
              </w:rPr>
            </w:pPr>
          </w:p>
          <w:p w14:paraId="14A75015" w14:textId="77777777" w:rsidR="003B22C9" w:rsidRPr="00954718" w:rsidRDefault="003B22C9"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4) особа, яка проходить альтернативну (невійськову) службу;</w:t>
            </w:r>
          </w:p>
          <w:p w14:paraId="3B5081A0" w14:textId="5B33C849" w:rsidR="003B22C9" w:rsidRPr="00954718" w:rsidRDefault="003B22C9"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 xml:space="preserve">5) особа, яка має 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w:t>
            </w:r>
            <w:r w:rsidR="00091B0C">
              <w:rPr>
                <w:rFonts w:ascii="Times New Roman" w:eastAsia="Times New Roman" w:hAnsi="Times New Roman" w:cs="Times New Roman"/>
                <w:bCs/>
                <w:sz w:val="28"/>
                <w:szCs w:val="28"/>
              </w:rPr>
              <w:t xml:space="preserve">    </w:t>
            </w:r>
            <w:r w:rsidRPr="00954718">
              <w:rPr>
                <w:rFonts w:ascii="Times New Roman" w:eastAsia="Times New Roman" w:hAnsi="Times New Roman" w:cs="Times New Roman"/>
                <w:bCs/>
                <w:sz w:val="28"/>
                <w:szCs w:val="28"/>
              </w:rPr>
              <w:t>порядку.</w:t>
            </w:r>
          </w:p>
          <w:p w14:paraId="2C9F24B3" w14:textId="111CE175" w:rsidR="003B22C9" w:rsidRDefault="003B22C9"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 xml:space="preserve">3. Заява про реєстрацію представника партії у Центральній виборчій комісії, підписана керівником партії та скріплена печаткою партії, та копія рішення центрального керівного органу партії про затвердження кандидатури представника партії у Центральній </w:t>
            </w:r>
            <w:r w:rsidR="00091B0C">
              <w:rPr>
                <w:rFonts w:ascii="Times New Roman" w:eastAsia="Times New Roman" w:hAnsi="Times New Roman" w:cs="Times New Roman"/>
                <w:bCs/>
                <w:sz w:val="28"/>
                <w:szCs w:val="28"/>
              </w:rPr>
              <w:t xml:space="preserve">   </w:t>
            </w:r>
            <w:r w:rsidRPr="00954718">
              <w:rPr>
                <w:rFonts w:ascii="Times New Roman" w:eastAsia="Times New Roman" w:hAnsi="Times New Roman" w:cs="Times New Roman"/>
                <w:bCs/>
                <w:sz w:val="28"/>
                <w:szCs w:val="28"/>
              </w:rPr>
              <w:t xml:space="preserve">виборчій комісії може подаватися до Центральної виборчої комісії одночасно із заявою про реєстрацію кандидатів у депутати від партії. У заяві про реєстрацію представника партії у Центральній виборчій комісії зазначаються: прізвище, ім'я (всі власні імена) та по батькові (за наявності) представника партії, </w:t>
            </w:r>
            <w:r w:rsidRPr="00B153C9">
              <w:rPr>
                <w:rFonts w:ascii="Times New Roman" w:eastAsia="Times New Roman" w:hAnsi="Times New Roman" w:cs="Times New Roman"/>
                <w:b/>
                <w:sz w:val="28"/>
                <w:szCs w:val="28"/>
              </w:rPr>
              <w:t>його громадянство</w:t>
            </w:r>
            <w:r w:rsidRPr="00954718">
              <w:rPr>
                <w:rFonts w:ascii="Times New Roman" w:eastAsia="Times New Roman" w:hAnsi="Times New Roman" w:cs="Times New Roman"/>
                <w:bCs/>
                <w:sz w:val="28"/>
                <w:szCs w:val="28"/>
              </w:rPr>
              <w:t xml:space="preserve">, число, місяць і рік народження, місце роботи, займана посада (заняття), адреса для листування, контактний номер телефону та адреса електронної </w:t>
            </w:r>
            <w:r w:rsidR="00091B0C">
              <w:rPr>
                <w:rFonts w:ascii="Times New Roman" w:eastAsia="Times New Roman" w:hAnsi="Times New Roman" w:cs="Times New Roman"/>
                <w:bCs/>
                <w:sz w:val="28"/>
                <w:szCs w:val="28"/>
              </w:rPr>
              <w:t xml:space="preserve">  </w:t>
            </w:r>
            <w:r w:rsidRPr="00954718">
              <w:rPr>
                <w:rFonts w:ascii="Times New Roman" w:eastAsia="Times New Roman" w:hAnsi="Times New Roman" w:cs="Times New Roman"/>
                <w:bCs/>
                <w:sz w:val="28"/>
                <w:szCs w:val="28"/>
              </w:rPr>
              <w:t xml:space="preserve">пошти,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w:t>
            </w:r>
            <w:r w:rsidR="00091B0C">
              <w:rPr>
                <w:rFonts w:ascii="Times New Roman" w:eastAsia="Times New Roman" w:hAnsi="Times New Roman" w:cs="Times New Roman"/>
                <w:bCs/>
                <w:sz w:val="28"/>
                <w:szCs w:val="28"/>
              </w:rPr>
              <w:t xml:space="preserve">   </w:t>
            </w:r>
            <w:r w:rsidRPr="00954718">
              <w:rPr>
                <w:rFonts w:ascii="Times New Roman" w:eastAsia="Times New Roman" w:hAnsi="Times New Roman" w:cs="Times New Roman"/>
                <w:bCs/>
                <w:sz w:val="28"/>
                <w:szCs w:val="28"/>
              </w:rPr>
              <w:t>порядку. До заяви додається копія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копії першої та другої сторінок тимчасового посвідчення громадянина України (для осіб, недавно прийнятих до громадянства України).</w:t>
            </w:r>
          </w:p>
          <w:p w14:paraId="1C0205F2" w14:textId="14AAD07C" w:rsidR="00ED17BC" w:rsidRDefault="00ED17BC" w:rsidP="00ED17BC">
            <w:pPr>
              <w:spacing w:after="0" w:line="240" w:lineRule="auto"/>
              <w:ind w:firstLine="0"/>
              <w:jc w:val="both"/>
              <w:rPr>
                <w:rFonts w:ascii="Times New Roman" w:eastAsia="Times New Roman" w:hAnsi="Times New Roman" w:cs="Times New Roman"/>
                <w:bCs/>
                <w:sz w:val="28"/>
                <w:szCs w:val="28"/>
              </w:rPr>
            </w:pPr>
          </w:p>
          <w:p w14:paraId="780CE808" w14:textId="222E6395" w:rsidR="00ED17BC" w:rsidRDefault="00ED17BC" w:rsidP="00ED17BC">
            <w:pPr>
              <w:spacing w:after="0" w:line="240" w:lineRule="auto"/>
              <w:ind w:firstLine="0"/>
              <w:jc w:val="both"/>
              <w:rPr>
                <w:rFonts w:ascii="Times New Roman" w:eastAsia="Times New Roman" w:hAnsi="Times New Roman" w:cs="Times New Roman"/>
                <w:bCs/>
                <w:sz w:val="28"/>
                <w:szCs w:val="28"/>
              </w:rPr>
            </w:pPr>
          </w:p>
          <w:p w14:paraId="68AF1B86" w14:textId="77777777" w:rsidR="00ED17BC" w:rsidRPr="00954718" w:rsidRDefault="00ED17BC" w:rsidP="00ED17BC">
            <w:pPr>
              <w:spacing w:after="0" w:line="240" w:lineRule="auto"/>
              <w:ind w:firstLine="0"/>
              <w:jc w:val="both"/>
              <w:rPr>
                <w:rFonts w:ascii="Times New Roman" w:eastAsia="Times New Roman" w:hAnsi="Times New Roman" w:cs="Times New Roman"/>
                <w:bCs/>
                <w:sz w:val="28"/>
                <w:szCs w:val="28"/>
              </w:rPr>
            </w:pPr>
          </w:p>
          <w:p w14:paraId="3E8FD75B" w14:textId="77777777" w:rsidR="003B22C9" w:rsidRPr="00954718" w:rsidRDefault="003B22C9"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У разі виявлення технічних помилок та неточностей у заяві про реєстрацію представника партії у Центральній виборчій комісії в постанові Центральної виборчої комісії про його реєстрацію зазначаються відомості на підставі копій паспортних документів.</w:t>
            </w:r>
          </w:p>
          <w:p w14:paraId="624EA00B" w14:textId="4A54413A" w:rsidR="003B22C9" w:rsidRPr="00954718" w:rsidRDefault="003B22C9" w:rsidP="00091B0C">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4DE471E" w14:textId="08F49648" w:rsidR="003B22C9" w:rsidRDefault="003B22C9"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 xml:space="preserve">6. Заява про реєстрацію уповноважених осіб партії </w:t>
            </w:r>
            <w:r w:rsidRPr="0046056C">
              <w:rPr>
                <w:rFonts w:ascii="Times New Roman" w:eastAsia="Times New Roman" w:hAnsi="Times New Roman" w:cs="Times New Roman"/>
                <w:b/>
                <w:bCs/>
                <w:sz w:val="28"/>
                <w:szCs w:val="28"/>
              </w:rPr>
              <w:t>в електронному вигляді та на паперових носіях</w:t>
            </w:r>
            <w:r w:rsidRPr="00954718">
              <w:rPr>
                <w:rFonts w:ascii="Times New Roman" w:eastAsia="Times New Roman" w:hAnsi="Times New Roman" w:cs="Times New Roman"/>
                <w:bCs/>
                <w:sz w:val="28"/>
                <w:szCs w:val="28"/>
              </w:rPr>
              <w:t xml:space="preserve">, підписана керівником партії та скріплена печаткою </w:t>
            </w:r>
            <w:r w:rsidR="00091B0C">
              <w:rPr>
                <w:rFonts w:ascii="Times New Roman" w:eastAsia="Times New Roman" w:hAnsi="Times New Roman" w:cs="Times New Roman"/>
                <w:bCs/>
                <w:sz w:val="28"/>
                <w:szCs w:val="28"/>
              </w:rPr>
              <w:t xml:space="preserve"> </w:t>
            </w:r>
            <w:r w:rsidRPr="00954718">
              <w:rPr>
                <w:rFonts w:ascii="Times New Roman" w:eastAsia="Times New Roman" w:hAnsi="Times New Roman" w:cs="Times New Roman"/>
                <w:bCs/>
                <w:sz w:val="28"/>
                <w:szCs w:val="28"/>
              </w:rPr>
              <w:t xml:space="preserve">партії, та копія рішення центрального керівного органу партії про затвердження списку уповноважених осіб партії подаються до Центральної виборчої комісії у будь-який час після реєстрації кандидатів у депутати, включених до виборчого списку партії. У заяві про реєстрацію уповноважених осіб партії зазначаються: відповідний виборчий округ, прізвище, власне ім'я (усі власні імена), по батькові (за наявності) кожної уповноваженої особи, </w:t>
            </w:r>
            <w:r w:rsidRPr="00ED17BC">
              <w:rPr>
                <w:rFonts w:ascii="Times New Roman" w:eastAsia="Times New Roman" w:hAnsi="Times New Roman" w:cs="Times New Roman"/>
                <w:b/>
                <w:sz w:val="28"/>
                <w:szCs w:val="28"/>
              </w:rPr>
              <w:t>громадянство</w:t>
            </w:r>
            <w:r w:rsidRPr="00954718">
              <w:rPr>
                <w:rFonts w:ascii="Times New Roman" w:eastAsia="Times New Roman" w:hAnsi="Times New Roman" w:cs="Times New Roman"/>
                <w:bCs/>
                <w:sz w:val="28"/>
                <w:szCs w:val="28"/>
              </w:rPr>
              <w:t xml:space="preserve"> уповноваженої </w:t>
            </w:r>
            <w:r w:rsidR="00912B76">
              <w:rPr>
                <w:rFonts w:ascii="Times New Roman" w:eastAsia="Times New Roman" w:hAnsi="Times New Roman" w:cs="Times New Roman"/>
                <w:bCs/>
                <w:sz w:val="28"/>
                <w:szCs w:val="28"/>
              </w:rPr>
              <w:t xml:space="preserve"> </w:t>
            </w:r>
            <w:r w:rsidRPr="00954718">
              <w:rPr>
                <w:rFonts w:ascii="Times New Roman" w:eastAsia="Times New Roman" w:hAnsi="Times New Roman" w:cs="Times New Roman"/>
                <w:bCs/>
                <w:sz w:val="28"/>
                <w:szCs w:val="28"/>
              </w:rPr>
              <w:t xml:space="preserve">особи партії, число, місяць і рік народження, місце роботи, посада (заняття), адреса для листування, контактний номер телефону та адреса електронної </w:t>
            </w:r>
            <w:r w:rsidR="00912B76">
              <w:rPr>
                <w:rFonts w:ascii="Times New Roman" w:eastAsia="Times New Roman" w:hAnsi="Times New Roman" w:cs="Times New Roman"/>
                <w:bCs/>
                <w:sz w:val="28"/>
                <w:szCs w:val="28"/>
              </w:rPr>
              <w:t xml:space="preserve">  </w:t>
            </w:r>
            <w:r w:rsidRPr="00954718">
              <w:rPr>
                <w:rFonts w:ascii="Times New Roman" w:eastAsia="Times New Roman" w:hAnsi="Times New Roman" w:cs="Times New Roman"/>
                <w:bCs/>
                <w:sz w:val="28"/>
                <w:szCs w:val="28"/>
              </w:rPr>
              <w:t xml:space="preserve">пошти,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w:t>
            </w:r>
            <w:r w:rsidR="00912B76">
              <w:rPr>
                <w:rFonts w:ascii="Times New Roman" w:eastAsia="Times New Roman" w:hAnsi="Times New Roman" w:cs="Times New Roman"/>
                <w:bCs/>
                <w:sz w:val="28"/>
                <w:szCs w:val="28"/>
              </w:rPr>
              <w:t xml:space="preserve">   </w:t>
            </w:r>
            <w:r w:rsidRPr="00954718">
              <w:rPr>
                <w:rFonts w:ascii="Times New Roman" w:eastAsia="Times New Roman" w:hAnsi="Times New Roman" w:cs="Times New Roman"/>
                <w:bCs/>
                <w:sz w:val="28"/>
                <w:szCs w:val="28"/>
              </w:rPr>
              <w:t>порядку. До заяви додаються копії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копії першої та другої сторінок тимчасового посвідчення громадянина України (для осіб, недавно прийнятих до громадянства України).</w:t>
            </w:r>
          </w:p>
          <w:p w14:paraId="041F68D5" w14:textId="77777777" w:rsidR="00E75024" w:rsidRPr="00954718" w:rsidRDefault="00E75024" w:rsidP="00E75024">
            <w:pPr>
              <w:spacing w:after="0" w:line="240" w:lineRule="auto"/>
              <w:ind w:firstLine="0"/>
              <w:jc w:val="both"/>
              <w:rPr>
                <w:rFonts w:ascii="Times New Roman" w:eastAsia="Times New Roman" w:hAnsi="Times New Roman" w:cs="Times New Roman"/>
                <w:bCs/>
                <w:sz w:val="28"/>
                <w:szCs w:val="28"/>
              </w:rPr>
            </w:pPr>
          </w:p>
          <w:p w14:paraId="0456F8E6" w14:textId="77777777" w:rsidR="003B22C9" w:rsidRDefault="003B22C9" w:rsidP="004B542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У разі виявлення технічних помилок та неточностей у заяві про реєстрацію уповноважених осіб партії в постанові Центральної виборчої комісії про їх реєстрацію зазначаються відомості на підставі копій паспортних документів.</w:t>
            </w:r>
          </w:p>
          <w:p w14:paraId="3167E5F7" w14:textId="3540D4B2" w:rsidR="003B22C9" w:rsidRPr="00010563" w:rsidRDefault="003B22C9" w:rsidP="00091B0C">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7D9CFCA" w14:textId="77777777" w:rsidR="00091B0C" w:rsidRPr="00954718" w:rsidRDefault="00091B0C"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Стаття 165. Гарантії діяльності у виборчому процесі партій, кандидати у депутати від яких зареєстровані у загальнодержавному виборчому окрузі</w:t>
            </w:r>
          </w:p>
          <w:p w14:paraId="1A054364" w14:textId="77777777" w:rsidR="00091B0C" w:rsidRPr="00954718" w:rsidRDefault="00091B0C" w:rsidP="00091B0C">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6F6FFFC" w14:textId="77777777" w:rsidR="00091B0C" w:rsidRPr="00954718" w:rsidRDefault="00091B0C"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2. Представником партії у Центральній виборчій комісії може бути виборець. Не може бути представником партії:</w:t>
            </w:r>
          </w:p>
          <w:p w14:paraId="5CC74A46" w14:textId="77777777" w:rsidR="00091B0C" w:rsidRPr="00954718" w:rsidRDefault="00091B0C"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1) член виборчої комісії;</w:t>
            </w:r>
          </w:p>
          <w:p w14:paraId="64795690" w14:textId="77777777" w:rsidR="00091B0C" w:rsidRPr="00954718" w:rsidRDefault="00091B0C"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2) посадова чи службова особа органу виконавчої влади, органів прокуратури або суду, правоохоронних органів, інших державних органів, органів влади Автономної Республіки Крим чи органів місцевого самоврядування;</w:t>
            </w:r>
          </w:p>
          <w:p w14:paraId="1DFACB2D" w14:textId="05916021" w:rsidR="00091B0C" w:rsidRDefault="00091B0C"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3) військовослужбовець, поліцейський, співробітник Служби безпеки України, особа рядового чи начальницького складу Державної кримінально-виконавчої служби України;</w:t>
            </w:r>
          </w:p>
          <w:p w14:paraId="35217821" w14:textId="7967B5BD" w:rsidR="00912B76" w:rsidRPr="00912B76" w:rsidRDefault="00912B76" w:rsidP="00091B0C">
            <w:pPr>
              <w:spacing w:after="120" w:line="240" w:lineRule="auto"/>
              <w:ind w:firstLine="0"/>
              <w:jc w:val="both"/>
              <w:rPr>
                <w:rFonts w:ascii="Times New Roman" w:eastAsia="Times New Roman" w:hAnsi="Times New Roman" w:cs="Times New Roman"/>
                <w:b/>
                <w:bCs/>
                <w:sz w:val="28"/>
                <w:szCs w:val="28"/>
              </w:rPr>
            </w:pPr>
            <w:r w:rsidRPr="00912B76">
              <w:rPr>
                <w:rFonts w:ascii="Times New Roman" w:eastAsia="Times New Roman" w:hAnsi="Times New Roman" w:cs="Times New Roman"/>
                <w:b/>
                <w:bCs/>
                <w:sz w:val="28"/>
                <w:szCs w:val="28"/>
                <w:lang w:eastAsia="ru-RU"/>
              </w:rPr>
              <w:t>3-1)</w:t>
            </w:r>
            <w:r w:rsidRPr="00912B76">
              <w:rPr>
                <w:rFonts w:ascii="Times New Roman" w:eastAsia="Times New Roman" w:hAnsi="Times New Roman" w:cs="Times New Roman"/>
                <w:b/>
                <w:bCs/>
                <w:sz w:val="17"/>
                <w:szCs w:val="17"/>
                <w:vertAlign w:val="superscript"/>
                <w:lang w:eastAsia="ru-RU"/>
              </w:rPr>
              <w:t xml:space="preserve"> </w:t>
            </w:r>
            <w:r w:rsidRPr="00912B76">
              <w:rPr>
                <w:rFonts w:ascii="Times New Roman" w:eastAsia="Times New Roman" w:hAnsi="Times New Roman" w:cs="Times New Roman"/>
                <w:b/>
                <w:bCs/>
                <w:sz w:val="28"/>
                <w:szCs w:val="28"/>
                <w:lang w:eastAsia="ru-RU"/>
              </w:rPr>
              <w:t xml:space="preserve">особа, яка має </w:t>
            </w:r>
            <w:r w:rsidRPr="00912B76">
              <w:rPr>
                <w:rFonts w:ascii="Times New Roman" w:eastAsia="Times New Roman" w:hAnsi="Times New Roman" w:cs="Times New Roman"/>
                <w:b/>
                <w:bCs/>
                <w:sz w:val="28"/>
                <w:szCs w:val="28"/>
                <w:shd w:val="clear" w:color="auto" w:fill="FFFFFF"/>
                <w:lang w:eastAsia="ru-RU"/>
              </w:rPr>
              <w:t>громадянство (підданство) іноземної держави (іноземних держав)</w:t>
            </w:r>
            <w:r>
              <w:rPr>
                <w:rFonts w:ascii="Times New Roman" w:eastAsia="Times New Roman" w:hAnsi="Times New Roman" w:cs="Times New Roman"/>
                <w:b/>
                <w:bCs/>
                <w:sz w:val="28"/>
                <w:szCs w:val="28"/>
                <w:shd w:val="clear" w:color="auto" w:fill="FFFFFF"/>
                <w:lang w:eastAsia="ru-RU"/>
              </w:rPr>
              <w:t>;</w:t>
            </w:r>
          </w:p>
          <w:p w14:paraId="3951304D" w14:textId="77777777" w:rsidR="00091B0C" w:rsidRPr="00954718" w:rsidRDefault="00091B0C"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4) особа, яка проходить альтернативну (невійськову) службу;</w:t>
            </w:r>
          </w:p>
          <w:p w14:paraId="7AB6C13A" w14:textId="77777777" w:rsidR="00091B0C" w:rsidRPr="00954718" w:rsidRDefault="00091B0C"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5) особа, яка має 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p>
          <w:p w14:paraId="501FC44E" w14:textId="281A3981" w:rsidR="00091B0C" w:rsidRPr="00954718" w:rsidRDefault="00091B0C"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 xml:space="preserve">3. Заява про реєстрацію представника партії у Центральній виборчій комісії, підписана керівником партії та скріплена печаткою партії, та копія рішення центрального керівного органу партії про затвердження кандидатури представника партії у Центральній виборчій комісії може подаватися до Центральної виборчої комісії одночасно із заявою про реєстрацію кандидатів у депутати від партії. У заяві про реєстрацію представника партії у Центральній виборчій комісії зазначаються: прізвище, ім'я (всі власні імена) та по батькові (за наявності) представника партії, </w:t>
            </w:r>
            <w:r w:rsidR="00ED17BC" w:rsidRPr="00ED17BC">
              <w:rPr>
                <w:rFonts w:ascii="Times New Roman" w:eastAsia="Times New Roman" w:hAnsi="Times New Roman" w:cs="Times New Roman"/>
                <w:b/>
                <w:sz w:val="28"/>
                <w:szCs w:val="28"/>
              </w:rPr>
              <w:t>відомості про належність до громадянства України, а також відомості про наявність (відсутність) громадянства (підданства) іноземної держави (іноземних держав)</w:t>
            </w:r>
            <w:r w:rsidRPr="00954718">
              <w:rPr>
                <w:rFonts w:ascii="Times New Roman" w:eastAsia="Times New Roman" w:hAnsi="Times New Roman" w:cs="Times New Roman"/>
                <w:bCs/>
                <w:sz w:val="28"/>
                <w:szCs w:val="28"/>
              </w:rPr>
              <w:t>, число, місяць і рік народження, місце роботи, займана посада (заняття), адреса для листування, контактний номер телефону та адреса електронної пошти,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 До заяви додається копія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копії першої та другої сторінок тимчасового посвідчення громадянина України (для осіб, недавно прийнятих до громадянства України).</w:t>
            </w:r>
          </w:p>
          <w:p w14:paraId="6DBAD673" w14:textId="77777777" w:rsidR="00091B0C" w:rsidRPr="00954718" w:rsidRDefault="00091B0C"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У разі виявлення технічних помилок та неточностей у заяві про реєстрацію представника партії у Центральній виборчій комісії в постанові Центральної виборчої комісії про його реєстрацію зазначаються відомості на підставі копій паспортних документів.</w:t>
            </w:r>
          </w:p>
          <w:p w14:paraId="33C1EC1E" w14:textId="77777777" w:rsidR="00091B0C" w:rsidRPr="00954718" w:rsidRDefault="00091B0C" w:rsidP="00091B0C">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E825EC1" w14:textId="40ADA9FC" w:rsidR="00091B0C" w:rsidRPr="00954718" w:rsidRDefault="00091B0C" w:rsidP="00091B0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 xml:space="preserve">6. Заява про реєстрацію уповноважених осіб партії </w:t>
            </w:r>
            <w:r w:rsidR="002F4475" w:rsidRPr="00B74778">
              <w:rPr>
                <w:rFonts w:ascii="Times New Roman" w:eastAsia="Times New Roman" w:hAnsi="Times New Roman" w:cs="Times New Roman"/>
                <w:b/>
                <w:bCs/>
                <w:sz w:val="28"/>
                <w:szCs w:val="28"/>
              </w:rPr>
              <w:t xml:space="preserve"> </w:t>
            </w:r>
            <w:r w:rsidR="002F4475">
              <w:rPr>
                <w:rFonts w:ascii="Times New Roman" w:eastAsia="Times New Roman" w:hAnsi="Times New Roman" w:cs="Times New Roman"/>
                <w:b/>
                <w:bCs/>
                <w:sz w:val="28"/>
                <w:szCs w:val="28"/>
              </w:rPr>
              <w:t>у паперовій та електронній формах</w:t>
            </w:r>
            <w:r w:rsidRPr="00954718">
              <w:rPr>
                <w:rFonts w:ascii="Times New Roman" w:eastAsia="Times New Roman" w:hAnsi="Times New Roman" w:cs="Times New Roman"/>
                <w:bCs/>
                <w:sz w:val="28"/>
                <w:szCs w:val="28"/>
              </w:rPr>
              <w:t xml:space="preserve">, підписана керівником партії та скріплена печаткою партії, та копія рішення центрального керівного органу партії про затвердження списку уповноважених осіб партії подаються до Центральної виборчої комісії у будь-який час після реєстрації кандидатів у депутати, включених до виборчого списку партії. У заяві про реєстрацію уповноважених осіб партії зазначаються: відповідний виборчий округ, прізвище, власне ім'я (усі власні імена), по батькові (за наявності) кожної уповноваженої особи, </w:t>
            </w:r>
            <w:r w:rsidR="00E75024" w:rsidRPr="00E75024">
              <w:rPr>
                <w:rFonts w:ascii="Times New Roman" w:eastAsia="Times New Roman" w:hAnsi="Times New Roman" w:cs="Times New Roman"/>
                <w:b/>
                <w:bCs/>
                <w:sz w:val="28"/>
                <w:szCs w:val="28"/>
                <w:lang w:eastAsia="ru-RU"/>
              </w:rPr>
              <w:t xml:space="preserve">відомості про належність до громадянства України, а також відомості про наявність (відсутність) </w:t>
            </w:r>
            <w:r w:rsidR="00E75024" w:rsidRPr="00E75024">
              <w:rPr>
                <w:rFonts w:ascii="Times New Roman" w:eastAsia="Times New Roman" w:hAnsi="Times New Roman" w:cs="Times New Roman"/>
                <w:b/>
                <w:bCs/>
                <w:sz w:val="28"/>
                <w:szCs w:val="28"/>
                <w:shd w:val="clear" w:color="auto" w:fill="FFFFFF"/>
                <w:lang w:eastAsia="ru-RU"/>
              </w:rPr>
              <w:t>громадянства (підданства) іноземної держави (іноземних держав)</w:t>
            </w:r>
            <w:r w:rsidR="00E75024">
              <w:rPr>
                <w:rFonts w:ascii="Times New Roman" w:eastAsia="Times New Roman" w:hAnsi="Times New Roman" w:cs="Times New Roman"/>
                <w:sz w:val="28"/>
                <w:szCs w:val="28"/>
                <w:shd w:val="clear" w:color="auto" w:fill="FFFFFF"/>
                <w:lang w:eastAsia="ru-RU"/>
              </w:rPr>
              <w:t xml:space="preserve"> </w:t>
            </w:r>
            <w:r w:rsidRPr="00954718">
              <w:rPr>
                <w:rFonts w:ascii="Times New Roman" w:eastAsia="Times New Roman" w:hAnsi="Times New Roman" w:cs="Times New Roman"/>
                <w:bCs/>
                <w:sz w:val="28"/>
                <w:szCs w:val="28"/>
              </w:rPr>
              <w:t>уповноваженої особи партії, число, місяць і рік народження, місце роботи, посада (заняття), адреса для листування, контактний номер телефону та адреса електронної пошти,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 До заяви додаються копії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копії першої та другої сторінок тимчасового посвідчення громадянина України (для осіб, недавно прийнятих до громадянства України).</w:t>
            </w:r>
          </w:p>
          <w:p w14:paraId="1A7A0B6D" w14:textId="77777777" w:rsidR="00091B0C" w:rsidRDefault="00091B0C" w:rsidP="004B542C">
            <w:pPr>
              <w:spacing w:after="120" w:line="240" w:lineRule="auto"/>
              <w:ind w:firstLine="0"/>
              <w:jc w:val="both"/>
              <w:rPr>
                <w:rFonts w:ascii="Times New Roman" w:eastAsia="Times New Roman" w:hAnsi="Times New Roman" w:cs="Times New Roman"/>
                <w:bCs/>
                <w:sz w:val="28"/>
                <w:szCs w:val="28"/>
              </w:rPr>
            </w:pPr>
            <w:r w:rsidRPr="00954718">
              <w:rPr>
                <w:rFonts w:ascii="Times New Roman" w:eastAsia="Times New Roman" w:hAnsi="Times New Roman" w:cs="Times New Roman"/>
                <w:bCs/>
                <w:sz w:val="28"/>
                <w:szCs w:val="28"/>
              </w:rPr>
              <w:t>У разі виявлення технічних помилок та неточностей у заяві про реєстрацію уповноважених осіб партії в постанові Центральної виборчої комісії про їх реєстрацію зазначаються відомості на підставі копій паспортних документів.</w:t>
            </w:r>
          </w:p>
          <w:p w14:paraId="79EDFC6F" w14:textId="57150B12" w:rsidR="003B22C9" w:rsidRPr="00B53C80" w:rsidRDefault="00091B0C" w:rsidP="00091B0C">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1BCE6CFF" w14:textId="77777777" w:rsidTr="00795F90">
        <w:tc>
          <w:tcPr>
            <w:tcW w:w="7088" w:type="dxa"/>
          </w:tcPr>
          <w:p w14:paraId="43206734" w14:textId="77777777" w:rsidR="003B22C9" w:rsidRPr="00565B60" w:rsidRDefault="003B22C9" w:rsidP="00424A9D">
            <w:pPr>
              <w:spacing w:after="120" w:line="240" w:lineRule="auto"/>
              <w:ind w:firstLine="0"/>
              <w:jc w:val="both"/>
              <w:rPr>
                <w:rFonts w:ascii="Times New Roman" w:eastAsia="Times New Roman" w:hAnsi="Times New Roman" w:cs="Times New Roman"/>
                <w:bCs/>
                <w:sz w:val="28"/>
                <w:szCs w:val="28"/>
              </w:rPr>
            </w:pPr>
            <w:r w:rsidRPr="00565B60">
              <w:rPr>
                <w:rFonts w:ascii="Times New Roman" w:eastAsia="Times New Roman" w:hAnsi="Times New Roman" w:cs="Times New Roman"/>
                <w:bCs/>
                <w:sz w:val="28"/>
                <w:szCs w:val="28"/>
              </w:rPr>
              <w:t>Стаття 166. Гарантії діяльності кандидатів у народні депутати України у виборчому процесі</w:t>
            </w:r>
          </w:p>
          <w:p w14:paraId="753105BC" w14:textId="01C733E7" w:rsidR="003B22C9" w:rsidRPr="00565B60" w:rsidRDefault="003B22C9" w:rsidP="00424A9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57FFF24" w14:textId="24F25675" w:rsidR="003B22C9" w:rsidRDefault="003B22C9" w:rsidP="00424A9D">
            <w:pPr>
              <w:spacing w:after="120" w:line="240" w:lineRule="auto"/>
              <w:ind w:firstLine="0"/>
              <w:jc w:val="both"/>
              <w:rPr>
                <w:rFonts w:ascii="Times New Roman" w:eastAsia="Times New Roman" w:hAnsi="Times New Roman" w:cs="Times New Roman"/>
                <w:bCs/>
                <w:sz w:val="28"/>
                <w:szCs w:val="28"/>
              </w:rPr>
            </w:pPr>
            <w:r w:rsidRPr="00565B60">
              <w:rPr>
                <w:rFonts w:ascii="Times New Roman" w:eastAsia="Times New Roman" w:hAnsi="Times New Roman" w:cs="Times New Roman"/>
                <w:bCs/>
                <w:sz w:val="28"/>
                <w:szCs w:val="28"/>
              </w:rPr>
              <w:t>7. Заява про реєстрацію довірених осіб (</w:t>
            </w:r>
            <w:r w:rsidRPr="0046056C">
              <w:rPr>
                <w:rFonts w:ascii="Times New Roman" w:eastAsia="Times New Roman" w:hAnsi="Times New Roman" w:cs="Times New Roman"/>
                <w:b/>
                <w:bCs/>
                <w:sz w:val="28"/>
                <w:szCs w:val="28"/>
              </w:rPr>
              <w:t>в електронному вигляді та на паперових носіях</w:t>
            </w:r>
            <w:r w:rsidRPr="00565B60">
              <w:rPr>
                <w:rFonts w:ascii="Times New Roman" w:eastAsia="Times New Roman" w:hAnsi="Times New Roman" w:cs="Times New Roman"/>
                <w:bCs/>
                <w:sz w:val="28"/>
                <w:szCs w:val="28"/>
              </w:rPr>
              <w:t xml:space="preserve">) за підписом кандидата у депутати подається до Центральної виборчої комісії у будь-який час після реєстрації кандидата. У разі подачі такої заяви до Центральної виборчої комісії в інший спосіб </w:t>
            </w:r>
            <w:r w:rsidRPr="0046056C">
              <w:rPr>
                <w:rFonts w:ascii="Times New Roman" w:eastAsia="Times New Roman" w:hAnsi="Times New Roman" w:cs="Times New Roman"/>
                <w:b/>
                <w:bCs/>
                <w:sz w:val="28"/>
                <w:szCs w:val="28"/>
              </w:rPr>
              <w:t>на паперових носіях</w:t>
            </w:r>
            <w:r w:rsidRPr="00565B60">
              <w:rPr>
                <w:rFonts w:ascii="Times New Roman" w:eastAsia="Times New Roman" w:hAnsi="Times New Roman" w:cs="Times New Roman"/>
                <w:bCs/>
                <w:sz w:val="28"/>
                <w:szCs w:val="28"/>
              </w:rPr>
              <w:t xml:space="preserve"> підпис кандидата засвідчується у порядку, встановленому Законом України "Про нотаріат". У разі подачі такої заяви засобами електронної пошти вона засвідчується шляхом накладення кваліфікованого електронного підпису кандидата. У заяві про реєстрацію довірених осіб кандидата зазначаються: прізвище, власне ім'я (всі власні імена) та по батькові (за наявності) кожної довіреної особи, відповідний виборчий регіон, </w:t>
            </w:r>
            <w:r w:rsidRPr="004B542C">
              <w:rPr>
                <w:rFonts w:ascii="Times New Roman" w:eastAsia="Times New Roman" w:hAnsi="Times New Roman" w:cs="Times New Roman"/>
                <w:b/>
                <w:sz w:val="28"/>
                <w:szCs w:val="28"/>
              </w:rPr>
              <w:t>громадянство</w:t>
            </w:r>
            <w:r w:rsidRPr="00565B60">
              <w:rPr>
                <w:rFonts w:ascii="Times New Roman" w:eastAsia="Times New Roman" w:hAnsi="Times New Roman" w:cs="Times New Roman"/>
                <w:bCs/>
                <w:sz w:val="28"/>
                <w:szCs w:val="28"/>
              </w:rPr>
              <w:t xml:space="preserve"> довіреної особи, число місяць і рік народження, місце роботи, займана посада (заняття), адреса для листування, контактний номер телефону та адреса електронної пошти,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 До заяви додаються копії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w:t>
            </w:r>
          </w:p>
          <w:p w14:paraId="7FEB9A92" w14:textId="0C95CB9A" w:rsidR="00424A9D" w:rsidRDefault="00424A9D" w:rsidP="00424A9D">
            <w:pPr>
              <w:spacing w:after="0" w:line="240" w:lineRule="auto"/>
              <w:ind w:firstLine="0"/>
              <w:jc w:val="both"/>
              <w:rPr>
                <w:rFonts w:ascii="Times New Roman" w:eastAsia="Times New Roman" w:hAnsi="Times New Roman" w:cs="Times New Roman"/>
                <w:bCs/>
                <w:sz w:val="28"/>
                <w:szCs w:val="28"/>
              </w:rPr>
            </w:pPr>
          </w:p>
          <w:p w14:paraId="69B09076" w14:textId="35A2DD94" w:rsidR="00424A9D" w:rsidRDefault="00424A9D" w:rsidP="00424A9D">
            <w:pPr>
              <w:spacing w:after="0" w:line="240" w:lineRule="auto"/>
              <w:ind w:firstLine="0"/>
              <w:jc w:val="both"/>
              <w:rPr>
                <w:rFonts w:ascii="Times New Roman" w:eastAsia="Times New Roman" w:hAnsi="Times New Roman" w:cs="Times New Roman"/>
                <w:bCs/>
                <w:sz w:val="28"/>
                <w:szCs w:val="28"/>
              </w:rPr>
            </w:pPr>
          </w:p>
          <w:p w14:paraId="441B4105" w14:textId="649A36E1" w:rsidR="00424A9D" w:rsidRDefault="00424A9D" w:rsidP="00424A9D">
            <w:pPr>
              <w:spacing w:after="0" w:line="240" w:lineRule="auto"/>
              <w:ind w:firstLine="0"/>
              <w:jc w:val="both"/>
              <w:rPr>
                <w:rFonts w:ascii="Times New Roman" w:eastAsia="Times New Roman" w:hAnsi="Times New Roman" w:cs="Times New Roman"/>
                <w:bCs/>
                <w:sz w:val="28"/>
                <w:szCs w:val="28"/>
              </w:rPr>
            </w:pPr>
          </w:p>
          <w:p w14:paraId="0B383C52" w14:textId="77777777" w:rsidR="00424A9D" w:rsidRDefault="00424A9D" w:rsidP="00424A9D">
            <w:pPr>
              <w:spacing w:after="0" w:line="240" w:lineRule="auto"/>
              <w:ind w:firstLine="0"/>
              <w:jc w:val="both"/>
              <w:rPr>
                <w:rFonts w:ascii="Times New Roman" w:eastAsia="Times New Roman" w:hAnsi="Times New Roman" w:cs="Times New Roman"/>
                <w:bCs/>
                <w:sz w:val="28"/>
                <w:szCs w:val="28"/>
              </w:rPr>
            </w:pPr>
          </w:p>
          <w:p w14:paraId="15C251C0" w14:textId="701712BC" w:rsidR="003B22C9" w:rsidRPr="00010563" w:rsidRDefault="003B22C9" w:rsidP="00424A9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49E2B11" w14:textId="77777777" w:rsidR="004B542C" w:rsidRPr="00565B60" w:rsidRDefault="004B542C" w:rsidP="00424A9D">
            <w:pPr>
              <w:spacing w:after="120" w:line="240" w:lineRule="auto"/>
              <w:ind w:firstLine="0"/>
              <w:jc w:val="both"/>
              <w:rPr>
                <w:rFonts w:ascii="Times New Roman" w:eastAsia="Times New Roman" w:hAnsi="Times New Roman" w:cs="Times New Roman"/>
                <w:bCs/>
                <w:sz w:val="28"/>
                <w:szCs w:val="28"/>
              </w:rPr>
            </w:pPr>
            <w:r w:rsidRPr="00565B60">
              <w:rPr>
                <w:rFonts w:ascii="Times New Roman" w:eastAsia="Times New Roman" w:hAnsi="Times New Roman" w:cs="Times New Roman"/>
                <w:bCs/>
                <w:sz w:val="28"/>
                <w:szCs w:val="28"/>
              </w:rPr>
              <w:t>Стаття 166. Гарантії діяльності кандидатів у народні депутати України у виборчому процесі</w:t>
            </w:r>
          </w:p>
          <w:p w14:paraId="12E6EDA4" w14:textId="77777777" w:rsidR="004B542C" w:rsidRPr="00565B60" w:rsidRDefault="004B542C" w:rsidP="00424A9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6A7FE2F" w14:textId="0C38D688" w:rsidR="003B22C9" w:rsidRDefault="004B542C" w:rsidP="00424A9D">
            <w:pPr>
              <w:spacing w:after="120" w:line="240" w:lineRule="auto"/>
              <w:ind w:firstLine="0"/>
              <w:jc w:val="both"/>
              <w:rPr>
                <w:rFonts w:ascii="Times New Roman" w:eastAsia="Times New Roman" w:hAnsi="Times New Roman" w:cs="Times New Roman"/>
                <w:bCs/>
                <w:sz w:val="28"/>
                <w:szCs w:val="28"/>
              </w:rPr>
            </w:pPr>
            <w:r w:rsidRPr="00565B60">
              <w:rPr>
                <w:rFonts w:ascii="Times New Roman" w:eastAsia="Times New Roman" w:hAnsi="Times New Roman" w:cs="Times New Roman"/>
                <w:bCs/>
                <w:sz w:val="28"/>
                <w:szCs w:val="28"/>
              </w:rPr>
              <w:t>7. Заява про реєстрацію довірених осіб (</w:t>
            </w:r>
            <w:r w:rsidR="002F4475">
              <w:rPr>
                <w:rFonts w:ascii="Times New Roman" w:eastAsia="Times New Roman" w:hAnsi="Times New Roman" w:cs="Times New Roman"/>
                <w:b/>
                <w:bCs/>
                <w:sz w:val="28"/>
                <w:szCs w:val="28"/>
              </w:rPr>
              <w:t>у паперовій та електронній формах</w:t>
            </w:r>
            <w:r w:rsidRPr="00565B60">
              <w:rPr>
                <w:rFonts w:ascii="Times New Roman" w:eastAsia="Times New Roman" w:hAnsi="Times New Roman" w:cs="Times New Roman"/>
                <w:bCs/>
                <w:sz w:val="28"/>
                <w:szCs w:val="28"/>
              </w:rPr>
              <w:t xml:space="preserve">) за підписом кандидата у депутати подається до Центральної виборчої комісії у будь-який час після реєстрації кандидата. У разі подачі такої заяви до Центральної виборчої комісії в інший спосіб </w:t>
            </w:r>
            <w:r w:rsidR="00424A9D" w:rsidRPr="00424A9D">
              <w:rPr>
                <w:rFonts w:ascii="Times New Roman" w:eastAsia="Times New Roman" w:hAnsi="Times New Roman" w:cs="Times New Roman"/>
                <w:b/>
                <w:sz w:val="28"/>
                <w:szCs w:val="28"/>
              </w:rPr>
              <w:t xml:space="preserve">у паперовій формі </w:t>
            </w:r>
            <w:r w:rsidRPr="00565B60">
              <w:rPr>
                <w:rFonts w:ascii="Times New Roman" w:eastAsia="Times New Roman" w:hAnsi="Times New Roman" w:cs="Times New Roman"/>
                <w:bCs/>
                <w:sz w:val="28"/>
                <w:szCs w:val="28"/>
              </w:rPr>
              <w:t xml:space="preserve">підпис кандидата засвідчується у порядку, встановленому Законом України "Про нотаріат". У разі подачі такої заяви засобами електронної пошти вона засвідчується шляхом накладення кваліфікованого електронного підпису кандидата. У заяві про реєстрацію довірених осіб кандидата зазначаються: прізвище, власне ім'я (всі власні імена) та по батькові (за наявності) кожної довіреної особи, відповідний виборчий регіон, </w:t>
            </w:r>
            <w:r w:rsidR="00424A9D" w:rsidRPr="00424A9D">
              <w:rPr>
                <w:rFonts w:ascii="Times New Roman" w:eastAsia="Times New Roman" w:hAnsi="Times New Roman" w:cs="Times New Roman"/>
                <w:sz w:val="28"/>
                <w:szCs w:val="28"/>
                <w:lang w:eastAsia="ru-RU"/>
              </w:rPr>
              <w:t xml:space="preserve"> </w:t>
            </w:r>
            <w:r w:rsidR="00424A9D" w:rsidRPr="00424A9D">
              <w:rPr>
                <w:rFonts w:ascii="Times New Roman" w:eastAsia="Times New Roman" w:hAnsi="Times New Roman" w:cs="Times New Roman"/>
                <w:b/>
                <w:sz w:val="28"/>
                <w:szCs w:val="28"/>
              </w:rPr>
              <w:t>відомості про належність до громадянства України, а також відомості про наявність (відсутність) громадянства (підданства) іноземної держави (іноземних держав)</w:t>
            </w:r>
            <w:r w:rsidRPr="00565B60">
              <w:rPr>
                <w:rFonts w:ascii="Times New Roman" w:eastAsia="Times New Roman" w:hAnsi="Times New Roman" w:cs="Times New Roman"/>
                <w:bCs/>
                <w:sz w:val="28"/>
                <w:szCs w:val="28"/>
              </w:rPr>
              <w:t xml:space="preserve"> довіреної особи, число місяць і рік народження, місце роботи, займана посада (заняття), адреса для листування, контактний номер телефону та адреса електронної пошти,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r w:rsidR="00424A9D">
              <w:rPr>
                <w:rFonts w:ascii="Times New Roman" w:eastAsia="Times New Roman" w:hAnsi="Times New Roman" w:cs="Times New Roman"/>
                <w:bCs/>
                <w:sz w:val="28"/>
                <w:szCs w:val="28"/>
              </w:rPr>
              <w:t xml:space="preserve"> </w:t>
            </w:r>
            <w:r w:rsidR="00424A9D" w:rsidRPr="00565B60">
              <w:rPr>
                <w:rFonts w:ascii="Times New Roman" w:eastAsia="Times New Roman" w:hAnsi="Times New Roman" w:cs="Times New Roman"/>
                <w:bCs/>
                <w:sz w:val="28"/>
                <w:szCs w:val="28"/>
              </w:rPr>
              <w:t>До заяви додаються копії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w:t>
            </w:r>
          </w:p>
          <w:p w14:paraId="5AC6E866" w14:textId="26CEC7F0" w:rsidR="00424A9D" w:rsidRPr="00B53C80" w:rsidRDefault="00424A9D" w:rsidP="00424A9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2E36EFEB" w14:textId="77777777" w:rsidTr="00795F90">
        <w:tc>
          <w:tcPr>
            <w:tcW w:w="7088" w:type="dxa"/>
          </w:tcPr>
          <w:p w14:paraId="1CAF31DB" w14:textId="77777777" w:rsidR="003B22C9" w:rsidRPr="00C078E4" w:rsidRDefault="003B22C9" w:rsidP="00D14EA2">
            <w:pPr>
              <w:spacing w:after="120" w:line="240" w:lineRule="auto"/>
              <w:ind w:firstLine="0"/>
              <w:jc w:val="both"/>
              <w:rPr>
                <w:rFonts w:ascii="Times New Roman" w:eastAsia="Times New Roman" w:hAnsi="Times New Roman" w:cs="Times New Roman"/>
                <w:bCs/>
                <w:sz w:val="28"/>
                <w:szCs w:val="28"/>
              </w:rPr>
            </w:pPr>
            <w:r w:rsidRPr="00C078E4">
              <w:rPr>
                <w:rFonts w:ascii="Times New Roman" w:eastAsia="Times New Roman" w:hAnsi="Times New Roman" w:cs="Times New Roman"/>
                <w:bCs/>
                <w:sz w:val="28"/>
                <w:szCs w:val="28"/>
              </w:rPr>
              <w:t>Стаття 167. Офіційні спостерігачі від партій, кандидати у депутати від яких зареєстровані у загальнодержавному виборчому окрузі</w:t>
            </w:r>
          </w:p>
          <w:p w14:paraId="1EE89DDF" w14:textId="6DA4A06F" w:rsidR="003B22C9" w:rsidRPr="00C078E4" w:rsidRDefault="003B22C9" w:rsidP="00D14EA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905BF61" w14:textId="134BF725" w:rsidR="003B22C9" w:rsidRDefault="003B22C9" w:rsidP="00D14EA2">
            <w:pPr>
              <w:spacing w:after="120" w:line="240" w:lineRule="auto"/>
              <w:ind w:firstLine="0"/>
              <w:jc w:val="both"/>
              <w:rPr>
                <w:rFonts w:ascii="Times New Roman" w:eastAsia="Times New Roman" w:hAnsi="Times New Roman" w:cs="Times New Roman"/>
                <w:bCs/>
                <w:sz w:val="28"/>
                <w:szCs w:val="28"/>
              </w:rPr>
            </w:pPr>
            <w:r w:rsidRPr="00C078E4">
              <w:rPr>
                <w:rFonts w:ascii="Times New Roman" w:eastAsia="Times New Roman" w:hAnsi="Times New Roman" w:cs="Times New Roman"/>
                <w:bCs/>
                <w:sz w:val="28"/>
                <w:szCs w:val="28"/>
              </w:rPr>
              <w:t xml:space="preserve">2. У поданні про реєстрацію офіційних спостерігачів від партії щодо кожної особи зазначаються: відповідний виборчий округ, прізвище, власне ім'я (усі власні імена) </w:t>
            </w:r>
            <w:r w:rsidR="00D14EA2">
              <w:rPr>
                <w:rFonts w:ascii="Times New Roman" w:eastAsia="Times New Roman" w:hAnsi="Times New Roman" w:cs="Times New Roman"/>
                <w:bCs/>
                <w:sz w:val="28"/>
                <w:szCs w:val="28"/>
              </w:rPr>
              <w:t xml:space="preserve"> </w:t>
            </w:r>
            <w:r w:rsidRPr="00C078E4">
              <w:rPr>
                <w:rFonts w:ascii="Times New Roman" w:eastAsia="Times New Roman" w:hAnsi="Times New Roman" w:cs="Times New Roman"/>
                <w:bCs/>
                <w:sz w:val="28"/>
                <w:szCs w:val="28"/>
              </w:rPr>
              <w:t xml:space="preserve">та по батькові (за наявності), число, місяць і рік народження, відомості про </w:t>
            </w:r>
            <w:r w:rsidRPr="00D14EA2">
              <w:rPr>
                <w:rFonts w:ascii="Times New Roman" w:eastAsia="Times New Roman" w:hAnsi="Times New Roman" w:cs="Times New Roman"/>
                <w:b/>
                <w:sz w:val="28"/>
                <w:szCs w:val="28"/>
              </w:rPr>
              <w:t>громадянство</w:t>
            </w:r>
            <w:r w:rsidRPr="00C078E4">
              <w:rPr>
                <w:rFonts w:ascii="Times New Roman" w:eastAsia="Times New Roman" w:hAnsi="Times New Roman" w:cs="Times New Roman"/>
                <w:bCs/>
                <w:sz w:val="28"/>
                <w:szCs w:val="28"/>
              </w:rPr>
              <w:t xml:space="preserve">, місце роботи (заняття), займану посаду, адресу для листування, </w:t>
            </w:r>
            <w:r w:rsidR="00D14EA2">
              <w:rPr>
                <w:rFonts w:ascii="Times New Roman" w:eastAsia="Times New Roman" w:hAnsi="Times New Roman" w:cs="Times New Roman"/>
                <w:bCs/>
                <w:sz w:val="28"/>
                <w:szCs w:val="28"/>
              </w:rPr>
              <w:t xml:space="preserve">  </w:t>
            </w:r>
            <w:r w:rsidRPr="00C078E4">
              <w:rPr>
                <w:rFonts w:ascii="Times New Roman" w:eastAsia="Times New Roman" w:hAnsi="Times New Roman" w:cs="Times New Roman"/>
                <w:bCs/>
                <w:sz w:val="28"/>
                <w:szCs w:val="28"/>
              </w:rPr>
              <w:t xml:space="preserve">номери контактних телефонів та адресу електронної пошти,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w:t>
            </w:r>
            <w:r w:rsidR="00D14EA2">
              <w:rPr>
                <w:rFonts w:ascii="Times New Roman" w:eastAsia="Times New Roman" w:hAnsi="Times New Roman" w:cs="Times New Roman"/>
                <w:bCs/>
                <w:sz w:val="28"/>
                <w:szCs w:val="28"/>
              </w:rPr>
              <w:t xml:space="preserve">   </w:t>
            </w:r>
            <w:r w:rsidRPr="00C078E4">
              <w:rPr>
                <w:rFonts w:ascii="Times New Roman" w:eastAsia="Times New Roman" w:hAnsi="Times New Roman" w:cs="Times New Roman"/>
                <w:bCs/>
                <w:sz w:val="28"/>
                <w:szCs w:val="28"/>
              </w:rPr>
              <w:t>порядку.</w:t>
            </w:r>
          </w:p>
          <w:p w14:paraId="64550D3F" w14:textId="2DEA1CAE" w:rsidR="00074606" w:rsidRDefault="00074606" w:rsidP="00D14EA2">
            <w:pPr>
              <w:spacing w:after="120" w:line="240" w:lineRule="auto"/>
              <w:ind w:firstLine="0"/>
              <w:jc w:val="both"/>
              <w:rPr>
                <w:rFonts w:ascii="Times New Roman" w:eastAsia="Times New Roman" w:hAnsi="Times New Roman" w:cs="Times New Roman"/>
                <w:bCs/>
                <w:sz w:val="28"/>
                <w:szCs w:val="28"/>
              </w:rPr>
            </w:pPr>
          </w:p>
          <w:p w14:paraId="095AFD2E" w14:textId="77777777" w:rsidR="00074606" w:rsidRPr="00C078E4" w:rsidRDefault="00074606" w:rsidP="00074606">
            <w:pPr>
              <w:spacing w:after="240" w:line="240" w:lineRule="auto"/>
              <w:ind w:firstLine="0"/>
              <w:jc w:val="both"/>
              <w:rPr>
                <w:rFonts w:ascii="Times New Roman" w:eastAsia="Times New Roman" w:hAnsi="Times New Roman" w:cs="Times New Roman"/>
                <w:bCs/>
                <w:sz w:val="28"/>
                <w:szCs w:val="28"/>
              </w:rPr>
            </w:pPr>
          </w:p>
          <w:p w14:paraId="4BEF7FC5" w14:textId="77777777" w:rsidR="003B22C9" w:rsidRPr="00C078E4" w:rsidRDefault="003B22C9" w:rsidP="00D14EA2">
            <w:pPr>
              <w:spacing w:after="120" w:line="240" w:lineRule="auto"/>
              <w:ind w:firstLine="0"/>
              <w:jc w:val="both"/>
              <w:rPr>
                <w:rFonts w:ascii="Times New Roman" w:eastAsia="Times New Roman" w:hAnsi="Times New Roman" w:cs="Times New Roman"/>
                <w:bCs/>
                <w:sz w:val="28"/>
                <w:szCs w:val="28"/>
              </w:rPr>
            </w:pPr>
            <w:r w:rsidRPr="00C078E4">
              <w:rPr>
                <w:rFonts w:ascii="Times New Roman" w:eastAsia="Times New Roman" w:hAnsi="Times New Roman" w:cs="Times New Roman"/>
                <w:bCs/>
                <w:sz w:val="28"/>
                <w:szCs w:val="28"/>
              </w:rPr>
              <w:t>До подання додаються копія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копія першої та другої сторінок тимчасового посвідчення громадянина України (для осіб, недавно прийнятих до громадянства України).</w:t>
            </w:r>
          </w:p>
          <w:p w14:paraId="42250B76" w14:textId="725389D5" w:rsidR="003B22C9" w:rsidRDefault="003B22C9" w:rsidP="00D14EA2">
            <w:pPr>
              <w:spacing w:after="120" w:line="240" w:lineRule="auto"/>
              <w:ind w:firstLine="0"/>
              <w:jc w:val="both"/>
              <w:rPr>
                <w:rFonts w:ascii="Times New Roman" w:eastAsia="Times New Roman" w:hAnsi="Times New Roman" w:cs="Times New Roman"/>
                <w:bCs/>
                <w:sz w:val="28"/>
                <w:szCs w:val="28"/>
              </w:rPr>
            </w:pPr>
            <w:r w:rsidRPr="00C078E4">
              <w:rPr>
                <w:rFonts w:ascii="Times New Roman" w:eastAsia="Times New Roman" w:hAnsi="Times New Roman" w:cs="Times New Roman"/>
                <w:bCs/>
                <w:sz w:val="28"/>
                <w:szCs w:val="28"/>
              </w:rPr>
              <w:t>У разі виявлення технічних помилок та неточностей у заяві про офіційного спостерігача в постанові Центральної виборчої комісії про його реєстрацію зазначаються відомості на підставі копій паспортних документів.</w:t>
            </w:r>
          </w:p>
          <w:p w14:paraId="18B1A4C6" w14:textId="77777777" w:rsidR="000326B7" w:rsidRPr="000326B7" w:rsidRDefault="000326B7" w:rsidP="00D14EA2">
            <w:pPr>
              <w:spacing w:after="120" w:line="240" w:lineRule="auto"/>
              <w:ind w:firstLine="0"/>
              <w:jc w:val="both"/>
              <w:rPr>
                <w:rFonts w:ascii="Times New Roman" w:eastAsia="Times New Roman" w:hAnsi="Times New Roman" w:cs="Times New Roman"/>
                <w:bCs/>
                <w:sz w:val="28"/>
                <w:szCs w:val="28"/>
              </w:rPr>
            </w:pPr>
            <w:r w:rsidRPr="000326B7">
              <w:rPr>
                <w:rFonts w:ascii="Times New Roman" w:eastAsia="Times New Roman" w:hAnsi="Times New Roman" w:cs="Times New Roman"/>
                <w:bCs/>
                <w:sz w:val="28"/>
                <w:szCs w:val="28"/>
              </w:rPr>
              <w:t>3. Подання про реєстрацію офіційних спостерігачів від партії за підписом уповноваженої особи партії у відповідному територіальному або загальнодержавному окрузі (уповноваженого на підставі довіреності представника партії) вноситься до відповідної окружної виборчої комісії, а щодо офіційних спостерігачів у закордонному окрузі - до Центральної виборчої комісії, не пізніш як за п'ять днів до дня голосування (</w:t>
            </w:r>
            <w:r w:rsidRPr="0046056C">
              <w:rPr>
                <w:rFonts w:ascii="Times New Roman" w:eastAsia="Times New Roman" w:hAnsi="Times New Roman" w:cs="Times New Roman"/>
                <w:b/>
                <w:bCs/>
                <w:sz w:val="28"/>
                <w:szCs w:val="28"/>
              </w:rPr>
              <w:t>на паперовому носії та в електронному вигляді</w:t>
            </w:r>
            <w:r w:rsidRPr="000326B7">
              <w:rPr>
                <w:rFonts w:ascii="Times New Roman" w:eastAsia="Times New Roman" w:hAnsi="Times New Roman" w:cs="Times New Roman"/>
                <w:bCs/>
                <w:sz w:val="28"/>
                <w:szCs w:val="28"/>
              </w:rPr>
              <w:t>).</w:t>
            </w:r>
          </w:p>
          <w:p w14:paraId="09DBA1AD" w14:textId="508355FC" w:rsidR="000326B7" w:rsidRDefault="000326B7" w:rsidP="00D14EA2">
            <w:pPr>
              <w:spacing w:after="120" w:line="240" w:lineRule="auto"/>
              <w:ind w:firstLine="0"/>
              <w:jc w:val="both"/>
              <w:rPr>
                <w:rFonts w:ascii="Times New Roman" w:eastAsia="Times New Roman" w:hAnsi="Times New Roman" w:cs="Times New Roman"/>
                <w:bCs/>
                <w:sz w:val="28"/>
                <w:szCs w:val="28"/>
              </w:rPr>
            </w:pPr>
            <w:r w:rsidRPr="000326B7">
              <w:rPr>
                <w:rFonts w:ascii="Times New Roman" w:eastAsia="Times New Roman" w:hAnsi="Times New Roman" w:cs="Times New Roman"/>
                <w:bCs/>
                <w:sz w:val="28"/>
                <w:szCs w:val="28"/>
              </w:rPr>
              <w:t xml:space="preserve">Документи для реєстрації офіційних спостерігачів </w:t>
            </w:r>
            <w:r w:rsidR="00D14EA2">
              <w:rPr>
                <w:rFonts w:ascii="Times New Roman" w:eastAsia="Times New Roman" w:hAnsi="Times New Roman" w:cs="Times New Roman"/>
                <w:bCs/>
                <w:sz w:val="28"/>
                <w:szCs w:val="28"/>
              </w:rPr>
              <w:t xml:space="preserve"> </w:t>
            </w:r>
            <w:r w:rsidRPr="000326B7">
              <w:rPr>
                <w:rFonts w:ascii="Times New Roman" w:eastAsia="Times New Roman" w:hAnsi="Times New Roman" w:cs="Times New Roman"/>
                <w:bCs/>
                <w:sz w:val="28"/>
                <w:szCs w:val="28"/>
              </w:rPr>
              <w:t xml:space="preserve">можуть подаватися за допомогою електронних сервісів у порядку, встановленому Центральною виборчою </w:t>
            </w:r>
            <w:r w:rsidR="00D14EA2">
              <w:rPr>
                <w:rFonts w:ascii="Times New Roman" w:eastAsia="Times New Roman" w:hAnsi="Times New Roman" w:cs="Times New Roman"/>
                <w:bCs/>
                <w:sz w:val="28"/>
                <w:szCs w:val="28"/>
              </w:rPr>
              <w:t xml:space="preserve"> </w:t>
            </w:r>
            <w:r w:rsidRPr="000326B7">
              <w:rPr>
                <w:rFonts w:ascii="Times New Roman" w:eastAsia="Times New Roman" w:hAnsi="Times New Roman" w:cs="Times New Roman"/>
                <w:bCs/>
                <w:sz w:val="28"/>
                <w:szCs w:val="28"/>
              </w:rPr>
              <w:t>комісію.</w:t>
            </w:r>
          </w:p>
          <w:p w14:paraId="16EC9465" w14:textId="72A39579" w:rsidR="003B22C9" w:rsidRPr="00010563" w:rsidRDefault="003B22C9" w:rsidP="00D14EA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7021A314" w14:textId="77777777" w:rsidR="00D14EA2" w:rsidRPr="00C078E4" w:rsidRDefault="00D14EA2" w:rsidP="00D14EA2">
            <w:pPr>
              <w:spacing w:after="120" w:line="240" w:lineRule="auto"/>
              <w:ind w:firstLine="0"/>
              <w:jc w:val="both"/>
              <w:rPr>
                <w:rFonts w:ascii="Times New Roman" w:eastAsia="Times New Roman" w:hAnsi="Times New Roman" w:cs="Times New Roman"/>
                <w:bCs/>
                <w:sz w:val="28"/>
                <w:szCs w:val="28"/>
              </w:rPr>
            </w:pPr>
            <w:r w:rsidRPr="00C078E4">
              <w:rPr>
                <w:rFonts w:ascii="Times New Roman" w:eastAsia="Times New Roman" w:hAnsi="Times New Roman" w:cs="Times New Roman"/>
                <w:bCs/>
                <w:sz w:val="28"/>
                <w:szCs w:val="28"/>
              </w:rPr>
              <w:t>Стаття 167. Офіційні спостерігачі від партій, кандидати у депутати від яких зареєстровані у загальнодержавному виборчому окрузі</w:t>
            </w:r>
          </w:p>
          <w:p w14:paraId="557A19D8" w14:textId="77777777" w:rsidR="00D14EA2" w:rsidRPr="00C078E4" w:rsidRDefault="00D14EA2" w:rsidP="00D14EA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83E5CBE" w14:textId="317FEA4A" w:rsidR="00D14EA2" w:rsidRPr="00C078E4" w:rsidRDefault="00D14EA2" w:rsidP="00D14EA2">
            <w:pPr>
              <w:spacing w:after="120" w:line="240" w:lineRule="auto"/>
              <w:ind w:firstLine="0"/>
              <w:jc w:val="both"/>
              <w:rPr>
                <w:rFonts w:ascii="Times New Roman" w:eastAsia="Times New Roman" w:hAnsi="Times New Roman" w:cs="Times New Roman"/>
                <w:bCs/>
                <w:sz w:val="28"/>
                <w:szCs w:val="28"/>
              </w:rPr>
            </w:pPr>
            <w:r w:rsidRPr="00C078E4">
              <w:rPr>
                <w:rFonts w:ascii="Times New Roman" w:eastAsia="Times New Roman" w:hAnsi="Times New Roman" w:cs="Times New Roman"/>
                <w:bCs/>
                <w:sz w:val="28"/>
                <w:szCs w:val="28"/>
              </w:rPr>
              <w:t xml:space="preserve">2. У поданні про реєстрацію офіційних спостерігачів від партії щодо кожної особи зазначаються: відповідний виборчий округ, прізвище, власне ім'я (усі власні імена) та по батькові (за наявності), число, місяць і рік народження, відомості про </w:t>
            </w:r>
            <w:r w:rsidR="00074606" w:rsidRPr="00074606">
              <w:rPr>
                <w:rFonts w:ascii="Times New Roman" w:eastAsia="Times New Roman" w:hAnsi="Times New Roman" w:cs="Times New Roman"/>
                <w:b/>
                <w:sz w:val="28"/>
                <w:szCs w:val="28"/>
              </w:rPr>
              <w:t>належність до громадянства України, а також відомості про наявність (відсутність) громадянства (підданства) іноземної держави (іноземних держав)</w:t>
            </w:r>
            <w:r w:rsidRPr="00C078E4">
              <w:rPr>
                <w:rFonts w:ascii="Times New Roman" w:eastAsia="Times New Roman" w:hAnsi="Times New Roman" w:cs="Times New Roman"/>
                <w:bCs/>
                <w:sz w:val="28"/>
                <w:szCs w:val="28"/>
              </w:rPr>
              <w:t>, місце роботи (заняття), займану посаду, адресу для листування, номери контактних телефонів та адресу електронної пошти,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p>
          <w:p w14:paraId="1B78C6BC" w14:textId="77777777" w:rsidR="00D14EA2" w:rsidRPr="00C078E4" w:rsidRDefault="00D14EA2" w:rsidP="00D14EA2">
            <w:pPr>
              <w:spacing w:after="120" w:line="240" w:lineRule="auto"/>
              <w:ind w:firstLine="0"/>
              <w:jc w:val="both"/>
              <w:rPr>
                <w:rFonts w:ascii="Times New Roman" w:eastAsia="Times New Roman" w:hAnsi="Times New Roman" w:cs="Times New Roman"/>
                <w:bCs/>
                <w:sz w:val="28"/>
                <w:szCs w:val="28"/>
              </w:rPr>
            </w:pPr>
            <w:r w:rsidRPr="00C078E4">
              <w:rPr>
                <w:rFonts w:ascii="Times New Roman" w:eastAsia="Times New Roman" w:hAnsi="Times New Roman" w:cs="Times New Roman"/>
                <w:bCs/>
                <w:sz w:val="28"/>
                <w:szCs w:val="28"/>
              </w:rPr>
              <w:t>До подання додаються копія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копія першої та другої сторінок тимчасового посвідчення громадянина України (для осіб, недавно прийнятих до громадянства України).</w:t>
            </w:r>
          </w:p>
          <w:p w14:paraId="036CC862" w14:textId="77777777" w:rsidR="00D14EA2" w:rsidRDefault="00D14EA2" w:rsidP="00D14EA2">
            <w:pPr>
              <w:spacing w:after="120" w:line="240" w:lineRule="auto"/>
              <w:ind w:firstLine="0"/>
              <w:jc w:val="both"/>
              <w:rPr>
                <w:rFonts w:ascii="Times New Roman" w:eastAsia="Times New Roman" w:hAnsi="Times New Roman" w:cs="Times New Roman"/>
                <w:bCs/>
                <w:sz w:val="28"/>
                <w:szCs w:val="28"/>
              </w:rPr>
            </w:pPr>
            <w:r w:rsidRPr="00C078E4">
              <w:rPr>
                <w:rFonts w:ascii="Times New Roman" w:eastAsia="Times New Roman" w:hAnsi="Times New Roman" w:cs="Times New Roman"/>
                <w:bCs/>
                <w:sz w:val="28"/>
                <w:szCs w:val="28"/>
              </w:rPr>
              <w:t>У разі виявлення технічних помилок та неточностей у заяві про офіційного спостерігача в постанові Центральної виборчої комісії про його реєстрацію зазначаються відомості на підставі копій паспортних документів.</w:t>
            </w:r>
          </w:p>
          <w:p w14:paraId="3B198335" w14:textId="1A94C02F" w:rsidR="00D14EA2" w:rsidRPr="000326B7" w:rsidRDefault="00D14EA2" w:rsidP="00D14EA2">
            <w:pPr>
              <w:spacing w:after="120" w:line="240" w:lineRule="auto"/>
              <w:ind w:firstLine="0"/>
              <w:jc w:val="both"/>
              <w:rPr>
                <w:rFonts w:ascii="Times New Roman" w:eastAsia="Times New Roman" w:hAnsi="Times New Roman" w:cs="Times New Roman"/>
                <w:bCs/>
                <w:sz w:val="28"/>
                <w:szCs w:val="28"/>
              </w:rPr>
            </w:pPr>
            <w:r w:rsidRPr="000326B7">
              <w:rPr>
                <w:rFonts w:ascii="Times New Roman" w:eastAsia="Times New Roman" w:hAnsi="Times New Roman" w:cs="Times New Roman"/>
                <w:bCs/>
                <w:sz w:val="28"/>
                <w:szCs w:val="28"/>
              </w:rPr>
              <w:t>3. Подання про реєстрацію офіційних спостерігачів від партії за підписом уповноваженої особи партії у відповідному територіальному або загальнодержавному окрузі (уповноваженого на підставі довіреності представника партії) вноситься до відповідної окружної виборчої комісії, а щодо офіційних спостерігачів у закордонному окрузі - до Центральної виборчої комісії, не пізніш як за п'ять днів до дня голосування (</w:t>
            </w:r>
            <w:r w:rsidR="002F4475">
              <w:rPr>
                <w:rFonts w:ascii="Times New Roman" w:eastAsia="Times New Roman" w:hAnsi="Times New Roman" w:cs="Times New Roman"/>
                <w:b/>
                <w:bCs/>
                <w:sz w:val="28"/>
                <w:szCs w:val="28"/>
              </w:rPr>
              <w:t>у паперовій та електронній формах</w:t>
            </w:r>
            <w:r w:rsidRPr="000326B7">
              <w:rPr>
                <w:rFonts w:ascii="Times New Roman" w:eastAsia="Times New Roman" w:hAnsi="Times New Roman" w:cs="Times New Roman"/>
                <w:bCs/>
                <w:sz w:val="28"/>
                <w:szCs w:val="28"/>
              </w:rPr>
              <w:t>).</w:t>
            </w:r>
          </w:p>
          <w:p w14:paraId="244B75F0" w14:textId="77777777" w:rsidR="00D14EA2" w:rsidRDefault="00D14EA2" w:rsidP="00D14EA2">
            <w:pPr>
              <w:spacing w:after="120" w:line="240" w:lineRule="auto"/>
              <w:ind w:firstLine="0"/>
              <w:jc w:val="both"/>
              <w:rPr>
                <w:rFonts w:ascii="Times New Roman" w:eastAsia="Times New Roman" w:hAnsi="Times New Roman" w:cs="Times New Roman"/>
                <w:bCs/>
                <w:sz w:val="28"/>
                <w:szCs w:val="28"/>
              </w:rPr>
            </w:pPr>
            <w:r w:rsidRPr="000326B7">
              <w:rPr>
                <w:rFonts w:ascii="Times New Roman" w:eastAsia="Times New Roman" w:hAnsi="Times New Roman" w:cs="Times New Roman"/>
                <w:bCs/>
                <w:sz w:val="28"/>
                <w:szCs w:val="28"/>
              </w:rPr>
              <w:t>Документи для реєстрації офіційних спостерігачів можуть подаватися за допомогою електронних сервісів у порядку, встановленому Центральною виборчою комісію.</w:t>
            </w:r>
          </w:p>
          <w:p w14:paraId="0D05AFD3" w14:textId="7DF845A9" w:rsidR="003B22C9" w:rsidRPr="00B53C80" w:rsidRDefault="00D14EA2" w:rsidP="00D14EA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38AE4D52" w14:textId="77777777" w:rsidTr="00795F90">
        <w:tc>
          <w:tcPr>
            <w:tcW w:w="7088" w:type="dxa"/>
          </w:tcPr>
          <w:p w14:paraId="05843C2C" w14:textId="77777777" w:rsidR="003B22C9" w:rsidRPr="00A93369" w:rsidRDefault="003B22C9" w:rsidP="00074606">
            <w:pPr>
              <w:spacing w:after="120" w:line="240" w:lineRule="auto"/>
              <w:ind w:firstLine="0"/>
              <w:jc w:val="both"/>
              <w:rPr>
                <w:rFonts w:ascii="Times New Roman" w:eastAsia="Times New Roman" w:hAnsi="Times New Roman" w:cs="Times New Roman"/>
                <w:bCs/>
                <w:sz w:val="28"/>
                <w:szCs w:val="28"/>
              </w:rPr>
            </w:pPr>
            <w:r w:rsidRPr="00A93369">
              <w:rPr>
                <w:rFonts w:ascii="Times New Roman" w:eastAsia="Times New Roman" w:hAnsi="Times New Roman" w:cs="Times New Roman"/>
                <w:bCs/>
                <w:sz w:val="28"/>
                <w:szCs w:val="28"/>
              </w:rPr>
              <w:t>Стаття 193. Право бути кандидатом на місцевих виборах</w:t>
            </w:r>
          </w:p>
          <w:p w14:paraId="06A703F3" w14:textId="77777777" w:rsidR="003B22C9" w:rsidRPr="00A93369" w:rsidRDefault="003B22C9" w:rsidP="00074606">
            <w:pPr>
              <w:spacing w:after="120" w:line="240" w:lineRule="auto"/>
              <w:ind w:firstLine="0"/>
              <w:jc w:val="both"/>
              <w:rPr>
                <w:rFonts w:ascii="Times New Roman" w:eastAsia="Times New Roman" w:hAnsi="Times New Roman" w:cs="Times New Roman"/>
                <w:bCs/>
                <w:sz w:val="28"/>
                <w:szCs w:val="28"/>
              </w:rPr>
            </w:pPr>
            <w:r w:rsidRPr="00A93369">
              <w:rPr>
                <w:rFonts w:ascii="Times New Roman" w:eastAsia="Times New Roman" w:hAnsi="Times New Roman" w:cs="Times New Roman"/>
                <w:bCs/>
                <w:sz w:val="28"/>
                <w:szCs w:val="28"/>
              </w:rPr>
              <w:t>1. Депутатом, сільським, селищним, міським головою може бути обраний громадянин України, який має право голосу відповідно до статті 70 Конституції України.</w:t>
            </w:r>
          </w:p>
          <w:p w14:paraId="5E1DCD7D" w14:textId="77777777" w:rsidR="003B22C9" w:rsidRDefault="003B22C9" w:rsidP="00074606">
            <w:pPr>
              <w:spacing w:after="120" w:line="240" w:lineRule="auto"/>
              <w:ind w:firstLine="0"/>
              <w:jc w:val="both"/>
              <w:rPr>
                <w:rFonts w:ascii="Times New Roman" w:eastAsia="Times New Roman" w:hAnsi="Times New Roman" w:cs="Times New Roman"/>
                <w:bCs/>
                <w:sz w:val="28"/>
                <w:szCs w:val="28"/>
              </w:rPr>
            </w:pPr>
            <w:r w:rsidRPr="00A93369">
              <w:rPr>
                <w:rFonts w:ascii="Times New Roman" w:eastAsia="Times New Roman" w:hAnsi="Times New Roman" w:cs="Times New Roman"/>
                <w:bCs/>
                <w:sz w:val="28"/>
                <w:szCs w:val="28"/>
              </w:rPr>
              <w:t>2. Депутатом, сільським, селищним, міським головою не може бути обраний громадянин України, який має 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якщо ця судимість не погашена або не знята в установленому законом порядку.</w:t>
            </w:r>
          </w:p>
          <w:p w14:paraId="7730B05A" w14:textId="0FC6F125" w:rsidR="00074606" w:rsidRPr="00010563" w:rsidRDefault="00074606" w:rsidP="00074606">
            <w:pPr>
              <w:spacing w:after="120" w:line="240" w:lineRule="auto"/>
              <w:ind w:firstLine="0"/>
              <w:jc w:val="both"/>
              <w:rPr>
                <w:rFonts w:ascii="Times New Roman" w:eastAsia="Times New Roman" w:hAnsi="Times New Roman" w:cs="Times New Roman"/>
                <w:bCs/>
                <w:sz w:val="28"/>
                <w:szCs w:val="28"/>
              </w:rPr>
            </w:pPr>
          </w:p>
        </w:tc>
        <w:tc>
          <w:tcPr>
            <w:tcW w:w="6946" w:type="dxa"/>
          </w:tcPr>
          <w:p w14:paraId="15CFE59B" w14:textId="77777777" w:rsidR="00074606" w:rsidRPr="00A93369" w:rsidRDefault="00074606" w:rsidP="00074606">
            <w:pPr>
              <w:spacing w:after="120" w:line="240" w:lineRule="auto"/>
              <w:ind w:firstLine="0"/>
              <w:jc w:val="both"/>
              <w:rPr>
                <w:rFonts w:ascii="Times New Roman" w:eastAsia="Times New Roman" w:hAnsi="Times New Roman" w:cs="Times New Roman"/>
                <w:bCs/>
                <w:sz w:val="28"/>
                <w:szCs w:val="28"/>
              </w:rPr>
            </w:pPr>
            <w:r w:rsidRPr="00A93369">
              <w:rPr>
                <w:rFonts w:ascii="Times New Roman" w:eastAsia="Times New Roman" w:hAnsi="Times New Roman" w:cs="Times New Roman"/>
                <w:bCs/>
                <w:sz w:val="28"/>
                <w:szCs w:val="28"/>
              </w:rPr>
              <w:t>Стаття 193. Право бути кандидатом на місцевих виборах</w:t>
            </w:r>
          </w:p>
          <w:p w14:paraId="63A81DE2" w14:textId="77777777" w:rsidR="00074606" w:rsidRPr="00A93369" w:rsidRDefault="00074606" w:rsidP="00074606">
            <w:pPr>
              <w:spacing w:after="120" w:line="240" w:lineRule="auto"/>
              <w:ind w:firstLine="0"/>
              <w:jc w:val="both"/>
              <w:rPr>
                <w:rFonts w:ascii="Times New Roman" w:eastAsia="Times New Roman" w:hAnsi="Times New Roman" w:cs="Times New Roman"/>
                <w:bCs/>
                <w:sz w:val="28"/>
                <w:szCs w:val="28"/>
              </w:rPr>
            </w:pPr>
            <w:r w:rsidRPr="00A93369">
              <w:rPr>
                <w:rFonts w:ascii="Times New Roman" w:eastAsia="Times New Roman" w:hAnsi="Times New Roman" w:cs="Times New Roman"/>
                <w:bCs/>
                <w:sz w:val="28"/>
                <w:szCs w:val="28"/>
              </w:rPr>
              <w:t>1. Депутатом, сільським, селищним, міським головою може бути обраний громадянин України, який має право голосу відповідно до статті 70 Конституції України.</w:t>
            </w:r>
          </w:p>
          <w:p w14:paraId="21EA6841" w14:textId="35B220FD" w:rsidR="003B22C9" w:rsidRPr="00B53C80" w:rsidRDefault="00074606" w:rsidP="00FD5B45">
            <w:pPr>
              <w:spacing w:after="120" w:line="240" w:lineRule="auto"/>
              <w:ind w:firstLine="0"/>
              <w:jc w:val="both"/>
              <w:rPr>
                <w:rFonts w:ascii="Times New Roman" w:eastAsia="Times New Roman" w:hAnsi="Times New Roman" w:cs="Times New Roman"/>
                <w:bCs/>
                <w:sz w:val="28"/>
                <w:szCs w:val="28"/>
              </w:rPr>
            </w:pPr>
            <w:r w:rsidRPr="00A93369">
              <w:rPr>
                <w:rFonts w:ascii="Times New Roman" w:eastAsia="Times New Roman" w:hAnsi="Times New Roman" w:cs="Times New Roman"/>
                <w:bCs/>
                <w:sz w:val="28"/>
                <w:szCs w:val="28"/>
              </w:rPr>
              <w:t xml:space="preserve">2. Депутатом, сільським, селищним, міським головою не може бути обраний громадянин України, який має </w:t>
            </w:r>
            <w:r w:rsidR="00FD5B45" w:rsidRPr="00FD5B45">
              <w:rPr>
                <w:rFonts w:ascii="Times New Roman" w:eastAsia="Times New Roman" w:hAnsi="Times New Roman" w:cs="Times New Roman"/>
                <w:b/>
                <w:sz w:val="28"/>
                <w:szCs w:val="28"/>
              </w:rPr>
              <w:t>громадянство (підданство) іноземної держави (іноземних держав)</w:t>
            </w:r>
            <w:r w:rsidR="00FD5B45">
              <w:rPr>
                <w:rFonts w:ascii="Times New Roman" w:eastAsia="Times New Roman" w:hAnsi="Times New Roman" w:cs="Times New Roman"/>
                <w:b/>
                <w:sz w:val="28"/>
                <w:szCs w:val="28"/>
              </w:rPr>
              <w:t xml:space="preserve">, </w:t>
            </w:r>
            <w:r w:rsidRPr="00A93369">
              <w:rPr>
                <w:rFonts w:ascii="Times New Roman" w:eastAsia="Times New Roman" w:hAnsi="Times New Roman" w:cs="Times New Roman"/>
                <w:bCs/>
                <w:sz w:val="28"/>
                <w:szCs w:val="28"/>
              </w:rPr>
              <w:t>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якщо ця судимість не погашена або не знята в установленому законом порядку.</w:t>
            </w:r>
          </w:p>
        </w:tc>
      </w:tr>
      <w:tr w:rsidR="003B22C9" w:rsidRPr="003A4FA2" w14:paraId="4A4B5BA0" w14:textId="77777777" w:rsidTr="00795F90">
        <w:tc>
          <w:tcPr>
            <w:tcW w:w="7088" w:type="dxa"/>
          </w:tcPr>
          <w:p w14:paraId="6821DDFF" w14:textId="77777777" w:rsidR="003B22C9" w:rsidRPr="00A31D0E" w:rsidRDefault="003B22C9"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Стаття 203. Порядок формування складу територіальних виборчих комісій</w:t>
            </w:r>
          </w:p>
          <w:p w14:paraId="7E0052C1" w14:textId="5876A141" w:rsidR="003B22C9" w:rsidRDefault="003B22C9" w:rsidP="00FD5B45">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A151FFD" w14:textId="6AE8B285" w:rsidR="00985257" w:rsidRDefault="00985257" w:rsidP="00FD5B45">
            <w:pPr>
              <w:spacing w:after="120" w:line="240" w:lineRule="auto"/>
              <w:ind w:firstLine="0"/>
              <w:jc w:val="both"/>
              <w:rPr>
                <w:rFonts w:ascii="Times New Roman" w:eastAsia="Times New Roman" w:hAnsi="Times New Roman" w:cs="Times New Roman"/>
                <w:bCs/>
                <w:sz w:val="28"/>
                <w:szCs w:val="28"/>
              </w:rPr>
            </w:pPr>
            <w:r w:rsidRPr="00985257">
              <w:rPr>
                <w:rFonts w:ascii="Times New Roman" w:eastAsia="Times New Roman" w:hAnsi="Times New Roman" w:cs="Times New Roman"/>
                <w:bCs/>
                <w:sz w:val="28"/>
                <w:szCs w:val="28"/>
              </w:rPr>
              <w:t xml:space="preserve">9. Подання щодо кандидатур до складу територіальної виборчої комісії вноситься за формою, встановленою Центральною виборчою комісією, </w:t>
            </w:r>
            <w:r w:rsidRPr="0046056C">
              <w:rPr>
                <w:rFonts w:ascii="Times New Roman" w:eastAsia="Times New Roman" w:hAnsi="Times New Roman" w:cs="Times New Roman"/>
                <w:b/>
                <w:bCs/>
                <w:sz w:val="28"/>
                <w:szCs w:val="28"/>
              </w:rPr>
              <w:t>на паперовому носії та в електронному вигляді</w:t>
            </w:r>
            <w:r w:rsidRPr="00985257">
              <w:rPr>
                <w:rFonts w:ascii="Times New Roman" w:eastAsia="Times New Roman" w:hAnsi="Times New Roman" w:cs="Times New Roman"/>
                <w:bCs/>
                <w:sz w:val="28"/>
                <w:szCs w:val="28"/>
              </w:rPr>
              <w:t>.</w:t>
            </w:r>
          </w:p>
          <w:p w14:paraId="7C158EA0" w14:textId="22A54C7F" w:rsidR="00985257" w:rsidRPr="00A31D0E" w:rsidRDefault="00985257" w:rsidP="00FD5B45">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D73AE4C" w14:textId="77777777" w:rsidR="003B22C9" w:rsidRPr="00A31D0E" w:rsidRDefault="003B22C9"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10. У поданні щодо кандидатур до складу територіальної виборчої комісії зазначаються такі відомості:</w:t>
            </w:r>
          </w:p>
          <w:p w14:paraId="37493D3F" w14:textId="77777777" w:rsidR="003B22C9" w:rsidRPr="00A31D0E" w:rsidRDefault="003B22C9"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1) прізвище, власне ім'я (усі власні імена) та по батькові (за наявності) особи;</w:t>
            </w:r>
          </w:p>
          <w:p w14:paraId="3DD3233C" w14:textId="77777777" w:rsidR="003B22C9" w:rsidRPr="00A31D0E" w:rsidRDefault="003B22C9"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2) число, місяць, рік народження;</w:t>
            </w:r>
          </w:p>
          <w:p w14:paraId="394B2D00" w14:textId="513E7687" w:rsidR="003B22C9" w:rsidRDefault="003B22C9" w:rsidP="00FD5B45">
            <w:pPr>
              <w:spacing w:after="120" w:line="240" w:lineRule="auto"/>
              <w:ind w:firstLine="0"/>
              <w:jc w:val="both"/>
              <w:rPr>
                <w:rFonts w:ascii="Times New Roman" w:eastAsia="Times New Roman" w:hAnsi="Times New Roman" w:cs="Times New Roman"/>
                <w:b/>
                <w:sz w:val="28"/>
                <w:szCs w:val="28"/>
              </w:rPr>
            </w:pPr>
            <w:r w:rsidRPr="00FD5B45">
              <w:rPr>
                <w:rFonts w:ascii="Times New Roman" w:eastAsia="Times New Roman" w:hAnsi="Times New Roman" w:cs="Times New Roman"/>
                <w:b/>
                <w:sz w:val="28"/>
                <w:szCs w:val="28"/>
              </w:rPr>
              <w:t>3) громадянство особи;</w:t>
            </w:r>
          </w:p>
          <w:p w14:paraId="6455FA5F" w14:textId="51730CD7" w:rsidR="00F477CE" w:rsidRDefault="00F477CE" w:rsidP="00FD5B45">
            <w:pPr>
              <w:spacing w:after="120" w:line="240" w:lineRule="auto"/>
              <w:ind w:firstLine="0"/>
              <w:jc w:val="both"/>
              <w:rPr>
                <w:rFonts w:ascii="Times New Roman" w:eastAsia="Times New Roman" w:hAnsi="Times New Roman" w:cs="Times New Roman"/>
                <w:b/>
                <w:sz w:val="28"/>
                <w:szCs w:val="28"/>
              </w:rPr>
            </w:pPr>
          </w:p>
          <w:p w14:paraId="45C07763" w14:textId="77777777" w:rsidR="00F477CE" w:rsidRPr="00FD5B45" w:rsidRDefault="00F477CE" w:rsidP="00FD5B45">
            <w:pPr>
              <w:spacing w:after="120" w:line="240" w:lineRule="auto"/>
              <w:ind w:firstLine="0"/>
              <w:jc w:val="both"/>
              <w:rPr>
                <w:rFonts w:ascii="Times New Roman" w:eastAsia="Times New Roman" w:hAnsi="Times New Roman" w:cs="Times New Roman"/>
                <w:b/>
                <w:sz w:val="28"/>
                <w:szCs w:val="28"/>
              </w:rPr>
            </w:pPr>
          </w:p>
          <w:p w14:paraId="630E7927" w14:textId="77777777" w:rsidR="003B22C9" w:rsidRPr="00A31D0E" w:rsidRDefault="003B22C9"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4) освіта;</w:t>
            </w:r>
          </w:p>
          <w:p w14:paraId="7426A732" w14:textId="77777777" w:rsidR="003B22C9" w:rsidRPr="00A31D0E" w:rsidRDefault="003B22C9"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5) відомості про володіння державною мовою;</w:t>
            </w:r>
          </w:p>
          <w:p w14:paraId="51D3623C" w14:textId="77777777" w:rsidR="003B22C9" w:rsidRPr="00A31D0E" w:rsidRDefault="003B22C9"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6) місце роботи (заняття), посада;</w:t>
            </w:r>
          </w:p>
          <w:p w14:paraId="1ED14F0D" w14:textId="77777777" w:rsidR="003B22C9" w:rsidRPr="00A31D0E" w:rsidRDefault="003B22C9"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7) місце проживання (адреса житла) особи, а також контактні телефони;</w:t>
            </w:r>
          </w:p>
          <w:p w14:paraId="46E5A900" w14:textId="77777777" w:rsidR="003B22C9" w:rsidRPr="00A31D0E" w:rsidRDefault="003B22C9"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8) наявність досвіду роботи у виборчих комісіях;</w:t>
            </w:r>
          </w:p>
          <w:p w14:paraId="723AE533" w14:textId="77777777" w:rsidR="003B22C9" w:rsidRDefault="003B22C9"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9) відомості про відсутність в особи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яка не погашена або не знята у встановленому законом порядку.</w:t>
            </w:r>
          </w:p>
          <w:p w14:paraId="2FBFF24C" w14:textId="0E5FF085" w:rsidR="003B22C9" w:rsidRPr="00010563" w:rsidRDefault="003B22C9" w:rsidP="00FD5B45">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35D221F1" w14:textId="77777777" w:rsidR="00FD5B45" w:rsidRPr="00A31D0E" w:rsidRDefault="00FD5B45"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Стаття 203. Порядок формування складу територіальних виборчих комісій</w:t>
            </w:r>
          </w:p>
          <w:p w14:paraId="596CE361" w14:textId="77777777" w:rsidR="00FD5B45" w:rsidRDefault="00FD5B45" w:rsidP="00FD5B45">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15BEF5B" w14:textId="779D545D" w:rsidR="00FD5B45" w:rsidRDefault="00FD5B45" w:rsidP="00FD5B45">
            <w:pPr>
              <w:spacing w:after="120" w:line="240" w:lineRule="auto"/>
              <w:ind w:firstLine="0"/>
              <w:jc w:val="both"/>
              <w:rPr>
                <w:rFonts w:ascii="Times New Roman" w:eastAsia="Times New Roman" w:hAnsi="Times New Roman" w:cs="Times New Roman"/>
                <w:bCs/>
                <w:sz w:val="28"/>
                <w:szCs w:val="28"/>
              </w:rPr>
            </w:pPr>
            <w:r w:rsidRPr="00985257">
              <w:rPr>
                <w:rFonts w:ascii="Times New Roman" w:eastAsia="Times New Roman" w:hAnsi="Times New Roman" w:cs="Times New Roman"/>
                <w:bCs/>
                <w:sz w:val="28"/>
                <w:szCs w:val="28"/>
              </w:rPr>
              <w:t>9. Подання щодо кандидатур до складу територіальної виборчої комісії вноситься за формою, встановленою Центральною виборчою комісією,</w:t>
            </w:r>
            <w:r w:rsidR="00F477CE" w:rsidRPr="00131F29">
              <w:rPr>
                <w:rFonts w:ascii="Times New Roman" w:eastAsia="Times New Roman" w:hAnsi="Times New Roman" w:cs="Times New Roman"/>
                <w:b/>
                <w:bCs/>
                <w:sz w:val="28"/>
                <w:szCs w:val="28"/>
              </w:rPr>
              <w:t xml:space="preserve"> </w:t>
            </w:r>
            <w:r w:rsidR="002F4475">
              <w:rPr>
                <w:rFonts w:ascii="Times New Roman" w:eastAsia="Times New Roman" w:hAnsi="Times New Roman" w:cs="Times New Roman"/>
                <w:b/>
                <w:bCs/>
                <w:sz w:val="28"/>
                <w:szCs w:val="28"/>
              </w:rPr>
              <w:t>у паперовій та електронній формах</w:t>
            </w:r>
            <w:r w:rsidR="00F477CE" w:rsidRPr="000326B7">
              <w:rPr>
                <w:rFonts w:ascii="Times New Roman" w:eastAsia="Times New Roman" w:hAnsi="Times New Roman" w:cs="Times New Roman"/>
                <w:bCs/>
                <w:sz w:val="28"/>
                <w:szCs w:val="28"/>
              </w:rPr>
              <w:t>)</w:t>
            </w:r>
            <w:r w:rsidRPr="00985257">
              <w:rPr>
                <w:rFonts w:ascii="Times New Roman" w:eastAsia="Times New Roman" w:hAnsi="Times New Roman" w:cs="Times New Roman"/>
                <w:bCs/>
                <w:sz w:val="28"/>
                <w:szCs w:val="28"/>
              </w:rPr>
              <w:t>.</w:t>
            </w:r>
          </w:p>
          <w:p w14:paraId="7EFA5E35" w14:textId="77777777" w:rsidR="00FD5B45" w:rsidRPr="00A31D0E" w:rsidRDefault="00FD5B45" w:rsidP="00FD5B45">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5FD0386" w14:textId="77777777" w:rsidR="00FD5B45" w:rsidRPr="00A31D0E" w:rsidRDefault="00FD5B45"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10. У поданні щодо кандидатур до складу територіальної виборчої комісії зазначаються такі відомості:</w:t>
            </w:r>
          </w:p>
          <w:p w14:paraId="367D17A7" w14:textId="77777777" w:rsidR="00FD5B45" w:rsidRPr="00A31D0E" w:rsidRDefault="00FD5B45"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1) прізвище, власне ім'я (усі власні імена) та по батькові (за наявності) особи;</w:t>
            </w:r>
          </w:p>
          <w:p w14:paraId="780131B0" w14:textId="77777777" w:rsidR="00FD5B45" w:rsidRPr="00A31D0E" w:rsidRDefault="00FD5B45"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2) число, місяць, рік народження;</w:t>
            </w:r>
          </w:p>
          <w:p w14:paraId="60DC2CD7" w14:textId="0BFBA27D" w:rsidR="00FD5B45" w:rsidRPr="00F477CE" w:rsidRDefault="00FD5B45" w:rsidP="00FD5B45">
            <w:pPr>
              <w:spacing w:after="120" w:line="240" w:lineRule="auto"/>
              <w:ind w:firstLine="0"/>
              <w:jc w:val="both"/>
              <w:rPr>
                <w:rFonts w:ascii="Times New Roman" w:eastAsia="Times New Roman" w:hAnsi="Times New Roman" w:cs="Times New Roman"/>
                <w:b/>
                <w:bCs/>
                <w:sz w:val="28"/>
                <w:szCs w:val="28"/>
              </w:rPr>
            </w:pPr>
            <w:r w:rsidRPr="00F477CE">
              <w:rPr>
                <w:rFonts w:ascii="Times New Roman" w:eastAsia="Times New Roman" w:hAnsi="Times New Roman" w:cs="Times New Roman"/>
                <w:b/>
                <w:sz w:val="28"/>
                <w:szCs w:val="28"/>
              </w:rPr>
              <w:t>3)</w:t>
            </w:r>
            <w:r w:rsidR="00F477CE">
              <w:rPr>
                <w:rFonts w:ascii="Times New Roman" w:eastAsia="Times New Roman" w:hAnsi="Times New Roman" w:cs="Times New Roman"/>
                <w:bCs/>
                <w:sz w:val="28"/>
                <w:szCs w:val="28"/>
              </w:rPr>
              <w:t xml:space="preserve"> </w:t>
            </w:r>
            <w:r w:rsidR="00F477CE" w:rsidRPr="00F477CE">
              <w:rPr>
                <w:rFonts w:ascii="Times New Roman" w:eastAsia="Times New Roman" w:hAnsi="Times New Roman" w:cs="Times New Roman"/>
                <w:b/>
                <w:bCs/>
                <w:sz w:val="28"/>
                <w:szCs w:val="28"/>
                <w:shd w:val="clear" w:color="auto" w:fill="FFFFFF"/>
                <w:lang w:eastAsia="ru-RU"/>
              </w:rPr>
              <w:t xml:space="preserve">відомості про належність до громадянства </w:t>
            </w:r>
            <w:r w:rsidR="00F477CE" w:rsidRPr="00F477CE">
              <w:rPr>
                <w:rFonts w:ascii="Times New Roman" w:eastAsia="Times New Roman" w:hAnsi="Times New Roman" w:cs="Times New Roman"/>
                <w:b/>
                <w:bCs/>
                <w:sz w:val="28"/>
                <w:szCs w:val="28"/>
                <w:lang w:eastAsia="ru-RU"/>
              </w:rPr>
              <w:t xml:space="preserve">України, а також відомості про наявність (відсутність) </w:t>
            </w:r>
            <w:r w:rsidR="00F477CE" w:rsidRPr="00F477CE">
              <w:rPr>
                <w:rFonts w:ascii="Times New Roman" w:eastAsia="Times New Roman" w:hAnsi="Times New Roman" w:cs="Times New Roman"/>
                <w:b/>
                <w:bCs/>
                <w:sz w:val="28"/>
                <w:szCs w:val="28"/>
                <w:shd w:val="clear" w:color="auto" w:fill="FFFFFF"/>
                <w:lang w:eastAsia="ru-RU"/>
              </w:rPr>
              <w:t>громадянства (підданства) іноземної держави (іноземних держав)</w:t>
            </w:r>
            <w:r w:rsidRPr="00F477CE">
              <w:rPr>
                <w:rFonts w:ascii="Times New Roman" w:eastAsia="Times New Roman" w:hAnsi="Times New Roman" w:cs="Times New Roman"/>
                <w:b/>
                <w:bCs/>
                <w:sz w:val="28"/>
                <w:szCs w:val="28"/>
              </w:rPr>
              <w:t>;</w:t>
            </w:r>
          </w:p>
          <w:p w14:paraId="79B11057" w14:textId="77777777" w:rsidR="00FD5B45" w:rsidRPr="00A31D0E" w:rsidRDefault="00FD5B45"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4) освіта;</w:t>
            </w:r>
          </w:p>
          <w:p w14:paraId="18CCCA73" w14:textId="77777777" w:rsidR="00FD5B45" w:rsidRPr="00A31D0E" w:rsidRDefault="00FD5B45"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5) відомості про володіння державною мовою;</w:t>
            </w:r>
          </w:p>
          <w:p w14:paraId="037F6689" w14:textId="77777777" w:rsidR="00FD5B45" w:rsidRPr="00A31D0E" w:rsidRDefault="00FD5B45"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6) місце роботи (заняття), посада;</w:t>
            </w:r>
          </w:p>
          <w:p w14:paraId="498D578E" w14:textId="77777777" w:rsidR="00FD5B45" w:rsidRPr="00A31D0E" w:rsidRDefault="00FD5B45"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7) місце проживання (адреса житла) особи, а також контактні телефони;</w:t>
            </w:r>
          </w:p>
          <w:p w14:paraId="4E64CEDB" w14:textId="77777777" w:rsidR="00FD5B45" w:rsidRPr="00A31D0E" w:rsidRDefault="00FD5B45"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8) наявність досвіду роботи у виборчих комісіях;</w:t>
            </w:r>
          </w:p>
          <w:p w14:paraId="2686239D" w14:textId="77777777" w:rsidR="00FD5B45" w:rsidRDefault="00FD5B45" w:rsidP="00FD5B45">
            <w:pPr>
              <w:spacing w:after="120" w:line="240" w:lineRule="auto"/>
              <w:ind w:firstLine="0"/>
              <w:jc w:val="both"/>
              <w:rPr>
                <w:rFonts w:ascii="Times New Roman" w:eastAsia="Times New Roman" w:hAnsi="Times New Roman" w:cs="Times New Roman"/>
                <w:bCs/>
                <w:sz w:val="28"/>
                <w:szCs w:val="28"/>
              </w:rPr>
            </w:pPr>
            <w:r w:rsidRPr="00A31D0E">
              <w:rPr>
                <w:rFonts w:ascii="Times New Roman" w:eastAsia="Times New Roman" w:hAnsi="Times New Roman" w:cs="Times New Roman"/>
                <w:bCs/>
                <w:sz w:val="28"/>
                <w:szCs w:val="28"/>
              </w:rPr>
              <w:t>9) відомості про відсутність в особи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яка не погашена або не знята у встановленому законом порядку.</w:t>
            </w:r>
          </w:p>
          <w:p w14:paraId="71BF1311" w14:textId="0310F39D" w:rsidR="003B22C9" w:rsidRPr="00B53C80" w:rsidRDefault="00FD5B45" w:rsidP="00FD5B45">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404183A3" w14:textId="77777777" w:rsidTr="00795F90">
        <w:tc>
          <w:tcPr>
            <w:tcW w:w="7088" w:type="dxa"/>
          </w:tcPr>
          <w:p w14:paraId="4C43DD86" w14:textId="77777777" w:rsidR="003B22C9" w:rsidRPr="005A431E"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Стаття 208. Припинення повноважень складу виборчої комісії та члена виборчої комісії</w:t>
            </w:r>
          </w:p>
          <w:p w14:paraId="191ABD77" w14:textId="62EA47EA" w:rsidR="003B22C9" w:rsidRPr="005A431E"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1E35034" w14:textId="77777777" w:rsidR="003B22C9" w:rsidRPr="005A431E"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4. Повноваження члена відповідної територіальної, дільничної виборчої комісії припиняються достроково у зв'язку з:</w:t>
            </w:r>
          </w:p>
          <w:p w14:paraId="2DE68E7D" w14:textId="77777777" w:rsidR="003B22C9" w:rsidRPr="005A431E"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1) особистою заявою про складення повноважень члена комісії. Така заява подається суб'єкту внесення кандидатури відповідного члена комісії для передачі відповідній виборчій комісії або для внесення подання про заміну члена виборчої комісії;</w:t>
            </w:r>
          </w:p>
          <w:p w14:paraId="56A61DA6" w14:textId="77777777" w:rsidR="003B22C9" w:rsidRPr="005A431E"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2) внесенням подання про заміну члена виборчої комісії суб'єктом, за поданням якого кандидатуру такого члена було включено до складу виборчої комісії;</w:t>
            </w:r>
          </w:p>
          <w:p w14:paraId="606C7D3F" w14:textId="0B1E9746" w:rsidR="003B22C9" w:rsidRDefault="003B22C9" w:rsidP="004077C3">
            <w:pPr>
              <w:tabs>
                <w:tab w:val="left" w:pos="1613"/>
              </w:tabs>
              <w:spacing w:after="24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3) припиненням його громадянства України;</w:t>
            </w:r>
          </w:p>
          <w:p w14:paraId="2F9E05EA" w14:textId="13779481" w:rsidR="004077C3" w:rsidRPr="004077C3" w:rsidRDefault="004077C3" w:rsidP="004077C3">
            <w:pPr>
              <w:tabs>
                <w:tab w:val="left" w:pos="1613"/>
              </w:tabs>
              <w:spacing w:after="120" w:line="240" w:lineRule="auto"/>
              <w:ind w:firstLine="0"/>
              <w:jc w:val="center"/>
              <w:rPr>
                <w:rFonts w:ascii="Times New Roman" w:eastAsia="Times New Roman" w:hAnsi="Times New Roman" w:cs="Times New Roman"/>
                <w:b/>
                <w:sz w:val="28"/>
                <w:szCs w:val="28"/>
              </w:rPr>
            </w:pPr>
            <w:r w:rsidRPr="004077C3">
              <w:rPr>
                <w:rFonts w:ascii="Times New Roman" w:eastAsia="Times New Roman" w:hAnsi="Times New Roman" w:cs="Times New Roman"/>
                <w:b/>
                <w:sz w:val="28"/>
                <w:szCs w:val="28"/>
              </w:rPr>
              <w:t>Відсутній.</w:t>
            </w:r>
          </w:p>
          <w:p w14:paraId="5691603E" w14:textId="77777777" w:rsidR="003B22C9" w:rsidRPr="005A431E"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4) вибуттям на період до дня виборів за межі відповідної адміністративно-територіальної одиниці, що унеможливлює виконання обов'язків члена комісії;</w:t>
            </w:r>
          </w:p>
          <w:p w14:paraId="2A3CB608" w14:textId="77777777" w:rsidR="003B22C9" w:rsidRPr="005A431E"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5) реєстрацією його кандидатом у депутати місцевої ради, кандидатом на посаду сільського, селищного, міського голови, кандидатом у депутати Верховної Ради Автономної Республіки Крим, кандидатом у народні депутати України, кандидатом на пост Президента України;</w:t>
            </w:r>
          </w:p>
          <w:p w14:paraId="4A6B1AB0" w14:textId="77777777" w:rsidR="003B22C9" w:rsidRPr="005A431E"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6) реєстрацією його довіреною особою кандидата в депутати або кандидата на посаду сільського, селищного, міського голови, кандидата у народні депутати України, кандидата на пост Президента України, представником політичної партії в Центральній виборчій комісії, уповноваженою особою політичної партії, представником місцевої організації партії в територіальній виборчій комісії, уповноваженою особою місцевої організації партії, уповноваженою особою суб'єкта процесу референдуму, представником ініціативної групи в Центральній виборчій комісії, офіційним спостерігачем, якщо виборчий процес зазначених виборів чи референдуму проводиться одночасно з виборчим процесом місцевих виборів;</w:t>
            </w:r>
          </w:p>
          <w:p w14:paraId="330CAD3D" w14:textId="77777777" w:rsidR="003B22C9" w:rsidRPr="005A431E"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7) відмовою від складення присяги члена комісії;</w:t>
            </w:r>
          </w:p>
          <w:p w14:paraId="3914B08D" w14:textId="77777777" w:rsidR="003B22C9" w:rsidRPr="005A431E"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8) порушенням присяги члена виборчої комісії, що виявилося як систематичне невиконання покладених на нього обов'язків, засвідчене не менш як двома рішеннями з цього приводу виборчої комісії, до складу якої він входить;</w:t>
            </w:r>
          </w:p>
          <w:p w14:paraId="6A0E0884" w14:textId="77777777" w:rsidR="003B22C9" w:rsidRPr="005A431E"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9) систематичним невиконанням покладених на нього обов'язків або одноразовим грубим порушенням ним законодавства України про місцеві вибори, що встановлено рішенням суду або рішеннями виборчої комісії, яка утворила відповідну комісію (сформувала її склад), двома і більше неявками на засідання виборчої комісії без поважних причин або неявкою на засідання виборчої комісії у день голосування;</w:t>
            </w:r>
          </w:p>
          <w:p w14:paraId="691128CF" w14:textId="77777777" w:rsidR="003B22C9" w:rsidRPr="005A431E"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10) набранням щодо нього законної сили обвинувальним вироком суду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w:t>
            </w:r>
          </w:p>
          <w:p w14:paraId="023A8CB8" w14:textId="77777777" w:rsidR="003B22C9" w:rsidRPr="005A431E"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11) набуттям ним членства в іншій виборчій комісії будь-якого рівня, що здійснює підготовку та проведення місцевих виборів, виборів народних депутатів України, Президента України, комісії з референдуму, якщо виборчий процес зазначених виборів чи референдуму проводиться одночасно з виборчим процесом місцевих виборів;</w:t>
            </w:r>
          </w:p>
          <w:p w14:paraId="5D53596A" w14:textId="77777777" w:rsidR="003B22C9" w:rsidRPr="005A431E"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12) визнанням його судом недієздатним або безвісно відсутнім;</w:t>
            </w:r>
          </w:p>
          <w:p w14:paraId="71305720" w14:textId="77777777" w:rsidR="003B22C9" w:rsidRPr="005A431E"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13) виявленням обставин, що позбавляють особу права входити до складу виборчої комісії;</w:t>
            </w:r>
          </w:p>
          <w:p w14:paraId="7DE24E5D" w14:textId="5C618E29" w:rsidR="00D326FF"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14) його смертю або оголошення його померлим.</w:t>
            </w:r>
          </w:p>
          <w:p w14:paraId="3E917BCA" w14:textId="61D200BE" w:rsidR="00E268E5" w:rsidRPr="00E268E5" w:rsidRDefault="00E268E5"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E268E5">
              <w:rPr>
                <w:rFonts w:ascii="Times New Roman" w:eastAsia="Times New Roman" w:hAnsi="Times New Roman" w:cs="Times New Roman"/>
                <w:bCs/>
                <w:sz w:val="28"/>
                <w:szCs w:val="28"/>
              </w:rPr>
              <w:t>У разі виникнення обставин, передбачених</w:t>
            </w:r>
            <w:r>
              <w:rPr>
                <w:rFonts w:ascii="Times New Roman" w:eastAsia="Times New Roman" w:hAnsi="Times New Roman" w:cs="Times New Roman"/>
                <w:bCs/>
                <w:sz w:val="28"/>
                <w:szCs w:val="28"/>
              </w:rPr>
              <w:t xml:space="preserve"> пунктами 1-6, 8-14</w:t>
            </w:r>
            <w:r w:rsidRPr="00E268E5">
              <w:rPr>
                <w:rFonts w:ascii="Times New Roman" w:eastAsia="Times New Roman" w:hAnsi="Times New Roman" w:cs="Times New Roman"/>
                <w:bCs/>
                <w:sz w:val="28"/>
                <w:szCs w:val="28"/>
              </w:rPr>
              <w:t xml:space="preserve"> частини четвертої цієї статті, повноваження члена виборчої комісії припиняються з моменту прийняття рішення про дострокове припинення його повноважень виборчою комісією, яка її утворила, а обставин, передбачених</w:t>
            </w:r>
            <w:r w:rsidR="00331651">
              <w:rPr>
                <w:rFonts w:ascii="Times New Roman" w:eastAsia="Times New Roman" w:hAnsi="Times New Roman" w:cs="Times New Roman"/>
                <w:bCs/>
                <w:sz w:val="28"/>
                <w:szCs w:val="28"/>
              </w:rPr>
              <w:t xml:space="preserve"> пунктом 7 </w:t>
            </w:r>
            <w:r w:rsidRPr="00E268E5">
              <w:rPr>
                <w:rFonts w:ascii="Times New Roman" w:eastAsia="Times New Roman" w:hAnsi="Times New Roman" w:cs="Times New Roman"/>
                <w:bCs/>
                <w:sz w:val="28"/>
                <w:szCs w:val="28"/>
              </w:rPr>
              <w:t> </w:t>
            </w:r>
            <w:r w:rsidR="00331651" w:rsidRPr="00E268E5">
              <w:rPr>
                <w:rFonts w:ascii="Times New Roman" w:eastAsia="Times New Roman" w:hAnsi="Times New Roman" w:cs="Times New Roman"/>
                <w:bCs/>
                <w:sz w:val="28"/>
                <w:szCs w:val="28"/>
              </w:rPr>
              <w:t xml:space="preserve"> </w:t>
            </w:r>
            <w:r w:rsidRPr="00E268E5">
              <w:rPr>
                <w:rFonts w:ascii="Times New Roman" w:eastAsia="Times New Roman" w:hAnsi="Times New Roman" w:cs="Times New Roman"/>
                <w:bCs/>
                <w:sz w:val="28"/>
                <w:szCs w:val="28"/>
              </w:rPr>
              <w:t>частини четвертої цієї статті, - з моменту відмови особи поставити свій підпис під текстом присяги на засіданні виборчої комісії або у разі неприбуття такої особи на перші два засідання виборчої комісії після її включення до складу цієї комісії, про які така особа була повідомлена.</w:t>
            </w:r>
          </w:p>
          <w:p w14:paraId="2597A66B" w14:textId="3D2E7F86" w:rsidR="00E268E5" w:rsidRPr="00D326FF" w:rsidRDefault="00E268E5" w:rsidP="00331651">
            <w:pPr>
              <w:tabs>
                <w:tab w:val="left" w:pos="1613"/>
              </w:tabs>
              <w:spacing w:after="120" w:line="240" w:lineRule="auto"/>
              <w:ind w:firstLine="0"/>
              <w:jc w:val="both"/>
              <w:rPr>
                <w:rFonts w:ascii="Times New Roman" w:eastAsia="Times New Roman" w:hAnsi="Times New Roman" w:cs="Times New Roman"/>
                <w:bCs/>
                <w:sz w:val="28"/>
                <w:szCs w:val="28"/>
              </w:rPr>
            </w:pPr>
            <w:bookmarkStart w:id="39" w:name="n5413"/>
            <w:bookmarkEnd w:id="39"/>
            <w:r w:rsidRPr="00E268E5">
              <w:rPr>
                <w:rFonts w:ascii="Times New Roman" w:eastAsia="Times New Roman" w:hAnsi="Times New Roman" w:cs="Times New Roman"/>
                <w:bCs/>
                <w:sz w:val="28"/>
                <w:szCs w:val="28"/>
              </w:rPr>
              <w:t>Про дострокове припинення повноважень у зв’язку з відмовою від складення присяги члена комісії невідкладно повідомляється Центральна виборча комісія або відповідна територіальна виборча комісія для прийняття рішення про зміни в складі відповідної виборчої комісії.</w:t>
            </w:r>
          </w:p>
          <w:p w14:paraId="4BE47934" w14:textId="3BDF1138" w:rsidR="00D326FF" w:rsidRDefault="00D326FF"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D326FF">
              <w:rPr>
                <w:rFonts w:ascii="Times New Roman" w:eastAsia="Times New Roman" w:hAnsi="Times New Roman" w:cs="Times New Roman"/>
                <w:bCs/>
                <w:sz w:val="28"/>
                <w:szCs w:val="28"/>
              </w:rPr>
              <w:t xml:space="preserve">Подання про заміну члена виборчої комісії вноситься суб'єктом, за поданням якого кандидатуру такого члена було включено до складу виборчої комісії, </w:t>
            </w:r>
            <w:r w:rsidRPr="0046056C">
              <w:rPr>
                <w:rFonts w:ascii="Times New Roman" w:eastAsia="Times New Roman" w:hAnsi="Times New Roman" w:cs="Times New Roman"/>
                <w:b/>
                <w:bCs/>
                <w:sz w:val="28"/>
                <w:szCs w:val="28"/>
              </w:rPr>
              <w:t>на паперових носіях та в електронному вигляді</w:t>
            </w:r>
            <w:r w:rsidRPr="00D326FF">
              <w:rPr>
                <w:rFonts w:ascii="Times New Roman" w:eastAsia="Times New Roman" w:hAnsi="Times New Roman" w:cs="Times New Roman"/>
                <w:bCs/>
                <w:sz w:val="28"/>
                <w:szCs w:val="28"/>
              </w:rPr>
              <w:t xml:space="preserve"> до відповідної виборчої комісії за формою, затвердженою Центральною виборчою комісією. До подання додаються документи, передбачені частиною дев'ятою статті 203, частиною четвертою статті 204 цього Кодексу.</w:t>
            </w:r>
          </w:p>
          <w:p w14:paraId="0973E2DF" w14:textId="77777777" w:rsidR="00E268E5" w:rsidRPr="00E268E5" w:rsidRDefault="00E268E5"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E268E5">
              <w:rPr>
                <w:rFonts w:ascii="Times New Roman" w:eastAsia="Times New Roman" w:hAnsi="Times New Roman" w:cs="Times New Roman"/>
                <w:bCs/>
                <w:sz w:val="28"/>
                <w:szCs w:val="28"/>
              </w:rPr>
              <w:t>Зазначене подання під час виборчого процесу, а також у період з моменту формування складу територіальних виборчих комісій до початку виборчого процесу чергових місцевих виборів підлягає обов’язковому розгляду у п’ятиденний строк, але не пізніше останнього дня перед днем голосування, а поза межами виборчого процесу - у місячний строк з дня надходження.</w:t>
            </w:r>
          </w:p>
          <w:p w14:paraId="77A46D81" w14:textId="74BD2FB8" w:rsidR="00E268E5" w:rsidRDefault="00E268E5" w:rsidP="00331651">
            <w:pPr>
              <w:tabs>
                <w:tab w:val="left" w:pos="1613"/>
              </w:tabs>
              <w:spacing w:after="120" w:line="240" w:lineRule="auto"/>
              <w:ind w:firstLine="0"/>
              <w:jc w:val="both"/>
              <w:rPr>
                <w:rFonts w:ascii="Times New Roman" w:eastAsia="Times New Roman" w:hAnsi="Times New Roman" w:cs="Times New Roman"/>
                <w:bCs/>
                <w:sz w:val="28"/>
                <w:szCs w:val="28"/>
              </w:rPr>
            </w:pPr>
            <w:bookmarkStart w:id="40" w:name="n5418"/>
            <w:bookmarkStart w:id="41" w:name="n5417"/>
            <w:bookmarkEnd w:id="40"/>
            <w:bookmarkEnd w:id="41"/>
            <w:r w:rsidRPr="00E268E5">
              <w:rPr>
                <w:rFonts w:ascii="Times New Roman" w:eastAsia="Times New Roman" w:hAnsi="Times New Roman" w:cs="Times New Roman"/>
                <w:bCs/>
                <w:sz w:val="28"/>
                <w:szCs w:val="28"/>
              </w:rPr>
              <w:t>Подання про заміну члена виборчої комісії може вноситися за допомогою електронних сервісів у порядку, визначеному Центральною виборчою комісією.</w:t>
            </w:r>
          </w:p>
          <w:p w14:paraId="09756785" w14:textId="10106442" w:rsidR="003B22C9" w:rsidRPr="00010563" w:rsidRDefault="003B22C9" w:rsidP="00331651">
            <w:pPr>
              <w:tabs>
                <w:tab w:val="left" w:pos="1613"/>
              </w:tabs>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B845F1A" w14:textId="77777777" w:rsidR="00331651" w:rsidRPr="005A431E"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Стаття 208. Припинення повноважень складу виборчої комісії та члена виборчої комісії</w:t>
            </w:r>
          </w:p>
          <w:p w14:paraId="4041292F" w14:textId="77777777" w:rsidR="00331651" w:rsidRPr="005A431E"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ED5C785" w14:textId="77777777" w:rsidR="00331651" w:rsidRPr="005A431E"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4. Повноваження члена відповідної територіальної, дільничної виборчої комісії припиняються достроково у зв'язку з:</w:t>
            </w:r>
          </w:p>
          <w:p w14:paraId="0A53EBD2" w14:textId="77777777" w:rsidR="00331651" w:rsidRPr="005A431E"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1) особистою заявою про складення повноважень члена комісії. Така заява подається суб'єкту внесення кандидатури відповідного члена комісії для передачі відповідній виборчій комісії або для внесення подання про заміну члена виборчої комісії;</w:t>
            </w:r>
          </w:p>
          <w:p w14:paraId="508A9B19" w14:textId="77777777" w:rsidR="00331651" w:rsidRPr="005A431E"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2) внесенням подання про заміну члена виборчої комісії суб'єктом, за поданням якого кандидатуру такого члена було включено до складу виборчої комісії;</w:t>
            </w:r>
          </w:p>
          <w:p w14:paraId="706CF6AE" w14:textId="342591D4" w:rsidR="00331651"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3) припиненням його громадянства України;</w:t>
            </w:r>
          </w:p>
          <w:p w14:paraId="20582FFC" w14:textId="34F08B59" w:rsidR="004077C3" w:rsidRPr="004077C3" w:rsidRDefault="004077C3" w:rsidP="00331651">
            <w:pPr>
              <w:tabs>
                <w:tab w:val="left" w:pos="1613"/>
              </w:tabs>
              <w:spacing w:after="120" w:line="240" w:lineRule="auto"/>
              <w:ind w:firstLine="0"/>
              <w:jc w:val="both"/>
              <w:rPr>
                <w:rFonts w:ascii="Times New Roman" w:eastAsia="Times New Roman" w:hAnsi="Times New Roman" w:cs="Times New Roman"/>
                <w:b/>
                <w:bCs/>
                <w:sz w:val="28"/>
                <w:szCs w:val="28"/>
              </w:rPr>
            </w:pPr>
            <w:r w:rsidRPr="004077C3">
              <w:rPr>
                <w:rFonts w:ascii="Times New Roman" w:eastAsia="Times New Roman" w:hAnsi="Times New Roman" w:cs="Times New Roman"/>
                <w:b/>
                <w:bCs/>
                <w:sz w:val="28"/>
                <w:szCs w:val="28"/>
                <w:lang w:eastAsia="ru-RU"/>
              </w:rPr>
              <w:t>3-1)</w:t>
            </w:r>
            <w:r w:rsidRPr="004077C3">
              <w:rPr>
                <w:rFonts w:ascii="Times New Roman" w:eastAsia="Times New Roman" w:hAnsi="Times New Roman" w:cs="Times New Roman"/>
                <w:b/>
                <w:bCs/>
                <w:sz w:val="17"/>
                <w:szCs w:val="17"/>
                <w:vertAlign w:val="superscript"/>
                <w:lang w:eastAsia="ru-RU"/>
              </w:rPr>
              <w:t xml:space="preserve"> </w:t>
            </w:r>
            <w:r w:rsidRPr="004077C3">
              <w:rPr>
                <w:rFonts w:ascii="Times New Roman" w:eastAsia="Times New Roman" w:hAnsi="Times New Roman" w:cs="Times New Roman"/>
                <w:b/>
                <w:bCs/>
                <w:sz w:val="28"/>
                <w:szCs w:val="28"/>
                <w:shd w:val="clear" w:color="auto" w:fill="FFFFFF"/>
                <w:lang w:eastAsia="ru-RU"/>
              </w:rPr>
              <w:t>наявністю громадянства (підданства) іноземної держави (іноземних держав);</w:t>
            </w:r>
          </w:p>
          <w:p w14:paraId="1F4060EE" w14:textId="77777777" w:rsidR="00331651" w:rsidRPr="005A431E"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4) вибуттям на період до дня виборів за межі відповідної адміністративно-територіальної одиниці, що унеможливлює виконання обов'язків члена комісії;</w:t>
            </w:r>
          </w:p>
          <w:p w14:paraId="03D35DB6" w14:textId="77777777" w:rsidR="00331651" w:rsidRPr="005A431E"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5) реєстрацією його кандидатом у депутати місцевої ради, кандидатом на посаду сільського, селищного, міського голови, кандидатом у депутати Верховної Ради Автономної Республіки Крим, кандидатом у народні депутати України, кандидатом на пост Президента України;</w:t>
            </w:r>
          </w:p>
          <w:p w14:paraId="5EBEBB06" w14:textId="77777777" w:rsidR="00331651" w:rsidRPr="005A431E"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6) реєстрацією його довіреною особою кандидата в депутати або кандидата на посаду сільського, селищного, міського голови, кандидата у народні депутати України, кандидата на пост Президента України, представником політичної партії в Центральній виборчій комісії, уповноваженою особою політичної партії, представником місцевої організації партії в територіальній виборчій комісії, уповноваженою особою місцевої організації партії, уповноваженою особою суб'єкта процесу референдуму, представником ініціативної групи в Центральній виборчій комісії, офіційним спостерігачем, якщо виборчий процес зазначених виборів чи референдуму проводиться одночасно з виборчим процесом місцевих виборів;</w:t>
            </w:r>
          </w:p>
          <w:p w14:paraId="5619BFF4" w14:textId="77777777" w:rsidR="00331651" w:rsidRPr="005A431E"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7) відмовою від складення присяги члена комісії;</w:t>
            </w:r>
          </w:p>
          <w:p w14:paraId="34E5C743" w14:textId="77777777" w:rsidR="00331651" w:rsidRPr="005A431E"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8) порушенням присяги члена виборчої комісії, що виявилося як систематичне невиконання покладених на нього обов'язків, засвідчене не менш як двома рішеннями з цього приводу виборчої комісії, до складу якої він входить;</w:t>
            </w:r>
          </w:p>
          <w:p w14:paraId="6E1A2416" w14:textId="77777777" w:rsidR="00331651" w:rsidRPr="005A431E"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9) систематичним невиконанням покладених на нього обов'язків або одноразовим грубим порушенням ним законодавства України про місцеві вибори, що встановлено рішенням суду або рішеннями виборчої комісії, яка утворила відповідну комісію (сформувала її склад), двома і більше неявками на засідання виборчої комісії без поважних причин або неявкою на засідання виборчої комісії у день голосування;</w:t>
            </w:r>
          </w:p>
          <w:p w14:paraId="42ECD4AF" w14:textId="77777777" w:rsidR="00331651" w:rsidRPr="005A431E"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10) набранням щодо нього законної сили обвинувальним вироком суду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w:t>
            </w:r>
          </w:p>
          <w:p w14:paraId="12A8129F" w14:textId="77777777" w:rsidR="00331651" w:rsidRPr="005A431E"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11) набуттям ним членства в іншій виборчій комісії будь-якого рівня, що здійснює підготовку та проведення місцевих виборів, виборів народних депутатів України, Президента України, комісії з референдуму, якщо виборчий процес зазначених виборів чи референдуму проводиться одночасно з виборчим процесом місцевих виборів;</w:t>
            </w:r>
          </w:p>
          <w:p w14:paraId="54DF1775" w14:textId="77777777" w:rsidR="00331651" w:rsidRPr="005A431E"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12) визнанням його судом недієздатним або безвісно відсутнім;</w:t>
            </w:r>
          </w:p>
          <w:p w14:paraId="0D93B81A" w14:textId="77777777" w:rsidR="00331651" w:rsidRPr="005A431E"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13) виявленням обставин, що позбавляють особу права входити до складу виборчої комісії;</w:t>
            </w:r>
          </w:p>
          <w:p w14:paraId="770A73B1" w14:textId="77777777" w:rsidR="00331651"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5A431E">
              <w:rPr>
                <w:rFonts w:ascii="Times New Roman" w:eastAsia="Times New Roman" w:hAnsi="Times New Roman" w:cs="Times New Roman"/>
                <w:bCs/>
                <w:sz w:val="28"/>
                <w:szCs w:val="28"/>
              </w:rPr>
              <w:t>14) його смертю або оголошення його померлим.</w:t>
            </w:r>
          </w:p>
          <w:p w14:paraId="67053A9E" w14:textId="77777777" w:rsidR="00331651" w:rsidRPr="00E268E5"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E268E5">
              <w:rPr>
                <w:rFonts w:ascii="Times New Roman" w:eastAsia="Times New Roman" w:hAnsi="Times New Roman" w:cs="Times New Roman"/>
                <w:bCs/>
                <w:sz w:val="28"/>
                <w:szCs w:val="28"/>
              </w:rPr>
              <w:t>У разі виникнення обставин, передбачених</w:t>
            </w:r>
            <w:r>
              <w:rPr>
                <w:rFonts w:ascii="Times New Roman" w:eastAsia="Times New Roman" w:hAnsi="Times New Roman" w:cs="Times New Roman"/>
                <w:bCs/>
                <w:sz w:val="28"/>
                <w:szCs w:val="28"/>
              </w:rPr>
              <w:t xml:space="preserve"> пунктами 1-6, 8-14</w:t>
            </w:r>
            <w:r w:rsidRPr="00E268E5">
              <w:rPr>
                <w:rFonts w:ascii="Times New Roman" w:eastAsia="Times New Roman" w:hAnsi="Times New Roman" w:cs="Times New Roman"/>
                <w:bCs/>
                <w:sz w:val="28"/>
                <w:szCs w:val="28"/>
              </w:rPr>
              <w:t xml:space="preserve"> частини четвертої цієї статті, повноваження члена виборчої комісії припиняються з моменту прийняття рішення про дострокове припинення його повноважень виборчою комісією, яка її утворила, а обставин, передбачених</w:t>
            </w:r>
            <w:r>
              <w:rPr>
                <w:rFonts w:ascii="Times New Roman" w:eastAsia="Times New Roman" w:hAnsi="Times New Roman" w:cs="Times New Roman"/>
                <w:bCs/>
                <w:sz w:val="28"/>
                <w:szCs w:val="28"/>
              </w:rPr>
              <w:t xml:space="preserve"> пунктом 7 </w:t>
            </w:r>
            <w:r w:rsidRPr="00E268E5">
              <w:rPr>
                <w:rFonts w:ascii="Times New Roman" w:eastAsia="Times New Roman" w:hAnsi="Times New Roman" w:cs="Times New Roman"/>
                <w:bCs/>
                <w:sz w:val="28"/>
                <w:szCs w:val="28"/>
              </w:rPr>
              <w:t>  частини четвертої цієї статті, - з моменту відмови особи поставити свій підпис під текстом присяги на засіданні виборчої комісії або у разі неприбуття такої особи на перші два засідання виборчої комісії після її включення до складу цієї комісії, про які така особа була повідомлена.</w:t>
            </w:r>
          </w:p>
          <w:p w14:paraId="4EA6C033" w14:textId="77777777" w:rsidR="00331651" w:rsidRPr="00D326FF"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E268E5">
              <w:rPr>
                <w:rFonts w:ascii="Times New Roman" w:eastAsia="Times New Roman" w:hAnsi="Times New Roman" w:cs="Times New Roman"/>
                <w:bCs/>
                <w:sz w:val="28"/>
                <w:szCs w:val="28"/>
              </w:rPr>
              <w:t>Про дострокове припинення повноважень у зв’язку з відмовою від складення присяги члена комісії невідкладно повідомляється Центральна виборча комісія або відповідна територіальна виборча комісія для прийняття рішення про зміни в складі відповідної виборчої комісії.</w:t>
            </w:r>
          </w:p>
          <w:p w14:paraId="6E284794" w14:textId="456E38FF" w:rsidR="00331651"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D326FF">
              <w:rPr>
                <w:rFonts w:ascii="Times New Roman" w:eastAsia="Times New Roman" w:hAnsi="Times New Roman" w:cs="Times New Roman"/>
                <w:bCs/>
                <w:sz w:val="28"/>
                <w:szCs w:val="28"/>
              </w:rPr>
              <w:t xml:space="preserve">Подання про заміну члена виборчої комісії вноситься суб'єктом, за поданням якого кандидатуру такого члена було включено до складу виборчої комісії, </w:t>
            </w:r>
            <w:r w:rsidR="004077C3" w:rsidRPr="00131F29">
              <w:rPr>
                <w:rFonts w:ascii="Times New Roman" w:eastAsia="Times New Roman" w:hAnsi="Times New Roman" w:cs="Times New Roman"/>
                <w:b/>
                <w:bCs/>
                <w:sz w:val="28"/>
                <w:szCs w:val="28"/>
              </w:rPr>
              <w:t>у паперовій та електронній форм</w:t>
            </w:r>
            <w:r w:rsidR="002F4475">
              <w:rPr>
                <w:rFonts w:ascii="Times New Roman" w:eastAsia="Times New Roman" w:hAnsi="Times New Roman" w:cs="Times New Roman"/>
                <w:b/>
                <w:bCs/>
                <w:sz w:val="28"/>
                <w:szCs w:val="28"/>
              </w:rPr>
              <w:t>ах</w:t>
            </w:r>
            <w:r w:rsidR="004077C3" w:rsidRPr="00D326FF">
              <w:rPr>
                <w:rFonts w:ascii="Times New Roman" w:eastAsia="Times New Roman" w:hAnsi="Times New Roman" w:cs="Times New Roman"/>
                <w:bCs/>
                <w:sz w:val="28"/>
                <w:szCs w:val="28"/>
              </w:rPr>
              <w:t xml:space="preserve"> </w:t>
            </w:r>
            <w:r w:rsidRPr="00D326FF">
              <w:rPr>
                <w:rFonts w:ascii="Times New Roman" w:eastAsia="Times New Roman" w:hAnsi="Times New Roman" w:cs="Times New Roman"/>
                <w:bCs/>
                <w:sz w:val="28"/>
                <w:szCs w:val="28"/>
              </w:rPr>
              <w:t>до відповідної виборчої комісії за формою, затвердженою Центральною виборчою комісією. До подання додаються документи, передбачені частиною дев'ятою статті 203, частиною четвертою статті 204 цього Кодексу.</w:t>
            </w:r>
          </w:p>
          <w:p w14:paraId="52D74C3F" w14:textId="77777777" w:rsidR="00331651" w:rsidRPr="00E268E5"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E268E5">
              <w:rPr>
                <w:rFonts w:ascii="Times New Roman" w:eastAsia="Times New Roman" w:hAnsi="Times New Roman" w:cs="Times New Roman"/>
                <w:bCs/>
                <w:sz w:val="28"/>
                <w:szCs w:val="28"/>
              </w:rPr>
              <w:t>Зазначене подання під час виборчого процесу, а також у період з моменту формування складу територіальних виборчих комісій до початку виборчого процесу чергових місцевих виборів підлягає обов’язковому розгляду у п’ятиденний строк, але не пізніше останнього дня перед днем голосування, а поза межами виборчого процесу - у місячний строк з дня надходження.</w:t>
            </w:r>
          </w:p>
          <w:p w14:paraId="2894EFB8" w14:textId="77777777" w:rsidR="00331651" w:rsidRPr="00E268E5" w:rsidRDefault="00331651" w:rsidP="00331651">
            <w:pPr>
              <w:tabs>
                <w:tab w:val="left" w:pos="1613"/>
              </w:tabs>
              <w:spacing w:after="120" w:line="240" w:lineRule="auto"/>
              <w:ind w:firstLine="0"/>
              <w:jc w:val="both"/>
              <w:rPr>
                <w:rFonts w:ascii="Times New Roman" w:eastAsia="Times New Roman" w:hAnsi="Times New Roman" w:cs="Times New Roman"/>
                <w:bCs/>
                <w:sz w:val="28"/>
                <w:szCs w:val="28"/>
              </w:rPr>
            </w:pPr>
            <w:r w:rsidRPr="00E268E5">
              <w:rPr>
                <w:rFonts w:ascii="Times New Roman" w:eastAsia="Times New Roman" w:hAnsi="Times New Roman" w:cs="Times New Roman"/>
                <w:bCs/>
                <w:sz w:val="28"/>
                <w:szCs w:val="28"/>
              </w:rPr>
              <w:t>Подання про заміну члена виборчої комісії може вноситися за допомогою електронних сервісів у порядку, визначеному Центральною виборчою комісією.</w:t>
            </w:r>
          </w:p>
          <w:p w14:paraId="781106DF" w14:textId="697D1325" w:rsidR="003B22C9" w:rsidRPr="00B53C80" w:rsidRDefault="00331651" w:rsidP="0033165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9246F5" w:rsidRPr="003A4FA2" w14:paraId="3749B8CB" w14:textId="77777777" w:rsidTr="00795F90">
        <w:tc>
          <w:tcPr>
            <w:tcW w:w="7088" w:type="dxa"/>
          </w:tcPr>
          <w:p w14:paraId="6E8FB22D" w14:textId="48661715" w:rsidR="009246F5" w:rsidRPr="009246F5" w:rsidRDefault="009246F5" w:rsidP="004077C3">
            <w:pPr>
              <w:shd w:val="clear" w:color="auto" w:fill="FFFFFF"/>
              <w:spacing w:after="120" w:line="240" w:lineRule="auto"/>
              <w:ind w:firstLine="0"/>
              <w:jc w:val="both"/>
              <w:rPr>
                <w:rFonts w:ascii="Times New Roman" w:eastAsia="Times New Roman" w:hAnsi="Times New Roman" w:cs="Times New Roman"/>
                <w:bCs/>
                <w:sz w:val="28"/>
                <w:szCs w:val="28"/>
              </w:rPr>
            </w:pPr>
            <w:r w:rsidRPr="009246F5">
              <w:rPr>
                <w:rFonts w:ascii="Times New Roman" w:eastAsia="Times New Roman" w:hAnsi="Times New Roman" w:cs="Times New Roman"/>
                <w:bCs/>
                <w:sz w:val="28"/>
                <w:szCs w:val="28"/>
              </w:rPr>
              <w:t>Стаття 218.</w:t>
            </w:r>
            <w:r w:rsidR="004077C3">
              <w:rPr>
                <w:rFonts w:ascii="Times New Roman" w:eastAsia="Times New Roman" w:hAnsi="Times New Roman" w:cs="Times New Roman"/>
                <w:sz w:val="28"/>
                <w:szCs w:val="28"/>
              </w:rPr>
              <w:t xml:space="preserve"> </w:t>
            </w:r>
            <w:r w:rsidRPr="009246F5">
              <w:rPr>
                <w:rFonts w:ascii="Times New Roman" w:eastAsia="Times New Roman" w:hAnsi="Times New Roman" w:cs="Times New Roman"/>
                <w:bCs/>
                <w:sz w:val="28"/>
                <w:szCs w:val="28"/>
              </w:rPr>
              <w:t>Загальний порядок висування кандидатів організацією партії</w:t>
            </w:r>
          </w:p>
          <w:p w14:paraId="19B34ACE" w14:textId="77777777" w:rsidR="009246F5" w:rsidRPr="009246F5" w:rsidRDefault="009246F5" w:rsidP="004077C3">
            <w:pPr>
              <w:shd w:val="clear" w:color="auto" w:fill="FFFFFF"/>
              <w:spacing w:after="120" w:line="240" w:lineRule="auto"/>
              <w:ind w:firstLine="0"/>
              <w:jc w:val="both"/>
              <w:rPr>
                <w:rFonts w:ascii="Times New Roman" w:eastAsia="Times New Roman" w:hAnsi="Times New Roman" w:cs="Times New Roman"/>
                <w:sz w:val="28"/>
                <w:szCs w:val="28"/>
              </w:rPr>
            </w:pPr>
            <w:r w:rsidRPr="009246F5">
              <w:rPr>
                <w:rFonts w:ascii="Times New Roman" w:eastAsia="Times New Roman" w:hAnsi="Times New Roman" w:cs="Times New Roman"/>
                <w:sz w:val="28"/>
                <w:szCs w:val="28"/>
              </w:rPr>
              <w:t>…</w:t>
            </w:r>
          </w:p>
          <w:p w14:paraId="7A51C88A" w14:textId="77777777" w:rsidR="009246F5" w:rsidRDefault="009246F5" w:rsidP="004077C3">
            <w:pPr>
              <w:tabs>
                <w:tab w:val="left" w:pos="1613"/>
              </w:tabs>
              <w:spacing w:after="120" w:line="240" w:lineRule="auto"/>
              <w:ind w:firstLine="0"/>
              <w:jc w:val="both"/>
              <w:rPr>
                <w:rFonts w:ascii="Times New Roman" w:hAnsi="Times New Roman" w:cs="Times New Roman"/>
                <w:sz w:val="28"/>
                <w:szCs w:val="28"/>
                <w:shd w:val="clear" w:color="auto" w:fill="FFFFFF"/>
              </w:rPr>
            </w:pPr>
            <w:r w:rsidRPr="009246F5">
              <w:rPr>
                <w:rFonts w:ascii="Times New Roman" w:hAnsi="Times New Roman" w:cs="Times New Roman"/>
                <w:sz w:val="28"/>
                <w:szCs w:val="28"/>
                <w:shd w:val="clear" w:color="auto" w:fill="FFFFFF"/>
              </w:rPr>
              <w:t xml:space="preserve">5. Центральний орган виконавчої влади, що реалізує державну політику у сфері реєстрації (легалізації) об’єднань громадян, не пізніш як за тридцять п’ять днів до дня голосування передає </w:t>
            </w:r>
            <w:r w:rsidRPr="0046056C">
              <w:rPr>
                <w:rFonts w:ascii="Times New Roman" w:hAnsi="Times New Roman" w:cs="Times New Roman"/>
                <w:b/>
                <w:iCs/>
                <w:sz w:val="28"/>
                <w:szCs w:val="28"/>
                <w:shd w:val="clear" w:color="auto" w:fill="FFFFFF"/>
              </w:rPr>
              <w:t>на паперових носіях та в електронному вигляді</w:t>
            </w:r>
            <w:r w:rsidRPr="0046056C">
              <w:rPr>
                <w:rFonts w:ascii="Times New Roman" w:hAnsi="Times New Roman" w:cs="Times New Roman"/>
                <w:b/>
                <w:sz w:val="28"/>
                <w:szCs w:val="28"/>
                <w:shd w:val="clear" w:color="auto" w:fill="FFFFFF"/>
              </w:rPr>
              <w:t xml:space="preserve"> </w:t>
            </w:r>
            <w:r w:rsidRPr="009246F5">
              <w:rPr>
                <w:rFonts w:ascii="Times New Roman" w:hAnsi="Times New Roman" w:cs="Times New Roman"/>
                <w:sz w:val="28"/>
                <w:szCs w:val="28"/>
                <w:shd w:val="clear" w:color="auto" w:fill="FFFFFF"/>
              </w:rPr>
              <w:t>до відповідних територіальних виборчих комісій відомості щодо зареєстрованих партій та їх організацій із зазначенням керівників, а в разі зміни керівників партій та організацій партій - невідкладно інформує про це відповідні територіальні виборчі комісії.</w:t>
            </w:r>
          </w:p>
          <w:p w14:paraId="06757B0E" w14:textId="7A967D4C" w:rsidR="007C5210" w:rsidRPr="005A431E" w:rsidRDefault="007C5210" w:rsidP="004077C3">
            <w:pPr>
              <w:tabs>
                <w:tab w:val="left" w:pos="1613"/>
              </w:tabs>
              <w:spacing w:after="120" w:line="240" w:lineRule="auto"/>
              <w:ind w:firstLine="0"/>
              <w:jc w:val="both"/>
              <w:rPr>
                <w:rFonts w:ascii="Times New Roman" w:eastAsia="Times New Roman" w:hAnsi="Times New Roman" w:cs="Times New Roman"/>
                <w:bCs/>
                <w:sz w:val="28"/>
                <w:szCs w:val="28"/>
              </w:rPr>
            </w:pPr>
          </w:p>
        </w:tc>
        <w:tc>
          <w:tcPr>
            <w:tcW w:w="6946" w:type="dxa"/>
          </w:tcPr>
          <w:p w14:paraId="2A2C3599" w14:textId="77777777" w:rsidR="004077C3" w:rsidRPr="009246F5" w:rsidRDefault="004077C3" w:rsidP="004077C3">
            <w:pPr>
              <w:shd w:val="clear" w:color="auto" w:fill="FFFFFF"/>
              <w:spacing w:after="120" w:line="240" w:lineRule="auto"/>
              <w:ind w:firstLine="0"/>
              <w:jc w:val="both"/>
              <w:rPr>
                <w:rFonts w:ascii="Times New Roman" w:eastAsia="Times New Roman" w:hAnsi="Times New Roman" w:cs="Times New Roman"/>
                <w:bCs/>
                <w:sz w:val="28"/>
                <w:szCs w:val="28"/>
              </w:rPr>
            </w:pPr>
            <w:r w:rsidRPr="009246F5">
              <w:rPr>
                <w:rFonts w:ascii="Times New Roman" w:eastAsia="Times New Roman" w:hAnsi="Times New Roman" w:cs="Times New Roman"/>
                <w:bCs/>
                <w:sz w:val="28"/>
                <w:szCs w:val="28"/>
              </w:rPr>
              <w:t>Стаття 218.</w:t>
            </w:r>
            <w:r>
              <w:rPr>
                <w:rFonts w:ascii="Times New Roman" w:eastAsia="Times New Roman" w:hAnsi="Times New Roman" w:cs="Times New Roman"/>
                <w:sz w:val="28"/>
                <w:szCs w:val="28"/>
              </w:rPr>
              <w:t xml:space="preserve"> </w:t>
            </w:r>
            <w:r w:rsidRPr="009246F5">
              <w:rPr>
                <w:rFonts w:ascii="Times New Roman" w:eastAsia="Times New Roman" w:hAnsi="Times New Roman" w:cs="Times New Roman"/>
                <w:bCs/>
                <w:sz w:val="28"/>
                <w:szCs w:val="28"/>
              </w:rPr>
              <w:t>Загальний порядок висування кандидатів організацією партії</w:t>
            </w:r>
          </w:p>
          <w:p w14:paraId="7D10FA7C" w14:textId="77777777" w:rsidR="004077C3" w:rsidRPr="009246F5" w:rsidRDefault="004077C3" w:rsidP="004077C3">
            <w:pPr>
              <w:shd w:val="clear" w:color="auto" w:fill="FFFFFF"/>
              <w:spacing w:after="120" w:line="240" w:lineRule="auto"/>
              <w:ind w:firstLine="0"/>
              <w:jc w:val="both"/>
              <w:rPr>
                <w:rFonts w:ascii="Times New Roman" w:eastAsia="Times New Roman" w:hAnsi="Times New Roman" w:cs="Times New Roman"/>
                <w:sz w:val="28"/>
                <w:szCs w:val="28"/>
              </w:rPr>
            </w:pPr>
            <w:r w:rsidRPr="009246F5">
              <w:rPr>
                <w:rFonts w:ascii="Times New Roman" w:eastAsia="Times New Roman" w:hAnsi="Times New Roman" w:cs="Times New Roman"/>
                <w:sz w:val="28"/>
                <w:szCs w:val="28"/>
              </w:rPr>
              <w:t>…</w:t>
            </w:r>
          </w:p>
          <w:p w14:paraId="0F6657F8" w14:textId="75C45B67" w:rsidR="004077C3" w:rsidRDefault="004077C3" w:rsidP="004077C3">
            <w:pPr>
              <w:tabs>
                <w:tab w:val="left" w:pos="1613"/>
              </w:tabs>
              <w:spacing w:after="120" w:line="240" w:lineRule="auto"/>
              <w:ind w:firstLine="0"/>
              <w:jc w:val="both"/>
              <w:rPr>
                <w:rFonts w:ascii="Times New Roman" w:hAnsi="Times New Roman" w:cs="Times New Roman"/>
                <w:sz w:val="28"/>
                <w:szCs w:val="28"/>
                <w:shd w:val="clear" w:color="auto" w:fill="FFFFFF"/>
              </w:rPr>
            </w:pPr>
            <w:r w:rsidRPr="009246F5">
              <w:rPr>
                <w:rFonts w:ascii="Times New Roman" w:hAnsi="Times New Roman" w:cs="Times New Roman"/>
                <w:sz w:val="28"/>
                <w:szCs w:val="28"/>
                <w:shd w:val="clear" w:color="auto" w:fill="FFFFFF"/>
              </w:rPr>
              <w:t xml:space="preserve">5. Центральний орган виконавчої влади, що реалізує державну політику у сфері реєстрації (легалізації) об’єднань громадян, не пізніш як за тридцять п’ять днів до дня голосування передає </w:t>
            </w:r>
            <w:r w:rsidRPr="00131F29">
              <w:rPr>
                <w:rFonts w:ascii="Times New Roman" w:eastAsia="Times New Roman" w:hAnsi="Times New Roman" w:cs="Times New Roman"/>
                <w:b/>
                <w:bCs/>
                <w:sz w:val="28"/>
                <w:szCs w:val="28"/>
              </w:rPr>
              <w:t>у паперовій та електронній форм</w:t>
            </w:r>
            <w:r w:rsidR="002F4475">
              <w:rPr>
                <w:rFonts w:ascii="Times New Roman" w:eastAsia="Times New Roman" w:hAnsi="Times New Roman" w:cs="Times New Roman"/>
                <w:b/>
                <w:bCs/>
                <w:sz w:val="28"/>
                <w:szCs w:val="28"/>
              </w:rPr>
              <w:t>ах</w:t>
            </w:r>
            <w:r w:rsidRPr="009246F5">
              <w:rPr>
                <w:rFonts w:ascii="Times New Roman" w:hAnsi="Times New Roman" w:cs="Times New Roman"/>
                <w:sz w:val="28"/>
                <w:szCs w:val="28"/>
                <w:shd w:val="clear" w:color="auto" w:fill="FFFFFF"/>
              </w:rPr>
              <w:t xml:space="preserve"> до відповідних територіальних виборчих комісій відомості щодо зареєстрованих партій та їх організацій із зазначенням керівників, а в разі зміни керівників партій та організацій партій - невідкладно інформує про це відповідні територіальні виборчі комісії.</w:t>
            </w:r>
          </w:p>
          <w:p w14:paraId="63FE8BE5" w14:textId="77777777" w:rsidR="009246F5" w:rsidRPr="00B53C80" w:rsidRDefault="009246F5" w:rsidP="004077C3">
            <w:pPr>
              <w:spacing w:after="120" w:line="240" w:lineRule="auto"/>
              <w:ind w:firstLine="0"/>
              <w:jc w:val="both"/>
              <w:rPr>
                <w:rFonts w:ascii="Times New Roman" w:eastAsia="Times New Roman" w:hAnsi="Times New Roman" w:cs="Times New Roman"/>
                <w:bCs/>
                <w:sz w:val="28"/>
                <w:szCs w:val="28"/>
              </w:rPr>
            </w:pPr>
          </w:p>
        </w:tc>
      </w:tr>
      <w:tr w:rsidR="003B22C9" w:rsidRPr="003A4FA2" w14:paraId="7EE34E97" w14:textId="77777777" w:rsidTr="00795F90">
        <w:tc>
          <w:tcPr>
            <w:tcW w:w="7088" w:type="dxa"/>
          </w:tcPr>
          <w:p w14:paraId="402C6028" w14:textId="77777777" w:rsidR="003B22C9" w:rsidRPr="00BF2B4F" w:rsidRDefault="003B22C9"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Стаття 219. Порядок висування кандидатів у депутати Верховної Ради Автономної Республіки Крим, обласних, районних, районних у місті рад, а також кандидатів у депутати міських, сільських, селищних рад (територіальних громад з кількістю виборців 10 тисяч і більше)</w:t>
            </w:r>
          </w:p>
          <w:p w14:paraId="685BC417" w14:textId="4504CDB8" w:rsidR="003B22C9" w:rsidRPr="00BF2B4F" w:rsidRDefault="003B22C9" w:rsidP="00F110E2">
            <w:pPr>
              <w:tabs>
                <w:tab w:val="left" w:pos="1613"/>
              </w:tabs>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37E99E6" w14:textId="77777777" w:rsidR="003B22C9" w:rsidRPr="00BF2B4F" w:rsidRDefault="003B22C9"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12. У єдиному виборчому списку стосовно кожного кандидата зазначаються:</w:t>
            </w:r>
          </w:p>
          <w:p w14:paraId="7871FEA0" w14:textId="77777777" w:rsidR="003B22C9" w:rsidRPr="00BF2B4F" w:rsidRDefault="003B22C9"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1) порядковий номер кандидата у єдиному виборчому списку;</w:t>
            </w:r>
          </w:p>
          <w:p w14:paraId="30EFA529" w14:textId="77777777" w:rsidR="003B22C9" w:rsidRPr="00BF2B4F" w:rsidRDefault="003B22C9"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2) прізвище, ім'я (усі імена), по батькові (за наявності) кандидата;</w:t>
            </w:r>
          </w:p>
          <w:p w14:paraId="34640C00" w14:textId="77777777" w:rsidR="003B22C9" w:rsidRPr="00BF2B4F" w:rsidRDefault="003B22C9"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3) число, місяць і рік народження;</w:t>
            </w:r>
          </w:p>
          <w:p w14:paraId="47412FC4" w14:textId="0F6DDC99" w:rsidR="003B22C9" w:rsidRDefault="003B22C9" w:rsidP="00F110E2">
            <w:pPr>
              <w:tabs>
                <w:tab w:val="left" w:pos="1613"/>
              </w:tabs>
              <w:spacing w:after="120" w:line="240" w:lineRule="auto"/>
              <w:ind w:firstLine="0"/>
              <w:jc w:val="both"/>
              <w:rPr>
                <w:rFonts w:ascii="Times New Roman" w:eastAsia="Times New Roman" w:hAnsi="Times New Roman" w:cs="Times New Roman"/>
                <w:b/>
                <w:sz w:val="28"/>
                <w:szCs w:val="28"/>
              </w:rPr>
            </w:pPr>
            <w:r w:rsidRPr="00F110E2">
              <w:rPr>
                <w:rFonts w:ascii="Times New Roman" w:eastAsia="Times New Roman" w:hAnsi="Times New Roman" w:cs="Times New Roman"/>
                <w:b/>
                <w:sz w:val="28"/>
                <w:szCs w:val="28"/>
              </w:rPr>
              <w:t>4) громадянство;</w:t>
            </w:r>
          </w:p>
          <w:p w14:paraId="04B49707" w14:textId="1F1298EC" w:rsidR="00F110E2" w:rsidRDefault="00F110E2" w:rsidP="001E079E">
            <w:pPr>
              <w:tabs>
                <w:tab w:val="left" w:pos="1613"/>
              </w:tabs>
              <w:spacing w:after="0" w:line="240" w:lineRule="auto"/>
              <w:ind w:firstLine="0"/>
              <w:jc w:val="both"/>
              <w:rPr>
                <w:rFonts w:ascii="Times New Roman" w:eastAsia="Times New Roman" w:hAnsi="Times New Roman" w:cs="Times New Roman"/>
                <w:b/>
                <w:sz w:val="28"/>
                <w:szCs w:val="28"/>
              </w:rPr>
            </w:pPr>
          </w:p>
          <w:p w14:paraId="2781641C" w14:textId="29EA5FDD" w:rsidR="00F110E2" w:rsidRDefault="00F110E2" w:rsidP="00F110E2">
            <w:pPr>
              <w:tabs>
                <w:tab w:val="left" w:pos="1613"/>
              </w:tabs>
              <w:spacing w:after="0" w:line="240" w:lineRule="auto"/>
              <w:ind w:firstLine="0"/>
              <w:jc w:val="both"/>
              <w:rPr>
                <w:rFonts w:ascii="Times New Roman" w:eastAsia="Times New Roman" w:hAnsi="Times New Roman" w:cs="Times New Roman"/>
                <w:b/>
                <w:sz w:val="28"/>
                <w:szCs w:val="28"/>
              </w:rPr>
            </w:pPr>
          </w:p>
          <w:p w14:paraId="1F6C6506" w14:textId="77777777" w:rsidR="00F110E2" w:rsidRPr="00F110E2" w:rsidRDefault="00F110E2" w:rsidP="00F110E2">
            <w:pPr>
              <w:tabs>
                <w:tab w:val="left" w:pos="1613"/>
              </w:tabs>
              <w:spacing w:after="0" w:line="240" w:lineRule="auto"/>
              <w:ind w:firstLine="0"/>
              <w:jc w:val="both"/>
              <w:rPr>
                <w:rFonts w:ascii="Times New Roman" w:eastAsia="Times New Roman" w:hAnsi="Times New Roman" w:cs="Times New Roman"/>
                <w:b/>
                <w:sz w:val="28"/>
                <w:szCs w:val="28"/>
              </w:rPr>
            </w:pPr>
          </w:p>
          <w:p w14:paraId="5F12A6CE" w14:textId="77777777" w:rsidR="003B22C9" w:rsidRPr="00BF2B4F" w:rsidRDefault="003B22C9"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5) відомості про освіту;</w:t>
            </w:r>
          </w:p>
          <w:p w14:paraId="40A3F1CE" w14:textId="77777777" w:rsidR="003B22C9" w:rsidRPr="00BF2B4F" w:rsidRDefault="003B22C9"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6) посада (заняття), місце роботи;</w:t>
            </w:r>
          </w:p>
          <w:p w14:paraId="113FC10A" w14:textId="77777777" w:rsidR="003B22C9" w:rsidRPr="00BF2B4F" w:rsidRDefault="003B22C9"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7) партійність;</w:t>
            </w:r>
          </w:p>
          <w:p w14:paraId="261D966F" w14:textId="77777777" w:rsidR="003B22C9" w:rsidRPr="00BF2B4F" w:rsidRDefault="003B22C9"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8) адреса місця проживання;</w:t>
            </w:r>
          </w:p>
          <w:p w14:paraId="7F336817" w14:textId="77777777" w:rsidR="003B22C9" w:rsidRPr="00BF2B4F" w:rsidRDefault="003B22C9"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9) відомості про наявність чи відсутність судимості;</w:t>
            </w:r>
          </w:p>
          <w:p w14:paraId="491E74DF" w14:textId="77777777" w:rsidR="003B22C9" w:rsidRPr="00BF2B4F" w:rsidRDefault="003B22C9"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10) відомості про наявність чи відсутність представницького мандата;</w:t>
            </w:r>
          </w:p>
          <w:p w14:paraId="4BE02B00" w14:textId="77777777" w:rsidR="003B22C9" w:rsidRPr="00BF2B4F" w:rsidRDefault="003B22C9"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11) номер територіального виборчого округу, до якого віднесено кандидата (крім першого кандидата);</w:t>
            </w:r>
          </w:p>
          <w:p w14:paraId="0D34E27B" w14:textId="77777777" w:rsidR="003B22C9" w:rsidRDefault="003B22C9"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12) порядковий номер кандидата у відповідному територіальному виборчому списку (крім першого кандидата).</w:t>
            </w:r>
          </w:p>
          <w:p w14:paraId="057874DB" w14:textId="76BA8953" w:rsidR="003B22C9" w:rsidRPr="00010563" w:rsidRDefault="003B22C9" w:rsidP="00F110E2">
            <w:pPr>
              <w:tabs>
                <w:tab w:val="left" w:pos="1613"/>
              </w:tabs>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22890FE" w14:textId="77777777" w:rsidR="00F110E2" w:rsidRPr="00BF2B4F" w:rsidRDefault="00F110E2"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Стаття 219. Порядок висування кандидатів у депутати Верховної Ради Автономної Республіки Крим, обласних, районних, районних у місті рад, а також кандидатів у депутати міських, сільських, селищних рад (територіальних громад з кількістю виборців 10 тисяч і більше)</w:t>
            </w:r>
          </w:p>
          <w:p w14:paraId="094F2DC1" w14:textId="77777777" w:rsidR="00F110E2" w:rsidRPr="00BF2B4F" w:rsidRDefault="00F110E2" w:rsidP="00F110E2">
            <w:pPr>
              <w:tabs>
                <w:tab w:val="left" w:pos="1613"/>
              </w:tabs>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D9AF18C" w14:textId="77777777" w:rsidR="00F110E2" w:rsidRPr="00BF2B4F" w:rsidRDefault="00F110E2"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12. У єдиному виборчому списку стосовно кожного кандидата зазначаються:</w:t>
            </w:r>
          </w:p>
          <w:p w14:paraId="7C3156AE" w14:textId="77777777" w:rsidR="00F110E2" w:rsidRPr="00BF2B4F" w:rsidRDefault="00F110E2"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1) порядковий номер кандидата у єдиному виборчому списку;</w:t>
            </w:r>
          </w:p>
          <w:p w14:paraId="0BD754B7" w14:textId="77777777" w:rsidR="00F110E2" w:rsidRPr="00BF2B4F" w:rsidRDefault="00F110E2"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2) прізвище, ім'я (усі імена), по батькові (за наявності) кандидата;</w:t>
            </w:r>
          </w:p>
          <w:p w14:paraId="5ED99B90" w14:textId="77777777" w:rsidR="00F110E2" w:rsidRPr="00BF2B4F" w:rsidRDefault="00F110E2"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3) число, місяць і рік народження;</w:t>
            </w:r>
          </w:p>
          <w:p w14:paraId="5D31CE29" w14:textId="5C7F019D" w:rsidR="00F110E2" w:rsidRPr="00F110E2" w:rsidRDefault="00F110E2" w:rsidP="00F110E2">
            <w:pPr>
              <w:tabs>
                <w:tab w:val="left" w:pos="1613"/>
              </w:tabs>
              <w:spacing w:after="120" w:line="240" w:lineRule="auto"/>
              <w:ind w:firstLine="0"/>
              <w:jc w:val="both"/>
              <w:rPr>
                <w:rFonts w:ascii="Times New Roman" w:eastAsia="Times New Roman" w:hAnsi="Times New Roman" w:cs="Times New Roman"/>
                <w:b/>
                <w:sz w:val="28"/>
                <w:szCs w:val="28"/>
              </w:rPr>
            </w:pPr>
            <w:r w:rsidRPr="00F110E2">
              <w:rPr>
                <w:rFonts w:ascii="Times New Roman" w:eastAsia="Times New Roman" w:hAnsi="Times New Roman" w:cs="Times New Roman"/>
                <w:b/>
                <w:sz w:val="28"/>
                <w:szCs w:val="28"/>
              </w:rPr>
              <w:t>4)</w:t>
            </w:r>
            <w:r w:rsidRPr="00F110E2">
              <w:rPr>
                <w:rFonts w:ascii="Times New Roman" w:eastAsia="Times New Roman" w:hAnsi="Times New Roman" w:cs="Times New Roman"/>
                <w:b/>
                <w:sz w:val="28"/>
                <w:szCs w:val="28"/>
                <w:shd w:val="clear" w:color="auto" w:fill="FFFFFF"/>
                <w:lang w:eastAsia="ru-RU"/>
              </w:rPr>
              <w:t xml:space="preserve"> відомості про належність до громадянства </w:t>
            </w:r>
            <w:r w:rsidRPr="00F110E2">
              <w:rPr>
                <w:rFonts w:ascii="Times New Roman" w:eastAsia="Times New Roman" w:hAnsi="Times New Roman" w:cs="Times New Roman"/>
                <w:b/>
                <w:sz w:val="28"/>
                <w:szCs w:val="28"/>
                <w:lang w:eastAsia="ru-RU"/>
              </w:rPr>
              <w:t xml:space="preserve">України, а також відомості про наявність (відсутність) </w:t>
            </w:r>
            <w:r w:rsidRPr="00F110E2">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r w:rsidRPr="00F110E2">
              <w:rPr>
                <w:rFonts w:ascii="Times New Roman" w:eastAsia="Times New Roman" w:hAnsi="Times New Roman" w:cs="Times New Roman"/>
                <w:b/>
                <w:sz w:val="28"/>
                <w:szCs w:val="28"/>
              </w:rPr>
              <w:t>;</w:t>
            </w:r>
          </w:p>
          <w:p w14:paraId="5ABED57B" w14:textId="77777777" w:rsidR="00F110E2" w:rsidRPr="00BF2B4F" w:rsidRDefault="00F110E2"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5) відомості про освіту;</w:t>
            </w:r>
          </w:p>
          <w:p w14:paraId="6610C0AC" w14:textId="77777777" w:rsidR="00F110E2" w:rsidRPr="00BF2B4F" w:rsidRDefault="00F110E2"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6) посада (заняття), місце роботи;</w:t>
            </w:r>
          </w:p>
          <w:p w14:paraId="2BBC8364" w14:textId="77777777" w:rsidR="00F110E2" w:rsidRPr="00BF2B4F" w:rsidRDefault="00F110E2"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7) партійність;</w:t>
            </w:r>
          </w:p>
          <w:p w14:paraId="7A09654C" w14:textId="77777777" w:rsidR="00F110E2" w:rsidRPr="00BF2B4F" w:rsidRDefault="00F110E2"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8) адреса місця проживання;</w:t>
            </w:r>
          </w:p>
          <w:p w14:paraId="558009DF" w14:textId="77777777" w:rsidR="00F110E2" w:rsidRPr="00BF2B4F" w:rsidRDefault="00F110E2"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9) відомості про наявність чи відсутність судимості;</w:t>
            </w:r>
          </w:p>
          <w:p w14:paraId="2C079431" w14:textId="77777777" w:rsidR="00F110E2" w:rsidRPr="00BF2B4F" w:rsidRDefault="00F110E2"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10) відомості про наявність чи відсутність представницького мандата;</w:t>
            </w:r>
          </w:p>
          <w:p w14:paraId="39CCF005" w14:textId="77777777" w:rsidR="00F110E2" w:rsidRPr="00BF2B4F" w:rsidRDefault="00F110E2"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11) номер територіального виборчого округу, до якого віднесено кандидата (крім першого кандидата);</w:t>
            </w:r>
          </w:p>
          <w:p w14:paraId="33D678D7" w14:textId="77777777" w:rsidR="00F110E2" w:rsidRDefault="00F110E2" w:rsidP="00F110E2">
            <w:pPr>
              <w:tabs>
                <w:tab w:val="left" w:pos="1613"/>
              </w:tabs>
              <w:spacing w:after="120" w:line="240" w:lineRule="auto"/>
              <w:ind w:firstLine="0"/>
              <w:jc w:val="both"/>
              <w:rPr>
                <w:rFonts w:ascii="Times New Roman" w:eastAsia="Times New Roman" w:hAnsi="Times New Roman" w:cs="Times New Roman"/>
                <w:bCs/>
                <w:sz w:val="28"/>
                <w:szCs w:val="28"/>
              </w:rPr>
            </w:pPr>
            <w:r w:rsidRPr="00BF2B4F">
              <w:rPr>
                <w:rFonts w:ascii="Times New Roman" w:eastAsia="Times New Roman" w:hAnsi="Times New Roman" w:cs="Times New Roman"/>
                <w:bCs/>
                <w:sz w:val="28"/>
                <w:szCs w:val="28"/>
              </w:rPr>
              <w:t>12) порядковий номер кандидата у відповідному територіальному виборчому списку (крім першого кандидата).</w:t>
            </w:r>
          </w:p>
          <w:p w14:paraId="79279746" w14:textId="33CF45DF" w:rsidR="003B22C9" w:rsidRPr="00B53C80" w:rsidRDefault="001E079E" w:rsidP="00F110E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55F3433D" w14:textId="77777777" w:rsidTr="00795F90">
        <w:tc>
          <w:tcPr>
            <w:tcW w:w="7088" w:type="dxa"/>
          </w:tcPr>
          <w:p w14:paraId="70EC06E0" w14:textId="77777777" w:rsidR="003B22C9" w:rsidRPr="003B14BD" w:rsidRDefault="003B22C9"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Стаття 220. Порядок висування кандидатів у депутати сільської, селищної, міської ради (територіальної громади з кількістю виборців до 10 тисяч)</w:t>
            </w:r>
          </w:p>
          <w:p w14:paraId="29D0A38E" w14:textId="4E121DB5" w:rsidR="003B22C9" w:rsidRPr="003B14BD" w:rsidRDefault="003B22C9" w:rsidP="001E079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8540DA1" w14:textId="2AA1CBE1" w:rsidR="003B22C9" w:rsidRPr="003B14BD" w:rsidRDefault="003B22C9"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10. У переліку кандидатів у депутати відповідної ради стосовно кожного кандидата зазначаються:</w:t>
            </w:r>
          </w:p>
          <w:p w14:paraId="6C6CCF84" w14:textId="77777777" w:rsidR="003B22C9" w:rsidRPr="003B14BD" w:rsidRDefault="003B22C9"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1) номер багатомандатного виборчого округу, в якому висувається кандидат;</w:t>
            </w:r>
          </w:p>
          <w:p w14:paraId="3A0709A0" w14:textId="77777777" w:rsidR="003B22C9" w:rsidRPr="003B14BD" w:rsidRDefault="003B22C9"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2) прізвище, ім'я (усі імена), по батькові (за наявності) кандидата;</w:t>
            </w:r>
          </w:p>
          <w:p w14:paraId="65B3BD0C" w14:textId="77777777" w:rsidR="003B22C9" w:rsidRPr="003B14BD" w:rsidRDefault="003B22C9"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3) число, місяць і рік народження;</w:t>
            </w:r>
          </w:p>
          <w:p w14:paraId="315EC7E4" w14:textId="39D47E02" w:rsidR="003B22C9" w:rsidRDefault="003B22C9" w:rsidP="001E079E">
            <w:pPr>
              <w:spacing w:after="240" w:line="240" w:lineRule="auto"/>
              <w:ind w:firstLine="0"/>
              <w:jc w:val="both"/>
              <w:rPr>
                <w:rFonts w:ascii="Times New Roman" w:eastAsia="Times New Roman" w:hAnsi="Times New Roman" w:cs="Times New Roman"/>
                <w:b/>
                <w:sz w:val="28"/>
                <w:szCs w:val="28"/>
              </w:rPr>
            </w:pPr>
            <w:r w:rsidRPr="001E079E">
              <w:rPr>
                <w:rFonts w:ascii="Times New Roman" w:eastAsia="Times New Roman" w:hAnsi="Times New Roman" w:cs="Times New Roman"/>
                <w:b/>
                <w:sz w:val="28"/>
                <w:szCs w:val="28"/>
              </w:rPr>
              <w:t>4) громадянство;</w:t>
            </w:r>
          </w:p>
          <w:p w14:paraId="27F2D8B6" w14:textId="2A708A9F" w:rsidR="001E079E" w:rsidRDefault="001E079E" w:rsidP="001E079E">
            <w:pPr>
              <w:spacing w:after="120" w:line="240" w:lineRule="auto"/>
              <w:ind w:firstLine="0"/>
              <w:jc w:val="both"/>
              <w:rPr>
                <w:rFonts w:ascii="Times New Roman" w:eastAsia="Times New Roman" w:hAnsi="Times New Roman" w:cs="Times New Roman"/>
                <w:b/>
                <w:sz w:val="28"/>
                <w:szCs w:val="28"/>
              </w:rPr>
            </w:pPr>
          </w:p>
          <w:p w14:paraId="3A82BAB2" w14:textId="77777777" w:rsidR="001E079E" w:rsidRPr="001E079E" w:rsidRDefault="001E079E" w:rsidP="001E079E">
            <w:pPr>
              <w:spacing w:after="120" w:line="240" w:lineRule="auto"/>
              <w:ind w:firstLine="0"/>
              <w:jc w:val="both"/>
              <w:rPr>
                <w:rFonts w:ascii="Times New Roman" w:eastAsia="Times New Roman" w:hAnsi="Times New Roman" w:cs="Times New Roman"/>
                <w:b/>
                <w:sz w:val="28"/>
                <w:szCs w:val="28"/>
              </w:rPr>
            </w:pPr>
          </w:p>
          <w:p w14:paraId="29A9D5FF" w14:textId="77777777" w:rsidR="003B22C9" w:rsidRPr="003B14BD" w:rsidRDefault="003B22C9"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5) відомості про освіту;</w:t>
            </w:r>
          </w:p>
          <w:p w14:paraId="107AB6FA" w14:textId="77777777" w:rsidR="003B22C9" w:rsidRPr="003B14BD" w:rsidRDefault="003B22C9"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6) посада (заняття), місце роботи;</w:t>
            </w:r>
          </w:p>
          <w:p w14:paraId="405E67A1" w14:textId="77777777" w:rsidR="003B22C9" w:rsidRPr="003B14BD" w:rsidRDefault="003B22C9"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7) партійність;</w:t>
            </w:r>
          </w:p>
          <w:p w14:paraId="0766F4DE" w14:textId="77777777" w:rsidR="003B22C9" w:rsidRPr="003B14BD" w:rsidRDefault="003B22C9"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8) адреса місця проживання;</w:t>
            </w:r>
          </w:p>
          <w:p w14:paraId="2B6BD65A" w14:textId="77777777" w:rsidR="003B22C9" w:rsidRPr="003B14BD" w:rsidRDefault="003B22C9"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9) відомості про наявність чи відсутність судимості;</w:t>
            </w:r>
          </w:p>
          <w:p w14:paraId="392A0402" w14:textId="77777777" w:rsidR="003B22C9" w:rsidRPr="003B14BD" w:rsidRDefault="003B22C9"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10) відомості про наявність чи відсутність представницького мандата.</w:t>
            </w:r>
          </w:p>
          <w:p w14:paraId="533F32E4" w14:textId="77777777" w:rsidR="003B22C9" w:rsidRDefault="003B22C9"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11) виключено.</w:t>
            </w:r>
          </w:p>
          <w:p w14:paraId="1481B71B" w14:textId="1BC28324" w:rsidR="003B22C9" w:rsidRPr="00010563" w:rsidRDefault="003B22C9" w:rsidP="001E079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48592C5" w14:textId="77777777" w:rsidR="001E079E" w:rsidRPr="003B14BD" w:rsidRDefault="001E079E"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Стаття 220. Порядок висування кандидатів у депутати сільської, селищної, міської ради (територіальної громади з кількістю виборців до 10 тисяч)</w:t>
            </w:r>
          </w:p>
          <w:p w14:paraId="335C5EFE" w14:textId="77777777" w:rsidR="001E079E" w:rsidRPr="003B14BD" w:rsidRDefault="001E079E" w:rsidP="001E079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9B4FE6D" w14:textId="77777777" w:rsidR="001E079E" w:rsidRPr="003B14BD" w:rsidRDefault="001E079E"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10. У переліку кандидатів у депутати відповідної ради стосовно кожного кандидата зазначаються:</w:t>
            </w:r>
          </w:p>
          <w:p w14:paraId="2F9198BB" w14:textId="77777777" w:rsidR="001E079E" w:rsidRPr="003B14BD" w:rsidRDefault="001E079E"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1) номер багатомандатного виборчого округу, в якому висувається кандидат;</w:t>
            </w:r>
          </w:p>
          <w:p w14:paraId="7F9CFE98" w14:textId="77777777" w:rsidR="001E079E" w:rsidRPr="003B14BD" w:rsidRDefault="001E079E"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2) прізвище, ім'я (усі імена), по батькові (за наявності) кандидата;</w:t>
            </w:r>
          </w:p>
          <w:p w14:paraId="44E0040E" w14:textId="77777777" w:rsidR="001E079E" w:rsidRPr="003B14BD" w:rsidRDefault="001E079E"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3) число, місяць і рік народження;</w:t>
            </w:r>
          </w:p>
          <w:p w14:paraId="61086A38" w14:textId="5029671F" w:rsidR="001E079E" w:rsidRPr="003B14BD" w:rsidRDefault="001E079E" w:rsidP="001E079E">
            <w:pPr>
              <w:spacing w:after="120" w:line="240" w:lineRule="auto"/>
              <w:ind w:firstLine="0"/>
              <w:jc w:val="both"/>
              <w:rPr>
                <w:rFonts w:ascii="Times New Roman" w:eastAsia="Times New Roman" w:hAnsi="Times New Roman" w:cs="Times New Roman"/>
                <w:bCs/>
                <w:sz w:val="28"/>
                <w:szCs w:val="28"/>
              </w:rPr>
            </w:pPr>
            <w:r w:rsidRPr="001E079E">
              <w:rPr>
                <w:rFonts w:ascii="Times New Roman" w:eastAsia="Times New Roman" w:hAnsi="Times New Roman" w:cs="Times New Roman"/>
                <w:b/>
                <w:sz w:val="28"/>
                <w:szCs w:val="28"/>
              </w:rPr>
              <w:t>4)</w:t>
            </w:r>
            <w:r>
              <w:rPr>
                <w:rFonts w:ascii="Times New Roman" w:eastAsia="Times New Roman" w:hAnsi="Times New Roman" w:cs="Times New Roman"/>
                <w:bCs/>
                <w:sz w:val="28"/>
                <w:szCs w:val="28"/>
              </w:rPr>
              <w:t xml:space="preserve"> </w:t>
            </w:r>
            <w:r w:rsidRPr="001E079E">
              <w:rPr>
                <w:rFonts w:ascii="Times New Roman" w:eastAsia="Times New Roman" w:hAnsi="Times New Roman" w:cs="Times New Roman"/>
                <w:b/>
                <w:sz w:val="28"/>
                <w:szCs w:val="28"/>
              </w:rPr>
              <w:t>відомості про належність до громадянства України, а також відомості про наявність (відсутність) громадянства (підданства) іноземної держави (іноземних держав)</w:t>
            </w:r>
            <w:r w:rsidRPr="003B14BD">
              <w:rPr>
                <w:rFonts w:ascii="Times New Roman" w:eastAsia="Times New Roman" w:hAnsi="Times New Roman" w:cs="Times New Roman"/>
                <w:bCs/>
                <w:sz w:val="28"/>
                <w:szCs w:val="28"/>
              </w:rPr>
              <w:t>;</w:t>
            </w:r>
          </w:p>
          <w:p w14:paraId="1ADFDE15" w14:textId="77777777" w:rsidR="001E079E" w:rsidRPr="003B14BD" w:rsidRDefault="001E079E"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5) відомості про освіту;</w:t>
            </w:r>
          </w:p>
          <w:p w14:paraId="19578926" w14:textId="77777777" w:rsidR="001E079E" w:rsidRPr="003B14BD" w:rsidRDefault="001E079E"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6) посада (заняття), місце роботи;</w:t>
            </w:r>
          </w:p>
          <w:p w14:paraId="4E352F26" w14:textId="77777777" w:rsidR="001E079E" w:rsidRPr="003B14BD" w:rsidRDefault="001E079E"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7) партійність;</w:t>
            </w:r>
          </w:p>
          <w:p w14:paraId="695EB56B" w14:textId="77777777" w:rsidR="001E079E" w:rsidRPr="003B14BD" w:rsidRDefault="001E079E"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8) адреса місця проживання;</w:t>
            </w:r>
          </w:p>
          <w:p w14:paraId="7162CA4C" w14:textId="77777777" w:rsidR="001E079E" w:rsidRPr="003B14BD" w:rsidRDefault="001E079E"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9) відомості про наявність чи відсутність судимості;</w:t>
            </w:r>
          </w:p>
          <w:p w14:paraId="75F7AC2F" w14:textId="77777777" w:rsidR="001E079E" w:rsidRPr="003B14BD" w:rsidRDefault="001E079E"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10) відомості про наявність чи відсутність представницького мандата.</w:t>
            </w:r>
          </w:p>
          <w:p w14:paraId="39957A8A" w14:textId="77777777" w:rsidR="001E079E" w:rsidRDefault="001E079E" w:rsidP="001E079E">
            <w:pPr>
              <w:spacing w:after="120" w:line="240" w:lineRule="auto"/>
              <w:ind w:firstLine="0"/>
              <w:jc w:val="both"/>
              <w:rPr>
                <w:rFonts w:ascii="Times New Roman" w:eastAsia="Times New Roman" w:hAnsi="Times New Roman" w:cs="Times New Roman"/>
                <w:bCs/>
                <w:sz w:val="28"/>
                <w:szCs w:val="28"/>
              </w:rPr>
            </w:pPr>
            <w:r w:rsidRPr="003B14BD">
              <w:rPr>
                <w:rFonts w:ascii="Times New Roman" w:eastAsia="Times New Roman" w:hAnsi="Times New Roman" w:cs="Times New Roman"/>
                <w:bCs/>
                <w:sz w:val="28"/>
                <w:szCs w:val="28"/>
              </w:rPr>
              <w:t>11) виключено.</w:t>
            </w:r>
          </w:p>
          <w:p w14:paraId="4F5A4AC5" w14:textId="223CEB20" w:rsidR="003B22C9" w:rsidRPr="00B53C80" w:rsidRDefault="00231AAA" w:rsidP="001E079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6E067C3B" w14:textId="77777777" w:rsidTr="00795F90">
        <w:tc>
          <w:tcPr>
            <w:tcW w:w="7088" w:type="dxa"/>
          </w:tcPr>
          <w:p w14:paraId="7AC7E3CC" w14:textId="77777777" w:rsidR="003B22C9" w:rsidRPr="00285B47" w:rsidRDefault="003B22C9"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Стаття 221. Порядок висування кандидатів на посаду сільського, селищного, міського голови</w:t>
            </w:r>
          </w:p>
          <w:p w14:paraId="03ADA7EA" w14:textId="4A875BDD" w:rsidR="003B22C9" w:rsidRPr="00285B47" w:rsidRDefault="003B22C9" w:rsidP="00231AA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80F7721" w14:textId="77777777" w:rsidR="003B22C9" w:rsidRPr="00285B47" w:rsidRDefault="003B22C9"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5. У рішенні зборів, конференції організації партії зазначаються відомості про особу, висунуту кандидатом на посаду сільського, селищного, міського голови:</w:t>
            </w:r>
          </w:p>
          <w:p w14:paraId="48D3D215" w14:textId="77777777" w:rsidR="003B22C9" w:rsidRPr="00285B47" w:rsidRDefault="003B22C9"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1) прізвище, ім'я (усі власні імена), по батькові (за наявності) кандидата;</w:t>
            </w:r>
          </w:p>
          <w:p w14:paraId="0C5F0693" w14:textId="77777777" w:rsidR="003B22C9" w:rsidRPr="00285B47" w:rsidRDefault="003B22C9"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2) число, місяць і рік народження;</w:t>
            </w:r>
          </w:p>
          <w:p w14:paraId="759A469C" w14:textId="0DC6781D" w:rsidR="003B22C9" w:rsidRDefault="003B22C9" w:rsidP="00231AAA">
            <w:pPr>
              <w:spacing w:after="120" w:line="240" w:lineRule="auto"/>
              <w:ind w:firstLine="0"/>
              <w:jc w:val="both"/>
              <w:rPr>
                <w:rFonts w:ascii="Times New Roman" w:eastAsia="Times New Roman" w:hAnsi="Times New Roman" w:cs="Times New Roman"/>
                <w:b/>
                <w:sz w:val="28"/>
                <w:szCs w:val="28"/>
              </w:rPr>
            </w:pPr>
            <w:r w:rsidRPr="00231AAA">
              <w:rPr>
                <w:rFonts w:ascii="Times New Roman" w:eastAsia="Times New Roman" w:hAnsi="Times New Roman" w:cs="Times New Roman"/>
                <w:b/>
                <w:sz w:val="28"/>
                <w:szCs w:val="28"/>
              </w:rPr>
              <w:t>3) громадянство;</w:t>
            </w:r>
          </w:p>
          <w:p w14:paraId="11FAB3C0" w14:textId="59CE7D9A" w:rsidR="00231AAA" w:rsidRDefault="00231AAA" w:rsidP="00231AAA">
            <w:pPr>
              <w:spacing w:after="120" w:line="240" w:lineRule="auto"/>
              <w:ind w:firstLine="0"/>
              <w:jc w:val="both"/>
              <w:rPr>
                <w:rFonts w:ascii="Times New Roman" w:eastAsia="Times New Roman" w:hAnsi="Times New Roman" w:cs="Times New Roman"/>
                <w:b/>
                <w:sz w:val="28"/>
                <w:szCs w:val="28"/>
              </w:rPr>
            </w:pPr>
          </w:p>
          <w:p w14:paraId="61B56744" w14:textId="77777777" w:rsidR="00231AAA" w:rsidRPr="00231AAA" w:rsidRDefault="00231AAA" w:rsidP="00231AAA">
            <w:pPr>
              <w:spacing w:after="120" w:line="240" w:lineRule="auto"/>
              <w:ind w:firstLine="0"/>
              <w:jc w:val="both"/>
              <w:rPr>
                <w:rFonts w:ascii="Times New Roman" w:eastAsia="Times New Roman" w:hAnsi="Times New Roman" w:cs="Times New Roman"/>
                <w:b/>
                <w:sz w:val="28"/>
                <w:szCs w:val="28"/>
              </w:rPr>
            </w:pPr>
          </w:p>
          <w:p w14:paraId="50288F0A" w14:textId="77777777" w:rsidR="003B22C9" w:rsidRPr="00285B47" w:rsidRDefault="003B22C9"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4) відомості про освіту;</w:t>
            </w:r>
          </w:p>
          <w:p w14:paraId="26748769" w14:textId="77777777" w:rsidR="003B22C9" w:rsidRPr="00285B47" w:rsidRDefault="003B22C9"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5) посада (заняття), місце роботи;</w:t>
            </w:r>
          </w:p>
          <w:p w14:paraId="2271B107" w14:textId="77777777" w:rsidR="003B22C9" w:rsidRPr="00285B47" w:rsidRDefault="003B22C9"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6) партійність;</w:t>
            </w:r>
          </w:p>
          <w:p w14:paraId="03F8E4EE" w14:textId="77777777" w:rsidR="003B22C9" w:rsidRPr="00285B47" w:rsidRDefault="003B22C9"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7) адреса місця проживання;</w:t>
            </w:r>
          </w:p>
          <w:p w14:paraId="2671BD4A" w14:textId="77777777" w:rsidR="003B22C9" w:rsidRPr="00285B47" w:rsidRDefault="003B22C9"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8) відомості про наявність чи відсутність судимості;</w:t>
            </w:r>
          </w:p>
          <w:p w14:paraId="28E43BD1" w14:textId="77777777" w:rsidR="003B22C9" w:rsidRPr="00285B47" w:rsidRDefault="003B22C9"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9) відомості про наявність чи відсутність представницького мандата;</w:t>
            </w:r>
          </w:p>
          <w:p w14:paraId="3C86B563" w14:textId="77777777" w:rsidR="003B22C9" w:rsidRDefault="003B22C9"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10) дата прийняття такого рішення.</w:t>
            </w:r>
          </w:p>
          <w:p w14:paraId="5F9A4E3E" w14:textId="1614F9E7" w:rsidR="003B22C9" w:rsidRPr="00010563" w:rsidRDefault="003B22C9" w:rsidP="00231AA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F5A0126" w14:textId="77777777" w:rsidR="00231AAA" w:rsidRPr="00285B47" w:rsidRDefault="00231AAA"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Стаття 221. Порядок висування кандидатів на посаду сільського, селищного, міського голови</w:t>
            </w:r>
          </w:p>
          <w:p w14:paraId="2AEAE2A7" w14:textId="77777777" w:rsidR="00231AAA" w:rsidRPr="00285B47" w:rsidRDefault="00231AAA" w:rsidP="00231AA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005DDF6" w14:textId="77777777" w:rsidR="00231AAA" w:rsidRPr="00285B47" w:rsidRDefault="00231AAA"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5. У рішенні зборів, конференції організації партії зазначаються відомості про особу, висунуту кандидатом на посаду сільського, селищного, міського голови:</w:t>
            </w:r>
          </w:p>
          <w:p w14:paraId="4C20F02C" w14:textId="77777777" w:rsidR="00231AAA" w:rsidRPr="00285B47" w:rsidRDefault="00231AAA"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1) прізвище, ім'я (усі власні імена), по батькові (за наявності) кандидата;</w:t>
            </w:r>
          </w:p>
          <w:p w14:paraId="26AA9E9A" w14:textId="77777777" w:rsidR="00231AAA" w:rsidRPr="00285B47" w:rsidRDefault="00231AAA"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2) число, місяць і рік народження;</w:t>
            </w:r>
          </w:p>
          <w:p w14:paraId="7A9352E2" w14:textId="7EE002AB" w:rsidR="00231AAA" w:rsidRPr="00231AAA" w:rsidRDefault="00231AAA" w:rsidP="00231AAA">
            <w:pPr>
              <w:spacing w:after="120" w:line="240" w:lineRule="auto"/>
              <w:ind w:firstLine="0"/>
              <w:jc w:val="both"/>
              <w:rPr>
                <w:rFonts w:ascii="Times New Roman" w:eastAsia="Times New Roman" w:hAnsi="Times New Roman" w:cs="Times New Roman"/>
                <w:b/>
                <w:sz w:val="28"/>
                <w:szCs w:val="28"/>
              </w:rPr>
            </w:pPr>
            <w:r w:rsidRPr="00231AAA">
              <w:rPr>
                <w:rFonts w:ascii="Times New Roman" w:eastAsia="Times New Roman" w:hAnsi="Times New Roman" w:cs="Times New Roman"/>
                <w:b/>
                <w:sz w:val="28"/>
                <w:szCs w:val="28"/>
              </w:rPr>
              <w:t>3) відомості про належність до громадянства України, а також відомості про наявність (відсутність) громадянства (підданства) іноземної держави (іноземних держав);</w:t>
            </w:r>
          </w:p>
          <w:p w14:paraId="00DF993F" w14:textId="77777777" w:rsidR="00231AAA" w:rsidRPr="00285B47" w:rsidRDefault="00231AAA"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4) відомості про освіту;</w:t>
            </w:r>
          </w:p>
          <w:p w14:paraId="1D06C428" w14:textId="77777777" w:rsidR="00231AAA" w:rsidRPr="00285B47" w:rsidRDefault="00231AAA"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5) посада (заняття), місце роботи;</w:t>
            </w:r>
          </w:p>
          <w:p w14:paraId="279FE3D6" w14:textId="77777777" w:rsidR="00231AAA" w:rsidRPr="00285B47" w:rsidRDefault="00231AAA"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6) партійність;</w:t>
            </w:r>
          </w:p>
          <w:p w14:paraId="3BF45BA7" w14:textId="77777777" w:rsidR="00231AAA" w:rsidRPr="00285B47" w:rsidRDefault="00231AAA"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7) адреса місця проживання;</w:t>
            </w:r>
          </w:p>
          <w:p w14:paraId="286CDBC4" w14:textId="77777777" w:rsidR="00231AAA" w:rsidRPr="00285B47" w:rsidRDefault="00231AAA"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8) відомості про наявність чи відсутність судимості;</w:t>
            </w:r>
          </w:p>
          <w:p w14:paraId="7337B1EF" w14:textId="77777777" w:rsidR="00231AAA" w:rsidRPr="00285B47" w:rsidRDefault="00231AAA"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9) відомості про наявність чи відсутність представницького мандата;</w:t>
            </w:r>
          </w:p>
          <w:p w14:paraId="3AB225D2" w14:textId="77777777" w:rsidR="00231AAA" w:rsidRDefault="00231AAA" w:rsidP="00231AAA">
            <w:pPr>
              <w:spacing w:after="120" w:line="240" w:lineRule="auto"/>
              <w:ind w:firstLine="0"/>
              <w:jc w:val="both"/>
              <w:rPr>
                <w:rFonts w:ascii="Times New Roman" w:eastAsia="Times New Roman" w:hAnsi="Times New Roman" w:cs="Times New Roman"/>
                <w:bCs/>
                <w:sz w:val="28"/>
                <w:szCs w:val="28"/>
              </w:rPr>
            </w:pPr>
            <w:r w:rsidRPr="00285B47">
              <w:rPr>
                <w:rFonts w:ascii="Times New Roman" w:eastAsia="Times New Roman" w:hAnsi="Times New Roman" w:cs="Times New Roman"/>
                <w:bCs/>
                <w:sz w:val="28"/>
                <w:szCs w:val="28"/>
              </w:rPr>
              <w:t>10) дата прийняття такого рішення.</w:t>
            </w:r>
          </w:p>
          <w:p w14:paraId="3DB89A5B" w14:textId="1DA7A15E" w:rsidR="003B22C9" w:rsidRPr="00B53C80" w:rsidRDefault="00231AAA" w:rsidP="00231AA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1DC2ECF9" w14:textId="77777777" w:rsidTr="00795F90">
        <w:tc>
          <w:tcPr>
            <w:tcW w:w="7088" w:type="dxa"/>
          </w:tcPr>
          <w:p w14:paraId="0DD0756C" w14:textId="102DC36A" w:rsidR="003B22C9" w:rsidRPr="000224DB" w:rsidRDefault="003B22C9"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Стаття 222. Умови реєстрації кандидатів у депутати Верховної Ради Автономної Республіки Крим, обласних, районних, районних у місті рад, а також міських, сільських, селищних рад (територіальних громад з кількістю виборців 10 і більше тисяч)</w:t>
            </w:r>
          </w:p>
          <w:p w14:paraId="11355C98" w14:textId="77777777" w:rsidR="003B22C9" w:rsidRPr="000224DB" w:rsidRDefault="003B22C9"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1. Виборча комісія Автономної Республіки Крим, обласна, районна, міська, районна у місті, сільська, селищна виборча комісія реєструє кандидатів у депутати, включених до єдиного та територіальних виборчих списків організації партії, за умови отримання нею таких документів:</w:t>
            </w:r>
          </w:p>
          <w:p w14:paraId="4A05E929" w14:textId="77777777" w:rsidR="003B22C9" w:rsidRPr="000224DB" w:rsidRDefault="003B22C9"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1) заяви про реєстрацію кандидатів у депутати, підписаної керівником організації партії та скріпленої печаткою відповідної організації партії, організації партії вищого рівня або печаткою партії;</w:t>
            </w:r>
          </w:p>
          <w:p w14:paraId="1419043B" w14:textId="77777777" w:rsidR="003B22C9" w:rsidRPr="000224DB" w:rsidRDefault="003B22C9"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2) рішення зборів, конференції організації партії про висування кандидатів у депутати від організації партії, передбаченого частиною десятою статті 219 цього Кодексу, підписаного керівником місцевої організації партії та засвідчене печаткою місцевої організації партії або відповідної організації партії вищого рівня, а також погоджене центральним керівним органом партії, що засвідчується печаткою цієї партії (із зазначенням найменування центрального керівного органу партії, номера та дати прийняття відповідного рішення, яке не додається);</w:t>
            </w:r>
          </w:p>
          <w:p w14:paraId="63E85658" w14:textId="77777777" w:rsidR="003B22C9" w:rsidRPr="000224DB" w:rsidRDefault="003B22C9"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 xml:space="preserve">3) єдиного виборчого списку та всіх територіальних виборчих списків кандидатів у депутати, віднесених організацією партії до відповідних багатомандатних виборчих округів, за формами, встановленими Центральною виборчою комісією, </w:t>
            </w:r>
            <w:r w:rsidRPr="0046056C">
              <w:rPr>
                <w:rFonts w:ascii="Times New Roman" w:eastAsia="Times New Roman" w:hAnsi="Times New Roman" w:cs="Times New Roman"/>
                <w:b/>
                <w:bCs/>
                <w:sz w:val="28"/>
                <w:szCs w:val="28"/>
              </w:rPr>
              <w:t>на паперових носіях</w:t>
            </w:r>
            <w:r w:rsidRPr="000224DB">
              <w:rPr>
                <w:rFonts w:ascii="Times New Roman" w:eastAsia="Times New Roman" w:hAnsi="Times New Roman" w:cs="Times New Roman"/>
                <w:bCs/>
                <w:sz w:val="28"/>
                <w:szCs w:val="28"/>
              </w:rPr>
              <w:t xml:space="preserve">, які обов'язково повинні містити відомості, передбачені частиною десятою статті 220 цього Кодексу, підписаних керівником організації партії і скріплених печаткою організації партії або відповідної організації партії вищого рівня, та в </w:t>
            </w:r>
            <w:r w:rsidRPr="00B015C2">
              <w:rPr>
                <w:rFonts w:ascii="Times New Roman" w:eastAsia="Times New Roman" w:hAnsi="Times New Roman" w:cs="Times New Roman"/>
                <w:b/>
                <w:bCs/>
                <w:sz w:val="28"/>
                <w:szCs w:val="28"/>
              </w:rPr>
              <w:t>електронному вигляді</w:t>
            </w:r>
            <w:r w:rsidRPr="000224DB">
              <w:rPr>
                <w:rFonts w:ascii="Times New Roman" w:eastAsia="Times New Roman" w:hAnsi="Times New Roman" w:cs="Times New Roman"/>
                <w:bCs/>
                <w:sz w:val="28"/>
                <w:szCs w:val="28"/>
              </w:rPr>
              <w:t>;</w:t>
            </w:r>
          </w:p>
          <w:p w14:paraId="768CC317" w14:textId="77777777" w:rsidR="003B22C9" w:rsidRPr="000224DB" w:rsidRDefault="003B22C9"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 xml:space="preserve">4) передвиборної програми організації партії, викладеної державною мовою, обсягом до 4000 друкованих знаків, затвердженої зборами, конференцією організації партії, </w:t>
            </w:r>
            <w:r w:rsidRPr="0046056C">
              <w:rPr>
                <w:rFonts w:ascii="Times New Roman" w:eastAsia="Times New Roman" w:hAnsi="Times New Roman" w:cs="Times New Roman"/>
                <w:b/>
                <w:bCs/>
                <w:sz w:val="28"/>
                <w:szCs w:val="28"/>
              </w:rPr>
              <w:t>на паперових носіях</w:t>
            </w:r>
            <w:r w:rsidRPr="000224DB">
              <w:rPr>
                <w:rFonts w:ascii="Times New Roman" w:eastAsia="Times New Roman" w:hAnsi="Times New Roman" w:cs="Times New Roman"/>
                <w:bCs/>
                <w:sz w:val="28"/>
                <w:szCs w:val="28"/>
              </w:rPr>
              <w:t xml:space="preserve">, засвідченої підписом керівника організації партії і скріпленої печаткою організації партії, організації партії вищого рівня або печаткою партії, </w:t>
            </w:r>
            <w:r w:rsidRPr="00B015C2">
              <w:rPr>
                <w:rFonts w:ascii="Times New Roman" w:eastAsia="Times New Roman" w:hAnsi="Times New Roman" w:cs="Times New Roman"/>
                <w:bCs/>
                <w:sz w:val="28"/>
                <w:szCs w:val="28"/>
              </w:rPr>
              <w:t>та в</w:t>
            </w:r>
            <w:r w:rsidRPr="00B015C2">
              <w:rPr>
                <w:rFonts w:ascii="Times New Roman" w:eastAsia="Times New Roman" w:hAnsi="Times New Roman" w:cs="Times New Roman"/>
                <w:b/>
                <w:bCs/>
                <w:sz w:val="28"/>
                <w:szCs w:val="28"/>
              </w:rPr>
              <w:t xml:space="preserve"> електронному вигляді</w:t>
            </w:r>
            <w:r w:rsidRPr="000224DB">
              <w:rPr>
                <w:rFonts w:ascii="Times New Roman" w:eastAsia="Times New Roman" w:hAnsi="Times New Roman" w:cs="Times New Roman"/>
                <w:bCs/>
                <w:sz w:val="28"/>
                <w:szCs w:val="28"/>
              </w:rPr>
              <w:t>;</w:t>
            </w:r>
          </w:p>
          <w:p w14:paraId="5B30EAFA" w14:textId="77777777" w:rsidR="003B22C9" w:rsidRPr="000224DB" w:rsidRDefault="003B22C9"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5) документа про внесення організацією партії грошової застави відповідно до статті 225 цього Кодексу;</w:t>
            </w:r>
          </w:p>
          <w:p w14:paraId="40461144" w14:textId="77777777" w:rsidR="003B22C9" w:rsidRPr="000224DB" w:rsidRDefault="003B22C9"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6) заяв осіб, включених до виборчих списків організації партії, про згоду балотуватися кандидатами у депутати від цієї організації партії, які повинні також містити згоду на оприлюднення біографічних відомостей та обробку персональних даних, а також зобов'язання в разі обрання скласти інший представницький мандат (у разі відсутності такого мандата - зазначити про його відсутність);</w:t>
            </w:r>
          </w:p>
          <w:p w14:paraId="3D7E6D53" w14:textId="2F5425A2" w:rsidR="003B22C9" w:rsidRPr="000224DB" w:rsidRDefault="003B22C9"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 xml:space="preserve">7) заяви осіб, включених до виборчих списків республіканської в Автономній Республіці Крим організації партії, повинні також містити зобов'язання в разі обрання припинити діяльність, несумісну з </w:t>
            </w:r>
            <w:r w:rsidR="00B015C2">
              <w:rPr>
                <w:rFonts w:ascii="Times New Roman" w:eastAsia="Times New Roman" w:hAnsi="Times New Roman" w:cs="Times New Roman"/>
                <w:bCs/>
                <w:sz w:val="28"/>
                <w:szCs w:val="28"/>
                <w:lang w:val="en-US"/>
              </w:rPr>
              <w:t xml:space="preserve">  </w:t>
            </w:r>
            <w:r w:rsidRPr="000224DB">
              <w:rPr>
                <w:rFonts w:ascii="Times New Roman" w:eastAsia="Times New Roman" w:hAnsi="Times New Roman" w:cs="Times New Roman"/>
                <w:bCs/>
                <w:sz w:val="28"/>
                <w:szCs w:val="28"/>
              </w:rPr>
              <w:t xml:space="preserve">мандатом депутата Верховної Ради Автономної Республіки Крим (у разі відсутності такої діяльності - зазначити про її відсутність), та зобов'язання в разі обрання протягом місяця після офіційного </w:t>
            </w:r>
            <w:r w:rsidR="00B015C2">
              <w:rPr>
                <w:rFonts w:ascii="Times New Roman" w:eastAsia="Times New Roman" w:hAnsi="Times New Roman" w:cs="Times New Roman"/>
                <w:bCs/>
                <w:sz w:val="28"/>
                <w:szCs w:val="28"/>
                <w:lang w:val="en-US"/>
              </w:rPr>
              <w:t xml:space="preserve">  </w:t>
            </w:r>
            <w:r w:rsidRPr="000224DB">
              <w:rPr>
                <w:rFonts w:ascii="Times New Roman" w:eastAsia="Times New Roman" w:hAnsi="Times New Roman" w:cs="Times New Roman"/>
                <w:bCs/>
                <w:sz w:val="28"/>
                <w:szCs w:val="28"/>
              </w:rPr>
              <w:t>оприлюднення результатів виборів передати у порядку, встановленому законом, в управління іншій особі належні підприємства та корпоративні права (у разі відсутності таких підприємств чи корпоративних прав - зазначити про їх відсутність);</w:t>
            </w:r>
          </w:p>
          <w:p w14:paraId="26737642" w14:textId="3E448466" w:rsidR="003B22C9" w:rsidRDefault="003B22C9" w:rsidP="00AB0FCC">
            <w:pPr>
              <w:spacing w:after="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 xml:space="preserve">8) автобіографій кандидатів у депутати </w:t>
            </w:r>
            <w:r w:rsidRPr="0046056C">
              <w:rPr>
                <w:rFonts w:ascii="Times New Roman" w:eastAsia="Times New Roman" w:hAnsi="Times New Roman" w:cs="Times New Roman"/>
                <w:b/>
                <w:bCs/>
                <w:sz w:val="28"/>
                <w:szCs w:val="28"/>
              </w:rPr>
              <w:t>на паперовому носії та в електронному вигляді</w:t>
            </w:r>
            <w:r w:rsidRPr="000224DB">
              <w:rPr>
                <w:rFonts w:ascii="Times New Roman" w:eastAsia="Times New Roman" w:hAnsi="Times New Roman" w:cs="Times New Roman"/>
                <w:bCs/>
                <w:sz w:val="28"/>
                <w:szCs w:val="28"/>
              </w:rPr>
              <w:t xml:space="preserve">, що обов'язково повинні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виборів змінювала прізвище та/або власне ім'я (одне з власних імен чи всі власні імена), та/або по батькові), число, місяць, рік і місце народження, </w:t>
            </w:r>
            <w:r w:rsidRPr="00AB0FCC">
              <w:rPr>
                <w:rFonts w:ascii="Times New Roman" w:eastAsia="Times New Roman" w:hAnsi="Times New Roman" w:cs="Times New Roman"/>
                <w:b/>
                <w:bCs/>
                <w:sz w:val="28"/>
                <w:szCs w:val="28"/>
              </w:rPr>
              <w:t>громадянство</w:t>
            </w:r>
            <w:r w:rsidRPr="000224DB">
              <w:rPr>
                <w:rFonts w:ascii="Times New Roman" w:eastAsia="Times New Roman" w:hAnsi="Times New Roman" w:cs="Times New Roman"/>
                <w:bCs/>
                <w:sz w:val="28"/>
                <w:szCs w:val="28"/>
              </w:rPr>
              <w:t>,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у депутати (складається у друкованому вигляді);</w:t>
            </w:r>
          </w:p>
          <w:p w14:paraId="65981937" w14:textId="371F1825" w:rsidR="00AB0FCC" w:rsidRDefault="00AB0FCC" w:rsidP="00AB0FCC">
            <w:pPr>
              <w:spacing w:after="0" w:line="240" w:lineRule="auto"/>
              <w:ind w:firstLine="0"/>
              <w:jc w:val="both"/>
              <w:rPr>
                <w:rFonts w:ascii="Times New Roman" w:eastAsia="Times New Roman" w:hAnsi="Times New Roman" w:cs="Times New Roman"/>
                <w:bCs/>
                <w:sz w:val="28"/>
                <w:szCs w:val="28"/>
              </w:rPr>
            </w:pPr>
          </w:p>
          <w:p w14:paraId="1363E9C2" w14:textId="6C0A8DBF" w:rsidR="00AB0FCC" w:rsidRDefault="00AB0FCC" w:rsidP="00AB0FCC">
            <w:pPr>
              <w:spacing w:after="0" w:line="240" w:lineRule="auto"/>
              <w:ind w:firstLine="0"/>
              <w:jc w:val="both"/>
              <w:rPr>
                <w:rFonts w:ascii="Times New Roman" w:eastAsia="Times New Roman" w:hAnsi="Times New Roman" w:cs="Times New Roman"/>
                <w:bCs/>
                <w:sz w:val="28"/>
                <w:szCs w:val="28"/>
              </w:rPr>
            </w:pPr>
          </w:p>
          <w:p w14:paraId="4E881025" w14:textId="77777777" w:rsidR="00AB0FCC" w:rsidRPr="000224DB" w:rsidRDefault="00AB0FCC" w:rsidP="00AB0FCC">
            <w:pPr>
              <w:spacing w:after="120" w:line="240" w:lineRule="auto"/>
              <w:ind w:firstLine="0"/>
              <w:jc w:val="both"/>
              <w:rPr>
                <w:rFonts w:ascii="Times New Roman" w:eastAsia="Times New Roman" w:hAnsi="Times New Roman" w:cs="Times New Roman"/>
                <w:bCs/>
                <w:sz w:val="28"/>
                <w:szCs w:val="28"/>
              </w:rPr>
            </w:pPr>
          </w:p>
          <w:p w14:paraId="4703E37C" w14:textId="77777777" w:rsidR="003B22C9" w:rsidRPr="000224DB" w:rsidRDefault="003B22C9"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9) виключено;</w:t>
            </w:r>
          </w:p>
          <w:p w14:paraId="1B3C220A" w14:textId="77777777" w:rsidR="003B22C9" w:rsidRPr="000224DB" w:rsidRDefault="003B22C9"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10) заяви про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кожного кандидата у депутати;</w:t>
            </w:r>
          </w:p>
          <w:p w14:paraId="320AA69A" w14:textId="3D09E590" w:rsidR="003B22C9" w:rsidRPr="000224DB" w:rsidRDefault="003B22C9"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 xml:space="preserve">11) по одній фотографії кандидата у депутати розміром </w:t>
            </w:r>
            <w:r w:rsidR="00AB0FCC">
              <w:rPr>
                <w:rFonts w:ascii="Times New Roman" w:eastAsia="Times New Roman" w:hAnsi="Times New Roman" w:cs="Times New Roman"/>
                <w:bCs/>
                <w:sz w:val="28"/>
                <w:szCs w:val="28"/>
              </w:rPr>
              <w:t xml:space="preserve">      </w:t>
            </w:r>
            <w:r w:rsidRPr="000224DB">
              <w:rPr>
                <w:rFonts w:ascii="Times New Roman" w:eastAsia="Times New Roman" w:hAnsi="Times New Roman" w:cs="Times New Roman"/>
                <w:bCs/>
                <w:sz w:val="28"/>
                <w:szCs w:val="28"/>
              </w:rPr>
              <w:t xml:space="preserve">4 х 6 сантиметрів </w:t>
            </w:r>
            <w:r w:rsidRPr="0046056C">
              <w:rPr>
                <w:rFonts w:ascii="Times New Roman" w:eastAsia="Times New Roman" w:hAnsi="Times New Roman" w:cs="Times New Roman"/>
                <w:b/>
                <w:bCs/>
                <w:sz w:val="28"/>
                <w:szCs w:val="28"/>
              </w:rPr>
              <w:t>на паперових носіях та в електронному вигляді</w:t>
            </w:r>
            <w:r w:rsidRPr="000224DB">
              <w:rPr>
                <w:rFonts w:ascii="Times New Roman" w:eastAsia="Times New Roman" w:hAnsi="Times New Roman" w:cs="Times New Roman"/>
                <w:bCs/>
                <w:sz w:val="28"/>
                <w:szCs w:val="28"/>
              </w:rPr>
              <w:t>;</w:t>
            </w:r>
          </w:p>
          <w:p w14:paraId="4A877FC4" w14:textId="735D9F02" w:rsidR="003B22C9" w:rsidRDefault="003B22C9"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 xml:space="preserve">12) копії першої та другої сторінок паспорта </w:t>
            </w:r>
            <w:r w:rsidR="00B015C2">
              <w:rPr>
                <w:rFonts w:ascii="Times New Roman" w:eastAsia="Times New Roman" w:hAnsi="Times New Roman" w:cs="Times New Roman"/>
                <w:bCs/>
                <w:sz w:val="28"/>
                <w:szCs w:val="28"/>
                <w:lang w:val="en-US"/>
              </w:rPr>
              <w:t xml:space="preserve">  </w:t>
            </w:r>
            <w:r w:rsidRPr="000224DB">
              <w:rPr>
                <w:rFonts w:ascii="Times New Roman" w:eastAsia="Times New Roman" w:hAnsi="Times New Roman" w:cs="Times New Roman"/>
                <w:bCs/>
                <w:sz w:val="28"/>
                <w:szCs w:val="28"/>
              </w:rPr>
              <w:t>громадянина України у вигляді паспортної книжечки або копії лицьового та зворотного боків паспорта громадянина України у вигляді картки кожного кандидата у депутати.</w:t>
            </w:r>
          </w:p>
          <w:p w14:paraId="70900B76" w14:textId="77777777" w:rsidR="007C5210" w:rsidRPr="007C5210" w:rsidRDefault="007C5210" w:rsidP="00B015C2">
            <w:pPr>
              <w:spacing w:after="120" w:line="240" w:lineRule="auto"/>
              <w:ind w:firstLine="0"/>
              <w:jc w:val="both"/>
              <w:rPr>
                <w:rFonts w:ascii="Times New Roman" w:eastAsia="Times New Roman" w:hAnsi="Times New Roman" w:cs="Times New Roman"/>
                <w:bCs/>
                <w:sz w:val="28"/>
                <w:szCs w:val="28"/>
              </w:rPr>
            </w:pPr>
            <w:r w:rsidRPr="007C5210">
              <w:rPr>
                <w:rFonts w:ascii="Times New Roman" w:eastAsia="Times New Roman" w:hAnsi="Times New Roman" w:cs="Times New Roman"/>
                <w:bCs/>
                <w:sz w:val="28"/>
                <w:szCs w:val="28"/>
              </w:rPr>
              <w:t>Подання документів до відповідної виборчої комісії для реєстрації кандидатів у депутати здійснюється представником організації партії, уповноваженим на це довіреністю від організації партії.</w:t>
            </w:r>
          </w:p>
          <w:p w14:paraId="0011AFE0" w14:textId="6E6FDC6D" w:rsidR="007C5210" w:rsidRPr="000224DB" w:rsidRDefault="007C5210" w:rsidP="00B015C2">
            <w:pPr>
              <w:spacing w:after="120" w:line="240" w:lineRule="auto"/>
              <w:ind w:firstLine="0"/>
              <w:jc w:val="both"/>
              <w:rPr>
                <w:rFonts w:ascii="Times New Roman" w:eastAsia="Times New Roman" w:hAnsi="Times New Roman" w:cs="Times New Roman"/>
                <w:bCs/>
                <w:sz w:val="28"/>
                <w:szCs w:val="28"/>
              </w:rPr>
            </w:pPr>
            <w:r w:rsidRPr="007C5210">
              <w:rPr>
                <w:rFonts w:ascii="Times New Roman" w:eastAsia="Times New Roman" w:hAnsi="Times New Roman" w:cs="Times New Roman"/>
                <w:bCs/>
                <w:sz w:val="28"/>
                <w:szCs w:val="28"/>
              </w:rPr>
              <w:t xml:space="preserve">У разі виявлення територіальною виборчою комісією розбіжностей між єдиним виборчим списком та територіальними виборчими списками організації партії, наданими </w:t>
            </w:r>
            <w:r w:rsidRPr="0046056C">
              <w:rPr>
                <w:rFonts w:ascii="Times New Roman" w:eastAsia="Times New Roman" w:hAnsi="Times New Roman" w:cs="Times New Roman"/>
                <w:b/>
                <w:bCs/>
                <w:sz w:val="28"/>
                <w:szCs w:val="28"/>
              </w:rPr>
              <w:t>на паперових носіях та в електронному вигляді</w:t>
            </w:r>
            <w:r w:rsidRPr="007C5210">
              <w:rPr>
                <w:rFonts w:ascii="Times New Roman" w:eastAsia="Times New Roman" w:hAnsi="Times New Roman" w:cs="Times New Roman"/>
                <w:bCs/>
                <w:sz w:val="28"/>
                <w:szCs w:val="28"/>
              </w:rPr>
              <w:t xml:space="preserve">, перевагу має документ </w:t>
            </w:r>
            <w:r w:rsidRPr="0046056C">
              <w:rPr>
                <w:rFonts w:ascii="Times New Roman" w:eastAsia="Times New Roman" w:hAnsi="Times New Roman" w:cs="Times New Roman"/>
                <w:b/>
                <w:bCs/>
                <w:sz w:val="28"/>
                <w:szCs w:val="28"/>
              </w:rPr>
              <w:t>на паперових носіях</w:t>
            </w:r>
            <w:r w:rsidRPr="007C5210">
              <w:rPr>
                <w:rFonts w:ascii="Times New Roman" w:eastAsia="Times New Roman" w:hAnsi="Times New Roman" w:cs="Times New Roman"/>
                <w:bCs/>
                <w:sz w:val="28"/>
                <w:szCs w:val="28"/>
              </w:rPr>
              <w:t>.</w:t>
            </w:r>
          </w:p>
          <w:p w14:paraId="7279633E" w14:textId="728B67A2" w:rsidR="003B22C9" w:rsidRPr="00010563" w:rsidRDefault="003B22C9" w:rsidP="00B015C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71CA1456" w14:textId="77777777" w:rsidR="00B015C2" w:rsidRPr="000224DB" w:rsidRDefault="00B015C2"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Стаття 222. Умови реєстрації кандидатів у депутати Верховної Ради Автономної Республіки Крим, обласних, районних, районних у місті рад, а також міських, сільських, селищних рад (територіальних громад з кількістю виборців 10 і більше тисяч)</w:t>
            </w:r>
          </w:p>
          <w:p w14:paraId="707B17C8" w14:textId="77777777" w:rsidR="00B015C2" w:rsidRPr="000224DB" w:rsidRDefault="00B015C2"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1. Виборча комісія Автономної Республіки Крим, обласна, районна, міська, районна у місті, сільська, селищна виборча комісія реєструє кандидатів у депутати, включених до єдиного та територіальних виборчих списків організації партії, за умови отримання нею таких документів:</w:t>
            </w:r>
          </w:p>
          <w:p w14:paraId="3D4C4D44" w14:textId="77777777" w:rsidR="00B015C2" w:rsidRPr="000224DB" w:rsidRDefault="00B015C2"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1) заяви про реєстрацію кандидатів у депутати, підписаної керівником організації партії та скріпленої печаткою відповідної організації партії, організації партії вищого рівня або печаткою партії;</w:t>
            </w:r>
          </w:p>
          <w:p w14:paraId="333CFC0D" w14:textId="77777777" w:rsidR="00B015C2" w:rsidRPr="000224DB" w:rsidRDefault="00B015C2"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2) рішення зборів, конференції організації партії про висування кандидатів у депутати від організації партії, передбаченого частиною десятою статті 219 цього Кодексу, підписаного керівником місцевої організації партії та засвідчене печаткою місцевої організації партії або відповідної організації партії вищого рівня, а також погоджене центральним керівним органом партії, що засвідчується печаткою цієї партії (із зазначенням найменування центрального керівного органу партії, номера та дати прийняття відповідного рішення, яке не додається);</w:t>
            </w:r>
          </w:p>
          <w:p w14:paraId="459E4A1A" w14:textId="742353A1" w:rsidR="00B015C2" w:rsidRPr="000224DB" w:rsidRDefault="00B015C2"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3) єдиного виборчого списку та всіх територіальних виборчих списків кандидатів у депутати, віднесених організацією партії до відповідних багатомандатних виборчих округів, за формами, встановленими</w:t>
            </w:r>
            <w:r>
              <w:rPr>
                <w:rFonts w:ascii="Times New Roman" w:eastAsia="Times New Roman" w:hAnsi="Times New Roman" w:cs="Times New Roman"/>
                <w:bCs/>
                <w:sz w:val="28"/>
                <w:szCs w:val="28"/>
              </w:rPr>
              <w:t xml:space="preserve"> Центральною виборчою комісією </w:t>
            </w:r>
            <w:r w:rsidRPr="00B015C2">
              <w:rPr>
                <w:rFonts w:ascii="Times New Roman" w:eastAsia="Times New Roman" w:hAnsi="Times New Roman" w:cs="Times New Roman"/>
                <w:b/>
                <w:bCs/>
                <w:sz w:val="28"/>
                <w:szCs w:val="28"/>
              </w:rPr>
              <w:t>у паперовій формі</w:t>
            </w:r>
            <w:r w:rsidRPr="000224DB">
              <w:rPr>
                <w:rFonts w:ascii="Times New Roman" w:eastAsia="Times New Roman" w:hAnsi="Times New Roman" w:cs="Times New Roman"/>
                <w:bCs/>
                <w:sz w:val="28"/>
                <w:szCs w:val="28"/>
              </w:rPr>
              <w:t>, які обов'язково повинні містити відомості, передбачені частиною десятою статті 220 цього Кодексу, підписаних керівником організації партії і скріплених печаткою організації партії або відповідної організації партії</w:t>
            </w:r>
            <w:r>
              <w:rPr>
                <w:rFonts w:ascii="Times New Roman" w:eastAsia="Times New Roman" w:hAnsi="Times New Roman" w:cs="Times New Roman"/>
                <w:bCs/>
                <w:sz w:val="28"/>
                <w:szCs w:val="28"/>
              </w:rPr>
              <w:t xml:space="preserve"> вищого рівня, та в </w:t>
            </w:r>
            <w:r w:rsidRPr="00B015C2">
              <w:rPr>
                <w:rFonts w:ascii="Times New Roman" w:eastAsia="Times New Roman" w:hAnsi="Times New Roman" w:cs="Times New Roman"/>
                <w:b/>
                <w:bCs/>
                <w:sz w:val="28"/>
                <w:szCs w:val="28"/>
              </w:rPr>
              <w:t>електрон</w:t>
            </w:r>
            <w:r>
              <w:rPr>
                <w:rFonts w:ascii="Times New Roman" w:eastAsia="Times New Roman" w:hAnsi="Times New Roman" w:cs="Times New Roman"/>
                <w:b/>
                <w:bCs/>
                <w:sz w:val="28"/>
                <w:szCs w:val="28"/>
              </w:rPr>
              <w:t>н</w:t>
            </w:r>
            <w:r w:rsidRPr="00B015C2">
              <w:rPr>
                <w:rFonts w:ascii="Times New Roman" w:eastAsia="Times New Roman" w:hAnsi="Times New Roman" w:cs="Times New Roman"/>
                <w:b/>
                <w:bCs/>
                <w:sz w:val="28"/>
                <w:szCs w:val="28"/>
              </w:rPr>
              <w:t>і</w:t>
            </w:r>
            <w:r>
              <w:rPr>
                <w:rFonts w:ascii="Times New Roman" w:eastAsia="Times New Roman" w:hAnsi="Times New Roman" w:cs="Times New Roman"/>
                <w:b/>
                <w:bCs/>
                <w:sz w:val="28"/>
                <w:szCs w:val="28"/>
              </w:rPr>
              <w:t>й</w:t>
            </w:r>
            <w:r w:rsidRPr="00B015C2">
              <w:rPr>
                <w:rFonts w:ascii="Times New Roman" w:eastAsia="Times New Roman" w:hAnsi="Times New Roman" w:cs="Times New Roman"/>
                <w:b/>
                <w:bCs/>
                <w:sz w:val="28"/>
                <w:szCs w:val="28"/>
              </w:rPr>
              <w:t xml:space="preserve"> формі</w:t>
            </w:r>
            <w:r w:rsidRPr="000224DB">
              <w:rPr>
                <w:rFonts w:ascii="Times New Roman" w:eastAsia="Times New Roman" w:hAnsi="Times New Roman" w:cs="Times New Roman"/>
                <w:bCs/>
                <w:sz w:val="28"/>
                <w:szCs w:val="28"/>
              </w:rPr>
              <w:t>;</w:t>
            </w:r>
          </w:p>
          <w:p w14:paraId="46A0006A" w14:textId="79E70DCC" w:rsidR="00B015C2" w:rsidRDefault="00B015C2" w:rsidP="00B015C2">
            <w:pPr>
              <w:spacing w:after="120" w:line="240" w:lineRule="auto"/>
              <w:ind w:firstLine="0"/>
              <w:jc w:val="both"/>
              <w:rPr>
                <w:rFonts w:ascii="Times New Roman" w:eastAsia="Times New Roman" w:hAnsi="Times New Roman" w:cs="Times New Roman"/>
                <w:b/>
                <w:bCs/>
                <w:sz w:val="28"/>
                <w:szCs w:val="28"/>
              </w:rPr>
            </w:pPr>
            <w:r w:rsidRPr="000224DB">
              <w:rPr>
                <w:rFonts w:ascii="Times New Roman" w:eastAsia="Times New Roman" w:hAnsi="Times New Roman" w:cs="Times New Roman"/>
                <w:bCs/>
                <w:sz w:val="28"/>
                <w:szCs w:val="28"/>
              </w:rPr>
              <w:t xml:space="preserve">4) передвиборної програми організації партії, викладеної державною мовою, обсягом до 4000 друкованих знаків, затвердженої зборами, конференцією організації партії, </w:t>
            </w:r>
            <w:r w:rsidRPr="00B015C2">
              <w:rPr>
                <w:rFonts w:ascii="Times New Roman" w:eastAsia="Times New Roman" w:hAnsi="Times New Roman" w:cs="Times New Roman"/>
                <w:b/>
                <w:bCs/>
                <w:sz w:val="28"/>
                <w:szCs w:val="28"/>
              </w:rPr>
              <w:t>у паперовій формі</w:t>
            </w:r>
            <w:r w:rsidRPr="000224DB">
              <w:rPr>
                <w:rFonts w:ascii="Times New Roman" w:eastAsia="Times New Roman" w:hAnsi="Times New Roman" w:cs="Times New Roman"/>
                <w:bCs/>
                <w:sz w:val="28"/>
                <w:szCs w:val="28"/>
              </w:rPr>
              <w:t xml:space="preserve">, засвідченої підписом керівника організації партії і скріпленої печаткою організації партії, організації партії вищого рівня або печаткою партії, та в </w:t>
            </w:r>
            <w:r w:rsidRPr="00B015C2">
              <w:rPr>
                <w:rFonts w:ascii="Times New Roman" w:eastAsia="Times New Roman" w:hAnsi="Times New Roman" w:cs="Times New Roman"/>
                <w:b/>
                <w:bCs/>
                <w:sz w:val="28"/>
                <w:szCs w:val="28"/>
              </w:rPr>
              <w:t>електрон</w:t>
            </w:r>
            <w:r>
              <w:rPr>
                <w:rFonts w:ascii="Times New Roman" w:eastAsia="Times New Roman" w:hAnsi="Times New Roman" w:cs="Times New Roman"/>
                <w:b/>
                <w:bCs/>
                <w:sz w:val="28"/>
                <w:szCs w:val="28"/>
              </w:rPr>
              <w:t>н</w:t>
            </w:r>
            <w:r w:rsidRPr="00B015C2">
              <w:rPr>
                <w:rFonts w:ascii="Times New Roman" w:eastAsia="Times New Roman" w:hAnsi="Times New Roman" w:cs="Times New Roman"/>
                <w:b/>
                <w:bCs/>
                <w:sz w:val="28"/>
                <w:szCs w:val="28"/>
              </w:rPr>
              <w:t>і</w:t>
            </w:r>
            <w:r>
              <w:rPr>
                <w:rFonts w:ascii="Times New Roman" w:eastAsia="Times New Roman" w:hAnsi="Times New Roman" w:cs="Times New Roman"/>
                <w:b/>
                <w:bCs/>
                <w:sz w:val="28"/>
                <w:szCs w:val="28"/>
              </w:rPr>
              <w:t>й</w:t>
            </w:r>
            <w:r w:rsidRPr="00B015C2">
              <w:rPr>
                <w:rFonts w:ascii="Times New Roman" w:eastAsia="Times New Roman" w:hAnsi="Times New Roman" w:cs="Times New Roman"/>
                <w:b/>
                <w:bCs/>
                <w:sz w:val="28"/>
                <w:szCs w:val="28"/>
              </w:rPr>
              <w:t xml:space="preserve"> формі</w:t>
            </w:r>
            <w:r>
              <w:rPr>
                <w:rFonts w:ascii="Times New Roman" w:eastAsia="Times New Roman" w:hAnsi="Times New Roman" w:cs="Times New Roman"/>
                <w:b/>
                <w:bCs/>
                <w:sz w:val="28"/>
                <w:szCs w:val="28"/>
              </w:rPr>
              <w:t>;</w:t>
            </w:r>
          </w:p>
          <w:p w14:paraId="26E4910A" w14:textId="779C7224" w:rsidR="00B015C2" w:rsidRPr="000224DB" w:rsidRDefault="00B015C2" w:rsidP="00B015C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 документа про вне</w:t>
            </w:r>
            <w:r w:rsidRPr="000224DB">
              <w:rPr>
                <w:rFonts w:ascii="Times New Roman" w:eastAsia="Times New Roman" w:hAnsi="Times New Roman" w:cs="Times New Roman"/>
                <w:bCs/>
                <w:sz w:val="28"/>
                <w:szCs w:val="28"/>
              </w:rPr>
              <w:t>сення організацією партії грошової застави відповідно до статті 225 цього Кодексу;</w:t>
            </w:r>
          </w:p>
          <w:p w14:paraId="299CFF48" w14:textId="77777777" w:rsidR="00B015C2" w:rsidRPr="000224DB" w:rsidRDefault="00B015C2"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6) заяв осіб, включених до виборчих списків організації партії, про згоду балотуватися кандидатами у депутати від цієї організації партії, які повинні також містити згоду на оприлюднення біографічних відомостей та обробку персональних даних, а також зобов'язання в разі обрання скласти інший представницький мандат (у разі відсутності такого мандата - зазначити про його відсутність);</w:t>
            </w:r>
          </w:p>
          <w:p w14:paraId="06FA2E0C" w14:textId="77777777" w:rsidR="00B015C2" w:rsidRPr="000224DB" w:rsidRDefault="00B015C2"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7) заяви осіб, включених до виборчих списків республіканської в Автономній Республіці Крим організації партії, повинні також містити зобов'язання в разі обрання припинити діяльність, несумісну з мандатом депутата Верховної Ради Автономної Республіки Крим (у разі відсутності такої діяльності - зазначити про її відсутність), та зобов'язання в разі обрання протягом місяця після офіційного оприлюднення результатів виборів передати у порядку, встановленому законом, в управління іншій особі належні підприємства та корпоративні права (у разі відсутності таких підприємств чи корпоративних прав - зазначити про їх відсутність);</w:t>
            </w:r>
          </w:p>
          <w:p w14:paraId="46C54160" w14:textId="578718A6" w:rsidR="00B015C2" w:rsidRPr="000224DB" w:rsidRDefault="00B015C2"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8) автобіографій кандидатів у депутати</w:t>
            </w:r>
            <w:r w:rsidR="00AB0FCC" w:rsidRPr="00131F29">
              <w:rPr>
                <w:rFonts w:ascii="Times New Roman" w:eastAsia="Times New Roman" w:hAnsi="Times New Roman" w:cs="Times New Roman"/>
                <w:b/>
                <w:bCs/>
                <w:sz w:val="28"/>
                <w:szCs w:val="28"/>
              </w:rPr>
              <w:t xml:space="preserve"> у паперовій та електронній форм</w:t>
            </w:r>
            <w:r w:rsidR="002F4475">
              <w:rPr>
                <w:rFonts w:ascii="Times New Roman" w:eastAsia="Times New Roman" w:hAnsi="Times New Roman" w:cs="Times New Roman"/>
                <w:b/>
                <w:bCs/>
                <w:sz w:val="28"/>
                <w:szCs w:val="28"/>
              </w:rPr>
              <w:t>ах</w:t>
            </w:r>
            <w:r w:rsidRPr="000224DB">
              <w:rPr>
                <w:rFonts w:ascii="Times New Roman" w:eastAsia="Times New Roman" w:hAnsi="Times New Roman" w:cs="Times New Roman"/>
                <w:bCs/>
                <w:sz w:val="28"/>
                <w:szCs w:val="28"/>
              </w:rPr>
              <w:t>, що обов'язково повинні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виборів змінювала прізвище та/або власне ім'я (одне з власних імен чи всі власні імена), та/або по батькові), число, місяць, рік і місце народження,</w:t>
            </w:r>
            <w:r w:rsidR="00AB0FCC" w:rsidRPr="00AB0FCC">
              <w:rPr>
                <w:rFonts w:ascii="Times New Roman" w:eastAsia="Times New Roman" w:hAnsi="Times New Roman" w:cs="Times New Roman"/>
                <w:sz w:val="28"/>
                <w:szCs w:val="28"/>
                <w:lang w:eastAsia="ru-RU"/>
              </w:rPr>
              <w:t xml:space="preserve"> </w:t>
            </w:r>
            <w:r w:rsidR="00AB0FCC" w:rsidRPr="00AB0FCC">
              <w:rPr>
                <w:rFonts w:ascii="Times New Roman" w:eastAsia="Times New Roman" w:hAnsi="Times New Roman" w:cs="Times New Roman"/>
                <w:b/>
                <w:bCs/>
                <w:sz w:val="28"/>
                <w:szCs w:val="28"/>
              </w:rPr>
              <w:t>відомості про належність до громадянства України, а також відомості про наявність (відсутність) громадянства (підданства) іноземної держави (іноземних держав)</w:t>
            </w:r>
            <w:r w:rsidRPr="000224DB">
              <w:rPr>
                <w:rFonts w:ascii="Times New Roman" w:eastAsia="Times New Roman" w:hAnsi="Times New Roman" w:cs="Times New Roman"/>
                <w:bCs/>
                <w:sz w:val="28"/>
                <w:szCs w:val="28"/>
              </w:rPr>
              <w:t>,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у депутати (складається у друкованому вигляді);</w:t>
            </w:r>
          </w:p>
          <w:p w14:paraId="78F7778D" w14:textId="77777777" w:rsidR="00B015C2" w:rsidRPr="000224DB" w:rsidRDefault="00B015C2"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9) виключено;</w:t>
            </w:r>
          </w:p>
          <w:p w14:paraId="48B25A7A" w14:textId="77777777" w:rsidR="00B015C2" w:rsidRPr="000224DB" w:rsidRDefault="00B015C2"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10) заяви про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кожного кандидата у депутати;</w:t>
            </w:r>
          </w:p>
          <w:p w14:paraId="7D45D6B4" w14:textId="68F25268" w:rsidR="00B015C2" w:rsidRPr="000224DB" w:rsidRDefault="00B015C2"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 xml:space="preserve">11) по одній фотографії кандидата у депутати розміром 4 х 6 сантиметрів </w:t>
            </w:r>
            <w:r w:rsidR="00AB0FCC" w:rsidRPr="00131F29">
              <w:rPr>
                <w:rFonts w:ascii="Times New Roman" w:eastAsia="Times New Roman" w:hAnsi="Times New Roman" w:cs="Times New Roman"/>
                <w:b/>
                <w:bCs/>
                <w:sz w:val="28"/>
                <w:szCs w:val="28"/>
              </w:rPr>
              <w:t xml:space="preserve">у паперовій та електронній </w:t>
            </w:r>
            <w:r w:rsidR="00AB0FCC">
              <w:rPr>
                <w:rFonts w:ascii="Times New Roman" w:eastAsia="Times New Roman" w:hAnsi="Times New Roman" w:cs="Times New Roman"/>
                <w:b/>
                <w:bCs/>
                <w:sz w:val="28"/>
                <w:szCs w:val="28"/>
              </w:rPr>
              <w:t xml:space="preserve">         </w:t>
            </w:r>
            <w:r w:rsidR="002F4475">
              <w:rPr>
                <w:rFonts w:ascii="Times New Roman" w:eastAsia="Times New Roman" w:hAnsi="Times New Roman" w:cs="Times New Roman"/>
                <w:b/>
                <w:bCs/>
                <w:sz w:val="28"/>
                <w:szCs w:val="28"/>
              </w:rPr>
              <w:t>формах</w:t>
            </w:r>
            <w:r w:rsidRPr="000224DB">
              <w:rPr>
                <w:rFonts w:ascii="Times New Roman" w:eastAsia="Times New Roman" w:hAnsi="Times New Roman" w:cs="Times New Roman"/>
                <w:bCs/>
                <w:sz w:val="28"/>
                <w:szCs w:val="28"/>
              </w:rPr>
              <w:t>;</w:t>
            </w:r>
          </w:p>
          <w:p w14:paraId="7B4AB62A" w14:textId="77777777" w:rsidR="00B015C2" w:rsidRDefault="00B015C2" w:rsidP="00B015C2">
            <w:pPr>
              <w:spacing w:after="120" w:line="240" w:lineRule="auto"/>
              <w:ind w:firstLine="0"/>
              <w:jc w:val="both"/>
              <w:rPr>
                <w:rFonts w:ascii="Times New Roman" w:eastAsia="Times New Roman" w:hAnsi="Times New Roman" w:cs="Times New Roman"/>
                <w:bCs/>
                <w:sz w:val="28"/>
                <w:szCs w:val="28"/>
              </w:rPr>
            </w:pPr>
            <w:r w:rsidRPr="000224DB">
              <w:rPr>
                <w:rFonts w:ascii="Times New Roman" w:eastAsia="Times New Roman" w:hAnsi="Times New Roman" w:cs="Times New Roman"/>
                <w:bCs/>
                <w:sz w:val="28"/>
                <w:szCs w:val="28"/>
              </w:rPr>
              <w:t>12)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кожного кандидата у депутати.</w:t>
            </w:r>
          </w:p>
          <w:p w14:paraId="7C3B7658" w14:textId="77777777" w:rsidR="00B015C2" w:rsidRPr="007C5210" w:rsidRDefault="00B015C2" w:rsidP="00B015C2">
            <w:pPr>
              <w:spacing w:after="120" w:line="240" w:lineRule="auto"/>
              <w:ind w:firstLine="0"/>
              <w:jc w:val="both"/>
              <w:rPr>
                <w:rFonts w:ascii="Times New Roman" w:eastAsia="Times New Roman" w:hAnsi="Times New Roman" w:cs="Times New Roman"/>
                <w:bCs/>
                <w:sz w:val="28"/>
                <w:szCs w:val="28"/>
              </w:rPr>
            </w:pPr>
            <w:r w:rsidRPr="007C5210">
              <w:rPr>
                <w:rFonts w:ascii="Times New Roman" w:eastAsia="Times New Roman" w:hAnsi="Times New Roman" w:cs="Times New Roman"/>
                <w:bCs/>
                <w:sz w:val="28"/>
                <w:szCs w:val="28"/>
              </w:rPr>
              <w:t>Подання документів до відповідної виборчої комісії для реєстрації кандидатів у депутати здійснюється представником організації партії, уповноваженим на це довіреністю від організації партії.</w:t>
            </w:r>
          </w:p>
          <w:p w14:paraId="10380F60" w14:textId="15505FD6" w:rsidR="00B015C2" w:rsidRDefault="00B015C2" w:rsidP="00B015C2">
            <w:pPr>
              <w:spacing w:after="120" w:line="240" w:lineRule="auto"/>
              <w:ind w:firstLine="0"/>
              <w:jc w:val="both"/>
              <w:rPr>
                <w:rFonts w:ascii="Times New Roman" w:eastAsia="Times New Roman" w:hAnsi="Times New Roman" w:cs="Times New Roman"/>
                <w:bCs/>
                <w:sz w:val="28"/>
                <w:szCs w:val="28"/>
              </w:rPr>
            </w:pPr>
            <w:r w:rsidRPr="007C5210">
              <w:rPr>
                <w:rFonts w:ascii="Times New Roman" w:eastAsia="Times New Roman" w:hAnsi="Times New Roman" w:cs="Times New Roman"/>
                <w:bCs/>
                <w:sz w:val="28"/>
                <w:szCs w:val="28"/>
              </w:rPr>
              <w:t>У разі виявлення територіальною виборчою комісією розбіжностей між єдиним виборчим списком та територіальними виборчими списками організації партії, наданими</w:t>
            </w:r>
            <w:r w:rsidR="00AB0FCC">
              <w:rPr>
                <w:rFonts w:ascii="Times New Roman" w:eastAsia="Times New Roman" w:hAnsi="Times New Roman" w:cs="Times New Roman"/>
                <w:b/>
                <w:bCs/>
                <w:sz w:val="28"/>
                <w:szCs w:val="28"/>
              </w:rPr>
              <w:t xml:space="preserve"> </w:t>
            </w:r>
            <w:r w:rsidR="00AB0FCC" w:rsidRPr="00131F29">
              <w:rPr>
                <w:rFonts w:ascii="Times New Roman" w:eastAsia="Times New Roman" w:hAnsi="Times New Roman" w:cs="Times New Roman"/>
                <w:b/>
                <w:bCs/>
                <w:sz w:val="28"/>
                <w:szCs w:val="28"/>
              </w:rPr>
              <w:t>у паперовій та електронній форм</w:t>
            </w:r>
            <w:r w:rsidR="002F4475">
              <w:rPr>
                <w:rFonts w:ascii="Times New Roman" w:eastAsia="Times New Roman" w:hAnsi="Times New Roman" w:cs="Times New Roman"/>
                <w:b/>
                <w:bCs/>
                <w:sz w:val="28"/>
                <w:szCs w:val="28"/>
              </w:rPr>
              <w:t>ах</w:t>
            </w:r>
            <w:r w:rsidRPr="007C5210">
              <w:rPr>
                <w:rFonts w:ascii="Times New Roman" w:eastAsia="Times New Roman" w:hAnsi="Times New Roman" w:cs="Times New Roman"/>
                <w:bCs/>
                <w:sz w:val="28"/>
                <w:szCs w:val="28"/>
              </w:rPr>
              <w:t xml:space="preserve">, перевагу має документ </w:t>
            </w:r>
            <w:r w:rsidR="00AB0FCC" w:rsidRPr="00AB0FCC">
              <w:rPr>
                <w:rFonts w:ascii="Times New Roman" w:eastAsia="Times New Roman" w:hAnsi="Times New Roman" w:cs="Times New Roman"/>
                <w:b/>
                <w:bCs/>
                <w:sz w:val="28"/>
                <w:szCs w:val="28"/>
              </w:rPr>
              <w:t>у паперовій формі</w:t>
            </w:r>
            <w:r w:rsidRPr="007C5210">
              <w:rPr>
                <w:rFonts w:ascii="Times New Roman" w:eastAsia="Times New Roman" w:hAnsi="Times New Roman" w:cs="Times New Roman"/>
                <w:bCs/>
                <w:sz w:val="28"/>
                <w:szCs w:val="28"/>
              </w:rPr>
              <w:t>.</w:t>
            </w:r>
          </w:p>
          <w:p w14:paraId="635C7157" w14:textId="77777777" w:rsidR="00B015C2" w:rsidRPr="000224DB" w:rsidRDefault="00B015C2" w:rsidP="00B015C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5E1428D" w14:textId="676AD076" w:rsidR="003B22C9" w:rsidRPr="00B53C80" w:rsidRDefault="003B22C9" w:rsidP="00F27261">
            <w:pPr>
              <w:spacing w:after="120" w:line="240" w:lineRule="auto"/>
              <w:ind w:firstLine="0"/>
              <w:jc w:val="both"/>
              <w:rPr>
                <w:rFonts w:ascii="Times New Roman" w:eastAsia="Times New Roman" w:hAnsi="Times New Roman" w:cs="Times New Roman"/>
                <w:bCs/>
                <w:sz w:val="28"/>
                <w:szCs w:val="28"/>
              </w:rPr>
            </w:pPr>
          </w:p>
        </w:tc>
      </w:tr>
      <w:tr w:rsidR="003B22C9" w:rsidRPr="003A4FA2" w14:paraId="169ED0C4" w14:textId="77777777" w:rsidTr="00795F90">
        <w:tc>
          <w:tcPr>
            <w:tcW w:w="7088" w:type="dxa"/>
          </w:tcPr>
          <w:p w14:paraId="06625FFA" w14:textId="242D760C" w:rsidR="003B22C9" w:rsidRPr="001C06A1" w:rsidRDefault="003B22C9"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Стаття 223. Умови реєстрації кандидатів у депутати сільської, селищної, міської ради (територіальної громади з кількістю виборців до 10 тисяч осіб)</w:t>
            </w:r>
          </w:p>
          <w:p w14:paraId="0708ACDA" w14:textId="77777777" w:rsidR="003B22C9" w:rsidRPr="001C06A1" w:rsidRDefault="003B22C9"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1. Відповідна сільська, селищна, міська виборча комісія реєструє кандидатів у депутати, висунутих організацією партії у багатомандатних виборчих округах, за умови отримання нею таких документів:</w:t>
            </w:r>
          </w:p>
          <w:p w14:paraId="75A33E33" w14:textId="4B116439" w:rsidR="003B22C9" w:rsidRPr="001C06A1" w:rsidRDefault="003B22C9"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 xml:space="preserve">1) заяви про реєстрацію кандидатів у депутати, </w:t>
            </w:r>
            <w:r w:rsidR="00F55F40">
              <w:rPr>
                <w:rFonts w:ascii="Times New Roman" w:eastAsia="Times New Roman" w:hAnsi="Times New Roman" w:cs="Times New Roman"/>
                <w:bCs/>
                <w:sz w:val="28"/>
                <w:szCs w:val="28"/>
              </w:rPr>
              <w:t xml:space="preserve"> </w:t>
            </w:r>
            <w:r w:rsidRPr="001C06A1">
              <w:rPr>
                <w:rFonts w:ascii="Times New Roman" w:eastAsia="Times New Roman" w:hAnsi="Times New Roman" w:cs="Times New Roman"/>
                <w:bCs/>
                <w:sz w:val="28"/>
                <w:szCs w:val="28"/>
              </w:rPr>
              <w:t>підписаної керівником організації партії та скріпленої печаткою організації па</w:t>
            </w:r>
            <w:r w:rsidR="00F55F40">
              <w:rPr>
                <w:rFonts w:ascii="Times New Roman" w:eastAsia="Times New Roman" w:hAnsi="Times New Roman" w:cs="Times New Roman"/>
                <w:bCs/>
                <w:sz w:val="28"/>
                <w:szCs w:val="28"/>
              </w:rPr>
              <w:t>ртії, а в разі її відсутності -</w:t>
            </w:r>
            <w:r w:rsidRPr="001C06A1">
              <w:rPr>
                <w:rFonts w:ascii="Times New Roman" w:eastAsia="Times New Roman" w:hAnsi="Times New Roman" w:cs="Times New Roman"/>
                <w:bCs/>
                <w:sz w:val="28"/>
                <w:szCs w:val="28"/>
              </w:rPr>
              <w:t>печаткою організації партії вищого рівня або печаткою партії;</w:t>
            </w:r>
          </w:p>
          <w:p w14:paraId="23E1317A" w14:textId="77777777" w:rsidR="003B22C9" w:rsidRPr="001C06A1" w:rsidRDefault="003B22C9"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 xml:space="preserve">2) рішення конференції, зборів організації партії, зазначеного у частині восьмій статті 220 цього Кодексу, про висування кандидатів у депутати від організації партії та затвердженого переліку кандидатів у депутати відповідної ради, який додається до такого рішення і є його невід'ємною частиною, за формою, встановленою Центральною виборчою комісією, </w:t>
            </w:r>
            <w:r w:rsidRPr="0046056C">
              <w:rPr>
                <w:rFonts w:ascii="Times New Roman" w:eastAsia="Times New Roman" w:hAnsi="Times New Roman" w:cs="Times New Roman"/>
                <w:b/>
                <w:bCs/>
                <w:sz w:val="28"/>
                <w:szCs w:val="28"/>
              </w:rPr>
              <w:t>на паперових носіях</w:t>
            </w:r>
            <w:r w:rsidRPr="001C06A1">
              <w:rPr>
                <w:rFonts w:ascii="Times New Roman" w:eastAsia="Times New Roman" w:hAnsi="Times New Roman" w:cs="Times New Roman"/>
                <w:bCs/>
                <w:sz w:val="28"/>
                <w:szCs w:val="28"/>
              </w:rPr>
              <w:t xml:space="preserve">, який обов'язково повинен містити відомості, зазначені у частині десятій статті 220 цього Кодексу, підписаних керівником організації партії і скріплених печаткою організації партії, а в разі її відсутності - печаткою організації партії вищого рівня або печаткою партії, та в </w:t>
            </w:r>
            <w:r w:rsidRPr="00F55F40">
              <w:rPr>
                <w:rFonts w:ascii="Times New Roman" w:eastAsia="Times New Roman" w:hAnsi="Times New Roman" w:cs="Times New Roman"/>
                <w:b/>
                <w:bCs/>
                <w:sz w:val="28"/>
                <w:szCs w:val="28"/>
              </w:rPr>
              <w:t>електронному вигляді</w:t>
            </w:r>
            <w:r w:rsidRPr="001C06A1">
              <w:rPr>
                <w:rFonts w:ascii="Times New Roman" w:eastAsia="Times New Roman" w:hAnsi="Times New Roman" w:cs="Times New Roman"/>
                <w:bCs/>
                <w:sz w:val="28"/>
                <w:szCs w:val="28"/>
              </w:rPr>
              <w:t>;</w:t>
            </w:r>
          </w:p>
          <w:p w14:paraId="100BEDD6" w14:textId="77777777" w:rsidR="003B22C9" w:rsidRPr="001C06A1" w:rsidRDefault="003B22C9"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3) заяв осіб, включених до переліку кандидатів у депутати відповідної ради від організації партії про згоду балотуватися кандидатами у депутати від цієї організації партії (в тому числі у відповідному багатомандатному виборчому окрузі), які повинні також містити згоду на оприлюднення біографічних відомостей та на обробку персональних даних кандидата у депутати, а також зобов'язання в разі обрання скласти інший представницький мандат (у разі відсутності мандата - зазначити про його відсутність);</w:t>
            </w:r>
          </w:p>
          <w:p w14:paraId="5CFD98B5" w14:textId="77777777" w:rsidR="003B22C9" w:rsidRPr="001C06A1" w:rsidRDefault="003B22C9"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4) документ про внесення організацією партії або кандидатом грошової застави відповідно до статті 225 цього Кодексу;</w:t>
            </w:r>
          </w:p>
          <w:p w14:paraId="0FC1DA0D" w14:textId="63F56A11" w:rsidR="003B22C9" w:rsidRDefault="003B22C9" w:rsidP="00F55F40">
            <w:pPr>
              <w:spacing w:after="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 xml:space="preserve">5) автобіографій кандидатів у депутати </w:t>
            </w:r>
            <w:r w:rsidRPr="0046056C">
              <w:rPr>
                <w:rFonts w:ascii="Times New Roman" w:eastAsia="Times New Roman" w:hAnsi="Times New Roman" w:cs="Times New Roman"/>
                <w:b/>
                <w:bCs/>
                <w:sz w:val="28"/>
                <w:szCs w:val="28"/>
              </w:rPr>
              <w:t>на паперовому носії та в електронному вигляді</w:t>
            </w:r>
            <w:r w:rsidRPr="001C06A1">
              <w:rPr>
                <w:rFonts w:ascii="Times New Roman" w:eastAsia="Times New Roman" w:hAnsi="Times New Roman" w:cs="Times New Roman"/>
                <w:bCs/>
                <w:sz w:val="28"/>
                <w:szCs w:val="28"/>
              </w:rPr>
              <w:t xml:space="preserve">, що обов'язково повинні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висування кандидатом у депутати змінювала прізвище та/або власне ім'я (одне з власних імен чи всі власні імена), та/або по батькові), число, місяць, рік і місце народження, </w:t>
            </w:r>
            <w:r w:rsidRPr="00F55F40">
              <w:rPr>
                <w:rFonts w:ascii="Times New Roman" w:eastAsia="Times New Roman" w:hAnsi="Times New Roman" w:cs="Times New Roman"/>
                <w:b/>
                <w:bCs/>
                <w:sz w:val="28"/>
                <w:szCs w:val="28"/>
              </w:rPr>
              <w:t>громадянство</w:t>
            </w:r>
            <w:r w:rsidRPr="001C06A1">
              <w:rPr>
                <w:rFonts w:ascii="Times New Roman" w:eastAsia="Times New Roman" w:hAnsi="Times New Roman" w:cs="Times New Roman"/>
                <w:bCs/>
                <w:sz w:val="28"/>
                <w:szCs w:val="28"/>
              </w:rPr>
              <w:t>,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у депутати (складається у друкованому вигляді);</w:t>
            </w:r>
          </w:p>
          <w:p w14:paraId="58F2E757" w14:textId="799672BD" w:rsidR="00F55F40" w:rsidRDefault="00F55F40" w:rsidP="00F55F40">
            <w:pPr>
              <w:spacing w:after="0" w:line="240" w:lineRule="auto"/>
              <w:ind w:firstLine="0"/>
              <w:jc w:val="both"/>
              <w:rPr>
                <w:rFonts w:ascii="Times New Roman" w:eastAsia="Times New Roman" w:hAnsi="Times New Roman" w:cs="Times New Roman"/>
                <w:bCs/>
                <w:sz w:val="28"/>
                <w:szCs w:val="28"/>
              </w:rPr>
            </w:pPr>
          </w:p>
          <w:p w14:paraId="1BBCB73F" w14:textId="77777777" w:rsidR="00F55F40" w:rsidRDefault="00F55F40" w:rsidP="00F55F40">
            <w:pPr>
              <w:spacing w:after="0" w:line="240" w:lineRule="auto"/>
              <w:ind w:firstLine="0"/>
              <w:jc w:val="both"/>
              <w:rPr>
                <w:rFonts w:ascii="Times New Roman" w:eastAsia="Times New Roman" w:hAnsi="Times New Roman" w:cs="Times New Roman"/>
                <w:bCs/>
                <w:sz w:val="28"/>
                <w:szCs w:val="28"/>
              </w:rPr>
            </w:pPr>
          </w:p>
          <w:p w14:paraId="7985BD00" w14:textId="77777777" w:rsidR="00F55F40" w:rsidRPr="001C06A1" w:rsidRDefault="00F55F40" w:rsidP="00F55F40">
            <w:pPr>
              <w:spacing w:after="120" w:line="240" w:lineRule="auto"/>
              <w:ind w:firstLine="0"/>
              <w:jc w:val="both"/>
              <w:rPr>
                <w:rFonts w:ascii="Times New Roman" w:eastAsia="Times New Roman" w:hAnsi="Times New Roman" w:cs="Times New Roman"/>
                <w:bCs/>
                <w:sz w:val="28"/>
                <w:szCs w:val="28"/>
              </w:rPr>
            </w:pPr>
          </w:p>
          <w:p w14:paraId="427B284F" w14:textId="77777777" w:rsidR="003B22C9" w:rsidRPr="001C06A1" w:rsidRDefault="003B22C9"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 xml:space="preserve">6) по одній фотографії кандидата у депутати розміром 4 х 6 сантиметрів </w:t>
            </w:r>
            <w:r w:rsidRPr="0046056C">
              <w:rPr>
                <w:rFonts w:ascii="Times New Roman" w:eastAsia="Times New Roman" w:hAnsi="Times New Roman" w:cs="Times New Roman"/>
                <w:b/>
                <w:bCs/>
                <w:sz w:val="28"/>
                <w:szCs w:val="28"/>
              </w:rPr>
              <w:t>на паперових носіях та в електронному вигляді</w:t>
            </w:r>
            <w:r w:rsidRPr="001C06A1">
              <w:rPr>
                <w:rFonts w:ascii="Times New Roman" w:eastAsia="Times New Roman" w:hAnsi="Times New Roman" w:cs="Times New Roman"/>
                <w:bCs/>
                <w:sz w:val="28"/>
                <w:szCs w:val="28"/>
              </w:rPr>
              <w:t>;</w:t>
            </w:r>
          </w:p>
          <w:p w14:paraId="11A81803" w14:textId="5508C6FB" w:rsidR="003B22C9" w:rsidRDefault="003B22C9"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7)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кожного кандидата у депутати.</w:t>
            </w:r>
          </w:p>
          <w:p w14:paraId="4CC6744F" w14:textId="6A471A80" w:rsidR="007C5210" w:rsidRPr="001C06A1" w:rsidRDefault="00F55F40" w:rsidP="00F55F4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У </w:t>
            </w:r>
            <w:r w:rsidR="007C5210" w:rsidRPr="007C5210">
              <w:rPr>
                <w:rFonts w:ascii="Times New Roman" w:eastAsia="Times New Roman" w:hAnsi="Times New Roman" w:cs="Times New Roman"/>
                <w:bCs/>
                <w:sz w:val="28"/>
                <w:szCs w:val="28"/>
              </w:rPr>
              <w:t xml:space="preserve">разі виявлення територіальною виборчою комісією розбіжностей між переліком кандидатів до відповідної ради від організації партії, наданим </w:t>
            </w:r>
            <w:r w:rsidR="007C5210" w:rsidRPr="0046056C">
              <w:rPr>
                <w:rFonts w:ascii="Times New Roman" w:eastAsia="Times New Roman" w:hAnsi="Times New Roman" w:cs="Times New Roman"/>
                <w:b/>
                <w:bCs/>
                <w:sz w:val="28"/>
                <w:szCs w:val="28"/>
              </w:rPr>
              <w:t>на паперових носіях та в електронному вигляді</w:t>
            </w:r>
            <w:r w:rsidR="007C5210" w:rsidRPr="007C5210">
              <w:rPr>
                <w:rFonts w:ascii="Times New Roman" w:eastAsia="Times New Roman" w:hAnsi="Times New Roman" w:cs="Times New Roman"/>
                <w:bCs/>
                <w:sz w:val="28"/>
                <w:szCs w:val="28"/>
              </w:rPr>
              <w:t xml:space="preserve">, перевагу має документ </w:t>
            </w:r>
            <w:r w:rsidR="007C5210" w:rsidRPr="0046056C">
              <w:rPr>
                <w:rFonts w:ascii="Times New Roman" w:eastAsia="Times New Roman" w:hAnsi="Times New Roman" w:cs="Times New Roman"/>
                <w:b/>
                <w:bCs/>
                <w:sz w:val="28"/>
                <w:szCs w:val="28"/>
              </w:rPr>
              <w:t>на паперових носіях</w:t>
            </w:r>
            <w:r w:rsidR="007C5210" w:rsidRPr="007C5210">
              <w:rPr>
                <w:rFonts w:ascii="Times New Roman" w:eastAsia="Times New Roman" w:hAnsi="Times New Roman" w:cs="Times New Roman"/>
                <w:bCs/>
                <w:sz w:val="28"/>
                <w:szCs w:val="28"/>
              </w:rPr>
              <w:t>.</w:t>
            </w:r>
          </w:p>
          <w:p w14:paraId="2C0DDC07" w14:textId="4C5B9C86" w:rsidR="003B22C9" w:rsidRPr="001C06A1" w:rsidRDefault="003B22C9" w:rsidP="00F55F4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9E14452" w14:textId="77777777" w:rsidR="003B22C9" w:rsidRDefault="003B22C9" w:rsidP="00F55F40">
            <w:pPr>
              <w:spacing w:after="120" w:line="240" w:lineRule="auto"/>
              <w:ind w:firstLine="0"/>
              <w:jc w:val="both"/>
              <w:rPr>
                <w:rFonts w:ascii="Times New Roman" w:eastAsia="Times New Roman" w:hAnsi="Times New Roman" w:cs="Times New Roman"/>
                <w:bCs/>
                <w:sz w:val="28"/>
                <w:szCs w:val="28"/>
              </w:rPr>
            </w:pPr>
            <w:r w:rsidRPr="00F27261">
              <w:rPr>
                <w:rFonts w:ascii="Times New Roman" w:eastAsia="Times New Roman" w:hAnsi="Times New Roman" w:cs="Times New Roman"/>
                <w:bCs/>
                <w:sz w:val="28"/>
                <w:szCs w:val="28"/>
              </w:rPr>
              <w:t xml:space="preserve">4. Відповідальність за достовірність та точність відомостей у документах, зазначених </w:t>
            </w:r>
            <w:r w:rsidRPr="00F27261">
              <w:rPr>
                <w:rFonts w:ascii="Times New Roman" w:eastAsia="Times New Roman" w:hAnsi="Times New Roman" w:cs="Times New Roman"/>
                <w:b/>
                <w:bCs/>
                <w:sz w:val="28"/>
                <w:szCs w:val="28"/>
              </w:rPr>
              <w:t>у пункті 5</w:t>
            </w:r>
            <w:r w:rsidRPr="00F27261">
              <w:rPr>
                <w:rFonts w:ascii="Times New Roman" w:eastAsia="Times New Roman" w:hAnsi="Times New Roman" w:cs="Times New Roman"/>
                <w:bCs/>
                <w:sz w:val="28"/>
                <w:szCs w:val="28"/>
              </w:rPr>
              <w:t xml:space="preserve"> частини першої цієї статті, поданих до територіальної виборчої комісії для реєстрації кандидатів у депутати, несуть особи, висунуті кандидатами у депутати.</w:t>
            </w:r>
          </w:p>
          <w:p w14:paraId="1158CFA2" w14:textId="6E90D314" w:rsidR="003B22C9" w:rsidRPr="00010563" w:rsidRDefault="003B22C9" w:rsidP="00F55F4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3AF94E7E" w14:textId="77777777" w:rsidR="00F55F40" w:rsidRPr="001C06A1" w:rsidRDefault="00F55F40"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Стаття 223. Умови реєстрації кандидатів у депутати сільської, селищної, міської ради (територіальної громади з кількістю виборців до 10 тисяч осіб)</w:t>
            </w:r>
          </w:p>
          <w:p w14:paraId="09451AC2" w14:textId="77777777" w:rsidR="00F55F40" w:rsidRPr="001C06A1" w:rsidRDefault="00F55F40"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1. Відповідна сільська, селищна, міська виборча комісія реєструє кандидатів у депутати, висунутих організацією партії у багатомандатних виборчих округах, за умови отримання нею таких документів:</w:t>
            </w:r>
          </w:p>
          <w:p w14:paraId="3B2035EE" w14:textId="77777777" w:rsidR="00F55F40" w:rsidRPr="001C06A1" w:rsidRDefault="00F55F40"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1) заяви про реєстрацію кандидатів у депутати, підписаної керівником організації партії та скріпленої печаткою організації партії, а в разі її відсутності - печаткою організації партії вищого рівня або печаткою партії;</w:t>
            </w:r>
          </w:p>
          <w:p w14:paraId="5DC1C0CE" w14:textId="367189E1" w:rsidR="00F55F40" w:rsidRPr="001C06A1" w:rsidRDefault="00F55F40"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 xml:space="preserve">2) рішення конференції, зборів організації партії, зазначеного у частині восьмій статті 220 цього Кодексу, про висування кандидатів у депутати від організації партії та затвердженого переліку кандидатів у депутати відповідної ради, який додається до такого рішення і є його невід'ємною частиною, за формою, встановленою Центральною виборчою комісією, </w:t>
            </w:r>
            <w:r w:rsidRPr="00F55F40">
              <w:rPr>
                <w:rFonts w:ascii="Times New Roman" w:eastAsia="Times New Roman" w:hAnsi="Times New Roman" w:cs="Times New Roman"/>
                <w:b/>
                <w:bCs/>
                <w:sz w:val="28"/>
                <w:szCs w:val="28"/>
              </w:rPr>
              <w:t>у паперовій формі</w:t>
            </w:r>
            <w:r w:rsidRPr="001C06A1">
              <w:rPr>
                <w:rFonts w:ascii="Times New Roman" w:eastAsia="Times New Roman" w:hAnsi="Times New Roman" w:cs="Times New Roman"/>
                <w:bCs/>
                <w:sz w:val="28"/>
                <w:szCs w:val="28"/>
              </w:rPr>
              <w:t xml:space="preserve">, який обов'язково повинен містити відомості, зазначені у частині десятій статті 220 цього Кодексу, підписаних керівником організації партії і скріплених печаткою організації партії, а в разі її відсутності - печаткою організації партії вищого рівня або печаткою партії, та в </w:t>
            </w:r>
            <w:r w:rsidRPr="00F55F40">
              <w:rPr>
                <w:rFonts w:ascii="Times New Roman" w:eastAsia="Times New Roman" w:hAnsi="Times New Roman" w:cs="Times New Roman"/>
                <w:b/>
                <w:bCs/>
                <w:sz w:val="28"/>
                <w:szCs w:val="28"/>
              </w:rPr>
              <w:t>електронній формі</w:t>
            </w:r>
            <w:r w:rsidRPr="001C06A1">
              <w:rPr>
                <w:rFonts w:ascii="Times New Roman" w:eastAsia="Times New Roman" w:hAnsi="Times New Roman" w:cs="Times New Roman"/>
                <w:bCs/>
                <w:sz w:val="28"/>
                <w:szCs w:val="28"/>
              </w:rPr>
              <w:t>;</w:t>
            </w:r>
          </w:p>
          <w:p w14:paraId="6D0E7467" w14:textId="77777777" w:rsidR="00F55F40" w:rsidRPr="001C06A1" w:rsidRDefault="00F55F40"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3) заяв осіб, включених до переліку кандидатів у депутати відповідної ради від організації партії про згоду балотуватися кандидатами у депутати від цієї організації партії (в тому числі у відповідному багатомандатному виборчому окрузі), які повинні також містити згоду на оприлюднення біографічних відомостей та на обробку персональних даних кандидата у депутати, а також зобов'язання в разі обрання скласти інший представницький мандат (у разі відсутності мандата - зазначити про його відсутність);</w:t>
            </w:r>
          </w:p>
          <w:p w14:paraId="5E947DE4" w14:textId="77777777" w:rsidR="00F55F40" w:rsidRPr="001C06A1" w:rsidRDefault="00F55F40"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4) документ про внесення організацією партії або кандидатом грошової застави відповідно до статті 225 цього Кодексу;</w:t>
            </w:r>
          </w:p>
          <w:p w14:paraId="01AE7204" w14:textId="667E923F" w:rsidR="00F55F40" w:rsidRPr="001C06A1" w:rsidRDefault="00F55F40"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 xml:space="preserve">5) автобіографій кандидатів у депутати </w:t>
            </w:r>
            <w:r w:rsidR="002F4475">
              <w:rPr>
                <w:rFonts w:ascii="Times New Roman" w:eastAsia="Times New Roman" w:hAnsi="Times New Roman" w:cs="Times New Roman"/>
                <w:b/>
                <w:bCs/>
                <w:sz w:val="28"/>
                <w:szCs w:val="28"/>
              </w:rPr>
              <w:t>у паперовій та електронній формах</w:t>
            </w:r>
            <w:r w:rsidRPr="001C06A1">
              <w:rPr>
                <w:rFonts w:ascii="Times New Roman" w:eastAsia="Times New Roman" w:hAnsi="Times New Roman" w:cs="Times New Roman"/>
                <w:bCs/>
                <w:sz w:val="28"/>
                <w:szCs w:val="28"/>
              </w:rPr>
              <w:t xml:space="preserve">, що обов'язково повинні </w:t>
            </w:r>
            <w:r>
              <w:rPr>
                <w:rFonts w:ascii="Times New Roman" w:eastAsia="Times New Roman" w:hAnsi="Times New Roman" w:cs="Times New Roman"/>
                <w:bCs/>
                <w:sz w:val="28"/>
                <w:szCs w:val="28"/>
              </w:rPr>
              <w:t xml:space="preserve">           </w:t>
            </w:r>
            <w:r w:rsidRPr="001C06A1">
              <w:rPr>
                <w:rFonts w:ascii="Times New Roman" w:eastAsia="Times New Roman" w:hAnsi="Times New Roman" w:cs="Times New Roman"/>
                <w:bCs/>
                <w:sz w:val="28"/>
                <w:szCs w:val="28"/>
              </w:rPr>
              <w:t xml:space="preserve">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висування кандидатом у депутати змінювала прізвище та/або власне ім'я (одне з власних імен чи всі власні імена), та/або по батькові), число, місяць, рік і місце народження, </w:t>
            </w:r>
            <w:r w:rsidRPr="00F55F40">
              <w:rPr>
                <w:rFonts w:ascii="Times New Roman" w:eastAsia="Times New Roman" w:hAnsi="Times New Roman" w:cs="Times New Roman"/>
                <w:b/>
                <w:sz w:val="28"/>
                <w:szCs w:val="28"/>
                <w:lang w:eastAsia="ru-RU"/>
              </w:rPr>
              <w:t xml:space="preserve">відомості про належність до громадянства України, а також відомості про наявність (відсутність) </w:t>
            </w:r>
            <w:r w:rsidRPr="00F55F40">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r w:rsidRPr="001C06A1">
              <w:rPr>
                <w:rFonts w:ascii="Times New Roman" w:eastAsia="Times New Roman" w:hAnsi="Times New Roman" w:cs="Times New Roman"/>
                <w:bCs/>
                <w:sz w:val="28"/>
                <w:szCs w:val="28"/>
              </w:rPr>
              <w:t>,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у депутати (складається у друкованому вигляді);</w:t>
            </w:r>
          </w:p>
          <w:p w14:paraId="1C58C34B" w14:textId="49B71463" w:rsidR="00F55F40" w:rsidRPr="001C06A1" w:rsidRDefault="00F55F40"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 xml:space="preserve">6) по одній фотографії кандидата у депутати розміром </w:t>
            </w:r>
            <w:r>
              <w:rPr>
                <w:rFonts w:ascii="Times New Roman" w:eastAsia="Times New Roman" w:hAnsi="Times New Roman" w:cs="Times New Roman"/>
                <w:bCs/>
                <w:sz w:val="28"/>
                <w:szCs w:val="28"/>
              </w:rPr>
              <w:t xml:space="preserve">    </w:t>
            </w:r>
            <w:r w:rsidRPr="001C06A1">
              <w:rPr>
                <w:rFonts w:ascii="Times New Roman" w:eastAsia="Times New Roman" w:hAnsi="Times New Roman" w:cs="Times New Roman"/>
                <w:bCs/>
                <w:sz w:val="28"/>
                <w:szCs w:val="28"/>
              </w:rPr>
              <w:t xml:space="preserve">4 х 6 сантиметрів </w:t>
            </w:r>
            <w:r w:rsidRPr="00131F29">
              <w:rPr>
                <w:rFonts w:ascii="Times New Roman" w:eastAsia="Times New Roman" w:hAnsi="Times New Roman" w:cs="Times New Roman"/>
                <w:b/>
                <w:bCs/>
                <w:sz w:val="28"/>
                <w:szCs w:val="28"/>
              </w:rPr>
              <w:t xml:space="preserve">у паперовій та електронній </w:t>
            </w:r>
            <w:r>
              <w:rPr>
                <w:rFonts w:ascii="Times New Roman" w:eastAsia="Times New Roman" w:hAnsi="Times New Roman" w:cs="Times New Roman"/>
                <w:b/>
                <w:bCs/>
                <w:sz w:val="28"/>
                <w:szCs w:val="28"/>
              </w:rPr>
              <w:t xml:space="preserve">         </w:t>
            </w:r>
            <w:r w:rsidRPr="00131F29">
              <w:rPr>
                <w:rFonts w:ascii="Times New Roman" w:eastAsia="Times New Roman" w:hAnsi="Times New Roman" w:cs="Times New Roman"/>
                <w:b/>
                <w:bCs/>
                <w:sz w:val="28"/>
                <w:szCs w:val="28"/>
              </w:rPr>
              <w:t>форм</w:t>
            </w:r>
            <w:r w:rsidR="002F4475">
              <w:rPr>
                <w:rFonts w:ascii="Times New Roman" w:eastAsia="Times New Roman" w:hAnsi="Times New Roman" w:cs="Times New Roman"/>
                <w:b/>
                <w:bCs/>
                <w:sz w:val="28"/>
                <w:szCs w:val="28"/>
              </w:rPr>
              <w:t>ах</w:t>
            </w:r>
            <w:r w:rsidRPr="001C06A1">
              <w:rPr>
                <w:rFonts w:ascii="Times New Roman" w:eastAsia="Times New Roman" w:hAnsi="Times New Roman" w:cs="Times New Roman"/>
                <w:bCs/>
                <w:sz w:val="28"/>
                <w:szCs w:val="28"/>
              </w:rPr>
              <w:t>;</w:t>
            </w:r>
          </w:p>
          <w:p w14:paraId="5163008F" w14:textId="77777777" w:rsidR="00F55F40" w:rsidRDefault="00F55F40" w:rsidP="00F55F40">
            <w:pPr>
              <w:spacing w:after="120" w:line="240" w:lineRule="auto"/>
              <w:ind w:firstLine="0"/>
              <w:jc w:val="both"/>
              <w:rPr>
                <w:rFonts w:ascii="Times New Roman" w:eastAsia="Times New Roman" w:hAnsi="Times New Roman" w:cs="Times New Roman"/>
                <w:bCs/>
                <w:sz w:val="28"/>
                <w:szCs w:val="28"/>
              </w:rPr>
            </w:pPr>
            <w:r w:rsidRPr="001C06A1">
              <w:rPr>
                <w:rFonts w:ascii="Times New Roman" w:eastAsia="Times New Roman" w:hAnsi="Times New Roman" w:cs="Times New Roman"/>
                <w:bCs/>
                <w:sz w:val="28"/>
                <w:szCs w:val="28"/>
              </w:rPr>
              <w:t>7)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кожного кандидата у депутати.</w:t>
            </w:r>
          </w:p>
          <w:p w14:paraId="5E195BB8" w14:textId="0F357F04" w:rsidR="00F55F40" w:rsidRPr="001C06A1" w:rsidRDefault="00F55F40" w:rsidP="00F55F4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У </w:t>
            </w:r>
            <w:r w:rsidRPr="007C5210">
              <w:rPr>
                <w:rFonts w:ascii="Times New Roman" w:eastAsia="Times New Roman" w:hAnsi="Times New Roman" w:cs="Times New Roman"/>
                <w:bCs/>
                <w:sz w:val="28"/>
                <w:szCs w:val="28"/>
              </w:rPr>
              <w:t xml:space="preserve">разі виявлення територіальною виборчою комісією розбіжностей між переліком кандидатів до відповідної ради від організації партії, наданим </w:t>
            </w:r>
            <w:r w:rsidR="005E066C">
              <w:rPr>
                <w:rFonts w:ascii="Times New Roman" w:eastAsia="Times New Roman" w:hAnsi="Times New Roman" w:cs="Times New Roman"/>
                <w:b/>
                <w:bCs/>
                <w:sz w:val="28"/>
                <w:szCs w:val="28"/>
              </w:rPr>
              <w:t xml:space="preserve">у паперовій та електронній </w:t>
            </w:r>
            <w:r w:rsidR="00AB2244">
              <w:rPr>
                <w:rFonts w:ascii="Times New Roman" w:eastAsia="Times New Roman" w:hAnsi="Times New Roman" w:cs="Times New Roman"/>
                <w:b/>
                <w:bCs/>
                <w:sz w:val="28"/>
                <w:szCs w:val="28"/>
              </w:rPr>
              <w:t>формах</w:t>
            </w:r>
            <w:r w:rsidRPr="007C5210">
              <w:rPr>
                <w:rFonts w:ascii="Times New Roman" w:eastAsia="Times New Roman" w:hAnsi="Times New Roman" w:cs="Times New Roman"/>
                <w:bCs/>
                <w:sz w:val="28"/>
                <w:szCs w:val="28"/>
              </w:rPr>
              <w:t xml:space="preserve">, перевагу має документ </w:t>
            </w:r>
            <w:r w:rsidR="005E066C" w:rsidRPr="005E066C">
              <w:rPr>
                <w:rFonts w:ascii="Times New Roman" w:eastAsia="Times New Roman" w:hAnsi="Times New Roman" w:cs="Times New Roman"/>
                <w:b/>
                <w:bCs/>
                <w:sz w:val="28"/>
                <w:szCs w:val="28"/>
              </w:rPr>
              <w:t>у паперовій формі</w:t>
            </w:r>
            <w:r w:rsidRPr="007C5210">
              <w:rPr>
                <w:rFonts w:ascii="Times New Roman" w:eastAsia="Times New Roman" w:hAnsi="Times New Roman" w:cs="Times New Roman"/>
                <w:bCs/>
                <w:sz w:val="28"/>
                <w:szCs w:val="28"/>
              </w:rPr>
              <w:t>.</w:t>
            </w:r>
          </w:p>
          <w:p w14:paraId="0DE07FA8" w14:textId="77777777" w:rsidR="00F55F40" w:rsidRPr="001C06A1" w:rsidRDefault="00F55F40" w:rsidP="00F55F4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88E1363" w14:textId="26B86D32" w:rsidR="00F55F40" w:rsidRDefault="00F55F40" w:rsidP="00F55F40">
            <w:pPr>
              <w:spacing w:after="120" w:line="240" w:lineRule="auto"/>
              <w:ind w:firstLine="0"/>
              <w:jc w:val="both"/>
              <w:rPr>
                <w:rFonts w:ascii="Times New Roman" w:eastAsia="Times New Roman" w:hAnsi="Times New Roman" w:cs="Times New Roman"/>
                <w:bCs/>
                <w:sz w:val="28"/>
                <w:szCs w:val="28"/>
              </w:rPr>
            </w:pPr>
            <w:r w:rsidRPr="00F27261">
              <w:rPr>
                <w:rFonts w:ascii="Times New Roman" w:eastAsia="Times New Roman" w:hAnsi="Times New Roman" w:cs="Times New Roman"/>
                <w:bCs/>
                <w:sz w:val="28"/>
                <w:szCs w:val="28"/>
              </w:rPr>
              <w:t xml:space="preserve">4. Відповідальність за достовірність та точність відомостей у </w:t>
            </w:r>
            <w:r w:rsidR="00F27261">
              <w:rPr>
                <w:rFonts w:ascii="Times New Roman" w:eastAsia="Times New Roman" w:hAnsi="Times New Roman" w:cs="Times New Roman"/>
                <w:bCs/>
                <w:sz w:val="28"/>
                <w:szCs w:val="28"/>
              </w:rPr>
              <w:t xml:space="preserve">документах, зазначених у </w:t>
            </w:r>
            <w:r w:rsidR="00F27261" w:rsidRPr="00F27261">
              <w:rPr>
                <w:rFonts w:ascii="Times New Roman" w:eastAsia="Times New Roman" w:hAnsi="Times New Roman" w:cs="Times New Roman"/>
                <w:b/>
                <w:bCs/>
                <w:sz w:val="28"/>
                <w:szCs w:val="28"/>
              </w:rPr>
              <w:t>пунктах 3, 5</w:t>
            </w:r>
            <w:r w:rsidRPr="00F27261">
              <w:rPr>
                <w:rFonts w:ascii="Times New Roman" w:eastAsia="Times New Roman" w:hAnsi="Times New Roman" w:cs="Times New Roman"/>
                <w:bCs/>
                <w:sz w:val="28"/>
                <w:szCs w:val="28"/>
              </w:rPr>
              <w:t xml:space="preserve"> частини першої цієї статті, поданих до територіальної виборчої комісії для реєстрації кандидатів у депутати, несуть особи, висунуті кандидатами у депутати.</w:t>
            </w:r>
          </w:p>
          <w:p w14:paraId="172236D9" w14:textId="027B9CD3" w:rsidR="003B22C9" w:rsidRPr="00B53C80" w:rsidRDefault="00F55F40" w:rsidP="00F55F4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4285C70D" w14:textId="77777777" w:rsidTr="00795F90">
        <w:tc>
          <w:tcPr>
            <w:tcW w:w="7088" w:type="dxa"/>
          </w:tcPr>
          <w:p w14:paraId="58BFCC1A" w14:textId="46D7DFFA" w:rsidR="003B22C9" w:rsidRPr="00524D2C" w:rsidRDefault="003B22C9"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Стаття 224. Умови реєстрації кандидатів на посаду сільського, селищного, міського голови</w:t>
            </w:r>
          </w:p>
          <w:p w14:paraId="5105DE81" w14:textId="77777777" w:rsidR="003B22C9" w:rsidRPr="00524D2C" w:rsidRDefault="003B22C9"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1. Відповідна сільська, селищна, міська виборча комісія реєструє кандидата на посаду сільського, селищного, міського голови, висунутого організацією партії, за умови отримання нею таких документів:</w:t>
            </w:r>
          </w:p>
          <w:p w14:paraId="549D677D" w14:textId="77777777" w:rsidR="003B22C9" w:rsidRPr="00524D2C" w:rsidRDefault="003B22C9"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1) заяви про реєстрацію кандидата на посаду сільського, селищного, міського голови, підписаної керівником організації партії та засвідченої печаткою організації партії або організації відповідної партії вищого рівня, або печаткою партії;</w:t>
            </w:r>
          </w:p>
          <w:p w14:paraId="23FAE12A" w14:textId="77777777" w:rsidR="003B22C9" w:rsidRPr="00524D2C" w:rsidRDefault="003B22C9"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2) рішення зборів, конференції організації партії про висування кандидата на посаду сільського, селищного, міського голови від цієї організації партії, яке має бути підписане керівником організації партії та засвідчене печаткою організації партії, а в разі її відсутності - печаткою організації партії вищого рівня, а у разі висування місцевою організацією партії кандидата на посаду міського голови - також погоджене центральним керівним органом партії, що засвідчується печаткою цієї партії (із зазначенням найменування центрального керівного органу партії, номера та дати прийняття відповідного рішення, яке не додається);</w:t>
            </w:r>
          </w:p>
          <w:p w14:paraId="1CFA0905" w14:textId="77777777" w:rsidR="003B22C9" w:rsidRPr="00524D2C" w:rsidRDefault="003B22C9"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3) заяви особи про згоду балотуватися кандидатом на посаду сільського, селищного, міського голови від цієї організації партії, яка повинна також містити згоду на оприлюднення біографічних відомостей та на обробку персональних даних кандидата на посаду сільського, селищного, міського голови, зобов'язання в разі обрання протягом місяця після офіційного оприлюднення результатів виборів передати у порядку, встановленому законом, в управління іншій особі належні йому підприємства та корпоративні права (у разі відсутності таких підприємств чи корпоративних прав - зазначити про їх відсутність), а також зобов'язання в разі обрання припинити діяльність чи скласти представницький мандат, які відповідно до Конституції та законів України несумісні з посадою сільського, селищного, міського голови (у разі відсутності такої діяльності чи такого мандата - зазначити про їх відсутність);</w:t>
            </w:r>
          </w:p>
          <w:p w14:paraId="7EBADEA3" w14:textId="77777777" w:rsidR="003B22C9" w:rsidRPr="00524D2C" w:rsidRDefault="003B22C9"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4) документа про внесення грошової застави відповідно до статті 225 цього Кодексу;</w:t>
            </w:r>
          </w:p>
          <w:p w14:paraId="1F287A1F" w14:textId="32988E67" w:rsidR="003B22C9" w:rsidRDefault="003B22C9" w:rsidP="0037461E">
            <w:pPr>
              <w:spacing w:after="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 xml:space="preserve">5) автобіографії кандидата на посаду сільського, селищного, міського голови </w:t>
            </w:r>
            <w:r w:rsidRPr="0046056C">
              <w:rPr>
                <w:rFonts w:ascii="Times New Roman" w:eastAsia="Times New Roman" w:hAnsi="Times New Roman" w:cs="Times New Roman"/>
                <w:b/>
                <w:bCs/>
                <w:sz w:val="28"/>
                <w:szCs w:val="28"/>
              </w:rPr>
              <w:t>на паперовому носії та в електронному вигляді</w:t>
            </w:r>
            <w:r w:rsidRPr="00524D2C">
              <w:rPr>
                <w:rFonts w:ascii="Times New Roman" w:eastAsia="Times New Roman" w:hAnsi="Times New Roman" w:cs="Times New Roman"/>
                <w:bCs/>
                <w:sz w:val="28"/>
                <w:szCs w:val="28"/>
              </w:rPr>
              <w:t xml:space="preserve">, що обов'язково повинна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висування кандидатом на посаду сільського, селищного, міського голови змінювала прізвище та/або власне ім'я (одне з власних імен чи всі власні імена), та/або по батькові), число, місяць, рік і місце народження, </w:t>
            </w:r>
            <w:r w:rsidRPr="0037461E">
              <w:rPr>
                <w:rFonts w:ascii="Times New Roman" w:eastAsia="Times New Roman" w:hAnsi="Times New Roman" w:cs="Times New Roman"/>
                <w:b/>
                <w:bCs/>
                <w:sz w:val="28"/>
                <w:szCs w:val="28"/>
              </w:rPr>
              <w:t>громадянство</w:t>
            </w:r>
            <w:r w:rsidRPr="00524D2C">
              <w:rPr>
                <w:rFonts w:ascii="Times New Roman" w:eastAsia="Times New Roman" w:hAnsi="Times New Roman" w:cs="Times New Roman"/>
                <w:bCs/>
                <w:sz w:val="28"/>
                <w:szCs w:val="28"/>
              </w:rPr>
              <w:t>,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на посаду сільського, селищного, міського голови (складається у друкованому вигляді);</w:t>
            </w:r>
          </w:p>
          <w:p w14:paraId="219BC542" w14:textId="005C172E" w:rsidR="0037461E" w:rsidRDefault="0037461E" w:rsidP="0037461E">
            <w:pPr>
              <w:spacing w:after="0" w:line="240" w:lineRule="auto"/>
              <w:ind w:firstLine="0"/>
              <w:jc w:val="both"/>
              <w:rPr>
                <w:rFonts w:ascii="Times New Roman" w:eastAsia="Times New Roman" w:hAnsi="Times New Roman" w:cs="Times New Roman"/>
                <w:bCs/>
                <w:sz w:val="28"/>
                <w:szCs w:val="28"/>
              </w:rPr>
            </w:pPr>
          </w:p>
          <w:p w14:paraId="67F1FA4E" w14:textId="77777777" w:rsidR="0037461E" w:rsidRDefault="0037461E" w:rsidP="0037461E">
            <w:pPr>
              <w:spacing w:after="120" w:line="240" w:lineRule="auto"/>
              <w:ind w:firstLine="0"/>
              <w:jc w:val="both"/>
              <w:rPr>
                <w:rFonts w:ascii="Times New Roman" w:eastAsia="Times New Roman" w:hAnsi="Times New Roman" w:cs="Times New Roman"/>
                <w:bCs/>
                <w:sz w:val="28"/>
                <w:szCs w:val="28"/>
              </w:rPr>
            </w:pPr>
          </w:p>
          <w:p w14:paraId="789567E7" w14:textId="77777777" w:rsidR="0037461E" w:rsidRPr="00524D2C" w:rsidRDefault="0037461E" w:rsidP="0037461E">
            <w:pPr>
              <w:spacing w:after="0" w:line="240" w:lineRule="auto"/>
              <w:ind w:firstLine="0"/>
              <w:jc w:val="both"/>
              <w:rPr>
                <w:rFonts w:ascii="Times New Roman" w:eastAsia="Times New Roman" w:hAnsi="Times New Roman" w:cs="Times New Roman"/>
                <w:bCs/>
                <w:sz w:val="28"/>
                <w:szCs w:val="28"/>
              </w:rPr>
            </w:pPr>
          </w:p>
          <w:p w14:paraId="6206CA57" w14:textId="77777777" w:rsidR="003B22C9" w:rsidRPr="00524D2C" w:rsidRDefault="003B22C9"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 xml:space="preserve">6) однієї фотографії кандидата на посаду сільського, селищного, міського голови розміром 4 х 6 сантиметрів </w:t>
            </w:r>
            <w:r w:rsidRPr="0046056C">
              <w:rPr>
                <w:rFonts w:ascii="Times New Roman" w:eastAsia="Times New Roman" w:hAnsi="Times New Roman" w:cs="Times New Roman"/>
                <w:b/>
                <w:bCs/>
                <w:sz w:val="28"/>
                <w:szCs w:val="28"/>
              </w:rPr>
              <w:t>на паперових носіях та в електронному вигляді</w:t>
            </w:r>
            <w:r w:rsidRPr="00524D2C">
              <w:rPr>
                <w:rFonts w:ascii="Times New Roman" w:eastAsia="Times New Roman" w:hAnsi="Times New Roman" w:cs="Times New Roman"/>
                <w:bCs/>
                <w:sz w:val="28"/>
                <w:szCs w:val="28"/>
              </w:rPr>
              <w:t>;</w:t>
            </w:r>
          </w:p>
          <w:p w14:paraId="7D8562DF" w14:textId="77777777" w:rsidR="003B22C9" w:rsidRPr="00524D2C" w:rsidRDefault="003B22C9"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7)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кандидата на посаду сільського, селищного, міського голови.</w:t>
            </w:r>
          </w:p>
          <w:p w14:paraId="3901ABC9" w14:textId="59CD6DD7" w:rsidR="003B22C9" w:rsidRPr="00F27261" w:rsidRDefault="003B22C9" w:rsidP="005E066C">
            <w:pPr>
              <w:spacing w:after="120" w:line="240" w:lineRule="auto"/>
              <w:ind w:firstLine="0"/>
              <w:jc w:val="both"/>
              <w:rPr>
                <w:rFonts w:ascii="Times New Roman" w:eastAsia="Times New Roman" w:hAnsi="Times New Roman" w:cs="Times New Roman"/>
                <w:bCs/>
                <w:sz w:val="28"/>
                <w:szCs w:val="28"/>
              </w:rPr>
            </w:pPr>
            <w:r w:rsidRPr="00F27261">
              <w:rPr>
                <w:rFonts w:ascii="Times New Roman" w:eastAsia="Times New Roman" w:hAnsi="Times New Roman" w:cs="Times New Roman"/>
                <w:bCs/>
                <w:sz w:val="28"/>
                <w:szCs w:val="28"/>
              </w:rPr>
              <w:t>…</w:t>
            </w:r>
          </w:p>
          <w:p w14:paraId="734B3071" w14:textId="77777777" w:rsidR="003B22C9" w:rsidRDefault="003B22C9" w:rsidP="005E066C">
            <w:pPr>
              <w:spacing w:after="120" w:line="240" w:lineRule="auto"/>
              <w:ind w:firstLine="0"/>
              <w:jc w:val="both"/>
              <w:rPr>
                <w:rFonts w:ascii="Times New Roman" w:eastAsia="Times New Roman" w:hAnsi="Times New Roman" w:cs="Times New Roman"/>
                <w:bCs/>
                <w:sz w:val="28"/>
                <w:szCs w:val="28"/>
              </w:rPr>
            </w:pPr>
            <w:r w:rsidRPr="00F27261">
              <w:rPr>
                <w:rFonts w:ascii="Times New Roman" w:eastAsia="Times New Roman" w:hAnsi="Times New Roman" w:cs="Times New Roman"/>
                <w:bCs/>
                <w:sz w:val="28"/>
                <w:szCs w:val="28"/>
              </w:rPr>
              <w:t xml:space="preserve">4. Відповідальність за достовірність та точність відомостей у документах, зазначених </w:t>
            </w:r>
            <w:r w:rsidRPr="00F27261">
              <w:rPr>
                <w:rFonts w:ascii="Times New Roman" w:eastAsia="Times New Roman" w:hAnsi="Times New Roman" w:cs="Times New Roman"/>
                <w:b/>
                <w:bCs/>
                <w:sz w:val="28"/>
                <w:szCs w:val="28"/>
              </w:rPr>
              <w:t xml:space="preserve">у пункті 5 </w:t>
            </w:r>
            <w:r w:rsidRPr="00F27261">
              <w:rPr>
                <w:rFonts w:ascii="Times New Roman" w:eastAsia="Times New Roman" w:hAnsi="Times New Roman" w:cs="Times New Roman"/>
                <w:bCs/>
                <w:sz w:val="28"/>
                <w:szCs w:val="28"/>
              </w:rPr>
              <w:t>частини першої цієї статті (для осіб, висунутих шляхом самовисування - передбачених частиною другою цієї статті), поданих до територіальної виборчої комісії для реєстрації кандидатів на посаду сільського, селищного, міського голови, несуть особи, висунуті кандидатами на посаду сільського, селищного, міського голови.</w:t>
            </w:r>
          </w:p>
          <w:p w14:paraId="6305CA77" w14:textId="7DEF005A" w:rsidR="003B22C9" w:rsidRPr="00010563" w:rsidRDefault="003B22C9" w:rsidP="005E066C">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34E2644" w14:textId="77777777" w:rsidR="005E066C" w:rsidRPr="00524D2C" w:rsidRDefault="005E066C"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Стаття 224. Умови реєстрації кандидатів на посаду сільського, селищного, міського голови</w:t>
            </w:r>
          </w:p>
          <w:p w14:paraId="381EBE78" w14:textId="77777777" w:rsidR="005E066C" w:rsidRPr="00524D2C" w:rsidRDefault="005E066C"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1. Відповідна сільська, селищна, міська виборча комісія реєструє кандидата на посаду сільського, селищного, міського голови, висунутого організацією партії, за умови отримання нею таких документів:</w:t>
            </w:r>
          </w:p>
          <w:p w14:paraId="0E7DCB2D" w14:textId="77777777" w:rsidR="005E066C" w:rsidRPr="00524D2C" w:rsidRDefault="005E066C"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1) заяви про реєстрацію кандидата на посаду сільського, селищного, міського голови, підписаної керівником організації партії та засвідченої печаткою організації партії або організації відповідної партії вищого рівня, або печаткою партії;</w:t>
            </w:r>
          </w:p>
          <w:p w14:paraId="35840C6A" w14:textId="77777777" w:rsidR="005E066C" w:rsidRPr="00524D2C" w:rsidRDefault="005E066C"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2) рішення зборів, конференції організації партії про висування кандидата на посаду сільського, селищного, міського голови від цієї організації партії, яке має бути підписане керівником організації партії та засвідчене печаткою організації партії, а в разі її відсутності - печаткою організації партії вищого рівня, а у разі висування місцевою організацією партії кандидата на посаду міського голови - також погоджене центральним керівним органом партії, що засвідчується печаткою цієї партії (із зазначенням найменування центрального керівного органу партії, номера та дати прийняття відповідного рішення, яке не додається);</w:t>
            </w:r>
          </w:p>
          <w:p w14:paraId="25DD1234" w14:textId="77777777" w:rsidR="005E066C" w:rsidRPr="00524D2C" w:rsidRDefault="005E066C"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3) заяви особи про згоду балотуватися кандидатом на посаду сільського, селищного, міського голови від цієї організації партії, яка повинна також містити згоду на оприлюднення біографічних відомостей та на обробку персональних даних кандидата на посаду сільського, селищного, міського голови, зобов'язання в разі обрання протягом місяця після офіційного оприлюднення результатів виборів передати у порядку, встановленому законом, в управління іншій особі належні йому підприємства та корпоративні права (у разі відсутності таких підприємств чи корпоративних прав - зазначити про їх відсутність), а також зобов'язання в разі обрання припинити діяльність чи скласти представницький мандат, які відповідно до Конституції та законів України несумісні з посадою сільського, селищного, міського голови (у разі відсутності такої діяльності чи такого мандата - зазначити про їх відсутність);</w:t>
            </w:r>
          </w:p>
          <w:p w14:paraId="2D102A9C" w14:textId="77777777" w:rsidR="005E066C" w:rsidRPr="00524D2C" w:rsidRDefault="005E066C"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4) документа про внесення грошової застави відповідно до статті 225 цього Кодексу;</w:t>
            </w:r>
          </w:p>
          <w:p w14:paraId="603F74B7" w14:textId="23F18812" w:rsidR="005E066C" w:rsidRPr="00524D2C" w:rsidRDefault="005E066C"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 xml:space="preserve">5) автобіографії кандидата на посаду сільського, селищного, міського голови </w:t>
            </w:r>
            <w:r w:rsidR="0037461E">
              <w:rPr>
                <w:rFonts w:ascii="Times New Roman" w:eastAsia="Times New Roman" w:hAnsi="Times New Roman" w:cs="Times New Roman"/>
                <w:b/>
                <w:bCs/>
                <w:sz w:val="28"/>
                <w:szCs w:val="28"/>
              </w:rPr>
              <w:t xml:space="preserve">у паперовій та електронній </w:t>
            </w:r>
            <w:r w:rsidRPr="00131F29">
              <w:rPr>
                <w:rFonts w:ascii="Times New Roman" w:eastAsia="Times New Roman" w:hAnsi="Times New Roman" w:cs="Times New Roman"/>
                <w:b/>
                <w:bCs/>
                <w:sz w:val="28"/>
                <w:szCs w:val="28"/>
              </w:rPr>
              <w:t>форм</w:t>
            </w:r>
            <w:r w:rsidR="002F4475">
              <w:rPr>
                <w:rFonts w:ascii="Times New Roman" w:eastAsia="Times New Roman" w:hAnsi="Times New Roman" w:cs="Times New Roman"/>
                <w:b/>
                <w:bCs/>
                <w:sz w:val="28"/>
                <w:szCs w:val="28"/>
              </w:rPr>
              <w:t>ах</w:t>
            </w:r>
            <w:r w:rsidRPr="0046056C">
              <w:rPr>
                <w:rFonts w:ascii="Times New Roman" w:eastAsia="Times New Roman" w:hAnsi="Times New Roman" w:cs="Times New Roman"/>
                <w:b/>
                <w:bCs/>
                <w:sz w:val="28"/>
                <w:szCs w:val="28"/>
              </w:rPr>
              <w:t xml:space="preserve"> </w:t>
            </w:r>
            <w:r w:rsidRPr="00524D2C">
              <w:rPr>
                <w:rFonts w:ascii="Times New Roman" w:eastAsia="Times New Roman" w:hAnsi="Times New Roman" w:cs="Times New Roman"/>
                <w:bCs/>
                <w:sz w:val="28"/>
                <w:szCs w:val="28"/>
              </w:rPr>
              <w:t xml:space="preserve">що обов'язково повинна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висування кандидатом на посаду сільського, селищного, міського голови змінювала прізвище та/або власне ім'я (одне з власних імен чи всі власні імена), та/або по батькові), число, місяць, рік і місце народження, </w:t>
            </w:r>
            <w:r w:rsidR="0037461E" w:rsidRPr="0037461E">
              <w:rPr>
                <w:rFonts w:ascii="Times New Roman" w:eastAsia="Times New Roman" w:hAnsi="Times New Roman" w:cs="Times New Roman"/>
                <w:b/>
                <w:sz w:val="28"/>
                <w:szCs w:val="28"/>
                <w:lang w:eastAsia="ru-RU"/>
              </w:rPr>
              <w:t xml:space="preserve">відомості про належність до громадянства України, а також відомості про наявність (відсутність) </w:t>
            </w:r>
            <w:r w:rsidR="0037461E" w:rsidRPr="0037461E">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r w:rsidRPr="00524D2C">
              <w:rPr>
                <w:rFonts w:ascii="Times New Roman" w:eastAsia="Times New Roman" w:hAnsi="Times New Roman" w:cs="Times New Roman"/>
                <w:bCs/>
                <w:sz w:val="28"/>
                <w:szCs w:val="28"/>
              </w:rPr>
              <w:t>,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на посаду сільського, селищного, міського голови (складається у друкованому вигляді);</w:t>
            </w:r>
          </w:p>
          <w:p w14:paraId="7D6D8CB5" w14:textId="7B97EEA2" w:rsidR="005E066C" w:rsidRPr="00524D2C" w:rsidRDefault="005E066C"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 xml:space="preserve">6) однієї фотографії кандидата на посаду сільського, селищного, міського голови розміром 4 х 6 сантиметрів </w:t>
            </w:r>
            <w:r w:rsidR="002F4475">
              <w:rPr>
                <w:rFonts w:ascii="Times New Roman" w:eastAsia="Times New Roman" w:hAnsi="Times New Roman" w:cs="Times New Roman"/>
                <w:b/>
                <w:bCs/>
                <w:sz w:val="28"/>
                <w:szCs w:val="28"/>
              </w:rPr>
              <w:t>у паперовій та електронній формах</w:t>
            </w:r>
            <w:r w:rsidRPr="00524D2C">
              <w:rPr>
                <w:rFonts w:ascii="Times New Roman" w:eastAsia="Times New Roman" w:hAnsi="Times New Roman" w:cs="Times New Roman"/>
                <w:bCs/>
                <w:sz w:val="28"/>
                <w:szCs w:val="28"/>
              </w:rPr>
              <w:t>;</w:t>
            </w:r>
          </w:p>
          <w:p w14:paraId="6EBC0219" w14:textId="77777777" w:rsidR="005E066C" w:rsidRPr="00524D2C" w:rsidRDefault="005E066C" w:rsidP="005E066C">
            <w:pPr>
              <w:spacing w:after="120" w:line="240" w:lineRule="auto"/>
              <w:ind w:firstLine="0"/>
              <w:jc w:val="both"/>
              <w:rPr>
                <w:rFonts w:ascii="Times New Roman" w:eastAsia="Times New Roman" w:hAnsi="Times New Roman" w:cs="Times New Roman"/>
                <w:bCs/>
                <w:sz w:val="28"/>
                <w:szCs w:val="28"/>
              </w:rPr>
            </w:pPr>
            <w:r w:rsidRPr="00524D2C">
              <w:rPr>
                <w:rFonts w:ascii="Times New Roman" w:eastAsia="Times New Roman" w:hAnsi="Times New Roman" w:cs="Times New Roman"/>
                <w:bCs/>
                <w:sz w:val="28"/>
                <w:szCs w:val="28"/>
              </w:rPr>
              <w:t>7)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кандидата на посаду сільського, селищного, міського голови.</w:t>
            </w:r>
          </w:p>
          <w:p w14:paraId="3DA96D25" w14:textId="77777777" w:rsidR="005E066C" w:rsidRPr="00F27261" w:rsidRDefault="005E066C" w:rsidP="005E066C">
            <w:pPr>
              <w:spacing w:after="120" w:line="240" w:lineRule="auto"/>
              <w:ind w:firstLine="0"/>
              <w:jc w:val="both"/>
              <w:rPr>
                <w:rFonts w:ascii="Times New Roman" w:eastAsia="Times New Roman" w:hAnsi="Times New Roman" w:cs="Times New Roman"/>
                <w:bCs/>
                <w:sz w:val="28"/>
                <w:szCs w:val="28"/>
              </w:rPr>
            </w:pPr>
            <w:r w:rsidRPr="00F27261">
              <w:rPr>
                <w:rFonts w:ascii="Times New Roman" w:eastAsia="Times New Roman" w:hAnsi="Times New Roman" w:cs="Times New Roman"/>
                <w:bCs/>
                <w:sz w:val="28"/>
                <w:szCs w:val="28"/>
              </w:rPr>
              <w:t>…</w:t>
            </w:r>
          </w:p>
          <w:p w14:paraId="27CD0C38" w14:textId="5E81E012" w:rsidR="005E066C" w:rsidRDefault="005E066C" w:rsidP="005E066C">
            <w:pPr>
              <w:spacing w:after="120" w:line="240" w:lineRule="auto"/>
              <w:ind w:firstLine="0"/>
              <w:jc w:val="both"/>
              <w:rPr>
                <w:rFonts w:ascii="Times New Roman" w:eastAsia="Times New Roman" w:hAnsi="Times New Roman" w:cs="Times New Roman"/>
                <w:bCs/>
                <w:sz w:val="28"/>
                <w:szCs w:val="28"/>
              </w:rPr>
            </w:pPr>
            <w:r w:rsidRPr="00F27261">
              <w:rPr>
                <w:rFonts w:ascii="Times New Roman" w:eastAsia="Times New Roman" w:hAnsi="Times New Roman" w:cs="Times New Roman"/>
                <w:bCs/>
                <w:sz w:val="28"/>
                <w:szCs w:val="28"/>
              </w:rPr>
              <w:t>4. Відповідальність за достовірність та точність відомостей у д</w:t>
            </w:r>
            <w:r w:rsidR="00F27261" w:rsidRPr="00F27261">
              <w:rPr>
                <w:rFonts w:ascii="Times New Roman" w:eastAsia="Times New Roman" w:hAnsi="Times New Roman" w:cs="Times New Roman"/>
                <w:bCs/>
                <w:sz w:val="28"/>
                <w:szCs w:val="28"/>
              </w:rPr>
              <w:t xml:space="preserve">окументах, зазначених </w:t>
            </w:r>
            <w:r w:rsidR="00F27261" w:rsidRPr="00F27261">
              <w:rPr>
                <w:rFonts w:ascii="Times New Roman" w:eastAsia="Times New Roman" w:hAnsi="Times New Roman" w:cs="Times New Roman"/>
                <w:b/>
                <w:bCs/>
                <w:sz w:val="28"/>
                <w:szCs w:val="28"/>
              </w:rPr>
              <w:t>у пунктах 3, 5</w:t>
            </w:r>
            <w:r w:rsidRPr="00F27261">
              <w:rPr>
                <w:rFonts w:ascii="Times New Roman" w:eastAsia="Times New Roman" w:hAnsi="Times New Roman" w:cs="Times New Roman"/>
                <w:bCs/>
                <w:sz w:val="28"/>
                <w:szCs w:val="28"/>
              </w:rPr>
              <w:t xml:space="preserve"> частини першої цієї статті (для осіб, висунутих шляхом самовисування - передбачених частиною другою цієї статті), поданих до територіальної виборчої комісії для реєстрації кандидатів на посаду сільського, селищного, міського голови, несуть особи, висунуті кандидатами на посаду сільського, селищного, міського голови.</w:t>
            </w:r>
          </w:p>
          <w:p w14:paraId="7035297E" w14:textId="005A89C7" w:rsidR="003B22C9" w:rsidRPr="00B53C80" w:rsidRDefault="005E066C" w:rsidP="005E066C">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5567F731" w14:textId="77777777" w:rsidTr="00795F90">
        <w:tc>
          <w:tcPr>
            <w:tcW w:w="7088" w:type="dxa"/>
          </w:tcPr>
          <w:p w14:paraId="29C0B4C2" w14:textId="77777777" w:rsidR="003B22C9" w:rsidRPr="00C722AC" w:rsidRDefault="003B22C9"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Стаття 230. Відмова в реєстрації кандидата (кандидатів) у депутати, кандидатів на посаду сільського, селищного, міського голови</w:t>
            </w:r>
          </w:p>
          <w:p w14:paraId="1C7BCDC9" w14:textId="2B050BD3" w:rsidR="003B22C9" w:rsidRPr="00C722AC" w:rsidRDefault="003B22C9" w:rsidP="0037461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4925011" w14:textId="77777777" w:rsidR="003B22C9" w:rsidRPr="00C722AC" w:rsidRDefault="003B22C9"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2. Територіальна виборча комісія відмовляє в реєстрації окремого кандидата у депутати, кандидата на посаду сільського, селищного, міського голови у разі:</w:t>
            </w:r>
          </w:p>
          <w:p w14:paraId="53F6D1EB" w14:textId="29551692" w:rsidR="003B22C9" w:rsidRPr="00C722AC" w:rsidRDefault="003B22C9"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 xml:space="preserve">1) відсутності хоча б одного з документів стосовно кандидата у депутати, кандидата на посаду сільського, селищного, міського голови, зазначених у пунктах 5 </w:t>
            </w:r>
            <w:r>
              <w:rPr>
                <w:rFonts w:ascii="Times New Roman" w:eastAsia="Times New Roman" w:hAnsi="Times New Roman" w:cs="Times New Roman"/>
                <w:bCs/>
                <w:sz w:val="28"/>
                <w:szCs w:val="28"/>
              </w:rPr>
              <w:t>–</w:t>
            </w:r>
            <w:r w:rsidRPr="00C722AC">
              <w:rPr>
                <w:rFonts w:ascii="Times New Roman" w:eastAsia="Times New Roman" w:hAnsi="Times New Roman" w:cs="Times New Roman"/>
                <w:bCs/>
                <w:sz w:val="28"/>
                <w:szCs w:val="28"/>
              </w:rPr>
              <w:t xml:space="preserve"> 12</w:t>
            </w:r>
            <w:r>
              <w:rPr>
                <w:rFonts w:ascii="Times New Roman" w:eastAsia="Times New Roman" w:hAnsi="Times New Roman" w:cs="Times New Roman"/>
                <w:bCs/>
                <w:sz w:val="28"/>
                <w:szCs w:val="28"/>
              </w:rPr>
              <w:t xml:space="preserve"> </w:t>
            </w:r>
            <w:r w:rsidRPr="00C722AC">
              <w:rPr>
                <w:rFonts w:ascii="Times New Roman" w:eastAsia="Times New Roman" w:hAnsi="Times New Roman" w:cs="Times New Roman"/>
                <w:bCs/>
                <w:sz w:val="28"/>
                <w:szCs w:val="28"/>
              </w:rPr>
              <w:t xml:space="preserve"> частини першої статті 222, пунктах 3 </w:t>
            </w:r>
            <w:r>
              <w:rPr>
                <w:rFonts w:ascii="Times New Roman" w:eastAsia="Times New Roman" w:hAnsi="Times New Roman" w:cs="Times New Roman"/>
                <w:bCs/>
                <w:sz w:val="28"/>
                <w:szCs w:val="28"/>
              </w:rPr>
              <w:t>–</w:t>
            </w:r>
            <w:r w:rsidRPr="00C722AC">
              <w:rPr>
                <w:rFonts w:ascii="Times New Roman" w:eastAsia="Times New Roman" w:hAnsi="Times New Roman" w:cs="Times New Roman"/>
                <w:bCs/>
                <w:sz w:val="28"/>
                <w:szCs w:val="28"/>
              </w:rPr>
              <w:t xml:space="preserve"> 7</w:t>
            </w:r>
            <w:r>
              <w:rPr>
                <w:rFonts w:ascii="Times New Roman" w:eastAsia="Times New Roman" w:hAnsi="Times New Roman" w:cs="Times New Roman"/>
                <w:bCs/>
                <w:sz w:val="28"/>
                <w:szCs w:val="28"/>
              </w:rPr>
              <w:t xml:space="preserve"> </w:t>
            </w:r>
            <w:r w:rsidRPr="00C722AC">
              <w:rPr>
                <w:rFonts w:ascii="Times New Roman" w:eastAsia="Times New Roman" w:hAnsi="Times New Roman" w:cs="Times New Roman"/>
                <w:bCs/>
                <w:sz w:val="28"/>
                <w:szCs w:val="28"/>
              </w:rPr>
              <w:t>частини першої статті 223, частині першій статті 224 цього Кодексу, невідповідності таких документів вимогам цього Кодексу (в тому числі щодо розміру грошової застави кандидата на посаду міського голови);</w:t>
            </w:r>
          </w:p>
          <w:p w14:paraId="33D75BE4" w14:textId="0DAC0A9D" w:rsidR="003B22C9" w:rsidRPr="00C722AC" w:rsidRDefault="003B22C9"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1</w:t>
            </w:r>
            <w:r>
              <w:rPr>
                <w:rFonts w:ascii="Times New Roman" w:eastAsia="Times New Roman" w:hAnsi="Times New Roman" w:cs="Times New Roman"/>
                <w:bCs/>
                <w:sz w:val="28"/>
                <w:szCs w:val="28"/>
              </w:rPr>
              <w:t>-</w:t>
            </w:r>
            <w:r w:rsidRPr="00C722AC">
              <w:rPr>
                <w:rFonts w:ascii="Times New Roman" w:eastAsia="Times New Roman" w:hAnsi="Times New Roman" w:cs="Times New Roman"/>
                <w:bCs/>
                <w:sz w:val="28"/>
                <w:szCs w:val="28"/>
              </w:rPr>
              <w:t>1)</w:t>
            </w:r>
            <w:r>
              <w:rPr>
                <w:rFonts w:ascii="Times New Roman" w:eastAsia="Times New Roman" w:hAnsi="Times New Roman" w:cs="Times New Roman"/>
                <w:bCs/>
                <w:sz w:val="28"/>
                <w:szCs w:val="28"/>
              </w:rPr>
              <w:t xml:space="preserve"> </w:t>
            </w:r>
            <w:r w:rsidRPr="00C722AC">
              <w:rPr>
                <w:rFonts w:ascii="Times New Roman" w:eastAsia="Times New Roman" w:hAnsi="Times New Roman" w:cs="Times New Roman"/>
                <w:bCs/>
                <w:sz w:val="28"/>
                <w:szCs w:val="28"/>
              </w:rPr>
              <w:t xml:space="preserve">порушення порядку висування окремого кандидата у депутати, кандидата на посаду </w:t>
            </w:r>
            <w:r>
              <w:rPr>
                <w:rFonts w:ascii="Times New Roman" w:eastAsia="Times New Roman" w:hAnsi="Times New Roman" w:cs="Times New Roman"/>
                <w:bCs/>
                <w:sz w:val="28"/>
                <w:szCs w:val="28"/>
              </w:rPr>
              <w:br/>
            </w:r>
            <w:r w:rsidRPr="00C722AC">
              <w:rPr>
                <w:rFonts w:ascii="Times New Roman" w:eastAsia="Times New Roman" w:hAnsi="Times New Roman" w:cs="Times New Roman"/>
                <w:bCs/>
                <w:sz w:val="28"/>
                <w:szCs w:val="28"/>
              </w:rPr>
              <w:t xml:space="preserve">сільського, селищного, міського голови, встановленого статтями 216 </w:t>
            </w:r>
            <w:r>
              <w:rPr>
                <w:rFonts w:ascii="Times New Roman" w:eastAsia="Times New Roman" w:hAnsi="Times New Roman" w:cs="Times New Roman"/>
                <w:bCs/>
                <w:sz w:val="28"/>
                <w:szCs w:val="28"/>
              </w:rPr>
              <w:t>–</w:t>
            </w:r>
            <w:r w:rsidRPr="00C722AC">
              <w:rPr>
                <w:rFonts w:ascii="Times New Roman" w:eastAsia="Times New Roman" w:hAnsi="Times New Roman" w:cs="Times New Roman"/>
                <w:bCs/>
                <w:sz w:val="28"/>
                <w:szCs w:val="28"/>
              </w:rPr>
              <w:t xml:space="preserve"> 221</w:t>
            </w:r>
            <w:r>
              <w:rPr>
                <w:rFonts w:ascii="Times New Roman" w:eastAsia="Times New Roman" w:hAnsi="Times New Roman" w:cs="Times New Roman"/>
                <w:bCs/>
                <w:sz w:val="28"/>
                <w:szCs w:val="28"/>
              </w:rPr>
              <w:t xml:space="preserve"> </w:t>
            </w:r>
            <w:r w:rsidRPr="00C722AC">
              <w:rPr>
                <w:rFonts w:ascii="Times New Roman" w:eastAsia="Times New Roman" w:hAnsi="Times New Roman" w:cs="Times New Roman"/>
                <w:bCs/>
                <w:sz w:val="28"/>
                <w:szCs w:val="28"/>
              </w:rPr>
              <w:t>цього Кодексу, в тому числі щодо заборони одночасного висування;</w:t>
            </w:r>
          </w:p>
          <w:p w14:paraId="0C606113" w14:textId="486AC782" w:rsidR="003B22C9" w:rsidRDefault="003B22C9" w:rsidP="001A0963">
            <w:pPr>
              <w:spacing w:after="0" w:line="240" w:lineRule="auto"/>
              <w:ind w:firstLine="0"/>
              <w:jc w:val="both"/>
              <w:rPr>
                <w:rFonts w:ascii="Times New Roman" w:eastAsia="Times New Roman" w:hAnsi="Times New Roman" w:cs="Times New Roman"/>
                <w:b/>
                <w:bCs/>
                <w:sz w:val="28"/>
                <w:szCs w:val="28"/>
              </w:rPr>
            </w:pPr>
            <w:r w:rsidRPr="001A0963">
              <w:rPr>
                <w:rFonts w:ascii="Times New Roman" w:eastAsia="Times New Roman" w:hAnsi="Times New Roman" w:cs="Times New Roman"/>
                <w:b/>
                <w:bCs/>
                <w:sz w:val="28"/>
                <w:szCs w:val="28"/>
              </w:rPr>
              <w:t>2) отримання від уповноваженого органу інформації, що підтверджує факт припинення громадянства України особою, висунутою кандидатом у депутати, кандидатом на посаду сільського, селищного, міського голови;</w:t>
            </w:r>
          </w:p>
          <w:p w14:paraId="437495E0" w14:textId="3670D870" w:rsidR="001A0963" w:rsidRDefault="001A0963" w:rsidP="001A0963">
            <w:pPr>
              <w:spacing w:after="0" w:line="240" w:lineRule="auto"/>
              <w:ind w:firstLine="0"/>
              <w:jc w:val="both"/>
              <w:rPr>
                <w:rFonts w:ascii="Times New Roman" w:eastAsia="Times New Roman" w:hAnsi="Times New Roman" w:cs="Times New Roman"/>
                <w:b/>
                <w:bCs/>
                <w:sz w:val="28"/>
                <w:szCs w:val="28"/>
              </w:rPr>
            </w:pPr>
          </w:p>
          <w:p w14:paraId="222C0819" w14:textId="77777777" w:rsidR="001A0963" w:rsidRPr="001A0963" w:rsidRDefault="001A0963" w:rsidP="001A0963">
            <w:pPr>
              <w:spacing w:after="120" w:line="240" w:lineRule="auto"/>
              <w:ind w:firstLine="0"/>
              <w:jc w:val="both"/>
              <w:rPr>
                <w:rFonts w:ascii="Times New Roman" w:eastAsia="Times New Roman" w:hAnsi="Times New Roman" w:cs="Times New Roman"/>
                <w:b/>
                <w:bCs/>
                <w:sz w:val="28"/>
                <w:szCs w:val="28"/>
              </w:rPr>
            </w:pPr>
          </w:p>
          <w:p w14:paraId="7C0928F6" w14:textId="77777777" w:rsidR="003B22C9" w:rsidRPr="00C722AC" w:rsidRDefault="003B22C9"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3) отримання від уповноваженого органу інформації, що підтверджує факт виїзду особи, висунутої кандидатом у депутати, кандидатом на посаду сільського, селищного, міського голови, за межі України для постійного проживання;</w:t>
            </w:r>
          </w:p>
          <w:p w14:paraId="5DF20460" w14:textId="77777777" w:rsidR="003B22C9" w:rsidRPr="00C722AC" w:rsidRDefault="003B22C9"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4) отримання від суду належним чином засвідченої копії судового рішення, яким особу, висунуту кандидатом у депутати, кандидатом на посаду сільського, селищного, міського голови, визнано недієздатною;</w:t>
            </w:r>
          </w:p>
          <w:p w14:paraId="6C4FBE3E" w14:textId="77777777" w:rsidR="003B22C9" w:rsidRPr="00C722AC" w:rsidRDefault="003B22C9"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5) наявності в особи, висунутої кандидатом у депутати, кандидатом на посаду сільського, селищного, міського голови,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якщо ця судимість не погашена або не знята в установленому законом порядку;</w:t>
            </w:r>
          </w:p>
          <w:p w14:paraId="6A875BD2" w14:textId="77777777" w:rsidR="003B22C9" w:rsidRDefault="003B22C9"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6) виявлення інших обставин, які позбавляють особу, висунуту кандидатом у депутати, кандидатом на посаду сільського, селищного, міського голови, права бути обраною депутатом.</w:t>
            </w:r>
          </w:p>
          <w:p w14:paraId="29DA827E" w14:textId="54ED6BBD" w:rsidR="003B22C9" w:rsidRPr="00010563" w:rsidRDefault="003B22C9" w:rsidP="0037461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824302B" w14:textId="77777777" w:rsidR="0037461E" w:rsidRPr="00C722AC" w:rsidRDefault="0037461E"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Стаття 230. Відмова в реєстрації кандидата (кандидатів) у депутати, кандидатів на посаду сільського, селищного, міського голови</w:t>
            </w:r>
          </w:p>
          <w:p w14:paraId="2F58C49A" w14:textId="77777777" w:rsidR="0037461E" w:rsidRPr="00C722AC" w:rsidRDefault="0037461E" w:rsidP="0037461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B7B1FC2" w14:textId="77777777" w:rsidR="0037461E" w:rsidRPr="00C722AC" w:rsidRDefault="0037461E"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2. Територіальна виборча комісія відмовляє в реєстрації окремого кандидата у депутати, кандидата на посаду сільського, селищного, міського голови у разі:</w:t>
            </w:r>
          </w:p>
          <w:p w14:paraId="3D7E512F" w14:textId="77777777" w:rsidR="0037461E" w:rsidRPr="00C722AC" w:rsidRDefault="0037461E"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 xml:space="preserve">1) відсутності хоча б одного з документів стосовно кандидата у депутати, кандидата на посаду сільського, селищного, міського голови, зазначених у пунктах 5 </w:t>
            </w:r>
            <w:r>
              <w:rPr>
                <w:rFonts w:ascii="Times New Roman" w:eastAsia="Times New Roman" w:hAnsi="Times New Roman" w:cs="Times New Roman"/>
                <w:bCs/>
                <w:sz w:val="28"/>
                <w:szCs w:val="28"/>
              </w:rPr>
              <w:t>–</w:t>
            </w:r>
            <w:r w:rsidRPr="00C722AC">
              <w:rPr>
                <w:rFonts w:ascii="Times New Roman" w:eastAsia="Times New Roman" w:hAnsi="Times New Roman" w:cs="Times New Roman"/>
                <w:bCs/>
                <w:sz w:val="28"/>
                <w:szCs w:val="28"/>
              </w:rPr>
              <w:t xml:space="preserve"> 12</w:t>
            </w:r>
            <w:r>
              <w:rPr>
                <w:rFonts w:ascii="Times New Roman" w:eastAsia="Times New Roman" w:hAnsi="Times New Roman" w:cs="Times New Roman"/>
                <w:bCs/>
                <w:sz w:val="28"/>
                <w:szCs w:val="28"/>
              </w:rPr>
              <w:t xml:space="preserve"> </w:t>
            </w:r>
            <w:r w:rsidRPr="00C722AC">
              <w:rPr>
                <w:rFonts w:ascii="Times New Roman" w:eastAsia="Times New Roman" w:hAnsi="Times New Roman" w:cs="Times New Roman"/>
                <w:bCs/>
                <w:sz w:val="28"/>
                <w:szCs w:val="28"/>
              </w:rPr>
              <w:t xml:space="preserve"> частини першої статті 222, пунктах 3 </w:t>
            </w:r>
            <w:r>
              <w:rPr>
                <w:rFonts w:ascii="Times New Roman" w:eastAsia="Times New Roman" w:hAnsi="Times New Roman" w:cs="Times New Roman"/>
                <w:bCs/>
                <w:sz w:val="28"/>
                <w:szCs w:val="28"/>
              </w:rPr>
              <w:t>–</w:t>
            </w:r>
            <w:r w:rsidRPr="00C722AC">
              <w:rPr>
                <w:rFonts w:ascii="Times New Roman" w:eastAsia="Times New Roman" w:hAnsi="Times New Roman" w:cs="Times New Roman"/>
                <w:bCs/>
                <w:sz w:val="28"/>
                <w:szCs w:val="28"/>
              </w:rPr>
              <w:t xml:space="preserve"> 7</w:t>
            </w:r>
            <w:r>
              <w:rPr>
                <w:rFonts w:ascii="Times New Roman" w:eastAsia="Times New Roman" w:hAnsi="Times New Roman" w:cs="Times New Roman"/>
                <w:bCs/>
                <w:sz w:val="28"/>
                <w:szCs w:val="28"/>
              </w:rPr>
              <w:t xml:space="preserve"> </w:t>
            </w:r>
            <w:r w:rsidRPr="00C722AC">
              <w:rPr>
                <w:rFonts w:ascii="Times New Roman" w:eastAsia="Times New Roman" w:hAnsi="Times New Roman" w:cs="Times New Roman"/>
                <w:bCs/>
                <w:sz w:val="28"/>
                <w:szCs w:val="28"/>
              </w:rPr>
              <w:t>частини першої статті 223, частині першій статті 224 цього Кодексу, невідповідності таких документів вимогам цього Кодексу (в тому числі щодо розміру грошової застави кандидата на посаду міського голови);</w:t>
            </w:r>
          </w:p>
          <w:p w14:paraId="31FD4DB8" w14:textId="77777777" w:rsidR="0037461E" w:rsidRPr="00C722AC" w:rsidRDefault="0037461E"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1</w:t>
            </w:r>
            <w:r>
              <w:rPr>
                <w:rFonts w:ascii="Times New Roman" w:eastAsia="Times New Roman" w:hAnsi="Times New Roman" w:cs="Times New Roman"/>
                <w:bCs/>
                <w:sz w:val="28"/>
                <w:szCs w:val="28"/>
              </w:rPr>
              <w:t>-</w:t>
            </w:r>
            <w:r w:rsidRPr="00C722AC">
              <w:rPr>
                <w:rFonts w:ascii="Times New Roman" w:eastAsia="Times New Roman" w:hAnsi="Times New Roman" w:cs="Times New Roman"/>
                <w:bCs/>
                <w:sz w:val="28"/>
                <w:szCs w:val="28"/>
              </w:rPr>
              <w:t>1)</w:t>
            </w:r>
            <w:r>
              <w:rPr>
                <w:rFonts w:ascii="Times New Roman" w:eastAsia="Times New Roman" w:hAnsi="Times New Roman" w:cs="Times New Roman"/>
                <w:bCs/>
                <w:sz w:val="28"/>
                <w:szCs w:val="28"/>
              </w:rPr>
              <w:t xml:space="preserve"> </w:t>
            </w:r>
            <w:r w:rsidRPr="00C722AC">
              <w:rPr>
                <w:rFonts w:ascii="Times New Roman" w:eastAsia="Times New Roman" w:hAnsi="Times New Roman" w:cs="Times New Roman"/>
                <w:bCs/>
                <w:sz w:val="28"/>
                <w:szCs w:val="28"/>
              </w:rPr>
              <w:t xml:space="preserve">порушення порядку висування окремого кандидата у депутати, кандидата на посаду </w:t>
            </w:r>
            <w:r>
              <w:rPr>
                <w:rFonts w:ascii="Times New Roman" w:eastAsia="Times New Roman" w:hAnsi="Times New Roman" w:cs="Times New Roman"/>
                <w:bCs/>
                <w:sz w:val="28"/>
                <w:szCs w:val="28"/>
              </w:rPr>
              <w:br/>
            </w:r>
            <w:r w:rsidRPr="00C722AC">
              <w:rPr>
                <w:rFonts w:ascii="Times New Roman" w:eastAsia="Times New Roman" w:hAnsi="Times New Roman" w:cs="Times New Roman"/>
                <w:bCs/>
                <w:sz w:val="28"/>
                <w:szCs w:val="28"/>
              </w:rPr>
              <w:t xml:space="preserve">сільського, селищного, міського голови, встановленого статтями 216 </w:t>
            </w:r>
            <w:r>
              <w:rPr>
                <w:rFonts w:ascii="Times New Roman" w:eastAsia="Times New Roman" w:hAnsi="Times New Roman" w:cs="Times New Roman"/>
                <w:bCs/>
                <w:sz w:val="28"/>
                <w:szCs w:val="28"/>
              </w:rPr>
              <w:t>–</w:t>
            </w:r>
            <w:r w:rsidRPr="00C722AC">
              <w:rPr>
                <w:rFonts w:ascii="Times New Roman" w:eastAsia="Times New Roman" w:hAnsi="Times New Roman" w:cs="Times New Roman"/>
                <w:bCs/>
                <w:sz w:val="28"/>
                <w:szCs w:val="28"/>
              </w:rPr>
              <w:t xml:space="preserve"> 221</w:t>
            </w:r>
            <w:r>
              <w:rPr>
                <w:rFonts w:ascii="Times New Roman" w:eastAsia="Times New Roman" w:hAnsi="Times New Roman" w:cs="Times New Roman"/>
                <w:bCs/>
                <w:sz w:val="28"/>
                <w:szCs w:val="28"/>
              </w:rPr>
              <w:t xml:space="preserve"> </w:t>
            </w:r>
            <w:r w:rsidRPr="00C722AC">
              <w:rPr>
                <w:rFonts w:ascii="Times New Roman" w:eastAsia="Times New Roman" w:hAnsi="Times New Roman" w:cs="Times New Roman"/>
                <w:bCs/>
                <w:sz w:val="28"/>
                <w:szCs w:val="28"/>
              </w:rPr>
              <w:t>цього Кодексу, в тому числі щодо заборони одночасного висування;</w:t>
            </w:r>
          </w:p>
          <w:p w14:paraId="5D9B56EC" w14:textId="53408A4B" w:rsidR="0037461E" w:rsidRPr="001A0963" w:rsidRDefault="0037461E" w:rsidP="0037461E">
            <w:pPr>
              <w:spacing w:after="120" w:line="240" w:lineRule="auto"/>
              <w:ind w:firstLine="0"/>
              <w:jc w:val="both"/>
              <w:rPr>
                <w:rFonts w:ascii="Times New Roman" w:eastAsia="Times New Roman" w:hAnsi="Times New Roman" w:cs="Times New Roman"/>
                <w:b/>
                <w:bCs/>
                <w:sz w:val="28"/>
                <w:szCs w:val="28"/>
              </w:rPr>
            </w:pPr>
            <w:r w:rsidRPr="001A0963">
              <w:rPr>
                <w:rFonts w:ascii="Times New Roman" w:eastAsia="Times New Roman" w:hAnsi="Times New Roman" w:cs="Times New Roman"/>
                <w:b/>
                <w:bCs/>
                <w:sz w:val="28"/>
                <w:szCs w:val="28"/>
              </w:rPr>
              <w:t>2)</w:t>
            </w:r>
            <w:r w:rsidR="001A0963" w:rsidRPr="001A0963">
              <w:rPr>
                <w:rFonts w:ascii="Times New Roman" w:eastAsia="Times New Roman" w:hAnsi="Times New Roman" w:cs="Times New Roman"/>
                <w:b/>
                <w:sz w:val="28"/>
                <w:szCs w:val="28"/>
                <w:shd w:val="clear" w:color="auto" w:fill="FFFFFF"/>
                <w:lang w:eastAsia="ru-RU"/>
              </w:rPr>
              <w:t xml:space="preserve"> отримання від уповноважених органів інформації, що підтверджує припинення громадянства України особою, висунутою кандидатом у депутати, кандидатом на посаду сільського, селищного, міського голови, або </w:t>
            </w:r>
            <w:r w:rsidR="001A0963" w:rsidRPr="001A0963">
              <w:rPr>
                <w:rFonts w:ascii="Times New Roman" w:eastAsia="Times New Roman" w:hAnsi="Times New Roman" w:cs="Times New Roman"/>
                <w:b/>
                <w:sz w:val="28"/>
                <w:szCs w:val="28"/>
                <w:lang w:eastAsia="ru-RU"/>
              </w:rPr>
              <w:t xml:space="preserve"> наявність у цієї особи </w:t>
            </w:r>
            <w:r w:rsidR="001A0963" w:rsidRPr="001A0963">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r w:rsidRPr="001A0963">
              <w:rPr>
                <w:rFonts w:ascii="Times New Roman" w:eastAsia="Times New Roman" w:hAnsi="Times New Roman" w:cs="Times New Roman"/>
                <w:b/>
                <w:bCs/>
                <w:sz w:val="28"/>
                <w:szCs w:val="28"/>
              </w:rPr>
              <w:t>;</w:t>
            </w:r>
          </w:p>
          <w:p w14:paraId="2B6275BA" w14:textId="77777777" w:rsidR="0037461E" w:rsidRPr="00C722AC" w:rsidRDefault="0037461E"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3) отримання від уповноваженого органу інформації, що підтверджує факт виїзду особи, висунутої кандидатом у депутати, кандидатом на посаду сільського, селищного, міського голови, за межі України для постійного проживання;</w:t>
            </w:r>
          </w:p>
          <w:p w14:paraId="7B4B19D0" w14:textId="77777777" w:rsidR="0037461E" w:rsidRPr="00C722AC" w:rsidRDefault="0037461E"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4) отримання від суду належним чином засвідченої копії судового рішення, яким особу, висунуту кандидатом у депутати, кандидатом на посаду сільського, селищного, міського голови, визнано недієздатною;</w:t>
            </w:r>
          </w:p>
          <w:p w14:paraId="0B2A3814" w14:textId="77777777" w:rsidR="0037461E" w:rsidRPr="00C722AC" w:rsidRDefault="0037461E"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5) наявності в особи, висунутої кандидатом у депутати, кандидатом на посаду сільського, селищного, міського голови,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якщо ця судимість не погашена або не знята в установленому законом порядку;</w:t>
            </w:r>
          </w:p>
          <w:p w14:paraId="6DB5FFF3" w14:textId="77777777" w:rsidR="0037461E" w:rsidRDefault="0037461E" w:rsidP="0037461E">
            <w:pPr>
              <w:spacing w:after="120" w:line="240" w:lineRule="auto"/>
              <w:ind w:firstLine="0"/>
              <w:jc w:val="both"/>
              <w:rPr>
                <w:rFonts w:ascii="Times New Roman" w:eastAsia="Times New Roman" w:hAnsi="Times New Roman" w:cs="Times New Roman"/>
                <w:bCs/>
                <w:sz w:val="28"/>
                <w:szCs w:val="28"/>
              </w:rPr>
            </w:pPr>
            <w:r w:rsidRPr="00C722AC">
              <w:rPr>
                <w:rFonts w:ascii="Times New Roman" w:eastAsia="Times New Roman" w:hAnsi="Times New Roman" w:cs="Times New Roman"/>
                <w:bCs/>
                <w:sz w:val="28"/>
                <w:szCs w:val="28"/>
              </w:rPr>
              <w:t>6) виявлення інших обставин, які позбавляють особу, висунуту кандидатом у депутати, кандидатом на посаду сільського, селищного, міського голови, права бути обраною депутатом.</w:t>
            </w:r>
          </w:p>
          <w:p w14:paraId="3ECCE487" w14:textId="7A28FF51" w:rsidR="003B22C9" w:rsidRPr="00B53C80" w:rsidRDefault="0037461E" w:rsidP="0037461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64CCF074" w14:textId="77777777" w:rsidTr="00795F90">
        <w:tc>
          <w:tcPr>
            <w:tcW w:w="7088" w:type="dxa"/>
          </w:tcPr>
          <w:p w14:paraId="3237F665" w14:textId="334B12FE" w:rsidR="003B22C9" w:rsidRPr="00C073AB" w:rsidRDefault="003B22C9"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Стаття 231. Скасування реєстрації кандидата в депутати, кандидата на посаду сільського, селищного, міського голови</w:t>
            </w:r>
          </w:p>
          <w:p w14:paraId="27F440C2" w14:textId="77777777" w:rsidR="003B22C9" w:rsidRPr="00C073AB" w:rsidRDefault="003B22C9"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1. Територіальна виборча комісія приймає рішення про скасування реєстрації кандидата на посаду сільського, селищного, міського голови, окремого кандидата у депутати, включеного до єдиного та/або єдиного та територіального виборчих списків організації партії (під час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 із виключенням його з відповідних виборчих списків, про скасування реєстрації окремого кандидата у депутати у багатомандатному виборчому окрузі (під час виборів депутатів сільських, селищних, міських рад (територіальних громад з кількістю виборців до 10 тисяч) у разі:</w:t>
            </w:r>
          </w:p>
          <w:p w14:paraId="205FBF45" w14:textId="77777777" w:rsidR="003B22C9" w:rsidRPr="00C073AB" w:rsidRDefault="003B22C9"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1) звернення кандидата у депутати, кандидата на посаду сільського, селищного, міського голови не пізніш як за дев'ятнадцять днів до дня голосування із заявою про відмову від балотування. Така заява може бути засвідчена в порядку, встановленому Законом України "Про нотаріат", або подана до відповідної виборчої комісії особисто;</w:t>
            </w:r>
          </w:p>
          <w:p w14:paraId="7C1D88CB" w14:textId="77777777" w:rsidR="003B22C9" w:rsidRPr="00C073AB" w:rsidRDefault="003B22C9"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2) звернення організації партії не пізніш як за дев'ятнадцять днів до дня голосування щодо скасування реєстрації кандидата у депутати, кандидата на посаду сільського, селищного, міського голови відповідно до рішення, прийнятого у порядку, передбаченому статутом партії, яке додається до такого звернення. Зазначені документи підписуються керівником та засвідчуються печаткою організації партії, а в разі її відсутності - печаткою організації партії вищого рівня або печаткою партії.</w:t>
            </w:r>
          </w:p>
          <w:p w14:paraId="21042A8C" w14:textId="2BCFFC4A" w:rsidR="003B22C9" w:rsidRDefault="003B22C9" w:rsidP="001A0963">
            <w:pPr>
              <w:spacing w:after="0" w:line="240" w:lineRule="auto"/>
              <w:ind w:firstLine="0"/>
              <w:jc w:val="both"/>
              <w:rPr>
                <w:rFonts w:ascii="Times New Roman" w:eastAsia="Times New Roman" w:hAnsi="Times New Roman" w:cs="Times New Roman"/>
                <w:b/>
                <w:bCs/>
                <w:sz w:val="28"/>
                <w:szCs w:val="28"/>
              </w:rPr>
            </w:pPr>
            <w:r w:rsidRPr="001A0963">
              <w:rPr>
                <w:rFonts w:ascii="Times New Roman" w:eastAsia="Times New Roman" w:hAnsi="Times New Roman" w:cs="Times New Roman"/>
                <w:b/>
                <w:bCs/>
                <w:sz w:val="28"/>
                <w:szCs w:val="28"/>
              </w:rPr>
              <w:t>3) отримання від уповноваженого органу інформації, що підтверджує факт припинення громадянства України кандидата у депутати, кандидата на посаду сільського, селищного, міського голови;</w:t>
            </w:r>
          </w:p>
          <w:p w14:paraId="650E72FB" w14:textId="3BC6F5F7" w:rsidR="001A0963" w:rsidRDefault="001A0963" w:rsidP="001A0963">
            <w:pPr>
              <w:spacing w:after="0" w:line="240" w:lineRule="auto"/>
              <w:ind w:firstLine="0"/>
              <w:jc w:val="both"/>
              <w:rPr>
                <w:rFonts w:ascii="Times New Roman" w:eastAsia="Times New Roman" w:hAnsi="Times New Roman" w:cs="Times New Roman"/>
                <w:b/>
                <w:bCs/>
                <w:sz w:val="28"/>
                <w:szCs w:val="28"/>
              </w:rPr>
            </w:pPr>
          </w:p>
          <w:p w14:paraId="5AD6D07B" w14:textId="77777777" w:rsidR="001A0963" w:rsidRPr="001A0963" w:rsidRDefault="001A0963" w:rsidP="001A0963">
            <w:pPr>
              <w:spacing w:after="120" w:line="240" w:lineRule="auto"/>
              <w:ind w:firstLine="0"/>
              <w:jc w:val="both"/>
              <w:rPr>
                <w:rFonts w:ascii="Times New Roman" w:eastAsia="Times New Roman" w:hAnsi="Times New Roman" w:cs="Times New Roman"/>
                <w:b/>
                <w:bCs/>
                <w:sz w:val="28"/>
                <w:szCs w:val="28"/>
              </w:rPr>
            </w:pPr>
          </w:p>
          <w:p w14:paraId="4C1A7D49" w14:textId="77777777" w:rsidR="003B22C9" w:rsidRPr="00C073AB" w:rsidRDefault="003B22C9"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4) отримання від уповноваженого органу інформації, що підтверджує факт виїзду кандидата у депутати, кандидата на посаду сільського, селищного, міського голови за межі України для постійного проживання;</w:t>
            </w:r>
          </w:p>
          <w:p w14:paraId="0ACD993F" w14:textId="77777777" w:rsidR="003B22C9" w:rsidRPr="00C073AB" w:rsidRDefault="003B22C9"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5) отримання від суду належним чином засвідченої копії судового рішення, яким кандидата у депутати, кандидата на посаду сільського, селищного, міського голови визнано недієздатним;</w:t>
            </w:r>
          </w:p>
          <w:p w14:paraId="291F081B" w14:textId="77777777" w:rsidR="003B22C9" w:rsidRPr="00C073AB" w:rsidRDefault="003B22C9"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6) набрання щодо кандидата у депутати, кандидата на посаду сільського, селищного, міського голови законної сили обвинувальним вироком суду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або виявлення територіальною виборчою комісією факту наявності у кандидата судимості за такий злочин, не погашеної або не знятої в установленому законом порядку;</w:t>
            </w:r>
          </w:p>
          <w:p w14:paraId="172B48ED" w14:textId="3A05B02C" w:rsidR="003B22C9" w:rsidRPr="00C073AB" w:rsidRDefault="003B22C9"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 xml:space="preserve">7) порушення порядку висування кандидата у депутати, кандидата на посаду сільського, селищного, міського голови, встановленого частиною четвертою статті 216 цього Кодексу, в тому числі неподання кандидатом у депутати, кандидатом на посаду сільського, селищного, міського голови у порядку, встановленому цим </w:t>
            </w:r>
            <w:r w:rsidR="001A0963">
              <w:rPr>
                <w:rFonts w:ascii="Times New Roman" w:eastAsia="Times New Roman" w:hAnsi="Times New Roman" w:cs="Times New Roman"/>
                <w:bCs/>
                <w:sz w:val="28"/>
                <w:szCs w:val="28"/>
              </w:rPr>
              <w:t xml:space="preserve"> </w:t>
            </w:r>
            <w:r w:rsidRPr="00C073AB">
              <w:rPr>
                <w:rFonts w:ascii="Times New Roman" w:eastAsia="Times New Roman" w:hAnsi="Times New Roman" w:cs="Times New Roman"/>
                <w:bCs/>
                <w:sz w:val="28"/>
                <w:szCs w:val="28"/>
              </w:rPr>
              <w:t>Кодексом, заяви про підтвердження згоди балотуватися кандидатом у депутати, кандидатом на посаду сільського, селищного, міського голови від організації партії у разі виявлення включення цієї особи до виборчих списків, списків кандидатів до відповідної ради кількох організацій партій;</w:t>
            </w:r>
          </w:p>
          <w:p w14:paraId="31C62A94" w14:textId="77777777" w:rsidR="003B22C9" w:rsidRDefault="003B22C9"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8) виявлення інших обставин, які позбавляють особу, висунуту кандидатом у депутати, кандидатом на посаду сільського, селищного, міського голови, права бути обраною депутатом, сільським, селищним, міським головою, старостою села, селища.</w:t>
            </w:r>
          </w:p>
          <w:p w14:paraId="04E4DA06" w14:textId="0F39BD27" w:rsidR="003B22C9" w:rsidRPr="00010563" w:rsidRDefault="003B22C9" w:rsidP="001A096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628D3292" w14:textId="77777777" w:rsidR="001A0963" w:rsidRPr="00C073AB" w:rsidRDefault="001A0963"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Стаття 231. Скасування реєстрації кандидата в депутати, кандидата на посаду сільського, селищного, міського голови</w:t>
            </w:r>
          </w:p>
          <w:p w14:paraId="5DD9FC08" w14:textId="77777777" w:rsidR="001A0963" w:rsidRPr="00C073AB" w:rsidRDefault="001A0963"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1. Територіальна виборча комісія приймає рішення про скасування реєстрації кандидата на посаду сільського, селищного, міського голови, окремого кандидата у депутати, включеного до єдиного та/або єдиного та територіального виборчих списків організації партії (під час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 із виключенням його з відповідних виборчих списків, про скасування реєстрації окремого кандидата у депутати у багатомандатному виборчому окрузі (під час виборів депутатів сільських, селищних, міських рад (територіальних громад з кількістю виборців до 10 тисяч) у разі:</w:t>
            </w:r>
          </w:p>
          <w:p w14:paraId="37B6D02D" w14:textId="77777777" w:rsidR="001A0963" w:rsidRPr="00C073AB" w:rsidRDefault="001A0963"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1) звернення кандидата у депутати, кандидата на посаду сільського, селищного, міського голови не пізніш як за дев'ятнадцять днів до дня голосування із заявою про відмову від балотування. Така заява може бути засвідчена в порядку, встановленому Законом України "Про нотаріат", або подана до відповідної виборчої комісії особисто;</w:t>
            </w:r>
          </w:p>
          <w:p w14:paraId="7B5D1DEB" w14:textId="77777777" w:rsidR="001A0963" w:rsidRPr="00C073AB" w:rsidRDefault="001A0963"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2) звернення організації партії не пізніш як за дев'ятнадцять днів до дня голосування щодо скасування реєстрації кандидата у депутати, кандидата на посаду сільського, селищного, міського голови відповідно до рішення, прийнятого у порядку, передбаченому статутом партії, яке додається до такого звернення. Зазначені документи підписуються керівником та засвідчуються печаткою організації партії, а в разі її відсутності - печаткою організації партії вищого рівня або печаткою партії.</w:t>
            </w:r>
          </w:p>
          <w:p w14:paraId="3E51BCD4" w14:textId="26752AD5" w:rsidR="001A0963" w:rsidRPr="001A0963" w:rsidRDefault="001A0963" w:rsidP="001A0963">
            <w:pPr>
              <w:spacing w:after="120" w:line="240" w:lineRule="auto"/>
              <w:ind w:firstLine="0"/>
              <w:jc w:val="both"/>
              <w:rPr>
                <w:rFonts w:ascii="Times New Roman" w:eastAsia="Times New Roman" w:hAnsi="Times New Roman" w:cs="Times New Roman"/>
                <w:b/>
                <w:bCs/>
                <w:sz w:val="28"/>
                <w:szCs w:val="28"/>
              </w:rPr>
            </w:pPr>
            <w:r w:rsidRPr="001A0963">
              <w:rPr>
                <w:rFonts w:ascii="Times New Roman" w:eastAsia="Times New Roman" w:hAnsi="Times New Roman" w:cs="Times New Roman"/>
                <w:b/>
                <w:bCs/>
                <w:sz w:val="28"/>
                <w:szCs w:val="28"/>
              </w:rPr>
              <w:t xml:space="preserve">3) </w:t>
            </w:r>
            <w:r w:rsidRPr="001A0963">
              <w:rPr>
                <w:rFonts w:ascii="Times New Roman" w:eastAsia="Times New Roman" w:hAnsi="Times New Roman" w:cs="Times New Roman"/>
                <w:b/>
                <w:sz w:val="28"/>
                <w:szCs w:val="28"/>
                <w:shd w:val="clear" w:color="auto" w:fill="FFFFFF"/>
                <w:lang w:eastAsia="ru-RU"/>
              </w:rPr>
              <w:t>отримання від уповноважених орг</w:t>
            </w:r>
            <w:r>
              <w:rPr>
                <w:rFonts w:ascii="Times New Roman" w:eastAsia="Times New Roman" w:hAnsi="Times New Roman" w:cs="Times New Roman"/>
                <w:b/>
                <w:sz w:val="28"/>
                <w:szCs w:val="28"/>
                <w:shd w:val="clear" w:color="auto" w:fill="FFFFFF"/>
                <w:lang w:eastAsia="ru-RU"/>
              </w:rPr>
              <w:t>анів інформації, що підтверджує</w:t>
            </w:r>
            <w:r w:rsidRPr="001A0963">
              <w:rPr>
                <w:rFonts w:ascii="Times New Roman" w:eastAsia="Times New Roman" w:hAnsi="Times New Roman" w:cs="Times New Roman"/>
                <w:b/>
                <w:sz w:val="28"/>
                <w:szCs w:val="28"/>
                <w:shd w:val="clear" w:color="auto" w:fill="FFFFFF"/>
                <w:lang w:eastAsia="ru-RU"/>
              </w:rPr>
              <w:t xml:space="preserve"> припинення громадянства України кандидата у депутати, кандидата на посаду сільського, селищного, міського голови, або </w:t>
            </w:r>
            <w:r w:rsidRPr="001A0963">
              <w:rPr>
                <w:rFonts w:ascii="Times New Roman" w:eastAsia="Times New Roman" w:hAnsi="Times New Roman" w:cs="Times New Roman"/>
                <w:b/>
                <w:sz w:val="28"/>
                <w:szCs w:val="28"/>
                <w:lang w:eastAsia="ru-RU"/>
              </w:rPr>
              <w:t xml:space="preserve">наявність у цієї особи </w:t>
            </w:r>
            <w:r w:rsidRPr="001A0963">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p>
          <w:p w14:paraId="60C5DF9D" w14:textId="77777777" w:rsidR="001A0963" w:rsidRPr="00C073AB" w:rsidRDefault="001A0963"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4) отримання від уповноваженого органу інформації, що підтверджує факт виїзду кандидата у депутати, кандидата на посаду сільського, селищного, міського голови за межі України для постійного проживання;</w:t>
            </w:r>
          </w:p>
          <w:p w14:paraId="222078A2" w14:textId="77777777" w:rsidR="001A0963" w:rsidRPr="00C073AB" w:rsidRDefault="001A0963"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5) отримання від суду належним чином засвідченої копії судового рішення, яким кандидата у депутати, кандидата на посаду сільського, селищного, міського голови визнано недієздатним;</w:t>
            </w:r>
          </w:p>
          <w:p w14:paraId="52C09639" w14:textId="77777777" w:rsidR="001A0963" w:rsidRPr="00C073AB" w:rsidRDefault="001A0963"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6) набрання щодо кандидата у депутати, кандидата на посаду сільського, селищного, міського голови законної сили обвинувальним вироком суду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або виявлення територіальною виборчою комісією факту наявності у кандидата судимості за такий злочин, не погашеної або не знятої в установленому законом порядку;</w:t>
            </w:r>
          </w:p>
          <w:p w14:paraId="414FEB76" w14:textId="77777777" w:rsidR="001A0963" w:rsidRPr="00C073AB" w:rsidRDefault="001A0963"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7) порушення порядку висування кандидата у депутати, кандидата на посаду сільського, селищного, міського голови, встановленого частиною четвертою статті 216 цього Кодексу, в тому числі неподання кандидатом у депутати, кандидатом на посаду сільського, селищного, міського голови у порядку, встановленому цим Кодексом, заяви про підтвердження згоди балотуватися кандидатом у депутати, кандидатом на посаду сільського, селищного, міського голови від організації партії у разі виявлення включення цієї особи до виборчих списків, списків кандидатів до відповідної ради кількох організацій партій;</w:t>
            </w:r>
          </w:p>
          <w:p w14:paraId="3208F725" w14:textId="77777777" w:rsidR="001A0963" w:rsidRDefault="001A0963" w:rsidP="001A0963">
            <w:pPr>
              <w:spacing w:after="120" w:line="240" w:lineRule="auto"/>
              <w:ind w:firstLine="0"/>
              <w:jc w:val="both"/>
              <w:rPr>
                <w:rFonts w:ascii="Times New Roman" w:eastAsia="Times New Roman" w:hAnsi="Times New Roman" w:cs="Times New Roman"/>
                <w:bCs/>
                <w:sz w:val="28"/>
                <w:szCs w:val="28"/>
              </w:rPr>
            </w:pPr>
            <w:r w:rsidRPr="00C073AB">
              <w:rPr>
                <w:rFonts w:ascii="Times New Roman" w:eastAsia="Times New Roman" w:hAnsi="Times New Roman" w:cs="Times New Roman"/>
                <w:bCs/>
                <w:sz w:val="28"/>
                <w:szCs w:val="28"/>
              </w:rPr>
              <w:t>8) виявлення інших обставин, які позбавляють особу, висунуту кандидатом у депутати, кандидатом на посаду сільського, селищного, міського голови, права бути обраною депутатом, сільським, селищним, міським головою, старостою села, селища.</w:t>
            </w:r>
          </w:p>
          <w:p w14:paraId="5A8CC0CA" w14:textId="1CFE01C9" w:rsidR="003B22C9" w:rsidRPr="00B53C80" w:rsidRDefault="001A0963" w:rsidP="001A096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5869C78F" w14:textId="77777777" w:rsidTr="00795F90">
        <w:tc>
          <w:tcPr>
            <w:tcW w:w="7088" w:type="dxa"/>
          </w:tcPr>
          <w:p w14:paraId="4A942DE0" w14:textId="77777777" w:rsidR="003B22C9" w:rsidRPr="00B8544C" w:rsidRDefault="003B22C9" w:rsidP="001A0963">
            <w:pPr>
              <w:spacing w:after="12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Стаття 236. Гарантії діяльності у виборчому процесі організацій партій, кандидати у депутати від яких зареєстровані в єдиному багатомандатному виборчому окрузі, їх представників, уповноважених осіб</w:t>
            </w:r>
          </w:p>
          <w:p w14:paraId="5C831FCE" w14:textId="3594983D" w:rsidR="003B22C9" w:rsidRPr="00B8544C" w:rsidRDefault="003B22C9" w:rsidP="001A096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D67F874" w14:textId="4E293187" w:rsidR="003B22C9" w:rsidRPr="00B8544C" w:rsidRDefault="003B22C9" w:rsidP="001A0963">
            <w:pPr>
              <w:spacing w:after="12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 xml:space="preserve">2. Представником організації партії у виборчій комісії може бути громадянин України, який, відповідно до </w:t>
            </w:r>
            <w:r w:rsidR="00681879">
              <w:rPr>
                <w:rFonts w:ascii="Times New Roman" w:eastAsia="Times New Roman" w:hAnsi="Times New Roman" w:cs="Times New Roman"/>
                <w:bCs/>
                <w:sz w:val="28"/>
                <w:szCs w:val="28"/>
              </w:rPr>
              <w:t xml:space="preserve"> </w:t>
            </w:r>
            <w:r w:rsidRPr="00B8544C">
              <w:rPr>
                <w:rFonts w:ascii="Times New Roman" w:eastAsia="Times New Roman" w:hAnsi="Times New Roman" w:cs="Times New Roman"/>
                <w:bCs/>
                <w:sz w:val="28"/>
                <w:szCs w:val="28"/>
              </w:rPr>
              <w:t xml:space="preserve">статті 70 Конституції України, має право голосу. Не </w:t>
            </w:r>
            <w:r w:rsidR="00681879">
              <w:rPr>
                <w:rFonts w:ascii="Times New Roman" w:eastAsia="Times New Roman" w:hAnsi="Times New Roman" w:cs="Times New Roman"/>
                <w:bCs/>
                <w:sz w:val="28"/>
                <w:szCs w:val="28"/>
              </w:rPr>
              <w:t xml:space="preserve">  </w:t>
            </w:r>
            <w:r w:rsidRPr="00B8544C">
              <w:rPr>
                <w:rFonts w:ascii="Times New Roman" w:eastAsia="Times New Roman" w:hAnsi="Times New Roman" w:cs="Times New Roman"/>
                <w:bCs/>
                <w:sz w:val="28"/>
                <w:szCs w:val="28"/>
              </w:rPr>
              <w:t>може бути представником організації партії у виборчій комісії:</w:t>
            </w:r>
          </w:p>
          <w:p w14:paraId="62871768" w14:textId="77777777" w:rsidR="003B22C9" w:rsidRPr="00B8544C" w:rsidRDefault="003B22C9" w:rsidP="001A0963">
            <w:pPr>
              <w:spacing w:after="12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1) член виборчої комісії;</w:t>
            </w:r>
          </w:p>
          <w:p w14:paraId="6F973511" w14:textId="77777777" w:rsidR="003B22C9" w:rsidRPr="00B8544C" w:rsidRDefault="003B22C9" w:rsidP="001A0963">
            <w:pPr>
              <w:spacing w:after="12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2) довірена особа кандидата;</w:t>
            </w:r>
          </w:p>
          <w:p w14:paraId="07DBE594" w14:textId="04CE57E6" w:rsidR="003B22C9" w:rsidRDefault="003B22C9" w:rsidP="00681879">
            <w:pPr>
              <w:spacing w:after="24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3) посадова чи службова особа органу виконавчої влади, органів прокуратури або суду, правоохоронних органів, інших державних органів, органів влади Автономної Республіки Крим, органів місцевого самоврядування;</w:t>
            </w:r>
          </w:p>
          <w:p w14:paraId="7B0ECABF" w14:textId="727DF1D4" w:rsidR="00681879" w:rsidRPr="00681879" w:rsidRDefault="00681879" w:rsidP="00681879">
            <w:pPr>
              <w:spacing w:after="36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019AD4D0" w14:textId="77777777" w:rsidR="003B22C9" w:rsidRPr="00B8544C" w:rsidRDefault="003B22C9" w:rsidP="001A0963">
            <w:pPr>
              <w:spacing w:after="12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4) військовослужбовець, поліцейський, співробітник Служби безпеки України, особа рядового або начальницького складу Державної кримінально-виконавчої служби України;</w:t>
            </w:r>
          </w:p>
          <w:p w14:paraId="3AE79FE6" w14:textId="77777777" w:rsidR="003B22C9" w:rsidRPr="00B8544C" w:rsidRDefault="003B22C9" w:rsidP="001A0963">
            <w:pPr>
              <w:spacing w:after="12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5) особа, яка проходить альтернативну (невійськову) службу;</w:t>
            </w:r>
          </w:p>
          <w:p w14:paraId="4051BA10" w14:textId="268D464F" w:rsidR="003B22C9" w:rsidRDefault="003B22C9" w:rsidP="001A0963">
            <w:pPr>
              <w:spacing w:after="12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 xml:space="preserve">6) особа, яка має 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w:t>
            </w:r>
            <w:r w:rsidR="00681879">
              <w:rPr>
                <w:rFonts w:ascii="Times New Roman" w:eastAsia="Times New Roman" w:hAnsi="Times New Roman" w:cs="Times New Roman"/>
                <w:bCs/>
                <w:sz w:val="28"/>
                <w:szCs w:val="28"/>
              </w:rPr>
              <w:t xml:space="preserve">     </w:t>
            </w:r>
            <w:r w:rsidRPr="00B8544C">
              <w:rPr>
                <w:rFonts w:ascii="Times New Roman" w:eastAsia="Times New Roman" w:hAnsi="Times New Roman" w:cs="Times New Roman"/>
                <w:bCs/>
                <w:sz w:val="28"/>
                <w:szCs w:val="28"/>
              </w:rPr>
              <w:t>порядку.</w:t>
            </w:r>
          </w:p>
          <w:p w14:paraId="4C7FA217" w14:textId="54F0F3DB" w:rsidR="003B22C9" w:rsidRDefault="003B22C9" w:rsidP="001A0963">
            <w:pPr>
              <w:spacing w:after="120" w:line="240" w:lineRule="auto"/>
              <w:ind w:firstLine="0"/>
              <w:jc w:val="both"/>
              <w:rPr>
                <w:rFonts w:ascii="Times New Roman" w:eastAsia="Times New Roman" w:hAnsi="Times New Roman" w:cs="Times New Roman"/>
                <w:bCs/>
                <w:sz w:val="28"/>
                <w:szCs w:val="28"/>
              </w:rPr>
            </w:pPr>
            <w:r w:rsidRPr="00066DC2">
              <w:rPr>
                <w:rFonts w:ascii="Times New Roman" w:eastAsia="Times New Roman" w:hAnsi="Times New Roman" w:cs="Times New Roman"/>
                <w:bCs/>
                <w:sz w:val="28"/>
                <w:szCs w:val="28"/>
              </w:rPr>
              <w:t>3. Заява про реєстрацію представника організації партії у виборчій комісії, підписана керівником організації партії та скріплена печаткою організації партії, копія рішення керівного органу організації партії про затвердження кандидатури представника організації партії у територіальній виборчій комісії можуть подаватися до відповідної виборчої комісії одночасно із заявою про реєстрацію кандидатів у д</w:t>
            </w:r>
            <w:r w:rsidR="00681879">
              <w:rPr>
                <w:rFonts w:ascii="Times New Roman" w:eastAsia="Times New Roman" w:hAnsi="Times New Roman" w:cs="Times New Roman"/>
                <w:bCs/>
                <w:sz w:val="28"/>
                <w:szCs w:val="28"/>
              </w:rPr>
              <w:t xml:space="preserve">епутати від організації партії.     </w:t>
            </w:r>
            <w:r w:rsidRPr="00066DC2">
              <w:rPr>
                <w:rFonts w:ascii="Times New Roman" w:eastAsia="Times New Roman" w:hAnsi="Times New Roman" w:cs="Times New Roman"/>
                <w:bCs/>
                <w:sz w:val="28"/>
                <w:szCs w:val="28"/>
              </w:rPr>
              <w:t xml:space="preserve">У заяві про реєстрацію представника організації партії у виборчій комісії зазначаються: прізвище, власне ім'я (усі власні імена) та по батькові (за наявності) представника організації партії у виборчій комісії, </w:t>
            </w:r>
            <w:r w:rsidRPr="00681879">
              <w:rPr>
                <w:rFonts w:ascii="Times New Roman" w:eastAsia="Times New Roman" w:hAnsi="Times New Roman" w:cs="Times New Roman"/>
                <w:b/>
                <w:bCs/>
                <w:sz w:val="28"/>
                <w:szCs w:val="28"/>
              </w:rPr>
              <w:t>його громадянство</w:t>
            </w:r>
            <w:r w:rsidRPr="00066DC2">
              <w:rPr>
                <w:rFonts w:ascii="Times New Roman" w:eastAsia="Times New Roman" w:hAnsi="Times New Roman" w:cs="Times New Roman"/>
                <w:bCs/>
                <w:sz w:val="28"/>
                <w:szCs w:val="28"/>
              </w:rPr>
              <w:t xml:space="preserve">, число, місяць і рік народження, місце роботи, займана посада (заняття), адреса для листування, контактний номер телефону та адреса електронної пошти,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w:t>
            </w:r>
            <w:r w:rsidR="00681879">
              <w:rPr>
                <w:rFonts w:ascii="Times New Roman" w:eastAsia="Times New Roman" w:hAnsi="Times New Roman" w:cs="Times New Roman"/>
                <w:bCs/>
                <w:sz w:val="28"/>
                <w:szCs w:val="28"/>
              </w:rPr>
              <w:t xml:space="preserve">    </w:t>
            </w:r>
            <w:r w:rsidRPr="00066DC2">
              <w:rPr>
                <w:rFonts w:ascii="Times New Roman" w:eastAsia="Times New Roman" w:hAnsi="Times New Roman" w:cs="Times New Roman"/>
                <w:bCs/>
                <w:sz w:val="28"/>
                <w:szCs w:val="28"/>
              </w:rPr>
              <w:t>порядку.</w:t>
            </w:r>
          </w:p>
          <w:p w14:paraId="3AC7EE81" w14:textId="77777777" w:rsidR="00E74F9C" w:rsidRDefault="00E74F9C" w:rsidP="00E74F9C">
            <w:pPr>
              <w:spacing w:after="0" w:line="240" w:lineRule="auto"/>
              <w:ind w:firstLine="0"/>
              <w:jc w:val="both"/>
              <w:rPr>
                <w:rFonts w:ascii="Times New Roman" w:eastAsia="Times New Roman" w:hAnsi="Times New Roman" w:cs="Times New Roman"/>
                <w:bCs/>
                <w:sz w:val="28"/>
                <w:szCs w:val="28"/>
              </w:rPr>
            </w:pPr>
          </w:p>
          <w:p w14:paraId="171A8693" w14:textId="77777777" w:rsidR="00681879" w:rsidRPr="00066DC2" w:rsidRDefault="00681879" w:rsidP="00E74F9C">
            <w:pPr>
              <w:spacing w:after="0" w:line="240" w:lineRule="auto"/>
              <w:ind w:firstLine="0"/>
              <w:jc w:val="both"/>
              <w:rPr>
                <w:rFonts w:ascii="Times New Roman" w:eastAsia="Times New Roman" w:hAnsi="Times New Roman" w:cs="Times New Roman"/>
                <w:bCs/>
                <w:sz w:val="28"/>
                <w:szCs w:val="28"/>
              </w:rPr>
            </w:pPr>
          </w:p>
          <w:p w14:paraId="06C9FECD" w14:textId="77777777" w:rsidR="003B22C9" w:rsidRPr="00066DC2" w:rsidRDefault="003B22C9" w:rsidP="001A0963">
            <w:pPr>
              <w:spacing w:after="120" w:line="240" w:lineRule="auto"/>
              <w:ind w:firstLine="0"/>
              <w:jc w:val="both"/>
              <w:rPr>
                <w:rFonts w:ascii="Times New Roman" w:eastAsia="Times New Roman" w:hAnsi="Times New Roman" w:cs="Times New Roman"/>
                <w:bCs/>
                <w:sz w:val="28"/>
                <w:szCs w:val="28"/>
              </w:rPr>
            </w:pPr>
            <w:r w:rsidRPr="00066DC2">
              <w:rPr>
                <w:rFonts w:ascii="Times New Roman" w:eastAsia="Times New Roman" w:hAnsi="Times New Roman" w:cs="Times New Roman"/>
                <w:bCs/>
                <w:sz w:val="28"/>
                <w:szCs w:val="28"/>
              </w:rPr>
              <w:t>До заяви додається копія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 запропонованої особи.</w:t>
            </w:r>
          </w:p>
          <w:p w14:paraId="64283B3D" w14:textId="26B90AA1" w:rsidR="003B22C9" w:rsidRDefault="003B22C9" w:rsidP="001A0963">
            <w:pPr>
              <w:spacing w:after="120" w:line="240" w:lineRule="auto"/>
              <w:ind w:firstLine="0"/>
              <w:jc w:val="both"/>
              <w:rPr>
                <w:rFonts w:ascii="Times New Roman" w:eastAsia="Times New Roman" w:hAnsi="Times New Roman" w:cs="Times New Roman"/>
                <w:bCs/>
                <w:sz w:val="28"/>
                <w:szCs w:val="28"/>
              </w:rPr>
            </w:pPr>
            <w:r w:rsidRPr="00066DC2">
              <w:rPr>
                <w:rFonts w:ascii="Times New Roman" w:eastAsia="Times New Roman" w:hAnsi="Times New Roman" w:cs="Times New Roman"/>
                <w:bCs/>
                <w:sz w:val="28"/>
                <w:szCs w:val="28"/>
              </w:rPr>
              <w:t>У разі виявлення технічних помилок та неточностей у заяві про реєстрацію представника організації партії у виборчій комісії в постанові відповідної територіальної виборчої комісії про його реєстрацію зазначаються відомості на підставі копій паспортних документів.</w:t>
            </w:r>
          </w:p>
          <w:p w14:paraId="23D9918A" w14:textId="77777777" w:rsidR="002F4475" w:rsidRDefault="002F4475" w:rsidP="002F4475">
            <w:pPr>
              <w:spacing w:after="0" w:line="240" w:lineRule="auto"/>
              <w:ind w:firstLine="0"/>
              <w:jc w:val="both"/>
              <w:rPr>
                <w:rFonts w:ascii="Times New Roman" w:eastAsia="Times New Roman" w:hAnsi="Times New Roman" w:cs="Times New Roman"/>
                <w:bCs/>
                <w:sz w:val="28"/>
                <w:szCs w:val="28"/>
              </w:rPr>
            </w:pPr>
          </w:p>
          <w:p w14:paraId="54B4C7EF" w14:textId="77777777" w:rsidR="002F4475" w:rsidRDefault="002F4475" w:rsidP="002F4475">
            <w:pPr>
              <w:spacing w:after="0" w:line="240" w:lineRule="auto"/>
              <w:ind w:firstLine="0"/>
              <w:jc w:val="both"/>
              <w:rPr>
                <w:rFonts w:ascii="Times New Roman" w:eastAsia="Times New Roman" w:hAnsi="Times New Roman" w:cs="Times New Roman"/>
                <w:bCs/>
                <w:sz w:val="28"/>
                <w:szCs w:val="28"/>
              </w:rPr>
            </w:pPr>
          </w:p>
          <w:p w14:paraId="69138B8E" w14:textId="0B6249C5" w:rsidR="003B22C9" w:rsidRPr="00066DC2" w:rsidRDefault="003B22C9" w:rsidP="002F4475">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DDDB09C" w14:textId="77777777" w:rsidR="003B22C9" w:rsidRPr="00066DC2" w:rsidRDefault="003B22C9" w:rsidP="001A0963">
            <w:pPr>
              <w:spacing w:after="120" w:line="240" w:lineRule="auto"/>
              <w:ind w:firstLine="0"/>
              <w:jc w:val="both"/>
              <w:rPr>
                <w:rFonts w:ascii="Times New Roman" w:eastAsia="Times New Roman" w:hAnsi="Times New Roman" w:cs="Times New Roman"/>
                <w:bCs/>
                <w:sz w:val="28"/>
                <w:szCs w:val="28"/>
              </w:rPr>
            </w:pPr>
            <w:r w:rsidRPr="00066DC2">
              <w:rPr>
                <w:rFonts w:ascii="Times New Roman" w:eastAsia="Times New Roman" w:hAnsi="Times New Roman" w:cs="Times New Roman"/>
                <w:bCs/>
                <w:sz w:val="28"/>
                <w:szCs w:val="28"/>
              </w:rPr>
              <w:t xml:space="preserve">6. Заява про реєстрацію уповноважених осіб організації партії </w:t>
            </w:r>
            <w:r w:rsidRPr="0046056C">
              <w:rPr>
                <w:rFonts w:ascii="Times New Roman" w:eastAsia="Times New Roman" w:hAnsi="Times New Roman" w:cs="Times New Roman"/>
                <w:b/>
                <w:bCs/>
                <w:sz w:val="28"/>
                <w:szCs w:val="28"/>
              </w:rPr>
              <w:t>в електронному вигляді та на паперових носіях</w:t>
            </w:r>
            <w:r w:rsidRPr="00066DC2">
              <w:rPr>
                <w:rFonts w:ascii="Times New Roman" w:eastAsia="Times New Roman" w:hAnsi="Times New Roman" w:cs="Times New Roman"/>
                <w:bCs/>
                <w:sz w:val="28"/>
                <w:szCs w:val="28"/>
              </w:rPr>
              <w:t>, підписана керівником організації партії та скріплена печаткою організації партії або відповідної організації партії вищого рівня чи печаткою партії, та копія рішення керівного органу організації партії про затвердження списку уповноважених осіб організації партії подаються до виборчої комісії Автономної Республіки Крим, обласної, міської виборчої комісії у будь-який час після реєстрації кандидатів у депутати, включених до виборчого списку організації партії.</w:t>
            </w:r>
          </w:p>
          <w:p w14:paraId="560453D7" w14:textId="53642745" w:rsidR="003B22C9" w:rsidRDefault="003B22C9" w:rsidP="00E74F9C">
            <w:pPr>
              <w:spacing w:after="0" w:line="240" w:lineRule="auto"/>
              <w:ind w:firstLine="0"/>
              <w:jc w:val="both"/>
              <w:rPr>
                <w:rFonts w:ascii="Times New Roman" w:eastAsia="Times New Roman" w:hAnsi="Times New Roman" w:cs="Times New Roman"/>
                <w:bCs/>
                <w:sz w:val="28"/>
                <w:szCs w:val="28"/>
              </w:rPr>
            </w:pPr>
            <w:r w:rsidRPr="00066DC2">
              <w:rPr>
                <w:rFonts w:ascii="Times New Roman" w:eastAsia="Times New Roman" w:hAnsi="Times New Roman" w:cs="Times New Roman"/>
                <w:bCs/>
                <w:sz w:val="28"/>
                <w:szCs w:val="28"/>
              </w:rPr>
              <w:t xml:space="preserve">У заяві про реєстрацію уповноважених осіб організації партії зазначаються: прізвище, власне ім'я (усі власні імена) та по батькові (за наявності) кожної уповноваженої особи, відповідний виборчий округ, </w:t>
            </w:r>
            <w:r w:rsidRPr="00681879">
              <w:rPr>
                <w:rFonts w:ascii="Times New Roman" w:eastAsia="Times New Roman" w:hAnsi="Times New Roman" w:cs="Times New Roman"/>
                <w:b/>
                <w:bCs/>
                <w:sz w:val="28"/>
                <w:szCs w:val="28"/>
              </w:rPr>
              <w:t>громадянство</w:t>
            </w:r>
            <w:r w:rsidRPr="00066DC2">
              <w:rPr>
                <w:rFonts w:ascii="Times New Roman" w:eastAsia="Times New Roman" w:hAnsi="Times New Roman" w:cs="Times New Roman"/>
                <w:bCs/>
                <w:sz w:val="28"/>
                <w:szCs w:val="28"/>
              </w:rPr>
              <w:t xml:space="preserve"> уповноваженої особи організації партії, число, місяць і рік народження, місце роботи, посада (заняття), адреса для листування, контактний номер телефону та адреса електронної пошти,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p>
          <w:p w14:paraId="44436379" w14:textId="65EAF6F8" w:rsidR="00E74F9C" w:rsidRDefault="00E74F9C" w:rsidP="00E74F9C">
            <w:pPr>
              <w:spacing w:after="0" w:line="240" w:lineRule="auto"/>
              <w:ind w:firstLine="0"/>
              <w:jc w:val="both"/>
              <w:rPr>
                <w:rFonts w:ascii="Times New Roman" w:eastAsia="Times New Roman" w:hAnsi="Times New Roman" w:cs="Times New Roman"/>
                <w:bCs/>
                <w:sz w:val="28"/>
                <w:szCs w:val="28"/>
              </w:rPr>
            </w:pPr>
          </w:p>
          <w:p w14:paraId="021172B9" w14:textId="77777777" w:rsidR="00E74F9C" w:rsidRDefault="00E74F9C" w:rsidP="00E74F9C">
            <w:pPr>
              <w:spacing w:after="0" w:line="240" w:lineRule="auto"/>
              <w:ind w:firstLine="0"/>
              <w:jc w:val="both"/>
              <w:rPr>
                <w:rFonts w:ascii="Times New Roman" w:eastAsia="Times New Roman" w:hAnsi="Times New Roman" w:cs="Times New Roman"/>
                <w:bCs/>
                <w:sz w:val="28"/>
                <w:szCs w:val="28"/>
              </w:rPr>
            </w:pPr>
          </w:p>
          <w:p w14:paraId="1EAD296B" w14:textId="77777777" w:rsidR="00E74F9C" w:rsidRDefault="00E74F9C" w:rsidP="00E74F9C">
            <w:pPr>
              <w:spacing w:after="0" w:line="240" w:lineRule="auto"/>
              <w:ind w:firstLine="0"/>
              <w:jc w:val="both"/>
              <w:rPr>
                <w:rFonts w:ascii="Times New Roman" w:eastAsia="Times New Roman" w:hAnsi="Times New Roman" w:cs="Times New Roman"/>
                <w:bCs/>
                <w:sz w:val="28"/>
                <w:szCs w:val="28"/>
              </w:rPr>
            </w:pPr>
          </w:p>
          <w:p w14:paraId="5239459C" w14:textId="77777777" w:rsidR="00E74F9C" w:rsidRPr="00066DC2" w:rsidRDefault="00E74F9C" w:rsidP="00E74F9C">
            <w:pPr>
              <w:spacing w:after="120" w:line="240" w:lineRule="auto"/>
              <w:ind w:firstLine="0"/>
              <w:jc w:val="both"/>
              <w:rPr>
                <w:rFonts w:ascii="Times New Roman" w:eastAsia="Times New Roman" w:hAnsi="Times New Roman" w:cs="Times New Roman"/>
                <w:bCs/>
                <w:sz w:val="28"/>
                <w:szCs w:val="28"/>
              </w:rPr>
            </w:pPr>
          </w:p>
          <w:p w14:paraId="51A5DA63" w14:textId="77777777" w:rsidR="003B22C9" w:rsidRPr="00066DC2" w:rsidRDefault="003B22C9" w:rsidP="001A0963">
            <w:pPr>
              <w:spacing w:after="120" w:line="240" w:lineRule="auto"/>
              <w:ind w:firstLine="0"/>
              <w:jc w:val="both"/>
              <w:rPr>
                <w:rFonts w:ascii="Times New Roman" w:eastAsia="Times New Roman" w:hAnsi="Times New Roman" w:cs="Times New Roman"/>
                <w:bCs/>
                <w:sz w:val="28"/>
                <w:szCs w:val="28"/>
              </w:rPr>
            </w:pPr>
            <w:r w:rsidRPr="00066DC2">
              <w:rPr>
                <w:rFonts w:ascii="Times New Roman" w:eastAsia="Times New Roman" w:hAnsi="Times New Roman" w:cs="Times New Roman"/>
                <w:bCs/>
                <w:sz w:val="28"/>
                <w:szCs w:val="28"/>
              </w:rPr>
              <w:t>До заяви додаються копії паспорта громадянина України (копії першої та другої сторінок паспорта громадянина України у вигляді паспортної книжечки та сторінок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 кожної запропонованої особи.</w:t>
            </w:r>
          </w:p>
          <w:p w14:paraId="407AC817" w14:textId="77777777" w:rsidR="003B22C9" w:rsidRDefault="003B22C9" w:rsidP="001A0963">
            <w:pPr>
              <w:spacing w:after="120" w:line="240" w:lineRule="auto"/>
              <w:ind w:firstLine="0"/>
              <w:jc w:val="both"/>
              <w:rPr>
                <w:rFonts w:ascii="Times New Roman" w:eastAsia="Times New Roman" w:hAnsi="Times New Roman" w:cs="Times New Roman"/>
                <w:bCs/>
                <w:sz w:val="28"/>
                <w:szCs w:val="28"/>
              </w:rPr>
            </w:pPr>
            <w:r w:rsidRPr="00066DC2">
              <w:rPr>
                <w:rFonts w:ascii="Times New Roman" w:eastAsia="Times New Roman" w:hAnsi="Times New Roman" w:cs="Times New Roman"/>
                <w:bCs/>
                <w:sz w:val="28"/>
                <w:szCs w:val="28"/>
              </w:rPr>
              <w:t>У разі виявлення технічних помилок та неточностей у заяві про реєстрацію уповноважених осіб організації партії в постанові відповідної територіальної виборчої комісії про їх реєстрацію зазначаються відомості на підставі копій паспортних документів.</w:t>
            </w:r>
          </w:p>
          <w:p w14:paraId="5D3CD1C7" w14:textId="351A3758" w:rsidR="003B22C9" w:rsidRPr="00010563" w:rsidRDefault="003B22C9" w:rsidP="001A096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94C2333" w14:textId="77777777" w:rsidR="001A0963" w:rsidRPr="00B8544C" w:rsidRDefault="001A0963" w:rsidP="001A0963">
            <w:pPr>
              <w:spacing w:after="12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Стаття 236. Гарантії діяльності у виборчому процесі організацій партій, кандидати у депутати від яких зареєстровані в єдиному багатомандатному виборчому окрузі, їх представників, уповноважених осіб</w:t>
            </w:r>
          </w:p>
          <w:p w14:paraId="18EF2230" w14:textId="77777777" w:rsidR="001A0963" w:rsidRPr="00B8544C" w:rsidRDefault="001A0963" w:rsidP="001A096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8FF49EE" w14:textId="77777777" w:rsidR="001A0963" w:rsidRPr="00B8544C" w:rsidRDefault="001A0963" w:rsidP="001A0963">
            <w:pPr>
              <w:spacing w:after="12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2. Представником організації партії у виборчій комісії може бути громадянин України, який, відповідно до статті 70 Конституції України, має право голосу. Не може бути представником організації партії у виборчій комісії:</w:t>
            </w:r>
          </w:p>
          <w:p w14:paraId="64C3F5AB" w14:textId="77777777" w:rsidR="001A0963" w:rsidRPr="00B8544C" w:rsidRDefault="001A0963" w:rsidP="001A0963">
            <w:pPr>
              <w:spacing w:after="12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1) член виборчої комісії;</w:t>
            </w:r>
          </w:p>
          <w:p w14:paraId="4CB48287" w14:textId="77777777" w:rsidR="001A0963" w:rsidRPr="00B8544C" w:rsidRDefault="001A0963" w:rsidP="001A0963">
            <w:pPr>
              <w:spacing w:after="12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2) довірена особа кандидата;</w:t>
            </w:r>
          </w:p>
          <w:p w14:paraId="440053FA" w14:textId="6B848FFC" w:rsidR="001A0963" w:rsidRDefault="001A0963" w:rsidP="001A0963">
            <w:pPr>
              <w:spacing w:after="12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3) посадова чи службова особа органу виконавчої влади, органів прокуратури або суду, правоохоронних органів, інших державних органів, органів влади Автономної Республіки Крим, органів місцевого самоврядування;</w:t>
            </w:r>
          </w:p>
          <w:p w14:paraId="5794A5F7" w14:textId="559CE9EA" w:rsidR="00681879" w:rsidRPr="00681879" w:rsidRDefault="00681879" w:rsidP="001A0963">
            <w:pPr>
              <w:spacing w:after="120" w:line="240" w:lineRule="auto"/>
              <w:ind w:firstLine="0"/>
              <w:jc w:val="both"/>
              <w:rPr>
                <w:rFonts w:ascii="Times New Roman" w:eastAsia="Times New Roman" w:hAnsi="Times New Roman" w:cs="Times New Roman"/>
                <w:b/>
                <w:bCs/>
                <w:sz w:val="28"/>
                <w:szCs w:val="28"/>
              </w:rPr>
            </w:pPr>
            <w:r w:rsidRPr="00681879">
              <w:rPr>
                <w:rFonts w:ascii="Times New Roman" w:eastAsia="Times New Roman" w:hAnsi="Times New Roman" w:cs="Times New Roman"/>
                <w:b/>
                <w:sz w:val="28"/>
                <w:szCs w:val="28"/>
                <w:lang w:eastAsia="ru-RU"/>
              </w:rPr>
              <w:t>3-1)</w:t>
            </w:r>
            <w:r w:rsidRPr="00681879">
              <w:rPr>
                <w:rFonts w:ascii="Times New Roman" w:eastAsia="Times New Roman" w:hAnsi="Times New Roman" w:cs="Times New Roman"/>
                <w:b/>
                <w:sz w:val="17"/>
                <w:szCs w:val="17"/>
                <w:vertAlign w:val="superscript"/>
                <w:lang w:eastAsia="ru-RU"/>
              </w:rPr>
              <w:t xml:space="preserve"> </w:t>
            </w:r>
            <w:r w:rsidRPr="00681879">
              <w:rPr>
                <w:rFonts w:ascii="Times New Roman" w:eastAsia="Times New Roman" w:hAnsi="Times New Roman" w:cs="Times New Roman"/>
                <w:b/>
                <w:sz w:val="28"/>
                <w:szCs w:val="28"/>
                <w:lang w:eastAsia="ru-RU"/>
              </w:rPr>
              <w:t xml:space="preserve">особа, яка має </w:t>
            </w:r>
            <w:r w:rsidRPr="00681879">
              <w:rPr>
                <w:rFonts w:ascii="Times New Roman" w:eastAsia="Times New Roman" w:hAnsi="Times New Roman" w:cs="Times New Roman"/>
                <w:b/>
                <w:sz w:val="28"/>
                <w:szCs w:val="28"/>
                <w:shd w:val="clear" w:color="auto" w:fill="FFFFFF"/>
                <w:lang w:eastAsia="ru-RU"/>
              </w:rPr>
              <w:t>громадянство (підданство) іноземної держави (іноземних держав);</w:t>
            </w:r>
          </w:p>
          <w:p w14:paraId="5BA27CFA" w14:textId="77777777" w:rsidR="001A0963" w:rsidRPr="00B8544C" w:rsidRDefault="001A0963" w:rsidP="001A0963">
            <w:pPr>
              <w:spacing w:after="12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4) військовослужбовець, поліцейський, співробітник Служби безпеки України, особа рядового або начальницького складу Державної кримінально-виконавчої служби України;</w:t>
            </w:r>
          </w:p>
          <w:p w14:paraId="03A176E3" w14:textId="77777777" w:rsidR="001A0963" w:rsidRPr="00B8544C" w:rsidRDefault="001A0963" w:rsidP="001A0963">
            <w:pPr>
              <w:spacing w:after="12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5) особа, яка проходить альтернативну (невійськову) службу;</w:t>
            </w:r>
          </w:p>
          <w:p w14:paraId="645AA3CD" w14:textId="77777777" w:rsidR="001A0963" w:rsidRDefault="001A0963" w:rsidP="001A0963">
            <w:pPr>
              <w:spacing w:after="120" w:line="240" w:lineRule="auto"/>
              <w:ind w:firstLine="0"/>
              <w:jc w:val="both"/>
              <w:rPr>
                <w:rFonts w:ascii="Times New Roman" w:eastAsia="Times New Roman" w:hAnsi="Times New Roman" w:cs="Times New Roman"/>
                <w:bCs/>
                <w:sz w:val="28"/>
                <w:szCs w:val="28"/>
              </w:rPr>
            </w:pPr>
            <w:r w:rsidRPr="00B8544C">
              <w:rPr>
                <w:rFonts w:ascii="Times New Roman" w:eastAsia="Times New Roman" w:hAnsi="Times New Roman" w:cs="Times New Roman"/>
                <w:bCs/>
                <w:sz w:val="28"/>
                <w:szCs w:val="28"/>
              </w:rPr>
              <w:t>6) особа, яка має 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p>
          <w:p w14:paraId="4658B9DE" w14:textId="3D60F7B9" w:rsidR="001A0963" w:rsidRPr="00066DC2" w:rsidRDefault="001A0963" w:rsidP="001A0963">
            <w:pPr>
              <w:spacing w:after="120" w:line="240" w:lineRule="auto"/>
              <w:ind w:firstLine="0"/>
              <w:jc w:val="both"/>
              <w:rPr>
                <w:rFonts w:ascii="Times New Roman" w:eastAsia="Times New Roman" w:hAnsi="Times New Roman" w:cs="Times New Roman"/>
                <w:bCs/>
                <w:sz w:val="28"/>
                <w:szCs w:val="28"/>
              </w:rPr>
            </w:pPr>
            <w:r w:rsidRPr="00066DC2">
              <w:rPr>
                <w:rFonts w:ascii="Times New Roman" w:eastAsia="Times New Roman" w:hAnsi="Times New Roman" w:cs="Times New Roman"/>
                <w:bCs/>
                <w:sz w:val="28"/>
                <w:szCs w:val="28"/>
              </w:rPr>
              <w:t>3. Заява про реєстрацію представника організації партії у виборчій комісії, підписана керівником організації партії та скріплена печаткою організації партії, копія рішення керівного органу організації партії про затвердження кандидатури представника організації партії у територіальній виборчій комісії можуть подаватися до відповідної виборчої комісії одночасно із заявою про реєстрацію кандидатів у д</w:t>
            </w:r>
            <w:r w:rsidR="00681879">
              <w:rPr>
                <w:rFonts w:ascii="Times New Roman" w:eastAsia="Times New Roman" w:hAnsi="Times New Roman" w:cs="Times New Roman"/>
                <w:bCs/>
                <w:sz w:val="28"/>
                <w:szCs w:val="28"/>
              </w:rPr>
              <w:t xml:space="preserve">епутати від організації партії. </w:t>
            </w:r>
            <w:r w:rsidRPr="00066DC2">
              <w:rPr>
                <w:rFonts w:ascii="Times New Roman" w:eastAsia="Times New Roman" w:hAnsi="Times New Roman" w:cs="Times New Roman"/>
                <w:bCs/>
                <w:sz w:val="28"/>
                <w:szCs w:val="28"/>
              </w:rPr>
              <w:t>У заяві про реєстрацію представника організації партії у виборчій комісії зазначаються: прізвище, власне ім'я (усі власні імена) та по батькові (за наявності) представника організації партії у виборчій комісії,</w:t>
            </w:r>
            <w:r w:rsidR="00681879" w:rsidRPr="00681879">
              <w:rPr>
                <w:rFonts w:ascii="Times New Roman" w:eastAsia="Times New Roman" w:hAnsi="Times New Roman" w:cs="Times New Roman"/>
                <w:sz w:val="28"/>
                <w:szCs w:val="28"/>
                <w:lang w:eastAsia="ru-RU"/>
              </w:rPr>
              <w:t xml:space="preserve"> </w:t>
            </w:r>
            <w:r w:rsidR="00681879" w:rsidRPr="00681879">
              <w:rPr>
                <w:rFonts w:ascii="Times New Roman" w:eastAsia="Times New Roman" w:hAnsi="Times New Roman" w:cs="Times New Roman"/>
                <w:b/>
                <w:bCs/>
                <w:sz w:val="28"/>
                <w:szCs w:val="28"/>
              </w:rPr>
              <w:t>відомості про належність до громадянства України, а також відомості про наявність (відсутність) громадянства (підданства) іноземної держави (іноземних держав)</w:t>
            </w:r>
            <w:r w:rsidRPr="00066DC2">
              <w:rPr>
                <w:rFonts w:ascii="Times New Roman" w:eastAsia="Times New Roman" w:hAnsi="Times New Roman" w:cs="Times New Roman"/>
                <w:bCs/>
                <w:sz w:val="28"/>
                <w:szCs w:val="28"/>
              </w:rPr>
              <w:t>, число, місяць і рік народження, місце роботи, займана посада (заняття), адреса для листування, контактний номер телефону та адреса електронної пошти,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p>
          <w:p w14:paraId="2EF8CA71" w14:textId="77777777" w:rsidR="001A0963" w:rsidRPr="00066DC2" w:rsidRDefault="001A0963" w:rsidP="001A0963">
            <w:pPr>
              <w:spacing w:after="120" w:line="240" w:lineRule="auto"/>
              <w:ind w:firstLine="0"/>
              <w:jc w:val="both"/>
              <w:rPr>
                <w:rFonts w:ascii="Times New Roman" w:eastAsia="Times New Roman" w:hAnsi="Times New Roman" w:cs="Times New Roman"/>
                <w:bCs/>
                <w:sz w:val="28"/>
                <w:szCs w:val="28"/>
              </w:rPr>
            </w:pPr>
            <w:r w:rsidRPr="00066DC2">
              <w:rPr>
                <w:rFonts w:ascii="Times New Roman" w:eastAsia="Times New Roman" w:hAnsi="Times New Roman" w:cs="Times New Roman"/>
                <w:bCs/>
                <w:sz w:val="28"/>
                <w:szCs w:val="28"/>
              </w:rPr>
              <w:t>До заяви додається копія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України(для осіб, недавно прийнятих до громадянства України) запропонованої особи.</w:t>
            </w:r>
          </w:p>
          <w:p w14:paraId="197B19BC" w14:textId="77777777" w:rsidR="001A0963" w:rsidRPr="00066DC2" w:rsidRDefault="001A0963" w:rsidP="001A0963">
            <w:pPr>
              <w:spacing w:after="120" w:line="240" w:lineRule="auto"/>
              <w:ind w:firstLine="0"/>
              <w:jc w:val="both"/>
              <w:rPr>
                <w:rFonts w:ascii="Times New Roman" w:eastAsia="Times New Roman" w:hAnsi="Times New Roman" w:cs="Times New Roman"/>
                <w:bCs/>
                <w:sz w:val="28"/>
                <w:szCs w:val="28"/>
              </w:rPr>
            </w:pPr>
            <w:r w:rsidRPr="00066DC2">
              <w:rPr>
                <w:rFonts w:ascii="Times New Roman" w:eastAsia="Times New Roman" w:hAnsi="Times New Roman" w:cs="Times New Roman"/>
                <w:bCs/>
                <w:sz w:val="28"/>
                <w:szCs w:val="28"/>
              </w:rPr>
              <w:t>У разі виявлення технічних помилок та неточностей у заяві про реєстрацію представника організації партії у виборчій комісії в постанові відповідної територіальної виборчої комісії про його реєстрацію зазначаються відомості на підставі копій паспортних документів.</w:t>
            </w:r>
          </w:p>
          <w:p w14:paraId="2296FC1E" w14:textId="77777777" w:rsidR="001A0963" w:rsidRPr="00066DC2" w:rsidRDefault="001A0963" w:rsidP="0068187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552D4EE" w14:textId="10604436" w:rsidR="001A0963" w:rsidRPr="00066DC2" w:rsidRDefault="001A0963" w:rsidP="001A0963">
            <w:pPr>
              <w:spacing w:after="120" w:line="240" w:lineRule="auto"/>
              <w:ind w:firstLine="0"/>
              <w:jc w:val="both"/>
              <w:rPr>
                <w:rFonts w:ascii="Times New Roman" w:eastAsia="Times New Roman" w:hAnsi="Times New Roman" w:cs="Times New Roman"/>
                <w:bCs/>
                <w:sz w:val="28"/>
                <w:szCs w:val="28"/>
              </w:rPr>
            </w:pPr>
            <w:r w:rsidRPr="00066DC2">
              <w:rPr>
                <w:rFonts w:ascii="Times New Roman" w:eastAsia="Times New Roman" w:hAnsi="Times New Roman" w:cs="Times New Roman"/>
                <w:bCs/>
                <w:sz w:val="28"/>
                <w:szCs w:val="28"/>
              </w:rPr>
              <w:t>6. Заява про реєстрацію уповноважених осіб організації партії</w:t>
            </w:r>
            <w:r w:rsidR="00681879">
              <w:rPr>
                <w:rFonts w:ascii="Times New Roman" w:eastAsia="Times New Roman" w:hAnsi="Times New Roman" w:cs="Times New Roman"/>
                <w:b/>
                <w:bCs/>
                <w:sz w:val="28"/>
                <w:szCs w:val="28"/>
              </w:rPr>
              <w:t xml:space="preserve"> </w:t>
            </w:r>
            <w:r w:rsidR="00681879" w:rsidRPr="001A0963">
              <w:rPr>
                <w:rFonts w:ascii="Times New Roman" w:eastAsia="Times New Roman" w:hAnsi="Times New Roman" w:cs="Times New Roman"/>
                <w:b/>
                <w:sz w:val="28"/>
                <w:szCs w:val="28"/>
                <w:lang w:eastAsia="ru-RU"/>
              </w:rPr>
              <w:t xml:space="preserve">у паперовій та </w:t>
            </w:r>
            <w:r w:rsidR="002F4475">
              <w:rPr>
                <w:rFonts w:ascii="Times New Roman" w:eastAsia="Times New Roman" w:hAnsi="Times New Roman" w:cs="Times New Roman"/>
                <w:b/>
                <w:sz w:val="28"/>
                <w:szCs w:val="28"/>
                <w:lang w:eastAsia="ru-RU"/>
              </w:rPr>
              <w:t>електронній формах</w:t>
            </w:r>
            <w:r w:rsidRPr="00066DC2">
              <w:rPr>
                <w:rFonts w:ascii="Times New Roman" w:eastAsia="Times New Roman" w:hAnsi="Times New Roman" w:cs="Times New Roman"/>
                <w:bCs/>
                <w:sz w:val="28"/>
                <w:szCs w:val="28"/>
              </w:rPr>
              <w:t>, підписана керівником організації партії та скріплена печаткою організації партії або відповідної організації партії вищого рівня чи печаткою партії, та копія рішення керівного органу організації партії про затвердження списку уповноважених осіб організації партії подаються до виборчої комісії Автономної Республіки Крим, обласної, міської виборчої комісії у будь-який час після реєстрації кандидатів у депутати, включених до виборчого списку організації партії.</w:t>
            </w:r>
          </w:p>
          <w:p w14:paraId="25BF739F" w14:textId="139DE65A" w:rsidR="001A0963" w:rsidRPr="00066DC2" w:rsidRDefault="001A0963" w:rsidP="001A0963">
            <w:pPr>
              <w:spacing w:after="120" w:line="240" w:lineRule="auto"/>
              <w:ind w:firstLine="0"/>
              <w:jc w:val="both"/>
              <w:rPr>
                <w:rFonts w:ascii="Times New Roman" w:eastAsia="Times New Roman" w:hAnsi="Times New Roman" w:cs="Times New Roman"/>
                <w:bCs/>
                <w:sz w:val="28"/>
                <w:szCs w:val="28"/>
              </w:rPr>
            </w:pPr>
            <w:r w:rsidRPr="00066DC2">
              <w:rPr>
                <w:rFonts w:ascii="Times New Roman" w:eastAsia="Times New Roman" w:hAnsi="Times New Roman" w:cs="Times New Roman"/>
                <w:bCs/>
                <w:sz w:val="28"/>
                <w:szCs w:val="28"/>
              </w:rPr>
              <w:t>У заяві про реєстрацію уповноважених осіб організації партії зазначаються: прізвище, власне ім'я (усі власні імена) та по батькові (за наявності) кожної уповноваженої особи, відповідний виборчий округ,</w:t>
            </w:r>
            <w:r w:rsidR="00E74F9C" w:rsidRPr="00E74F9C">
              <w:rPr>
                <w:rFonts w:ascii="Times New Roman" w:eastAsia="Times New Roman" w:hAnsi="Times New Roman" w:cs="Times New Roman"/>
                <w:sz w:val="28"/>
                <w:szCs w:val="28"/>
                <w:lang w:eastAsia="ru-RU"/>
              </w:rPr>
              <w:t xml:space="preserve"> </w:t>
            </w:r>
            <w:r w:rsidR="00E74F9C" w:rsidRPr="00E74F9C">
              <w:rPr>
                <w:rFonts w:ascii="Times New Roman" w:eastAsia="Times New Roman" w:hAnsi="Times New Roman" w:cs="Times New Roman"/>
                <w:b/>
                <w:sz w:val="28"/>
                <w:szCs w:val="28"/>
                <w:lang w:eastAsia="ru-RU"/>
              </w:rPr>
              <w:t xml:space="preserve">відомості про належність до громадянства України, а також відомості про наявність (відсутність) </w:t>
            </w:r>
            <w:r w:rsidR="00E74F9C" w:rsidRPr="00E74F9C">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r w:rsidRPr="00066DC2">
              <w:rPr>
                <w:rFonts w:ascii="Times New Roman" w:eastAsia="Times New Roman" w:hAnsi="Times New Roman" w:cs="Times New Roman"/>
                <w:bCs/>
                <w:sz w:val="28"/>
                <w:szCs w:val="28"/>
              </w:rPr>
              <w:t xml:space="preserve"> уповноваженої особи організації партії, число, місяць і рік народження, місце роботи, посада (заняття), адреса для листування, контактний номер телефону та адреса електронної пошти,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в установленому законом порядку.</w:t>
            </w:r>
          </w:p>
          <w:p w14:paraId="3CC36757" w14:textId="77777777" w:rsidR="001A0963" w:rsidRPr="00066DC2" w:rsidRDefault="001A0963" w:rsidP="001A0963">
            <w:pPr>
              <w:spacing w:after="120" w:line="240" w:lineRule="auto"/>
              <w:ind w:firstLine="0"/>
              <w:jc w:val="both"/>
              <w:rPr>
                <w:rFonts w:ascii="Times New Roman" w:eastAsia="Times New Roman" w:hAnsi="Times New Roman" w:cs="Times New Roman"/>
                <w:bCs/>
                <w:sz w:val="28"/>
                <w:szCs w:val="28"/>
              </w:rPr>
            </w:pPr>
            <w:r w:rsidRPr="00066DC2">
              <w:rPr>
                <w:rFonts w:ascii="Times New Roman" w:eastAsia="Times New Roman" w:hAnsi="Times New Roman" w:cs="Times New Roman"/>
                <w:bCs/>
                <w:sz w:val="28"/>
                <w:szCs w:val="28"/>
              </w:rPr>
              <w:t>До заяви додаються копії паспорта громадянина України (копії першої та другої сторінок паспорта громадянина України у вигляді паспортної книжечки та сторінок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 кожної запропонованої особи.</w:t>
            </w:r>
          </w:p>
          <w:p w14:paraId="2F604082" w14:textId="77777777" w:rsidR="001A0963" w:rsidRDefault="001A0963" w:rsidP="001A0963">
            <w:pPr>
              <w:spacing w:after="120" w:line="240" w:lineRule="auto"/>
              <w:ind w:firstLine="0"/>
              <w:jc w:val="both"/>
              <w:rPr>
                <w:rFonts w:ascii="Times New Roman" w:eastAsia="Times New Roman" w:hAnsi="Times New Roman" w:cs="Times New Roman"/>
                <w:bCs/>
                <w:sz w:val="28"/>
                <w:szCs w:val="28"/>
              </w:rPr>
            </w:pPr>
            <w:r w:rsidRPr="00066DC2">
              <w:rPr>
                <w:rFonts w:ascii="Times New Roman" w:eastAsia="Times New Roman" w:hAnsi="Times New Roman" w:cs="Times New Roman"/>
                <w:bCs/>
                <w:sz w:val="28"/>
                <w:szCs w:val="28"/>
              </w:rPr>
              <w:t>У разі виявлення технічних помилок та неточностей у заяві про реєстрацію уповноважених осіб організації партії в постанові відповідної територіальної виборчої комісії про їх реєстрацію зазначаються відомості на підставі копій паспортних документів.</w:t>
            </w:r>
          </w:p>
          <w:p w14:paraId="01489431" w14:textId="1A979525" w:rsidR="003B22C9" w:rsidRPr="00B53C80" w:rsidRDefault="001A0963" w:rsidP="001A096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p>
        </w:tc>
      </w:tr>
      <w:tr w:rsidR="00022110" w:rsidRPr="003A4FA2" w14:paraId="4DB857FD" w14:textId="77777777" w:rsidTr="00795F90">
        <w:tc>
          <w:tcPr>
            <w:tcW w:w="7088" w:type="dxa"/>
          </w:tcPr>
          <w:p w14:paraId="1953E673" w14:textId="77777777" w:rsidR="00022110" w:rsidRPr="00240AA0" w:rsidRDefault="00022110" w:rsidP="001A0963">
            <w:pPr>
              <w:spacing w:after="12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Стаття 238. Довірені особи кандидатів</w:t>
            </w:r>
          </w:p>
          <w:p w14:paraId="42BC9B26" w14:textId="77777777" w:rsidR="00022110" w:rsidRPr="00240AA0" w:rsidRDefault="00022110" w:rsidP="001A096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898E4AF" w14:textId="77777777" w:rsidR="00022110" w:rsidRPr="00240AA0" w:rsidRDefault="00022110" w:rsidP="001A0963">
            <w:pPr>
              <w:spacing w:after="12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5. Довіреною особою кандидата може бути громадянин України, який відповідно до статті 70 Конституції України має право голосу на виборах. Не може бути довіреною особою кандидата:</w:t>
            </w:r>
          </w:p>
          <w:p w14:paraId="7C89EC48" w14:textId="77777777" w:rsidR="00022110" w:rsidRPr="00240AA0" w:rsidRDefault="00022110" w:rsidP="001A0963">
            <w:pPr>
              <w:spacing w:after="12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1) член виборчої комісії;</w:t>
            </w:r>
          </w:p>
          <w:p w14:paraId="523A76C6" w14:textId="77777777" w:rsidR="00022110" w:rsidRPr="00240AA0" w:rsidRDefault="00022110" w:rsidP="001A0963">
            <w:pPr>
              <w:spacing w:after="12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2) представник організації партії у виборчій комісії Автономної Республіки Крим, обласній, районній, міській, районній у місті, селищній, сільській (територіальній громаді з кількістю виборців 10 тисяч і більше), уповноважена особа організації партії;</w:t>
            </w:r>
          </w:p>
          <w:p w14:paraId="27EB6412" w14:textId="2AD2FB60" w:rsidR="00022110" w:rsidRDefault="00022110" w:rsidP="0030688B">
            <w:pPr>
              <w:spacing w:after="24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3) посадова чи службова особа органу виконавчої влади, органів прокуратури або суду, правоохоронних органів, інших державних органів, органів влади Автономної Республіки Крим, органів місцевого самоврядування;</w:t>
            </w:r>
          </w:p>
          <w:p w14:paraId="7B026DBC" w14:textId="5957EF11" w:rsidR="0030688B" w:rsidRPr="0030688B" w:rsidRDefault="0030688B" w:rsidP="0030688B">
            <w:pPr>
              <w:spacing w:after="360" w:line="240" w:lineRule="auto"/>
              <w:ind w:firstLine="0"/>
              <w:jc w:val="center"/>
              <w:rPr>
                <w:rFonts w:ascii="Times New Roman" w:eastAsia="Times New Roman" w:hAnsi="Times New Roman" w:cs="Times New Roman"/>
                <w:b/>
                <w:bCs/>
                <w:sz w:val="28"/>
                <w:szCs w:val="28"/>
              </w:rPr>
            </w:pPr>
            <w:r w:rsidRPr="0030688B">
              <w:rPr>
                <w:rFonts w:ascii="Times New Roman" w:eastAsia="Times New Roman" w:hAnsi="Times New Roman" w:cs="Times New Roman"/>
                <w:b/>
                <w:bCs/>
                <w:sz w:val="28"/>
                <w:szCs w:val="28"/>
              </w:rPr>
              <w:t>Відсутній.</w:t>
            </w:r>
          </w:p>
          <w:p w14:paraId="0C6ACDB9" w14:textId="77777777" w:rsidR="00022110" w:rsidRPr="00240AA0" w:rsidRDefault="00022110" w:rsidP="001A0963">
            <w:pPr>
              <w:spacing w:after="12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4) військовослужбовець, поліцейський, співробітник Служби безпеки України, особа рядового чи начальницького складу Державної кримінально-виконавчої служби України;</w:t>
            </w:r>
          </w:p>
          <w:p w14:paraId="7862FB1C" w14:textId="77777777" w:rsidR="00022110" w:rsidRPr="00240AA0" w:rsidRDefault="00022110" w:rsidP="001A0963">
            <w:pPr>
              <w:spacing w:after="12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5) особа, яка проходить альтернативну (невійськову) службу;</w:t>
            </w:r>
          </w:p>
          <w:p w14:paraId="08485743" w14:textId="77777777" w:rsidR="00022110" w:rsidRPr="00240AA0" w:rsidRDefault="00022110" w:rsidP="001A0963">
            <w:pPr>
              <w:spacing w:after="12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6) особа, яка має судимість за вчинення тяжкого або особливо тяжкого злочину, злочину проти виборчих прав громадян чи корупційного злочину, що не погашена або не знята у встановленому законом порядку.</w:t>
            </w:r>
          </w:p>
          <w:p w14:paraId="35085E04" w14:textId="77777777" w:rsidR="008A2A1E" w:rsidRPr="008A2A1E" w:rsidRDefault="008A2A1E" w:rsidP="001A0963">
            <w:pPr>
              <w:spacing w:after="120" w:line="240" w:lineRule="auto"/>
              <w:ind w:firstLine="0"/>
              <w:jc w:val="both"/>
              <w:rPr>
                <w:rFonts w:ascii="Times New Roman" w:eastAsia="Times New Roman" w:hAnsi="Times New Roman" w:cs="Times New Roman"/>
                <w:bCs/>
                <w:sz w:val="28"/>
                <w:szCs w:val="28"/>
              </w:rPr>
            </w:pPr>
            <w:r w:rsidRPr="008A2A1E">
              <w:rPr>
                <w:rFonts w:ascii="Times New Roman" w:eastAsia="Times New Roman" w:hAnsi="Times New Roman" w:cs="Times New Roman"/>
                <w:bCs/>
                <w:sz w:val="28"/>
                <w:szCs w:val="28"/>
              </w:rPr>
              <w:t>6. Довірені особи кандидата реєструються відповідною територіальною виборчою комісією за поданням кандидата.</w:t>
            </w:r>
          </w:p>
          <w:p w14:paraId="5ED13D44" w14:textId="3A8A4C0E" w:rsidR="008A2A1E" w:rsidRDefault="008A2A1E" w:rsidP="001A0963">
            <w:pPr>
              <w:spacing w:after="120" w:line="240" w:lineRule="auto"/>
              <w:ind w:firstLine="0"/>
              <w:jc w:val="both"/>
              <w:rPr>
                <w:rFonts w:ascii="Times New Roman" w:eastAsia="Times New Roman" w:hAnsi="Times New Roman" w:cs="Times New Roman"/>
                <w:bCs/>
                <w:sz w:val="28"/>
                <w:szCs w:val="28"/>
              </w:rPr>
            </w:pPr>
            <w:r w:rsidRPr="008A2A1E">
              <w:rPr>
                <w:rFonts w:ascii="Times New Roman" w:eastAsia="Times New Roman" w:hAnsi="Times New Roman" w:cs="Times New Roman"/>
                <w:bCs/>
                <w:sz w:val="28"/>
                <w:szCs w:val="28"/>
              </w:rPr>
              <w:t xml:space="preserve">У поданні зазначаються: прізвище, власне ім'я (усі власні імена) та по батькові (за наявності) довіреної особи, число, місяць і рік народження, відомості про </w:t>
            </w:r>
            <w:r w:rsidRPr="0030688B">
              <w:rPr>
                <w:rFonts w:ascii="Times New Roman" w:eastAsia="Times New Roman" w:hAnsi="Times New Roman" w:cs="Times New Roman"/>
                <w:b/>
                <w:bCs/>
                <w:sz w:val="28"/>
                <w:szCs w:val="28"/>
              </w:rPr>
              <w:t>громадянство</w:t>
            </w:r>
            <w:r w:rsidRPr="008A2A1E">
              <w:rPr>
                <w:rFonts w:ascii="Times New Roman" w:eastAsia="Times New Roman" w:hAnsi="Times New Roman" w:cs="Times New Roman"/>
                <w:bCs/>
                <w:sz w:val="28"/>
                <w:szCs w:val="28"/>
              </w:rPr>
              <w:t>, місце роботи (заняття), займану посаду, адресу для листування, номер контактного телефону та адресу електронної пошти,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у встановленому законом порядку. До подання додається копія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 запропонованої особи.</w:t>
            </w:r>
          </w:p>
          <w:p w14:paraId="50C09325" w14:textId="77777777" w:rsidR="0030688B" w:rsidRPr="008A2A1E" w:rsidRDefault="0030688B" w:rsidP="002F4475">
            <w:pPr>
              <w:spacing w:after="0" w:line="240" w:lineRule="auto"/>
              <w:ind w:firstLine="0"/>
              <w:jc w:val="both"/>
              <w:rPr>
                <w:rFonts w:ascii="Times New Roman" w:eastAsia="Times New Roman" w:hAnsi="Times New Roman" w:cs="Times New Roman"/>
                <w:bCs/>
                <w:sz w:val="28"/>
                <w:szCs w:val="28"/>
              </w:rPr>
            </w:pPr>
          </w:p>
          <w:p w14:paraId="4D8D6A52" w14:textId="77777777" w:rsidR="008A2A1E" w:rsidRPr="008A2A1E" w:rsidRDefault="008A2A1E" w:rsidP="001A0963">
            <w:pPr>
              <w:spacing w:after="120" w:line="240" w:lineRule="auto"/>
              <w:ind w:firstLine="0"/>
              <w:jc w:val="both"/>
              <w:rPr>
                <w:rFonts w:ascii="Times New Roman" w:eastAsia="Times New Roman" w:hAnsi="Times New Roman" w:cs="Times New Roman"/>
                <w:bCs/>
                <w:sz w:val="28"/>
                <w:szCs w:val="28"/>
              </w:rPr>
            </w:pPr>
            <w:r w:rsidRPr="008A2A1E">
              <w:rPr>
                <w:rFonts w:ascii="Times New Roman" w:eastAsia="Times New Roman" w:hAnsi="Times New Roman" w:cs="Times New Roman"/>
                <w:bCs/>
                <w:sz w:val="28"/>
                <w:szCs w:val="28"/>
              </w:rPr>
              <w:t>У разі виявлення технічних помилок та неточностей у поданні про реєстрацію довірених осіб кандидата в постанові відповідної виборчої комісії про реєстрацію довірених осіб зазначаються відомості на підставі копій паспортних документів.</w:t>
            </w:r>
          </w:p>
          <w:p w14:paraId="135AB9C7" w14:textId="77777777" w:rsidR="008A2A1E" w:rsidRPr="008A2A1E" w:rsidRDefault="008A2A1E" w:rsidP="001A0963">
            <w:pPr>
              <w:spacing w:after="120" w:line="240" w:lineRule="auto"/>
              <w:ind w:firstLine="0"/>
              <w:jc w:val="both"/>
              <w:rPr>
                <w:rFonts w:ascii="Times New Roman" w:eastAsia="Times New Roman" w:hAnsi="Times New Roman" w:cs="Times New Roman"/>
                <w:bCs/>
                <w:sz w:val="28"/>
                <w:szCs w:val="28"/>
              </w:rPr>
            </w:pPr>
            <w:r w:rsidRPr="008A2A1E">
              <w:rPr>
                <w:rFonts w:ascii="Times New Roman" w:eastAsia="Times New Roman" w:hAnsi="Times New Roman" w:cs="Times New Roman"/>
                <w:bCs/>
                <w:sz w:val="28"/>
                <w:szCs w:val="28"/>
              </w:rPr>
              <w:t xml:space="preserve">Подання про реєстрацію довірених осіб за підписом кандидата вноситься </w:t>
            </w:r>
            <w:r w:rsidRPr="0046056C">
              <w:rPr>
                <w:rFonts w:ascii="Times New Roman" w:eastAsia="Times New Roman" w:hAnsi="Times New Roman" w:cs="Times New Roman"/>
                <w:b/>
                <w:bCs/>
                <w:sz w:val="28"/>
                <w:szCs w:val="28"/>
              </w:rPr>
              <w:t>на паперових носіях та в електронному вигляді,</w:t>
            </w:r>
            <w:r w:rsidRPr="008A2A1E">
              <w:rPr>
                <w:rFonts w:ascii="Times New Roman" w:eastAsia="Times New Roman" w:hAnsi="Times New Roman" w:cs="Times New Roman"/>
                <w:bCs/>
                <w:sz w:val="28"/>
                <w:szCs w:val="28"/>
              </w:rPr>
              <w:t xml:space="preserve"> якщо інший порядок не встановлений Центральною виборчою комісією у разі застосування електронних сервісів.</w:t>
            </w:r>
          </w:p>
          <w:p w14:paraId="00B180A2" w14:textId="77777777" w:rsidR="008A2A1E" w:rsidRPr="008A2A1E" w:rsidRDefault="008A2A1E" w:rsidP="001A0963">
            <w:pPr>
              <w:spacing w:after="120" w:line="240" w:lineRule="auto"/>
              <w:ind w:firstLine="0"/>
              <w:jc w:val="both"/>
              <w:rPr>
                <w:rFonts w:ascii="Times New Roman" w:eastAsia="Times New Roman" w:hAnsi="Times New Roman" w:cs="Times New Roman"/>
                <w:bCs/>
                <w:sz w:val="28"/>
                <w:szCs w:val="28"/>
              </w:rPr>
            </w:pPr>
            <w:r w:rsidRPr="008A2A1E">
              <w:rPr>
                <w:rFonts w:ascii="Times New Roman" w:eastAsia="Times New Roman" w:hAnsi="Times New Roman" w:cs="Times New Roman"/>
                <w:bCs/>
                <w:sz w:val="28"/>
                <w:szCs w:val="28"/>
              </w:rPr>
              <w:t>Відповідна виборча комісія не пізніше трьох днів з дня надходження подання реєструє довірених осіб кандидата та видає їм посвідчення за формою, встановленою Центральною виборчою комісією.</w:t>
            </w:r>
          </w:p>
          <w:p w14:paraId="7C09DE22" w14:textId="77777777" w:rsidR="008A2A1E" w:rsidRDefault="008A2A1E" w:rsidP="001A0963">
            <w:pPr>
              <w:spacing w:after="120" w:line="240" w:lineRule="auto"/>
              <w:ind w:firstLine="0"/>
              <w:jc w:val="both"/>
              <w:rPr>
                <w:rFonts w:ascii="Times New Roman" w:eastAsia="Times New Roman" w:hAnsi="Times New Roman" w:cs="Times New Roman"/>
                <w:bCs/>
                <w:sz w:val="28"/>
                <w:szCs w:val="28"/>
              </w:rPr>
            </w:pPr>
            <w:r w:rsidRPr="008A2A1E">
              <w:rPr>
                <w:rFonts w:ascii="Times New Roman" w:eastAsia="Times New Roman" w:hAnsi="Times New Roman" w:cs="Times New Roman"/>
                <w:bCs/>
                <w:sz w:val="28"/>
                <w:szCs w:val="28"/>
              </w:rPr>
              <w:t>У разі порушення вимог, встановлених частинами першою - шостою цієї статті, відповідна виборча комісія відмовляє в реєстрації довірених осіб кандидата.</w:t>
            </w:r>
          </w:p>
          <w:p w14:paraId="263EDCAE" w14:textId="388C99BA" w:rsidR="008A2A1E" w:rsidRPr="00B8544C" w:rsidRDefault="00022110" w:rsidP="001A096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075B0699" w14:textId="77777777" w:rsidR="001A0963" w:rsidRPr="00240AA0" w:rsidRDefault="001A0963" w:rsidP="001A0963">
            <w:pPr>
              <w:spacing w:after="12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Стаття 238. Довірені особи кандидатів</w:t>
            </w:r>
          </w:p>
          <w:p w14:paraId="4A18BD00" w14:textId="77777777" w:rsidR="001A0963" w:rsidRPr="00240AA0" w:rsidRDefault="001A0963" w:rsidP="001A096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217834A" w14:textId="77777777" w:rsidR="001A0963" w:rsidRPr="00240AA0" w:rsidRDefault="001A0963" w:rsidP="001A0963">
            <w:pPr>
              <w:spacing w:after="12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5. Довіреною особою кандидата може бути громадянин України, який відповідно до статті 70 Конституції України має право голосу на виборах. Не може бути довіреною особою кандидата:</w:t>
            </w:r>
          </w:p>
          <w:p w14:paraId="4B148300" w14:textId="77777777" w:rsidR="001A0963" w:rsidRPr="00240AA0" w:rsidRDefault="001A0963" w:rsidP="001A0963">
            <w:pPr>
              <w:spacing w:after="12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1) член виборчої комісії;</w:t>
            </w:r>
          </w:p>
          <w:p w14:paraId="6CF27E06" w14:textId="77777777" w:rsidR="001A0963" w:rsidRPr="00240AA0" w:rsidRDefault="001A0963" w:rsidP="001A0963">
            <w:pPr>
              <w:spacing w:after="12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2) представник організації партії у виборчій комісії Автономної Республіки Крим, обласній, районній, міській, районній у місті, селищній, сільській (територіальній громаді з кількістю виборців 10 тисяч і більше), уповноважена особа організації партії;</w:t>
            </w:r>
          </w:p>
          <w:p w14:paraId="2DD9A304" w14:textId="7E0D1C30" w:rsidR="001A0963" w:rsidRDefault="001A0963" w:rsidP="001A0963">
            <w:pPr>
              <w:spacing w:after="12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3) посадова чи службова особа органу виконавчої влади, органів прокуратури або суду, правоохоронних органів, інших державних органів, органів влади Автономної Республіки Крим, органів місцевого самоврядування;</w:t>
            </w:r>
          </w:p>
          <w:p w14:paraId="57FF4B5B" w14:textId="43183F74" w:rsidR="0030688B" w:rsidRPr="0030688B" w:rsidRDefault="0030688B" w:rsidP="001A0963">
            <w:pPr>
              <w:spacing w:after="120" w:line="240" w:lineRule="auto"/>
              <w:ind w:firstLine="0"/>
              <w:jc w:val="both"/>
              <w:rPr>
                <w:rFonts w:ascii="Times New Roman" w:eastAsia="Times New Roman" w:hAnsi="Times New Roman" w:cs="Times New Roman"/>
                <w:b/>
                <w:bCs/>
                <w:sz w:val="28"/>
                <w:szCs w:val="28"/>
              </w:rPr>
            </w:pPr>
            <w:r w:rsidRPr="0030688B">
              <w:rPr>
                <w:rFonts w:ascii="Times New Roman" w:eastAsia="Times New Roman" w:hAnsi="Times New Roman" w:cs="Times New Roman"/>
                <w:b/>
                <w:sz w:val="28"/>
                <w:szCs w:val="28"/>
                <w:lang w:eastAsia="ru-RU"/>
              </w:rPr>
              <w:t>3-1)</w:t>
            </w:r>
            <w:r w:rsidRPr="0030688B">
              <w:rPr>
                <w:rFonts w:ascii="Times New Roman" w:eastAsia="Times New Roman" w:hAnsi="Times New Roman" w:cs="Times New Roman"/>
                <w:b/>
                <w:sz w:val="17"/>
                <w:szCs w:val="17"/>
                <w:vertAlign w:val="superscript"/>
                <w:lang w:eastAsia="ru-RU"/>
              </w:rPr>
              <w:t xml:space="preserve"> </w:t>
            </w:r>
            <w:r w:rsidRPr="0030688B">
              <w:rPr>
                <w:rFonts w:ascii="Times New Roman" w:eastAsia="Times New Roman" w:hAnsi="Times New Roman" w:cs="Times New Roman"/>
                <w:b/>
                <w:sz w:val="28"/>
                <w:szCs w:val="28"/>
                <w:lang w:eastAsia="ru-RU"/>
              </w:rPr>
              <w:t xml:space="preserve">особа, яка має </w:t>
            </w:r>
            <w:r w:rsidRPr="0030688B">
              <w:rPr>
                <w:rFonts w:ascii="Times New Roman" w:eastAsia="Times New Roman" w:hAnsi="Times New Roman" w:cs="Times New Roman"/>
                <w:b/>
                <w:sz w:val="28"/>
                <w:szCs w:val="28"/>
                <w:shd w:val="clear" w:color="auto" w:fill="FFFFFF"/>
                <w:lang w:eastAsia="ru-RU"/>
              </w:rPr>
              <w:t>громадянство (підданство) іноземної держави (іноземних держав);</w:t>
            </w:r>
          </w:p>
          <w:p w14:paraId="114FAD98" w14:textId="77777777" w:rsidR="001A0963" w:rsidRPr="00240AA0" w:rsidRDefault="001A0963" w:rsidP="001A0963">
            <w:pPr>
              <w:spacing w:after="12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4) військовослужбовець, поліцейський, співробітник Служби безпеки України, особа рядового чи начальницького складу Державної кримінально-виконавчої служби України;</w:t>
            </w:r>
          </w:p>
          <w:p w14:paraId="38C34B3A" w14:textId="77777777" w:rsidR="001A0963" w:rsidRPr="00240AA0" w:rsidRDefault="001A0963" w:rsidP="001A0963">
            <w:pPr>
              <w:spacing w:after="12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5) особа, яка проходить альтернативну (невійськову) службу;</w:t>
            </w:r>
          </w:p>
          <w:p w14:paraId="78C7F960" w14:textId="77777777" w:rsidR="001A0963" w:rsidRPr="00240AA0" w:rsidRDefault="001A0963" w:rsidP="001A0963">
            <w:pPr>
              <w:spacing w:after="120" w:line="240" w:lineRule="auto"/>
              <w:ind w:firstLine="0"/>
              <w:jc w:val="both"/>
              <w:rPr>
                <w:rFonts w:ascii="Times New Roman" w:eastAsia="Times New Roman" w:hAnsi="Times New Roman" w:cs="Times New Roman"/>
                <w:bCs/>
                <w:sz w:val="28"/>
                <w:szCs w:val="28"/>
              </w:rPr>
            </w:pPr>
            <w:r w:rsidRPr="00240AA0">
              <w:rPr>
                <w:rFonts w:ascii="Times New Roman" w:eastAsia="Times New Roman" w:hAnsi="Times New Roman" w:cs="Times New Roman"/>
                <w:bCs/>
                <w:sz w:val="28"/>
                <w:szCs w:val="28"/>
              </w:rPr>
              <w:t>6) особа, яка має судимість за вчинення тяжкого або особливо тяжкого злочину, злочину проти виборчих прав громадян чи корупційного злочину, що не погашена або не знята у встановленому законом порядку.</w:t>
            </w:r>
          </w:p>
          <w:p w14:paraId="2AB6D921" w14:textId="77777777" w:rsidR="001A0963" w:rsidRPr="008A2A1E" w:rsidRDefault="001A0963" w:rsidP="001A0963">
            <w:pPr>
              <w:spacing w:after="120" w:line="240" w:lineRule="auto"/>
              <w:ind w:firstLine="0"/>
              <w:jc w:val="both"/>
              <w:rPr>
                <w:rFonts w:ascii="Times New Roman" w:eastAsia="Times New Roman" w:hAnsi="Times New Roman" w:cs="Times New Roman"/>
                <w:bCs/>
                <w:sz w:val="28"/>
                <w:szCs w:val="28"/>
              </w:rPr>
            </w:pPr>
            <w:r w:rsidRPr="008A2A1E">
              <w:rPr>
                <w:rFonts w:ascii="Times New Roman" w:eastAsia="Times New Roman" w:hAnsi="Times New Roman" w:cs="Times New Roman"/>
                <w:bCs/>
                <w:sz w:val="28"/>
                <w:szCs w:val="28"/>
              </w:rPr>
              <w:t>6. Довірені особи кандидата реєструються відповідною територіальною виборчою комісією за поданням кандидата.</w:t>
            </w:r>
          </w:p>
          <w:p w14:paraId="43B48734" w14:textId="06DEF72A" w:rsidR="001A0963" w:rsidRPr="008A2A1E" w:rsidRDefault="001A0963" w:rsidP="001A0963">
            <w:pPr>
              <w:spacing w:after="120" w:line="240" w:lineRule="auto"/>
              <w:ind w:firstLine="0"/>
              <w:jc w:val="both"/>
              <w:rPr>
                <w:rFonts w:ascii="Times New Roman" w:eastAsia="Times New Roman" w:hAnsi="Times New Roman" w:cs="Times New Roman"/>
                <w:bCs/>
                <w:sz w:val="28"/>
                <w:szCs w:val="28"/>
              </w:rPr>
            </w:pPr>
            <w:r w:rsidRPr="008A2A1E">
              <w:rPr>
                <w:rFonts w:ascii="Times New Roman" w:eastAsia="Times New Roman" w:hAnsi="Times New Roman" w:cs="Times New Roman"/>
                <w:bCs/>
                <w:sz w:val="28"/>
                <w:szCs w:val="28"/>
              </w:rPr>
              <w:t xml:space="preserve">У поданні зазначаються: прізвище, власне ім'я (усі власні імена) та по батькові (за наявності) довіреної особи, число, місяць і рік народження, відомості про </w:t>
            </w:r>
            <w:r w:rsidR="0030688B" w:rsidRPr="0030688B">
              <w:rPr>
                <w:rFonts w:ascii="Times New Roman" w:eastAsia="Times New Roman" w:hAnsi="Times New Roman" w:cs="Times New Roman"/>
                <w:b/>
                <w:bCs/>
                <w:sz w:val="28"/>
                <w:szCs w:val="28"/>
              </w:rPr>
              <w:t>належність до громадянства України, а також відомості про наявність (відсутність) громадянства (підданства) іноземної держави (іноземних держав)</w:t>
            </w:r>
            <w:r w:rsidRPr="008A2A1E">
              <w:rPr>
                <w:rFonts w:ascii="Times New Roman" w:eastAsia="Times New Roman" w:hAnsi="Times New Roman" w:cs="Times New Roman"/>
                <w:bCs/>
                <w:sz w:val="28"/>
                <w:szCs w:val="28"/>
              </w:rPr>
              <w:t>, місце роботи (заняття), займану посаду, адресу для листування, номер контактного телефону та адресу електронної пошти,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у встановленому законом порядку. До подання додається копія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 запропонованої особи.</w:t>
            </w:r>
          </w:p>
          <w:p w14:paraId="7FB3A2EA" w14:textId="77777777" w:rsidR="001A0963" w:rsidRPr="008A2A1E" w:rsidRDefault="001A0963" w:rsidP="001A0963">
            <w:pPr>
              <w:spacing w:after="120" w:line="240" w:lineRule="auto"/>
              <w:ind w:firstLine="0"/>
              <w:jc w:val="both"/>
              <w:rPr>
                <w:rFonts w:ascii="Times New Roman" w:eastAsia="Times New Roman" w:hAnsi="Times New Roman" w:cs="Times New Roman"/>
                <w:bCs/>
                <w:sz w:val="28"/>
                <w:szCs w:val="28"/>
              </w:rPr>
            </w:pPr>
            <w:r w:rsidRPr="008A2A1E">
              <w:rPr>
                <w:rFonts w:ascii="Times New Roman" w:eastAsia="Times New Roman" w:hAnsi="Times New Roman" w:cs="Times New Roman"/>
                <w:bCs/>
                <w:sz w:val="28"/>
                <w:szCs w:val="28"/>
              </w:rPr>
              <w:t>У разі виявлення технічних помилок та неточностей у поданні про реєстрацію довірених осіб кандидата в постанові відповідної виборчої комісії про реєстрацію довірених осіб зазначаються відомості на підставі копій паспортних документів.</w:t>
            </w:r>
          </w:p>
          <w:p w14:paraId="297DE0B9" w14:textId="697C19C3" w:rsidR="001A0963" w:rsidRPr="008A2A1E" w:rsidRDefault="001A0963" w:rsidP="001A0963">
            <w:pPr>
              <w:spacing w:after="120" w:line="240" w:lineRule="auto"/>
              <w:ind w:firstLine="0"/>
              <w:jc w:val="both"/>
              <w:rPr>
                <w:rFonts w:ascii="Times New Roman" w:eastAsia="Times New Roman" w:hAnsi="Times New Roman" w:cs="Times New Roman"/>
                <w:bCs/>
                <w:sz w:val="28"/>
                <w:szCs w:val="28"/>
              </w:rPr>
            </w:pPr>
            <w:r w:rsidRPr="008A2A1E">
              <w:rPr>
                <w:rFonts w:ascii="Times New Roman" w:eastAsia="Times New Roman" w:hAnsi="Times New Roman" w:cs="Times New Roman"/>
                <w:bCs/>
                <w:sz w:val="28"/>
                <w:szCs w:val="28"/>
              </w:rPr>
              <w:t>Подання про реєстрацію довірених осіб за підписом кандидата вноситься</w:t>
            </w:r>
            <w:r>
              <w:rPr>
                <w:rFonts w:ascii="Times New Roman" w:eastAsia="Times New Roman" w:hAnsi="Times New Roman" w:cs="Times New Roman"/>
                <w:b/>
                <w:bCs/>
                <w:sz w:val="28"/>
                <w:szCs w:val="28"/>
              </w:rPr>
              <w:t xml:space="preserve"> </w:t>
            </w:r>
            <w:r w:rsidR="002F4475">
              <w:rPr>
                <w:rFonts w:ascii="Times New Roman" w:eastAsia="Times New Roman" w:hAnsi="Times New Roman" w:cs="Times New Roman"/>
                <w:b/>
                <w:sz w:val="28"/>
                <w:szCs w:val="28"/>
                <w:lang w:eastAsia="ru-RU"/>
              </w:rPr>
              <w:t>у паперовій та електронній формах</w:t>
            </w:r>
            <w:r w:rsidRPr="0046056C">
              <w:rPr>
                <w:rFonts w:ascii="Times New Roman" w:eastAsia="Times New Roman" w:hAnsi="Times New Roman" w:cs="Times New Roman"/>
                <w:b/>
                <w:bCs/>
                <w:sz w:val="28"/>
                <w:szCs w:val="28"/>
              </w:rPr>
              <w:t>,</w:t>
            </w:r>
            <w:r w:rsidRPr="008A2A1E">
              <w:rPr>
                <w:rFonts w:ascii="Times New Roman" w:eastAsia="Times New Roman" w:hAnsi="Times New Roman" w:cs="Times New Roman"/>
                <w:bCs/>
                <w:sz w:val="28"/>
                <w:szCs w:val="28"/>
              </w:rPr>
              <w:t xml:space="preserve"> якщо інший порядок не встановлений Центральною виборчою комісією у разі застосування електронних сервісів.</w:t>
            </w:r>
          </w:p>
          <w:p w14:paraId="5D22DA78" w14:textId="77777777" w:rsidR="001A0963" w:rsidRPr="008A2A1E" w:rsidRDefault="001A0963" w:rsidP="001A0963">
            <w:pPr>
              <w:spacing w:after="120" w:line="240" w:lineRule="auto"/>
              <w:ind w:firstLine="0"/>
              <w:jc w:val="both"/>
              <w:rPr>
                <w:rFonts w:ascii="Times New Roman" w:eastAsia="Times New Roman" w:hAnsi="Times New Roman" w:cs="Times New Roman"/>
                <w:bCs/>
                <w:sz w:val="28"/>
                <w:szCs w:val="28"/>
              </w:rPr>
            </w:pPr>
            <w:r w:rsidRPr="008A2A1E">
              <w:rPr>
                <w:rFonts w:ascii="Times New Roman" w:eastAsia="Times New Roman" w:hAnsi="Times New Roman" w:cs="Times New Roman"/>
                <w:bCs/>
                <w:sz w:val="28"/>
                <w:szCs w:val="28"/>
              </w:rPr>
              <w:t>Відповідна виборча комісія не пізніше трьох днів з дня надходження подання реєструє довірених осіб кандидата та видає їм посвідчення за формою, встановленою Центральною виборчою комісією.</w:t>
            </w:r>
          </w:p>
          <w:p w14:paraId="1D240F74" w14:textId="77777777" w:rsidR="001A0963" w:rsidRDefault="001A0963" w:rsidP="001A0963">
            <w:pPr>
              <w:spacing w:after="120" w:line="240" w:lineRule="auto"/>
              <w:ind w:firstLine="0"/>
              <w:jc w:val="both"/>
              <w:rPr>
                <w:rFonts w:ascii="Times New Roman" w:eastAsia="Times New Roman" w:hAnsi="Times New Roman" w:cs="Times New Roman"/>
                <w:bCs/>
                <w:sz w:val="28"/>
                <w:szCs w:val="28"/>
              </w:rPr>
            </w:pPr>
            <w:r w:rsidRPr="008A2A1E">
              <w:rPr>
                <w:rFonts w:ascii="Times New Roman" w:eastAsia="Times New Roman" w:hAnsi="Times New Roman" w:cs="Times New Roman"/>
                <w:bCs/>
                <w:sz w:val="28"/>
                <w:szCs w:val="28"/>
              </w:rPr>
              <w:t>У разі порушення вимог, встановлених частинами першою - шостою цієї статті, відповідна виборча комісія відмовляє в реєстрації довірених осіб кандидата.</w:t>
            </w:r>
          </w:p>
          <w:p w14:paraId="54A4B4C9" w14:textId="0B719129" w:rsidR="00022110" w:rsidRPr="00B53C80" w:rsidRDefault="001A0963" w:rsidP="001A096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22C9" w:rsidRPr="003A4FA2" w14:paraId="1D7F3430" w14:textId="77777777" w:rsidTr="00795F90">
        <w:tc>
          <w:tcPr>
            <w:tcW w:w="7088" w:type="dxa"/>
          </w:tcPr>
          <w:p w14:paraId="22B56E0C" w14:textId="77777777" w:rsidR="003B22C9" w:rsidRPr="005823EB" w:rsidRDefault="003B22C9" w:rsidP="0077154D">
            <w:pPr>
              <w:spacing w:after="120" w:line="240" w:lineRule="auto"/>
              <w:ind w:firstLine="0"/>
              <w:jc w:val="both"/>
              <w:rPr>
                <w:rFonts w:ascii="Times New Roman" w:eastAsia="Times New Roman" w:hAnsi="Times New Roman" w:cs="Times New Roman"/>
                <w:bCs/>
                <w:sz w:val="28"/>
                <w:szCs w:val="28"/>
              </w:rPr>
            </w:pPr>
            <w:r w:rsidRPr="005823EB">
              <w:rPr>
                <w:rFonts w:ascii="Times New Roman" w:eastAsia="Times New Roman" w:hAnsi="Times New Roman" w:cs="Times New Roman"/>
                <w:bCs/>
                <w:sz w:val="28"/>
                <w:szCs w:val="28"/>
              </w:rPr>
              <w:t>Стаття 239. Офіційні спостерігачі на місцевих виборах</w:t>
            </w:r>
          </w:p>
          <w:p w14:paraId="5AF0CE2E" w14:textId="7FD11070" w:rsidR="003B22C9" w:rsidRPr="005823EB" w:rsidRDefault="003B22C9" w:rsidP="0077154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322A854" w14:textId="0F66EAFA" w:rsidR="003B22C9" w:rsidRDefault="003B22C9" w:rsidP="0077154D">
            <w:pPr>
              <w:spacing w:after="120" w:line="240" w:lineRule="auto"/>
              <w:ind w:firstLine="0"/>
              <w:jc w:val="both"/>
              <w:rPr>
                <w:rFonts w:ascii="Times New Roman" w:eastAsia="Times New Roman" w:hAnsi="Times New Roman" w:cs="Times New Roman"/>
                <w:bCs/>
                <w:sz w:val="28"/>
                <w:szCs w:val="28"/>
              </w:rPr>
            </w:pPr>
            <w:r w:rsidRPr="005823EB">
              <w:rPr>
                <w:rFonts w:ascii="Times New Roman" w:eastAsia="Times New Roman" w:hAnsi="Times New Roman" w:cs="Times New Roman"/>
                <w:bCs/>
                <w:sz w:val="28"/>
                <w:szCs w:val="28"/>
              </w:rPr>
              <w:t xml:space="preserve">3. У поданні про реєстрацію офіційних спостерігачів зазначаються: прізвище, власне ім'я (усі власні імена) та по батькові (за наявності), відповідний виборчий округ, </w:t>
            </w:r>
            <w:r w:rsidRPr="0077154D">
              <w:rPr>
                <w:rFonts w:ascii="Times New Roman" w:eastAsia="Times New Roman" w:hAnsi="Times New Roman" w:cs="Times New Roman"/>
                <w:b/>
                <w:sz w:val="28"/>
                <w:szCs w:val="28"/>
              </w:rPr>
              <w:t>громадянство</w:t>
            </w:r>
            <w:r w:rsidRPr="005823EB">
              <w:rPr>
                <w:rFonts w:ascii="Times New Roman" w:eastAsia="Times New Roman" w:hAnsi="Times New Roman" w:cs="Times New Roman"/>
                <w:bCs/>
                <w:sz w:val="28"/>
                <w:szCs w:val="28"/>
              </w:rPr>
              <w:t>, число, місяць і рік народження, місце роботи, посада (заняття), адреса для листування, контактний номер телефону,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у встановленому законом порядку.</w:t>
            </w:r>
          </w:p>
          <w:p w14:paraId="7E4F7D24" w14:textId="6B8A3C1A" w:rsidR="0077154D" w:rsidRDefault="0077154D" w:rsidP="00F74BFF">
            <w:pPr>
              <w:spacing w:after="0" w:line="240" w:lineRule="auto"/>
              <w:ind w:firstLine="0"/>
              <w:jc w:val="both"/>
              <w:rPr>
                <w:rFonts w:ascii="Times New Roman" w:eastAsia="Times New Roman" w:hAnsi="Times New Roman" w:cs="Times New Roman"/>
                <w:bCs/>
                <w:sz w:val="28"/>
                <w:szCs w:val="28"/>
              </w:rPr>
            </w:pPr>
            <w:r w:rsidRPr="0077154D">
              <w:rPr>
                <w:rFonts w:ascii="Times New Roman" w:eastAsia="Times New Roman" w:hAnsi="Times New Roman" w:cs="Times New Roman"/>
                <w:bCs/>
                <w:sz w:val="28"/>
                <w:szCs w:val="28"/>
              </w:rPr>
              <w:t>До подання додаються заява про згоду таких осіб бути офіційними спостерігачами від відповідної організації партії, кандидата, копія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 запропонованої особи.</w:t>
            </w:r>
          </w:p>
          <w:p w14:paraId="3130A5BC" w14:textId="7E569399" w:rsidR="00F74BFF" w:rsidRDefault="00F74BFF" w:rsidP="00F74BFF">
            <w:pPr>
              <w:spacing w:after="0" w:line="240" w:lineRule="auto"/>
              <w:ind w:firstLine="0"/>
              <w:jc w:val="both"/>
              <w:rPr>
                <w:rFonts w:ascii="Times New Roman" w:eastAsia="Times New Roman" w:hAnsi="Times New Roman" w:cs="Times New Roman"/>
                <w:bCs/>
                <w:sz w:val="28"/>
                <w:szCs w:val="28"/>
              </w:rPr>
            </w:pPr>
          </w:p>
          <w:p w14:paraId="5A695D8D" w14:textId="77777777" w:rsidR="00F74BFF" w:rsidRDefault="00F74BFF" w:rsidP="00F74BFF">
            <w:pPr>
              <w:spacing w:after="120" w:line="240" w:lineRule="auto"/>
              <w:ind w:firstLine="0"/>
              <w:jc w:val="both"/>
              <w:rPr>
                <w:rFonts w:ascii="Times New Roman" w:eastAsia="Times New Roman" w:hAnsi="Times New Roman" w:cs="Times New Roman"/>
                <w:bCs/>
                <w:sz w:val="28"/>
                <w:szCs w:val="28"/>
              </w:rPr>
            </w:pPr>
          </w:p>
          <w:p w14:paraId="3355D198" w14:textId="77777777" w:rsidR="00F74BFF" w:rsidRPr="0077154D" w:rsidRDefault="00F74BFF" w:rsidP="00F74BFF">
            <w:pPr>
              <w:spacing w:after="0" w:line="240" w:lineRule="auto"/>
              <w:ind w:firstLine="0"/>
              <w:jc w:val="both"/>
              <w:rPr>
                <w:rFonts w:ascii="Times New Roman" w:eastAsia="Times New Roman" w:hAnsi="Times New Roman" w:cs="Times New Roman"/>
                <w:bCs/>
                <w:sz w:val="28"/>
                <w:szCs w:val="28"/>
              </w:rPr>
            </w:pPr>
          </w:p>
          <w:p w14:paraId="4A80D7B9" w14:textId="77777777" w:rsidR="0077154D" w:rsidRPr="0077154D" w:rsidRDefault="0077154D" w:rsidP="0077154D">
            <w:pPr>
              <w:spacing w:after="120" w:line="240" w:lineRule="auto"/>
              <w:ind w:firstLine="0"/>
              <w:jc w:val="both"/>
              <w:rPr>
                <w:rFonts w:ascii="Times New Roman" w:eastAsia="Times New Roman" w:hAnsi="Times New Roman" w:cs="Times New Roman"/>
                <w:bCs/>
                <w:sz w:val="28"/>
                <w:szCs w:val="28"/>
              </w:rPr>
            </w:pPr>
            <w:bookmarkStart w:id="42" w:name="n5683"/>
            <w:bookmarkEnd w:id="42"/>
            <w:r w:rsidRPr="0077154D">
              <w:rPr>
                <w:rFonts w:ascii="Times New Roman" w:eastAsia="Times New Roman" w:hAnsi="Times New Roman" w:cs="Times New Roman"/>
                <w:bCs/>
                <w:sz w:val="28"/>
                <w:szCs w:val="28"/>
              </w:rPr>
              <w:t>У разі виявлення технічних помилок та неточностей у поданні про реєстрацію офіційного спостерігача в постанові відповідної виборчої комісії про його реєстрацію зазначаються відомості на підставі копій паспортних документів.</w:t>
            </w:r>
          </w:p>
          <w:p w14:paraId="7A8B9FF5" w14:textId="4EF52DC7" w:rsidR="008C6A98" w:rsidRDefault="002E7A11" w:rsidP="0077154D">
            <w:pPr>
              <w:spacing w:after="120" w:line="240" w:lineRule="auto"/>
              <w:ind w:firstLine="0"/>
              <w:jc w:val="both"/>
              <w:rPr>
                <w:rFonts w:ascii="Times New Roman" w:eastAsia="Times New Roman" w:hAnsi="Times New Roman" w:cs="Times New Roman"/>
                <w:bCs/>
                <w:sz w:val="28"/>
                <w:szCs w:val="28"/>
              </w:rPr>
            </w:pPr>
            <w:r w:rsidRPr="002E7A11">
              <w:rPr>
                <w:rFonts w:ascii="Times New Roman" w:eastAsia="Times New Roman" w:hAnsi="Times New Roman" w:cs="Times New Roman"/>
                <w:bCs/>
                <w:sz w:val="28"/>
                <w:szCs w:val="28"/>
              </w:rPr>
              <w:t>4. Подання про реєстрацію офіційного спостерігача за підписом кандидата, представника організації партії у територіальній виборчій комісії або уповноваженої особи організації партії вноситься до відповідної територіальної виборчої комісії не пізніш як за п'ять днів до дня голосування (</w:t>
            </w:r>
            <w:r w:rsidRPr="008C6A98">
              <w:rPr>
                <w:rFonts w:ascii="Times New Roman" w:eastAsia="Times New Roman" w:hAnsi="Times New Roman" w:cs="Times New Roman"/>
                <w:b/>
                <w:bCs/>
                <w:sz w:val="28"/>
                <w:szCs w:val="28"/>
              </w:rPr>
              <w:t>на паперовому носії та в електр</w:t>
            </w:r>
            <w:r w:rsidR="008C6A98" w:rsidRPr="008C6A98">
              <w:rPr>
                <w:rFonts w:ascii="Times New Roman" w:eastAsia="Times New Roman" w:hAnsi="Times New Roman" w:cs="Times New Roman"/>
                <w:b/>
                <w:bCs/>
                <w:sz w:val="28"/>
                <w:szCs w:val="28"/>
              </w:rPr>
              <w:t>онному вигляді</w:t>
            </w:r>
            <w:r w:rsidR="008C6A98">
              <w:rPr>
                <w:rFonts w:ascii="Times New Roman" w:eastAsia="Times New Roman" w:hAnsi="Times New Roman" w:cs="Times New Roman"/>
                <w:bCs/>
                <w:sz w:val="28"/>
                <w:szCs w:val="28"/>
              </w:rPr>
              <w:t>)</w:t>
            </w:r>
            <w:r w:rsidR="0077154D">
              <w:rPr>
                <w:rFonts w:ascii="Times New Roman" w:eastAsia="Times New Roman" w:hAnsi="Times New Roman" w:cs="Times New Roman"/>
                <w:bCs/>
                <w:sz w:val="28"/>
                <w:szCs w:val="28"/>
              </w:rPr>
              <w:t>.</w:t>
            </w:r>
          </w:p>
          <w:p w14:paraId="2EEA0729" w14:textId="2E91D3F8" w:rsidR="0077154D" w:rsidRDefault="0077154D" w:rsidP="0077154D">
            <w:pPr>
              <w:spacing w:after="120" w:line="240" w:lineRule="auto"/>
              <w:ind w:firstLine="0"/>
              <w:jc w:val="both"/>
              <w:rPr>
                <w:rFonts w:ascii="Times New Roman" w:eastAsia="Times New Roman" w:hAnsi="Times New Roman" w:cs="Times New Roman"/>
                <w:bCs/>
                <w:sz w:val="28"/>
                <w:szCs w:val="28"/>
              </w:rPr>
            </w:pPr>
            <w:r w:rsidRPr="0077154D">
              <w:rPr>
                <w:rFonts w:ascii="Times New Roman" w:eastAsia="Times New Roman" w:hAnsi="Times New Roman" w:cs="Times New Roman"/>
                <w:bCs/>
                <w:sz w:val="28"/>
                <w:szCs w:val="28"/>
              </w:rPr>
              <w:t xml:space="preserve">Документи для реєстрації офіційних спостерігачів </w:t>
            </w:r>
            <w:r w:rsidR="00F74BFF">
              <w:rPr>
                <w:rFonts w:ascii="Times New Roman" w:eastAsia="Times New Roman" w:hAnsi="Times New Roman" w:cs="Times New Roman"/>
                <w:bCs/>
                <w:sz w:val="28"/>
                <w:szCs w:val="28"/>
              </w:rPr>
              <w:t xml:space="preserve"> </w:t>
            </w:r>
            <w:r w:rsidRPr="0077154D">
              <w:rPr>
                <w:rFonts w:ascii="Times New Roman" w:eastAsia="Times New Roman" w:hAnsi="Times New Roman" w:cs="Times New Roman"/>
                <w:bCs/>
                <w:sz w:val="28"/>
                <w:szCs w:val="28"/>
              </w:rPr>
              <w:t>можуть подаватися за допомогою електронних сервісів у порядку, встановленому Центральною виборчою комісією.</w:t>
            </w:r>
          </w:p>
          <w:p w14:paraId="1A16233C" w14:textId="33305883" w:rsidR="003B22C9" w:rsidRPr="00010563" w:rsidRDefault="008C6A98" w:rsidP="0077154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06C94EF" w14:textId="77777777" w:rsidR="0077154D" w:rsidRPr="005823EB" w:rsidRDefault="0077154D" w:rsidP="0077154D">
            <w:pPr>
              <w:spacing w:after="120" w:line="240" w:lineRule="auto"/>
              <w:ind w:firstLine="0"/>
              <w:jc w:val="both"/>
              <w:rPr>
                <w:rFonts w:ascii="Times New Roman" w:eastAsia="Times New Roman" w:hAnsi="Times New Roman" w:cs="Times New Roman"/>
                <w:bCs/>
                <w:sz w:val="28"/>
                <w:szCs w:val="28"/>
              </w:rPr>
            </w:pPr>
            <w:r w:rsidRPr="005823EB">
              <w:rPr>
                <w:rFonts w:ascii="Times New Roman" w:eastAsia="Times New Roman" w:hAnsi="Times New Roman" w:cs="Times New Roman"/>
                <w:bCs/>
                <w:sz w:val="28"/>
                <w:szCs w:val="28"/>
              </w:rPr>
              <w:t>Стаття 239. Офіційні спостерігачі на місцевих виборах</w:t>
            </w:r>
          </w:p>
          <w:p w14:paraId="009A495A" w14:textId="77777777" w:rsidR="0077154D" w:rsidRPr="005823EB" w:rsidRDefault="0077154D" w:rsidP="0077154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9FCC1D6" w14:textId="56E728C8" w:rsidR="0077154D" w:rsidRDefault="0077154D" w:rsidP="0077154D">
            <w:pPr>
              <w:spacing w:after="120" w:line="240" w:lineRule="auto"/>
              <w:ind w:firstLine="0"/>
              <w:jc w:val="both"/>
              <w:rPr>
                <w:rFonts w:ascii="Times New Roman" w:eastAsia="Times New Roman" w:hAnsi="Times New Roman" w:cs="Times New Roman"/>
                <w:bCs/>
                <w:sz w:val="28"/>
                <w:szCs w:val="28"/>
              </w:rPr>
            </w:pPr>
            <w:r w:rsidRPr="005823EB">
              <w:rPr>
                <w:rFonts w:ascii="Times New Roman" w:eastAsia="Times New Roman" w:hAnsi="Times New Roman" w:cs="Times New Roman"/>
                <w:bCs/>
                <w:sz w:val="28"/>
                <w:szCs w:val="28"/>
              </w:rPr>
              <w:t xml:space="preserve">3. У поданні про реєстрацію офіційних спостерігачів зазначаються: прізвище, власне ім'я (усі власні імена) та по батькові (за наявності), відповідний виборчий округ, </w:t>
            </w:r>
            <w:r w:rsidR="00F74BFF" w:rsidRPr="00F74BFF">
              <w:rPr>
                <w:rFonts w:ascii="Times New Roman" w:eastAsia="Times New Roman" w:hAnsi="Times New Roman" w:cs="Times New Roman"/>
                <w:b/>
                <w:sz w:val="28"/>
                <w:szCs w:val="28"/>
              </w:rPr>
              <w:t>відомості про належність до громадянства України, а також відомості про наявність (відсутність) громадянства (підданства) іноземної держави (іноземних держав)</w:t>
            </w:r>
            <w:r w:rsidRPr="005823EB">
              <w:rPr>
                <w:rFonts w:ascii="Times New Roman" w:eastAsia="Times New Roman" w:hAnsi="Times New Roman" w:cs="Times New Roman"/>
                <w:bCs/>
                <w:sz w:val="28"/>
                <w:szCs w:val="28"/>
              </w:rPr>
              <w:t>, число, місяць і рік народження, місце роботи, посада (заняття), адреса для листування, контактний номер телефону, відомості про відсутність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що не погашена або не знята у встановленому законом порядку.</w:t>
            </w:r>
          </w:p>
          <w:p w14:paraId="2CC6CE56" w14:textId="77777777" w:rsidR="0077154D" w:rsidRPr="0077154D" w:rsidRDefault="0077154D" w:rsidP="0077154D">
            <w:pPr>
              <w:spacing w:after="120" w:line="240" w:lineRule="auto"/>
              <w:ind w:firstLine="0"/>
              <w:jc w:val="both"/>
              <w:rPr>
                <w:rFonts w:ascii="Times New Roman" w:eastAsia="Times New Roman" w:hAnsi="Times New Roman" w:cs="Times New Roman"/>
                <w:bCs/>
                <w:sz w:val="28"/>
                <w:szCs w:val="28"/>
              </w:rPr>
            </w:pPr>
            <w:r w:rsidRPr="0077154D">
              <w:rPr>
                <w:rFonts w:ascii="Times New Roman" w:eastAsia="Times New Roman" w:hAnsi="Times New Roman" w:cs="Times New Roman"/>
                <w:bCs/>
                <w:sz w:val="28"/>
                <w:szCs w:val="28"/>
              </w:rPr>
              <w:t>До подання додаються заява про згоду таких осіб бути офіційними спостерігачами від відповідної організації партії, кандидата, копія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 запропонованої особи.</w:t>
            </w:r>
          </w:p>
          <w:p w14:paraId="61E68AFD" w14:textId="77777777" w:rsidR="0077154D" w:rsidRPr="0077154D" w:rsidRDefault="0077154D" w:rsidP="0077154D">
            <w:pPr>
              <w:spacing w:after="120" w:line="240" w:lineRule="auto"/>
              <w:ind w:firstLine="0"/>
              <w:jc w:val="both"/>
              <w:rPr>
                <w:rFonts w:ascii="Times New Roman" w:eastAsia="Times New Roman" w:hAnsi="Times New Roman" w:cs="Times New Roman"/>
                <w:bCs/>
                <w:sz w:val="28"/>
                <w:szCs w:val="28"/>
              </w:rPr>
            </w:pPr>
            <w:r w:rsidRPr="0077154D">
              <w:rPr>
                <w:rFonts w:ascii="Times New Roman" w:eastAsia="Times New Roman" w:hAnsi="Times New Roman" w:cs="Times New Roman"/>
                <w:bCs/>
                <w:sz w:val="28"/>
                <w:szCs w:val="28"/>
              </w:rPr>
              <w:t>У разі виявлення технічних помилок та неточностей у поданні про реєстрацію офіційного спостерігача в постанові відповідної виборчої комісії про його реєстрацію зазначаються відомості на підставі копій паспортних документів.</w:t>
            </w:r>
          </w:p>
          <w:p w14:paraId="30A4F4CD" w14:textId="06F97BD2" w:rsidR="0077154D" w:rsidRDefault="0077154D" w:rsidP="0077154D">
            <w:pPr>
              <w:spacing w:after="120" w:line="240" w:lineRule="auto"/>
              <w:ind w:firstLine="0"/>
              <w:jc w:val="both"/>
              <w:rPr>
                <w:rFonts w:ascii="Times New Roman" w:eastAsia="Times New Roman" w:hAnsi="Times New Roman" w:cs="Times New Roman"/>
                <w:bCs/>
                <w:sz w:val="28"/>
                <w:szCs w:val="28"/>
              </w:rPr>
            </w:pPr>
            <w:r w:rsidRPr="002E7A11">
              <w:rPr>
                <w:rFonts w:ascii="Times New Roman" w:eastAsia="Times New Roman" w:hAnsi="Times New Roman" w:cs="Times New Roman"/>
                <w:bCs/>
                <w:sz w:val="28"/>
                <w:szCs w:val="28"/>
              </w:rPr>
              <w:t>4. Подання про реєстрацію офіційного спостерігача за підписом кандидата, представника організації партії у територіальній виборчій комісії або уповноваженої особи організації партії вноситься до відповідної територіальної виборчої комісії не пізніш як за п'ять днів до дня голосування (</w:t>
            </w:r>
            <w:r w:rsidR="00F74BFF" w:rsidRPr="00F74BFF">
              <w:rPr>
                <w:rFonts w:ascii="Times New Roman" w:eastAsia="Times New Roman" w:hAnsi="Times New Roman" w:cs="Times New Roman"/>
                <w:b/>
                <w:bCs/>
                <w:sz w:val="28"/>
                <w:szCs w:val="28"/>
                <w:lang w:eastAsia="ru-RU"/>
              </w:rPr>
              <w:t>у пап</w:t>
            </w:r>
            <w:r w:rsidR="002F4475">
              <w:rPr>
                <w:rFonts w:ascii="Times New Roman" w:eastAsia="Times New Roman" w:hAnsi="Times New Roman" w:cs="Times New Roman"/>
                <w:b/>
                <w:bCs/>
                <w:sz w:val="28"/>
                <w:szCs w:val="28"/>
                <w:lang w:eastAsia="ru-RU"/>
              </w:rPr>
              <w:t>еровій та електронній формах</w:t>
            </w:r>
            <w:r>
              <w:rPr>
                <w:rFonts w:ascii="Times New Roman" w:eastAsia="Times New Roman" w:hAnsi="Times New Roman" w:cs="Times New Roman"/>
                <w:bCs/>
                <w:sz w:val="28"/>
                <w:szCs w:val="28"/>
              </w:rPr>
              <w:t>).</w:t>
            </w:r>
          </w:p>
          <w:p w14:paraId="34049340" w14:textId="77777777" w:rsidR="00F74BFF" w:rsidRDefault="0077154D" w:rsidP="00F74BFF">
            <w:pPr>
              <w:spacing w:after="120" w:line="240" w:lineRule="auto"/>
              <w:ind w:firstLine="0"/>
              <w:jc w:val="both"/>
              <w:rPr>
                <w:rFonts w:ascii="Times New Roman" w:eastAsia="Times New Roman" w:hAnsi="Times New Roman" w:cs="Times New Roman"/>
                <w:bCs/>
                <w:sz w:val="28"/>
                <w:szCs w:val="28"/>
              </w:rPr>
            </w:pPr>
            <w:r w:rsidRPr="0077154D">
              <w:rPr>
                <w:rFonts w:ascii="Times New Roman" w:eastAsia="Times New Roman" w:hAnsi="Times New Roman" w:cs="Times New Roman"/>
                <w:bCs/>
                <w:sz w:val="28"/>
                <w:szCs w:val="28"/>
              </w:rPr>
              <w:t>Документи для реєстрації офіційних спостерігачів можуть подаватися за допомогою електронних сервісів у порядку, встановленому Центральною виборчою комісією.</w:t>
            </w:r>
          </w:p>
          <w:p w14:paraId="5E527C80" w14:textId="2B45E8E6" w:rsidR="003B22C9" w:rsidRPr="00B53C80" w:rsidRDefault="0077154D" w:rsidP="00F74BFF">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B6671" w:rsidRPr="003A4FA2" w14:paraId="76B60E23" w14:textId="77777777" w:rsidTr="00795F90">
        <w:tc>
          <w:tcPr>
            <w:tcW w:w="14034" w:type="dxa"/>
            <w:gridSpan w:val="2"/>
          </w:tcPr>
          <w:p w14:paraId="21B6A3C9" w14:textId="3B093A57" w:rsidR="00247BE8" w:rsidRPr="00247BE8" w:rsidRDefault="00247BE8"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"Про Службу безпеки України"</w:t>
            </w:r>
          </w:p>
        </w:tc>
      </w:tr>
      <w:tr w:rsidR="003B22C9" w:rsidRPr="003A4FA2" w14:paraId="1AEF69B2" w14:textId="77777777" w:rsidTr="00795F90">
        <w:tc>
          <w:tcPr>
            <w:tcW w:w="7088" w:type="dxa"/>
          </w:tcPr>
          <w:p w14:paraId="5BA1DF87" w14:textId="3FD4118F" w:rsidR="00A72E93" w:rsidRPr="00A72E93" w:rsidRDefault="00A72E93" w:rsidP="000F7B39">
            <w:pPr>
              <w:spacing w:after="120" w:line="240" w:lineRule="auto"/>
              <w:ind w:firstLine="0"/>
              <w:jc w:val="both"/>
              <w:rPr>
                <w:rFonts w:ascii="Times New Roman" w:eastAsia="Times New Roman" w:hAnsi="Times New Roman" w:cs="Times New Roman"/>
                <w:bCs/>
                <w:sz w:val="28"/>
                <w:szCs w:val="28"/>
              </w:rPr>
            </w:pPr>
            <w:r w:rsidRPr="00A72E93">
              <w:rPr>
                <w:rFonts w:ascii="Times New Roman" w:eastAsia="Times New Roman" w:hAnsi="Times New Roman" w:cs="Times New Roman"/>
                <w:bCs/>
                <w:sz w:val="28"/>
                <w:szCs w:val="28"/>
              </w:rPr>
              <w:t>Стаття 19. Склад</w:t>
            </w:r>
            <w:r w:rsidR="007F4CB8">
              <w:rPr>
                <w:rFonts w:ascii="Times New Roman" w:eastAsia="Times New Roman" w:hAnsi="Times New Roman" w:cs="Times New Roman"/>
                <w:bCs/>
                <w:sz w:val="28"/>
                <w:szCs w:val="28"/>
              </w:rPr>
              <w:t xml:space="preserve"> кадрів Служби безпеки України </w:t>
            </w:r>
          </w:p>
          <w:p w14:paraId="6C092478" w14:textId="77777777" w:rsidR="00A72E93" w:rsidRPr="00A72E93" w:rsidRDefault="00A72E93" w:rsidP="000F7B39">
            <w:pPr>
              <w:spacing w:after="120" w:line="240" w:lineRule="auto"/>
              <w:ind w:firstLine="0"/>
              <w:jc w:val="both"/>
              <w:rPr>
                <w:rFonts w:ascii="Times New Roman" w:eastAsia="Times New Roman" w:hAnsi="Times New Roman" w:cs="Times New Roman"/>
                <w:bCs/>
                <w:sz w:val="28"/>
                <w:szCs w:val="28"/>
              </w:rPr>
            </w:pPr>
            <w:r w:rsidRPr="00A72E93">
              <w:rPr>
                <w:rFonts w:ascii="Times New Roman" w:eastAsia="Times New Roman" w:hAnsi="Times New Roman" w:cs="Times New Roman"/>
                <w:bCs/>
                <w:sz w:val="28"/>
                <w:szCs w:val="28"/>
              </w:rPr>
              <w:t xml:space="preserve">Кадри Служби безпеки України складають: співробітники-військовослужбовці, працівники, які уклали трудовий договір із Службою безпеки України, а також військовослужбовці строкової служби. Порядок обліку кадрів Служби безпеки України затверджується Головою Служби безпеки України. </w:t>
            </w:r>
          </w:p>
          <w:p w14:paraId="36A751BC" w14:textId="39FDD5ED" w:rsidR="00A72E93" w:rsidRDefault="00A72E93" w:rsidP="000F7B39">
            <w:pPr>
              <w:spacing w:after="120" w:line="240" w:lineRule="auto"/>
              <w:ind w:firstLine="0"/>
              <w:jc w:val="both"/>
              <w:rPr>
                <w:rFonts w:ascii="Times New Roman" w:eastAsia="Times New Roman" w:hAnsi="Times New Roman" w:cs="Times New Roman"/>
                <w:bCs/>
                <w:sz w:val="28"/>
                <w:szCs w:val="28"/>
              </w:rPr>
            </w:pPr>
            <w:r w:rsidRPr="00A72E93">
              <w:rPr>
                <w:rFonts w:ascii="Times New Roman" w:eastAsia="Times New Roman" w:hAnsi="Times New Roman" w:cs="Times New Roman"/>
                <w:bCs/>
                <w:sz w:val="28"/>
                <w:szCs w:val="28"/>
              </w:rPr>
              <w:t>До органів Служби безпеки України приймаються на конкурсній, добровільній і договірній основі громадяни України, здатні за діловими та моральними якостями, освітнім рівнем і станом здоров'я ефективно виконувати службові обов'язки. Критерії професійної придатності, зокрема юридичної обізнаності, визначаються кваліфікаційно-нормативними документами, які затверджуються Гол</w:t>
            </w:r>
            <w:r w:rsidR="007F4CB8">
              <w:rPr>
                <w:rFonts w:ascii="Times New Roman" w:eastAsia="Times New Roman" w:hAnsi="Times New Roman" w:cs="Times New Roman"/>
                <w:bCs/>
                <w:sz w:val="28"/>
                <w:szCs w:val="28"/>
              </w:rPr>
              <w:t>овою Служби безпеки України.</w:t>
            </w:r>
          </w:p>
          <w:p w14:paraId="5A04A6E2" w14:textId="05CC84AA" w:rsidR="007F4CB8" w:rsidRDefault="007F4CB8" w:rsidP="000F7B39">
            <w:pPr>
              <w:spacing w:after="120" w:line="240" w:lineRule="auto"/>
              <w:ind w:firstLine="0"/>
              <w:jc w:val="center"/>
              <w:rPr>
                <w:rFonts w:ascii="Times New Roman" w:eastAsia="Times New Roman" w:hAnsi="Times New Roman" w:cs="Times New Roman"/>
                <w:bCs/>
                <w:sz w:val="28"/>
                <w:szCs w:val="28"/>
              </w:rPr>
            </w:pPr>
          </w:p>
          <w:p w14:paraId="120A0F1B" w14:textId="77777777" w:rsidR="00BF0DF6" w:rsidRDefault="00BF0DF6" w:rsidP="000F7B39">
            <w:pPr>
              <w:spacing w:after="120" w:line="240" w:lineRule="auto"/>
              <w:ind w:firstLine="0"/>
              <w:jc w:val="center"/>
              <w:rPr>
                <w:rFonts w:ascii="Times New Roman" w:eastAsia="Times New Roman" w:hAnsi="Times New Roman" w:cs="Times New Roman"/>
                <w:bCs/>
                <w:sz w:val="28"/>
                <w:szCs w:val="28"/>
              </w:rPr>
            </w:pPr>
          </w:p>
          <w:p w14:paraId="3A32C9C9" w14:textId="77777777" w:rsidR="00BF0DF6" w:rsidRDefault="00BF0DF6" w:rsidP="000F7B39">
            <w:pPr>
              <w:spacing w:after="120" w:line="240" w:lineRule="auto"/>
              <w:ind w:firstLine="0"/>
              <w:jc w:val="center"/>
              <w:rPr>
                <w:rFonts w:ascii="Times New Roman" w:eastAsia="Times New Roman" w:hAnsi="Times New Roman" w:cs="Times New Roman"/>
                <w:b/>
                <w:bCs/>
                <w:sz w:val="28"/>
                <w:szCs w:val="28"/>
              </w:rPr>
            </w:pPr>
          </w:p>
          <w:p w14:paraId="4B9A9BA8" w14:textId="77777777" w:rsidR="00BF0DF6" w:rsidRDefault="00BF0DF6" w:rsidP="000F7B39">
            <w:pPr>
              <w:spacing w:after="120" w:line="240" w:lineRule="auto"/>
              <w:ind w:firstLine="0"/>
              <w:jc w:val="center"/>
              <w:rPr>
                <w:rFonts w:ascii="Times New Roman" w:eastAsia="Times New Roman" w:hAnsi="Times New Roman" w:cs="Times New Roman"/>
                <w:b/>
                <w:bCs/>
                <w:sz w:val="28"/>
                <w:szCs w:val="28"/>
              </w:rPr>
            </w:pPr>
          </w:p>
          <w:p w14:paraId="40292FE6" w14:textId="498D44F1" w:rsidR="007F4CB8" w:rsidRDefault="007F4CB8" w:rsidP="000F7B39">
            <w:pPr>
              <w:spacing w:after="120" w:line="240" w:lineRule="auto"/>
              <w:ind w:firstLine="0"/>
              <w:jc w:val="center"/>
              <w:rPr>
                <w:rFonts w:ascii="Times New Roman" w:eastAsia="Times New Roman" w:hAnsi="Times New Roman" w:cs="Times New Roman"/>
                <w:b/>
                <w:bCs/>
                <w:sz w:val="28"/>
                <w:szCs w:val="28"/>
              </w:rPr>
            </w:pPr>
            <w:r w:rsidRPr="007F4CB8">
              <w:rPr>
                <w:rFonts w:ascii="Times New Roman" w:eastAsia="Times New Roman" w:hAnsi="Times New Roman" w:cs="Times New Roman"/>
                <w:b/>
                <w:bCs/>
                <w:sz w:val="28"/>
                <w:szCs w:val="28"/>
              </w:rPr>
              <w:t>Відсутня.</w:t>
            </w:r>
          </w:p>
          <w:p w14:paraId="229C2440" w14:textId="77777777" w:rsidR="00BF0DF6" w:rsidRDefault="00BF0DF6" w:rsidP="000F7B39">
            <w:pPr>
              <w:spacing w:after="120" w:line="240" w:lineRule="auto"/>
              <w:ind w:firstLine="0"/>
              <w:jc w:val="center"/>
              <w:rPr>
                <w:rFonts w:ascii="Times New Roman" w:eastAsia="Times New Roman" w:hAnsi="Times New Roman" w:cs="Times New Roman"/>
                <w:b/>
                <w:bCs/>
                <w:sz w:val="28"/>
                <w:szCs w:val="28"/>
              </w:rPr>
            </w:pPr>
          </w:p>
          <w:p w14:paraId="3B8371D2" w14:textId="6D2286EF" w:rsidR="007F4CB8" w:rsidRDefault="007F4CB8" w:rsidP="000F7B39">
            <w:pPr>
              <w:spacing w:after="120" w:line="240" w:lineRule="auto"/>
              <w:ind w:firstLine="0"/>
              <w:jc w:val="center"/>
              <w:rPr>
                <w:rFonts w:ascii="Times New Roman" w:eastAsia="Times New Roman" w:hAnsi="Times New Roman" w:cs="Times New Roman"/>
                <w:b/>
                <w:bCs/>
                <w:sz w:val="28"/>
                <w:szCs w:val="28"/>
              </w:rPr>
            </w:pPr>
          </w:p>
          <w:p w14:paraId="609F6F84" w14:textId="01529D2A" w:rsidR="00BF0DF6" w:rsidRDefault="00BF0DF6" w:rsidP="000F7B39">
            <w:pPr>
              <w:spacing w:after="120" w:line="240" w:lineRule="auto"/>
              <w:ind w:firstLine="0"/>
              <w:jc w:val="center"/>
              <w:rPr>
                <w:rFonts w:ascii="Times New Roman" w:eastAsia="Times New Roman" w:hAnsi="Times New Roman" w:cs="Times New Roman"/>
                <w:b/>
                <w:bCs/>
                <w:sz w:val="28"/>
                <w:szCs w:val="28"/>
              </w:rPr>
            </w:pPr>
          </w:p>
          <w:p w14:paraId="5963F2C1" w14:textId="0E588797" w:rsidR="00BF0DF6" w:rsidRDefault="00BF0DF6" w:rsidP="000F7B39">
            <w:pPr>
              <w:spacing w:after="120" w:line="240" w:lineRule="auto"/>
              <w:ind w:firstLine="0"/>
              <w:jc w:val="center"/>
              <w:rPr>
                <w:rFonts w:ascii="Times New Roman" w:eastAsia="Times New Roman" w:hAnsi="Times New Roman" w:cs="Times New Roman"/>
                <w:b/>
                <w:bCs/>
                <w:sz w:val="28"/>
                <w:szCs w:val="28"/>
              </w:rPr>
            </w:pPr>
          </w:p>
          <w:p w14:paraId="755674E8" w14:textId="08CE593C" w:rsidR="00BF0DF6" w:rsidRDefault="00BF0DF6" w:rsidP="000F7B39">
            <w:pPr>
              <w:spacing w:after="120" w:line="240" w:lineRule="auto"/>
              <w:ind w:firstLine="0"/>
              <w:jc w:val="center"/>
              <w:rPr>
                <w:rFonts w:ascii="Times New Roman" w:eastAsia="Times New Roman" w:hAnsi="Times New Roman" w:cs="Times New Roman"/>
                <w:b/>
                <w:bCs/>
                <w:sz w:val="28"/>
                <w:szCs w:val="28"/>
              </w:rPr>
            </w:pPr>
          </w:p>
          <w:p w14:paraId="6F41FD5B" w14:textId="357E5F69" w:rsidR="00BF0DF6" w:rsidRDefault="00BF0DF6" w:rsidP="000F7B39">
            <w:pPr>
              <w:spacing w:after="120" w:line="240" w:lineRule="auto"/>
              <w:ind w:firstLine="0"/>
              <w:jc w:val="center"/>
              <w:rPr>
                <w:rFonts w:ascii="Times New Roman" w:eastAsia="Times New Roman" w:hAnsi="Times New Roman" w:cs="Times New Roman"/>
                <w:b/>
                <w:bCs/>
                <w:sz w:val="28"/>
                <w:szCs w:val="28"/>
              </w:rPr>
            </w:pPr>
          </w:p>
          <w:p w14:paraId="775DA95D" w14:textId="77777777" w:rsidR="000C7E27" w:rsidRDefault="000C7E27" w:rsidP="000F7B39">
            <w:pPr>
              <w:spacing w:after="120" w:line="240" w:lineRule="auto"/>
              <w:ind w:firstLine="0"/>
              <w:jc w:val="center"/>
              <w:rPr>
                <w:rFonts w:ascii="Times New Roman" w:eastAsia="Times New Roman" w:hAnsi="Times New Roman" w:cs="Times New Roman"/>
                <w:b/>
                <w:bCs/>
                <w:sz w:val="28"/>
                <w:szCs w:val="28"/>
              </w:rPr>
            </w:pPr>
          </w:p>
          <w:p w14:paraId="4C1EFDB6" w14:textId="74298198" w:rsidR="00BF0DF6" w:rsidRDefault="00BF0DF6" w:rsidP="000F7B39">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Відсутня.</w:t>
            </w:r>
          </w:p>
          <w:p w14:paraId="5714248C" w14:textId="7203E77B" w:rsidR="00BF0DF6" w:rsidRDefault="00BF0DF6" w:rsidP="000F7B39">
            <w:pPr>
              <w:spacing w:after="0" w:line="240" w:lineRule="auto"/>
              <w:ind w:firstLine="0"/>
              <w:jc w:val="center"/>
              <w:rPr>
                <w:rFonts w:ascii="Times New Roman" w:eastAsia="Times New Roman" w:hAnsi="Times New Roman" w:cs="Times New Roman"/>
                <w:b/>
                <w:bCs/>
                <w:sz w:val="28"/>
                <w:szCs w:val="28"/>
              </w:rPr>
            </w:pPr>
          </w:p>
          <w:p w14:paraId="1AD45458" w14:textId="6F6A0FF9" w:rsidR="00BF0DF6" w:rsidRDefault="00BF0DF6" w:rsidP="000F7B39">
            <w:pPr>
              <w:spacing w:after="0" w:line="240" w:lineRule="auto"/>
              <w:ind w:firstLine="0"/>
              <w:jc w:val="center"/>
              <w:rPr>
                <w:rFonts w:ascii="Times New Roman" w:eastAsia="Times New Roman" w:hAnsi="Times New Roman" w:cs="Times New Roman"/>
                <w:b/>
                <w:bCs/>
                <w:sz w:val="28"/>
                <w:szCs w:val="28"/>
              </w:rPr>
            </w:pPr>
          </w:p>
          <w:p w14:paraId="52F3BB44" w14:textId="77777777" w:rsidR="00BF0DF6" w:rsidRPr="007F4CB8" w:rsidRDefault="00BF0DF6" w:rsidP="000F7B39">
            <w:pPr>
              <w:spacing w:after="0" w:line="240" w:lineRule="auto"/>
              <w:ind w:firstLine="0"/>
              <w:jc w:val="center"/>
              <w:rPr>
                <w:rFonts w:ascii="Times New Roman" w:eastAsia="Times New Roman" w:hAnsi="Times New Roman" w:cs="Times New Roman"/>
                <w:b/>
                <w:bCs/>
                <w:sz w:val="28"/>
                <w:szCs w:val="28"/>
              </w:rPr>
            </w:pPr>
          </w:p>
          <w:p w14:paraId="7002EC22" w14:textId="77777777" w:rsidR="00A72E93" w:rsidRPr="00A72E93" w:rsidRDefault="00A72E93" w:rsidP="000F7B39">
            <w:pPr>
              <w:spacing w:after="120" w:line="240" w:lineRule="auto"/>
              <w:ind w:firstLine="0"/>
              <w:jc w:val="both"/>
              <w:rPr>
                <w:rFonts w:ascii="Times New Roman" w:eastAsia="Times New Roman" w:hAnsi="Times New Roman" w:cs="Times New Roman"/>
                <w:bCs/>
                <w:sz w:val="28"/>
                <w:szCs w:val="28"/>
              </w:rPr>
            </w:pPr>
            <w:r w:rsidRPr="00A72E93">
              <w:rPr>
                <w:rFonts w:ascii="Times New Roman" w:eastAsia="Times New Roman" w:hAnsi="Times New Roman" w:cs="Times New Roman"/>
                <w:bCs/>
                <w:sz w:val="28"/>
                <w:szCs w:val="28"/>
              </w:rPr>
              <w:t xml:space="preserve">Кількісний склад співробітників Служби безпеки України визначається Президентом України за поданням Голови Служби безпеки України, виходячи з потреб надійного захисту державної безпеки України та в межах видатків, передбачених на утримання Служби безпеки України в Державному бюджеті України. </w:t>
            </w:r>
          </w:p>
          <w:p w14:paraId="28190225" w14:textId="770BDF90" w:rsidR="00A72E93" w:rsidRPr="00010563" w:rsidRDefault="007F4CB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74F60AEC" w14:textId="77777777" w:rsidR="007F4CB8" w:rsidRPr="00A72E93" w:rsidRDefault="007F4CB8" w:rsidP="000F7B39">
            <w:pPr>
              <w:spacing w:after="120" w:line="240" w:lineRule="auto"/>
              <w:ind w:firstLine="0"/>
              <w:jc w:val="both"/>
              <w:rPr>
                <w:rFonts w:ascii="Times New Roman" w:eastAsia="Times New Roman" w:hAnsi="Times New Roman" w:cs="Times New Roman"/>
                <w:bCs/>
                <w:sz w:val="28"/>
                <w:szCs w:val="28"/>
              </w:rPr>
            </w:pPr>
            <w:r w:rsidRPr="00A72E93">
              <w:rPr>
                <w:rFonts w:ascii="Times New Roman" w:eastAsia="Times New Roman" w:hAnsi="Times New Roman" w:cs="Times New Roman"/>
                <w:bCs/>
                <w:sz w:val="28"/>
                <w:szCs w:val="28"/>
              </w:rPr>
              <w:t>Стаття 19. Склад</w:t>
            </w:r>
            <w:r>
              <w:rPr>
                <w:rFonts w:ascii="Times New Roman" w:eastAsia="Times New Roman" w:hAnsi="Times New Roman" w:cs="Times New Roman"/>
                <w:bCs/>
                <w:sz w:val="28"/>
                <w:szCs w:val="28"/>
              </w:rPr>
              <w:t xml:space="preserve"> кадрів Служби безпеки України </w:t>
            </w:r>
          </w:p>
          <w:p w14:paraId="1E0DF48D" w14:textId="77777777" w:rsidR="007F4CB8" w:rsidRPr="00A72E93" w:rsidRDefault="007F4CB8" w:rsidP="000F7B39">
            <w:pPr>
              <w:spacing w:after="120" w:line="240" w:lineRule="auto"/>
              <w:ind w:firstLine="0"/>
              <w:jc w:val="both"/>
              <w:rPr>
                <w:rFonts w:ascii="Times New Roman" w:eastAsia="Times New Roman" w:hAnsi="Times New Roman" w:cs="Times New Roman"/>
                <w:bCs/>
                <w:sz w:val="28"/>
                <w:szCs w:val="28"/>
              </w:rPr>
            </w:pPr>
            <w:r w:rsidRPr="00A72E93">
              <w:rPr>
                <w:rFonts w:ascii="Times New Roman" w:eastAsia="Times New Roman" w:hAnsi="Times New Roman" w:cs="Times New Roman"/>
                <w:bCs/>
                <w:sz w:val="28"/>
                <w:szCs w:val="28"/>
              </w:rPr>
              <w:t xml:space="preserve">Кадри Служби безпеки України складають: співробітники-військовослужбовці, працівники, які уклали трудовий договір із Службою безпеки України, а також військовослужбовці строкової служби. Порядок обліку кадрів Служби безпеки України затверджується Головою Служби безпеки України. </w:t>
            </w:r>
          </w:p>
          <w:p w14:paraId="186B7F98" w14:textId="7EB508D1" w:rsidR="007F4CB8" w:rsidRDefault="007F4CB8" w:rsidP="000F7B39">
            <w:pPr>
              <w:spacing w:after="120" w:line="240" w:lineRule="auto"/>
              <w:ind w:firstLine="0"/>
              <w:jc w:val="both"/>
              <w:rPr>
                <w:rFonts w:ascii="Times New Roman" w:eastAsia="Times New Roman" w:hAnsi="Times New Roman" w:cs="Times New Roman"/>
                <w:bCs/>
                <w:sz w:val="28"/>
                <w:szCs w:val="28"/>
              </w:rPr>
            </w:pPr>
            <w:r w:rsidRPr="00A72E93">
              <w:rPr>
                <w:rFonts w:ascii="Times New Roman" w:eastAsia="Times New Roman" w:hAnsi="Times New Roman" w:cs="Times New Roman"/>
                <w:bCs/>
                <w:sz w:val="28"/>
                <w:szCs w:val="28"/>
              </w:rPr>
              <w:t xml:space="preserve">До органів Служби безпеки України приймаються на конкурсній, добровільній і договірній основі громадяни України, здатні за діловими та моральними якостями, освітнім рівнем і станом здоров'я ефективно виконувати службові обов'язки. Критерії професійної придатності, зокрема юридичної обізнаності, визначаються кваліфікаційно-нормативними документами, які затверджуються Головою Служби безпеки України. </w:t>
            </w:r>
          </w:p>
          <w:p w14:paraId="7101A536" w14:textId="3B364083" w:rsidR="007F4CB8" w:rsidRPr="007F4CB8" w:rsidRDefault="007F4CB8" w:rsidP="000F7B39">
            <w:pPr>
              <w:spacing w:after="120" w:line="240" w:lineRule="auto"/>
              <w:ind w:firstLine="0"/>
              <w:jc w:val="both"/>
              <w:rPr>
                <w:rFonts w:ascii="Times New Roman" w:eastAsia="Times New Roman" w:hAnsi="Times New Roman" w:cs="Times New Roman"/>
                <w:b/>
                <w:bCs/>
                <w:sz w:val="28"/>
                <w:szCs w:val="28"/>
              </w:rPr>
            </w:pPr>
            <w:r w:rsidRPr="007F4CB8">
              <w:rPr>
                <w:rFonts w:ascii="Times New Roman" w:eastAsia="Times New Roman" w:hAnsi="Times New Roman" w:cs="Times New Roman"/>
                <w:b/>
                <w:bCs/>
                <w:sz w:val="28"/>
                <w:szCs w:val="28"/>
              </w:rPr>
              <w:t>До органів Служби безпеки України не може бути прийнята особа, яка має (мала) громадянство (підданство) іноземної держа</w:t>
            </w:r>
            <w:r w:rsidR="00AB2244">
              <w:rPr>
                <w:rFonts w:ascii="Times New Roman" w:eastAsia="Times New Roman" w:hAnsi="Times New Roman" w:cs="Times New Roman"/>
                <w:b/>
                <w:bCs/>
                <w:sz w:val="28"/>
                <w:szCs w:val="28"/>
              </w:rPr>
              <w:t>ви (іноземних держав) або є</w:t>
            </w:r>
            <w:r w:rsidR="003D5B01">
              <w:rPr>
                <w:rFonts w:ascii="Times New Roman" w:eastAsia="Times New Roman" w:hAnsi="Times New Roman" w:cs="Times New Roman"/>
                <w:b/>
                <w:bCs/>
                <w:sz w:val="28"/>
                <w:szCs w:val="28"/>
              </w:rPr>
              <w:t xml:space="preserve"> чи</w:t>
            </w:r>
            <w:r w:rsidRPr="007F4CB8">
              <w:rPr>
                <w:rFonts w:ascii="Times New Roman" w:eastAsia="Times New Roman" w:hAnsi="Times New Roman" w:cs="Times New Roman"/>
                <w:b/>
                <w:bCs/>
                <w:sz w:val="28"/>
                <w:szCs w:val="28"/>
              </w:rPr>
              <w:t xml:space="preserve"> була особою без громадянства, або близькі родичі якої (дружина, чоловік, діти, батьки, рідні брати і сестри): мають громадянство (підданство) іноземної держави або є особами без громадянства, за умови наявності перевіреної інформації про їх співпрацю з</w:t>
            </w:r>
            <w:r w:rsidR="003D5B01">
              <w:rPr>
                <w:rFonts w:ascii="Times New Roman" w:eastAsia="Times New Roman" w:hAnsi="Times New Roman" w:cs="Times New Roman"/>
                <w:b/>
                <w:bCs/>
                <w:sz w:val="28"/>
                <w:szCs w:val="28"/>
              </w:rPr>
              <w:t>і</w:t>
            </w:r>
            <w:r w:rsidRPr="007F4CB8">
              <w:rPr>
                <w:rFonts w:ascii="Times New Roman" w:eastAsia="Times New Roman" w:hAnsi="Times New Roman" w:cs="Times New Roman"/>
                <w:b/>
                <w:bCs/>
                <w:sz w:val="28"/>
                <w:szCs w:val="28"/>
              </w:rPr>
              <w:t xml:space="preserve"> структурами іноземних держав та організаціями, діяльність яких спрямована проти України; співпрацювали з незаконними воєнізованими угрупованнями чи терористичними організаціями, окупаційними адміністраціями держави-агресора, за наявності перевіреної інформації про таку співпрацю.</w:t>
            </w:r>
          </w:p>
          <w:p w14:paraId="0220303E" w14:textId="3C7D78A2" w:rsidR="007F4CB8" w:rsidRPr="007F4CB8" w:rsidRDefault="007F4CB8" w:rsidP="000F7B39">
            <w:pPr>
              <w:spacing w:after="120" w:line="240" w:lineRule="auto"/>
              <w:ind w:firstLine="0"/>
              <w:jc w:val="both"/>
              <w:rPr>
                <w:rFonts w:ascii="Times New Roman" w:eastAsia="Times New Roman" w:hAnsi="Times New Roman" w:cs="Times New Roman"/>
                <w:b/>
                <w:bCs/>
                <w:sz w:val="28"/>
                <w:szCs w:val="28"/>
              </w:rPr>
            </w:pPr>
            <w:r w:rsidRPr="007F4CB8">
              <w:rPr>
                <w:rFonts w:ascii="Times New Roman" w:eastAsia="Times New Roman" w:hAnsi="Times New Roman" w:cs="Times New Roman"/>
                <w:b/>
                <w:bCs/>
                <w:sz w:val="28"/>
                <w:szCs w:val="28"/>
              </w:rPr>
              <w:t>Посадові особи органів Служби безпеки України звільняються зі служби у разі припинення ними громадянства України, наявності у них громадянства (підданства) іноземної держави (іноземних держав) або виїзду за кордон на постійне проживання.</w:t>
            </w:r>
          </w:p>
          <w:p w14:paraId="60B651B7" w14:textId="77777777" w:rsidR="003B22C9" w:rsidRDefault="007F4CB8" w:rsidP="000F7B39">
            <w:pPr>
              <w:spacing w:after="120" w:line="240" w:lineRule="auto"/>
              <w:ind w:firstLine="0"/>
              <w:jc w:val="both"/>
              <w:rPr>
                <w:rFonts w:ascii="Times New Roman" w:eastAsia="Times New Roman" w:hAnsi="Times New Roman" w:cs="Times New Roman"/>
                <w:bCs/>
                <w:sz w:val="28"/>
                <w:szCs w:val="28"/>
              </w:rPr>
            </w:pPr>
            <w:r w:rsidRPr="00A72E93">
              <w:rPr>
                <w:rFonts w:ascii="Times New Roman" w:eastAsia="Times New Roman" w:hAnsi="Times New Roman" w:cs="Times New Roman"/>
                <w:bCs/>
                <w:sz w:val="28"/>
                <w:szCs w:val="28"/>
              </w:rPr>
              <w:t>Кількісний склад співробітників Служби безпеки України визначається Президентом України за поданням Голови Служби безпеки України, виходячи з потреб надійного захисту державної безпеки України та в межах видатків, передбачених на утримання Служби безпеки України в Державному бюджеті України.</w:t>
            </w:r>
          </w:p>
          <w:p w14:paraId="627418FC" w14:textId="26DF9CBB" w:rsidR="007F4CB8" w:rsidRPr="00B53C80" w:rsidRDefault="007F4CB8" w:rsidP="000F7B39">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D7D7E" w:rsidRPr="003A4FA2" w14:paraId="79B5B04A" w14:textId="77777777" w:rsidTr="00795F90">
        <w:tc>
          <w:tcPr>
            <w:tcW w:w="14034" w:type="dxa"/>
            <w:gridSpan w:val="2"/>
          </w:tcPr>
          <w:p w14:paraId="09FAE87D" w14:textId="25854A1D" w:rsidR="003D7D7E" w:rsidRPr="009350D4" w:rsidRDefault="003D7D7E"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3D7D7E">
              <w:rPr>
                <w:rFonts w:ascii="Times New Roman" w:eastAsia="Times New Roman" w:hAnsi="Times New Roman" w:cs="Times New Roman"/>
                <w:b/>
                <w:bCs/>
                <w:sz w:val="28"/>
                <w:szCs w:val="28"/>
              </w:rPr>
              <w:t>Про військовий обов'язок і військову службу</w:t>
            </w:r>
            <w:r w:rsidRPr="00247BE8">
              <w:rPr>
                <w:rFonts w:ascii="Times New Roman" w:eastAsia="Times New Roman" w:hAnsi="Times New Roman" w:cs="Times New Roman"/>
                <w:b/>
                <w:bCs/>
                <w:sz w:val="28"/>
                <w:szCs w:val="28"/>
              </w:rPr>
              <w:t>"</w:t>
            </w:r>
          </w:p>
        </w:tc>
      </w:tr>
      <w:tr w:rsidR="00B67716" w:rsidRPr="003A4FA2" w14:paraId="222DA035" w14:textId="77777777" w:rsidTr="00795F90">
        <w:tc>
          <w:tcPr>
            <w:tcW w:w="7088" w:type="dxa"/>
          </w:tcPr>
          <w:p w14:paraId="2AF88E27" w14:textId="77777777" w:rsidR="003D7D7E" w:rsidRPr="003D7D7E" w:rsidRDefault="003D7D7E" w:rsidP="000F7B39">
            <w:pPr>
              <w:spacing w:after="120" w:line="240" w:lineRule="auto"/>
              <w:ind w:firstLine="0"/>
              <w:jc w:val="both"/>
              <w:rPr>
                <w:rFonts w:ascii="Times New Roman" w:eastAsia="Times New Roman" w:hAnsi="Times New Roman" w:cs="Times New Roman"/>
                <w:bCs/>
                <w:sz w:val="28"/>
                <w:szCs w:val="28"/>
              </w:rPr>
            </w:pPr>
            <w:r w:rsidRPr="003D7D7E">
              <w:rPr>
                <w:rFonts w:ascii="Times New Roman" w:eastAsia="Times New Roman" w:hAnsi="Times New Roman" w:cs="Times New Roman"/>
                <w:bCs/>
                <w:sz w:val="28"/>
                <w:szCs w:val="28"/>
              </w:rPr>
              <w:t>Стаття 6. Військові посади</w:t>
            </w:r>
          </w:p>
          <w:p w14:paraId="1C722757" w14:textId="1683C395" w:rsidR="003D7D7E" w:rsidRPr="003D7D7E" w:rsidRDefault="003D7D7E"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7721050" w14:textId="2BAB003B" w:rsidR="003D7D7E" w:rsidRPr="003D7D7E" w:rsidRDefault="003D7D7E" w:rsidP="000F7B39">
            <w:pPr>
              <w:spacing w:after="120" w:line="240" w:lineRule="auto"/>
              <w:ind w:firstLine="0"/>
              <w:jc w:val="both"/>
              <w:rPr>
                <w:rFonts w:ascii="Times New Roman" w:eastAsia="Times New Roman" w:hAnsi="Times New Roman" w:cs="Times New Roman"/>
                <w:bCs/>
                <w:sz w:val="28"/>
                <w:szCs w:val="28"/>
              </w:rPr>
            </w:pPr>
            <w:r w:rsidRPr="003D7D7E">
              <w:rPr>
                <w:rFonts w:ascii="Times New Roman" w:eastAsia="Times New Roman" w:hAnsi="Times New Roman" w:cs="Times New Roman"/>
                <w:bCs/>
                <w:sz w:val="28"/>
                <w:szCs w:val="28"/>
              </w:rPr>
              <w:t xml:space="preserve">12. Військові посадові особи </w:t>
            </w:r>
            <w:r>
              <w:rPr>
                <w:rFonts w:ascii="Times New Roman" w:eastAsia="Times New Roman" w:hAnsi="Times New Roman" w:cs="Times New Roman"/>
                <w:bCs/>
                <w:sz w:val="28"/>
                <w:szCs w:val="28"/>
              </w:rPr>
              <w:t>–</w:t>
            </w:r>
            <w:r w:rsidRPr="003D7D7E">
              <w:rPr>
                <w:rFonts w:ascii="Times New Roman" w:eastAsia="Times New Roman" w:hAnsi="Times New Roman" w:cs="Times New Roman"/>
                <w:bCs/>
                <w:sz w:val="28"/>
                <w:szCs w:val="28"/>
              </w:rPr>
              <w:t xml:space="preserve"> це</w:t>
            </w:r>
            <w:r>
              <w:rPr>
                <w:rFonts w:ascii="Times New Roman" w:eastAsia="Times New Roman" w:hAnsi="Times New Roman" w:cs="Times New Roman"/>
                <w:bCs/>
                <w:sz w:val="28"/>
                <w:szCs w:val="28"/>
              </w:rPr>
              <w:t xml:space="preserve"> </w:t>
            </w:r>
            <w:r w:rsidRPr="003D7D7E">
              <w:rPr>
                <w:rFonts w:ascii="Times New Roman" w:eastAsia="Times New Roman" w:hAnsi="Times New Roman" w:cs="Times New Roman"/>
                <w:bCs/>
                <w:sz w:val="28"/>
                <w:szCs w:val="28"/>
              </w:rPr>
              <w:t xml:space="preserve">військовослужбовці, </w:t>
            </w:r>
            <w:r w:rsidR="00160A46">
              <w:rPr>
                <w:rFonts w:ascii="Times New Roman" w:eastAsia="Times New Roman" w:hAnsi="Times New Roman" w:cs="Times New Roman"/>
                <w:bCs/>
                <w:sz w:val="28"/>
                <w:szCs w:val="28"/>
              </w:rPr>
              <w:t xml:space="preserve">    </w:t>
            </w:r>
            <w:r w:rsidRPr="003D7D7E">
              <w:rPr>
                <w:rFonts w:ascii="Times New Roman" w:eastAsia="Times New Roman" w:hAnsi="Times New Roman" w:cs="Times New Roman"/>
                <w:bCs/>
                <w:sz w:val="28"/>
                <w:szCs w:val="28"/>
              </w:rPr>
              <w:t>які обіймають штатні посади, пов'язані з виконанням організаційно-розпорядчих чи адміністративно-господарських обов'язків, або які спеціально уповноважені на виконання таких обов'язків згідно із законодавством.</w:t>
            </w:r>
          </w:p>
          <w:p w14:paraId="7A8048E3" w14:textId="77777777" w:rsidR="00160A46" w:rsidRDefault="00160A46" w:rsidP="000F7B39">
            <w:pPr>
              <w:spacing w:after="0" w:line="240" w:lineRule="auto"/>
              <w:ind w:firstLine="0"/>
              <w:jc w:val="both"/>
              <w:rPr>
                <w:rFonts w:ascii="Times New Roman" w:eastAsia="Times New Roman" w:hAnsi="Times New Roman" w:cs="Times New Roman"/>
                <w:bCs/>
                <w:sz w:val="28"/>
                <w:szCs w:val="28"/>
              </w:rPr>
            </w:pPr>
          </w:p>
          <w:p w14:paraId="506F4571" w14:textId="0028F73B" w:rsidR="00160A46" w:rsidRPr="002710B6" w:rsidRDefault="000C7E27" w:rsidP="000F7B39">
            <w:pPr>
              <w:spacing w:after="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r w:rsidR="002710B6" w:rsidRPr="002710B6">
              <w:rPr>
                <w:rFonts w:ascii="Times New Roman" w:eastAsia="Times New Roman" w:hAnsi="Times New Roman" w:cs="Times New Roman"/>
                <w:b/>
                <w:bCs/>
                <w:sz w:val="28"/>
                <w:szCs w:val="28"/>
              </w:rPr>
              <w:t>.</w:t>
            </w:r>
          </w:p>
          <w:p w14:paraId="4CB16427" w14:textId="77777777" w:rsidR="00160A46" w:rsidRDefault="00160A46" w:rsidP="000F7B39">
            <w:pPr>
              <w:spacing w:after="0" w:line="240" w:lineRule="auto"/>
              <w:ind w:firstLine="0"/>
              <w:jc w:val="both"/>
              <w:rPr>
                <w:rFonts w:ascii="Times New Roman" w:eastAsia="Times New Roman" w:hAnsi="Times New Roman" w:cs="Times New Roman"/>
                <w:bCs/>
                <w:sz w:val="28"/>
                <w:szCs w:val="28"/>
              </w:rPr>
            </w:pPr>
          </w:p>
          <w:p w14:paraId="18E3DDA3" w14:textId="68F3B2BB" w:rsidR="003D7D7E" w:rsidRPr="00010563" w:rsidRDefault="003D7D7E"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765FFE5B" w14:textId="77777777" w:rsidR="00160A46" w:rsidRPr="003D7D7E" w:rsidRDefault="00160A46" w:rsidP="000F7B39">
            <w:pPr>
              <w:spacing w:after="120" w:line="240" w:lineRule="auto"/>
              <w:ind w:firstLine="0"/>
              <w:jc w:val="both"/>
              <w:rPr>
                <w:rFonts w:ascii="Times New Roman" w:eastAsia="Times New Roman" w:hAnsi="Times New Roman" w:cs="Times New Roman"/>
                <w:bCs/>
                <w:sz w:val="28"/>
                <w:szCs w:val="28"/>
              </w:rPr>
            </w:pPr>
            <w:r w:rsidRPr="003D7D7E">
              <w:rPr>
                <w:rFonts w:ascii="Times New Roman" w:eastAsia="Times New Roman" w:hAnsi="Times New Roman" w:cs="Times New Roman"/>
                <w:bCs/>
                <w:sz w:val="28"/>
                <w:szCs w:val="28"/>
              </w:rPr>
              <w:t>Стаття 6. Військові посади</w:t>
            </w:r>
          </w:p>
          <w:p w14:paraId="5BADD900" w14:textId="77777777" w:rsidR="00160A46" w:rsidRPr="003D7D7E" w:rsidRDefault="00160A46"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76ABD3A" w14:textId="3DB2F6CC" w:rsidR="00160A46" w:rsidRDefault="00160A46" w:rsidP="000F7B39">
            <w:pPr>
              <w:spacing w:after="120" w:line="240" w:lineRule="auto"/>
              <w:ind w:firstLine="0"/>
              <w:jc w:val="both"/>
              <w:rPr>
                <w:rFonts w:ascii="Times New Roman" w:eastAsia="Times New Roman" w:hAnsi="Times New Roman" w:cs="Times New Roman"/>
                <w:bCs/>
                <w:sz w:val="28"/>
                <w:szCs w:val="28"/>
              </w:rPr>
            </w:pPr>
            <w:r w:rsidRPr="003D7D7E">
              <w:rPr>
                <w:rFonts w:ascii="Times New Roman" w:eastAsia="Times New Roman" w:hAnsi="Times New Roman" w:cs="Times New Roman"/>
                <w:bCs/>
                <w:sz w:val="28"/>
                <w:szCs w:val="28"/>
              </w:rPr>
              <w:t xml:space="preserve">12. Військові посадові особи </w:t>
            </w:r>
            <w:r>
              <w:rPr>
                <w:rFonts w:ascii="Times New Roman" w:eastAsia="Times New Roman" w:hAnsi="Times New Roman" w:cs="Times New Roman"/>
                <w:bCs/>
                <w:sz w:val="28"/>
                <w:szCs w:val="28"/>
              </w:rPr>
              <w:t>–</w:t>
            </w:r>
            <w:r w:rsidRPr="003D7D7E">
              <w:rPr>
                <w:rFonts w:ascii="Times New Roman" w:eastAsia="Times New Roman" w:hAnsi="Times New Roman" w:cs="Times New Roman"/>
                <w:bCs/>
                <w:sz w:val="28"/>
                <w:szCs w:val="28"/>
              </w:rPr>
              <w:t xml:space="preserve"> це</w:t>
            </w:r>
            <w:r>
              <w:rPr>
                <w:rFonts w:ascii="Times New Roman" w:eastAsia="Times New Roman" w:hAnsi="Times New Roman" w:cs="Times New Roman"/>
                <w:bCs/>
                <w:sz w:val="28"/>
                <w:szCs w:val="28"/>
              </w:rPr>
              <w:t xml:space="preserve"> </w:t>
            </w:r>
            <w:r w:rsidRPr="003D7D7E">
              <w:rPr>
                <w:rFonts w:ascii="Times New Roman" w:eastAsia="Times New Roman" w:hAnsi="Times New Roman" w:cs="Times New Roman"/>
                <w:bCs/>
                <w:sz w:val="28"/>
                <w:szCs w:val="28"/>
              </w:rPr>
              <w:t>військовослужбовці, які обіймають штатні посади, пов'язані з виконанням організаційно-розпорядчих чи адміністративно-господарських обов'язків, або які спеціально уповноважені на виконання таких обов'язків згідно із законодавством.</w:t>
            </w:r>
          </w:p>
          <w:p w14:paraId="5F8C88B1" w14:textId="66A8F86A" w:rsidR="00160A46" w:rsidRPr="00160A46" w:rsidRDefault="00160A46" w:rsidP="000F7B39">
            <w:pPr>
              <w:spacing w:after="120" w:line="240" w:lineRule="auto"/>
              <w:ind w:firstLine="0"/>
              <w:jc w:val="both"/>
              <w:rPr>
                <w:rFonts w:ascii="Times New Roman" w:eastAsia="Times New Roman" w:hAnsi="Times New Roman" w:cs="Times New Roman"/>
                <w:b/>
                <w:bCs/>
                <w:sz w:val="28"/>
                <w:szCs w:val="28"/>
              </w:rPr>
            </w:pPr>
            <w:r w:rsidRPr="00160A46">
              <w:rPr>
                <w:rFonts w:ascii="Times New Roman" w:eastAsia="Times New Roman" w:hAnsi="Times New Roman" w:cs="Times New Roman"/>
                <w:b/>
                <w:sz w:val="28"/>
                <w:szCs w:val="28"/>
                <w:shd w:val="clear" w:color="auto" w:fill="FFFFFF"/>
                <w:lang w:eastAsia="ru-RU"/>
              </w:rPr>
              <w:t>Військові посадові особи не можуть мати громадянство (підданство) іноземної держави (іноземних держав).</w:t>
            </w:r>
          </w:p>
          <w:p w14:paraId="78BA67D0" w14:textId="14EA26F3" w:rsidR="00B67716" w:rsidRPr="00B53C80" w:rsidRDefault="00160A46"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67716" w:rsidRPr="003A4FA2" w14:paraId="01DE5DE2" w14:textId="77777777" w:rsidTr="00795F90">
        <w:tc>
          <w:tcPr>
            <w:tcW w:w="7088" w:type="dxa"/>
          </w:tcPr>
          <w:p w14:paraId="46D06647"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Стаття 26. Звільнення з військової служби</w:t>
            </w:r>
          </w:p>
          <w:p w14:paraId="2C647CC7" w14:textId="5B125035"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613ADB8"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2. Військовослужбовці строкової військової служби звільняються із служби на підставах:</w:t>
            </w:r>
          </w:p>
          <w:p w14:paraId="7563BAC4" w14:textId="29676569"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 xml:space="preserve">а) у зв'язку із закінченням встановлених строків військової служби </w:t>
            </w:r>
            <w:r>
              <w:rPr>
                <w:rFonts w:ascii="Times New Roman" w:eastAsia="Times New Roman" w:hAnsi="Times New Roman" w:cs="Times New Roman"/>
                <w:bCs/>
                <w:sz w:val="28"/>
                <w:szCs w:val="28"/>
              </w:rPr>
              <w:t>–</w:t>
            </w:r>
            <w:r w:rsidRPr="00A4715A">
              <w:rPr>
                <w:rFonts w:ascii="Times New Roman" w:eastAsia="Times New Roman" w:hAnsi="Times New Roman" w:cs="Times New Roman"/>
                <w:bCs/>
                <w:sz w:val="28"/>
                <w:szCs w:val="28"/>
              </w:rPr>
              <w:t xml:space="preserve"> у</w:t>
            </w:r>
            <w:r>
              <w:rPr>
                <w:rFonts w:ascii="Times New Roman" w:eastAsia="Times New Roman" w:hAnsi="Times New Roman" w:cs="Times New Roman"/>
                <w:bCs/>
                <w:sz w:val="28"/>
                <w:szCs w:val="28"/>
              </w:rPr>
              <w:t xml:space="preserve"> </w:t>
            </w:r>
            <w:r w:rsidRPr="00A4715A">
              <w:rPr>
                <w:rFonts w:ascii="Times New Roman" w:eastAsia="Times New Roman" w:hAnsi="Times New Roman" w:cs="Times New Roman"/>
                <w:bCs/>
                <w:sz w:val="28"/>
                <w:szCs w:val="28"/>
              </w:rPr>
              <w:t>строки, визначені Указом Президента України;</w:t>
            </w:r>
          </w:p>
          <w:p w14:paraId="126EF05C" w14:textId="6DE49CB4"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 xml:space="preserve">б) за станом здоров'я </w:t>
            </w:r>
            <w:r>
              <w:rPr>
                <w:rFonts w:ascii="Times New Roman" w:eastAsia="Times New Roman" w:hAnsi="Times New Roman" w:cs="Times New Roman"/>
                <w:bCs/>
                <w:sz w:val="28"/>
                <w:szCs w:val="28"/>
              </w:rPr>
              <w:t>–</w:t>
            </w:r>
            <w:r w:rsidRPr="00A4715A">
              <w:rPr>
                <w:rFonts w:ascii="Times New Roman" w:eastAsia="Times New Roman" w:hAnsi="Times New Roman" w:cs="Times New Roman"/>
                <w:bCs/>
                <w:sz w:val="28"/>
                <w:szCs w:val="28"/>
              </w:rPr>
              <w:t xml:space="preserve"> на</w:t>
            </w:r>
            <w:r>
              <w:rPr>
                <w:rFonts w:ascii="Times New Roman" w:eastAsia="Times New Roman" w:hAnsi="Times New Roman" w:cs="Times New Roman"/>
                <w:bCs/>
                <w:sz w:val="28"/>
                <w:szCs w:val="28"/>
              </w:rPr>
              <w:t xml:space="preserve"> </w:t>
            </w:r>
            <w:r w:rsidRPr="00A4715A">
              <w:rPr>
                <w:rFonts w:ascii="Times New Roman" w:eastAsia="Times New Roman" w:hAnsi="Times New Roman" w:cs="Times New Roman"/>
                <w:bCs/>
                <w:sz w:val="28"/>
                <w:szCs w:val="28"/>
              </w:rPr>
              <w:t>підставі висновку (постанови) військово-лікарської комісії про непридатність до військової служби;</w:t>
            </w:r>
          </w:p>
          <w:p w14:paraId="4507B7FD"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в) за сімейними обставинами - у разі виникнення у них права на відстрочку чи звільнення внаслідок зміни сімейних обставин. Військовослужбовці, які мають право на звільнення зі служби за цією підставою, можуть його не використовувати;</w:t>
            </w:r>
          </w:p>
          <w:p w14:paraId="71D05346" w14:textId="0B75DFB6" w:rsid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г) у зв'язку з набранням законної сили обвинувальним вироком суду, яким призначено покарання у виді позбавлення волі.</w:t>
            </w:r>
          </w:p>
          <w:p w14:paraId="44140D74" w14:textId="4711B39D" w:rsidR="00B132AB" w:rsidRDefault="00B132AB" w:rsidP="000F7B39">
            <w:pPr>
              <w:spacing w:after="120" w:line="240" w:lineRule="auto"/>
              <w:ind w:firstLine="567"/>
              <w:jc w:val="center"/>
              <w:rPr>
                <w:rFonts w:ascii="Times New Roman" w:eastAsia="Times New Roman" w:hAnsi="Times New Roman" w:cs="Times New Roman"/>
                <w:b/>
                <w:bCs/>
                <w:sz w:val="28"/>
                <w:szCs w:val="28"/>
              </w:rPr>
            </w:pPr>
            <w:r w:rsidRPr="00B132AB">
              <w:rPr>
                <w:rFonts w:ascii="Times New Roman" w:eastAsia="Times New Roman" w:hAnsi="Times New Roman" w:cs="Times New Roman"/>
                <w:b/>
                <w:bCs/>
                <w:sz w:val="28"/>
                <w:szCs w:val="28"/>
              </w:rPr>
              <w:t>Відсутній.</w:t>
            </w:r>
          </w:p>
          <w:p w14:paraId="06E58316"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3. Військовослужбовці, які проходять військову службу за призовом осіб офіцерського складу, звільняються із служби на підставах:</w:t>
            </w:r>
          </w:p>
          <w:p w14:paraId="698AE190"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а) у зв'язку із закінченням встановлених строків військової служби;</w:t>
            </w:r>
          </w:p>
          <w:p w14:paraId="24043A4A" w14:textId="04AD6E4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914CD9E" w14:textId="02D33519" w:rsidR="00A4715A" w:rsidRDefault="00A4715A" w:rsidP="000F7B39">
            <w:pPr>
              <w:spacing w:after="120" w:line="240" w:lineRule="auto"/>
              <w:ind w:firstLine="0"/>
              <w:jc w:val="both"/>
              <w:rPr>
                <w:rFonts w:ascii="Times New Roman" w:eastAsia="Times New Roman" w:hAnsi="Times New Roman" w:cs="Times New Roman"/>
                <w:b/>
                <w:bCs/>
                <w:sz w:val="28"/>
                <w:szCs w:val="28"/>
              </w:rPr>
            </w:pPr>
            <w:r w:rsidRPr="00B132AB">
              <w:rPr>
                <w:rFonts w:ascii="Times New Roman" w:eastAsia="Times New Roman" w:hAnsi="Times New Roman" w:cs="Times New Roman"/>
                <w:b/>
                <w:bCs/>
                <w:sz w:val="28"/>
                <w:szCs w:val="28"/>
              </w:rPr>
              <w:t>е) у зв'язку з припиненням громадянства України.</w:t>
            </w:r>
          </w:p>
          <w:p w14:paraId="7BA8A46B" w14:textId="4B44775F" w:rsidR="00B132AB" w:rsidRDefault="00B132AB" w:rsidP="000F7B39">
            <w:pPr>
              <w:spacing w:after="0" w:line="240" w:lineRule="auto"/>
              <w:ind w:firstLine="567"/>
              <w:jc w:val="both"/>
              <w:rPr>
                <w:rFonts w:ascii="Times New Roman" w:eastAsia="Times New Roman" w:hAnsi="Times New Roman" w:cs="Times New Roman"/>
                <w:b/>
                <w:bCs/>
                <w:sz w:val="28"/>
                <w:szCs w:val="28"/>
              </w:rPr>
            </w:pPr>
          </w:p>
          <w:p w14:paraId="1CA46728" w14:textId="77777777" w:rsidR="00B132AB" w:rsidRPr="00B132AB" w:rsidRDefault="00B132AB" w:rsidP="000F7B39">
            <w:pPr>
              <w:spacing w:after="0" w:line="240" w:lineRule="auto"/>
              <w:ind w:firstLine="567"/>
              <w:jc w:val="both"/>
              <w:rPr>
                <w:rFonts w:ascii="Times New Roman" w:eastAsia="Times New Roman" w:hAnsi="Times New Roman" w:cs="Times New Roman"/>
                <w:b/>
                <w:bCs/>
                <w:sz w:val="28"/>
                <w:szCs w:val="28"/>
              </w:rPr>
            </w:pPr>
          </w:p>
          <w:p w14:paraId="72132157"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4. Військовослужбовці, які проходять військову службу за призовом під час мобілізації, на особливий період, військову службу за призовом осіб із числа резервістів в особливий період, звільняються з військової служби на підставах:</w:t>
            </w:r>
          </w:p>
          <w:p w14:paraId="5EB7D074"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1) під час дії особливого періоду (крім періоду дії воєнного стану):</w:t>
            </w:r>
          </w:p>
          <w:p w14:paraId="38E87EC8"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а) у строки, визначені Указом Президента України (у строки, визначені рішенням Верховного Головнокомандувача Збройних Сил України, - для військовослужбовців, які проходять військову службу за призовом осіб із числа резервістів в особливий період);</w:t>
            </w:r>
          </w:p>
          <w:p w14:paraId="5AFB2873" w14:textId="3A9465D3"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04BB49E" w14:textId="114858DC" w:rsid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е) у зв'язку з позбавленням військового звання у дисциплінарному порядку;</w:t>
            </w:r>
          </w:p>
          <w:p w14:paraId="1F85B11D" w14:textId="1D3DC541" w:rsidR="00B132AB" w:rsidRPr="00B132AB" w:rsidRDefault="00B132AB" w:rsidP="000F7B39">
            <w:pPr>
              <w:spacing w:after="120" w:line="240" w:lineRule="auto"/>
              <w:ind w:firstLine="567"/>
              <w:jc w:val="center"/>
              <w:rPr>
                <w:rFonts w:ascii="Times New Roman" w:eastAsia="Times New Roman" w:hAnsi="Times New Roman" w:cs="Times New Roman"/>
                <w:b/>
                <w:bCs/>
                <w:sz w:val="28"/>
                <w:szCs w:val="28"/>
              </w:rPr>
            </w:pPr>
            <w:r w:rsidRPr="00B132AB">
              <w:rPr>
                <w:rFonts w:ascii="Times New Roman" w:eastAsia="Times New Roman" w:hAnsi="Times New Roman" w:cs="Times New Roman"/>
                <w:b/>
                <w:bCs/>
                <w:sz w:val="28"/>
                <w:szCs w:val="28"/>
              </w:rPr>
              <w:t>Відсутній.</w:t>
            </w:r>
          </w:p>
          <w:p w14:paraId="20013FD2" w14:textId="3773622E" w:rsidR="00B132AB" w:rsidRDefault="00B132AB" w:rsidP="000F7B39">
            <w:pPr>
              <w:spacing w:after="0" w:line="240" w:lineRule="auto"/>
              <w:ind w:firstLine="567"/>
              <w:jc w:val="both"/>
              <w:rPr>
                <w:rFonts w:ascii="Times New Roman" w:eastAsia="Times New Roman" w:hAnsi="Times New Roman" w:cs="Times New Roman"/>
                <w:bCs/>
                <w:sz w:val="28"/>
                <w:szCs w:val="28"/>
              </w:rPr>
            </w:pPr>
          </w:p>
          <w:p w14:paraId="608A4F55" w14:textId="77777777" w:rsidR="002710B6" w:rsidRPr="00A4715A" w:rsidRDefault="002710B6" w:rsidP="000F7B39">
            <w:pPr>
              <w:spacing w:after="0" w:line="240" w:lineRule="auto"/>
              <w:ind w:firstLine="567"/>
              <w:jc w:val="both"/>
              <w:rPr>
                <w:rFonts w:ascii="Times New Roman" w:eastAsia="Times New Roman" w:hAnsi="Times New Roman" w:cs="Times New Roman"/>
                <w:bCs/>
                <w:sz w:val="28"/>
                <w:szCs w:val="28"/>
              </w:rPr>
            </w:pPr>
          </w:p>
          <w:p w14:paraId="41E3F070"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2) під час воєнного стану:</w:t>
            </w:r>
          </w:p>
          <w:p w14:paraId="6E633EDC"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а) за віком - у разі досягнення граничного віку перебування на військовій службі;</w:t>
            </w:r>
          </w:p>
          <w:p w14:paraId="7EDF139C"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б) за станом здоров'я - на підставі висновку (постанови) військово-лікарської комісії про непридатність до військової служби з виключенням з військового обліку;</w:t>
            </w:r>
          </w:p>
          <w:p w14:paraId="57903C9B" w14:textId="18243E4E" w:rsid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в) у зв'язку з набранням законної сили обвинувальним вироком суду, яким призначено покарання у виді позбавлення волі, обмеження волі або позбавлення військового звання.</w:t>
            </w:r>
          </w:p>
          <w:p w14:paraId="4ADF4F5C" w14:textId="1AE2F102" w:rsidR="002710B6" w:rsidRDefault="00B132AB" w:rsidP="000F7B39">
            <w:pPr>
              <w:spacing w:after="120" w:line="240" w:lineRule="auto"/>
              <w:ind w:firstLine="567"/>
              <w:jc w:val="center"/>
              <w:rPr>
                <w:rFonts w:ascii="Times New Roman" w:eastAsia="Times New Roman" w:hAnsi="Times New Roman" w:cs="Times New Roman"/>
                <w:b/>
                <w:bCs/>
                <w:sz w:val="28"/>
                <w:szCs w:val="28"/>
              </w:rPr>
            </w:pPr>
            <w:r w:rsidRPr="00B132AB">
              <w:rPr>
                <w:rFonts w:ascii="Times New Roman" w:eastAsia="Times New Roman" w:hAnsi="Times New Roman" w:cs="Times New Roman"/>
                <w:b/>
                <w:bCs/>
                <w:sz w:val="28"/>
                <w:szCs w:val="28"/>
              </w:rPr>
              <w:t>Відсутній.</w:t>
            </w:r>
          </w:p>
          <w:p w14:paraId="0F449E97" w14:textId="7221A217" w:rsidR="002710B6" w:rsidRDefault="002710B6" w:rsidP="000F7B39">
            <w:pPr>
              <w:spacing w:after="0" w:line="240" w:lineRule="auto"/>
              <w:ind w:firstLine="567"/>
              <w:jc w:val="center"/>
              <w:rPr>
                <w:rFonts w:ascii="Times New Roman" w:eastAsia="Times New Roman" w:hAnsi="Times New Roman" w:cs="Times New Roman"/>
                <w:b/>
                <w:bCs/>
                <w:sz w:val="28"/>
                <w:szCs w:val="28"/>
              </w:rPr>
            </w:pPr>
          </w:p>
          <w:p w14:paraId="0F543EA0" w14:textId="77777777" w:rsidR="002710B6" w:rsidRPr="00B132AB" w:rsidRDefault="002710B6" w:rsidP="000F7B39">
            <w:pPr>
              <w:spacing w:after="0" w:line="240" w:lineRule="auto"/>
              <w:ind w:firstLine="567"/>
              <w:jc w:val="center"/>
              <w:rPr>
                <w:rFonts w:ascii="Times New Roman" w:eastAsia="Times New Roman" w:hAnsi="Times New Roman" w:cs="Times New Roman"/>
                <w:b/>
                <w:bCs/>
                <w:sz w:val="28"/>
                <w:szCs w:val="28"/>
              </w:rPr>
            </w:pPr>
          </w:p>
          <w:p w14:paraId="53D8F628"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5. Контракт припиняється (розривається), а військовослужбовці, які проходять військову службу за контрактом, звільняються з військової служби на підставах:</w:t>
            </w:r>
          </w:p>
          <w:p w14:paraId="498A913A"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1) у мирний час:</w:t>
            </w:r>
          </w:p>
          <w:p w14:paraId="36F6CE69" w14:textId="7D0CEDE0" w:rsidR="00A4715A" w:rsidRPr="00A4715A" w:rsidRDefault="00DD587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15A0230" w14:textId="340D8DA8" w:rsidR="00A4715A" w:rsidRDefault="00A4715A" w:rsidP="000F7B39">
            <w:pPr>
              <w:spacing w:after="120" w:line="240" w:lineRule="auto"/>
              <w:ind w:firstLine="0"/>
              <w:jc w:val="both"/>
              <w:rPr>
                <w:rFonts w:ascii="Times New Roman" w:eastAsia="Times New Roman" w:hAnsi="Times New Roman" w:cs="Times New Roman"/>
                <w:bCs/>
                <w:sz w:val="28"/>
                <w:szCs w:val="28"/>
              </w:rPr>
            </w:pPr>
            <w:r w:rsidRPr="002710B6">
              <w:rPr>
                <w:rFonts w:ascii="Times New Roman" w:eastAsia="Times New Roman" w:hAnsi="Times New Roman" w:cs="Times New Roman"/>
                <w:b/>
                <w:bCs/>
                <w:sz w:val="28"/>
                <w:szCs w:val="28"/>
              </w:rPr>
              <w:t>л) у зв'язку з припиненням громадянства України;</w:t>
            </w:r>
          </w:p>
          <w:p w14:paraId="6DA0FF9A" w14:textId="48938688" w:rsidR="00B132AB" w:rsidRDefault="00B132AB" w:rsidP="000F7B39">
            <w:pPr>
              <w:spacing w:after="0" w:line="240" w:lineRule="auto"/>
              <w:ind w:firstLine="567"/>
              <w:jc w:val="both"/>
              <w:rPr>
                <w:rFonts w:ascii="Times New Roman" w:eastAsia="Times New Roman" w:hAnsi="Times New Roman" w:cs="Times New Roman"/>
                <w:bCs/>
                <w:sz w:val="28"/>
                <w:szCs w:val="28"/>
              </w:rPr>
            </w:pPr>
          </w:p>
          <w:p w14:paraId="5E9CF622" w14:textId="0B6A7BD9" w:rsidR="00B132AB" w:rsidRDefault="00B132AB" w:rsidP="000F7B39">
            <w:pPr>
              <w:spacing w:after="0" w:line="240" w:lineRule="auto"/>
              <w:ind w:firstLine="567"/>
              <w:jc w:val="both"/>
              <w:rPr>
                <w:rFonts w:ascii="Times New Roman" w:eastAsia="Times New Roman" w:hAnsi="Times New Roman" w:cs="Times New Roman"/>
                <w:bCs/>
                <w:sz w:val="28"/>
                <w:szCs w:val="28"/>
              </w:rPr>
            </w:pPr>
          </w:p>
          <w:p w14:paraId="0F1DE1B1" w14:textId="66C283F3" w:rsidR="00B132AB" w:rsidRDefault="00B132AB" w:rsidP="000F7B39">
            <w:pPr>
              <w:spacing w:after="0" w:line="240" w:lineRule="auto"/>
              <w:ind w:firstLine="567"/>
              <w:jc w:val="both"/>
              <w:rPr>
                <w:rFonts w:ascii="Times New Roman" w:eastAsia="Times New Roman" w:hAnsi="Times New Roman" w:cs="Times New Roman"/>
                <w:bCs/>
                <w:sz w:val="28"/>
                <w:szCs w:val="28"/>
              </w:rPr>
            </w:pPr>
          </w:p>
          <w:p w14:paraId="4F4CEA40" w14:textId="77777777" w:rsidR="009F499C" w:rsidRPr="00A4715A" w:rsidRDefault="009F499C" w:rsidP="000F7B39">
            <w:pPr>
              <w:spacing w:after="0" w:line="240" w:lineRule="auto"/>
              <w:ind w:firstLine="567"/>
              <w:jc w:val="both"/>
              <w:rPr>
                <w:rFonts w:ascii="Times New Roman" w:eastAsia="Times New Roman" w:hAnsi="Times New Roman" w:cs="Times New Roman"/>
                <w:bCs/>
                <w:sz w:val="28"/>
                <w:szCs w:val="28"/>
              </w:rPr>
            </w:pPr>
          </w:p>
          <w:p w14:paraId="125C2F87" w14:textId="5D27E9F0" w:rsidR="00A4715A" w:rsidRPr="00A4715A" w:rsidRDefault="00DD587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5090246"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2) під час дії особливого періоду (крім періодів з моменту оголошення мобілізації - протягом строку її проведення, який визначається рішенням Президента України, та з моменту введення воєнного стану - до оголошення демобілізації):</w:t>
            </w:r>
          </w:p>
          <w:p w14:paraId="124E52DE" w14:textId="390C1C03"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а) у зв'язку і</w:t>
            </w:r>
            <w:r w:rsidR="009F499C">
              <w:rPr>
                <w:rFonts w:ascii="Times New Roman" w:eastAsia="Times New Roman" w:hAnsi="Times New Roman" w:cs="Times New Roman"/>
                <w:bCs/>
                <w:sz w:val="28"/>
                <w:szCs w:val="28"/>
              </w:rPr>
              <w:t>з закінченням строку контракту;</w:t>
            </w:r>
          </w:p>
          <w:p w14:paraId="50F5E5D5" w14:textId="4E0B88C4" w:rsidR="00A4715A" w:rsidRPr="00A4715A" w:rsidRDefault="00DD587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51804B7" w14:textId="118D2031" w:rsid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л) у зв'язку з набранням законної сили судовим рішенням про визнання активів військовослужбовця чи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6E18B311" w14:textId="3E17BE50" w:rsidR="00B132AB" w:rsidRDefault="00B132AB" w:rsidP="000F7B39">
            <w:pPr>
              <w:spacing w:after="0" w:line="240" w:lineRule="auto"/>
              <w:ind w:firstLine="567"/>
              <w:jc w:val="both"/>
              <w:rPr>
                <w:rFonts w:ascii="Times New Roman" w:eastAsia="Times New Roman" w:hAnsi="Times New Roman" w:cs="Times New Roman"/>
                <w:bCs/>
                <w:sz w:val="28"/>
                <w:szCs w:val="28"/>
              </w:rPr>
            </w:pPr>
          </w:p>
          <w:p w14:paraId="2FECC9F2" w14:textId="410738FB" w:rsidR="00B132AB" w:rsidRDefault="00B132AB" w:rsidP="000F7B39">
            <w:pPr>
              <w:spacing w:after="120" w:line="240" w:lineRule="auto"/>
              <w:ind w:firstLine="567"/>
              <w:jc w:val="center"/>
              <w:rPr>
                <w:rFonts w:ascii="Times New Roman" w:eastAsia="Times New Roman" w:hAnsi="Times New Roman" w:cs="Times New Roman"/>
                <w:b/>
                <w:bCs/>
                <w:sz w:val="28"/>
                <w:szCs w:val="28"/>
              </w:rPr>
            </w:pPr>
            <w:r w:rsidRPr="00B132AB">
              <w:rPr>
                <w:rFonts w:ascii="Times New Roman" w:eastAsia="Times New Roman" w:hAnsi="Times New Roman" w:cs="Times New Roman"/>
                <w:b/>
                <w:bCs/>
                <w:sz w:val="28"/>
                <w:szCs w:val="28"/>
              </w:rPr>
              <w:t>Відсутній.</w:t>
            </w:r>
          </w:p>
          <w:p w14:paraId="14B276B1" w14:textId="4F575BCB" w:rsidR="009F499C" w:rsidRPr="009F499C" w:rsidRDefault="009F499C" w:rsidP="000F7B39">
            <w:pPr>
              <w:spacing w:after="0" w:line="240" w:lineRule="auto"/>
              <w:ind w:firstLine="567"/>
              <w:jc w:val="both"/>
              <w:rPr>
                <w:rFonts w:ascii="Times New Roman" w:eastAsia="Times New Roman" w:hAnsi="Times New Roman" w:cs="Times New Roman"/>
                <w:bCs/>
                <w:sz w:val="28"/>
                <w:szCs w:val="28"/>
              </w:rPr>
            </w:pPr>
          </w:p>
          <w:p w14:paraId="6569672A" w14:textId="77777777" w:rsidR="009F499C" w:rsidRPr="009F499C" w:rsidRDefault="009F499C" w:rsidP="000F7B39">
            <w:pPr>
              <w:spacing w:after="0" w:line="240" w:lineRule="auto"/>
              <w:ind w:firstLine="567"/>
              <w:jc w:val="both"/>
              <w:rPr>
                <w:rFonts w:ascii="Times New Roman" w:eastAsia="Times New Roman" w:hAnsi="Times New Roman" w:cs="Times New Roman"/>
                <w:bCs/>
                <w:sz w:val="28"/>
                <w:szCs w:val="28"/>
              </w:rPr>
            </w:pPr>
          </w:p>
          <w:p w14:paraId="60C04828"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3) з моменту оголошення мобілізації - протягом строку її проведення, який визначається рішенням Президента України, та з моменту введення воєнного стану - до оголошення демобілізації:</w:t>
            </w:r>
          </w:p>
          <w:p w14:paraId="63CD4F88"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а) за віком - у разі досягнення граничного віку перебування на військовій службі;</w:t>
            </w:r>
          </w:p>
          <w:p w14:paraId="487BB583"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б) за станом здоров'я - на підставі висновку (постанови) військово-лікарської комісії про непридатність до військової служби з виключенням з військового обліку;</w:t>
            </w:r>
          </w:p>
          <w:p w14:paraId="103901C9" w14:textId="61E382EF" w:rsid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в) у зв'язку з набранням законної сили обвинувальним вироком суду, яким призначено покарання у виді позбавлення волі, обмеження волі або позбавлення військового звання.</w:t>
            </w:r>
          </w:p>
          <w:p w14:paraId="7022F166" w14:textId="52C58958" w:rsidR="00B132AB" w:rsidRDefault="00B132AB" w:rsidP="000F7B39">
            <w:pPr>
              <w:spacing w:after="120" w:line="240" w:lineRule="auto"/>
              <w:ind w:firstLine="567"/>
              <w:jc w:val="both"/>
              <w:rPr>
                <w:rFonts w:ascii="Times New Roman" w:eastAsia="Times New Roman" w:hAnsi="Times New Roman" w:cs="Times New Roman"/>
                <w:bCs/>
                <w:sz w:val="28"/>
                <w:szCs w:val="28"/>
              </w:rPr>
            </w:pPr>
          </w:p>
          <w:p w14:paraId="7F32E9B4" w14:textId="1E012BF3" w:rsidR="00B132AB" w:rsidRPr="00B132AB" w:rsidRDefault="00B132AB" w:rsidP="000F7B39">
            <w:pPr>
              <w:spacing w:after="0" w:line="240" w:lineRule="auto"/>
              <w:ind w:firstLine="567"/>
              <w:jc w:val="center"/>
              <w:rPr>
                <w:rFonts w:ascii="Times New Roman" w:eastAsia="Times New Roman" w:hAnsi="Times New Roman" w:cs="Times New Roman"/>
                <w:b/>
                <w:bCs/>
                <w:sz w:val="28"/>
                <w:szCs w:val="28"/>
              </w:rPr>
            </w:pPr>
            <w:r w:rsidRPr="00B132AB">
              <w:rPr>
                <w:rFonts w:ascii="Times New Roman" w:eastAsia="Times New Roman" w:hAnsi="Times New Roman" w:cs="Times New Roman"/>
                <w:b/>
                <w:bCs/>
                <w:sz w:val="28"/>
                <w:szCs w:val="28"/>
              </w:rPr>
              <w:t>Відсутній.</w:t>
            </w:r>
          </w:p>
          <w:p w14:paraId="48892690" w14:textId="5D379DB4" w:rsidR="00B132AB" w:rsidRDefault="00B132AB" w:rsidP="000F7B39">
            <w:pPr>
              <w:spacing w:after="0" w:line="240" w:lineRule="auto"/>
              <w:ind w:firstLine="567"/>
              <w:jc w:val="both"/>
              <w:rPr>
                <w:rFonts w:ascii="Times New Roman" w:eastAsia="Times New Roman" w:hAnsi="Times New Roman" w:cs="Times New Roman"/>
                <w:bCs/>
                <w:sz w:val="28"/>
                <w:szCs w:val="28"/>
              </w:rPr>
            </w:pPr>
          </w:p>
          <w:p w14:paraId="39A9F974" w14:textId="77777777" w:rsidR="009F499C" w:rsidRPr="00A4715A" w:rsidRDefault="009F499C" w:rsidP="000F7B39">
            <w:pPr>
              <w:spacing w:after="0" w:line="240" w:lineRule="auto"/>
              <w:ind w:firstLine="567"/>
              <w:jc w:val="both"/>
              <w:rPr>
                <w:rFonts w:ascii="Times New Roman" w:eastAsia="Times New Roman" w:hAnsi="Times New Roman" w:cs="Times New Roman"/>
                <w:bCs/>
                <w:sz w:val="28"/>
                <w:szCs w:val="28"/>
              </w:rPr>
            </w:pPr>
          </w:p>
          <w:p w14:paraId="64F19CF9"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6. Військовослужбовці, які проходять кадрову військову службу, звільняються з військової служби на підставах:</w:t>
            </w:r>
          </w:p>
          <w:p w14:paraId="76D4179A"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1) у мирний час:</w:t>
            </w:r>
          </w:p>
          <w:p w14:paraId="0C9D1379" w14:textId="0932CB0B" w:rsidR="00A4715A" w:rsidRPr="00A4715A" w:rsidRDefault="00DD587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C5251AF" w14:textId="669155E1" w:rsidR="001337AD" w:rsidRPr="001337AD" w:rsidRDefault="00A4715A" w:rsidP="000F7B39">
            <w:pPr>
              <w:spacing w:after="120" w:line="240" w:lineRule="auto"/>
              <w:ind w:firstLine="0"/>
              <w:jc w:val="both"/>
              <w:rPr>
                <w:rFonts w:ascii="Times New Roman" w:eastAsia="Times New Roman" w:hAnsi="Times New Roman" w:cs="Times New Roman"/>
                <w:b/>
                <w:bCs/>
                <w:sz w:val="28"/>
                <w:szCs w:val="28"/>
              </w:rPr>
            </w:pPr>
            <w:r w:rsidRPr="001337AD">
              <w:rPr>
                <w:rFonts w:ascii="Times New Roman" w:eastAsia="Times New Roman" w:hAnsi="Times New Roman" w:cs="Times New Roman"/>
                <w:b/>
                <w:bCs/>
                <w:sz w:val="28"/>
                <w:szCs w:val="28"/>
              </w:rPr>
              <w:t>і) у зв'язку із припиненням громадянства України;</w:t>
            </w:r>
          </w:p>
          <w:p w14:paraId="513F1121" w14:textId="66885A34" w:rsidR="006874D0" w:rsidRDefault="006874D0" w:rsidP="000F7B39">
            <w:pPr>
              <w:spacing w:after="0" w:line="240" w:lineRule="auto"/>
              <w:ind w:firstLine="567"/>
              <w:jc w:val="both"/>
              <w:rPr>
                <w:rFonts w:ascii="Times New Roman" w:eastAsia="Times New Roman" w:hAnsi="Times New Roman" w:cs="Times New Roman"/>
                <w:bCs/>
                <w:sz w:val="28"/>
                <w:szCs w:val="28"/>
              </w:rPr>
            </w:pPr>
          </w:p>
          <w:p w14:paraId="17F95DED" w14:textId="77777777" w:rsidR="006874D0" w:rsidRDefault="006874D0" w:rsidP="000F7B39">
            <w:pPr>
              <w:spacing w:after="0" w:line="240" w:lineRule="auto"/>
              <w:ind w:firstLine="567"/>
              <w:jc w:val="both"/>
              <w:rPr>
                <w:rFonts w:ascii="Times New Roman" w:eastAsia="Times New Roman" w:hAnsi="Times New Roman" w:cs="Times New Roman"/>
                <w:bCs/>
                <w:sz w:val="28"/>
                <w:szCs w:val="28"/>
              </w:rPr>
            </w:pPr>
          </w:p>
          <w:p w14:paraId="631B242C" w14:textId="4F46267B" w:rsidR="00A4715A" w:rsidRPr="00A4715A" w:rsidRDefault="00DD587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347872D"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2) під час дії особливого періоду (крім періодів з моменту оголошення мобілізації - протягом строку її проведення, який визначається рішенням Президента України, та з моменту введення воєнного стану - до оголошення демобілізації):</w:t>
            </w:r>
          </w:p>
          <w:p w14:paraId="0F29D894"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а) за станом здоров'я - на підставі висновку (постанови) військово-лікарської комісії про непридатність до військової служби в мирний час або обмежену придатність у воєнний час;</w:t>
            </w:r>
          </w:p>
          <w:p w14:paraId="27A9DA04" w14:textId="25B70945" w:rsidR="00A4715A" w:rsidRPr="00A4715A" w:rsidRDefault="0091417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A1DA5D1" w14:textId="16935D8E" w:rsid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и) у зв'язку з набранням законної сили судовим рішенням про визнання активів військовослужбовця чи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2D1CCD2C" w14:textId="3C09911F" w:rsidR="006874D0" w:rsidRDefault="001337AD" w:rsidP="000F7B39">
            <w:pPr>
              <w:spacing w:after="120" w:line="240" w:lineRule="auto"/>
              <w:ind w:firstLine="0"/>
              <w:jc w:val="center"/>
              <w:rPr>
                <w:rFonts w:ascii="Times New Roman" w:eastAsia="Times New Roman" w:hAnsi="Times New Roman" w:cs="Times New Roman"/>
                <w:bCs/>
                <w:sz w:val="28"/>
                <w:szCs w:val="28"/>
              </w:rPr>
            </w:pPr>
            <w:r w:rsidRPr="001337AD">
              <w:rPr>
                <w:rFonts w:ascii="Times New Roman" w:eastAsia="Times New Roman" w:hAnsi="Times New Roman" w:cs="Times New Roman"/>
                <w:b/>
                <w:bCs/>
                <w:sz w:val="28"/>
                <w:szCs w:val="28"/>
              </w:rPr>
              <w:t>Відсутній.</w:t>
            </w:r>
          </w:p>
          <w:p w14:paraId="2E78D78B" w14:textId="5A384F4A" w:rsidR="001337AD" w:rsidRPr="001337AD" w:rsidRDefault="001337AD" w:rsidP="000F7B39">
            <w:pPr>
              <w:spacing w:after="100" w:afterAutospacing="1" w:line="240" w:lineRule="auto"/>
              <w:ind w:firstLine="567"/>
              <w:jc w:val="both"/>
              <w:rPr>
                <w:rFonts w:ascii="Times New Roman" w:eastAsia="Times New Roman" w:hAnsi="Times New Roman" w:cs="Times New Roman"/>
                <w:bCs/>
                <w:sz w:val="28"/>
                <w:szCs w:val="28"/>
              </w:rPr>
            </w:pPr>
            <w:r w:rsidRPr="001337AD">
              <w:rPr>
                <w:rFonts w:ascii="Times New Roman" w:eastAsia="Times New Roman" w:hAnsi="Times New Roman" w:cs="Times New Roman"/>
                <w:bCs/>
                <w:sz w:val="28"/>
                <w:szCs w:val="28"/>
              </w:rPr>
              <w:t xml:space="preserve"> </w:t>
            </w:r>
          </w:p>
          <w:p w14:paraId="4EF6E3EF"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3) з моменту оголошення мобілізації - протягом строку її проведення, який визначається рішенням Президента України, та з моменту введення воєнного стану - до оголошення демобілізації:</w:t>
            </w:r>
          </w:p>
          <w:p w14:paraId="56DB6FCD"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а) за віком - у разі досягнення граничного віку перебування на військовій службі;</w:t>
            </w:r>
          </w:p>
          <w:p w14:paraId="767CB83B" w14:textId="77777777" w:rsidR="00A4715A" w:rsidRP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б) за станом здоров'я - на підставі висновку (постанови) військово-лікарської комісії про непридатність до військової служби з виключенням з військового обліку;</w:t>
            </w:r>
          </w:p>
          <w:p w14:paraId="125E6200" w14:textId="323AFDA0" w:rsidR="00A4715A" w:rsidRDefault="00A4715A"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в) у зв'язку з набранням законної сили обвинувальним вироком суду, яким призначено покарання у виді позбавлення волі, обмеження волі.</w:t>
            </w:r>
          </w:p>
          <w:p w14:paraId="2FF1FD4C" w14:textId="77777777" w:rsidR="006874D0" w:rsidRDefault="006874D0" w:rsidP="000F7B39">
            <w:pPr>
              <w:spacing w:after="0" w:line="240" w:lineRule="auto"/>
              <w:ind w:firstLine="567"/>
              <w:jc w:val="center"/>
              <w:rPr>
                <w:rFonts w:ascii="Times New Roman" w:eastAsia="Times New Roman" w:hAnsi="Times New Roman" w:cs="Times New Roman"/>
                <w:b/>
                <w:bCs/>
                <w:sz w:val="28"/>
                <w:szCs w:val="28"/>
              </w:rPr>
            </w:pPr>
          </w:p>
          <w:p w14:paraId="1C20C0DD" w14:textId="0266770E" w:rsidR="001337AD" w:rsidRPr="001337AD" w:rsidRDefault="001337AD" w:rsidP="000F7B39">
            <w:pPr>
              <w:spacing w:after="0" w:line="240" w:lineRule="auto"/>
              <w:ind w:firstLine="567"/>
              <w:jc w:val="center"/>
              <w:rPr>
                <w:rFonts w:ascii="Times New Roman" w:eastAsia="Times New Roman" w:hAnsi="Times New Roman" w:cs="Times New Roman"/>
                <w:b/>
                <w:bCs/>
                <w:sz w:val="28"/>
                <w:szCs w:val="28"/>
              </w:rPr>
            </w:pPr>
            <w:r w:rsidRPr="001337AD">
              <w:rPr>
                <w:rFonts w:ascii="Times New Roman" w:eastAsia="Times New Roman" w:hAnsi="Times New Roman" w:cs="Times New Roman"/>
                <w:b/>
                <w:bCs/>
                <w:sz w:val="28"/>
                <w:szCs w:val="28"/>
              </w:rPr>
              <w:t>Відсутній</w:t>
            </w:r>
          </w:p>
          <w:p w14:paraId="35198CBA" w14:textId="77777777" w:rsidR="006874D0" w:rsidRDefault="006874D0" w:rsidP="000F7B39">
            <w:pPr>
              <w:spacing w:after="120" w:line="240" w:lineRule="auto"/>
              <w:ind w:firstLine="0"/>
              <w:jc w:val="both"/>
              <w:rPr>
                <w:rFonts w:ascii="Times New Roman" w:eastAsia="Times New Roman" w:hAnsi="Times New Roman" w:cs="Times New Roman"/>
                <w:bCs/>
                <w:sz w:val="28"/>
                <w:szCs w:val="28"/>
              </w:rPr>
            </w:pPr>
          </w:p>
          <w:p w14:paraId="0ACD9EB3" w14:textId="2A590B77" w:rsidR="00B67716" w:rsidRPr="006874D0" w:rsidRDefault="0091417F" w:rsidP="000F7B39">
            <w:pPr>
              <w:spacing w:after="0" w:line="240" w:lineRule="auto"/>
              <w:ind w:firstLine="0"/>
              <w:jc w:val="both"/>
              <w:rPr>
                <w:rFonts w:ascii="Times New Roman" w:eastAsia="Times New Roman" w:hAnsi="Times New Roman" w:cs="Times New Roman"/>
                <w:bCs/>
                <w:sz w:val="28"/>
                <w:szCs w:val="28"/>
              </w:rPr>
            </w:pPr>
            <w:r w:rsidRPr="006874D0">
              <w:rPr>
                <w:rFonts w:ascii="Times New Roman" w:eastAsia="Times New Roman" w:hAnsi="Times New Roman" w:cs="Times New Roman"/>
                <w:bCs/>
                <w:sz w:val="28"/>
                <w:szCs w:val="28"/>
              </w:rPr>
              <w:t>…</w:t>
            </w:r>
          </w:p>
        </w:tc>
        <w:tc>
          <w:tcPr>
            <w:tcW w:w="6946" w:type="dxa"/>
          </w:tcPr>
          <w:p w14:paraId="3B658ED0"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Стаття 26. Звільнення з військової служби</w:t>
            </w:r>
          </w:p>
          <w:p w14:paraId="42248393"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DD87938"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2. Військовослужбовці строкової військової служби звільняються із служби на підставах:</w:t>
            </w:r>
          </w:p>
          <w:p w14:paraId="44AF1284"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 xml:space="preserve">а) у зв'язку із закінченням встановлених строків військової служби </w:t>
            </w:r>
            <w:r>
              <w:rPr>
                <w:rFonts w:ascii="Times New Roman" w:eastAsia="Times New Roman" w:hAnsi="Times New Roman" w:cs="Times New Roman"/>
                <w:bCs/>
                <w:sz w:val="28"/>
                <w:szCs w:val="28"/>
              </w:rPr>
              <w:t>–</w:t>
            </w:r>
            <w:r w:rsidRPr="00A4715A">
              <w:rPr>
                <w:rFonts w:ascii="Times New Roman" w:eastAsia="Times New Roman" w:hAnsi="Times New Roman" w:cs="Times New Roman"/>
                <w:bCs/>
                <w:sz w:val="28"/>
                <w:szCs w:val="28"/>
              </w:rPr>
              <w:t xml:space="preserve"> у</w:t>
            </w:r>
            <w:r>
              <w:rPr>
                <w:rFonts w:ascii="Times New Roman" w:eastAsia="Times New Roman" w:hAnsi="Times New Roman" w:cs="Times New Roman"/>
                <w:bCs/>
                <w:sz w:val="28"/>
                <w:szCs w:val="28"/>
              </w:rPr>
              <w:t xml:space="preserve"> </w:t>
            </w:r>
            <w:r w:rsidRPr="00A4715A">
              <w:rPr>
                <w:rFonts w:ascii="Times New Roman" w:eastAsia="Times New Roman" w:hAnsi="Times New Roman" w:cs="Times New Roman"/>
                <w:bCs/>
                <w:sz w:val="28"/>
                <w:szCs w:val="28"/>
              </w:rPr>
              <w:t>строки, визначені Указом Президента України;</w:t>
            </w:r>
          </w:p>
          <w:p w14:paraId="0B661C23"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 xml:space="preserve">б) за станом здоров'я </w:t>
            </w:r>
            <w:r>
              <w:rPr>
                <w:rFonts w:ascii="Times New Roman" w:eastAsia="Times New Roman" w:hAnsi="Times New Roman" w:cs="Times New Roman"/>
                <w:bCs/>
                <w:sz w:val="28"/>
                <w:szCs w:val="28"/>
              </w:rPr>
              <w:t>–</w:t>
            </w:r>
            <w:r w:rsidRPr="00A4715A">
              <w:rPr>
                <w:rFonts w:ascii="Times New Roman" w:eastAsia="Times New Roman" w:hAnsi="Times New Roman" w:cs="Times New Roman"/>
                <w:bCs/>
                <w:sz w:val="28"/>
                <w:szCs w:val="28"/>
              </w:rPr>
              <w:t xml:space="preserve"> на</w:t>
            </w:r>
            <w:r>
              <w:rPr>
                <w:rFonts w:ascii="Times New Roman" w:eastAsia="Times New Roman" w:hAnsi="Times New Roman" w:cs="Times New Roman"/>
                <w:bCs/>
                <w:sz w:val="28"/>
                <w:szCs w:val="28"/>
              </w:rPr>
              <w:t xml:space="preserve"> </w:t>
            </w:r>
            <w:r w:rsidRPr="00A4715A">
              <w:rPr>
                <w:rFonts w:ascii="Times New Roman" w:eastAsia="Times New Roman" w:hAnsi="Times New Roman" w:cs="Times New Roman"/>
                <w:bCs/>
                <w:sz w:val="28"/>
                <w:szCs w:val="28"/>
              </w:rPr>
              <w:t>підставі висновку (постанови) військово-лікарської комісії про непридатність до військової служби;</w:t>
            </w:r>
          </w:p>
          <w:p w14:paraId="67521772"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в) за сімейними обставинами - у разі виникнення у них права на відстрочку чи звільнення внаслідок зміни сімейних обставин. Військовослужбовці, які мають право на звільнення зі служби за цією підставою, можуть його не використовувати;</w:t>
            </w:r>
          </w:p>
          <w:p w14:paraId="535A5B1C" w14:textId="7B61C160" w:rsidR="004A7D18"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г) у зв'язку з набранням законної сили обвинувальним вироком суду, яким призначено по</w:t>
            </w:r>
            <w:r w:rsidR="002710B6">
              <w:rPr>
                <w:rFonts w:ascii="Times New Roman" w:eastAsia="Times New Roman" w:hAnsi="Times New Roman" w:cs="Times New Roman"/>
                <w:bCs/>
                <w:sz w:val="28"/>
                <w:szCs w:val="28"/>
              </w:rPr>
              <w:t>карання у виді позбавлення волі;</w:t>
            </w:r>
          </w:p>
          <w:p w14:paraId="01D6F50D" w14:textId="47DA1E49" w:rsidR="00B132AB" w:rsidRPr="00B132AB" w:rsidRDefault="00B132AB" w:rsidP="000F7B39">
            <w:pPr>
              <w:spacing w:after="120" w:line="240" w:lineRule="auto"/>
              <w:ind w:firstLine="0"/>
              <w:jc w:val="both"/>
              <w:rPr>
                <w:rFonts w:ascii="Times New Roman" w:eastAsia="Times New Roman" w:hAnsi="Times New Roman" w:cs="Times New Roman"/>
                <w:b/>
                <w:bCs/>
                <w:sz w:val="28"/>
                <w:szCs w:val="28"/>
              </w:rPr>
            </w:pPr>
            <w:r w:rsidRPr="00B132AB">
              <w:rPr>
                <w:rFonts w:ascii="Times New Roman" w:eastAsia="Times New Roman" w:hAnsi="Times New Roman" w:cs="Times New Roman"/>
                <w:b/>
                <w:sz w:val="28"/>
                <w:szCs w:val="28"/>
                <w:shd w:val="clear" w:color="auto" w:fill="FFFFFF"/>
                <w:lang w:eastAsia="ru-RU"/>
              </w:rPr>
              <w:t>ґ) у зв’язку з припиненням громадянства України</w:t>
            </w:r>
            <w:r>
              <w:rPr>
                <w:rFonts w:ascii="Times New Roman" w:eastAsia="Times New Roman" w:hAnsi="Times New Roman" w:cs="Times New Roman"/>
                <w:b/>
                <w:sz w:val="28"/>
                <w:szCs w:val="28"/>
                <w:shd w:val="clear" w:color="auto" w:fill="FFFFFF"/>
                <w:lang w:eastAsia="ru-RU"/>
              </w:rPr>
              <w:t>.</w:t>
            </w:r>
          </w:p>
          <w:p w14:paraId="4C663430"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3. Військовослужбовці, які проходять військову службу за призовом осіб офіцерського складу, звільняються із служби на підставах:</w:t>
            </w:r>
          </w:p>
          <w:p w14:paraId="07ECE850"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а) у зв'язку із закінченням встановлених строків військової служби;</w:t>
            </w:r>
          </w:p>
          <w:p w14:paraId="2698F47E"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4E85ECA" w14:textId="0053C998" w:rsidR="004A7D18" w:rsidRPr="00A4715A" w:rsidRDefault="00B132AB" w:rsidP="000F7B39">
            <w:pPr>
              <w:spacing w:after="120" w:line="240" w:lineRule="auto"/>
              <w:ind w:firstLine="0"/>
              <w:jc w:val="both"/>
              <w:rPr>
                <w:rFonts w:ascii="Times New Roman" w:eastAsia="Times New Roman" w:hAnsi="Times New Roman" w:cs="Times New Roman"/>
                <w:bCs/>
                <w:sz w:val="28"/>
                <w:szCs w:val="28"/>
              </w:rPr>
            </w:pPr>
            <w:r w:rsidRPr="00B132AB">
              <w:rPr>
                <w:rFonts w:ascii="Times New Roman" w:eastAsia="Times New Roman" w:hAnsi="Times New Roman" w:cs="Times New Roman"/>
                <w:b/>
                <w:sz w:val="28"/>
                <w:szCs w:val="28"/>
                <w:shd w:val="clear" w:color="auto" w:fill="FFFFFF"/>
                <w:lang w:eastAsia="ru-RU"/>
              </w:rPr>
              <w:t>е) у зв’язку з припиненням громадянства України та/або у разі наявності громадянства (підданства) іноземної держави (іноземних держав)</w:t>
            </w:r>
            <w:r w:rsidR="004A7D18" w:rsidRPr="00A4715A">
              <w:rPr>
                <w:rFonts w:ascii="Times New Roman" w:eastAsia="Times New Roman" w:hAnsi="Times New Roman" w:cs="Times New Roman"/>
                <w:bCs/>
                <w:sz w:val="28"/>
                <w:szCs w:val="28"/>
              </w:rPr>
              <w:t>.</w:t>
            </w:r>
          </w:p>
          <w:p w14:paraId="71893D20"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4. Військовослужбовці, які проходять військову службу за призовом під час мобілізації, на особливий період, військову службу за призовом осіб із числа резервістів в особливий період, звільняються з військової служби на підставах:</w:t>
            </w:r>
          </w:p>
          <w:p w14:paraId="38FAFB59"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1) під час дії особливого періоду (крім періоду дії воєнного стану):</w:t>
            </w:r>
          </w:p>
          <w:p w14:paraId="0F894F97"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а) у строки, визначені Указом Президента України (у строки, визначені рішенням Верховного Головнокомандувача Збройних Сил України, - для військовослужбовців, які проходять військову службу за призовом осіб із числа резервістів в особливий період);</w:t>
            </w:r>
          </w:p>
          <w:p w14:paraId="21BF078F"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891B92A" w14:textId="0CF94FAD" w:rsidR="004A7D18"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е) у зв'язку з позбавленням військового звання у дисциплінарному порядку;</w:t>
            </w:r>
          </w:p>
          <w:p w14:paraId="53724A8E" w14:textId="30BD86DF" w:rsidR="00B132AB" w:rsidRPr="00B132AB" w:rsidRDefault="00B132AB" w:rsidP="000F7B39">
            <w:pPr>
              <w:spacing w:after="120" w:line="240" w:lineRule="auto"/>
              <w:ind w:firstLine="0"/>
              <w:jc w:val="both"/>
              <w:rPr>
                <w:rFonts w:ascii="Times New Roman" w:eastAsia="Times New Roman" w:hAnsi="Times New Roman" w:cs="Times New Roman"/>
                <w:b/>
                <w:bCs/>
                <w:sz w:val="28"/>
                <w:szCs w:val="28"/>
              </w:rPr>
            </w:pPr>
            <w:r w:rsidRPr="00B132AB">
              <w:rPr>
                <w:rFonts w:ascii="Times New Roman" w:eastAsia="Times New Roman" w:hAnsi="Times New Roman" w:cs="Times New Roman"/>
                <w:b/>
                <w:sz w:val="28"/>
                <w:szCs w:val="28"/>
                <w:shd w:val="clear" w:color="auto" w:fill="FFFFFF"/>
                <w:lang w:eastAsia="ru-RU"/>
              </w:rPr>
              <w:t>є) у зв’язку з припиненням громадянства України або у разі наявності громадянства (підданства) іноземної держави (іноземних держав)</w:t>
            </w:r>
            <w:r>
              <w:rPr>
                <w:rFonts w:ascii="Times New Roman" w:eastAsia="Times New Roman" w:hAnsi="Times New Roman" w:cs="Times New Roman"/>
                <w:b/>
                <w:sz w:val="28"/>
                <w:szCs w:val="28"/>
                <w:shd w:val="clear" w:color="auto" w:fill="FFFFFF"/>
                <w:lang w:eastAsia="ru-RU"/>
              </w:rPr>
              <w:t>.</w:t>
            </w:r>
          </w:p>
          <w:p w14:paraId="49794D49"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2) під час воєнного стану:</w:t>
            </w:r>
          </w:p>
          <w:p w14:paraId="4D96B8DE"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а) за віком - у разі досягнення граничного віку перебування на військовій службі;</w:t>
            </w:r>
          </w:p>
          <w:p w14:paraId="2A3F0433"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б) за станом здоров'я - на підставі висновку (постанови) військово-лікарської комісії про непридатність до військової служби з виключенням з військового обліку;</w:t>
            </w:r>
          </w:p>
          <w:p w14:paraId="4E90F36A" w14:textId="0B88B8E3" w:rsidR="004A7D18"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в) у зв'язку з набранням законної сили обвинувальним вироком суду, яким призначено покарання у виді позбавлення волі, обмеження волі або</w:t>
            </w:r>
            <w:r w:rsidR="00B132AB">
              <w:rPr>
                <w:rFonts w:ascii="Times New Roman" w:eastAsia="Times New Roman" w:hAnsi="Times New Roman" w:cs="Times New Roman"/>
                <w:bCs/>
                <w:sz w:val="28"/>
                <w:szCs w:val="28"/>
              </w:rPr>
              <w:t xml:space="preserve"> позбавлення військового звання;</w:t>
            </w:r>
          </w:p>
          <w:p w14:paraId="172983BB" w14:textId="79D50167" w:rsidR="00B132AB" w:rsidRPr="002710B6" w:rsidRDefault="00B132AB" w:rsidP="000F7B39">
            <w:pPr>
              <w:spacing w:after="120" w:line="240" w:lineRule="auto"/>
              <w:ind w:firstLine="0"/>
              <w:jc w:val="both"/>
              <w:rPr>
                <w:rFonts w:ascii="Times New Roman" w:eastAsia="Times New Roman" w:hAnsi="Times New Roman" w:cs="Times New Roman"/>
                <w:b/>
                <w:sz w:val="24"/>
                <w:szCs w:val="24"/>
                <w:lang w:eastAsia="ru-RU"/>
              </w:rPr>
            </w:pPr>
            <w:r w:rsidRPr="00B132AB">
              <w:rPr>
                <w:rFonts w:ascii="Times New Roman" w:eastAsia="Times New Roman" w:hAnsi="Times New Roman" w:cs="Times New Roman"/>
                <w:b/>
                <w:sz w:val="28"/>
                <w:szCs w:val="28"/>
                <w:shd w:val="clear" w:color="auto" w:fill="FFFFFF"/>
                <w:lang w:eastAsia="ru-RU"/>
              </w:rPr>
              <w:t>г) у зв’язку з припиненням громадянства України або у разі наявності громадянства (підданства) інозем</w:t>
            </w:r>
            <w:r w:rsidR="002710B6">
              <w:rPr>
                <w:rFonts w:ascii="Times New Roman" w:eastAsia="Times New Roman" w:hAnsi="Times New Roman" w:cs="Times New Roman"/>
                <w:b/>
                <w:sz w:val="28"/>
                <w:szCs w:val="28"/>
                <w:shd w:val="clear" w:color="auto" w:fill="FFFFFF"/>
                <w:lang w:eastAsia="ru-RU"/>
              </w:rPr>
              <w:t>ної держави (іноземних держав)</w:t>
            </w:r>
            <w:r>
              <w:rPr>
                <w:rFonts w:ascii="Times New Roman" w:eastAsia="Times New Roman" w:hAnsi="Times New Roman" w:cs="Times New Roman"/>
                <w:b/>
                <w:sz w:val="28"/>
                <w:szCs w:val="28"/>
                <w:shd w:val="clear" w:color="auto" w:fill="FFFFFF"/>
                <w:lang w:eastAsia="ru-RU"/>
              </w:rPr>
              <w:t>.</w:t>
            </w:r>
          </w:p>
          <w:p w14:paraId="29D71003"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5. Контракт припиняється (розривається), а військовослужбовці, які проходять військову службу за контрактом, звільняються з військової служби на підставах:</w:t>
            </w:r>
          </w:p>
          <w:p w14:paraId="3A8E0926"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1) у мирний час:</w:t>
            </w:r>
          </w:p>
          <w:p w14:paraId="7601CA46"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DB9C69B" w14:textId="7359544C" w:rsidR="004A7D18" w:rsidRPr="00B132AB" w:rsidRDefault="004A7D18" w:rsidP="000F7B39">
            <w:pPr>
              <w:spacing w:after="120" w:line="240" w:lineRule="auto"/>
              <w:ind w:firstLine="0"/>
              <w:jc w:val="both"/>
              <w:rPr>
                <w:rFonts w:ascii="Times New Roman" w:eastAsia="Times New Roman" w:hAnsi="Times New Roman" w:cs="Times New Roman"/>
                <w:b/>
                <w:bCs/>
                <w:sz w:val="28"/>
                <w:szCs w:val="28"/>
              </w:rPr>
            </w:pPr>
            <w:r w:rsidRPr="00B132AB">
              <w:rPr>
                <w:rFonts w:ascii="Times New Roman" w:eastAsia="Times New Roman" w:hAnsi="Times New Roman" w:cs="Times New Roman"/>
                <w:b/>
                <w:bCs/>
                <w:sz w:val="28"/>
                <w:szCs w:val="28"/>
              </w:rPr>
              <w:t>л)</w:t>
            </w:r>
            <w:r w:rsidR="002710B6">
              <w:rPr>
                <w:rFonts w:ascii="Times New Roman" w:eastAsia="Times New Roman" w:hAnsi="Times New Roman" w:cs="Times New Roman"/>
                <w:b/>
                <w:sz w:val="28"/>
                <w:szCs w:val="28"/>
                <w:shd w:val="clear" w:color="auto" w:fill="FFFFFF"/>
                <w:lang w:eastAsia="ru-RU"/>
              </w:rPr>
              <w:t xml:space="preserve"> </w:t>
            </w:r>
            <w:r w:rsidR="00B132AB" w:rsidRPr="00B132AB">
              <w:rPr>
                <w:rFonts w:ascii="Times New Roman" w:eastAsia="Times New Roman" w:hAnsi="Times New Roman" w:cs="Times New Roman"/>
                <w:b/>
                <w:sz w:val="28"/>
                <w:szCs w:val="28"/>
                <w:shd w:val="clear" w:color="auto" w:fill="FFFFFF"/>
                <w:lang w:eastAsia="ru-RU"/>
              </w:rPr>
              <w:t xml:space="preserve">у зв’язку з припиненням громадянства України або у разі наявності громадянства (підданства) іноземної держави (іноземних держав), окрім випадків, коли особа прийнята </w:t>
            </w:r>
            <w:r w:rsidR="00B132AB" w:rsidRPr="00B132AB">
              <w:rPr>
                <w:rFonts w:ascii="Times New Roman" w:eastAsia="Times New Roman" w:hAnsi="Times New Roman" w:cs="Times New Roman"/>
                <w:b/>
                <w:sz w:val="28"/>
                <w:szCs w:val="28"/>
                <w:lang w:eastAsia="ru-RU"/>
              </w:rPr>
              <w:t>на військову службу на підставі статті 21-1 цього Закону</w:t>
            </w:r>
            <w:r w:rsidRPr="00B132AB">
              <w:rPr>
                <w:rFonts w:ascii="Times New Roman" w:eastAsia="Times New Roman" w:hAnsi="Times New Roman" w:cs="Times New Roman"/>
                <w:b/>
                <w:bCs/>
                <w:sz w:val="28"/>
                <w:szCs w:val="28"/>
              </w:rPr>
              <w:t>;</w:t>
            </w:r>
          </w:p>
          <w:p w14:paraId="1B0506CC"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AE27576"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2) під час дії особливого періоду (крім періодів з моменту оголошення мобілізації - протягом строку її проведення, який визначається рішенням Президента України, та з моменту введення воєнного стану - до оголошення демобілізації):</w:t>
            </w:r>
          </w:p>
          <w:p w14:paraId="20C162EB" w14:textId="08D4C54C"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а) у зв'язку і</w:t>
            </w:r>
            <w:r w:rsidR="009F499C">
              <w:rPr>
                <w:rFonts w:ascii="Times New Roman" w:eastAsia="Times New Roman" w:hAnsi="Times New Roman" w:cs="Times New Roman"/>
                <w:bCs/>
                <w:sz w:val="28"/>
                <w:szCs w:val="28"/>
              </w:rPr>
              <w:t>з закінченням строку контракту;</w:t>
            </w:r>
          </w:p>
          <w:p w14:paraId="35FC829A"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173EACB" w14:textId="08CEEBAA" w:rsidR="004A7D18"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л) у зв'язку з набранням законної сили судовим рішенням про визнання активів військовослужбовця чи активів, набутих за його дорученням іншим</w:t>
            </w:r>
            <w:r>
              <w:rPr>
                <w:rFonts w:ascii="Times New Roman" w:eastAsia="Times New Roman" w:hAnsi="Times New Roman" w:cs="Times New Roman"/>
                <w:bCs/>
                <w:sz w:val="28"/>
                <w:szCs w:val="28"/>
              </w:rPr>
              <w:t xml:space="preserve"> </w:t>
            </w:r>
            <w:r w:rsidRPr="00A4715A">
              <w:rPr>
                <w:rFonts w:ascii="Times New Roman" w:eastAsia="Times New Roman" w:hAnsi="Times New Roman" w:cs="Times New Roman"/>
                <w:bCs/>
                <w:sz w:val="28"/>
                <w:szCs w:val="28"/>
              </w:rPr>
              <w:t xml:space="preserve">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05338904" w14:textId="7BFAE855" w:rsidR="00B132AB" w:rsidRPr="00B132AB" w:rsidRDefault="00B132AB" w:rsidP="000F7B39">
            <w:pPr>
              <w:spacing w:after="120" w:line="240" w:lineRule="auto"/>
              <w:ind w:firstLine="0"/>
              <w:jc w:val="both"/>
              <w:rPr>
                <w:rFonts w:ascii="Times New Roman" w:eastAsia="Times New Roman" w:hAnsi="Times New Roman" w:cs="Times New Roman"/>
                <w:b/>
                <w:bCs/>
                <w:sz w:val="28"/>
                <w:szCs w:val="28"/>
              </w:rPr>
            </w:pPr>
            <w:r w:rsidRPr="00B132AB">
              <w:rPr>
                <w:rFonts w:ascii="Times New Roman" w:eastAsia="Times New Roman" w:hAnsi="Times New Roman" w:cs="Times New Roman"/>
                <w:b/>
                <w:sz w:val="28"/>
                <w:szCs w:val="28"/>
                <w:shd w:val="clear" w:color="auto" w:fill="FFFFFF"/>
                <w:lang w:eastAsia="ru-RU"/>
              </w:rPr>
              <w:t>м) у зв’язку з припиненням громадянства України або у разі наявності у громадянина України громадянства (підданства) іноземної держави (іноземних держав)";</w:t>
            </w:r>
          </w:p>
          <w:p w14:paraId="17033E26"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3) з моменту оголошення мобілізації - протягом строку її проведення, який визначається рішенням Президента України, та з моменту введення воєнного стану - до оголошення демобілізації:</w:t>
            </w:r>
          </w:p>
          <w:p w14:paraId="7273E775"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а) за віком - у разі досягнення граничного віку перебування на військовій службі;</w:t>
            </w:r>
          </w:p>
          <w:p w14:paraId="6383616C"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б) за станом здоров'я - на підставі висновку (постанови) військово-лікарської комісії про непридатність до військової служби з виключенням з військового обліку;</w:t>
            </w:r>
          </w:p>
          <w:p w14:paraId="423D580E" w14:textId="1FE6AC7E" w:rsidR="004A7D18"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в) у зв'язку з набранням законної сили обвинувальним вироком суду, яким призначено покарання у виді позбавлення волі, обмеження волі або</w:t>
            </w:r>
            <w:r w:rsidR="009F499C">
              <w:rPr>
                <w:rFonts w:ascii="Times New Roman" w:eastAsia="Times New Roman" w:hAnsi="Times New Roman" w:cs="Times New Roman"/>
                <w:bCs/>
                <w:sz w:val="28"/>
                <w:szCs w:val="28"/>
              </w:rPr>
              <w:t xml:space="preserve"> позбавлення військового звання;</w:t>
            </w:r>
          </w:p>
          <w:p w14:paraId="1C7F8A4E" w14:textId="5BB51919" w:rsidR="00B132AB" w:rsidRPr="00B132AB" w:rsidRDefault="00B132AB" w:rsidP="000F7B39">
            <w:pPr>
              <w:spacing w:after="120" w:line="240" w:lineRule="auto"/>
              <w:ind w:firstLine="0"/>
              <w:jc w:val="both"/>
              <w:rPr>
                <w:rFonts w:ascii="Times New Roman" w:eastAsia="Times New Roman" w:hAnsi="Times New Roman" w:cs="Times New Roman"/>
                <w:b/>
                <w:bCs/>
                <w:sz w:val="28"/>
                <w:szCs w:val="28"/>
              </w:rPr>
            </w:pPr>
            <w:r w:rsidRPr="00B132AB">
              <w:rPr>
                <w:rFonts w:ascii="Times New Roman" w:eastAsia="Times New Roman" w:hAnsi="Times New Roman" w:cs="Times New Roman"/>
                <w:b/>
                <w:sz w:val="28"/>
                <w:szCs w:val="28"/>
                <w:shd w:val="clear" w:color="auto" w:fill="FFFFFF"/>
                <w:lang w:eastAsia="ru-RU"/>
              </w:rPr>
              <w:t>г) у зв’язку з припиненням громадянства України або у разі наявності у громадянина України громадянства (підданства) іноземної держави (іноземних держав)</w:t>
            </w:r>
            <w:r w:rsidR="009F499C">
              <w:rPr>
                <w:rFonts w:ascii="Times New Roman" w:eastAsia="Times New Roman" w:hAnsi="Times New Roman" w:cs="Times New Roman"/>
                <w:b/>
                <w:sz w:val="28"/>
                <w:szCs w:val="28"/>
                <w:shd w:val="clear" w:color="auto" w:fill="FFFFFF"/>
                <w:lang w:eastAsia="ru-RU"/>
              </w:rPr>
              <w:t>.</w:t>
            </w:r>
          </w:p>
          <w:p w14:paraId="4667F989"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6. Військовослужбовці, які проходять кадрову військову службу, звільняються з військової служби на підставах:</w:t>
            </w:r>
          </w:p>
          <w:p w14:paraId="1DDCDE8E"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1) у мирний час:</w:t>
            </w:r>
          </w:p>
          <w:p w14:paraId="3D52A2A3"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63611C5" w14:textId="2BB13C5F" w:rsidR="004A7D18" w:rsidRPr="001337AD" w:rsidRDefault="001337AD" w:rsidP="000F7B39">
            <w:pPr>
              <w:spacing w:after="120" w:line="240" w:lineRule="auto"/>
              <w:ind w:firstLine="0"/>
              <w:jc w:val="both"/>
              <w:rPr>
                <w:rFonts w:ascii="Times New Roman" w:eastAsia="Times New Roman" w:hAnsi="Times New Roman" w:cs="Times New Roman"/>
                <w:b/>
                <w:bCs/>
                <w:sz w:val="28"/>
                <w:szCs w:val="28"/>
              </w:rPr>
            </w:pPr>
            <w:r w:rsidRPr="001337AD">
              <w:rPr>
                <w:rFonts w:ascii="Times New Roman" w:eastAsia="Times New Roman" w:hAnsi="Times New Roman" w:cs="Times New Roman"/>
                <w:b/>
                <w:bCs/>
                <w:sz w:val="28"/>
                <w:szCs w:val="28"/>
              </w:rPr>
              <w:t>і)</w:t>
            </w:r>
            <w:r w:rsidRPr="001337AD">
              <w:rPr>
                <w:rFonts w:ascii="Times New Roman" w:eastAsia="Times New Roman" w:hAnsi="Times New Roman" w:cs="Times New Roman"/>
                <w:b/>
                <w:sz w:val="28"/>
                <w:szCs w:val="28"/>
                <w:shd w:val="clear" w:color="auto" w:fill="FFFFFF"/>
                <w:lang w:eastAsia="ru-RU"/>
              </w:rPr>
              <w:t xml:space="preserve"> у зв’язку з припиненням громадянства України або у разі наявності громадянства (підданства) іноземної держави (іноземних держав)"</w:t>
            </w:r>
            <w:r w:rsidR="004A7D18" w:rsidRPr="001337AD">
              <w:rPr>
                <w:rFonts w:ascii="Times New Roman" w:eastAsia="Times New Roman" w:hAnsi="Times New Roman" w:cs="Times New Roman"/>
                <w:b/>
                <w:bCs/>
                <w:sz w:val="28"/>
                <w:szCs w:val="28"/>
              </w:rPr>
              <w:t>;</w:t>
            </w:r>
          </w:p>
          <w:p w14:paraId="03548225"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C11752B"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2) під час дії особливого періоду (крім періодів з моменту оголошення мобілізації - протягом строку її проведення, який визначається рішенням Президента України, та з моменту введення воєнного стану - до оголошення демобілізації):</w:t>
            </w:r>
          </w:p>
          <w:p w14:paraId="24C8E783"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а) за станом здоров'я - на підставі висновку (постанови) військово-лікарської комісії про непридатність до військової служби в мирний час або обмежену придатність у воєнний час;</w:t>
            </w:r>
          </w:p>
          <w:p w14:paraId="4A6664DB"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537FE59" w14:textId="6301A70F" w:rsidR="004A7D18"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и) у зв'язку з набранням законної сили судовим рішенням про визнання активів військовослужбовця чи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5172D2D3" w14:textId="766E2FAC" w:rsidR="001337AD" w:rsidRPr="001337AD" w:rsidRDefault="001337AD" w:rsidP="000F7B39">
            <w:pPr>
              <w:spacing w:after="120" w:line="240" w:lineRule="auto"/>
              <w:ind w:firstLine="0"/>
              <w:jc w:val="both"/>
              <w:rPr>
                <w:rFonts w:ascii="Times New Roman" w:eastAsia="Times New Roman" w:hAnsi="Times New Roman" w:cs="Times New Roman"/>
                <w:b/>
                <w:bCs/>
                <w:sz w:val="28"/>
                <w:szCs w:val="28"/>
              </w:rPr>
            </w:pPr>
            <w:r w:rsidRPr="001337AD">
              <w:rPr>
                <w:rFonts w:ascii="Times New Roman" w:eastAsia="Times New Roman" w:hAnsi="Times New Roman" w:cs="Times New Roman"/>
                <w:b/>
                <w:sz w:val="28"/>
                <w:szCs w:val="28"/>
                <w:shd w:val="clear" w:color="auto" w:fill="FFFFFF"/>
                <w:lang w:eastAsia="ru-RU"/>
              </w:rPr>
              <w:t>і) у зв’язку з припиненням громадянства України або у разі наявності громадянства (підданства) іноземної держави (іноземних держав).</w:t>
            </w:r>
          </w:p>
          <w:p w14:paraId="60257F89"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3) з моменту оголошення мобілізації - протягом строку її проведення, який визначається рішенням Президента України, та з моменту введення воєнного стану - до оголошення демобілізації:</w:t>
            </w:r>
          </w:p>
          <w:p w14:paraId="199A977E"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а) за віком - у разі досягнення граничного віку перебування на військовій службі;</w:t>
            </w:r>
          </w:p>
          <w:p w14:paraId="5AB285C1" w14:textId="77777777" w:rsidR="004A7D18" w:rsidRPr="00A4715A"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б) за станом здоров'я - на підставі висновку (постанови) військово-лікарської комісії про непридатність до військової служби з виключенням з військового обліку;</w:t>
            </w:r>
          </w:p>
          <w:p w14:paraId="0DC213CF" w14:textId="3637111E" w:rsidR="004A7D18" w:rsidRDefault="004A7D18" w:rsidP="000F7B39">
            <w:pPr>
              <w:spacing w:after="120" w:line="240" w:lineRule="auto"/>
              <w:ind w:firstLine="0"/>
              <w:jc w:val="both"/>
              <w:rPr>
                <w:rFonts w:ascii="Times New Roman" w:eastAsia="Times New Roman" w:hAnsi="Times New Roman" w:cs="Times New Roman"/>
                <w:bCs/>
                <w:sz w:val="28"/>
                <w:szCs w:val="28"/>
              </w:rPr>
            </w:pPr>
            <w:r w:rsidRPr="00A4715A">
              <w:rPr>
                <w:rFonts w:ascii="Times New Roman" w:eastAsia="Times New Roman" w:hAnsi="Times New Roman" w:cs="Times New Roman"/>
                <w:bCs/>
                <w:sz w:val="28"/>
                <w:szCs w:val="28"/>
              </w:rPr>
              <w:t>в) у зв'язку з набранням законної сили обвинувальним вироком суду, яким призначено покарання у виді п</w:t>
            </w:r>
            <w:r w:rsidR="001337AD">
              <w:rPr>
                <w:rFonts w:ascii="Times New Roman" w:eastAsia="Times New Roman" w:hAnsi="Times New Roman" w:cs="Times New Roman"/>
                <w:bCs/>
                <w:sz w:val="28"/>
                <w:szCs w:val="28"/>
              </w:rPr>
              <w:t>озбавлення волі, обмеження волі;</w:t>
            </w:r>
          </w:p>
          <w:p w14:paraId="79986C09" w14:textId="39B08AA1" w:rsidR="001337AD" w:rsidRPr="001337AD" w:rsidRDefault="001337AD" w:rsidP="000F7B39">
            <w:pPr>
              <w:spacing w:after="120" w:line="240" w:lineRule="auto"/>
              <w:ind w:firstLine="0"/>
              <w:jc w:val="both"/>
              <w:rPr>
                <w:rFonts w:ascii="Times New Roman" w:eastAsia="Times New Roman" w:hAnsi="Times New Roman" w:cs="Times New Roman"/>
                <w:b/>
                <w:bCs/>
                <w:sz w:val="28"/>
                <w:szCs w:val="28"/>
              </w:rPr>
            </w:pPr>
            <w:r w:rsidRPr="001337AD">
              <w:rPr>
                <w:rFonts w:ascii="Times New Roman" w:eastAsia="Times New Roman" w:hAnsi="Times New Roman" w:cs="Times New Roman"/>
                <w:b/>
                <w:sz w:val="28"/>
                <w:szCs w:val="28"/>
                <w:shd w:val="clear" w:color="auto" w:fill="FFFFFF"/>
                <w:lang w:eastAsia="ru-RU"/>
              </w:rPr>
              <w:t>г) у зв’язку з припиненням громадянства України або у разі наявності громадянства (підданства) іноземної держави (іноземних держав)</w:t>
            </w:r>
            <w:r w:rsidR="006874D0">
              <w:rPr>
                <w:rFonts w:ascii="Times New Roman" w:eastAsia="Times New Roman" w:hAnsi="Times New Roman" w:cs="Times New Roman"/>
                <w:b/>
                <w:sz w:val="28"/>
                <w:szCs w:val="28"/>
                <w:shd w:val="clear" w:color="auto" w:fill="FFFFFF"/>
                <w:lang w:eastAsia="ru-RU"/>
              </w:rPr>
              <w:t>.</w:t>
            </w:r>
          </w:p>
          <w:p w14:paraId="0D4DEF34" w14:textId="70A644AC" w:rsidR="00B67716" w:rsidRPr="00B53C80" w:rsidRDefault="006874D0"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D45606" w:rsidRPr="003A4FA2" w14:paraId="0AAB5EBA" w14:textId="77777777" w:rsidTr="00795F90">
        <w:tc>
          <w:tcPr>
            <w:tcW w:w="14034" w:type="dxa"/>
            <w:gridSpan w:val="2"/>
          </w:tcPr>
          <w:p w14:paraId="1A27F9EB" w14:textId="2130C4CF" w:rsidR="00D45606" w:rsidRPr="009350D4" w:rsidRDefault="00D45606"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00862C09" w:rsidRPr="00862C09">
              <w:rPr>
                <w:rFonts w:ascii="Times New Roman" w:eastAsia="Times New Roman" w:hAnsi="Times New Roman" w:cs="Times New Roman"/>
                <w:b/>
                <w:bCs/>
                <w:sz w:val="28"/>
                <w:szCs w:val="28"/>
              </w:rPr>
              <w:t>Про п</w:t>
            </w:r>
            <w:r w:rsidR="00862C09">
              <w:rPr>
                <w:rFonts w:ascii="Times New Roman" w:eastAsia="Times New Roman" w:hAnsi="Times New Roman" w:cs="Times New Roman"/>
                <w:b/>
                <w:bCs/>
                <w:sz w:val="28"/>
                <w:szCs w:val="28"/>
              </w:rPr>
              <w:t>риродно-заповідний фонд України</w:t>
            </w:r>
            <w:r w:rsidRPr="00247BE8">
              <w:rPr>
                <w:rFonts w:ascii="Times New Roman" w:eastAsia="Times New Roman" w:hAnsi="Times New Roman" w:cs="Times New Roman"/>
                <w:b/>
                <w:bCs/>
                <w:sz w:val="28"/>
                <w:szCs w:val="28"/>
              </w:rPr>
              <w:t>"</w:t>
            </w:r>
          </w:p>
        </w:tc>
      </w:tr>
      <w:tr w:rsidR="00B67716" w:rsidRPr="003A4FA2" w14:paraId="577295A9" w14:textId="77777777" w:rsidTr="00795F90">
        <w:tc>
          <w:tcPr>
            <w:tcW w:w="7088" w:type="dxa"/>
          </w:tcPr>
          <w:p w14:paraId="50C607D2" w14:textId="14FC3DFA" w:rsidR="00D45606" w:rsidRDefault="00D45606"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Стаття 61. Склад і повноваження служби державної охорони природно-заповідного фонду України </w:t>
            </w:r>
          </w:p>
          <w:p w14:paraId="4CF47E98" w14:textId="0B71104E" w:rsidR="00D45606" w:rsidRDefault="00D45606"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Служба державної охорони природно-заповідного </w:t>
            </w:r>
            <w:r w:rsidR="007F4CB8">
              <w:rPr>
                <w:rFonts w:ascii="Times New Roman" w:eastAsia="Times New Roman" w:hAnsi="Times New Roman" w:cs="Times New Roman"/>
                <w:bCs/>
                <w:sz w:val="28"/>
                <w:szCs w:val="28"/>
              </w:rPr>
              <w:t xml:space="preserve">   </w:t>
            </w:r>
            <w:r w:rsidRPr="00D45606">
              <w:rPr>
                <w:rFonts w:ascii="Times New Roman" w:eastAsia="Times New Roman" w:hAnsi="Times New Roman" w:cs="Times New Roman"/>
                <w:bCs/>
                <w:sz w:val="28"/>
                <w:szCs w:val="28"/>
              </w:rPr>
              <w:t xml:space="preserve">фонду України має статус правоохоронного органу. Порядок діяльності служби державної охорони </w:t>
            </w:r>
            <w:r w:rsidR="00916E5B">
              <w:rPr>
                <w:rFonts w:ascii="Times New Roman" w:eastAsia="Times New Roman" w:hAnsi="Times New Roman" w:cs="Times New Roman"/>
                <w:bCs/>
                <w:sz w:val="28"/>
                <w:szCs w:val="28"/>
              </w:rPr>
              <w:t xml:space="preserve">  </w:t>
            </w:r>
            <w:r w:rsidRPr="00D45606">
              <w:rPr>
                <w:rFonts w:ascii="Times New Roman" w:eastAsia="Times New Roman" w:hAnsi="Times New Roman" w:cs="Times New Roman"/>
                <w:bCs/>
                <w:sz w:val="28"/>
                <w:szCs w:val="28"/>
              </w:rPr>
              <w:t>природно-заповідного фонду України, а також перелік підрозділів і посад працівників, які входять до її складу, визначаються Кабінетом Міністрів України. Служби державної охорони на місцях очолюють керівники адміністрацій територій та об'єк</w:t>
            </w:r>
            <w:r w:rsidR="00916E5B">
              <w:rPr>
                <w:rFonts w:ascii="Times New Roman" w:eastAsia="Times New Roman" w:hAnsi="Times New Roman" w:cs="Times New Roman"/>
                <w:bCs/>
                <w:sz w:val="28"/>
                <w:szCs w:val="28"/>
              </w:rPr>
              <w:t>тів природно-заповідного фонду.</w:t>
            </w:r>
          </w:p>
          <w:p w14:paraId="7700D8B3" w14:textId="77777777" w:rsidR="00916E5B" w:rsidRDefault="00916E5B" w:rsidP="000F7B39">
            <w:pPr>
              <w:spacing w:after="120" w:line="240" w:lineRule="auto"/>
              <w:ind w:firstLine="0"/>
              <w:jc w:val="center"/>
              <w:rPr>
                <w:rFonts w:ascii="Times New Roman" w:eastAsia="Times New Roman" w:hAnsi="Times New Roman" w:cs="Times New Roman"/>
                <w:b/>
                <w:bCs/>
                <w:sz w:val="28"/>
                <w:szCs w:val="28"/>
              </w:rPr>
            </w:pPr>
          </w:p>
          <w:p w14:paraId="0B8B3D2E" w14:textId="13CE9398" w:rsidR="00916E5B" w:rsidRDefault="00916E5B" w:rsidP="000F7B39">
            <w:pPr>
              <w:spacing w:after="120" w:line="240" w:lineRule="auto"/>
              <w:ind w:firstLine="0"/>
              <w:jc w:val="center"/>
              <w:rPr>
                <w:rFonts w:ascii="Times New Roman" w:eastAsia="Times New Roman" w:hAnsi="Times New Roman" w:cs="Times New Roman"/>
                <w:b/>
                <w:bCs/>
                <w:sz w:val="28"/>
                <w:szCs w:val="28"/>
              </w:rPr>
            </w:pPr>
            <w:r w:rsidRPr="00916E5B">
              <w:rPr>
                <w:rFonts w:ascii="Times New Roman" w:eastAsia="Times New Roman" w:hAnsi="Times New Roman" w:cs="Times New Roman"/>
                <w:b/>
                <w:bCs/>
                <w:sz w:val="28"/>
                <w:szCs w:val="28"/>
              </w:rPr>
              <w:t>Відсутня.</w:t>
            </w:r>
          </w:p>
          <w:p w14:paraId="623B3F6F" w14:textId="77777777" w:rsidR="00916E5B" w:rsidRDefault="00916E5B" w:rsidP="000F7B39">
            <w:pPr>
              <w:spacing w:after="120" w:line="240" w:lineRule="auto"/>
              <w:ind w:firstLine="0"/>
              <w:jc w:val="center"/>
              <w:rPr>
                <w:rFonts w:ascii="Times New Roman" w:eastAsia="Times New Roman" w:hAnsi="Times New Roman" w:cs="Times New Roman"/>
                <w:b/>
                <w:bCs/>
                <w:sz w:val="28"/>
                <w:szCs w:val="28"/>
              </w:rPr>
            </w:pPr>
          </w:p>
          <w:p w14:paraId="7CBF25E4" w14:textId="77777777" w:rsidR="00916E5B" w:rsidRDefault="00916E5B" w:rsidP="000F7B39">
            <w:pPr>
              <w:spacing w:after="120" w:line="240" w:lineRule="auto"/>
              <w:ind w:firstLine="0"/>
              <w:jc w:val="center"/>
              <w:rPr>
                <w:rFonts w:ascii="Times New Roman" w:eastAsia="Times New Roman" w:hAnsi="Times New Roman" w:cs="Times New Roman"/>
                <w:b/>
                <w:bCs/>
                <w:sz w:val="28"/>
                <w:szCs w:val="28"/>
              </w:rPr>
            </w:pPr>
          </w:p>
          <w:p w14:paraId="409E6176" w14:textId="77777777" w:rsidR="00916E5B" w:rsidRDefault="00916E5B" w:rsidP="000F7B39">
            <w:pPr>
              <w:spacing w:after="120" w:line="240" w:lineRule="auto"/>
              <w:ind w:firstLine="0"/>
              <w:jc w:val="center"/>
              <w:rPr>
                <w:rFonts w:ascii="Times New Roman" w:eastAsia="Times New Roman" w:hAnsi="Times New Roman" w:cs="Times New Roman"/>
                <w:b/>
                <w:bCs/>
                <w:sz w:val="28"/>
                <w:szCs w:val="28"/>
              </w:rPr>
            </w:pPr>
          </w:p>
          <w:p w14:paraId="57A9A0CA" w14:textId="00225834" w:rsidR="00916E5B" w:rsidRPr="00916E5B" w:rsidRDefault="00916E5B" w:rsidP="000F7B39">
            <w:pPr>
              <w:spacing w:after="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Відсутня.</w:t>
            </w:r>
          </w:p>
          <w:p w14:paraId="023B3944" w14:textId="3A70EBBA" w:rsidR="00916E5B" w:rsidRDefault="00916E5B" w:rsidP="000F7B39">
            <w:pPr>
              <w:spacing w:after="0" w:line="240" w:lineRule="auto"/>
              <w:ind w:firstLine="0"/>
              <w:jc w:val="both"/>
              <w:rPr>
                <w:rFonts w:ascii="Times New Roman" w:eastAsia="Times New Roman" w:hAnsi="Times New Roman" w:cs="Times New Roman"/>
                <w:bCs/>
                <w:sz w:val="28"/>
                <w:szCs w:val="28"/>
              </w:rPr>
            </w:pPr>
          </w:p>
          <w:p w14:paraId="3B6EA338" w14:textId="77777777" w:rsidR="00916E5B" w:rsidRPr="00D45606" w:rsidRDefault="00916E5B" w:rsidP="000F7B39">
            <w:pPr>
              <w:spacing w:after="100" w:afterAutospacing="1" w:line="240" w:lineRule="auto"/>
              <w:ind w:firstLine="0"/>
              <w:jc w:val="both"/>
              <w:rPr>
                <w:rFonts w:ascii="Times New Roman" w:eastAsia="Times New Roman" w:hAnsi="Times New Roman" w:cs="Times New Roman"/>
                <w:bCs/>
                <w:sz w:val="28"/>
                <w:szCs w:val="28"/>
              </w:rPr>
            </w:pPr>
          </w:p>
          <w:p w14:paraId="285A5995" w14:textId="77777777" w:rsidR="00D45606" w:rsidRPr="00D45606" w:rsidRDefault="00D45606"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Посадові особи служби державної охорони природно-заповідного фонду України мають право: </w:t>
            </w:r>
          </w:p>
          <w:p w14:paraId="3861F6C4" w14:textId="77777777" w:rsidR="00D45606" w:rsidRPr="00D45606" w:rsidRDefault="00D45606"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вимагати від громадян і службових осіб пояснення у зв'язку з порушенням режиму територій та об'єктів природно-заповідного фонду, їх охоронних зон; </w:t>
            </w:r>
          </w:p>
          <w:p w14:paraId="5FE78CB8" w14:textId="77777777" w:rsidR="00D45606" w:rsidRPr="00D45606" w:rsidRDefault="00D45606"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перевіряти у громадян і службових осіб посвідчення на право перебування, використання природних ресурсів та здійснення іншої діяльності в межах відповідних територій та об'єктів природно-заповідного фонду; </w:t>
            </w:r>
          </w:p>
          <w:p w14:paraId="48C16794" w14:textId="77777777" w:rsidR="00916E5B" w:rsidRDefault="00D45606"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доставляти порушників установленого р</w:t>
            </w:r>
            <w:r w:rsidR="00916E5B">
              <w:rPr>
                <w:rFonts w:ascii="Times New Roman" w:eastAsia="Times New Roman" w:hAnsi="Times New Roman" w:cs="Times New Roman"/>
                <w:bCs/>
                <w:sz w:val="28"/>
                <w:szCs w:val="28"/>
              </w:rPr>
              <w:t>ежиму з метою з'ясування особи;</w:t>
            </w:r>
          </w:p>
          <w:p w14:paraId="7FA1E3E2" w14:textId="6278A0E5" w:rsidR="00D45606" w:rsidRPr="00D45606" w:rsidRDefault="00D45606"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складати протоколи про порушення вимог законодавства, надсилати їх відповідним органам для притягнення винних осіб до відповідальності; </w:t>
            </w:r>
          </w:p>
          <w:p w14:paraId="047E1FC7" w14:textId="77777777" w:rsidR="00D45606" w:rsidRPr="00D45606" w:rsidRDefault="00D45606"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вилучати у порушників предмети та знаряддя незаконного використання природних ресурсів, транспортні засоби, відповідні документи; </w:t>
            </w:r>
          </w:p>
          <w:p w14:paraId="0EF362D9" w14:textId="77777777" w:rsidR="00D45606" w:rsidRPr="00D45606" w:rsidRDefault="00D45606"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проводити особистий огляд осіб, речей, транспортних засобів та перевірку знарядь і продукції, одержаної в результаті природокористування; </w:t>
            </w:r>
          </w:p>
          <w:p w14:paraId="3EDA093F" w14:textId="77777777" w:rsidR="00D45606" w:rsidRPr="00D45606" w:rsidRDefault="00D45606"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безперешкодно відвідувати підприємства, установи, організації, судна та інші транспортні засоби в межах відповідних територій, об'єктів природно-заповідного фонду, їх охоронних зон для перевірки додержання законодавства про охорону навколишнього природного середовища та природно-заповідний фонд; </w:t>
            </w:r>
          </w:p>
          <w:p w14:paraId="2934EE28" w14:textId="77777777" w:rsidR="00B67716" w:rsidRDefault="00D45606" w:rsidP="000F7B39">
            <w:pPr>
              <w:spacing w:after="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вносити пропозиції до відповідних державних органів про припинення, зупинення чи обмеження будь-якої діяльності, що порушує вимоги законодавства про природно-заповідний фонд, давати обов'язкові для виконання приписи з метою усунення порушень, виявлених у межах територій та об'єктів природно-заповідного фонду.</w:t>
            </w:r>
          </w:p>
          <w:p w14:paraId="7589B20B" w14:textId="42121E8A" w:rsidR="00D45606" w:rsidRPr="00010563" w:rsidRDefault="007F4CB8" w:rsidP="000F7B39">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D0501A8" w14:textId="77777777" w:rsidR="007F4CB8" w:rsidRDefault="007F4CB8"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Стаття 61. Склад і повноваження служби державної охорони природно-заповідного фонду України </w:t>
            </w:r>
          </w:p>
          <w:p w14:paraId="541D55C8" w14:textId="3FBD3653" w:rsidR="007F4CB8" w:rsidRDefault="007F4CB8"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Служба державної охорони природно-заповідного фонду України має статус правоохоронного органу. Порядок діяльності служби державної охорони природно-заповідного фонду України, а також перелік підрозділів і посад працівників, які входять до її складу, визначаються Кабінетом Міністрів України. Служби державної охорони на місцях очолюють керівники адміністрацій територій та об'єк</w:t>
            </w:r>
            <w:r w:rsidR="00916E5B">
              <w:rPr>
                <w:rFonts w:ascii="Times New Roman" w:eastAsia="Times New Roman" w:hAnsi="Times New Roman" w:cs="Times New Roman"/>
                <w:bCs/>
                <w:sz w:val="28"/>
                <w:szCs w:val="28"/>
              </w:rPr>
              <w:t>тів природно-заповідного фонду.</w:t>
            </w:r>
          </w:p>
          <w:p w14:paraId="5A507B35" w14:textId="1FDB58B3" w:rsidR="00916E5B" w:rsidRPr="00916E5B" w:rsidRDefault="00916E5B" w:rsidP="000F7B39">
            <w:pPr>
              <w:spacing w:after="120" w:line="240" w:lineRule="auto"/>
              <w:ind w:firstLine="0"/>
              <w:jc w:val="both"/>
              <w:rPr>
                <w:rFonts w:ascii="Times New Roman" w:eastAsia="Times New Roman" w:hAnsi="Times New Roman" w:cs="Times New Roman"/>
                <w:b/>
                <w:bCs/>
                <w:sz w:val="28"/>
                <w:szCs w:val="28"/>
              </w:rPr>
            </w:pPr>
            <w:r w:rsidRPr="00916E5B">
              <w:rPr>
                <w:rFonts w:ascii="Times New Roman" w:eastAsia="Times New Roman" w:hAnsi="Times New Roman" w:cs="Times New Roman"/>
                <w:b/>
                <w:bCs/>
                <w:sz w:val="28"/>
                <w:szCs w:val="28"/>
              </w:rPr>
              <w:t>До служби державної охорони природно-заповідного фонду України  приймаються громадяни Ук</w:t>
            </w:r>
            <w:r w:rsidR="003D5B01">
              <w:rPr>
                <w:rFonts w:ascii="Times New Roman" w:eastAsia="Times New Roman" w:hAnsi="Times New Roman" w:cs="Times New Roman"/>
                <w:b/>
                <w:bCs/>
                <w:sz w:val="28"/>
                <w:szCs w:val="28"/>
              </w:rPr>
              <w:t>раїни, які не мають громадянства (підданства</w:t>
            </w:r>
            <w:r w:rsidRPr="00916E5B">
              <w:rPr>
                <w:rFonts w:ascii="Times New Roman" w:eastAsia="Times New Roman" w:hAnsi="Times New Roman" w:cs="Times New Roman"/>
                <w:b/>
                <w:bCs/>
                <w:sz w:val="28"/>
                <w:szCs w:val="28"/>
              </w:rPr>
              <w:t>) іноземної держави (іноземних держав).</w:t>
            </w:r>
          </w:p>
          <w:p w14:paraId="58D9DF86" w14:textId="5E8BC451" w:rsidR="00916E5B" w:rsidRPr="00D45606" w:rsidRDefault="00916E5B" w:rsidP="000F7B39">
            <w:pPr>
              <w:spacing w:after="120" w:line="240" w:lineRule="auto"/>
              <w:ind w:firstLine="0"/>
              <w:jc w:val="both"/>
              <w:rPr>
                <w:rFonts w:ascii="Times New Roman" w:eastAsia="Times New Roman" w:hAnsi="Times New Roman" w:cs="Times New Roman"/>
                <w:bCs/>
                <w:sz w:val="28"/>
                <w:szCs w:val="28"/>
              </w:rPr>
            </w:pPr>
            <w:r w:rsidRPr="00916E5B">
              <w:rPr>
                <w:rFonts w:ascii="Times New Roman" w:eastAsia="Times New Roman" w:hAnsi="Times New Roman" w:cs="Times New Roman"/>
                <w:b/>
                <w:bCs/>
                <w:sz w:val="28"/>
                <w:szCs w:val="28"/>
              </w:rPr>
              <w:t>Посадові особи служби державної охорони природно-заповідного фонду України звільняються зі служби у разі припинення ними громадянства України, наявності у них громадянства (підданства) іноземної держави (іноземних держав) або виїзду за кордон на постійне проживання.</w:t>
            </w:r>
          </w:p>
          <w:p w14:paraId="0470CC00" w14:textId="77777777" w:rsidR="007F4CB8" w:rsidRPr="00D45606" w:rsidRDefault="007F4CB8"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Посадові особи служби державної охорони природно-заповідного фонду України мають право: </w:t>
            </w:r>
          </w:p>
          <w:p w14:paraId="764ED684" w14:textId="77777777" w:rsidR="007F4CB8" w:rsidRPr="00D45606" w:rsidRDefault="007F4CB8"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вимагати від громадян і службових осіб пояснення у зв'язку з порушенням режиму територій та об'єктів природно-заповідного фонду, їх охоронних зон; </w:t>
            </w:r>
          </w:p>
          <w:p w14:paraId="498880D6" w14:textId="77777777" w:rsidR="007F4CB8" w:rsidRPr="00D45606" w:rsidRDefault="007F4CB8"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перевіряти у громадян і службових осіб посвідчення на право перебування, використання природних ресурсів та здійснення іншої діяльності в межах відповідних територій та об'єктів природно-заповідного фонду; </w:t>
            </w:r>
          </w:p>
          <w:p w14:paraId="56FA6C60" w14:textId="77777777" w:rsidR="007F4CB8" w:rsidRPr="00D45606" w:rsidRDefault="007F4CB8"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доставляти порушників установленого режиму з метою з'ясування особи; </w:t>
            </w:r>
          </w:p>
          <w:p w14:paraId="601C8167" w14:textId="77777777" w:rsidR="007F4CB8" w:rsidRPr="00D45606" w:rsidRDefault="007F4CB8"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складати протоколи про порушення вимог законодавства, надсилати їх відповідним органам для притягнення винних осіб до відповідальності; </w:t>
            </w:r>
          </w:p>
          <w:p w14:paraId="409D4727" w14:textId="77777777" w:rsidR="007F4CB8" w:rsidRPr="00D45606" w:rsidRDefault="007F4CB8"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вилучати у порушників предмети та знаряддя незаконного використання природних ресурсів, транспортні засоби, відповідні документи; </w:t>
            </w:r>
          </w:p>
          <w:p w14:paraId="6CBF6ADF" w14:textId="77777777" w:rsidR="007F4CB8" w:rsidRPr="00D45606" w:rsidRDefault="007F4CB8"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проводити особистий огляд осіб, речей, транспортних засобів та перевірку знарядь і продукції, одержаної в результаті природокористування; </w:t>
            </w:r>
          </w:p>
          <w:p w14:paraId="0673E6B3" w14:textId="77777777" w:rsidR="007F4CB8" w:rsidRPr="00D45606" w:rsidRDefault="007F4CB8" w:rsidP="000F7B39">
            <w:pPr>
              <w:spacing w:after="12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 xml:space="preserve">безперешкодно відвідувати підприємства, установи, організації, судна та інші транспортні засоби в межах відповідних територій, об'єктів природно-заповідного фонду, їх охоронних зон для перевірки додержання законодавства про охорону навколишнього природного середовища та природно-заповідний фонд; </w:t>
            </w:r>
          </w:p>
          <w:p w14:paraId="2C9B0DEC" w14:textId="77777777" w:rsidR="007F4CB8" w:rsidRDefault="007F4CB8" w:rsidP="000F7B39">
            <w:pPr>
              <w:spacing w:after="0" w:line="240" w:lineRule="auto"/>
              <w:ind w:firstLine="0"/>
              <w:jc w:val="both"/>
              <w:rPr>
                <w:rFonts w:ascii="Times New Roman" w:eastAsia="Times New Roman" w:hAnsi="Times New Roman" w:cs="Times New Roman"/>
                <w:bCs/>
                <w:sz w:val="28"/>
                <w:szCs w:val="28"/>
              </w:rPr>
            </w:pPr>
            <w:r w:rsidRPr="00D45606">
              <w:rPr>
                <w:rFonts w:ascii="Times New Roman" w:eastAsia="Times New Roman" w:hAnsi="Times New Roman" w:cs="Times New Roman"/>
                <w:bCs/>
                <w:sz w:val="28"/>
                <w:szCs w:val="28"/>
              </w:rPr>
              <w:t>вносити пропозиції до відповідних державних органів про припинення, зупинення чи обмеження будь-якої діяльності, що порушує вимоги законодавства про природно-заповідний фонд, давати обов'язкові для виконання приписи з метою усунення порушень, виявлених у межах територій та об'єктів природно-заповідного фонду.</w:t>
            </w:r>
          </w:p>
          <w:p w14:paraId="3E8034B3" w14:textId="58EB6504" w:rsidR="00B67716" w:rsidRPr="00B53C80" w:rsidRDefault="007F4CB8" w:rsidP="000F7B39">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36213" w:rsidRPr="003A4FA2" w14:paraId="3E3B3C71" w14:textId="77777777" w:rsidTr="00795F90">
        <w:tc>
          <w:tcPr>
            <w:tcW w:w="14034" w:type="dxa"/>
            <w:gridSpan w:val="2"/>
          </w:tcPr>
          <w:p w14:paraId="0A3F6CBD" w14:textId="1B28F719" w:rsidR="00A36213" w:rsidRPr="009350D4" w:rsidRDefault="00A36213"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000A79C1" w:rsidRPr="000A79C1">
              <w:rPr>
                <w:rFonts w:ascii="Times New Roman" w:eastAsia="Times New Roman" w:hAnsi="Times New Roman" w:cs="Times New Roman"/>
                <w:b/>
                <w:bCs/>
                <w:sz w:val="28"/>
                <w:szCs w:val="28"/>
              </w:rPr>
              <w:t>Про статус народного депутата України</w:t>
            </w:r>
            <w:r w:rsidRPr="00247BE8">
              <w:rPr>
                <w:rFonts w:ascii="Times New Roman" w:eastAsia="Times New Roman" w:hAnsi="Times New Roman" w:cs="Times New Roman"/>
                <w:b/>
                <w:bCs/>
                <w:sz w:val="28"/>
                <w:szCs w:val="28"/>
              </w:rPr>
              <w:t>"</w:t>
            </w:r>
          </w:p>
        </w:tc>
      </w:tr>
      <w:tr w:rsidR="00B67716" w:rsidRPr="003A4FA2" w14:paraId="496B9709" w14:textId="77777777" w:rsidTr="00795F90">
        <w:tc>
          <w:tcPr>
            <w:tcW w:w="7088" w:type="dxa"/>
          </w:tcPr>
          <w:p w14:paraId="053459F1" w14:textId="77777777" w:rsidR="00A36213" w:rsidRPr="00A36213" w:rsidRDefault="00A36213" w:rsidP="000F7B39">
            <w:pPr>
              <w:spacing w:after="120" w:line="240" w:lineRule="auto"/>
              <w:ind w:firstLine="0"/>
              <w:jc w:val="both"/>
              <w:rPr>
                <w:rFonts w:ascii="Times New Roman" w:eastAsia="Times New Roman" w:hAnsi="Times New Roman" w:cs="Times New Roman"/>
                <w:bCs/>
                <w:sz w:val="28"/>
                <w:szCs w:val="28"/>
              </w:rPr>
            </w:pPr>
            <w:r w:rsidRPr="00A36213">
              <w:rPr>
                <w:rFonts w:ascii="Times New Roman" w:eastAsia="Times New Roman" w:hAnsi="Times New Roman" w:cs="Times New Roman"/>
                <w:bCs/>
                <w:sz w:val="28"/>
                <w:szCs w:val="28"/>
              </w:rPr>
              <w:t xml:space="preserve">Стаття 34. Помічники-консультанти народного депутата України </w:t>
            </w:r>
          </w:p>
          <w:p w14:paraId="5D8D6CFD" w14:textId="77777777" w:rsidR="00A36213" w:rsidRPr="00A36213" w:rsidRDefault="00A36213" w:rsidP="000F7B39">
            <w:pPr>
              <w:spacing w:after="120" w:line="240" w:lineRule="auto"/>
              <w:ind w:firstLine="0"/>
              <w:jc w:val="both"/>
              <w:rPr>
                <w:rFonts w:ascii="Times New Roman" w:eastAsia="Times New Roman" w:hAnsi="Times New Roman" w:cs="Times New Roman"/>
                <w:bCs/>
                <w:sz w:val="28"/>
                <w:szCs w:val="28"/>
              </w:rPr>
            </w:pPr>
            <w:r w:rsidRPr="00A36213">
              <w:rPr>
                <w:rFonts w:ascii="Times New Roman" w:eastAsia="Times New Roman" w:hAnsi="Times New Roman" w:cs="Times New Roman"/>
                <w:bCs/>
                <w:sz w:val="28"/>
                <w:szCs w:val="28"/>
              </w:rPr>
              <w:t xml:space="preserve">1. Народний депутат може мати до тридцяти одного помічника-консультанта, правовий статус і умови діяльності яких визначаються цим та іншими законами та прийнятим відповідно до них Положенням про помічника-консультанта народного депутата, яке затверджується Верховною Радою України. </w:t>
            </w:r>
          </w:p>
          <w:p w14:paraId="5C58CDDF" w14:textId="532521FF" w:rsidR="00A36213" w:rsidRDefault="00A36213" w:rsidP="000F7B39">
            <w:pPr>
              <w:spacing w:after="120" w:line="240" w:lineRule="auto"/>
              <w:ind w:firstLine="0"/>
              <w:jc w:val="both"/>
              <w:rPr>
                <w:rFonts w:ascii="Times New Roman" w:eastAsia="Times New Roman" w:hAnsi="Times New Roman" w:cs="Times New Roman"/>
                <w:bCs/>
                <w:sz w:val="28"/>
                <w:szCs w:val="28"/>
              </w:rPr>
            </w:pPr>
            <w:r w:rsidRPr="00A36213">
              <w:rPr>
                <w:rFonts w:ascii="Times New Roman" w:eastAsia="Times New Roman" w:hAnsi="Times New Roman" w:cs="Times New Roman"/>
                <w:bCs/>
                <w:sz w:val="28"/>
                <w:szCs w:val="28"/>
              </w:rPr>
              <w:t>2. Помічником-консультантом народного депутата може бути лише громадянин України, який вільно володіє державною мовою, з урахуванням обмежень, передбачених статтею 27 Закону України "Про запобігання корупції".</w:t>
            </w:r>
          </w:p>
          <w:p w14:paraId="66AD5C65" w14:textId="77777777" w:rsidR="005E55BF" w:rsidRDefault="005E55BF" w:rsidP="000F7B39">
            <w:pPr>
              <w:spacing w:after="120" w:line="240" w:lineRule="auto"/>
              <w:ind w:firstLine="0"/>
              <w:jc w:val="center"/>
              <w:rPr>
                <w:rFonts w:ascii="Times New Roman" w:eastAsia="Times New Roman" w:hAnsi="Times New Roman" w:cs="Times New Roman"/>
                <w:b/>
                <w:bCs/>
                <w:sz w:val="28"/>
                <w:szCs w:val="28"/>
              </w:rPr>
            </w:pPr>
          </w:p>
          <w:p w14:paraId="4D30FF4D" w14:textId="77777777" w:rsidR="005E55BF" w:rsidRDefault="005E55BF" w:rsidP="000F7B39">
            <w:pPr>
              <w:spacing w:after="120" w:line="240" w:lineRule="auto"/>
              <w:ind w:firstLine="0"/>
              <w:jc w:val="center"/>
              <w:rPr>
                <w:rFonts w:ascii="Times New Roman" w:eastAsia="Times New Roman" w:hAnsi="Times New Roman" w:cs="Times New Roman"/>
                <w:b/>
                <w:bCs/>
                <w:sz w:val="28"/>
                <w:szCs w:val="28"/>
              </w:rPr>
            </w:pPr>
            <w:r w:rsidRPr="005E55BF">
              <w:rPr>
                <w:rFonts w:ascii="Times New Roman" w:eastAsia="Times New Roman" w:hAnsi="Times New Roman" w:cs="Times New Roman"/>
                <w:b/>
                <w:bCs/>
                <w:sz w:val="28"/>
                <w:szCs w:val="28"/>
              </w:rPr>
              <w:t>Відсутній.</w:t>
            </w:r>
          </w:p>
          <w:p w14:paraId="72820480" w14:textId="77777777" w:rsidR="005E55BF" w:rsidRDefault="005E55BF" w:rsidP="000F7B39">
            <w:pPr>
              <w:spacing w:after="120" w:line="240" w:lineRule="auto"/>
              <w:ind w:firstLine="0"/>
              <w:jc w:val="center"/>
              <w:rPr>
                <w:rFonts w:ascii="Times New Roman" w:eastAsia="Times New Roman" w:hAnsi="Times New Roman" w:cs="Times New Roman"/>
                <w:b/>
                <w:bCs/>
                <w:sz w:val="28"/>
                <w:szCs w:val="28"/>
              </w:rPr>
            </w:pPr>
          </w:p>
          <w:p w14:paraId="30F62422" w14:textId="77777777" w:rsidR="005E55BF" w:rsidRDefault="005E55BF" w:rsidP="000F7B39">
            <w:pPr>
              <w:spacing w:after="120" w:line="240" w:lineRule="auto"/>
              <w:ind w:firstLine="0"/>
              <w:jc w:val="center"/>
              <w:rPr>
                <w:rFonts w:ascii="Times New Roman" w:eastAsia="Times New Roman" w:hAnsi="Times New Roman" w:cs="Times New Roman"/>
                <w:b/>
                <w:bCs/>
                <w:sz w:val="28"/>
                <w:szCs w:val="28"/>
              </w:rPr>
            </w:pPr>
          </w:p>
          <w:p w14:paraId="005CBE5C" w14:textId="77777777" w:rsidR="005E55BF" w:rsidRDefault="005E55BF" w:rsidP="000F7B39">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7EF351B8" w14:textId="77777777" w:rsidR="005E55BF" w:rsidRDefault="005E55BF" w:rsidP="000F7B39">
            <w:pPr>
              <w:spacing w:after="120" w:line="240" w:lineRule="auto"/>
              <w:ind w:firstLine="0"/>
              <w:jc w:val="center"/>
              <w:rPr>
                <w:rFonts w:ascii="Times New Roman" w:eastAsia="Times New Roman" w:hAnsi="Times New Roman" w:cs="Times New Roman"/>
                <w:b/>
                <w:bCs/>
                <w:sz w:val="28"/>
                <w:szCs w:val="28"/>
              </w:rPr>
            </w:pPr>
          </w:p>
          <w:p w14:paraId="52960562" w14:textId="16925086" w:rsidR="005E55BF" w:rsidRPr="005E55BF" w:rsidRDefault="005E55BF" w:rsidP="000F7B39">
            <w:pPr>
              <w:spacing w:after="120" w:line="240" w:lineRule="auto"/>
              <w:ind w:firstLine="0"/>
              <w:jc w:val="center"/>
              <w:rPr>
                <w:rFonts w:ascii="Times New Roman" w:eastAsia="Times New Roman" w:hAnsi="Times New Roman" w:cs="Times New Roman"/>
                <w:b/>
                <w:bCs/>
                <w:sz w:val="28"/>
                <w:szCs w:val="28"/>
              </w:rPr>
            </w:pPr>
          </w:p>
          <w:p w14:paraId="39843AAE" w14:textId="77777777" w:rsidR="00B67716" w:rsidRDefault="00A36213" w:rsidP="000F7B39">
            <w:pPr>
              <w:spacing w:after="120" w:line="240" w:lineRule="auto"/>
              <w:ind w:firstLine="0"/>
              <w:jc w:val="both"/>
              <w:rPr>
                <w:rFonts w:ascii="Times New Roman" w:eastAsia="Times New Roman" w:hAnsi="Times New Roman" w:cs="Times New Roman"/>
                <w:bCs/>
                <w:sz w:val="28"/>
                <w:szCs w:val="28"/>
              </w:rPr>
            </w:pPr>
            <w:r w:rsidRPr="00A36213">
              <w:rPr>
                <w:rFonts w:ascii="Times New Roman" w:eastAsia="Times New Roman" w:hAnsi="Times New Roman" w:cs="Times New Roman"/>
                <w:bCs/>
                <w:sz w:val="28"/>
                <w:szCs w:val="28"/>
              </w:rPr>
              <w:t>3. Помічники-консультанти народного депутата працюють за строковим трудовим договором (на постійній основі чи за сумісництвом) або на громадських засадах.</w:t>
            </w:r>
          </w:p>
          <w:p w14:paraId="469663FB" w14:textId="1DE19CA7" w:rsidR="00A36213" w:rsidRPr="00010563" w:rsidRDefault="00A36213"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6EDBD0FB" w14:textId="77777777" w:rsidR="005E55BF" w:rsidRPr="00A36213" w:rsidRDefault="005E55BF" w:rsidP="000F7B39">
            <w:pPr>
              <w:spacing w:after="120" w:line="240" w:lineRule="auto"/>
              <w:ind w:firstLine="0"/>
              <w:jc w:val="both"/>
              <w:rPr>
                <w:rFonts w:ascii="Times New Roman" w:eastAsia="Times New Roman" w:hAnsi="Times New Roman" w:cs="Times New Roman"/>
                <w:bCs/>
                <w:sz w:val="28"/>
                <w:szCs w:val="28"/>
              </w:rPr>
            </w:pPr>
            <w:r w:rsidRPr="00A36213">
              <w:rPr>
                <w:rFonts w:ascii="Times New Roman" w:eastAsia="Times New Roman" w:hAnsi="Times New Roman" w:cs="Times New Roman"/>
                <w:bCs/>
                <w:sz w:val="28"/>
                <w:szCs w:val="28"/>
              </w:rPr>
              <w:t xml:space="preserve">Стаття 34. Помічники-консультанти народного депутата України </w:t>
            </w:r>
          </w:p>
          <w:p w14:paraId="01ED199C" w14:textId="77777777" w:rsidR="005E55BF" w:rsidRPr="00A36213" w:rsidRDefault="005E55BF" w:rsidP="000F7B39">
            <w:pPr>
              <w:spacing w:after="120" w:line="240" w:lineRule="auto"/>
              <w:ind w:firstLine="0"/>
              <w:jc w:val="both"/>
              <w:rPr>
                <w:rFonts w:ascii="Times New Roman" w:eastAsia="Times New Roman" w:hAnsi="Times New Roman" w:cs="Times New Roman"/>
                <w:bCs/>
                <w:sz w:val="28"/>
                <w:szCs w:val="28"/>
              </w:rPr>
            </w:pPr>
            <w:r w:rsidRPr="00A36213">
              <w:rPr>
                <w:rFonts w:ascii="Times New Roman" w:eastAsia="Times New Roman" w:hAnsi="Times New Roman" w:cs="Times New Roman"/>
                <w:bCs/>
                <w:sz w:val="28"/>
                <w:szCs w:val="28"/>
              </w:rPr>
              <w:t xml:space="preserve">1. Народний депутат може мати до тридцяти одного помічника-консультанта, правовий статус і умови діяльності яких визначаються цим та іншими законами та прийнятим відповідно до них Положенням про помічника-консультанта народного депутата, яке затверджується Верховною Радою України. </w:t>
            </w:r>
          </w:p>
          <w:p w14:paraId="7FFC22DA" w14:textId="2B991263" w:rsidR="005E55BF" w:rsidRPr="00F27261" w:rsidRDefault="005E55BF" w:rsidP="000F7B39">
            <w:pPr>
              <w:spacing w:after="120" w:line="240" w:lineRule="auto"/>
              <w:ind w:firstLine="0"/>
              <w:jc w:val="both"/>
              <w:rPr>
                <w:rFonts w:ascii="Times New Roman" w:eastAsia="Times New Roman" w:hAnsi="Times New Roman" w:cs="Times New Roman"/>
                <w:bCs/>
                <w:sz w:val="28"/>
                <w:szCs w:val="28"/>
              </w:rPr>
            </w:pPr>
            <w:r w:rsidRPr="00A36213">
              <w:rPr>
                <w:rFonts w:ascii="Times New Roman" w:eastAsia="Times New Roman" w:hAnsi="Times New Roman" w:cs="Times New Roman"/>
                <w:bCs/>
                <w:sz w:val="28"/>
                <w:szCs w:val="28"/>
              </w:rPr>
              <w:t xml:space="preserve">2. Помічником-консультантом народного депутата може бути лише громадянин України, який вільно володіє державною мовою, </w:t>
            </w:r>
            <w:r w:rsidRPr="00F27261">
              <w:rPr>
                <w:rFonts w:ascii="Times New Roman" w:eastAsia="Times New Roman" w:hAnsi="Times New Roman" w:cs="Times New Roman"/>
                <w:bCs/>
                <w:sz w:val="28"/>
                <w:szCs w:val="28"/>
              </w:rPr>
              <w:t>з урахуванням обмежень, передбачених статтею 27 Закону України "Про запобігання корупції".</w:t>
            </w:r>
          </w:p>
          <w:p w14:paraId="4975BFB3" w14:textId="77777777" w:rsidR="005E55BF" w:rsidRPr="00F27261" w:rsidRDefault="005E55BF" w:rsidP="000F7B39">
            <w:pPr>
              <w:spacing w:after="120" w:line="240" w:lineRule="auto"/>
              <w:ind w:firstLine="0"/>
              <w:jc w:val="both"/>
              <w:rPr>
                <w:rFonts w:ascii="Times New Roman" w:eastAsia="Times New Roman" w:hAnsi="Times New Roman" w:cs="Times New Roman"/>
                <w:b/>
                <w:sz w:val="24"/>
                <w:szCs w:val="24"/>
                <w:lang w:eastAsia="ru-RU"/>
              </w:rPr>
            </w:pPr>
            <w:r w:rsidRPr="00F27261">
              <w:rPr>
                <w:rFonts w:ascii="Times New Roman" w:eastAsia="Times New Roman" w:hAnsi="Times New Roman" w:cs="Times New Roman"/>
                <w:b/>
                <w:sz w:val="28"/>
                <w:szCs w:val="28"/>
                <w:shd w:val="clear" w:color="auto" w:fill="FFFFFF"/>
                <w:lang w:eastAsia="ru-RU"/>
              </w:rPr>
              <w:t>Не може бути помічником-консультантом народного депутата особа, яка має</w:t>
            </w:r>
            <w:r w:rsidRPr="00F27261">
              <w:rPr>
                <w:rFonts w:ascii="Times New Roman" w:eastAsia="Times New Roman" w:hAnsi="Times New Roman" w:cs="Times New Roman"/>
                <w:b/>
                <w:sz w:val="28"/>
                <w:szCs w:val="28"/>
                <w:lang w:eastAsia="ru-RU"/>
              </w:rPr>
              <w:t xml:space="preserve"> громадянство (підданство) </w:t>
            </w:r>
            <w:r w:rsidRPr="00F27261">
              <w:rPr>
                <w:rFonts w:ascii="Times New Roman" w:eastAsia="Times New Roman" w:hAnsi="Times New Roman" w:cs="Times New Roman"/>
                <w:b/>
                <w:sz w:val="28"/>
                <w:szCs w:val="28"/>
                <w:shd w:val="clear" w:color="auto" w:fill="FFFFFF"/>
                <w:lang w:eastAsia="ru-RU"/>
              </w:rPr>
              <w:t xml:space="preserve">іноземної </w:t>
            </w:r>
            <w:r w:rsidRPr="00F27261">
              <w:rPr>
                <w:rFonts w:ascii="Times New Roman" w:eastAsia="Times New Roman" w:hAnsi="Times New Roman" w:cs="Times New Roman"/>
                <w:b/>
                <w:sz w:val="28"/>
                <w:szCs w:val="28"/>
                <w:lang w:eastAsia="ru-RU"/>
              </w:rPr>
              <w:t>держави (</w:t>
            </w:r>
            <w:r w:rsidRPr="00F27261">
              <w:rPr>
                <w:rFonts w:ascii="Times New Roman" w:eastAsia="Times New Roman" w:hAnsi="Times New Roman" w:cs="Times New Roman"/>
                <w:b/>
                <w:sz w:val="28"/>
                <w:szCs w:val="28"/>
                <w:shd w:val="clear" w:color="auto" w:fill="FFFFFF"/>
                <w:lang w:eastAsia="ru-RU"/>
              </w:rPr>
              <w:t xml:space="preserve">іноземних </w:t>
            </w:r>
            <w:r w:rsidRPr="00F27261">
              <w:rPr>
                <w:rFonts w:ascii="Times New Roman" w:eastAsia="Times New Roman" w:hAnsi="Times New Roman" w:cs="Times New Roman"/>
                <w:b/>
                <w:sz w:val="28"/>
                <w:szCs w:val="28"/>
                <w:lang w:eastAsia="ru-RU"/>
              </w:rPr>
              <w:t>держав).</w:t>
            </w:r>
          </w:p>
          <w:p w14:paraId="2A63287F" w14:textId="4D4499B9" w:rsidR="005E55BF" w:rsidRPr="005E55BF" w:rsidRDefault="005E55BF" w:rsidP="000F7B39">
            <w:pPr>
              <w:spacing w:after="120" w:line="240" w:lineRule="auto"/>
              <w:ind w:firstLine="0"/>
              <w:jc w:val="both"/>
              <w:rPr>
                <w:rFonts w:ascii="Times New Roman" w:eastAsia="Times New Roman" w:hAnsi="Times New Roman" w:cs="Times New Roman"/>
                <w:b/>
                <w:bCs/>
                <w:sz w:val="28"/>
                <w:szCs w:val="28"/>
              </w:rPr>
            </w:pPr>
            <w:r w:rsidRPr="00F27261">
              <w:rPr>
                <w:rFonts w:ascii="Times New Roman" w:eastAsia="Times New Roman" w:hAnsi="Times New Roman" w:cs="Times New Roman"/>
                <w:b/>
                <w:sz w:val="28"/>
                <w:szCs w:val="28"/>
                <w:shd w:val="clear" w:color="auto" w:fill="FFFFFF"/>
                <w:lang w:eastAsia="ru-RU"/>
              </w:rPr>
              <w:t>Помічник-консультант народного депутата звільняється з посади (увільняється від виконання обов’язків) у разі припинення</w:t>
            </w:r>
            <w:r w:rsidRPr="005E55BF">
              <w:rPr>
                <w:rFonts w:ascii="Times New Roman" w:eastAsia="Times New Roman" w:hAnsi="Times New Roman" w:cs="Times New Roman"/>
                <w:b/>
                <w:sz w:val="28"/>
                <w:szCs w:val="28"/>
                <w:shd w:val="clear" w:color="auto" w:fill="FFFFFF"/>
                <w:lang w:eastAsia="ru-RU"/>
              </w:rPr>
              <w:t xml:space="preserve"> ним громадянства України, наявності у нього громадянства (підданства) іноземної держави (іноземних держав) або виїзду за кордон на постійне проживання.</w:t>
            </w:r>
          </w:p>
          <w:p w14:paraId="06D1F359" w14:textId="77777777" w:rsidR="005E55BF" w:rsidRDefault="005E55BF" w:rsidP="000F7B39">
            <w:pPr>
              <w:spacing w:after="120" w:line="240" w:lineRule="auto"/>
              <w:ind w:firstLine="0"/>
              <w:jc w:val="both"/>
              <w:rPr>
                <w:rFonts w:ascii="Times New Roman" w:eastAsia="Times New Roman" w:hAnsi="Times New Roman" w:cs="Times New Roman"/>
                <w:bCs/>
                <w:sz w:val="28"/>
                <w:szCs w:val="28"/>
              </w:rPr>
            </w:pPr>
            <w:r w:rsidRPr="00A36213">
              <w:rPr>
                <w:rFonts w:ascii="Times New Roman" w:eastAsia="Times New Roman" w:hAnsi="Times New Roman" w:cs="Times New Roman"/>
                <w:bCs/>
                <w:sz w:val="28"/>
                <w:szCs w:val="28"/>
              </w:rPr>
              <w:t>3. Помічники-консультанти народного депутата працюють за строковим трудовим договором (на постійній основі чи за сумісництвом) або на громадських засадах.</w:t>
            </w:r>
          </w:p>
          <w:p w14:paraId="128668B5" w14:textId="4D16B030" w:rsidR="00B67716" w:rsidRPr="00B53C80" w:rsidRDefault="005E55B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037C54" w:rsidRPr="003A4FA2" w14:paraId="6D8648C9" w14:textId="77777777" w:rsidTr="00795F90">
        <w:tc>
          <w:tcPr>
            <w:tcW w:w="14034" w:type="dxa"/>
            <w:gridSpan w:val="2"/>
          </w:tcPr>
          <w:p w14:paraId="21EBC8E2" w14:textId="61295A5B" w:rsidR="00037C54" w:rsidRPr="009350D4" w:rsidRDefault="00037C54"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Pr>
                <w:rFonts w:ascii="Times New Roman" w:eastAsia="Times New Roman" w:hAnsi="Times New Roman" w:cs="Times New Roman"/>
                <w:b/>
                <w:bCs/>
                <w:sz w:val="28"/>
                <w:szCs w:val="28"/>
              </w:rPr>
              <w:t>Про нотаріат</w:t>
            </w:r>
            <w:r w:rsidRPr="00247BE8">
              <w:rPr>
                <w:rFonts w:ascii="Times New Roman" w:eastAsia="Times New Roman" w:hAnsi="Times New Roman" w:cs="Times New Roman"/>
                <w:b/>
                <w:bCs/>
                <w:sz w:val="28"/>
                <w:szCs w:val="28"/>
              </w:rPr>
              <w:t>"</w:t>
            </w:r>
          </w:p>
        </w:tc>
      </w:tr>
      <w:tr w:rsidR="00B67716" w:rsidRPr="003A4FA2" w14:paraId="637CA7FF" w14:textId="77777777" w:rsidTr="00795F90">
        <w:tc>
          <w:tcPr>
            <w:tcW w:w="7088" w:type="dxa"/>
          </w:tcPr>
          <w:p w14:paraId="2F2F42AD" w14:textId="77777777" w:rsidR="0026624F" w:rsidRPr="0026624F" w:rsidRDefault="0026624F" w:rsidP="000F7B39">
            <w:pPr>
              <w:spacing w:after="120" w:line="240" w:lineRule="auto"/>
              <w:ind w:firstLine="0"/>
              <w:jc w:val="both"/>
              <w:rPr>
                <w:rFonts w:ascii="Times New Roman" w:eastAsia="Times New Roman" w:hAnsi="Times New Roman" w:cs="Times New Roman"/>
                <w:bCs/>
                <w:sz w:val="28"/>
                <w:szCs w:val="28"/>
              </w:rPr>
            </w:pPr>
            <w:r w:rsidRPr="0026624F">
              <w:rPr>
                <w:rFonts w:ascii="Times New Roman" w:eastAsia="Times New Roman" w:hAnsi="Times New Roman" w:cs="Times New Roman"/>
                <w:bCs/>
                <w:sz w:val="28"/>
                <w:szCs w:val="28"/>
              </w:rPr>
              <w:t>Стаття 3. Нотаріус</w:t>
            </w:r>
          </w:p>
          <w:p w14:paraId="4923F10C" w14:textId="7A1F1E01" w:rsidR="0026624F" w:rsidRPr="0026624F" w:rsidRDefault="0026624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3E4A35A" w14:textId="402FA589" w:rsidR="00B67716" w:rsidRDefault="0026624F" w:rsidP="000F7B39">
            <w:pPr>
              <w:spacing w:after="120" w:line="240" w:lineRule="auto"/>
              <w:ind w:firstLine="0"/>
              <w:jc w:val="both"/>
              <w:rPr>
                <w:rFonts w:ascii="Times New Roman" w:eastAsia="Times New Roman" w:hAnsi="Times New Roman" w:cs="Times New Roman"/>
                <w:bCs/>
                <w:sz w:val="28"/>
                <w:szCs w:val="28"/>
              </w:rPr>
            </w:pPr>
            <w:r w:rsidRPr="0026624F">
              <w:rPr>
                <w:rFonts w:ascii="Times New Roman" w:eastAsia="Times New Roman" w:hAnsi="Times New Roman" w:cs="Times New Roman"/>
                <w:bCs/>
                <w:sz w:val="28"/>
                <w:szCs w:val="28"/>
              </w:rPr>
              <w:t>Нотаріусом може бути громадянин України, якому присуджено ступінь вищої юридичної освіти не нижче магістра, який володіє державною мовою відповідно до рівня, визначеного Законом України "Про забезпечення функціонування української мови як державної", має стаж роботи у сфері права не менш як шість років, з них помічником нотаріуса або консультантом державної нотаріальної контори - не менш як три роки, склав кваліфікаційний іспит і отримав свідоцтво про право на зайняття нотаріальною діяльністю. Не може бути нотаріусом особа, яка має судимість за вчинення злочину, якщо така судимість не погашена або не знята у встановленому законом порядку (крім реабілітованої особи), особа, дієздатність якої обмежена, або особа, визнана недієздатною.</w:t>
            </w:r>
          </w:p>
          <w:p w14:paraId="7A8A201A" w14:textId="77777777" w:rsidR="00914A0A" w:rsidRDefault="00914A0A" w:rsidP="000F7B39">
            <w:pPr>
              <w:spacing w:after="0" w:line="240" w:lineRule="auto"/>
              <w:ind w:firstLine="0"/>
              <w:jc w:val="both"/>
              <w:rPr>
                <w:rFonts w:ascii="Times New Roman" w:eastAsia="Times New Roman" w:hAnsi="Times New Roman" w:cs="Times New Roman"/>
                <w:bCs/>
                <w:sz w:val="28"/>
                <w:szCs w:val="28"/>
              </w:rPr>
            </w:pPr>
          </w:p>
          <w:p w14:paraId="210BA2E6" w14:textId="7C76F461" w:rsidR="0026624F" w:rsidRPr="00010563" w:rsidRDefault="005E55B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3A0A1028" w14:textId="77777777" w:rsidR="005E55BF" w:rsidRPr="0026624F" w:rsidRDefault="005E55BF" w:rsidP="000F7B39">
            <w:pPr>
              <w:spacing w:after="120" w:line="240" w:lineRule="auto"/>
              <w:ind w:firstLine="0"/>
              <w:jc w:val="both"/>
              <w:rPr>
                <w:rFonts w:ascii="Times New Roman" w:eastAsia="Times New Roman" w:hAnsi="Times New Roman" w:cs="Times New Roman"/>
                <w:bCs/>
                <w:sz w:val="28"/>
                <w:szCs w:val="28"/>
              </w:rPr>
            </w:pPr>
            <w:r w:rsidRPr="0026624F">
              <w:rPr>
                <w:rFonts w:ascii="Times New Roman" w:eastAsia="Times New Roman" w:hAnsi="Times New Roman" w:cs="Times New Roman"/>
                <w:bCs/>
                <w:sz w:val="28"/>
                <w:szCs w:val="28"/>
              </w:rPr>
              <w:t>Стаття 3. Нотаріус</w:t>
            </w:r>
          </w:p>
          <w:p w14:paraId="2F1AB03D" w14:textId="77777777" w:rsidR="005E55BF" w:rsidRPr="0026624F" w:rsidRDefault="005E55B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DE7E89B" w14:textId="664B1796" w:rsidR="005E55BF" w:rsidRDefault="005E55BF" w:rsidP="000F7B39">
            <w:pPr>
              <w:spacing w:after="120" w:line="240" w:lineRule="auto"/>
              <w:ind w:firstLine="0"/>
              <w:jc w:val="both"/>
              <w:rPr>
                <w:rFonts w:ascii="Times New Roman" w:eastAsia="Times New Roman" w:hAnsi="Times New Roman" w:cs="Times New Roman"/>
                <w:bCs/>
                <w:sz w:val="28"/>
                <w:szCs w:val="28"/>
              </w:rPr>
            </w:pPr>
            <w:r w:rsidRPr="0026624F">
              <w:rPr>
                <w:rFonts w:ascii="Times New Roman" w:eastAsia="Times New Roman" w:hAnsi="Times New Roman" w:cs="Times New Roman"/>
                <w:bCs/>
                <w:sz w:val="28"/>
                <w:szCs w:val="28"/>
              </w:rPr>
              <w:t xml:space="preserve">Нотаріусом може бути громадянин України, якому присуджено ступінь вищої юридичної освіти не нижче магістра, який володіє державною мовою відповідно до рівня, визначеного Законом України "Про забезпечення функціонування української мови як державної", має стаж роботи у сфері права не менш як шість років, з них помічником нотаріуса або консультантом державної нотаріальної контори - не менш як три роки, склав кваліфікаційний іспит і отримав свідоцтво про право на зайняття нотаріальною діяльністю. Не може бути нотаріусом особа, яка має </w:t>
            </w:r>
            <w:r w:rsidR="00914A0A" w:rsidRPr="00914A0A">
              <w:rPr>
                <w:rFonts w:ascii="Times New Roman" w:eastAsia="Times New Roman" w:hAnsi="Times New Roman" w:cs="Times New Roman"/>
                <w:b/>
                <w:bCs/>
                <w:sz w:val="28"/>
                <w:szCs w:val="28"/>
              </w:rPr>
              <w:t>громадянство</w:t>
            </w:r>
            <w:r w:rsidR="00914A0A">
              <w:rPr>
                <w:rFonts w:ascii="Times New Roman" w:eastAsia="Times New Roman" w:hAnsi="Times New Roman" w:cs="Times New Roman"/>
                <w:b/>
                <w:bCs/>
                <w:sz w:val="28"/>
                <w:szCs w:val="28"/>
              </w:rPr>
              <w:t xml:space="preserve"> </w:t>
            </w:r>
            <w:r w:rsidR="00914A0A" w:rsidRPr="00914A0A">
              <w:rPr>
                <w:rFonts w:ascii="Times New Roman" w:eastAsia="Times New Roman" w:hAnsi="Times New Roman" w:cs="Times New Roman"/>
                <w:b/>
                <w:sz w:val="28"/>
                <w:szCs w:val="28"/>
                <w:lang w:eastAsia="ru-RU"/>
              </w:rPr>
              <w:t>(підданство) іноземної держави (іноземних держав)</w:t>
            </w:r>
            <w:r w:rsidR="00914A0A">
              <w:rPr>
                <w:rFonts w:ascii="Times New Roman" w:eastAsia="Times New Roman" w:hAnsi="Times New Roman" w:cs="Times New Roman"/>
                <w:b/>
                <w:sz w:val="28"/>
                <w:szCs w:val="28"/>
                <w:lang w:eastAsia="ru-RU"/>
              </w:rPr>
              <w:t>,</w:t>
            </w:r>
            <w:r w:rsidR="00914A0A">
              <w:rPr>
                <w:rFonts w:ascii="Times New Roman" w:eastAsia="Times New Roman" w:hAnsi="Times New Roman" w:cs="Times New Roman"/>
                <w:bCs/>
                <w:sz w:val="28"/>
                <w:szCs w:val="28"/>
              </w:rPr>
              <w:t xml:space="preserve"> </w:t>
            </w:r>
            <w:r w:rsidRPr="0026624F">
              <w:rPr>
                <w:rFonts w:ascii="Times New Roman" w:eastAsia="Times New Roman" w:hAnsi="Times New Roman" w:cs="Times New Roman"/>
                <w:bCs/>
                <w:sz w:val="28"/>
                <w:szCs w:val="28"/>
              </w:rPr>
              <w:t>судимість за вчинення злочину, якщо така судимість не погашена або не знята у встановленому законом порядку (крім реабілітованої особи), особа, дієздатність якої обмежена, або особа, визнана недієздатною.</w:t>
            </w:r>
          </w:p>
          <w:p w14:paraId="56750CE6" w14:textId="34D350FC" w:rsidR="00B67716" w:rsidRPr="00B53C80" w:rsidRDefault="005E55B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67716" w:rsidRPr="003A4FA2" w14:paraId="2F622DF5" w14:textId="77777777" w:rsidTr="00795F90">
        <w:tc>
          <w:tcPr>
            <w:tcW w:w="7088" w:type="dxa"/>
          </w:tcPr>
          <w:p w14:paraId="4681B94C" w14:textId="2DCB0176" w:rsidR="000B6F6F" w:rsidRPr="000B6F6F" w:rsidRDefault="000B6F6F" w:rsidP="000F7B39">
            <w:pPr>
              <w:spacing w:after="120" w:line="240" w:lineRule="auto"/>
              <w:ind w:firstLine="0"/>
              <w:jc w:val="both"/>
              <w:rPr>
                <w:rFonts w:ascii="Times New Roman" w:eastAsia="Times New Roman" w:hAnsi="Times New Roman" w:cs="Times New Roman"/>
                <w:bCs/>
                <w:sz w:val="28"/>
                <w:szCs w:val="28"/>
              </w:rPr>
            </w:pPr>
            <w:r w:rsidRPr="000B6F6F">
              <w:rPr>
                <w:rFonts w:ascii="Times New Roman" w:eastAsia="Times New Roman" w:hAnsi="Times New Roman" w:cs="Times New Roman"/>
                <w:bCs/>
                <w:sz w:val="28"/>
                <w:szCs w:val="28"/>
              </w:rPr>
              <w:t xml:space="preserve">Стаття 12. Анулювання свідоцтва про право на заняття нотаріальною діяльністю </w:t>
            </w:r>
          </w:p>
          <w:p w14:paraId="79AE6BED" w14:textId="77777777" w:rsidR="000B6F6F" w:rsidRPr="000B6F6F" w:rsidRDefault="000B6F6F" w:rsidP="000F7B39">
            <w:pPr>
              <w:spacing w:after="120" w:line="240" w:lineRule="auto"/>
              <w:ind w:firstLine="0"/>
              <w:jc w:val="both"/>
              <w:rPr>
                <w:rFonts w:ascii="Times New Roman" w:eastAsia="Times New Roman" w:hAnsi="Times New Roman" w:cs="Times New Roman"/>
                <w:bCs/>
                <w:sz w:val="28"/>
                <w:szCs w:val="28"/>
              </w:rPr>
            </w:pPr>
            <w:r w:rsidRPr="000B6F6F">
              <w:rPr>
                <w:rFonts w:ascii="Times New Roman" w:eastAsia="Times New Roman" w:hAnsi="Times New Roman" w:cs="Times New Roman"/>
                <w:bCs/>
                <w:sz w:val="28"/>
                <w:szCs w:val="28"/>
              </w:rPr>
              <w:t xml:space="preserve">Свідоцтво про право на заняття нотаріальною діяльністю може бути анульовано Міністерством юстиції України: </w:t>
            </w:r>
          </w:p>
          <w:p w14:paraId="532A53C1" w14:textId="2B9E2293" w:rsidR="000B6F6F" w:rsidRPr="000B6F6F" w:rsidRDefault="00914A0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5238C70" w14:textId="77777777" w:rsidR="000B6F6F" w:rsidRPr="000B6F6F" w:rsidRDefault="000B6F6F" w:rsidP="000F7B39">
            <w:pPr>
              <w:spacing w:after="120" w:line="240" w:lineRule="auto"/>
              <w:ind w:firstLine="0"/>
              <w:jc w:val="both"/>
              <w:rPr>
                <w:rFonts w:ascii="Times New Roman" w:eastAsia="Times New Roman" w:hAnsi="Times New Roman" w:cs="Times New Roman"/>
                <w:bCs/>
                <w:sz w:val="28"/>
                <w:szCs w:val="28"/>
              </w:rPr>
            </w:pPr>
            <w:r w:rsidRPr="000B6F6F">
              <w:rPr>
                <w:rFonts w:ascii="Times New Roman" w:eastAsia="Times New Roman" w:hAnsi="Times New Roman" w:cs="Times New Roman"/>
                <w:bCs/>
                <w:sz w:val="28"/>
                <w:szCs w:val="28"/>
              </w:rPr>
              <w:t>2) за рішенням Вищої кваліфікаційної комісії нотаріату, прийнятим на підставі подання Міністерства юстиції України, його територіальних органів, у випадках:</w:t>
            </w:r>
          </w:p>
          <w:p w14:paraId="0B2EC255" w14:textId="2C0AC344" w:rsidR="00B67716" w:rsidRDefault="000B6F6F" w:rsidP="000F7B39">
            <w:pPr>
              <w:spacing w:after="120" w:line="240" w:lineRule="auto"/>
              <w:ind w:firstLine="0"/>
              <w:jc w:val="both"/>
              <w:rPr>
                <w:rFonts w:ascii="Times New Roman" w:eastAsia="Times New Roman" w:hAnsi="Times New Roman" w:cs="Times New Roman"/>
                <w:b/>
                <w:bCs/>
                <w:sz w:val="28"/>
                <w:szCs w:val="28"/>
              </w:rPr>
            </w:pPr>
            <w:r w:rsidRPr="00914A0A">
              <w:rPr>
                <w:rFonts w:ascii="Times New Roman" w:eastAsia="Times New Roman" w:hAnsi="Times New Roman" w:cs="Times New Roman"/>
                <w:b/>
                <w:bCs/>
                <w:sz w:val="28"/>
                <w:szCs w:val="28"/>
              </w:rPr>
              <w:t>а) втрати громадянства України або виїзду за межі України на постійне проживання;</w:t>
            </w:r>
          </w:p>
          <w:p w14:paraId="29F6FFDE" w14:textId="0D74CB27" w:rsidR="00914A0A" w:rsidRDefault="00914A0A" w:rsidP="000F7B39">
            <w:pPr>
              <w:spacing w:after="0" w:line="240" w:lineRule="auto"/>
              <w:ind w:firstLine="0"/>
              <w:jc w:val="both"/>
              <w:rPr>
                <w:rFonts w:ascii="Times New Roman" w:eastAsia="Times New Roman" w:hAnsi="Times New Roman" w:cs="Times New Roman"/>
                <w:b/>
                <w:bCs/>
                <w:sz w:val="28"/>
                <w:szCs w:val="28"/>
              </w:rPr>
            </w:pPr>
          </w:p>
          <w:p w14:paraId="54A25BBA" w14:textId="77777777" w:rsidR="00914A0A" w:rsidRPr="00914A0A" w:rsidRDefault="00914A0A" w:rsidP="000F7B39">
            <w:pPr>
              <w:spacing w:after="0" w:line="240" w:lineRule="auto"/>
              <w:ind w:firstLine="0"/>
              <w:jc w:val="both"/>
              <w:rPr>
                <w:rFonts w:ascii="Times New Roman" w:eastAsia="Times New Roman" w:hAnsi="Times New Roman" w:cs="Times New Roman"/>
                <w:b/>
                <w:bCs/>
                <w:sz w:val="28"/>
                <w:szCs w:val="28"/>
              </w:rPr>
            </w:pPr>
          </w:p>
          <w:p w14:paraId="05CBFA8F" w14:textId="66F5AFE9" w:rsidR="000B6F6F" w:rsidRPr="00010563" w:rsidRDefault="000B6F6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D045DBC" w14:textId="77777777" w:rsidR="00914A0A" w:rsidRPr="000B6F6F" w:rsidRDefault="00914A0A" w:rsidP="000F7B39">
            <w:pPr>
              <w:spacing w:after="120" w:line="240" w:lineRule="auto"/>
              <w:ind w:firstLine="0"/>
              <w:jc w:val="both"/>
              <w:rPr>
                <w:rFonts w:ascii="Times New Roman" w:eastAsia="Times New Roman" w:hAnsi="Times New Roman" w:cs="Times New Roman"/>
                <w:bCs/>
                <w:sz w:val="28"/>
                <w:szCs w:val="28"/>
              </w:rPr>
            </w:pPr>
            <w:r w:rsidRPr="000B6F6F">
              <w:rPr>
                <w:rFonts w:ascii="Times New Roman" w:eastAsia="Times New Roman" w:hAnsi="Times New Roman" w:cs="Times New Roman"/>
                <w:bCs/>
                <w:sz w:val="28"/>
                <w:szCs w:val="28"/>
              </w:rPr>
              <w:t xml:space="preserve">Стаття 12. Анулювання свідоцтва про право на заняття нотаріальною діяльністю </w:t>
            </w:r>
          </w:p>
          <w:p w14:paraId="3B8CD821" w14:textId="77777777" w:rsidR="00914A0A" w:rsidRPr="000B6F6F" w:rsidRDefault="00914A0A" w:rsidP="000F7B39">
            <w:pPr>
              <w:spacing w:after="120" w:line="240" w:lineRule="auto"/>
              <w:ind w:firstLine="0"/>
              <w:jc w:val="both"/>
              <w:rPr>
                <w:rFonts w:ascii="Times New Roman" w:eastAsia="Times New Roman" w:hAnsi="Times New Roman" w:cs="Times New Roman"/>
                <w:bCs/>
                <w:sz w:val="28"/>
                <w:szCs w:val="28"/>
              </w:rPr>
            </w:pPr>
            <w:r w:rsidRPr="000B6F6F">
              <w:rPr>
                <w:rFonts w:ascii="Times New Roman" w:eastAsia="Times New Roman" w:hAnsi="Times New Roman" w:cs="Times New Roman"/>
                <w:bCs/>
                <w:sz w:val="28"/>
                <w:szCs w:val="28"/>
              </w:rPr>
              <w:t xml:space="preserve">Свідоцтво про право на заняття нотаріальною діяльністю може бути анульовано Міністерством юстиції України: </w:t>
            </w:r>
          </w:p>
          <w:p w14:paraId="254C33DF" w14:textId="259E0FC7" w:rsidR="00914A0A" w:rsidRPr="000B6F6F" w:rsidRDefault="00914A0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76EA93B" w14:textId="77777777" w:rsidR="00914A0A" w:rsidRPr="000B6F6F" w:rsidRDefault="00914A0A" w:rsidP="000F7B39">
            <w:pPr>
              <w:spacing w:after="120" w:line="240" w:lineRule="auto"/>
              <w:ind w:firstLine="0"/>
              <w:jc w:val="both"/>
              <w:rPr>
                <w:rFonts w:ascii="Times New Roman" w:eastAsia="Times New Roman" w:hAnsi="Times New Roman" w:cs="Times New Roman"/>
                <w:bCs/>
                <w:sz w:val="28"/>
                <w:szCs w:val="28"/>
              </w:rPr>
            </w:pPr>
            <w:r w:rsidRPr="000B6F6F">
              <w:rPr>
                <w:rFonts w:ascii="Times New Roman" w:eastAsia="Times New Roman" w:hAnsi="Times New Roman" w:cs="Times New Roman"/>
                <w:bCs/>
                <w:sz w:val="28"/>
                <w:szCs w:val="28"/>
              </w:rPr>
              <w:t>2) за рішенням Вищої кваліфікаційної комісії нотаріату, прийнятим на підставі подання Міністерства юстиції України, його територіальних органів, у випадках:</w:t>
            </w:r>
          </w:p>
          <w:p w14:paraId="2F7B2963" w14:textId="1DAA0FAC" w:rsidR="00B67716" w:rsidRPr="00914A0A" w:rsidRDefault="00914A0A" w:rsidP="000F7B39">
            <w:pPr>
              <w:spacing w:after="120" w:line="240" w:lineRule="auto"/>
              <w:ind w:firstLine="0"/>
              <w:jc w:val="both"/>
              <w:rPr>
                <w:rFonts w:ascii="Times New Roman" w:eastAsia="Times New Roman" w:hAnsi="Times New Roman" w:cs="Times New Roman"/>
                <w:b/>
                <w:bCs/>
                <w:sz w:val="28"/>
                <w:szCs w:val="28"/>
              </w:rPr>
            </w:pPr>
            <w:r w:rsidRPr="00914A0A">
              <w:rPr>
                <w:rFonts w:ascii="Times New Roman" w:eastAsia="Times New Roman" w:hAnsi="Times New Roman" w:cs="Times New Roman"/>
                <w:b/>
                <w:bCs/>
                <w:sz w:val="28"/>
                <w:szCs w:val="28"/>
              </w:rPr>
              <w:t xml:space="preserve">а) </w:t>
            </w:r>
            <w:r w:rsidRPr="00914A0A">
              <w:rPr>
                <w:rFonts w:ascii="Times New Roman" w:eastAsia="Times New Roman" w:hAnsi="Times New Roman" w:cs="Times New Roman"/>
                <w:b/>
                <w:sz w:val="28"/>
                <w:szCs w:val="28"/>
                <w:shd w:val="clear" w:color="auto" w:fill="FFFFFF"/>
                <w:lang w:eastAsia="ru-RU"/>
              </w:rPr>
              <w:t xml:space="preserve">припинення громадянства України, </w:t>
            </w:r>
            <w:r w:rsidRPr="00914A0A">
              <w:rPr>
                <w:rFonts w:ascii="Times New Roman" w:eastAsia="Times New Roman" w:hAnsi="Times New Roman" w:cs="Times New Roman"/>
                <w:b/>
                <w:sz w:val="28"/>
                <w:szCs w:val="28"/>
                <w:lang w:eastAsia="ru-RU"/>
              </w:rPr>
              <w:t xml:space="preserve">наявності </w:t>
            </w:r>
            <w:r w:rsidRPr="00914A0A">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r w:rsidRPr="00914A0A">
              <w:rPr>
                <w:rFonts w:ascii="Times New Roman" w:eastAsia="Times New Roman" w:hAnsi="Times New Roman" w:cs="Times New Roman"/>
                <w:b/>
                <w:sz w:val="28"/>
                <w:szCs w:val="28"/>
                <w:lang w:eastAsia="ru-RU"/>
              </w:rPr>
              <w:t xml:space="preserve"> </w:t>
            </w:r>
            <w:r w:rsidRPr="00914A0A">
              <w:rPr>
                <w:rFonts w:ascii="Times New Roman" w:eastAsia="Times New Roman" w:hAnsi="Times New Roman" w:cs="Times New Roman"/>
                <w:b/>
                <w:sz w:val="28"/>
                <w:szCs w:val="28"/>
                <w:shd w:val="clear" w:color="auto" w:fill="FFFFFF"/>
                <w:lang w:eastAsia="ru-RU"/>
              </w:rPr>
              <w:t>або виїзду за кордон на постійне проживання</w:t>
            </w:r>
            <w:r w:rsidRPr="00914A0A">
              <w:rPr>
                <w:rFonts w:ascii="Times New Roman" w:eastAsia="Times New Roman" w:hAnsi="Times New Roman" w:cs="Times New Roman"/>
                <w:b/>
                <w:bCs/>
                <w:sz w:val="28"/>
                <w:szCs w:val="28"/>
              </w:rPr>
              <w:t>;</w:t>
            </w:r>
          </w:p>
          <w:p w14:paraId="7D57E110" w14:textId="0D1B9A21" w:rsidR="00914A0A" w:rsidRPr="00B53C80" w:rsidRDefault="00914A0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67716" w:rsidRPr="003A4FA2" w14:paraId="4753D36A" w14:textId="77777777" w:rsidTr="00795F90">
        <w:tc>
          <w:tcPr>
            <w:tcW w:w="7088" w:type="dxa"/>
          </w:tcPr>
          <w:p w14:paraId="28F86F9C" w14:textId="24D5873D" w:rsidR="00566D32" w:rsidRPr="00566D32" w:rsidRDefault="00914A0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Стаття 13. Помічник нотаріуса</w:t>
            </w:r>
          </w:p>
          <w:p w14:paraId="5574D327" w14:textId="2B1AC824" w:rsidR="00B67716" w:rsidRDefault="00566D32" w:rsidP="000F7B39">
            <w:pPr>
              <w:spacing w:after="120" w:line="240" w:lineRule="auto"/>
              <w:ind w:firstLine="0"/>
              <w:jc w:val="both"/>
              <w:rPr>
                <w:rFonts w:ascii="Times New Roman" w:eastAsia="Times New Roman" w:hAnsi="Times New Roman" w:cs="Times New Roman"/>
                <w:bCs/>
                <w:sz w:val="28"/>
                <w:szCs w:val="28"/>
              </w:rPr>
            </w:pPr>
            <w:r w:rsidRPr="00566D32">
              <w:rPr>
                <w:rFonts w:ascii="Times New Roman" w:eastAsia="Times New Roman" w:hAnsi="Times New Roman" w:cs="Times New Roman"/>
                <w:bCs/>
                <w:sz w:val="28"/>
                <w:szCs w:val="28"/>
              </w:rPr>
              <w:t>Помічником нотаріуса може бути громадянин України, який має вищу юридичну освіту, але не нижче першого рівня (бакалавр), володіє державною мовою, має стаж роботи у сфері права не менш як три роки. Не може бути помічником нотаріуса особа, яка має судимість, обмежена у дієздатності або визнана недієздатною за рішенням суду.</w:t>
            </w:r>
          </w:p>
          <w:p w14:paraId="3D7CE7F7" w14:textId="77777777" w:rsidR="00626C65" w:rsidRDefault="00626C65" w:rsidP="000F7B39">
            <w:pPr>
              <w:spacing w:after="0" w:line="240" w:lineRule="auto"/>
              <w:ind w:firstLine="0"/>
              <w:jc w:val="both"/>
              <w:rPr>
                <w:rFonts w:ascii="Times New Roman" w:eastAsia="Times New Roman" w:hAnsi="Times New Roman" w:cs="Times New Roman"/>
                <w:bCs/>
                <w:sz w:val="28"/>
                <w:szCs w:val="28"/>
              </w:rPr>
            </w:pPr>
          </w:p>
          <w:p w14:paraId="5F238535" w14:textId="77777777" w:rsidR="006024C4" w:rsidRDefault="006024C4"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573BBE3" w14:textId="2939A5F3" w:rsidR="006024C4" w:rsidRDefault="006024C4" w:rsidP="000F7B39">
            <w:pPr>
              <w:spacing w:after="120" w:line="240" w:lineRule="auto"/>
              <w:ind w:firstLine="0"/>
              <w:jc w:val="both"/>
              <w:rPr>
                <w:rFonts w:ascii="Times New Roman" w:eastAsia="Times New Roman" w:hAnsi="Times New Roman" w:cs="Times New Roman"/>
                <w:bCs/>
                <w:sz w:val="28"/>
                <w:szCs w:val="28"/>
              </w:rPr>
            </w:pPr>
            <w:r w:rsidRPr="006024C4">
              <w:rPr>
                <w:rFonts w:ascii="Times New Roman" w:eastAsia="Times New Roman" w:hAnsi="Times New Roman" w:cs="Times New Roman"/>
                <w:bCs/>
                <w:sz w:val="28"/>
                <w:szCs w:val="28"/>
              </w:rPr>
              <w:t>Добір кандидатур і прийняття на роботу помічника приватного нотаріуса є виключним правом нотаріуса. З помічником нотаріуса укладається трудовий договір. Нотаріус може мати одного помічника.</w:t>
            </w:r>
          </w:p>
          <w:p w14:paraId="23A0326C" w14:textId="003FC69D" w:rsidR="00626C65" w:rsidRDefault="00626C65" w:rsidP="000F7B39">
            <w:pPr>
              <w:spacing w:after="120" w:line="240" w:lineRule="auto"/>
              <w:ind w:firstLine="0"/>
              <w:jc w:val="center"/>
              <w:rPr>
                <w:rFonts w:ascii="Times New Roman" w:eastAsia="Times New Roman" w:hAnsi="Times New Roman" w:cs="Times New Roman"/>
                <w:bCs/>
                <w:sz w:val="28"/>
                <w:szCs w:val="28"/>
              </w:rPr>
            </w:pPr>
          </w:p>
          <w:p w14:paraId="29B3310E" w14:textId="5267BFB9" w:rsidR="00626C65" w:rsidRDefault="00626C65" w:rsidP="000F7B39">
            <w:pPr>
              <w:spacing w:after="0" w:line="240" w:lineRule="auto"/>
              <w:ind w:firstLine="0"/>
              <w:jc w:val="center"/>
              <w:rPr>
                <w:rFonts w:ascii="Times New Roman" w:eastAsia="Times New Roman" w:hAnsi="Times New Roman" w:cs="Times New Roman"/>
                <w:b/>
                <w:bCs/>
                <w:sz w:val="28"/>
                <w:szCs w:val="28"/>
              </w:rPr>
            </w:pPr>
            <w:r w:rsidRPr="00626C65">
              <w:rPr>
                <w:rFonts w:ascii="Times New Roman" w:eastAsia="Times New Roman" w:hAnsi="Times New Roman" w:cs="Times New Roman"/>
                <w:b/>
                <w:bCs/>
                <w:sz w:val="28"/>
                <w:szCs w:val="28"/>
              </w:rPr>
              <w:t>Відсутня.</w:t>
            </w:r>
          </w:p>
          <w:p w14:paraId="53A280CE" w14:textId="4F1B2405" w:rsidR="00626C65" w:rsidRDefault="00626C65" w:rsidP="000F7B39">
            <w:pPr>
              <w:spacing w:after="0" w:line="240" w:lineRule="auto"/>
              <w:ind w:firstLine="0"/>
              <w:jc w:val="center"/>
              <w:rPr>
                <w:rFonts w:ascii="Times New Roman" w:eastAsia="Times New Roman" w:hAnsi="Times New Roman" w:cs="Times New Roman"/>
                <w:b/>
                <w:bCs/>
                <w:sz w:val="28"/>
                <w:szCs w:val="28"/>
              </w:rPr>
            </w:pPr>
          </w:p>
          <w:p w14:paraId="5F41AE24" w14:textId="77777777" w:rsidR="00626C65" w:rsidRDefault="00626C65" w:rsidP="000F7B39">
            <w:pPr>
              <w:spacing w:after="0" w:line="240" w:lineRule="auto"/>
              <w:ind w:firstLine="0"/>
              <w:jc w:val="center"/>
              <w:rPr>
                <w:rFonts w:ascii="Times New Roman" w:eastAsia="Times New Roman" w:hAnsi="Times New Roman" w:cs="Times New Roman"/>
                <w:b/>
                <w:bCs/>
                <w:sz w:val="28"/>
                <w:szCs w:val="28"/>
              </w:rPr>
            </w:pPr>
          </w:p>
          <w:p w14:paraId="6D6BDBFA" w14:textId="77777777" w:rsidR="00626C65" w:rsidRPr="00626C65" w:rsidRDefault="00626C65" w:rsidP="000F7B39">
            <w:pPr>
              <w:spacing w:after="0" w:line="240" w:lineRule="auto"/>
              <w:ind w:firstLine="0"/>
              <w:jc w:val="center"/>
              <w:rPr>
                <w:rFonts w:ascii="Times New Roman" w:eastAsia="Times New Roman" w:hAnsi="Times New Roman" w:cs="Times New Roman"/>
                <w:b/>
                <w:bCs/>
                <w:sz w:val="28"/>
                <w:szCs w:val="28"/>
              </w:rPr>
            </w:pPr>
          </w:p>
          <w:p w14:paraId="0AF9CF2B" w14:textId="53BB7A29" w:rsidR="00914A0A" w:rsidRPr="00010563" w:rsidRDefault="00626C65"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7E9B95D8" w14:textId="77777777" w:rsidR="00914A0A" w:rsidRPr="00566D32" w:rsidRDefault="00914A0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Стаття 13. Помічник нотаріуса</w:t>
            </w:r>
          </w:p>
          <w:p w14:paraId="31D085D1" w14:textId="5617DEA0" w:rsidR="00914A0A" w:rsidRDefault="00914A0A" w:rsidP="000F7B39">
            <w:pPr>
              <w:spacing w:after="120" w:line="240" w:lineRule="auto"/>
              <w:ind w:firstLine="0"/>
              <w:jc w:val="both"/>
              <w:rPr>
                <w:rFonts w:ascii="Times New Roman" w:eastAsia="Times New Roman" w:hAnsi="Times New Roman" w:cs="Times New Roman"/>
                <w:bCs/>
                <w:sz w:val="28"/>
                <w:szCs w:val="28"/>
              </w:rPr>
            </w:pPr>
            <w:r w:rsidRPr="00566D32">
              <w:rPr>
                <w:rFonts w:ascii="Times New Roman" w:eastAsia="Times New Roman" w:hAnsi="Times New Roman" w:cs="Times New Roman"/>
                <w:bCs/>
                <w:sz w:val="28"/>
                <w:szCs w:val="28"/>
              </w:rPr>
              <w:t xml:space="preserve">Помічником нотаріуса може бути громадянин України, який має вищу юридичну освіту, але не нижче першого рівня (бакалавр), володіє державною мовою, має стаж роботи у сфері права не менш як три роки. Не може бути помічником нотаріуса особа, яка має </w:t>
            </w:r>
            <w:r w:rsidR="00626C65" w:rsidRPr="00914A0A">
              <w:rPr>
                <w:rFonts w:ascii="Times New Roman" w:eastAsia="Times New Roman" w:hAnsi="Times New Roman" w:cs="Times New Roman"/>
                <w:b/>
                <w:bCs/>
                <w:sz w:val="28"/>
                <w:szCs w:val="28"/>
              </w:rPr>
              <w:t>громадянство</w:t>
            </w:r>
            <w:r w:rsidR="00626C65">
              <w:rPr>
                <w:rFonts w:ascii="Times New Roman" w:eastAsia="Times New Roman" w:hAnsi="Times New Roman" w:cs="Times New Roman"/>
                <w:b/>
                <w:bCs/>
                <w:sz w:val="28"/>
                <w:szCs w:val="28"/>
              </w:rPr>
              <w:t xml:space="preserve"> </w:t>
            </w:r>
            <w:r w:rsidR="00626C65" w:rsidRPr="00914A0A">
              <w:rPr>
                <w:rFonts w:ascii="Times New Roman" w:eastAsia="Times New Roman" w:hAnsi="Times New Roman" w:cs="Times New Roman"/>
                <w:b/>
                <w:sz w:val="28"/>
                <w:szCs w:val="28"/>
                <w:lang w:eastAsia="ru-RU"/>
              </w:rPr>
              <w:t>(підданство) іноземної держави (іноземних держав)</w:t>
            </w:r>
            <w:r w:rsidR="00626C65">
              <w:rPr>
                <w:rFonts w:ascii="Times New Roman" w:eastAsia="Times New Roman" w:hAnsi="Times New Roman" w:cs="Times New Roman"/>
                <w:b/>
                <w:sz w:val="28"/>
                <w:szCs w:val="28"/>
                <w:lang w:eastAsia="ru-RU"/>
              </w:rPr>
              <w:t xml:space="preserve">, </w:t>
            </w:r>
            <w:r w:rsidRPr="00566D32">
              <w:rPr>
                <w:rFonts w:ascii="Times New Roman" w:eastAsia="Times New Roman" w:hAnsi="Times New Roman" w:cs="Times New Roman"/>
                <w:bCs/>
                <w:sz w:val="28"/>
                <w:szCs w:val="28"/>
              </w:rPr>
              <w:t>судимість, обмежена у дієздатності або визнана недієздатною за рішенням суду.</w:t>
            </w:r>
          </w:p>
          <w:p w14:paraId="27AA70A1" w14:textId="77777777" w:rsidR="00914A0A" w:rsidRDefault="00914A0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0AF91D3" w14:textId="4BE3C126" w:rsidR="00914A0A" w:rsidRDefault="00914A0A" w:rsidP="000F7B39">
            <w:pPr>
              <w:spacing w:after="120" w:line="240" w:lineRule="auto"/>
              <w:ind w:firstLine="0"/>
              <w:jc w:val="both"/>
              <w:rPr>
                <w:rFonts w:ascii="Times New Roman" w:eastAsia="Times New Roman" w:hAnsi="Times New Roman" w:cs="Times New Roman"/>
                <w:bCs/>
                <w:sz w:val="28"/>
                <w:szCs w:val="28"/>
              </w:rPr>
            </w:pPr>
            <w:r w:rsidRPr="006024C4">
              <w:rPr>
                <w:rFonts w:ascii="Times New Roman" w:eastAsia="Times New Roman" w:hAnsi="Times New Roman" w:cs="Times New Roman"/>
                <w:bCs/>
                <w:sz w:val="28"/>
                <w:szCs w:val="28"/>
              </w:rPr>
              <w:t>Добір кандидатур і прийняття на роботу помічника приватного нотаріуса є виключним правом нотаріуса. З помічником нотаріуса укладається трудовий договір. Нотаріус може мати одного помічника.</w:t>
            </w:r>
          </w:p>
          <w:p w14:paraId="7B75A50B" w14:textId="6C2C2C81" w:rsidR="00626C65" w:rsidRPr="00626C65" w:rsidRDefault="00626C65" w:rsidP="000F7B39">
            <w:pPr>
              <w:spacing w:after="120" w:line="240" w:lineRule="auto"/>
              <w:ind w:firstLine="0"/>
              <w:jc w:val="both"/>
              <w:rPr>
                <w:rFonts w:ascii="Times New Roman" w:eastAsia="Times New Roman" w:hAnsi="Times New Roman" w:cs="Times New Roman"/>
                <w:b/>
                <w:bCs/>
                <w:sz w:val="28"/>
                <w:szCs w:val="28"/>
              </w:rPr>
            </w:pPr>
            <w:r w:rsidRPr="00626C65">
              <w:rPr>
                <w:rFonts w:ascii="Times New Roman" w:eastAsia="Times New Roman" w:hAnsi="Times New Roman" w:cs="Times New Roman"/>
                <w:b/>
                <w:sz w:val="28"/>
                <w:szCs w:val="28"/>
                <w:shd w:val="clear" w:color="auto" w:fill="FFFFFF"/>
                <w:lang w:eastAsia="ru-RU"/>
              </w:rPr>
              <w:t xml:space="preserve">Помічник нотаріуса звільняється з посади у разі припинення ним громадянства України, </w:t>
            </w:r>
            <w:r w:rsidRPr="00626C65">
              <w:rPr>
                <w:rFonts w:ascii="Times New Roman" w:eastAsia="Times New Roman" w:hAnsi="Times New Roman" w:cs="Times New Roman"/>
                <w:b/>
                <w:sz w:val="28"/>
                <w:szCs w:val="28"/>
                <w:lang w:eastAsia="ru-RU"/>
              </w:rPr>
              <w:t xml:space="preserve">наявності у нього </w:t>
            </w:r>
            <w:r w:rsidRPr="00626C65">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 або виїзду за кордон на постійне проживання.</w:t>
            </w:r>
          </w:p>
          <w:p w14:paraId="2C8D6476" w14:textId="37775DB1" w:rsidR="00B67716" w:rsidRPr="00B53C80" w:rsidRDefault="00626C65" w:rsidP="000F7B39">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67716" w:rsidRPr="003A4FA2" w14:paraId="06B0BFF9" w14:textId="77777777" w:rsidTr="00795F90">
        <w:tc>
          <w:tcPr>
            <w:tcW w:w="7088" w:type="dxa"/>
          </w:tcPr>
          <w:p w14:paraId="57384005" w14:textId="77777777" w:rsidR="00403BD2" w:rsidRPr="00403BD2" w:rsidRDefault="00403BD2"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 xml:space="preserve">Стаття 24. Реєстрація приватної нотаріальної діяльності. Реєстраційне посвідчення </w:t>
            </w:r>
          </w:p>
          <w:p w14:paraId="7C32216C" w14:textId="68B271A2" w:rsidR="00403BD2" w:rsidRPr="00403BD2" w:rsidRDefault="00885CC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A391702" w14:textId="77777777" w:rsidR="00403BD2" w:rsidRPr="00403BD2" w:rsidRDefault="00403BD2"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 xml:space="preserve">До заяви про реєстрацію приватної нотаріальної діяльності додаються: </w:t>
            </w:r>
          </w:p>
          <w:p w14:paraId="576FB3F4" w14:textId="77777777" w:rsidR="00403BD2" w:rsidRPr="00403BD2" w:rsidRDefault="00403BD2"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 xml:space="preserve">свідоцтво про право на зайняття нотаріальною діяльністю та його засвідчена копія; </w:t>
            </w:r>
          </w:p>
          <w:p w14:paraId="7B7E5ACD" w14:textId="77777777" w:rsidR="00403BD2" w:rsidRPr="00403BD2" w:rsidRDefault="00403BD2"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 xml:space="preserve">документ, що підтверджує право власності або право оренди на приміщення для розташування робочого місця (контори) приватного нотаріуса, чи договір про співпрацю з іншим приватним нотаріусом, який надає заявнику відповідне приміщення, та його засвідчена копія; </w:t>
            </w:r>
          </w:p>
          <w:p w14:paraId="5CF0B5BB" w14:textId="77777777" w:rsidR="00403BD2" w:rsidRPr="00403BD2" w:rsidRDefault="00403BD2"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абзац четвертий частини третьої статті 24 виключено</w:t>
            </w:r>
          </w:p>
          <w:p w14:paraId="715E5305" w14:textId="77777777" w:rsidR="00403BD2" w:rsidRPr="00403BD2" w:rsidRDefault="00403BD2"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абзац п'ятий частини третьої статті 24 виключено</w:t>
            </w:r>
          </w:p>
          <w:p w14:paraId="552D9D37" w14:textId="77777777" w:rsidR="00403BD2" w:rsidRPr="00403BD2" w:rsidRDefault="00403BD2"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 xml:space="preserve">дві фотокартки розміром 3 х 4 см; </w:t>
            </w:r>
          </w:p>
          <w:p w14:paraId="76FC11EB" w14:textId="0027B9FA" w:rsidR="00B67716" w:rsidRDefault="00403BD2"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паспорт громадянина України який подається особисто.</w:t>
            </w:r>
          </w:p>
          <w:p w14:paraId="24F73B15" w14:textId="77777777" w:rsidR="00F66D12" w:rsidRDefault="00F66D12" w:rsidP="000F7B39">
            <w:pPr>
              <w:spacing w:after="120" w:line="240" w:lineRule="auto"/>
              <w:ind w:firstLine="0"/>
              <w:jc w:val="center"/>
              <w:rPr>
                <w:rFonts w:ascii="Times New Roman" w:eastAsia="Times New Roman" w:hAnsi="Times New Roman" w:cs="Times New Roman"/>
                <w:b/>
                <w:bCs/>
                <w:sz w:val="28"/>
                <w:szCs w:val="28"/>
              </w:rPr>
            </w:pPr>
          </w:p>
          <w:p w14:paraId="0F165FF9" w14:textId="3C1CDF0F" w:rsidR="00F66D12" w:rsidRPr="00F66D12" w:rsidRDefault="00F66D12" w:rsidP="000F7B39">
            <w:pPr>
              <w:spacing w:after="120" w:line="240" w:lineRule="auto"/>
              <w:ind w:firstLine="0"/>
              <w:jc w:val="center"/>
              <w:rPr>
                <w:rFonts w:ascii="Times New Roman" w:eastAsia="Times New Roman" w:hAnsi="Times New Roman" w:cs="Times New Roman"/>
                <w:b/>
                <w:bCs/>
                <w:sz w:val="28"/>
                <w:szCs w:val="28"/>
              </w:rPr>
            </w:pPr>
            <w:r w:rsidRPr="00F66D12">
              <w:rPr>
                <w:rFonts w:ascii="Times New Roman" w:eastAsia="Times New Roman" w:hAnsi="Times New Roman" w:cs="Times New Roman"/>
                <w:b/>
                <w:bCs/>
                <w:sz w:val="28"/>
                <w:szCs w:val="28"/>
              </w:rPr>
              <w:t>Відсутній.</w:t>
            </w:r>
          </w:p>
          <w:p w14:paraId="48AD292C" w14:textId="77777777" w:rsidR="00F66D12" w:rsidRDefault="00F66D12" w:rsidP="000F7B39">
            <w:pPr>
              <w:spacing w:after="120" w:line="240" w:lineRule="auto"/>
              <w:ind w:firstLine="0"/>
              <w:jc w:val="both"/>
              <w:rPr>
                <w:rFonts w:ascii="Times New Roman" w:eastAsia="Times New Roman" w:hAnsi="Times New Roman" w:cs="Times New Roman"/>
                <w:bCs/>
                <w:sz w:val="28"/>
                <w:szCs w:val="28"/>
              </w:rPr>
            </w:pPr>
          </w:p>
          <w:p w14:paraId="4DC36996" w14:textId="2FCA329F" w:rsidR="00F66D12" w:rsidRDefault="00F66D12" w:rsidP="000F7B39">
            <w:pPr>
              <w:spacing w:after="0" w:line="240" w:lineRule="auto"/>
              <w:ind w:firstLine="0"/>
              <w:jc w:val="both"/>
              <w:rPr>
                <w:rFonts w:ascii="Times New Roman" w:eastAsia="Times New Roman" w:hAnsi="Times New Roman" w:cs="Times New Roman"/>
                <w:bCs/>
                <w:sz w:val="28"/>
                <w:szCs w:val="28"/>
              </w:rPr>
            </w:pPr>
          </w:p>
          <w:p w14:paraId="7B04D619" w14:textId="77777777" w:rsidR="00F66D12" w:rsidRDefault="00F66D12" w:rsidP="000F7B39">
            <w:pPr>
              <w:spacing w:after="0" w:line="240" w:lineRule="auto"/>
              <w:ind w:firstLine="0"/>
              <w:jc w:val="both"/>
              <w:rPr>
                <w:rFonts w:ascii="Times New Roman" w:eastAsia="Times New Roman" w:hAnsi="Times New Roman" w:cs="Times New Roman"/>
                <w:bCs/>
                <w:sz w:val="28"/>
                <w:szCs w:val="28"/>
              </w:rPr>
            </w:pPr>
          </w:p>
          <w:p w14:paraId="1CD63511" w14:textId="5C5E2F95" w:rsidR="00626C65" w:rsidRPr="00010563" w:rsidRDefault="00626C65"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1AD211F" w14:textId="77777777" w:rsidR="00626C65" w:rsidRPr="00403BD2" w:rsidRDefault="00626C65"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 xml:space="preserve">Стаття 24. Реєстрація приватної нотаріальної діяльності. Реєстраційне посвідчення </w:t>
            </w:r>
          </w:p>
          <w:p w14:paraId="29DC7BCD" w14:textId="77777777" w:rsidR="00626C65" w:rsidRPr="00403BD2" w:rsidRDefault="00626C65"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A8643A3" w14:textId="77777777" w:rsidR="00626C65" w:rsidRPr="00403BD2" w:rsidRDefault="00626C65"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 xml:space="preserve">До заяви про реєстрацію приватної нотаріальної діяльності додаються: </w:t>
            </w:r>
          </w:p>
          <w:p w14:paraId="5BDD87B9" w14:textId="77777777" w:rsidR="00626C65" w:rsidRPr="00403BD2" w:rsidRDefault="00626C65"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 xml:space="preserve">свідоцтво про право на зайняття нотаріальною діяльністю та його засвідчена копія; </w:t>
            </w:r>
          </w:p>
          <w:p w14:paraId="5CACB74C" w14:textId="77777777" w:rsidR="00626C65" w:rsidRPr="00403BD2" w:rsidRDefault="00626C65"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 xml:space="preserve">документ, що підтверджує право власності або право оренди на приміщення для розташування робочого місця (контори) приватного нотаріуса, чи договір про співпрацю з іншим приватним нотаріусом, який надає заявнику відповідне приміщення, та його засвідчена копія; </w:t>
            </w:r>
          </w:p>
          <w:p w14:paraId="6900B872" w14:textId="77777777" w:rsidR="00626C65" w:rsidRPr="00403BD2" w:rsidRDefault="00626C65"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абзац четвертий частини третьої статті 24 виключено</w:t>
            </w:r>
          </w:p>
          <w:p w14:paraId="5BB0E573" w14:textId="77777777" w:rsidR="00626C65" w:rsidRPr="00403BD2" w:rsidRDefault="00626C65"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абзац п'ятий частини третьої статті 24 виключено</w:t>
            </w:r>
          </w:p>
          <w:p w14:paraId="2C5F462B" w14:textId="77777777" w:rsidR="00626C65" w:rsidRPr="00403BD2" w:rsidRDefault="00626C65"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 xml:space="preserve">дві фотокартки розміром 3 х 4 см; </w:t>
            </w:r>
          </w:p>
          <w:p w14:paraId="5E13ADD8" w14:textId="6EACE41D" w:rsidR="00626C65" w:rsidRDefault="00626C65" w:rsidP="000F7B39">
            <w:pPr>
              <w:spacing w:after="120" w:line="240" w:lineRule="auto"/>
              <w:ind w:firstLine="0"/>
              <w:jc w:val="both"/>
              <w:rPr>
                <w:rFonts w:ascii="Times New Roman" w:eastAsia="Times New Roman" w:hAnsi="Times New Roman" w:cs="Times New Roman"/>
                <w:bCs/>
                <w:sz w:val="28"/>
                <w:szCs w:val="28"/>
              </w:rPr>
            </w:pPr>
            <w:r w:rsidRPr="00403BD2">
              <w:rPr>
                <w:rFonts w:ascii="Times New Roman" w:eastAsia="Times New Roman" w:hAnsi="Times New Roman" w:cs="Times New Roman"/>
                <w:bCs/>
                <w:sz w:val="28"/>
                <w:szCs w:val="28"/>
              </w:rPr>
              <w:t>паспорт громадянина України який подається особисто</w:t>
            </w:r>
            <w:r w:rsidR="00F66D12">
              <w:rPr>
                <w:rFonts w:ascii="Times New Roman" w:eastAsia="Times New Roman" w:hAnsi="Times New Roman" w:cs="Times New Roman"/>
                <w:bCs/>
                <w:sz w:val="28"/>
                <w:szCs w:val="28"/>
              </w:rPr>
              <w:t>;</w:t>
            </w:r>
          </w:p>
          <w:p w14:paraId="79B81090" w14:textId="7A2112E3" w:rsidR="00F66D12" w:rsidRDefault="00F66D12" w:rsidP="000F7B39">
            <w:pPr>
              <w:spacing w:after="120" w:line="240" w:lineRule="auto"/>
              <w:ind w:firstLine="0"/>
              <w:jc w:val="both"/>
              <w:rPr>
                <w:rFonts w:ascii="Times New Roman" w:eastAsia="Times New Roman" w:hAnsi="Times New Roman" w:cs="Times New Roman"/>
                <w:bCs/>
                <w:sz w:val="28"/>
                <w:szCs w:val="28"/>
              </w:rPr>
            </w:pPr>
            <w:r w:rsidRPr="00F66D12">
              <w:rPr>
                <w:rFonts w:ascii="Times New Roman" w:eastAsia="Times New Roman" w:hAnsi="Times New Roman" w:cs="Times New Roman"/>
                <w:b/>
                <w:sz w:val="28"/>
                <w:szCs w:val="28"/>
                <w:lang w:eastAsia="ru-RU"/>
              </w:rPr>
              <w:t xml:space="preserve">візуальну форму декларації про наявність (відсутність) громадянства (підданства) іноземної держави (іноземних держав), про перебування (неперебування) в процедурі набуття (припинення) громадянства (підданства) іноземної держави (іноземних держав) або витяг </w:t>
            </w:r>
            <w:r w:rsidR="003D5B01">
              <w:rPr>
                <w:rFonts w:ascii="Times New Roman" w:eastAsia="Times New Roman" w:hAnsi="Times New Roman" w:cs="Times New Roman"/>
                <w:b/>
                <w:sz w:val="28"/>
                <w:szCs w:val="28"/>
                <w:lang w:eastAsia="ru-RU"/>
              </w:rPr>
              <w:t>і</w:t>
            </w:r>
            <w:r w:rsidRPr="00F66D12">
              <w:rPr>
                <w:rFonts w:ascii="Times New Roman" w:eastAsia="Times New Roman" w:hAnsi="Times New Roman" w:cs="Times New Roman"/>
                <w:b/>
                <w:sz w:val="28"/>
                <w:szCs w:val="28"/>
                <w:lang w:eastAsia="ru-RU"/>
              </w:rPr>
              <w:t>з неї</w:t>
            </w:r>
            <w:r>
              <w:rPr>
                <w:rFonts w:ascii="Times New Roman" w:eastAsia="Times New Roman" w:hAnsi="Times New Roman" w:cs="Times New Roman"/>
                <w:sz w:val="28"/>
                <w:szCs w:val="28"/>
                <w:lang w:eastAsia="ru-RU"/>
              </w:rPr>
              <w:t>.</w:t>
            </w:r>
          </w:p>
          <w:p w14:paraId="60BE7C3B" w14:textId="7B2D0DC3" w:rsidR="00B67716" w:rsidRPr="00B53C80" w:rsidRDefault="00F66D12"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67716" w:rsidRPr="003A4FA2" w14:paraId="4964342D" w14:textId="77777777" w:rsidTr="00795F90">
        <w:tc>
          <w:tcPr>
            <w:tcW w:w="7088" w:type="dxa"/>
          </w:tcPr>
          <w:p w14:paraId="29D12936" w14:textId="3526617C" w:rsidR="00C833A8" w:rsidRPr="00C833A8" w:rsidRDefault="00C833A8" w:rsidP="000F7B39">
            <w:pPr>
              <w:spacing w:after="120" w:line="240" w:lineRule="auto"/>
              <w:ind w:firstLine="0"/>
              <w:jc w:val="both"/>
              <w:rPr>
                <w:rFonts w:ascii="Times New Roman" w:eastAsia="Times New Roman" w:hAnsi="Times New Roman" w:cs="Times New Roman"/>
                <w:bCs/>
                <w:sz w:val="28"/>
                <w:szCs w:val="28"/>
              </w:rPr>
            </w:pPr>
            <w:r w:rsidRPr="00C833A8">
              <w:rPr>
                <w:rFonts w:ascii="Times New Roman" w:eastAsia="Times New Roman" w:hAnsi="Times New Roman" w:cs="Times New Roman"/>
                <w:bCs/>
                <w:sz w:val="28"/>
                <w:szCs w:val="28"/>
              </w:rPr>
              <w:t xml:space="preserve">Стаття 30. Підстави припинення нотаріальної діяльності приватного нотаріуса </w:t>
            </w:r>
          </w:p>
          <w:p w14:paraId="5826C3F3" w14:textId="77777777" w:rsidR="00C833A8" w:rsidRPr="00C833A8" w:rsidRDefault="00C833A8" w:rsidP="000F7B39">
            <w:pPr>
              <w:spacing w:after="120" w:line="240" w:lineRule="auto"/>
              <w:ind w:firstLine="0"/>
              <w:jc w:val="both"/>
              <w:rPr>
                <w:rFonts w:ascii="Times New Roman" w:eastAsia="Times New Roman" w:hAnsi="Times New Roman" w:cs="Times New Roman"/>
                <w:bCs/>
                <w:sz w:val="28"/>
                <w:szCs w:val="28"/>
              </w:rPr>
            </w:pPr>
            <w:r w:rsidRPr="00C833A8">
              <w:rPr>
                <w:rFonts w:ascii="Times New Roman" w:eastAsia="Times New Roman" w:hAnsi="Times New Roman" w:cs="Times New Roman"/>
                <w:bCs/>
                <w:sz w:val="28"/>
                <w:szCs w:val="28"/>
              </w:rPr>
              <w:t xml:space="preserve">Підставами припинення нотаріальної діяльності приватного нотаріуса є: </w:t>
            </w:r>
          </w:p>
          <w:p w14:paraId="4B1F3A61" w14:textId="39190CA7" w:rsidR="00C833A8" w:rsidRPr="00C833A8" w:rsidRDefault="00C833A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AA1DE3A" w14:textId="77777777" w:rsidR="00B67716" w:rsidRPr="00F66D12" w:rsidRDefault="00C833A8" w:rsidP="000F7B39">
            <w:pPr>
              <w:spacing w:after="120" w:line="240" w:lineRule="auto"/>
              <w:ind w:firstLine="0"/>
              <w:jc w:val="both"/>
              <w:rPr>
                <w:rFonts w:ascii="Times New Roman" w:eastAsia="Times New Roman" w:hAnsi="Times New Roman" w:cs="Times New Roman"/>
                <w:b/>
                <w:bCs/>
                <w:sz w:val="28"/>
                <w:szCs w:val="28"/>
              </w:rPr>
            </w:pPr>
            <w:r w:rsidRPr="00F66D12">
              <w:rPr>
                <w:rFonts w:ascii="Times New Roman" w:eastAsia="Times New Roman" w:hAnsi="Times New Roman" w:cs="Times New Roman"/>
                <w:b/>
                <w:bCs/>
                <w:sz w:val="28"/>
                <w:szCs w:val="28"/>
              </w:rPr>
              <w:t>5) припинення громадянства України або виїзд за межі України на постійне проживання;</w:t>
            </w:r>
          </w:p>
          <w:p w14:paraId="52483A7B" w14:textId="51BEB42C" w:rsidR="00F66D12" w:rsidRDefault="00F66D12" w:rsidP="000F7B39">
            <w:pPr>
              <w:spacing w:after="0" w:line="240" w:lineRule="auto"/>
              <w:ind w:firstLine="0"/>
              <w:jc w:val="both"/>
              <w:rPr>
                <w:rFonts w:ascii="Times New Roman" w:eastAsia="Times New Roman" w:hAnsi="Times New Roman" w:cs="Times New Roman"/>
                <w:bCs/>
                <w:sz w:val="28"/>
                <w:szCs w:val="28"/>
              </w:rPr>
            </w:pPr>
          </w:p>
          <w:p w14:paraId="1C12D1C8" w14:textId="77777777" w:rsidR="00F66D12" w:rsidRDefault="00F66D12" w:rsidP="000F7B39">
            <w:pPr>
              <w:spacing w:after="0" w:line="240" w:lineRule="auto"/>
              <w:ind w:firstLine="0"/>
              <w:jc w:val="both"/>
              <w:rPr>
                <w:rFonts w:ascii="Times New Roman" w:eastAsia="Times New Roman" w:hAnsi="Times New Roman" w:cs="Times New Roman"/>
                <w:bCs/>
                <w:sz w:val="28"/>
                <w:szCs w:val="28"/>
              </w:rPr>
            </w:pPr>
          </w:p>
          <w:p w14:paraId="0A487B8B" w14:textId="50E1693C" w:rsidR="00C833A8" w:rsidRPr="00010563" w:rsidRDefault="00F66D12"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6E040D7" w14:textId="77777777" w:rsidR="00F66D12" w:rsidRPr="00C833A8" w:rsidRDefault="00F66D12" w:rsidP="000F7B39">
            <w:pPr>
              <w:spacing w:after="120" w:line="240" w:lineRule="auto"/>
              <w:ind w:firstLine="0"/>
              <w:jc w:val="both"/>
              <w:rPr>
                <w:rFonts w:ascii="Times New Roman" w:eastAsia="Times New Roman" w:hAnsi="Times New Roman" w:cs="Times New Roman"/>
                <w:bCs/>
                <w:sz w:val="28"/>
                <w:szCs w:val="28"/>
              </w:rPr>
            </w:pPr>
            <w:r w:rsidRPr="00C833A8">
              <w:rPr>
                <w:rFonts w:ascii="Times New Roman" w:eastAsia="Times New Roman" w:hAnsi="Times New Roman" w:cs="Times New Roman"/>
                <w:bCs/>
                <w:sz w:val="28"/>
                <w:szCs w:val="28"/>
              </w:rPr>
              <w:t xml:space="preserve">Стаття 30. Підстави припинення нотаріальної діяльності приватного нотаріуса </w:t>
            </w:r>
          </w:p>
          <w:p w14:paraId="2424558B" w14:textId="77777777" w:rsidR="00F66D12" w:rsidRPr="00C833A8" w:rsidRDefault="00F66D12" w:rsidP="000F7B39">
            <w:pPr>
              <w:spacing w:after="120" w:line="240" w:lineRule="auto"/>
              <w:ind w:firstLine="0"/>
              <w:jc w:val="both"/>
              <w:rPr>
                <w:rFonts w:ascii="Times New Roman" w:eastAsia="Times New Roman" w:hAnsi="Times New Roman" w:cs="Times New Roman"/>
                <w:bCs/>
                <w:sz w:val="28"/>
                <w:szCs w:val="28"/>
              </w:rPr>
            </w:pPr>
            <w:r w:rsidRPr="00C833A8">
              <w:rPr>
                <w:rFonts w:ascii="Times New Roman" w:eastAsia="Times New Roman" w:hAnsi="Times New Roman" w:cs="Times New Roman"/>
                <w:bCs/>
                <w:sz w:val="28"/>
                <w:szCs w:val="28"/>
              </w:rPr>
              <w:t xml:space="preserve">Підставами припинення нотаріальної діяльності приватного нотаріуса є: </w:t>
            </w:r>
          </w:p>
          <w:p w14:paraId="20F27C61" w14:textId="77777777" w:rsidR="00F66D12" w:rsidRPr="00C833A8" w:rsidRDefault="00F66D12"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19A68A3" w14:textId="6C5E5628" w:rsidR="00F66D12" w:rsidRPr="00F66D12" w:rsidRDefault="00F66D12" w:rsidP="000F7B39">
            <w:pPr>
              <w:spacing w:after="120" w:line="240" w:lineRule="auto"/>
              <w:ind w:firstLine="0"/>
              <w:jc w:val="both"/>
              <w:rPr>
                <w:rFonts w:ascii="Times New Roman" w:eastAsia="Times New Roman" w:hAnsi="Times New Roman" w:cs="Times New Roman"/>
                <w:b/>
                <w:bCs/>
                <w:sz w:val="28"/>
                <w:szCs w:val="28"/>
              </w:rPr>
            </w:pPr>
            <w:r w:rsidRPr="00F66D12">
              <w:rPr>
                <w:rFonts w:ascii="Times New Roman" w:eastAsia="Times New Roman" w:hAnsi="Times New Roman" w:cs="Times New Roman"/>
                <w:b/>
                <w:bCs/>
                <w:sz w:val="28"/>
                <w:szCs w:val="28"/>
              </w:rPr>
              <w:t xml:space="preserve">5) </w:t>
            </w:r>
            <w:r w:rsidRPr="00F66D12">
              <w:rPr>
                <w:rFonts w:ascii="Times New Roman" w:eastAsia="Times New Roman" w:hAnsi="Times New Roman" w:cs="Times New Roman"/>
                <w:b/>
                <w:sz w:val="28"/>
                <w:szCs w:val="28"/>
                <w:lang w:eastAsia="ru-RU"/>
              </w:rPr>
              <w:t xml:space="preserve">припинення </w:t>
            </w:r>
            <w:hyperlink r:id="rId12" w:anchor="w1_8" w:history="1">
              <w:r w:rsidRPr="00F66D12">
                <w:rPr>
                  <w:rFonts w:ascii="Times New Roman" w:eastAsia="Times New Roman" w:hAnsi="Times New Roman" w:cs="Times New Roman"/>
                  <w:b/>
                  <w:sz w:val="28"/>
                  <w:szCs w:val="28"/>
                  <w:lang w:eastAsia="ru-RU"/>
                </w:rPr>
                <w:t>громадян</w:t>
              </w:r>
            </w:hyperlink>
            <w:r w:rsidRPr="00F66D12">
              <w:rPr>
                <w:rFonts w:ascii="Times New Roman" w:eastAsia="Times New Roman" w:hAnsi="Times New Roman" w:cs="Times New Roman"/>
                <w:b/>
                <w:sz w:val="28"/>
                <w:szCs w:val="28"/>
                <w:lang w:eastAsia="ru-RU"/>
              </w:rPr>
              <w:t xml:space="preserve">ства України або </w:t>
            </w:r>
            <w:r w:rsidRPr="00F66D12">
              <w:rPr>
                <w:rFonts w:ascii="Times New Roman" w:eastAsia="Times New Roman" w:hAnsi="Times New Roman" w:cs="Times New Roman"/>
                <w:b/>
                <w:sz w:val="28"/>
                <w:szCs w:val="28"/>
                <w:shd w:val="clear" w:color="auto" w:fill="FFFFFF"/>
                <w:lang w:eastAsia="ru-RU"/>
              </w:rPr>
              <w:t>наявність громадянства (підданства) іноземної держави (іноземних держав) або виїзд за кордон на постійне проживання</w:t>
            </w:r>
            <w:r w:rsidRPr="00F66D12">
              <w:rPr>
                <w:rFonts w:ascii="Times New Roman" w:eastAsia="Times New Roman" w:hAnsi="Times New Roman" w:cs="Times New Roman"/>
                <w:b/>
                <w:bCs/>
                <w:sz w:val="28"/>
                <w:szCs w:val="28"/>
              </w:rPr>
              <w:t>;</w:t>
            </w:r>
          </w:p>
          <w:p w14:paraId="19B82B5C" w14:textId="6BACEF0F" w:rsidR="00B67716" w:rsidRPr="00B53C80" w:rsidRDefault="00F66D12"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585D93" w:rsidRPr="003A4FA2" w14:paraId="22104D88" w14:textId="77777777" w:rsidTr="00795F90">
        <w:tc>
          <w:tcPr>
            <w:tcW w:w="14034" w:type="dxa"/>
            <w:gridSpan w:val="2"/>
          </w:tcPr>
          <w:p w14:paraId="37B7D26C" w14:textId="4E2A0FD5" w:rsidR="00585D93" w:rsidRPr="009350D4" w:rsidRDefault="00585D93"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007766AB" w:rsidRPr="007766AB">
              <w:rPr>
                <w:rFonts w:ascii="Times New Roman" w:eastAsia="Times New Roman" w:hAnsi="Times New Roman" w:cs="Times New Roman"/>
                <w:b/>
                <w:bCs/>
                <w:sz w:val="28"/>
                <w:szCs w:val="28"/>
              </w:rPr>
              <w:t>Про Антимонопольний комітет України</w:t>
            </w:r>
            <w:r w:rsidRPr="00247BE8">
              <w:rPr>
                <w:rFonts w:ascii="Times New Roman" w:eastAsia="Times New Roman" w:hAnsi="Times New Roman" w:cs="Times New Roman"/>
                <w:b/>
                <w:bCs/>
                <w:sz w:val="28"/>
                <w:szCs w:val="28"/>
              </w:rPr>
              <w:t>"</w:t>
            </w:r>
          </w:p>
        </w:tc>
      </w:tr>
      <w:tr w:rsidR="00B67716" w:rsidRPr="003A4FA2" w14:paraId="4E77B8F4" w14:textId="77777777" w:rsidTr="00795F90">
        <w:tc>
          <w:tcPr>
            <w:tcW w:w="7088" w:type="dxa"/>
          </w:tcPr>
          <w:p w14:paraId="0A65FC82" w14:textId="50E688B8" w:rsidR="00585D93" w:rsidRPr="00585D93" w:rsidRDefault="00585D93" w:rsidP="000F7B39">
            <w:pPr>
              <w:spacing w:after="120" w:line="240" w:lineRule="auto"/>
              <w:ind w:firstLine="0"/>
              <w:jc w:val="both"/>
              <w:rPr>
                <w:rFonts w:ascii="Times New Roman" w:eastAsia="Times New Roman" w:hAnsi="Times New Roman" w:cs="Times New Roman"/>
                <w:bCs/>
                <w:sz w:val="28"/>
                <w:szCs w:val="28"/>
              </w:rPr>
            </w:pPr>
            <w:r w:rsidRPr="00585D93">
              <w:rPr>
                <w:rFonts w:ascii="Times New Roman" w:eastAsia="Times New Roman" w:hAnsi="Times New Roman" w:cs="Times New Roman"/>
                <w:bCs/>
                <w:sz w:val="28"/>
                <w:szCs w:val="28"/>
              </w:rPr>
              <w:t>Стаття 6</w:t>
            </w:r>
            <w:r>
              <w:rPr>
                <w:rFonts w:ascii="Times New Roman" w:eastAsia="Times New Roman" w:hAnsi="Times New Roman" w:cs="Times New Roman"/>
                <w:bCs/>
                <w:sz w:val="28"/>
                <w:szCs w:val="28"/>
              </w:rPr>
              <w:t>-</w:t>
            </w:r>
            <w:r w:rsidRPr="00585D93">
              <w:rPr>
                <w:rFonts w:ascii="Times New Roman" w:eastAsia="Times New Roman" w:hAnsi="Times New Roman" w:cs="Times New Roman"/>
                <w:bCs/>
                <w:sz w:val="28"/>
                <w:szCs w:val="28"/>
              </w:rPr>
              <w:t>1. Антимонопольний комітет України як орган оскарження у сфері публічних закупівель</w:t>
            </w:r>
          </w:p>
          <w:p w14:paraId="27747737" w14:textId="2F7F98A5" w:rsidR="00585D93" w:rsidRPr="00585D93" w:rsidRDefault="00C32717"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39E063E" w14:textId="77777777" w:rsidR="00585D93" w:rsidRPr="00585D93" w:rsidRDefault="00585D93" w:rsidP="000F7B39">
            <w:pPr>
              <w:spacing w:after="120" w:line="240" w:lineRule="auto"/>
              <w:ind w:firstLine="0"/>
              <w:jc w:val="both"/>
              <w:rPr>
                <w:rFonts w:ascii="Times New Roman" w:eastAsia="Times New Roman" w:hAnsi="Times New Roman" w:cs="Times New Roman"/>
                <w:bCs/>
                <w:sz w:val="28"/>
                <w:szCs w:val="28"/>
              </w:rPr>
            </w:pPr>
            <w:r w:rsidRPr="00585D93">
              <w:rPr>
                <w:rFonts w:ascii="Times New Roman" w:eastAsia="Times New Roman" w:hAnsi="Times New Roman" w:cs="Times New Roman"/>
                <w:bCs/>
                <w:sz w:val="28"/>
                <w:szCs w:val="28"/>
              </w:rPr>
              <w:t>Особа, яка претендує на призначення на посаду уповноваженого з розгляду скарг про порушення законодавства у сфері публічних закупівель, повинна бути громадянином України, мати вищу освіту освітньо-кваліфікаційного рівня магістра (спеціаліста) (зокрема юридичну та/або економічну, та/або технічну), стаж роботи за фахом не менше п'яти років протягом останніх десяти років та вільно володіти державною мовою.</w:t>
            </w:r>
          </w:p>
          <w:p w14:paraId="4E9B6BF1" w14:textId="77777777" w:rsidR="00F66D12" w:rsidRDefault="00F66D12" w:rsidP="000F7B39">
            <w:pPr>
              <w:spacing w:after="120" w:line="240" w:lineRule="auto"/>
              <w:ind w:firstLine="0"/>
              <w:jc w:val="both"/>
              <w:rPr>
                <w:rFonts w:ascii="Times New Roman" w:eastAsia="Times New Roman" w:hAnsi="Times New Roman" w:cs="Times New Roman"/>
                <w:bCs/>
                <w:sz w:val="28"/>
                <w:szCs w:val="28"/>
              </w:rPr>
            </w:pPr>
          </w:p>
          <w:p w14:paraId="142E9E8D" w14:textId="77777777" w:rsidR="00F66D12" w:rsidRDefault="00F66D12" w:rsidP="000F7B39">
            <w:pPr>
              <w:spacing w:after="120" w:line="240" w:lineRule="auto"/>
              <w:ind w:firstLine="0"/>
              <w:jc w:val="both"/>
              <w:rPr>
                <w:rFonts w:ascii="Times New Roman" w:eastAsia="Times New Roman" w:hAnsi="Times New Roman" w:cs="Times New Roman"/>
                <w:bCs/>
                <w:sz w:val="28"/>
                <w:szCs w:val="28"/>
              </w:rPr>
            </w:pPr>
          </w:p>
          <w:p w14:paraId="11D7DDE8" w14:textId="14DA424F" w:rsidR="00C32717" w:rsidRPr="00010563" w:rsidRDefault="00C32717"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63DFDE70" w14:textId="77777777" w:rsidR="00F66D12" w:rsidRPr="00585D93" w:rsidRDefault="00F66D12" w:rsidP="000F7B39">
            <w:pPr>
              <w:spacing w:after="120" w:line="240" w:lineRule="auto"/>
              <w:ind w:firstLine="0"/>
              <w:jc w:val="both"/>
              <w:rPr>
                <w:rFonts w:ascii="Times New Roman" w:eastAsia="Times New Roman" w:hAnsi="Times New Roman" w:cs="Times New Roman"/>
                <w:bCs/>
                <w:sz w:val="28"/>
                <w:szCs w:val="28"/>
              </w:rPr>
            </w:pPr>
            <w:r w:rsidRPr="00585D93">
              <w:rPr>
                <w:rFonts w:ascii="Times New Roman" w:eastAsia="Times New Roman" w:hAnsi="Times New Roman" w:cs="Times New Roman"/>
                <w:bCs/>
                <w:sz w:val="28"/>
                <w:szCs w:val="28"/>
              </w:rPr>
              <w:t>Стаття 6</w:t>
            </w:r>
            <w:r>
              <w:rPr>
                <w:rFonts w:ascii="Times New Roman" w:eastAsia="Times New Roman" w:hAnsi="Times New Roman" w:cs="Times New Roman"/>
                <w:bCs/>
                <w:sz w:val="28"/>
                <w:szCs w:val="28"/>
              </w:rPr>
              <w:t>-</w:t>
            </w:r>
            <w:r w:rsidRPr="00585D93">
              <w:rPr>
                <w:rFonts w:ascii="Times New Roman" w:eastAsia="Times New Roman" w:hAnsi="Times New Roman" w:cs="Times New Roman"/>
                <w:bCs/>
                <w:sz w:val="28"/>
                <w:szCs w:val="28"/>
              </w:rPr>
              <w:t>1. Антимонопольний комітет України як орган оскарження у сфері публічних закупівель</w:t>
            </w:r>
          </w:p>
          <w:p w14:paraId="1E65508C" w14:textId="77777777" w:rsidR="00F66D12" w:rsidRPr="00585D93" w:rsidRDefault="00F66D12"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FCFC6E1" w14:textId="1387E110" w:rsidR="00F66D12" w:rsidRPr="00585D93" w:rsidRDefault="00F66D12" w:rsidP="000F7B39">
            <w:pPr>
              <w:spacing w:after="120" w:line="240" w:lineRule="auto"/>
              <w:ind w:firstLine="0"/>
              <w:jc w:val="both"/>
              <w:rPr>
                <w:rFonts w:ascii="Times New Roman" w:eastAsia="Times New Roman" w:hAnsi="Times New Roman" w:cs="Times New Roman"/>
                <w:bCs/>
                <w:sz w:val="28"/>
                <w:szCs w:val="28"/>
              </w:rPr>
            </w:pPr>
            <w:r w:rsidRPr="00585D93">
              <w:rPr>
                <w:rFonts w:ascii="Times New Roman" w:eastAsia="Times New Roman" w:hAnsi="Times New Roman" w:cs="Times New Roman"/>
                <w:bCs/>
                <w:sz w:val="28"/>
                <w:szCs w:val="28"/>
              </w:rPr>
              <w:t>Особа, яка претендує на призначення на посаду уповноваженого з розгляду скарг про порушення законодавства у сфері публічних закупівель, повинна бути громадянином України</w:t>
            </w:r>
            <w:r>
              <w:rPr>
                <w:rFonts w:ascii="Times New Roman" w:eastAsia="Times New Roman" w:hAnsi="Times New Roman" w:cs="Times New Roman"/>
                <w:bCs/>
                <w:sz w:val="28"/>
                <w:szCs w:val="28"/>
              </w:rPr>
              <w:t xml:space="preserve"> </w:t>
            </w:r>
            <w:r w:rsidRPr="00F66D12">
              <w:rPr>
                <w:rFonts w:ascii="Times New Roman" w:eastAsia="Times New Roman" w:hAnsi="Times New Roman" w:cs="Times New Roman"/>
                <w:b/>
                <w:bCs/>
                <w:sz w:val="28"/>
                <w:szCs w:val="28"/>
              </w:rPr>
              <w:t>не мати громадянства (підданства) іноземної держави (іноземних держав),</w:t>
            </w:r>
            <w:r w:rsidRPr="00585D93">
              <w:rPr>
                <w:rFonts w:ascii="Times New Roman" w:eastAsia="Times New Roman" w:hAnsi="Times New Roman" w:cs="Times New Roman"/>
                <w:bCs/>
                <w:sz w:val="28"/>
                <w:szCs w:val="28"/>
              </w:rPr>
              <w:t xml:space="preserve"> мати вищу освіту освітньо-кваліфікаційного рівня магістра (спеціаліста) (зокрема юридичну та/або економічну, та/або технічну), стаж роботи за фахом не менше п'яти років протягом останніх десяти років та вільно володіти державною мовою.</w:t>
            </w:r>
          </w:p>
          <w:p w14:paraId="2168D9C9" w14:textId="510D6C2C" w:rsidR="00B67716" w:rsidRPr="00B53C80" w:rsidRDefault="00F66D12"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67716" w:rsidRPr="003A4FA2" w14:paraId="61E79535" w14:textId="77777777" w:rsidTr="00795F90">
        <w:tc>
          <w:tcPr>
            <w:tcW w:w="7088" w:type="dxa"/>
          </w:tcPr>
          <w:p w14:paraId="18BD1587" w14:textId="77777777" w:rsidR="003D7F53" w:rsidRPr="003D7F53" w:rsidRDefault="003D7F53" w:rsidP="000F7B39">
            <w:pPr>
              <w:spacing w:after="0" w:line="240" w:lineRule="auto"/>
              <w:ind w:firstLine="0"/>
              <w:jc w:val="both"/>
              <w:rPr>
                <w:rFonts w:ascii="Times New Roman" w:eastAsia="Times New Roman" w:hAnsi="Times New Roman" w:cs="Times New Roman"/>
                <w:bCs/>
                <w:sz w:val="28"/>
                <w:szCs w:val="28"/>
              </w:rPr>
            </w:pPr>
            <w:r w:rsidRPr="003D7F53">
              <w:rPr>
                <w:rFonts w:ascii="Times New Roman" w:eastAsia="Times New Roman" w:hAnsi="Times New Roman" w:cs="Times New Roman"/>
                <w:bCs/>
                <w:sz w:val="28"/>
                <w:szCs w:val="28"/>
              </w:rPr>
              <w:t xml:space="preserve">Стаття 11. Державні уповноважені Антимонопольного комітету України </w:t>
            </w:r>
          </w:p>
          <w:p w14:paraId="63B9F650" w14:textId="22050C8E" w:rsidR="003D7F53" w:rsidRPr="003D7F53" w:rsidRDefault="003D7F53" w:rsidP="000F7B39">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29EEAB1" w14:textId="40865C15" w:rsidR="00B67716" w:rsidRDefault="003D7F53" w:rsidP="000F7B39">
            <w:pPr>
              <w:spacing w:after="0" w:line="240" w:lineRule="auto"/>
              <w:ind w:firstLine="0"/>
              <w:jc w:val="both"/>
              <w:rPr>
                <w:rFonts w:ascii="Times New Roman" w:eastAsia="Times New Roman" w:hAnsi="Times New Roman" w:cs="Times New Roman"/>
                <w:bCs/>
                <w:sz w:val="28"/>
                <w:szCs w:val="28"/>
              </w:rPr>
            </w:pPr>
            <w:r w:rsidRPr="003D7F53">
              <w:rPr>
                <w:rFonts w:ascii="Times New Roman" w:eastAsia="Times New Roman" w:hAnsi="Times New Roman" w:cs="Times New Roman"/>
                <w:bCs/>
                <w:sz w:val="28"/>
                <w:szCs w:val="28"/>
              </w:rPr>
              <w:t>Державним уповноваженим може бути призначено громадянина України, який досяг тридцяти років, має вищу, як правило, юридичну чи економічну освіту, стаж роботи за фахом не менше п'яти років протягом останніх десяти років.</w:t>
            </w:r>
          </w:p>
          <w:p w14:paraId="7D8767DE" w14:textId="77777777" w:rsidR="00245113" w:rsidRDefault="00245113" w:rsidP="000F7B39">
            <w:pPr>
              <w:spacing w:after="0" w:line="240" w:lineRule="auto"/>
              <w:ind w:firstLine="0"/>
              <w:jc w:val="both"/>
              <w:rPr>
                <w:rFonts w:ascii="Times New Roman" w:eastAsia="Times New Roman" w:hAnsi="Times New Roman" w:cs="Times New Roman"/>
                <w:bCs/>
                <w:sz w:val="28"/>
                <w:szCs w:val="28"/>
              </w:rPr>
            </w:pPr>
          </w:p>
          <w:p w14:paraId="75401EA7" w14:textId="70456211" w:rsidR="00431856" w:rsidRPr="00010563" w:rsidRDefault="00F66D12" w:rsidP="000F7B39">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E53826E" w14:textId="77777777" w:rsidR="00245113" w:rsidRPr="003D7F53" w:rsidRDefault="00245113" w:rsidP="000F7B39">
            <w:pPr>
              <w:spacing w:after="0" w:line="240" w:lineRule="auto"/>
              <w:ind w:firstLine="0"/>
              <w:jc w:val="both"/>
              <w:rPr>
                <w:rFonts w:ascii="Times New Roman" w:eastAsia="Times New Roman" w:hAnsi="Times New Roman" w:cs="Times New Roman"/>
                <w:bCs/>
                <w:sz w:val="28"/>
                <w:szCs w:val="28"/>
              </w:rPr>
            </w:pPr>
            <w:r w:rsidRPr="003D7F53">
              <w:rPr>
                <w:rFonts w:ascii="Times New Roman" w:eastAsia="Times New Roman" w:hAnsi="Times New Roman" w:cs="Times New Roman"/>
                <w:bCs/>
                <w:sz w:val="28"/>
                <w:szCs w:val="28"/>
              </w:rPr>
              <w:t xml:space="preserve">Стаття 11. Державні уповноважені Антимонопольного комітету України </w:t>
            </w:r>
          </w:p>
          <w:p w14:paraId="04BF6E3C" w14:textId="77777777" w:rsidR="00245113" w:rsidRPr="003D7F53" w:rsidRDefault="00245113" w:rsidP="000F7B39">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EF4B715" w14:textId="5676CF50" w:rsidR="00245113" w:rsidRDefault="00245113" w:rsidP="000F7B39">
            <w:pPr>
              <w:spacing w:after="0" w:line="240" w:lineRule="auto"/>
              <w:ind w:firstLine="0"/>
              <w:jc w:val="both"/>
              <w:rPr>
                <w:rFonts w:ascii="Times New Roman" w:eastAsia="Times New Roman" w:hAnsi="Times New Roman" w:cs="Times New Roman"/>
                <w:bCs/>
                <w:sz w:val="28"/>
                <w:szCs w:val="28"/>
              </w:rPr>
            </w:pPr>
            <w:r w:rsidRPr="003D7F53">
              <w:rPr>
                <w:rFonts w:ascii="Times New Roman" w:eastAsia="Times New Roman" w:hAnsi="Times New Roman" w:cs="Times New Roman"/>
                <w:bCs/>
                <w:sz w:val="28"/>
                <w:szCs w:val="28"/>
              </w:rPr>
              <w:t>Державним уповноваженим може бути призначено громадянина України, який досяг тридцяти років, має вищу, як правило, юридичну чи економічну освіту, стаж роботи за фахом не менше п'яти років протягом останніх десяти років</w:t>
            </w:r>
            <w:r w:rsidRPr="00245113">
              <w:rPr>
                <w:rFonts w:ascii="Times New Roman" w:eastAsia="Times New Roman" w:hAnsi="Times New Roman" w:cs="Times New Roman"/>
                <w:sz w:val="28"/>
                <w:szCs w:val="28"/>
                <w:lang w:eastAsia="ru-RU"/>
              </w:rPr>
              <w:t xml:space="preserve"> </w:t>
            </w:r>
            <w:r w:rsidRPr="00245113">
              <w:rPr>
                <w:rFonts w:ascii="Times New Roman" w:eastAsia="Times New Roman" w:hAnsi="Times New Roman" w:cs="Times New Roman"/>
                <w:b/>
                <w:sz w:val="28"/>
                <w:szCs w:val="28"/>
                <w:lang w:eastAsia="ru-RU"/>
              </w:rPr>
              <w:t xml:space="preserve">та не має </w:t>
            </w:r>
            <w:r w:rsidRPr="00245113">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r w:rsidRPr="003D7F53">
              <w:rPr>
                <w:rFonts w:ascii="Times New Roman" w:eastAsia="Times New Roman" w:hAnsi="Times New Roman" w:cs="Times New Roman"/>
                <w:bCs/>
                <w:sz w:val="28"/>
                <w:szCs w:val="28"/>
              </w:rPr>
              <w:t>.</w:t>
            </w:r>
          </w:p>
          <w:p w14:paraId="37E4DC63" w14:textId="4D207ED0" w:rsidR="00B67716" w:rsidRPr="00B53C80" w:rsidRDefault="00245113" w:rsidP="000F7B39">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67716" w:rsidRPr="003A4FA2" w14:paraId="30D86E11" w14:textId="77777777" w:rsidTr="00795F90">
        <w:tc>
          <w:tcPr>
            <w:tcW w:w="7088" w:type="dxa"/>
          </w:tcPr>
          <w:p w14:paraId="3E34F733" w14:textId="77777777" w:rsidR="003E148A" w:rsidRPr="003E148A" w:rsidRDefault="003E148A" w:rsidP="000F7B39">
            <w:pPr>
              <w:spacing w:after="120" w:line="240" w:lineRule="auto"/>
              <w:ind w:firstLine="0"/>
              <w:jc w:val="both"/>
              <w:rPr>
                <w:rFonts w:ascii="Times New Roman" w:eastAsia="Times New Roman" w:hAnsi="Times New Roman" w:cs="Times New Roman"/>
                <w:bCs/>
                <w:sz w:val="28"/>
                <w:szCs w:val="28"/>
              </w:rPr>
            </w:pPr>
            <w:r w:rsidRPr="003E148A">
              <w:rPr>
                <w:rFonts w:ascii="Times New Roman" w:eastAsia="Times New Roman" w:hAnsi="Times New Roman" w:cs="Times New Roman"/>
                <w:bCs/>
                <w:sz w:val="28"/>
                <w:szCs w:val="28"/>
              </w:rPr>
              <w:t>Стаття 18. Дисциплінарна відповідальність та звільнення з посад першого заступника, заступника Голови Антимонопольного комітету України, державного уповноваженого, уповноваженого з розгляду скарг про порушення законодавства у сфері публічних закупівель</w:t>
            </w:r>
          </w:p>
          <w:p w14:paraId="1F9747B0" w14:textId="3DAB2583" w:rsidR="003E148A" w:rsidRPr="003E148A" w:rsidRDefault="003E148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9A5F50C" w14:textId="77777777" w:rsidR="003E148A" w:rsidRPr="003E148A" w:rsidRDefault="003E148A" w:rsidP="000F7B39">
            <w:pPr>
              <w:spacing w:after="120" w:line="240" w:lineRule="auto"/>
              <w:ind w:firstLine="0"/>
              <w:jc w:val="both"/>
              <w:rPr>
                <w:rFonts w:ascii="Times New Roman" w:eastAsia="Times New Roman" w:hAnsi="Times New Roman" w:cs="Times New Roman"/>
                <w:bCs/>
                <w:sz w:val="28"/>
                <w:szCs w:val="28"/>
              </w:rPr>
            </w:pPr>
            <w:r w:rsidRPr="003E148A">
              <w:rPr>
                <w:rFonts w:ascii="Times New Roman" w:eastAsia="Times New Roman" w:hAnsi="Times New Roman" w:cs="Times New Roman"/>
                <w:bCs/>
                <w:sz w:val="28"/>
                <w:szCs w:val="28"/>
              </w:rPr>
              <w:t>Перший заступник, заступник Голови Антимонопольного комітету України, державний уповноважений Антимонопольного комітету України, уповноважений з розгляду скарг про порушення законодавства у сфері публічних закупівель, крім загальних підстав, передбачених законодавством про працю та про державну службу, може бути звільнений з посади:</w:t>
            </w:r>
          </w:p>
          <w:p w14:paraId="558A89F9" w14:textId="77777777" w:rsidR="003E148A" w:rsidRPr="003E148A" w:rsidRDefault="003E148A" w:rsidP="000F7B39">
            <w:pPr>
              <w:spacing w:after="120" w:line="240" w:lineRule="auto"/>
              <w:ind w:firstLine="0"/>
              <w:jc w:val="both"/>
              <w:rPr>
                <w:rFonts w:ascii="Times New Roman" w:eastAsia="Times New Roman" w:hAnsi="Times New Roman" w:cs="Times New Roman"/>
                <w:bCs/>
                <w:sz w:val="28"/>
                <w:szCs w:val="28"/>
              </w:rPr>
            </w:pPr>
            <w:r w:rsidRPr="003E148A">
              <w:rPr>
                <w:rFonts w:ascii="Times New Roman" w:eastAsia="Times New Roman" w:hAnsi="Times New Roman" w:cs="Times New Roman"/>
                <w:bCs/>
                <w:sz w:val="28"/>
                <w:szCs w:val="28"/>
              </w:rPr>
              <w:t xml:space="preserve">за станом здоров'я, який перешкоджає продовженню роботи; </w:t>
            </w:r>
          </w:p>
          <w:p w14:paraId="165B4994" w14:textId="77777777" w:rsidR="003E148A" w:rsidRPr="003E148A" w:rsidRDefault="003E148A" w:rsidP="000F7B39">
            <w:pPr>
              <w:spacing w:after="120" w:line="240" w:lineRule="auto"/>
              <w:ind w:firstLine="0"/>
              <w:jc w:val="both"/>
              <w:rPr>
                <w:rFonts w:ascii="Times New Roman" w:eastAsia="Times New Roman" w:hAnsi="Times New Roman" w:cs="Times New Roman"/>
                <w:bCs/>
                <w:sz w:val="28"/>
                <w:szCs w:val="28"/>
              </w:rPr>
            </w:pPr>
            <w:r w:rsidRPr="003E148A">
              <w:rPr>
                <w:rFonts w:ascii="Times New Roman" w:eastAsia="Times New Roman" w:hAnsi="Times New Roman" w:cs="Times New Roman"/>
                <w:bCs/>
                <w:sz w:val="28"/>
                <w:szCs w:val="28"/>
              </w:rPr>
              <w:t xml:space="preserve">за власним бажанням; </w:t>
            </w:r>
          </w:p>
          <w:p w14:paraId="40D4C64E" w14:textId="77777777" w:rsidR="00245113" w:rsidRDefault="003E148A" w:rsidP="000F7B39">
            <w:pPr>
              <w:spacing w:after="120" w:line="240" w:lineRule="auto"/>
              <w:ind w:firstLine="0"/>
              <w:jc w:val="both"/>
              <w:rPr>
                <w:rFonts w:ascii="Times New Roman" w:eastAsia="Times New Roman" w:hAnsi="Times New Roman" w:cs="Times New Roman"/>
                <w:bCs/>
                <w:sz w:val="28"/>
                <w:szCs w:val="28"/>
              </w:rPr>
            </w:pPr>
            <w:r w:rsidRPr="003E148A">
              <w:rPr>
                <w:rFonts w:ascii="Times New Roman" w:eastAsia="Times New Roman" w:hAnsi="Times New Roman" w:cs="Times New Roman"/>
                <w:bCs/>
                <w:sz w:val="28"/>
                <w:szCs w:val="28"/>
              </w:rPr>
              <w:t>в разі грубого порушення службових обов'язків або набрання законної сили обвинувальним вироком суду стосовно такої особи за вчинення</w:t>
            </w:r>
            <w:r>
              <w:rPr>
                <w:rFonts w:ascii="Times New Roman" w:eastAsia="Times New Roman" w:hAnsi="Times New Roman" w:cs="Times New Roman"/>
                <w:bCs/>
                <w:sz w:val="28"/>
                <w:szCs w:val="28"/>
              </w:rPr>
              <w:t xml:space="preserve"> кримінального правопорушення.</w:t>
            </w:r>
          </w:p>
          <w:p w14:paraId="5A8AE62F" w14:textId="77777777" w:rsidR="00245113" w:rsidRDefault="00245113" w:rsidP="000F7B39">
            <w:pPr>
              <w:spacing w:after="120" w:line="240" w:lineRule="auto"/>
              <w:ind w:firstLine="0"/>
              <w:jc w:val="center"/>
              <w:rPr>
                <w:rFonts w:ascii="Times New Roman" w:eastAsia="Times New Roman" w:hAnsi="Times New Roman" w:cs="Times New Roman"/>
                <w:b/>
                <w:bCs/>
                <w:sz w:val="28"/>
                <w:szCs w:val="28"/>
              </w:rPr>
            </w:pPr>
          </w:p>
          <w:p w14:paraId="305DB14D" w14:textId="27FAC601" w:rsidR="003E148A" w:rsidRPr="00245113" w:rsidRDefault="00245113" w:rsidP="000F7B39">
            <w:pPr>
              <w:spacing w:after="120" w:line="240" w:lineRule="auto"/>
              <w:ind w:firstLine="0"/>
              <w:jc w:val="center"/>
              <w:rPr>
                <w:rFonts w:ascii="Times New Roman" w:eastAsia="Times New Roman" w:hAnsi="Times New Roman" w:cs="Times New Roman"/>
                <w:b/>
                <w:bCs/>
                <w:sz w:val="28"/>
                <w:szCs w:val="28"/>
              </w:rPr>
            </w:pPr>
            <w:r w:rsidRPr="00245113">
              <w:rPr>
                <w:rFonts w:ascii="Times New Roman" w:eastAsia="Times New Roman" w:hAnsi="Times New Roman" w:cs="Times New Roman"/>
                <w:b/>
                <w:bCs/>
                <w:sz w:val="28"/>
                <w:szCs w:val="28"/>
              </w:rPr>
              <w:t>Відсутній.</w:t>
            </w:r>
          </w:p>
          <w:p w14:paraId="0ABF679D" w14:textId="77777777" w:rsidR="00245113" w:rsidRDefault="00245113" w:rsidP="000F7B39">
            <w:pPr>
              <w:spacing w:after="120" w:line="240" w:lineRule="auto"/>
              <w:ind w:firstLine="0"/>
              <w:jc w:val="both"/>
              <w:rPr>
                <w:rFonts w:ascii="Times New Roman" w:eastAsia="Times New Roman" w:hAnsi="Times New Roman" w:cs="Times New Roman"/>
                <w:bCs/>
                <w:sz w:val="28"/>
                <w:szCs w:val="28"/>
              </w:rPr>
            </w:pPr>
          </w:p>
          <w:p w14:paraId="72CC5835" w14:textId="19085FC4" w:rsidR="00B67716" w:rsidRPr="00010563" w:rsidRDefault="003E148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384507BF" w14:textId="77777777" w:rsidR="00245113" w:rsidRPr="003E148A" w:rsidRDefault="00245113" w:rsidP="000F7B39">
            <w:pPr>
              <w:spacing w:after="120" w:line="240" w:lineRule="auto"/>
              <w:ind w:firstLine="0"/>
              <w:jc w:val="both"/>
              <w:rPr>
                <w:rFonts w:ascii="Times New Roman" w:eastAsia="Times New Roman" w:hAnsi="Times New Roman" w:cs="Times New Roman"/>
                <w:bCs/>
                <w:sz w:val="28"/>
                <w:szCs w:val="28"/>
              </w:rPr>
            </w:pPr>
            <w:r w:rsidRPr="003E148A">
              <w:rPr>
                <w:rFonts w:ascii="Times New Roman" w:eastAsia="Times New Roman" w:hAnsi="Times New Roman" w:cs="Times New Roman"/>
                <w:bCs/>
                <w:sz w:val="28"/>
                <w:szCs w:val="28"/>
              </w:rPr>
              <w:t>Стаття 18. Дисциплінарна відповідальність та звільнення з посад першого заступника, заступника Голови Антимонопольного комітету України, державного уповноваженого, уповноваженого з розгляду скарг про порушення законодавства у сфері публічних закупівель</w:t>
            </w:r>
          </w:p>
          <w:p w14:paraId="4B470A5F" w14:textId="77777777" w:rsidR="00245113" w:rsidRPr="003E148A" w:rsidRDefault="00245113"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F65AC22" w14:textId="77777777" w:rsidR="00245113" w:rsidRPr="003E148A" w:rsidRDefault="00245113" w:rsidP="000F7B39">
            <w:pPr>
              <w:spacing w:after="120" w:line="240" w:lineRule="auto"/>
              <w:ind w:firstLine="0"/>
              <w:jc w:val="both"/>
              <w:rPr>
                <w:rFonts w:ascii="Times New Roman" w:eastAsia="Times New Roman" w:hAnsi="Times New Roman" w:cs="Times New Roman"/>
                <w:bCs/>
                <w:sz w:val="28"/>
                <w:szCs w:val="28"/>
              </w:rPr>
            </w:pPr>
            <w:r w:rsidRPr="003E148A">
              <w:rPr>
                <w:rFonts w:ascii="Times New Roman" w:eastAsia="Times New Roman" w:hAnsi="Times New Roman" w:cs="Times New Roman"/>
                <w:bCs/>
                <w:sz w:val="28"/>
                <w:szCs w:val="28"/>
              </w:rPr>
              <w:t>Перший заступник, заступник Голови Антимонопольного комітету України, державний уповноважений Антимонопольного комітету України, уповноважений з розгляду скарг про порушення законодавства у сфері публічних закупівель, крім загальних підстав, передбачених законодавством про працю та про державну службу, може бути звільнений з посади:</w:t>
            </w:r>
          </w:p>
          <w:p w14:paraId="7A899B72" w14:textId="77777777" w:rsidR="00245113" w:rsidRPr="003E148A" w:rsidRDefault="00245113" w:rsidP="000F7B39">
            <w:pPr>
              <w:spacing w:after="120" w:line="240" w:lineRule="auto"/>
              <w:ind w:firstLine="0"/>
              <w:jc w:val="both"/>
              <w:rPr>
                <w:rFonts w:ascii="Times New Roman" w:eastAsia="Times New Roman" w:hAnsi="Times New Roman" w:cs="Times New Roman"/>
                <w:bCs/>
                <w:sz w:val="28"/>
                <w:szCs w:val="28"/>
              </w:rPr>
            </w:pPr>
            <w:r w:rsidRPr="003E148A">
              <w:rPr>
                <w:rFonts w:ascii="Times New Roman" w:eastAsia="Times New Roman" w:hAnsi="Times New Roman" w:cs="Times New Roman"/>
                <w:bCs/>
                <w:sz w:val="28"/>
                <w:szCs w:val="28"/>
              </w:rPr>
              <w:t xml:space="preserve">за станом здоров'я, який перешкоджає продовженню роботи; </w:t>
            </w:r>
          </w:p>
          <w:p w14:paraId="059D97C2" w14:textId="77777777" w:rsidR="00245113" w:rsidRDefault="00245113" w:rsidP="000F7B39">
            <w:pPr>
              <w:spacing w:after="120" w:line="240" w:lineRule="auto"/>
              <w:ind w:firstLine="0"/>
              <w:jc w:val="both"/>
              <w:rPr>
                <w:rFonts w:ascii="Times New Roman" w:eastAsia="Times New Roman" w:hAnsi="Times New Roman" w:cs="Times New Roman"/>
                <w:bCs/>
                <w:sz w:val="28"/>
                <w:szCs w:val="28"/>
              </w:rPr>
            </w:pPr>
            <w:r w:rsidRPr="003E148A">
              <w:rPr>
                <w:rFonts w:ascii="Times New Roman" w:eastAsia="Times New Roman" w:hAnsi="Times New Roman" w:cs="Times New Roman"/>
                <w:bCs/>
                <w:sz w:val="28"/>
                <w:szCs w:val="28"/>
              </w:rPr>
              <w:t>за власним бажанням;</w:t>
            </w:r>
          </w:p>
          <w:p w14:paraId="7B6B1F67" w14:textId="69A6361C" w:rsidR="00245113" w:rsidRDefault="00245113" w:rsidP="000F7B39">
            <w:pPr>
              <w:spacing w:after="120" w:line="240" w:lineRule="auto"/>
              <w:ind w:firstLine="0"/>
              <w:jc w:val="both"/>
              <w:rPr>
                <w:rFonts w:ascii="Times New Roman" w:eastAsia="Times New Roman" w:hAnsi="Times New Roman" w:cs="Times New Roman"/>
                <w:bCs/>
                <w:sz w:val="28"/>
                <w:szCs w:val="28"/>
              </w:rPr>
            </w:pPr>
            <w:r w:rsidRPr="003E148A">
              <w:rPr>
                <w:rFonts w:ascii="Times New Roman" w:eastAsia="Times New Roman" w:hAnsi="Times New Roman" w:cs="Times New Roman"/>
                <w:bCs/>
                <w:sz w:val="28"/>
                <w:szCs w:val="28"/>
              </w:rPr>
              <w:t xml:space="preserve"> в разі грубого порушення службових обов'язків або набрання законної сили обвинувальним вироком суду стосовно такої особи за вчинення</w:t>
            </w:r>
            <w:r>
              <w:rPr>
                <w:rFonts w:ascii="Times New Roman" w:eastAsia="Times New Roman" w:hAnsi="Times New Roman" w:cs="Times New Roman"/>
                <w:bCs/>
                <w:sz w:val="28"/>
                <w:szCs w:val="28"/>
              </w:rPr>
              <w:t xml:space="preserve"> кримінального правопорушення;</w:t>
            </w:r>
          </w:p>
          <w:p w14:paraId="2876D279" w14:textId="5169CC36" w:rsidR="00245113" w:rsidRPr="00245113" w:rsidRDefault="00245113" w:rsidP="000F7B39">
            <w:pPr>
              <w:spacing w:after="120" w:line="240" w:lineRule="auto"/>
              <w:ind w:firstLine="0"/>
              <w:jc w:val="both"/>
              <w:rPr>
                <w:rFonts w:ascii="Times New Roman" w:eastAsia="Times New Roman" w:hAnsi="Times New Roman" w:cs="Times New Roman"/>
                <w:b/>
                <w:bCs/>
                <w:sz w:val="28"/>
                <w:szCs w:val="28"/>
              </w:rPr>
            </w:pPr>
            <w:r w:rsidRPr="00245113">
              <w:rPr>
                <w:rFonts w:ascii="Times New Roman" w:eastAsia="Times New Roman" w:hAnsi="Times New Roman" w:cs="Times New Roman"/>
                <w:b/>
                <w:sz w:val="28"/>
                <w:szCs w:val="28"/>
                <w:shd w:val="clear" w:color="auto" w:fill="FFFFFF"/>
                <w:lang w:eastAsia="ru-RU"/>
              </w:rPr>
              <w:t xml:space="preserve">в разі припинення громадянства України або </w:t>
            </w:r>
            <w:r w:rsidRPr="00245113">
              <w:rPr>
                <w:rFonts w:ascii="Times New Roman" w:eastAsia="Times New Roman" w:hAnsi="Times New Roman" w:cs="Times New Roman"/>
                <w:b/>
                <w:sz w:val="28"/>
                <w:szCs w:val="28"/>
                <w:lang w:eastAsia="ru-RU"/>
              </w:rPr>
              <w:t xml:space="preserve">наявності </w:t>
            </w:r>
            <w:r w:rsidRPr="00245113">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 або виїзду за кордон на постійне проживання.</w:t>
            </w:r>
          </w:p>
          <w:p w14:paraId="2460CE56" w14:textId="1AFB9A1A" w:rsidR="00B67716" w:rsidRPr="00B53C80" w:rsidRDefault="00245113"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7766AB" w:rsidRPr="003A4FA2" w14:paraId="6C2866EF" w14:textId="77777777" w:rsidTr="00795F90">
        <w:tc>
          <w:tcPr>
            <w:tcW w:w="14034" w:type="dxa"/>
            <w:gridSpan w:val="2"/>
          </w:tcPr>
          <w:p w14:paraId="7868EBBB" w14:textId="4512DCD7" w:rsidR="007766AB" w:rsidRPr="009350D4" w:rsidRDefault="00A968D3"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A968D3">
              <w:rPr>
                <w:rFonts w:ascii="Times New Roman" w:eastAsia="Times New Roman" w:hAnsi="Times New Roman" w:cs="Times New Roman"/>
                <w:b/>
                <w:bCs/>
                <w:sz w:val="28"/>
                <w:szCs w:val="28"/>
              </w:rPr>
              <w:t>Про державну таємницю</w:t>
            </w:r>
            <w:r w:rsidRPr="00247BE8">
              <w:rPr>
                <w:rFonts w:ascii="Times New Roman" w:eastAsia="Times New Roman" w:hAnsi="Times New Roman" w:cs="Times New Roman"/>
                <w:b/>
                <w:bCs/>
                <w:sz w:val="28"/>
                <w:szCs w:val="28"/>
              </w:rPr>
              <w:t>"</w:t>
            </w:r>
          </w:p>
        </w:tc>
      </w:tr>
      <w:tr w:rsidR="00B67716" w:rsidRPr="003A4FA2" w14:paraId="6BD640D9" w14:textId="77777777" w:rsidTr="00795F90">
        <w:tc>
          <w:tcPr>
            <w:tcW w:w="7088" w:type="dxa"/>
          </w:tcPr>
          <w:p w14:paraId="0595ECD8" w14:textId="4C2761DE" w:rsidR="004277BA" w:rsidRPr="004277BA" w:rsidRDefault="004277BA" w:rsidP="000F7B39">
            <w:pPr>
              <w:spacing w:after="120" w:line="240" w:lineRule="auto"/>
              <w:ind w:firstLine="0"/>
              <w:jc w:val="both"/>
              <w:rPr>
                <w:rFonts w:ascii="Times New Roman" w:eastAsia="Times New Roman" w:hAnsi="Times New Roman" w:cs="Times New Roman"/>
                <w:bCs/>
                <w:sz w:val="28"/>
                <w:szCs w:val="28"/>
              </w:rPr>
            </w:pPr>
            <w:r w:rsidRPr="004277BA">
              <w:rPr>
                <w:rFonts w:ascii="Times New Roman" w:eastAsia="Times New Roman" w:hAnsi="Times New Roman" w:cs="Times New Roman"/>
                <w:bCs/>
                <w:sz w:val="28"/>
                <w:szCs w:val="28"/>
              </w:rPr>
              <w:t xml:space="preserve">Стаття 20. Дозвільний порядок провадження діяльності, пов'язаної з державною таємницею, та режим </w:t>
            </w:r>
            <w:r w:rsidR="00245113">
              <w:rPr>
                <w:rFonts w:ascii="Times New Roman" w:eastAsia="Times New Roman" w:hAnsi="Times New Roman" w:cs="Times New Roman"/>
                <w:bCs/>
                <w:sz w:val="28"/>
                <w:szCs w:val="28"/>
              </w:rPr>
              <w:t xml:space="preserve">    </w:t>
            </w:r>
            <w:r w:rsidRPr="004277BA">
              <w:rPr>
                <w:rFonts w:ascii="Times New Roman" w:eastAsia="Times New Roman" w:hAnsi="Times New Roman" w:cs="Times New Roman"/>
                <w:bCs/>
                <w:sz w:val="28"/>
                <w:szCs w:val="28"/>
              </w:rPr>
              <w:t xml:space="preserve">секретності </w:t>
            </w:r>
          </w:p>
          <w:p w14:paraId="20C66158" w14:textId="01C98B81" w:rsidR="004277BA" w:rsidRPr="004277BA" w:rsidRDefault="004277B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4351610" w14:textId="699AC3EF" w:rsidR="00B67716" w:rsidRDefault="004277BA" w:rsidP="000F7B39">
            <w:pPr>
              <w:spacing w:after="120" w:line="240" w:lineRule="auto"/>
              <w:ind w:firstLine="0"/>
              <w:jc w:val="both"/>
              <w:rPr>
                <w:rFonts w:ascii="Times New Roman" w:eastAsia="Times New Roman" w:hAnsi="Times New Roman" w:cs="Times New Roman"/>
                <w:bCs/>
                <w:sz w:val="28"/>
                <w:szCs w:val="28"/>
              </w:rPr>
            </w:pPr>
            <w:r w:rsidRPr="004277BA">
              <w:rPr>
                <w:rFonts w:ascii="Times New Roman" w:eastAsia="Times New Roman" w:hAnsi="Times New Roman" w:cs="Times New Roman"/>
                <w:bCs/>
                <w:sz w:val="28"/>
                <w:szCs w:val="28"/>
              </w:rPr>
              <w:t>Дозвіл на провадження діяльності, пов'язаної з державною таємницею, не надається, якщо відсутні умови для провадження такої діяльності, передбачені цією статтею, а також якщо керівник підприємства, установи, організації не є громадянином України або не має допуску до державної таємниці.</w:t>
            </w:r>
          </w:p>
          <w:p w14:paraId="24140F41" w14:textId="22B216F9" w:rsidR="00245113" w:rsidRDefault="00245113" w:rsidP="000F7B39">
            <w:pPr>
              <w:spacing w:after="0" w:line="240" w:lineRule="auto"/>
              <w:ind w:firstLine="0"/>
              <w:jc w:val="both"/>
              <w:rPr>
                <w:rFonts w:ascii="Times New Roman" w:eastAsia="Times New Roman" w:hAnsi="Times New Roman" w:cs="Times New Roman"/>
                <w:bCs/>
                <w:sz w:val="28"/>
                <w:szCs w:val="28"/>
              </w:rPr>
            </w:pPr>
          </w:p>
          <w:p w14:paraId="2528169D" w14:textId="77777777" w:rsidR="00245113" w:rsidRDefault="00245113" w:rsidP="000F7B39">
            <w:pPr>
              <w:spacing w:after="0" w:line="240" w:lineRule="auto"/>
              <w:ind w:firstLine="0"/>
              <w:jc w:val="both"/>
              <w:rPr>
                <w:rFonts w:ascii="Times New Roman" w:eastAsia="Times New Roman" w:hAnsi="Times New Roman" w:cs="Times New Roman"/>
                <w:bCs/>
                <w:sz w:val="28"/>
                <w:szCs w:val="28"/>
              </w:rPr>
            </w:pPr>
          </w:p>
          <w:p w14:paraId="1AAB5591" w14:textId="43097D8D" w:rsidR="004277BA" w:rsidRPr="00010563" w:rsidRDefault="00245113"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66C2E2D" w14:textId="77777777" w:rsidR="00245113" w:rsidRPr="004277BA" w:rsidRDefault="00245113" w:rsidP="000F7B39">
            <w:pPr>
              <w:spacing w:after="120" w:line="240" w:lineRule="auto"/>
              <w:ind w:firstLine="0"/>
              <w:jc w:val="both"/>
              <w:rPr>
                <w:rFonts w:ascii="Times New Roman" w:eastAsia="Times New Roman" w:hAnsi="Times New Roman" w:cs="Times New Roman"/>
                <w:bCs/>
                <w:sz w:val="28"/>
                <w:szCs w:val="28"/>
              </w:rPr>
            </w:pPr>
            <w:r w:rsidRPr="004277BA">
              <w:rPr>
                <w:rFonts w:ascii="Times New Roman" w:eastAsia="Times New Roman" w:hAnsi="Times New Roman" w:cs="Times New Roman"/>
                <w:bCs/>
                <w:sz w:val="28"/>
                <w:szCs w:val="28"/>
              </w:rPr>
              <w:t xml:space="preserve">Стаття 20. Дозвільний порядок провадження діяльності, пов'язаної з державною таємницею, та режим секретності </w:t>
            </w:r>
          </w:p>
          <w:p w14:paraId="3F3460EB" w14:textId="77777777" w:rsidR="00245113" w:rsidRPr="004277BA" w:rsidRDefault="00245113"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776F8C7" w14:textId="7B7E089E" w:rsidR="00245113" w:rsidRDefault="00245113" w:rsidP="000F7B39">
            <w:pPr>
              <w:spacing w:after="120" w:line="240" w:lineRule="auto"/>
              <w:ind w:firstLine="0"/>
              <w:jc w:val="both"/>
              <w:rPr>
                <w:rFonts w:ascii="Times New Roman" w:eastAsia="Times New Roman" w:hAnsi="Times New Roman" w:cs="Times New Roman"/>
                <w:bCs/>
                <w:sz w:val="28"/>
                <w:szCs w:val="28"/>
              </w:rPr>
            </w:pPr>
            <w:r w:rsidRPr="004277BA">
              <w:rPr>
                <w:rFonts w:ascii="Times New Roman" w:eastAsia="Times New Roman" w:hAnsi="Times New Roman" w:cs="Times New Roman"/>
                <w:bCs/>
                <w:sz w:val="28"/>
                <w:szCs w:val="28"/>
              </w:rPr>
              <w:t>Дозвіл на провадження діяльності, пов'язаної з державною таємницею, не надається, якщо відсутні умови для провадження такої діяльності, передбачені цією статтею, а також якщо керівник підприємства, установи, організації не є громадянином України</w:t>
            </w:r>
            <w:r>
              <w:rPr>
                <w:rFonts w:ascii="Times New Roman" w:eastAsia="Times New Roman" w:hAnsi="Times New Roman" w:cs="Times New Roman"/>
                <w:bCs/>
                <w:sz w:val="28"/>
                <w:szCs w:val="28"/>
              </w:rPr>
              <w:t xml:space="preserve">, </w:t>
            </w:r>
            <w:r w:rsidRPr="004277BA">
              <w:rPr>
                <w:rFonts w:ascii="Times New Roman" w:eastAsia="Times New Roman" w:hAnsi="Times New Roman" w:cs="Times New Roman"/>
                <w:bCs/>
                <w:sz w:val="28"/>
                <w:szCs w:val="28"/>
              </w:rPr>
              <w:t xml:space="preserve"> </w:t>
            </w:r>
            <w:r w:rsidRPr="00245113">
              <w:rPr>
                <w:rFonts w:ascii="Times New Roman" w:eastAsia="Times New Roman" w:hAnsi="Times New Roman" w:cs="Times New Roman"/>
                <w:b/>
                <w:bCs/>
                <w:sz w:val="28"/>
                <w:szCs w:val="28"/>
              </w:rPr>
              <w:t>має громадянство (підданство) іноземної держави (іноземних держав)</w:t>
            </w:r>
            <w:r>
              <w:rPr>
                <w:rFonts w:ascii="Times New Roman" w:eastAsia="Times New Roman" w:hAnsi="Times New Roman" w:cs="Times New Roman"/>
                <w:b/>
                <w:bCs/>
                <w:sz w:val="28"/>
                <w:szCs w:val="28"/>
              </w:rPr>
              <w:t xml:space="preserve"> </w:t>
            </w:r>
            <w:r w:rsidRPr="004277BA">
              <w:rPr>
                <w:rFonts w:ascii="Times New Roman" w:eastAsia="Times New Roman" w:hAnsi="Times New Roman" w:cs="Times New Roman"/>
                <w:bCs/>
                <w:sz w:val="28"/>
                <w:szCs w:val="28"/>
              </w:rPr>
              <w:t>або не має допуску до державної таємниці.</w:t>
            </w:r>
          </w:p>
          <w:p w14:paraId="39FE4CD4" w14:textId="0A32C93B" w:rsidR="00B67716" w:rsidRPr="00B53C80" w:rsidRDefault="00245113"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67716" w:rsidRPr="003A4FA2" w14:paraId="634E5051" w14:textId="77777777" w:rsidTr="00795F90">
        <w:tc>
          <w:tcPr>
            <w:tcW w:w="7088" w:type="dxa"/>
          </w:tcPr>
          <w:p w14:paraId="3A2FFAAD" w14:textId="6D414831" w:rsidR="00561B99" w:rsidRPr="00561B99" w:rsidRDefault="00561B99" w:rsidP="000F7B39">
            <w:pPr>
              <w:spacing w:after="120" w:line="240" w:lineRule="auto"/>
              <w:ind w:firstLine="0"/>
              <w:jc w:val="both"/>
              <w:rPr>
                <w:rFonts w:ascii="Times New Roman" w:eastAsia="Times New Roman" w:hAnsi="Times New Roman" w:cs="Times New Roman"/>
                <w:bCs/>
                <w:sz w:val="28"/>
                <w:szCs w:val="28"/>
              </w:rPr>
            </w:pPr>
            <w:r w:rsidRPr="00561B99">
              <w:rPr>
                <w:rFonts w:ascii="Times New Roman" w:eastAsia="Times New Roman" w:hAnsi="Times New Roman" w:cs="Times New Roman"/>
                <w:bCs/>
                <w:sz w:val="28"/>
                <w:szCs w:val="28"/>
              </w:rPr>
              <w:t xml:space="preserve">Стаття 23. Відмова у наданні допуску до державної таємниці </w:t>
            </w:r>
          </w:p>
          <w:p w14:paraId="5DB08F52" w14:textId="77777777" w:rsidR="00561B99" w:rsidRPr="00561B99" w:rsidRDefault="00561B99" w:rsidP="000F7B39">
            <w:pPr>
              <w:spacing w:after="120" w:line="240" w:lineRule="auto"/>
              <w:ind w:firstLine="0"/>
              <w:jc w:val="both"/>
              <w:rPr>
                <w:rFonts w:ascii="Times New Roman" w:eastAsia="Times New Roman" w:hAnsi="Times New Roman" w:cs="Times New Roman"/>
                <w:bCs/>
                <w:sz w:val="28"/>
                <w:szCs w:val="28"/>
              </w:rPr>
            </w:pPr>
            <w:r w:rsidRPr="00561B99">
              <w:rPr>
                <w:rFonts w:ascii="Times New Roman" w:eastAsia="Times New Roman" w:hAnsi="Times New Roman" w:cs="Times New Roman"/>
                <w:bCs/>
                <w:sz w:val="28"/>
                <w:szCs w:val="28"/>
              </w:rPr>
              <w:t xml:space="preserve">Допуск до державної таємниці не надається у разі: </w:t>
            </w:r>
          </w:p>
          <w:p w14:paraId="4924AABA" w14:textId="77777777" w:rsidR="00561B99" w:rsidRPr="00561B99" w:rsidRDefault="00561B99" w:rsidP="000F7B39">
            <w:pPr>
              <w:spacing w:after="120" w:line="240" w:lineRule="auto"/>
              <w:ind w:firstLine="0"/>
              <w:jc w:val="both"/>
              <w:rPr>
                <w:rFonts w:ascii="Times New Roman" w:eastAsia="Times New Roman" w:hAnsi="Times New Roman" w:cs="Times New Roman"/>
                <w:bCs/>
                <w:sz w:val="28"/>
                <w:szCs w:val="28"/>
              </w:rPr>
            </w:pPr>
            <w:r w:rsidRPr="00561B99">
              <w:rPr>
                <w:rFonts w:ascii="Times New Roman" w:eastAsia="Times New Roman" w:hAnsi="Times New Roman" w:cs="Times New Roman"/>
                <w:bCs/>
                <w:sz w:val="28"/>
                <w:szCs w:val="28"/>
              </w:rPr>
              <w:t xml:space="preserve">1) відсутності у громадянина обгрунтованої необхідності в роботі із секретною інформацією; </w:t>
            </w:r>
          </w:p>
          <w:p w14:paraId="5C669D42" w14:textId="77777777" w:rsidR="00561B99" w:rsidRPr="00561B99" w:rsidRDefault="00561B99" w:rsidP="000F7B39">
            <w:pPr>
              <w:spacing w:after="120" w:line="240" w:lineRule="auto"/>
              <w:ind w:firstLine="0"/>
              <w:jc w:val="both"/>
              <w:rPr>
                <w:rFonts w:ascii="Times New Roman" w:eastAsia="Times New Roman" w:hAnsi="Times New Roman" w:cs="Times New Roman"/>
                <w:bCs/>
                <w:sz w:val="28"/>
                <w:szCs w:val="28"/>
              </w:rPr>
            </w:pPr>
            <w:r w:rsidRPr="00561B99">
              <w:rPr>
                <w:rFonts w:ascii="Times New Roman" w:eastAsia="Times New Roman" w:hAnsi="Times New Roman" w:cs="Times New Roman"/>
                <w:bCs/>
                <w:sz w:val="28"/>
                <w:szCs w:val="28"/>
              </w:rPr>
              <w:t xml:space="preserve">2) сприяння громадянином діяльності іноземної держави, іноземної організації чи їх представників, а також окремих іноземців чи осіб без громадянства, що завдає шкоди інтересам національної безпеки України, або участі громадянина в діяльності політичних партій та громадських організацій, діяльність яких заборонена у порядку, встановленому законом; </w:t>
            </w:r>
          </w:p>
          <w:p w14:paraId="486F1E20" w14:textId="77777777" w:rsidR="00561B99" w:rsidRPr="00561B99" w:rsidRDefault="00561B99" w:rsidP="000F7B39">
            <w:pPr>
              <w:spacing w:after="120" w:line="240" w:lineRule="auto"/>
              <w:ind w:firstLine="0"/>
              <w:jc w:val="both"/>
              <w:rPr>
                <w:rFonts w:ascii="Times New Roman" w:eastAsia="Times New Roman" w:hAnsi="Times New Roman" w:cs="Times New Roman"/>
                <w:bCs/>
                <w:sz w:val="28"/>
                <w:szCs w:val="28"/>
              </w:rPr>
            </w:pPr>
            <w:r w:rsidRPr="00561B99">
              <w:rPr>
                <w:rFonts w:ascii="Times New Roman" w:eastAsia="Times New Roman" w:hAnsi="Times New Roman" w:cs="Times New Roman"/>
                <w:bCs/>
                <w:sz w:val="28"/>
                <w:szCs w:val="28"/>
              </w:rPr>
              <w:t xml:space="preserve">3) відмови громадянина взяти на себе письмове зобов'язання щодо збереження державної таємниці, яка буде йому довірена, а також за відсутності його письмової згоди на передбачені законом обмеження прав у зв'язку з допуском до державної таємниці; </w:t>
            </w:r>
          </w:p>
          <w:p w14:paraId="5AC31662" w14:textId="77777777" w:rsidR="00561B99" w:rsidRPr="00561B99" w:rsidRDefault="00561B99" w:rsidP="000F7B39">
            <w:pPr>
              <w:spacing w:after="120" w:line="240" w:lineRule="auto"/>
              <w:ind w:firstLine="0"/>
              <w:jc w:val="both"/>
              <w:rPr>
                <w:rFonts w:ascii="Times New Roman" w:eastAsia="Times New Roman" w:hAnsi="Times New Roman" w:cs="Times New Roman"/>
                <w:bCs/>
                <w:sz w:val="28"/>
                <w:szCs w:val="28"/>
              </w:rPr>
            </w:pPr>
            <w:r w:rsidRPr="00561B99">
              <w:rPr>
                <w:rFonts w:ascii="Times New Roman" w:eastAsia="Times New Roman" w:hAnsi="Times New Roman" w:cs="Times New Roman"/>
                <w:bCs/>
                <w:sz w:val="28"/>
                <w:szCs w:val="28"/>
              </w:rPr>
              <w:t>4) наявності у громадянина судимості за тяжкі або особливо тяжкі злочини, не погашеної чи не знятої в установленому порядку;</w:t>
            </w:r>
          </w:p>
          <w:p w14:paraId="447CFDB2" w14:textId="7671F8BD" w:rsidR="00B67716" w:rsidRDefault="00561B99" w:rsidP="000F7B39">
            <w:pPr>
              <w:spacing w:after="120" w:line="240" w:lineRule="auto"/>
              <w:ind w:firstLine="0"/>
              <w:jc w:val="both"/>
              <w:rPr>
                <w:rFonts w:ascii="Times New Roman" w:eastAsia="Times New Roman" w:hAnsi="Times New Roman" w:cs="Times New Roman"/>
                <w:bCs/>
                <w:sz w:val="28"/>
                <w:szCs w:val="28"/>
              </w:rPr>
            </w:pPr>
            <w:r w:rsidRPr="00561B99">
              <w:rPr>
                <w:rFonts w:ascii="Times New Roman" w:eastAsia="Times New Roman" w:hAnsi="Times New Roman" w:cs="Times New Roman"/>
                <w:bCs/>
                <w:sz w:val="28"/>
                <w:szCs w:val="28"/>
              </w:rPr>
              <w:t>5) наявності у громадянина психічних розладів, які можуть завдати шкоди охороні державної таємниці, відповідно до переліку, затвердженого Міністерством охорони здоров'я України і Службою безпеки України.</w:t>
            </w:r>
          </w:p>
          <w:p w14:paraId="55D2914B" w14:textId="77777777" w:rsidR="00C12815" w:rsidRDefault="00C12815" w:rsidP="000F7B39">
            <w:pPr>
              <w:spacing w:after="120" w:line="240" w:lineRule="auto"/>
              <w:ind w:firstLine="0"/>
              <w:jc w:val="center"/>
              <w:rPr>
                <w:rFonts w:ascii="Times New Roman" w:eastAsia="Times New Roman" w:hAnsi="Times New Roman" w:cs="Times New Roman"/>
                <w:b/>
                <w:bCs/>
                <w:sz w:val="28"/>
                <w:szCs w:val="28"/>
              </w:rPr>
            </w:pPr>
          </w:p>
          <w:p w14:paraId="0D606E03" w14:textId="64A62B28" w:rsidR="002B1DD1" w:rsidRPr="002B1DD1" w:rsidRDefault="002B1DD1" w:rsidP="000F7B39">
            <w:pPr>
              <w:spacing w:after="120" w:line="240" w:lineRule="auto"/>
              <w:ind w:firstLine="0"/>
              <w:jc w:val="center"/>
              <w:rPr>
                <w:rFonts w:ascii="Times New Roman" w:eastAsia="Times New Roman" w:hAnsi="Times New Roman" w:cs="Times New Roman"/>
                <w:b/>
                <w:bCs/>
                <w:sz w:val="28"/>
                <w:szCs w:val="28"/>
              </w:rPr>
            </w:pPr>
            <w:r w:rsidRPr="002B1DD1">
              <w:rPr>
                <w:rFonts w:ascii="Times New Roman" w:eastAsia="Times New Roman" w:hAnsi="Times New Roman" w:cs="Times New Roman"/>
                <w:b/>
                <w:bCs/>
                <w:sz w:val="28"/>
                <w:szCs w:val="28"/>
              </w:rPr>
              <w:t>Відсутній.</w:t>
            </w:r>
          </w:p>
          <w:p w14:paraId="3CEA21D7" w14:textId="77777777" w:rsidR="00C12815" w:rsidRDefault="00C12815" w:rsidP="000F7B39">
            <w:pPr>
              <w:spacing w:after="120" w:line="240" w:lineRule="auto"/>
              <w:ind w:firstLine="0"/>
              <w:jc w:val="both"/>
              <w:rPr>
                <w:rFonts w:ascii="Times New Roman" w:eastAsia="Times New Roman" w:hAnsi="Times New Roman" w:cs="Times New Roman"/>
                <w:bCs/>
                <w:sz w:val="28"/>
                <w:szCs w:val="28"/>
              </w:rPr>
            </w:pPr>
          </w:p>
          <w:p w14:paraId="3226B494" w14:textId="77777777" w:rsidR="00C12815" w:rsidRDefault="00C12815" w:rsidP="000F7B39">
            <w:pPr>
              <w:spacing w:after="120" w:line="240" w:lineRule="auto"/>
              <w:ind w:firstLine="0"/>
              <w:jc w:val="both"/>
              <w:rPr>
                <w:rFonts w:ascii="Times New Roman" w:eastAsia="Times New Roman" w:hAnsi="Times New Roman" w:cs="Times New Roman"/>
                <w:bCs/>
                <w:sz w:val="28"/>
                <w:szCs w:val="28"/>
              </w:rPr>
            </w:pPr>
          </w:p>
          <w:p w14:paraId="6E01EC51" w14:textId="77777777" w:rsidR="00C12815" w:rsidRDefault="00C12815" w:rsidP="000F7B39">
            <w:pPr>
              <w:spacing w:after="120" w:line="240" w:lineRule="auto"/>
              <w:ind w:firstLine="0"/>
              <w:jc w:val="both"/>
              <w:rPr>
                <w:rFonts w:ascii="Times New Roman" w:eastAsia="Times New Roman" w:hAnsi="Times New Roman" w:cs="Times New Roman"/>
                <w:bCs/>
                <w:sz w:val="28"/>
                <w:szCs w:val="28"/>
              </w:rPr>
            </w:pPr>
          </w:p>
          <w:p w14:paraId="44414DEC" w14:textId="52DF2BEE" w:rsidR="0096651E" w:rsidRPr="00010563" w:rsidRDefault="00245113"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E4A9F98" w14:textId="77777777" w:rsidR="002B1DD1" w:rsidRPr="00561B99" w:rsidRDefault="002B1DD1" w:rsidP="000F7B39">
            <w:pPr>
              <w:spacing w:after="120" w:line="240" w:lineRule="auto"/>
              <w:ind w:firstLine="0"/>
              <w:jc w:val="both"/>
              <w:rPr>
                <w:rFonts w:ascii="Times New Roman" w:eastAsia="Times New Roman" w:hAnsi="Times New Roman" w:cs="Times New Roman"/>
                <w:bCs/>
                <w:sz w:val="28"/>
                <w:szCs w:val="28"/>
              </w:rPr>
            </w:pPr>
            <w:r w:rsidRPr="00561B99">
              <w:rPr>
                <w:rFonts w:ascii="Times New Roman" w:eastAsia="Times New Roman" w:hAnsi="Times New Roman" w:cs="Times New Roman"/>
                <w:bCs/>
                <w:sz w:val="28"/>
                <w:szCs w:val="28"/>
              </w:rPr>
              <w:t xml:space="preserve">Стаття 23. Відмова у наданні допуску до державної таємниці </w:t>
            </w:r>
          </w:p>
          <w:p w14:paraId="7FD952BF" w14:textId="77777777" w:rsidR="002B1DD1" w:rsidRPr="00561B99" w:rsidRDefault="002B1DD1" w:rsidP="000F7B39">
            <w:pPr>
              <w:spacing w:after="120" w:line="240" w:lineRule="auto"/>
              <w:ind w:firstLine="0"/>
              <w:jc w:val="both"/>
              <w:rPr>
                <w:rFonts w:ascii="Times New Roman" w:eastAsia="Times New Roman" w:hAnsi="Times New Roman" w:cs="Times New Roman"/>
                <w:bCs/>
                <w:sz w:val="28"/>
                <w:szCs w:val="28"/>
              </w:rPr>
            </w:pPr>
            <w:r w:rsidRPr="00561B99">
              <w:rPr>
                <w:rFonts w:ascii="Times New Roman" w:eastAsia="Times New Roman" w:hAnsi="Times New Roman" w:cs="Times New Roman"/>
                <w:bCs/>
                <w:sz w:val="28"/>
                <w:szCs w:val="28"/>
              </w:rPr>
              <w:t xml:space="preserve">Допуск до державної таємниці не надається у разі: </w:t>
            </w:r>
          </w:p>
          <w:p w14:paraId="4F4862FF" w14:textId="77777777" w:rsidR="002B1DD1" w:rsidRPr="00561B99" w:rsidRDefault="002B1DD1" w:rsidP="000F7B39">
            <w:pPr>
              <w:spacing w:after="120" w:line="240" w:lineRule="auto"/>
              <w:ind w:firstLine="0"/>
              <w:jc w:val="both"/>
              <w:rPr>
                <w:rFonts w:ascii="Times New Roman" w:eastAsia="Times New Roman" w:hAnsi="Times New Roman" w:cs="Times New Roman"/>
                <w:bCs/>
                <w:sz w:val="28"/>
                <w:szCs w:val="28"/>
              </w:rPr>
            </w:pPr>
            <w:r w:rsidRPr="00561B99">
              <w:rPr>
                <w:rFonts w:ascii="Times New Roman" w:eastAsia="Times New Roman" w:hAnsi="Times New Roman" w:cs="Times New Roman"/>
                <w:bCs/>
                <w:sz w:val="28"/>
                <w:szCs w:val="28"/>
              </w:rPr>
              <w:t xml:space="preserve">1) відсутності у громадянина обгрунтованої необхідності в роботі із секретною інформацією; </w:t>
            </w:r>
          </w:p>
          <w:p w14:paraId="270AA2FC" w14:textId="77777777" w:rsidR="002B1DD1" w:rsidRPr="00561B99" w:rsidRDefault="002B1DD1" w:rsidP="000F7B39">
            <w:pPr>
              <w:spacing w:after="120" w:line="240" w:lineRule="auto"/>
              <w:ind w:firstLine="0"/>
              <w:jc w:val="both"/>
              <w:rPr>
                <w:rFonts w:ascii="Times New Roman" w:eastAsia="Times New Roman" w:hAnsi="Times New Roman" w:cs="Times New Roman"/>
                <w:bCs/>
                <w:sz w:val="28"/>
                <w:szCs w:val="28"/>
              </w:rPr>
            </w:pPr>
            <w:r w:rsidRPr="00561B99">
              <w:rPr>
                <w:rFonts w:ascii="Times New Roman" w:eastAsia="Times New Roman" w:hAnsi="Times New Roman" w:cs="Times New Roman"/>
                <w:bCs/>
                <w:sz w:val="28"/>
                <w:szCs w:val="28"/>
              </w:rPr>
              <w:t xml:space="preserve">2) сприяння громадянином діяльності іноземної держави, іноземної організації чи їх представників, а також окремих іноземців чи осіб без громадянства, що завдає шкоди інтересам національної безпеки України, або участі громадянина в діяльності політичних партій та громадських організацій, діяльність яких заборонена у порядку, встановленому законом; </w:t>
            </w:r>
          </w:p>
          <w:p w14:paraId="5E1B68EC" w14:textId="77777777" w:rsidR="002B1DD1" w:rsidRPr="00561B99" w:rsidRDefault="002B1DD1" w:rsidP="000F7B39">
            <w:pPr>
              <w:spacing w:after="120" w:line="240" w:lineRule="auto"/>
              <w:ind w:firstLine="0"/>
              <w:jc w:val="both"/>
              <w:rPr>
                <w:rFonts w:ascii="Times New Roman" w:eastAsia="Times New Roman" w:hAnsi="Times New Roman" w:cs="Times New Roman"/>
                <w:bCs/>
                <w:sz w:val="28"/>
                <w:szCs w:val="28"/>
              </w:rPr>
            </w:pPr>
            <w:r w:rsidRPr="00561B99">
              <w:rPr>
                <w:rFonts w:ascii="Times New Roman" w:eastAsia="Times New Roman" w:hAnsi="Times New Roman" w:cs="Times New Roman"/>
                <w:bCs/>
                <w:sz w:val="28"/>
                <w:szCs w:val="28"/>
              </w:rPr>
              <w:t xml:space="preserve">3) відмови громадянина взяти на себе письмове зобов'язання щодо збереження державної таємниці, яка буде йому довірена, а також за відсутності його письмової згоди на передбачені законом обмеження прав у зв'язку з допуском до державної таємниці; </w:t>
            </w:r>
          </w:p>
          <w:p w14:paraId="5C951B98" w14:textId="77777777" w:rsidR="002B1DD1" w:rsidRPr="00561B99" w:rsidRDefault="002B1DD1" w:rsidP="000F7B39">
            <w:pPr>
              <w:spacing w:after="120" w:line="240" w:lineRule="auto"/>
              <w:ind w:firstLine="0"/>
              <w:jc w:val="both"/>
              <w:rPr>
                <w:rFonts w:ascii="Times New Roman" w:eastAsia="Times New Roman" w:hAnsi="Times New Roman" w:cs="Times New Roman"/>
                <w:bCs/>
                <w:sz w:val="28"/>
                <w:szCs w:val="28"/>
              </w:rPr>
            </w:pPr>
            <w:r w:rsidRPr="00561B99">
              <w:rPr>
                <w:rFonts w:ascii="Times New Roman" w:eastAsia="Times New Roman" w:hAnsi="Times New Roman" w:cs="Times New Roman"/>
                <w:bCs/>
                <w:sz w:val="28"/>
                <w:szCs w:val="28"/>
              </w:rPr>
              <w:t>4) наявності у громадянина судимості за тяжкі або особливо тяжкі злочини, не погашеної чи не знятої в установленому порядку;</w:t>
            </w:r>
          </w:p>
          <w:p w14:paraId="5F508BB4" w14:textId="03B7090C" w:rsidR="002B1DD1" w:rsidRDefault="002B1DD1" w:rsidP="000F7B39">
            <w:pPr>
              <w:spacing w:after="120" w:line="240" w:lineRule="auto"/>
              <w:ind w:firstLine="0"/>
              <w:jc w:val="both"/>
              <w:rPr>
                <w:rFonts w:ascii="Times New Roman" w:eastAsia="Times New Roman" w:hAnsi="Times New Roman" w:cs="Times New Roman"/>
                <w:bCs/>
                <w:sz w:val="28"/>
                <w:szCs w:val="28"/>
              </w:rPr>
            </w:pPr>
            <w:r w:rsidRPr="00561B99">
              <w:rPr>
                <w:rFonts w:ascii="Times New Roman" w:eastAsia="Times New Roman" w:hAnsi="Times New Roman" w:cs="Times New Roman"/>
                <w:bCs/>
                <w:sz w:val="28"/>
                <w:szCs w:val="28"/>
              </w:rPr>
              <w:t>5) наявності у громадянина психічних розладів, які можуть завдати шкоди охороні державної таємниці, відповідно до переліку, затвердженого Міністерством охорони здоров'я України і Службою безпеки України.</w:t>
            </w:r>
          </w:p>
          <w:p w14:paraId="1FE2C357" w14:textId="723C4E57" w:rsidR="002B1DD1" w:rsidRPr="00F96B93" w:rsidRDefault="00C12815" w:rsidP="000F7B39">
            <w:pPr>
              <w:spacing w:after="120" w:line="240" w:lineRule="auto"/>
              <w:ind w:firstLine="0"/>
              <w:jc w:val="both"/>
              <w:rPr>
                <w:rFonts w:ascii="Times New Roman" w:eastAsia="Times New Roman" w:hAnsi="Times New Roman" w:cs="Times New Roman"/>
                <w:b/>
                <w:bCs/>
                <w:sz w:val="28"/>
                <w:szCs w:val="28"/>
              </w:rPr>
            </w:pPr>
            <w:r w:rsidRPr="00C12815">
              <w:rPr>
                <w:rFonts w:ascii="Times New Roman" w:eastAsia="Times New Roman" w:hAnsi="Times New Roman" w:cs="Times New Roman"/>
                <w:b/>
                <w:sz w:val="28"/>
                <w:szCs w:val="28"/>
                <w:highlight w:val="white"/>
                <w:lang w:eastAsia="ru-RU"/>
              </w:rPr>
              <w:t xml:space="preserve">6) наявності у громадянина України громадянства (підданства) іноземної держави (іноземних держав), подання громадянином України документів для набуття громадянства (підданства) іноземної держави (іноземних держав) або </w:t>
            </w:r>
            <w:r w:rsidRPr="00C12815">
              <w:rPr>
                <w:rFonts w:ascii="Times New Roman" w:eastAsia="Arial" w:hAnsi="Times New Roman" w:cs="Arial"/>
                <w:b/>
                <w:bCs/>
                <w:sz w:val="28"/>
                <w:szCs w:val="28"/>
                <w:lang w:eastAsia="ru-RU"/>
              </w:rPr>
              <w:t>перебування (неперебування) в процедурі набуття (припинення) громадянства (підданства) іноземної держави (іноземних держав)</w:t>
            </w:r>
            <w:r w:rsidRPr="00F96B93">
              <w:rPr>
                <w:rFonts w:ascii="Times New Roman" w:eastAsia="Arial" w:hAnsi="Times New Roman" w:cs="Arial"/>
                <w:b/>
                <w:bCs/>
                <w:sz w:val="28"/>
                <w:szCs w:val="28"/>
                <w:lang w:eastAsia="ru-RU"/>
              </w:rPr>
              <w:t>.</w:t>
            </w:r>
          </w:p>
          <w:p w14:paraId="18572C61" w14:textId="300C7167" w:rsidR="00B67716" w:rsidRPr="00B53C80" w:rsidRDefault="002B1DD1"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67716" w:rsidRPr="003A4FA2" w14:paraId="22391066" w14:textId="77777777" w:rsidTr="00795F90">
        <w:tc>
          <w:tcPr>
            <w:tcW w:w="7088" w:type="dxa"/>
          </w:tcPr>
          <w:p w14:paraId="6F9A770D" w14:textId="77777777" w:rsidR="0096651E" w:rsidRPr="0096651E" w:rsidRDefault="0096651E" w:rsidP="000F7B39">
            <w:pPr>
              <w:spacing w:after="120" w:line="240" w:lineRule="auto"/>
              <w:ind w:firstLine="0"/>
              <w:jc w:val="both"/>
              <w:rPr>
                <w:rFonts w:ascii="Times New Roman" w:eastAsia="Times New Roman" w:hAnsi="Times New Roman" w:cs="Times New Roman"/>
                <w:bCs/>
                <w:sz w:val="28"/>
                <w:szCs w:val="28"/>
              </w:rPr>
            </w:pPr>
            <w:r w:rsidRPr="0096651E">
              <w:rPr>
                <w:rFonts w:ascii="Times New Roman" w:eastAsia="Times New Roman" w:hAnsi="Times New Roman" w:cs="Times New Roman"/>
                <w:bCs/>
                <w:sz w:val="28"/>
                <w:szCs w:val="28"/>
              </w:rPr>
              <w:t xml:space="preserve">Стаття 24. Перевірка громадян у зв'язку з допуском їх до державної таємниці </w:t>
            </w:r>
          </w:p>
          <w:p w14:paraId="1C1DE500" w14:textId="038152EF" w:rsidR="0096651E" w:rsidRPr="0096651E" w:rsidRDefault="0096651E"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9CF2C71" w14:textId="77777777" w:rsidR="00B67716" w:rsidRDefault="0096651E" w:rsidP="000F7B39">
            <w:pPr>
              <w:spacing w:after="120" w:line="240" w:lineRule="auto"/>
              <w:ind w:firstLine="0"/>
              <w:jc w:val="both"/>
              <w:rPr>
                <w:rFonts w:ascii="Times New Roman" w:eastAsia="Times New Roman" w:hAnsi="Times New Roman" w:cs="Times New Roman"/>
                <w:bCs/>
                <w:sz w:val="28"/>
                <w:szCs w:val="28"/>
              </w:rPr>
            </w:pPr>
            <w:r w:rsidRPr="0096651E">
              <w:rPr>
                <w:rFonts w:ascii="Times New Roman" w:eastAsia="Times New Roman" w:hAnsi="Times New Roman" w:cs="Times New Roman"/>
                <w:bCs/>
                <w:sz w:val="28"/>
                <w:szCs w:val="28"/>
              </w:rPr>
              <w:t xml:space="preserve">У ході перевірки органами Служби безпеки України з'ясовуються наявність чи відсутність обставин, передбачених пунктами </w:t>
            </w:r>
            <w:r w:rsidRPr="002F45FB">
              <w:rPr>
                <w:rFonts w:ascii="Times New Roman" w:eastAsia="Times New Roman" w:hAnsi="Times New Roman" w:cs="Times New Roman"/>
                <w:b/>
                <w:bCs/>
                <w:sz w:val="28"/>
                <w:szCs w:val="28"/>
              </w:rPr>
              <w:t>2 і 4</w:t>
            </w:r>
            <w:r w:rsidRPr="0096651E">
              <w:rPr>
                <w:rFonts w:ascii="Times New Roman" w:eastAsia="Times New Roman" w:hAnsi="Times New Roman" w:cs="Times New Roman"/>
                <w:bCs/>
                <w:sz w:val="28"/>
                <w:szCs w:val="28"/>
              </w:rPr>
              <w:t xml:space="preserve"> частини першої та частиною другою статті 23 цього Закону. За результатами перевірки органи Служби безпеки України надсилають протягом п'яти робочих днів з дня її закінчення до державних органів, органів місцевого самоврядування, підприємств, установ, організацій, що звернулися з приводу надання громадянам допуску до державної таємниці, повідомлення про надання або відмову в наданні такого допуску.</w:t>
            </w:r>
          </w:p>
          <w:p w14:paraId="4A087CF0" w14:textId="0EF8F3E5" w:rsidR="0096651E" w:rsidRPr="00010563" w:rsidRDefault="002F45FB"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7EC47CEC" w14:textId="77777777" w:rsidR="002F45FB" w:rsidRPr="0096651E" w:rsidRDefault="002F45FB" w:rsidP="000F7B39">
            <w:pPr>
              <w:spacing w:after="120" w:line="240" w:lineRule="auto"/>
              <w:ind w:firstLine="0"/>
              <w:jc w:val="both"/>
              <w:rPr>
                <w:rFonts w:ascii="Times New Roman" w:eastAsia="Times New Roman" w:hAnsi="Times New Roman" w:cs="Times New Roman"/>
                <w:bCs/>
                <w:sz w:val="28"/>
                <w:szCs w:val="28"/>
              </w:rPr>
            </w:pPr>
            <w:r w:rsidRPr="0096651E">
              <w:rPr>
                <w:rFonts w:ascii="Times New Roman" w:eastAsia="Times New Roman" w:hAnsi="Times New Roman" w:cs="Times New Roman"/>
                <w:bCs/>
                <w:sz w:val="28"/>
                <w:szCs w:val="28"/>
              </w:rPr>
              <w:t xml:space="preserve">Стаття 24. Перевірка громадян у зв'язку з допуском їх до державної таємниці </w:t>
            </w:r>
          </w:p>
          <w:p w14:paraId="52F963A4" w14:textId="77777777" w:rsidR="002F45FB" w:rsidRPr="0096651E" w:rsidRDefault="002F45FB"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47078CC" w14:textId="06C643C5" w:rsidR="002F45FB" w:rsidRDefault="002F45FB" w:rsidP="000F7B39">
            <w:pPr>
              <w:spacing w:after="120" w:line="240" w:lineRule="auto"/>
              <w:ind w:firstLine="0"/>
              <w:jc w:val="both"/>
              <w:rPr>
                <w:rFonts w:ascii="Times New Roman" w:eastAsia="Times New Roman" w:hAnsi="Times New Roman" w:cs="Times New Roman"/>
                <w:bCs/>
                <w:sz w:val="28"/>
                <w:szCs w:val="28"/>
              </w:rPr>
            </w:pPr>
            <w:r w:rsidRPr="0096651E">
              <w:rPr>
                <w:rFonts w:ascii="Times New Roman" w:eastAsia="Times New Roman" w:hAnsi="Times New Roman" w:cs="Times New Roman"/>
                <w:bCs/>
                <w:sz w:val="28"/>
                <w:szCs w:val="28"/>
              </w:rPr>
              <w:t xml:space="preserve">У ході перевірки органами Служби безпеки України з'ясовуються наявність чи відсутність обставин, передбачених пунктами </w:t>
            </w:r>
            <w:r>
              <w:rPr>
                <w:rFonts w:ascii="Times New Roman" w:eastAsia="Times New Roman" w:hAnsi="Times New Roman" w:cs="Times New Roman"/>
                <w:b/>
                <w:bCs/>
                <w:sz w:val="28"/>
                <w:szCs w:val="28"/>
              </w:rPr>
              <w:t xml:space="preserve">2, </w:t>
            </w:r>
            <w:r w:rsidRPr="002F45FB">
              <w:rPr>
                <w:rFonts w:ascii="Times New Roman" w:eastAsia="Times New Roman" w:hAnsi="Times New Roman" w:cs="Times New Roman"/>
                <w:b/>
                <w:bCs/>
                <w:sz w:val="28"/>
                <w:szCs w:val="28"/>
              </w:rPr>
              <w:t>4</w:t>
            </w:r>
            <w:r w:rsidRPr="0096651E">
              <w:rPr>
                <w:rFonts w:ascii="Times New Roman" w:eastAsia="Times New Roman" w:hAnsi="Times New Roman" w:cs="Times New Roman"/>
                <w:bCs/>
                <w:sz w:val="28"/>
                <w:szCs w:val="28"/>
              </w:rPr>
              <w:t xml:space="preserve"> </w:t>
            </w:r>
            <w:r w:rsidRPr="002F45FB">
              <w:rPr>
                <w:rFonts w:ascii="Times New Roman" w:eastAsia="Times New Roman" w:hAnsi="Times New Roman" w:cs="Times New Roman"/>
                <w:b/>
                <w:bCs/>
                <w:sz w:val="28"/>
                <w:szCs w:val="28"/>
              </w:rPr>
              <w:t>і 6</w:t>
            </w:r>
            <w:r>
              <w:rPr>
                <w:rFonts w:ascii="Times New Roman" w:eastAsia="Times New Roman" w:hAnsi="Times New Roman" w:cs="Times New Roman"/>
                <w:bCs/>
                <w:sz w:val="28"/>
                <w:szCs w:val="28"/>
              </w:rPr>
              <w:t xml:space="preserve"> </w:t>
            </w:r>
            <w:r w:rsidRPr="0096651E">
              <w:rPr>
                <w:rFonts w:ascii="Times New Roman" w:eastAsia="Times New Roman" w:hAnsi="Times New Roman" w:cs="Times New Roman"/>
                <w:bCs/>
                <w:sz w:val="28"/>
                <w:szCs w:val="28"/>
              </w:rPr>
              <w:t>частини першої та частиною другою статті 23 цього Закону. За результатами перевірки органи Служби безпеки України надсилають протягом п'яти робочих днів з дня її закінчення до державних органів, органів місцевого самоврядування, підприємств, установ, організацій, що звернулися з приводу надання громадянам допуску до державної таємниці, повідомлення про надання або відмову в наданні такого допуску.</w:t>
            </w:r>
          </w:p>
          <w:p w14:paraId="42ADD7B5" w14:textId="29D70B5E" w:rsidR="00B67716" w:rsidRPr="00B53C80" w:rsidRDefault="002F45FB"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67716" w:rsidRPr="003A4FA2" w14:paraId="73E2B26C" w14:textId="77777777" w:rsidTr="00795F90">
        <w:tc>
          <w:tcPr>
            <w:tcW w:w="7088" w:type="dxa"/>
          </w:tcPr>
          <w:p w14:paraId="32B60A9D" w14:textId="77777777" w:rsidR="004D7249" w:rsidRPr="004D7249" w:rsidRDefault="004D7249" w:rsidP="000F7B39">
            <w:pPr>
              <w:spacing w:after="120" w:line="240" w:lineRule="auto"/>
              <w:ind w:firstLine="0"/>
              <w:jc w:val="both"/>
              <w:rPr>
                <w:rFonts w:ascii="Times New Roman" w:eastAsia="Times New Roman" w:hAnsi="Times New Roman" w:cs="Times New Roman"/>
                <w:bCs/>
                <w:sz w:val="28"/>
                <w:szCs w:val="28"/>
              </w:rPr>
            </w:pPr>
            <w:r w:rsidRPr="004D7249">
              <w:rPr>
                <w:rFonts w:ascii="Times New Roman" w:eastAsia="Times New Roman" w:hAnsi="Times New Roman" w:cs="Times New Roman"/>
                <w:bCs/>
                <w:sz w:val="28"/>
                <w:szCs w:val="28"/>
              </w:rPr>
              <w:t>Стаття 26. Переоформлення допуску до державної таємниці, підвищення або зниження його форми та скасування</w:t>
            </w:r>
          </w:p>
          <w:p w14:paraId="1F5E4424" w14:textId="3FF9C7F1" w:rsidR="004D7249" w:rsidRPr="004D7249" w:rsidRDefault="004D7249"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A7CF84D" w14:textId="3F8FF73A" w:rsidR="00B67716" w:rsidRDefault="004D7249" w:rsidP="000F7B39">
            <w:pPr>
              <w:spacing w:after="120" w:line="240" w:lineRule="auto"/>
              <w:ind w:firstLine="0"/>
              <w:jc w:val="both"/>
              <w:rPr>
                <w:rFonts w:ascii="Times New Roman" w:eastAsia="Times New Roman" w:hAnsi="Times New Roman" w:cs="Times New Roman"/>
                <w:bCs/>
                <w:sz w:val="28"/>
                <w:szCs w:val="28"/>
              </w:rPr>
            </w:pPr>
            <w:r w:rsidRPr="004D7249">
              <w:rPr>
                <w:rFonts w:ascii="Times New Roman" w:eastAsia="Times New Roman" w:hAnsi="Times New Roman" w:cs="Times New Roman"/>
                <w:bCs/>
                <w:sz w:val="28"/>
                <w:szCs w:val="28"/>
              </w:rPr>
              <w:t xml:space="preserve">Скасування раніше наданого допуску до державної таємниці здійснюється органами Служби безпеки України у разі виникнення або виявлення обставин, передбачених статтею 23 цього Закону, або після припинення громадянином діяльності, у зв'язку з якою йому було надано допуск, </w:t>
            </w:r>
            <w:r w:rsidRPr="002F45FB">
              <w:rPr>
                <w:rFonts w:ascii="Times New Roman" w:eastAsia="Times New Roman" w:hAnsi="Times New Roman" w:cs="Times New Roman"/>
                <w:b/>
                <w:bCs/>
                <w:sz w:val="28"/>
                <w:szCs w:val="28"/>
              </w:rPr>
              <w:t>втрати ним громадянства</w:t>
            </w:r>
            <w:r w:rsidRPr="004D7249">
              <w:rPr>
                <w:rFonts w:ascii="Times New Roman" w:eastAsia="Times New Roman" w:hAnsi="Times New Roman" w:cs="Times New Roman"/>
                <w:bCs/>
                <w:sz w:val="28"/>
                <w:szCs w:val="28"/>
              </w:rPr>
              <w:t xml:space="preserve"> або визнання його недієздатним на підставі інформації, здобутої органами Служби безпеки України або отриманої від державних органів, органів місцевого самоврядування, підприємств, установ, організацій.</w:t>
            </w:r>
          </w:p>
          <w:p w14:paraId="110C550C" w14:textId="7A5E1660" w:rsidR="002F45FB" w:rsidRDefault="002F45FB" w:rsidP="000F7B39">
            <w:pPr>
              <w:spacing w:after="120" w:line="240" w:lineRule="auto"/>
              <w:ind w:firstLine="0"/>
              <w:jc w:val="both"/>
              <w:rPr>
                <w:rFonts w:ascii="Times New Roman" w:eastAsia="Times New Roman" w:hAnsi="Times New Roman" w:cs="Times New Roman"/>
                <w:bCs/>
                <w:sz w:val="28"/>
                <w:szCs w:val="28"/>
              </w:rPr>
            </w:pPr>
          </w:p>
          <w:p w14:paraId="4DD71BEF" w14:textId="118B6DA4" w:rsidR="002F45FB" w:rsidRDefault="002F45FB" w:rsidP="000F7B39">
            <w:pPr>
              <w:spacing w:after="120" w:line="240" w:lineRule="auto"/>
              <w:ind w:firstLine="0"/>
              <w:jc w:val="both"/>
              <w:rPr>
                <w:rFonts w:ascii="Times New Roman" w:eastAsia="Times New Roman" w:hAnsi="Times New Roman" w:cs="Times New Roman"/>
                <w:bCs/>
                <w:sz w:val="28"/>
                <w:szCs w:val="28"/>
              </w:rPr>
            </w:pPr>
          </w:p>
          <w:p w14:paraId="74CB448A" w14:textId="06B4EC52" w:rsidR="004D7249" w:rsidRPr="00010563" w:rsidRDefault="002F45FB"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C86CB13" w14:textId="77777777" w:rsidR="002F45FB" w:rsidRPr="004D7249" w:rsidRDefault="002F45FB" w:rsidP="000F7B39">
            <w:pPr>
              <w:spacing w:after="120" w:line="240" w:lineRule="auto"/>
              <w:ind w:firstLine="0"/>
              <w:jc w:val="both"/>
              <w:rPr>
                <w:rFonts w:ascii="Times New Roman" w:eastAsia="Times New Roman" w:hAnsi="Times New Roman" w:cs="Times New Roman"/>
                <w:bCs/>
                <w:sz w:val="28"/>
                <w:szCs w:val="28"/>
              </w:rPr>
            </w:pPr>
            <w:r w:rsidRPr="004D7249">
              <w:rPr>
                <w:rFonts w:ascii="Times New Roman" w:eastAsia="Times New Roman" w:hAnsi="Times New Roman" w:cs="Times New Roman"/>
                <w:bCs/>
                <w:sz w:val="28"/>
                <w:szCs w:val="28"/>
              </w:rPr>
              <w:t>Стаття 26. Переоформлення допуску до державної таємниці, підвищення або зниження його форми та скасування</w:t>
            </w:r>
          </w:p>
          <w:p w14:paraId="6A297BA1" w14:textId="77777777" w:rsidR="002F45FB" w:rsidRPr="004D7249" w:rsidRDefault="002F45FB"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478C6A0" w14:textId="681E21C8" w:rsidR="002F45FB" w:rsidRDefault="002F45FB" w:rsidP="000F7B39">
            <w:pPr>
              <w:spacing w:after="120" w:line="240" w:lineRule="auto"/>
              <w:ind w:firstLine="0"/>
              <w:jc w:val="both"/>
              <w:rPr>
                <w:rFonts w:ascii="Times New Roman" w:eastAsia="Times New Roman" w:hAnsi="Times New Roman" w:cs="Times New Roman"/>
                <w:bCs/>
                <w:sz w:val="28"/>
                <w:szCs w:val="28"/>
              </w:rPr>
            </w:pPr>
            <w:r w:rsidRPr="004D7249">
              <w:rPr>
                <w:rFonts w:ascii="Times New Roman" w:eastAsia="Times New Roman" w:hAnsi="Times New Roman" w:cs="Times New Roman"/>
                <w:bCs/>
                <w:sz w:val="28"/>
                <w:szCs w:val="28"/>
              </w:rPr>
              <w:t xml:space="preserve">Скасування раніше наданого допуску до державної таємниці здійснюється органами Служби безпеки України у разі виникнення або виявлення обставин, передбачених статтею 23 цього Закону, або після припинення громадянином діяльності, у зв'язку з якою йому було надано допуск, </w:t>
            </w:r>
            <w:r w:rsidRPr="002F45FB">
              <w:rPr>
                <w:rFonts w:ascii="Times New Roman" w:eastAsia="Times New Roman" w:hAnsi="Times New Roman" w:cs="Times New Roman"/>
                <w:b/>
                <w:sz w:val="28"/>
                <w:szCs w:val="28"/>
                <w:shd w:val="clear" w:color="auto" w:fill="FFFFFF"/>
                <w:lang w:eastAsia="ru-RU"/>
              </w:rPr>
              <w:t>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r w:rsidRPr="002F45FB">
              <w:rPr>
                <w:rFonts w:ascii="Times New Roman" w:eastAsia="Times New Roman" w:hAnsi="Times New Roman" w:cs="Times New Roman"/>
                <w:b/>
                <w:bCs/>
                <w:sz w:val="28"/>
                <w:szCs w:val="28"/>
              </w:rPr>
              <w:t xml:space="preserve"> </w:t>
            </w:r>
            <w:r w:rsidRPr="004D7249">
              <w:rPr>
                <w:rFonts w:ascii="Times New Roman" w:eastAsia="Times New Roman" w:hAnsi="Times New Roman" w:cs="Times New Roman"/>
                <w:bCs/>
                <w:sz w:val="28"/>
                <w:szCs w:val="28"/>
              </w:rPr>
              <w:t>або визнання його недієздатним на підставі інформації, здобутої органами Служби безпеки України або отриманої від державних органів, органів місцевого самоврядування, підприємств, установ, організацій.</w:t>
            </w:r>
          </w:p>
          <w:p w14:paraId="35114DCE" w14:textId="3868BA9F" w:rsidR="00B67716" w:rsidRPr="00B53C80" w:rsidRDefault="002F45FB"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67716" w:rsidRPr="003A4FA2" w14:paraId="3C10A058" w14:textId="77777777" w:rsidTr="00795F90">
        <w:tc>
          <w:tcPr>
            <w:tcW w:w="7088" w:type="dxa"/>
          </w:tcPr>
          <w:p w14:paraId="395F5404" w14:textId="002DD84B" w:rsidR="00272372" w:rsidRPr="00272372" w:rsidRDefault="00272372" w:rsidP="000F7B39">
            <w:pPr>
              <w:spacing w:after="120" w:line="240" w:lineRule="auto"/>
              <w:ind w:firstLine="0"/>
              <w:jc w:val="both"/>
              <w:rPr>
                <w:rFonts w:ascii="Times New Roman" w:eastAsia="Times New Roman" w:hAnsi="Times New Roman" w:cs="Times New Roman"/>
                <w:bCs/>
                <w:sz w:val="28"/>
                <w:szCs w:val="28"/>
              </w:rPr>
            </w:pPr>
            <w:r w:rsidRPr="00272372">
              <w:rPr>
                <w:rFonts w:ascii="Times New Roman" w:eastAsia="Times New Roman" w:hAnsi="Times New Roman" w:cs="Times New Roman"/>
                <w:bCs/>
                <w:sz w:val="28"/>
                <w:szCs w:val="28"/>
              </w:rPr>
              <w:t xml:space="preserve">Стаття 29. Обмеження прав у зв'язку з допуском та доступом до державної таємниці </w:t>
            </w:r>
          </w:p>
          <w:p w14:paraId="44D4B118" w14:textId="7293292F" w:rsidR="00B67716" w:rsidRDefault="00272372" w:rsidP="000F7B39">
            <w:pPr>
              <w:spacing w:after="120" w:line="240" w:lineRule="auto"/>
              <w:ind w:firstLine="0"/>
              <w:jc w:val="both"/>
              <w:rPr>
                <w:rFonts w:ascii="Times New Roman" w:eastAsia="Times New Roman" w:hAnsi="Times New Roman" w:cs="Times New Roman"/>
                <w:bCs/>
                <w:sz w:val="28"/>
                <w:szCs w:val="28"/>
              </w:rPr>
            </w:pPr>
            <w:r w:rsidRPr="00272372">
              <w:rPr>
                <w:rFonts w:ascii="Times New Roman" w:eastAsia="Times New Roman" w:hAnsi="Times New Roman" w:cs="Times New Roman"/>
                <w:bCs/>
                <w:sz w:val="28"/>
                <w:szCs w:val="28"/>
              </w:rPr>
              <w:t xml:space="preserve">Громадянин, якому було надано допуск та доступ до державної таємниці у порядку, встановленому законодавством, і який реально був обізнаний з нею, може бути обмежений у праві </w:t>
            </w:r>
            <w:r w:rsidRPr="00443DCF">
              <w:rPr>
                <w:rFonts w:ascii="Times New Roman" w:eastAsia="Times New Roman" w:hAnsi="Times New Roman" w:cs="Times New Roman"/>
                <w:b/>
                <w:bCs/>
                <w:sz w:val="28"/>
                <w:szCs w:val="28"/>
              </w:rPr>
              <w:t>виїзду на постійне місце проживання в іноземну державу</w:t>
            </w:r>
            <w:r w:rsidRPr="00272372">
              <w:rPr>
                <w:rFonts w:ascii="Times New Roman" w:eastAsia="Times New Roman" w:hAnsi="Times New Roman" w:cs="Times New Roman"/>
                <w:bCs/>
                <w:sz w:val="28"/>
                <w:szCs w:val="28"/>
              </w:rPr>
              <w:t xml:space="preserve"> до розсекречування відповідної інформації, але не більш як на п'ять років з часу припинення діяльності, пов'язаної з державною таємницею.</w:t>
            </w:r>
          </w:p>
          <w:p w14:paraId="129FDADA" w14:textId="77777777" w:rsidR="00443DCF" w:rsidRDefault="00443DCF" w:rsidP="000F7B39">
            <w:pPr>
              <w:spacing w:after="120" w:line="240" w:lineRule="auto"/>
              <w:ind w:firstLine="0"/>
              <w:jc w:val="both"/>
              <w:rPr>
                <w:rFonts w:ascii="Times New Roman" w:eastAsia="Times New Roman" w:hAnsi="Times New Roman" w:cs="Times New Roman"/>
                <w:bCs/>
                <w:sz w:val="28"/>
                <w:szCs w:val="28"/>
              </w:rPr>
            </w:pPr>
          </w:p>
          <w:p w14:paraId="0A075F63" w14:textId="408084C6" w:rsidR="00272372" w:rsidRPr="00010563" w:rsidRDefault="00443DC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9823CFD" w14:textId="77777777" w:rsidR="00443DCF" w:rsidRPr="00272372" w:rsidRDefault="00443DCF" w:rsidP="000F7B39">
            <w:pPr>
              <w:spacing w:after="120" w:line="240" w:lineRule="auto"/>
              <w:ind w:firstLine="0"/>
              <w:jc w:val="both"/>
              <w:rPr>
                <w:rFonts w:ascii="Times New Roman" w:eastAsia="Times New Roman" w:hAnsi="Times New Roman" w:cs="Times New Roman"/>
                <w:bCs/>
                <w:sz w:val="28"/>
                <w:szCs w:val="28"/>
              </w:rPr>
            </w:pPr>
            <w:r w:rsidRPr="00272372">
              <w:rPr>
                <w:rFonts w:ascii="Times New Roman" w:eastAsia="Times New Roman" w:hAnsi="Times New Roman" w:cs="Times New Roman"/>
                <w:bCs/>
                <w:sz w:val="28"/>
                <w:szCs w:val="28"/>
              </w:rPr>
              <w:t xml:space="preserve">Стаття 29. Обмеження прав у зв'язку з допуском та доступом до державної таємниці </w:t>
            </w:r>
          </w:p>
          <w:p w14:paraId="346A68DD" w14:textId="5FF7E293" w:rsidR="00443DCF" w:rsidRDefault="00443DCF" w:rsidP="000F7B39">
            <w:pPr>
              <w:spacing w:after="120" w:line="240" w:lineRule="auto"/>
              <w:ind w:firstLine="0"/>
              <w:jc w:val="both"/>
              <w:rPr>
                <w:rFonts w:ascii="Times New Roman" w:eastAsia="Times New Roman" w:hAnsi="Times New Roman" w:cs="Times New Roman"/>
                <w:bCs/>
                <w:sz w:val="28"/>
                <w:szCs w:val="28"/>
              </w:rPr>
            </w:pPr>
            <w:r w:rsidRPr="00272372">
              <w:rPr>
                <w:rFonts w:ascii="Times New Roman" w:eastAsia="Times New Roman" w:hAnsi="Times New Roman" w:cs="Times New Roman"/>
                <w:bCs/>
                <w:sz w:val="28"/>
                <w:szCs w:val="28"/>
              </w:rPr>
              <w:t xml:space="preserve">Громадянин, якому було надано допуск та доступ до державної таємниці у порядку, встановленому законодавством, і який реально був обізнаний з нею, може бути обмежений у праві </w:t>
            </w:r>
            <w:r w:rsidRPr="00443DCF">
              <w:rPr>
                <w:rFonts w:ascii="Times New Roman" w:eastAsia="Times New Roman" w:hAnsi="Times New Roman" w:cs="Times New Roman"/>
                <w:b/>
                <w:bCs/>
                <w:sz w:val="28"/>
                <w:szCs w:val="28"/>
              </w:rPr>
              <w:t xml:space="preserve">виходу з громадянства України, виїзду за кордон на постійне проживання або залишення на постійне проживання за кордоном </w:t>
            </w:r>
            <w:r w:rsidRPr="00272372">
              <w:rPr>
                <w:rFonts w:ascii="Times New Roman" w:eastAsia="Times New Roman" w:hAnsi="Times New Roman" w:cs="Times New Roman"/>
                <w:bCs/>
                <w:sz w:val="28"/>
                <w:szCs w:val="28"/>
              </w:rPr>
              <w:t>до розсекречування відповідної інформації, але не більш як на п'ять років з часу припинення діяльності, пов'язаної з державною таємницею.</w:t>
            </w:r>
          </w:p>
          <w:p w14:paraId="57E30A57" w14:textId="7145C48B" w:rsidR="00B67716" w:rsidRPr="00B53C80" w:rsidRDefault="00443DC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00565" w:rsidRPr="003A4FA2" w14:paraId="5796C431" w14:textId="77777777" w:rsidTr="00795F90">
        <w:tc>
          <w:tcPr>
            <w:tcW w:w="14034" w:type="dxa"/>
            <w:gridSpan w:val="2"/>
          </w:tcPr>
          <w:p w14:paraId="7D5C4382" w14:textId="48AEB7E4" w:rsidR="00A00565" w:rsidRPr="009350D4" w:rsidRDefault="00A00565"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A00565">
              <w:rPr>
                <w:rFonts w:ascii="Times New Roman" w:eastAsia="Times New Roman" w:hAnsi="Times New Roman" w:cs="Times New Roman"/>
                <w:b/>
                <w:bCs/>
                <w:sz w:val="28"/>
                <w:szCs w:val="28"/>
              </w:rPr>
              <w:t>Про державне регулювання ринків капіталу та організованих товарних ринків</w:t>
            </w:r>
          </w:p>
        </w:tc>
      </w:tr>
      <w:tr w:rsidR="00B67716" w:rsidRPr="003A4FA2" w14:paraId="7F0E25FB" w14:textId="77777777" w:rsidTr="00795F90">
        <w:tc>
          <w:tcPr>
            <w:tcW w:w="7088" w:type="dxa"/>
          </w:tcPr>
          <w:p w14:paraId="46DD59AD" w14:textId="77777777" w:rsidR="00D45C6C" w:rsidRPr="00D45C6C" w:rsidRDefault="00D45C6C" w:rsidP="000F7B39">
            <w:pPr>
              <w:spacing w:after="120" w:line="240" w:lineRule="auto"/>
              <w:ind w:firstLine="0"/>
              <w:jc w:val="both"/>
              <w:rPr>
                <w:rFonts w:ascii="Times New Roman" w:eastAsia="Times New Roman" w:hAnsi="Times New Roman" w:cs="Times New Roman"/>
                <w:bCs/>
                <w:sz w:val="28"/>
                <w:szCs w:val="28"/>
              </w:rPr>
            </w:pPr>
            <w:r w:rsidRPr="00D45C6C">
              <w:rPr>
                <w:rFonts w:ascii="Times New Roman" w:eastAsia="Times New Roman" w:hAnsi="Times New Roman" w:cs="Times New Roman"/>
                <w:bCs/>
                <w:sz w:val="28"/>
                <w:szCs w:val="28"/>
              </w:rPr>
              <w:t>Стаття 6. Національна комісія з цінних паперів та фондового ринку</w:t>
            </w:r>
          </w:p>
          <w:p w14:paraId="2CED4F83" w14:textId="05E6C267" w:rsidR="00D45C6C" w:rsidRPr="00D45C6C" w:rsidRDefault="00D45C6C"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E495E72" w14:textId="06B22212" w:rsidR="00443DCF" w:rsidRDefault="00D45C6C" w:rsidP="000F7B39">
            <w:pPr>
              <w:spacing w:after="120" w:line="240" w:lineRule="auto"/>
              <w:ind w:firstLine="0"/>
              <w:jc w:val="both"/>
              <w:rPr>
                <w:rFonts w:ascii="Times New Roman" w:eastAsia="Times New Roman" w:hAnsi="Times New Roman" w:cs="Times New Roman"/>
                <w:bCs/>
                <w:sz w:val="28"/>
                <w:szCs w:val="28"/>
              </w:rPr>
            </w:pPr>
            <w:r w:rsidRPr="00D45C6C">
              <w:rPr>
                <w:rFonts w:ascii="Times New Roman" w:eastAsia="Times New Roman" w:hAnsi="Times New Roman" w:cs="Times New Roman"/>
                <w:bCs/>
                <w:sz w:val="28"/>
                <w:szCs w:val="28"/>
              </w:rPr>
              <w:t>Головою та членом Національної комісії з цінних паперів та фондового ринку можуть бути громадяни України, які мають повну вищу (профільну, економічну або юридичну) освіту, досвід роботи на керівних посадах не менше трьох років упродовж останніх десяти років.</w:t>
            </w:r>
          </w:p>
          <w:p w14:paraId="7AD1CA34" w14:textId="4DD60AD9" w:rsidR="00443DCF" w:rsidRDefault="00443DCF" w:rsidP="000F7B39">
            <w:pPr>
              <w:spacing w:after="0" w:line="240" w:lineRule="auto"/>
              <w:ind w:firstLine="0"/>
              <w:jc w:val="both"/>
              <w:rPr>
                <w:rFonts w:ascii="Times New Roman" w:eastAsia="Times New Roman" w:hAnsi="Times New Roman" w:cs="Times New Roman"/>
                <w:bCs/>
                <w:sz w:val="28"/>
                <w:szCs w:val="28"/>
              </w:rPr>
            </w:pPr>
          </w:p>
          <w:p w14:paraId="276B0684" w14:textId="77777777" w:rsidR="00443DCF" w:rsidRPr="00D45C6C" w:rsidRDefault="00443DCF" w:rsidP="000F7B39">
            <w:pPr>
              <w:spacing w:after="0" w:line="240" w:lineRule="auto"/>
              <w:ind w:firstLine="0"/>
              <w:jc w:val="both"/>
              <w:rPr>
                <w:rFonts w:ascii="Times New Roman" w:eastAsia="Times New Roman" w:hAnsi="Times New Roman" w:cs="Times New Roman"/>
                <w:bCs/>
                <w:sz w:val="28"/>
                <w:szCs w:val="28"/>
              </w:rPr>
            </w:pPr>
          </w:p>
          <w:p w14:paraId="4CA6C5C6" w14:textId="113E6DC2" w:rsidR="00D45C6C" w:rsidRPr="00D45C6C" w:rsidRDefault="00D45C6C"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8FA3C84" w14:textId="7B6F0582" w:rsidR="00B67716" w:rsidRDefault="00D45C6C" w:rsidP="000F7B39">
            <w:pPr>
              <w:spacing w:after="120" w:line="240" w:lineRule="auto"/>
              <w:ind w:firstLine="0"/>
              <w:jc w:val="both"/>
              <w:rPr>
                <w:rFonts w:ascii="Times New Roman" w:eastAsia="Times New Roman" w:hAnsi="Times New Roman" w:cs="Times New Roman"/>
                <w:bCs/>
                <w:sz w:val="28"/>
                <w:szCs w:val="28"/>
              </w:rPr>
            </w:pPr>
            <w:r w:rsidRPr="00D45C6C">
              <w:rPr>
                <w:rFonts w:ascii="Times New Roman" w:eastAsia="Times New Roman" w:hAnsi="Times New Roman" w:cs="Times New Roman"/>
                <w:bCs/>
                <w:sz w:val="28"/>
                <w:szCs w:val="28"/>
              </w:rPr>
              <w:t>Голова та член Національної комісії з цінних паперів та фондового ринку можуть бути звільнені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вчиненні кримінального правопорушення, наявності інших підстав, передбачених законами.</w:t>
            </w:r>
          </w:p>
          <w:p w14:paraId="6D333DAA" w14:textId="0CBF4AC7" w:rsidR="00443DCF" w:rsidRDefault="00443DCF" w:rsidP="000F7B39">
            <w:pPr>
              <w:spacing w:after="0" w:line="240" w:lineRule="auto"/>
              <w:ind w:firstLine="0"/>
              <w:jc w:val="both"/>
              <w:rPr>
                <w:rFonts w:ascii="Times New Roman" w:eastAsia="Times New Roman" w:hAnsi="Times New Roman" w:cs="Times New Roman"/>
                <w:bCs/>
                <w:sz w:val="28"/>
                <w:szCs w:val="28"/>
              </w:rPr>
            </w:pPr>
          </w:p>
          <w:p w14:paraId="21A46A78" w14:textId="77777777" w:rsidR="00443DCF" w:rsidRDefault="00443DCF" w:rsidP="000F7B39">
            <w:pPr>
              <w:spacing w:after="0" w:line="240" w:lineRule="auto"/>
              <w:ind w:firstLine="0"/>
              <w:jc w:val="both"/>
              <w:rPr>
                <w:rFonts w:ascii="Times New Roman" w:eastAsia="Times New Roman" w:hAnsi="Times New Roman" w:cs="Times New Roman"/>
                <w:bCs/>
                <w:sz w:val="28"/>
                <w:szCs w:val="28"/>
              </w:rPr>
            </w:pPr>
          </w:p>
          <w:p w14:paraId="50FAF748" w14:textId="4AAB995C" w:rsidR="00443DCF" w:rsidRDefault="00443DCF" w:rsidP="000F7B39">
            <w:pPr>
              <w:spacing w:after="0" w:line="240" w:lineRule="auto"/>
              <w:ind w:firstLine="0"/>
              <w:jc w:val="both"/>
              <w:rPr>
                <w:rFonts w:ascii="Times New Roman" w:eastAsia="Times New Roman" w:hAnsi="Times New Roman" w:cs="Times New Roman"/>
                <w:bCs/>
                <w:sz w:val="28"/>
                <w:szCs w:val="28"/>
              </w:rPr>
            </w:pPr>
          </w:p>
          <w:p w14:paraId="1D8C55F3" w14:textId="73D1704D" w:rsidR="00A56262" w:rsidRPr="00010563" w:rsidRDefault="00A56262"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38A793E8" w14:textId="77777777" w:rsidR="00443DCF" w:rsidRPr="00D45C6C" w:rsidRDefault="00443DCF" w:rsidP="000F7B39">
            <w:pPr>
              <w:spacing w:after="120" w:line="240" w:lineRule="auto"/>
              <w:ind w:firstLine="0"/>
              <w:jc w:val="both"/>
              <w:rPr>
                <w:rFonts w:ascii="Times New Roman" w:eastAsia="Times New Roman" w:hAnsi="Times New Roman" w:cs="Times New Roman"/>
                <w:bCs/>
                <w:sz w:val="28"/>
                <w:szCs w:val="28"/>
              </w:rPr>
            </w:pPr>
            <w:r w:rsidRPr="00D45C6C">
              <w:rPr>
                <w:rFonts w:ascii="Times New Roman" w:eastAsia="Times New Roman" w:hAnsi="Times New Roman" w:cs="Times New Roman"/>
                <w:bCs/>
                <w:sz w:val="28"/>
                <w:szCs w:val="28"/>
              </w:rPr>
              <w:t>Стаття 6. Національна комісія з цінних паперів та фондового ринку</w:t>
            </w:r>
          </w:p>
          <w:p w14:paraId="0FE203B3" w14:textId="77777777" w:rsidR="00443DCF" w:rsidRPr="00D45C6C" w:rsidRDefault="00443DC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CB4AA63" w14:textId="4498E9D8" w:rsidR="00443DCF" w:rsidRPr="00D45C6C" w:rsidRDefault="00443DCF" w:rsidP="000F7B39">
            <w:pPr>
              <w:spacing w:after="120" w:line="240" w:lineRule="auto"/>
              <w:ind w:firstLine="0"/>
              <w:jc w:val="both"/>
              <w:rPr>
                <w:rFonts w:ascii="Times New Roman" w:eastAsia="Times New Roman" w:hAnsi="Times New Roman" w:cs="Times New Roman"/>
                <w:bCs/>
                <w:sz w:val="28"/>
                <w:szCs w:val="28"/>
              </w:rPr>
            </w:pPr>
            <w:r w:rsidRPr="00D45C6C">
              <w:rPr>
                <w:rFonts w:ascii="Times New Roman" w:eastAsia="Times New Roman" w:hAnsi="Times New Roman" w:cs="Times New Roman"/>
                <w:bCs/>
                <w:sz w:val="28"/>
                <w:szCs w:val="28"/>
              </w:rPr>
              <w:t xml:space="preserve">Головою та членом Національної комісії з цінних паперів та фондового ринку можуть бути громадяни України, які </w:t>
            </w:r>
            <w:r w:rsidRPr="00443DCF">
              <w:rPr>
                <w:rFonts w:ascii="Times New Roman" w:eastAsia="Times New Roman" w:hAnsi="Times New Roman" w:cs="Times New Roman"/>
                <w:b/>
                <w:bCs/>
                <w:sz w:val="28"/>
                <w:szCs w:val="28"/>
              </w:rPr>
              <w:t>не мають громадянства (підданства) іноземної держави (іноземних держав)</w:t>
            </w:r>
            <w:r>
              <w:rPr>
                <w:rFonts w:ascii="Times New Roman" w:eastAsia="Times New Roman" w:hAnsi="Times New Roman" w:cs="Times New Roman"/>
                <w:b/>
                <w:bCs/>
                <w:sz w:val="28"/>
                <w:szCs w:val="28"/>
              </w:rPr>
              <w:t xml:space="preserve">, </w:t>
            </w:r>
            <w:r w:rsidRPr="00D45C6C">
              <w:rPr>
                <w:rFonts w:ascii="Times New Roman" w:eastAsia="Times New Roman" w:hAnsi="Times New Roman" w:cs="Times New Roman"/>
                <w:bCs/>
                <w:sz w:val="28"/>
                <w:szCs w:val="28"/>
              </w:rPr>
              <w:t>мають повну вищу (профільну, економічну або юридичну) освіту, досвід роботи на керівних посадах не менше трьох років упродовж останніх десяти років.</w:t>
            </w:r>
          </w:p>
          <w:p w14:paraId="69F9994A" w14:textId="77777777" w:rsidR="00443DCF" w:rsidRPr="00D45C6C" w:rsidRDefault="00443DC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77A9981" w14:textId="2A54B161" w:rsidR="00443DCF" w:rsidRDefault="00443DCF" w:rsidP="000F7B39">
            <w:pPr>
              <w:spacing w:after="120" w:line="240" w:lineRule="auto"/>
              <w:ind w:firstLine="0"/>
              <w:jc w:val="both"/>
              <w:rPr>
                <w:rFonts w:ascii="Times New Roman" w:eastAsia="Times New Roman" w:hAnsi="Times New Roman" w:cs="Times New Roman"/>
                <w:bCs/>
                <w:sz w:val="28"/>
                <w:szCs w:val="28"/>
              </w:rPr>
            </w:pPr>
            <w:r w:rsidRPr="00D45C6C">
              <w:rPr>
                <w:rFonts w:ascii="Times New Roman" w:eastAsia="Times New Roman" w:hAnsi="Times New Roman" w:cs="Times New Roman"/>
                <w:bCs/>
                <w:sz w:val="28"/>
                <w:szCs w:val="28"/>
              </w:rPr>
              <w:t xml:space="preserve">Голова та член Національної комісії з цінних паперів та фондового ринку можуть бути звільнені з посади у разі подання заяви про відставку, неможливості виконання обов'язків за станом здоров'я, припинення громадянства України, </w:t>
            </w:r>
            <w:r w:rsidRPr="00443DCF">
              <w:rPr>
                <w:rFonts w:ascii="Times New Roman" w:eastAsia="Times New Roman" w:hAnsi="Times New Roman" w:cs="Times New Roman"/>
                <w:b/>
                <w:bCs/>
                <w:sz w:val="28"/>
                <w:szCs w:val="28"/>
              </w:rPr>
              <w:t>наявності громадянства (підданства) іноземної держави (іноземних держав) або виїзду за кордон на постійне проживання</w:t>
            </w:r>
            <w:r>
              <w:rPr>
                <w:rFonts w:ascii="Times New Roman" w:eastAsia="Times New Roman" w:hAnsi="Times New Roman" w:cs="Times New Roman"/>
                <w:b/>
                <w:bCs/>
                <w:sz w:val="28"/>
                <w:szCs w:val="28"/>
              </w:rPr>
              <w:t xml:space="preserve">, </w:t>
            </w:r>
            <w:r w:rsidRPr="00D45C6C">
              <w:rPr>
                <w:rFonts w:ascii="Times New Roman" w:eastAsia="Times New Roman" w:hAnsi="Times New Roman" w:cs="Times New Roman"/>
                <w:bCs/>
                <w:sz w:val="28"/>
                <w:szCs w:val="28"/>
              </w:rPr>
              <w:t>грубого порушення службових обов'язків, набрання законної сили обвинувальним вироком суду у вчиненні кримінального правопорушення, наявності інших підстав, передбачених законами.</w:t>
            </w:r>
          </w:p>
          <w:p w14:paraId="2BC9FD7B" w14:textId="255FB9BD" w:rsidR="00B67716" w:rsidRPr="00B53C80" w:rsidRDefault="00443DC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0B32DD" w:rsidRPr="003A4FA2" w14:paraId="7B9CC572" w14:textId="77777777" w:rsidTr="00795F90">
        <w:tc>
          <w:tcPr>
            <w:tcW w:w="14034" w:type="dxa"/>
            <w:gridSpan w:val="2"/>
          </w:tcPr>
          <w:p w14:paraId="41F553CD" w14:textId="01EDF382" w:rsidR="000B32DD" w:rsidRPr="009350D4" w:rsidRDefault="000B32DD"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00BE3F97" w:rsidRPr="00BE3F97">
              <w:rPr>
                <w:rFonts w:ascii="Times New Roman" w:eastAsia="Times New Roman" w:hAnsi="Times New Roman" w:cs="Times New Roman"/>
                <w:b/>
                <w:bCs/>
                <w:sz w:val="28"/>
                <w:szCs w:val="28"/>
              </w:rPr>
              <w:t>Про місцеве самоврядування в Україні</w:t>
            </w:r>
            <w:r w:rsidRPr="00247BE8">
              <w:rPr>
                <w:rFonts w:ascii="Times New Roman" w:eastAsia="Times New Roman" w:hAnsi="Times New Roman" w:cs="Times New Roman"/>
                <w:b/>
                <w:bCs/>
                <w:sz w:val="28"/>
                <w:szCs w:val="28"/>
              </w:rPr>
              <w:t>"</w:t>
            </w:r>
          </w:p>
        </w:tc>
      </w:tr>
      <w:tr w:rsidR="00B67716" w:rsidRPr="003A4FA2" w14:paraId="4FDDC75C" w14:textId="77777777" w:rsidTr="00795F90">
        <w:tc>
          <w:tcPr>
            <w:tcW w:w="7088" w:type="dxa"/>
          </w:tcPr>
          <w:p w14:paraId="068E0E6A" w14:textId="77777777" w:rsidR="000B32DD" w:rsidRPr="000B32DD" w:rsidRDefault="000B32DD" w:rsidP="000D0959">
            <w:pPr>
              <w:spacing w:after="120" w:line="240" w:lineRule="auto"/>
              <w:ind w:firstLine="0"/>
              <w:jc w:val="both"/>
              <w:rPr>
                <w:rFonts w:ascii="Times New Roman" w:eastAsia="Times New Roman" w:hAnsi="Times New Roman" w:cs="Times New Roman"/>
                <w:bCs/>
                <w:sz w:val="28"/>
                <w:szCs w:val="28"/>
              </w:rPr>
            </w:pPr>
            <w:r w:rsidRPr="000B32DD">
              <w:rPr>
                <w:rFonts w:ascii="Times New Roman" w:eastAsia="Times New Roman" w:hAnsi="Times New Roman" w:cs="Times New Roman"/>
                <w:bCs/>
                <w:sz w:val="28"/>
                <w:szCs w:val="28"/>
              </w:rPr>
              <w:t xml:space="preserve">Стаття 12. Сільський, селищний, міський голова </w:t>
            </w:r>
          </w:p>
          <w:p w14:paraId="6F8C9E4B" w14:textId="77777777" w:rsidR="000D0959" w:rsidRDefault="000B32DD" w:rsidP="000D0959">
            <w:pPr>
              <w:spacing w:after="120" w:line="240" w:lineRule="auto"/>
              <w:ind w:firstLine="0"/>
              <w:jc w:val="both"/>
              <w:rPr>
                <w:rFonts w:ascii="Times New Roman" w:eastAsia="Times New Roman" w:hAnsi="Times New Roman" w:cs="Times New Roman"/>
                <w:bCs/>
                <w:sz w:val="28"/>
                <w:szCs w:val="28"/>
              </w:rPr>
            </w:pPr>
            <w:r w:rsidRPr="000B32DD">
              <w:rPr>
                <w:rFonts w:ascii="Times New Roman" w:eastAsia="Times New Roman" w:hAnsi="Times New Roman" w:cs="Times New Roman"/>
                <w:bCs/>
                <w:sz w:val="28"/>
                <w:szCs w:val="28"/>
              </w:rPr>
              <w:t>1. Сільський, селищний, міський голова є головною посадовою особою територіальної громади відповідно села (добровільного об'єднання в одну територіальну громаду жителів кількох сіл), селища, міста.</w:t>
            </w:r>
          </w:p>
          <w:p w14:paraId="28053194" w14:textId="55B3D8AF" w:rsidR="000B32DD" w:rsidRPr="000B32DD" w:rsidRDefault="000B32DD" w:rsidP="000D0959">
            <w:pPr>
              <w:spacing w:after="0" w:line="240" w:lineRule="auto"/>
              <w:ind w:firstLine="0"/>
              <w:jc w:val="both"/>
              <w:rPr>
                <w:rFonts w:ascii="Times New Roman" w:eastAsia="Times New Roman" w:hAnsi="Times New Roman" w:cs="Times New Roman"/>
                <w:bCs/>
                <w:sz w:val="28"/>
                <w:szCs w:val="28"/>
              </w:rPr>
            </w:pPr>
            <w:r w:rsidRPr="000B32DD">
              <w:rPr>
                <w:rFonts w:ascii="Times New Roman" w:eastAsia="Times New Roman" w:hAnsi="Times New Roman" w:cs="Times New Roman"/>
                <w:bCs/>
                <w:sz w:val="28"/>
                <w:szCs w:val="28"/>
              </w:rPr>
              <w:t xml:space="preserve"> </w:t>
            </w:r>
          </w:p>
          <w:p w14:paraId="7A9C9ECD" w14:textId="08BC223F" w:rsidR="000B32DD" w:rsidRPr="000B32DD" w:rsidRDefault="000B32DD" w:rsidP="000D095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FA3FF22" w14:textId="77777777" w:rsidR="00B67716" w:rsidRDefault="000B32DD" w:rsidP="000D0959">
            <w:pPr>
              <w:spacing w:after="120" w:line="240" w:lineRule="auto"/>
              <w:ind w:firstLine="0"/>
              <w:jc w:val="both"/>
              <w:rPr>
                <w:rFonts w:ascii="Times New Roman" w:eastAsia="Times New Roman" w:hAnsi="Times New Roman" w:cs="Times New Roman"/>
                <w:bCs/>
                <w:sz w:val="28"/>
                <w:szCs w:val="28"/>
              </w:rPr>
            </w:pPr>
            <w:r w:rsidRPr="000B32DD">
              <w:rPr>
                <w:rFonts w:ascii="Times New Roman" w:eastAsia="Times New Roman" w:hAnsi="Times New Roman" w:cs="Times New Roman"/>
                <w:bCs/>
                <w:sz w:val="28"/>
                <w:szCs w:val="28"/>
              </w:rPr>
              <w:t>4. Сільський, селищний, міський голова не може бути депутатом будь-якої ради, суміщати свою службову діяльність з іншою посадою, в тому числі на громадських засадах,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діяльністю.</w:t>
            </w:r>
          </w:p>
          <w:p w14:paraId="24AA3711" w14:textId="77777777" w:rsidR="000D0959" w:rsidRDefault="000D0959" w:rsidP="000D0959">
            <w:pPr>
              <w:spacing w:after="120" w:line="240" w:lineRule="auto"/>
              <w:ind w:firstLine="0"/>
              <w:jc w:val="both"/>
              <w:rPr>
                <w:rFonts w:ascii="Times New Roman" w:eastAsia="Times New Roman" w:hAnsi="Times New Roman" w:cs="Times New Roman"/>
                <w:bCs/>
                <w:sz w:val="28"/>
                <w:szCs w:val="28"/>
              </w:rPr>
            </w:pPr>
          </w:p>
          <w:p w14:paraId="615E8DF5" w14:textId="056333AF" w:rsidR="000B32DD" w:rsidRPr="00010563" w:rsidRDefault="000D0959" w:rsidP="000D095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63186D3D" w14:textId="77777777" w:rsidR="000D0959" w:rsidRPr="000B32DD" w:rsidRDefault="000D0959" w:rsidP="000D0959">
            <w:pPr>
              <w:spacing w:after="120" w:line="240" w:lineRule="auto"/>
              <w:ind w:firstLine="0"/>
              <w:jc w:val="both"/>
              <w:rPr>
                <w:rFonts w:ascii="Times New Roman" w:eastAsia="Times New Roman" w:hAnsi="Times New Roman" w:cs="Times New Roman"/>
                <w:bCs/>
                <w:sz w:val="28"/>
                <w:szCs w:val="28"/>
              </w:rPr>
            </w:pPr>
            <w:r w:rsidRPr="000B32DD">
              <w:rPr>
                <w:rFonts w:ascii="Times New Roman" w:eastAsia="Times New Roman" w:hAnsi="Times New Roman" w:cs="Times New Roman"/>
                <w:bCs/>
                <w:sz w:val="28"/>
                <w:szCs w:val="28"/>
              </w:rPr>
              <w:t xml:space="preserve">Стаття 12. Сільський, селищний, міський голова </w:t>
            </w:r>
          </w:p>
          <w:p w14:paraId="3B23B01A" w14:textId="1337545B" w:rsidR="000D0959" w:rsidRPr="000B32DD" w:rsidRDefault="000D0959" w:rsidP="000D0959">
            <w:pPr>
              <w:spacing w:after="120" w:line="240" w:lineRule="auto"/>
              <w:ind w:firstLine="0"/>
              <w:jc w:val="both"/>
              <w:rPr>
                <w:rFonts w:ascii="Times New Roman" w:eastAsia="Times New Roman" w:hAnsi="Times New Roman" w:cs="Times New Roman"/>
                <w:bCs/>
                <w:sz w:val="28"/>
                <w:szCs w:val="28"/>
              </w:rPr>
            </w:pPr>
            <w:r w:rsidRPr="000B32DD">
              <w:rPr>
                <w:rFonts w:ascii="Times New Roman" w:eastAsia="Times New Roman" w:hAnsi="Times New Roman" w:cs="Times New Roman"/>
                <w:bCs/>
                <w:sz w:val="28"/>
                <w:szCs w:val="28"/>
              </w:rPr>
              <w:t xml:space="preserve">1. Сільський, селищний, міський голова </w:t>
            </w:r>
            <w:r w:rsidRPr="000D0959">
              <w:rPr>
                <w:rFonts w:ascii="Times New Roman" w:eastAsia="Times New Roman" w:hAnsi="Times New Roman" w:cs="Times New Roman"/>
                <w:b/>
                <w:bCs/>
                <w:sz w:val="28"/>
                <w:szCs w:val="28"/>
              </w:rPr>
              <w:t>громадянин України, який</w:t>
            </w:r>
            <w:r w:rsidRPr="000D0959">
              <w:rPr>
                <w:rFonts w:ascii="Times New Roman" w:eastAsia="Times New Roman" w:hAnsi="Times New Roman" w:cs="Times New Roman"/>
                <w:bCs/>
                <w:sz w:val="28"/>
                <w:szCs w:val="28"/>
              </w:rPr>
              <w:t xml:space="preserve"> </w:t>
            </w:r>
            <w:r w:rsidRPr="000B32DD">
              <w:rPr>
                <w:rFonts w:ascii="Times New Roman" w:eastAsia="Times New Roman" w:hAnsi="Times New Roman" w:cs="Times New Roman"/>
                <w:bCs/>
                <w:sz w:val="28"/>
                <w:szCs w:val="28"/>
              </w:rPr>
              <w:t xml:space="preserve">є головною посадовою особою територіальної громади відповідно села (добровільного об'єднання в одну територіальну громаду жителів кількох сіл), селища, міста. </w:t>
            </w:r>
          </w:p>
          <w:p w14:paraId="6327A159" w14:textId="77777777" w:rsidR="000D0959" w:rsidRPr="000B32DD" w:rsidRDefault="000D0959" w:rsidP="000D095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265AD40" w14:textId="32020A9D" w:rsidR="000D0959" w:rsidRDefault="000D0959" w:rsidP="000D0959">
            <w:pPr>
              <w:spacing w:after="120" w:line="240" w:lineRule="auto"/>
              <w:ind w:firstLine="0"/>
              <w:jc w:val="both"/>
              <w:rPr>
                <w:rFonts w:ascii="Times New Roman" w:eastAsia="Times New Roman" w:hAnsi="Times New Roman" w:cs="Times New Roman"/>
                <w:bCs/>
                <w:sz w:val="28"/>
                <w:szCs w:val="28"/>
              </w:rPr>
            </w:pPr>
            <w:r w:rsidRPr="000B32DD">
              <w:rPr>
                <w:rFonts w:ascii="Times New Roman" w:eastAsia="Times New Roman" w:hAnsi="Times New Roman" w:cs="Times New Roman"/>
                <w:bCs/>
                <w:sz w:val="28"/>
                <w:szCs w:val="28"/>
              </w:rPr>
              <w:t>4. Сільський, селищний, міський голова не може бути депутатом будь-якої ради, суміщати свою службову діяльність з іншою посадою, в тому числі на громадських засадах,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діяльністю</w:t>
            </w:r>
            <w:r>
              <w:rPr>
                <w:rFonts w:ascii="Times New Roman" w:eastAsia="Times New Roman" w:hAnsi="Times New Roman" w:cs="Times New Roman"/>
                <w:bCs/>
                <w:sz w:val="28"/>
                <w:szCs w:val="28"/>
              </w:rPr>
              <w:t xml:space="preserve"> </w:t>
            </w:r>
            <w:r w:rsidRPr="000D0959">
              <w:rPr>
                <w:rFonts w:ascii="Times New Roman" w:eastAsia="Times New Roman" w:hAnsi="Times New Roman" w:cs="Times New Roman"/>
                <w:b/>
                <w:sz w:val="28"/>
                <w:szCs w:val="28"/>
                <w:shd w:val="clear" w:color="auto" w:fill="FFFFFF"/>
                <w:lang w:eastAsia="ru-RU"/>
              </w:rPr>
              <w:t>мати громадянство (підданство) іноземної держави (іноземних держав)</w:t>
            </w:r>
            <w:r w:rsidRPr="000B32DD">
              <w:rPr>
                <w:rFonts w:ascii="Times New Roman" w:eastAsia="Times New Roman" w:hAnsi="Times New Roman" w:cs="Times New Roman"/>
                <w:bCs/>
                <w:sz w:val="28"/>
                <w:szCs w:val="28"/>
              </w:rPr>
              <w:t>.</w:t>
            </w:r>
          </w:p>
          <w:p w14:paraId="0378E45F" w14:textId="11B42288" w:rsidR="00B67716" w:rsidRPr="00B53C80" w:rsidRDefault="000D0959" w:rsidP="000D095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67716" w:rsidRPr="003A4FA2" w14:paraId="31E331C8" w14:textId="77777777" w:rsidTr="00795F90">
        <w:tc>
          <w:tcPr>
            <w:tcW w:w="7088" w:type="dxa"/>
          </w:tcPr>
          <w:p w14:paraId="1AD1E605" w14:textId="1B551B10" w:rsidR="00E34CDC" w:rsidRPr="00E34CDC" w:rsidRDefault="00E34CDC" w:rsidP="00F61DED">
            <w:pPr>
              <w:spacing w:after="120" w:line="240" w:lineRule="auto"/>
              <w:ind w:firstLine="0"/>
              <w:jc w:val="both"/>
              <w:rPr>
                <w:rFonts w:ascii="Times New Roman" w:eastAsia="Times New Roman" w:hAnsi="Times New Roman" w:cs="Times New Roman"/>
                <w:bCs/>
                <w:sz w:val="28"/>
                <w:szCs w:val="28"/>
              </w:rPr>
            </w:pPr>
            <w:r w:rsidRPr="00E34CDC">
              <w:rPr>
                <w:rFonts w:ascii="Times New Roman" w:eastAsia="Times New Roman" w:hAnsi="Times New Roman" w:cs="Times New Roman"/>
                <w:bCs/>
                <w:sz w:val="28"/>
                <w:szCs w:val="28"/>
              </w:rPr>
              <w:t xml:space="preserve">Стаття 54. Відділи, управління та інші виконавчі органи сільської, селищної, міської, районної у місті ради </w:t>
            </w:r>
          </w:p>
          <w:p w14:paraId="017216E0" w14:textId="77777777" w:rsidR="00E34CDC" w:rsidRPr="00E34CDC" w:rsidRDefault="00E34CDC" w:rsidP="00F61DED">
            <w:pPr>
              <w:spacing w:after="120" w:line="240" w:lineRule="auto"/>
              <w:ind w:firstLine="0"/>
              <w:jc w:val="both"/>
              <w:rPr>
                <w:rFonts w:ascii="Times New Roman" w:eastAsia="Times New Roman" w:hAnsi="Times New Roman" w:cs="Times New Roman"/>
                <w:bCs/>
                <w:sz w:val="28"/>
                <w:szCs w:val="28"/>
              </w:rPr>
            </w:pPr>
            <w:r w:rsidRPr="00E34CDC">
              <w:rPr>
                <w:rFonts w:ascii="Times New Roman" w:eastAsia="Times New Roman" w:hAnsi="Times New Roman" w:cs="Times New Roman"/>
                <w:bCs/>
                <w:sz w:val="28"/>
                <w:szCs w:val="28"/>
              </w:rPr>
              <w:t xml:space="preserve">1. Сільська, селищна, міська, районна у місті (у разі її створення) рада у межах затверджених нею структури і штатів може створювати відділи, управління та інші виконавчі органи для здійснення повноважень, що належать до відання виконавчих органів сільських, селищних, міських рад. Організаційні засади реалізації повноважень виконавчих органів сільських, селищних, міських рад щодо здійснення державної регуляторної політики визначаються Законом України "Про засади державної регуляторної політики у сфері господарської діяльності". </w:t>
            </w:r>
          </w:p>
          <w:p w14:paraId="6B17FEBF" w14:textId="4C885FDA" w:rsidR="00E34CDC" w:rsidRPr="00E34CDC" w:rsidRDefault="00E34CDC" w:rsidP="00F61DED">
            <w:pPr>
              <w:spacing w:after="120" w:line="240" w:lineRule="auto"/>
              <w:ind w:firstLine="0"/>
              <w:jc w:val="both"/>
              <w:rPr>
                <w:rFonts w:ascii="Times New Roman" w:eastAsia="Times New Roman" w:hAnsi="Times New Roman" w:cs="Times New Roman"/>
                <w:bCs/>
                <w:sz w:val="28"/>
                <w:szCs w:val="28"/>
              </w:rPr>
            </w:pPr>
            <w:r w:rsidRPr="00E34CDC">
              <w:rPr>
                <w:rFonts w:ascii="Times New Roman" w:eastAsia="Times New Roman" w:hAnsi="Times New Roman" w:cs="Times New Roman"/>
                <w:bCs/>
                <w:sz w:val="28"/>
                <w:szCs w:val="28"/>
              </w:rPr>
              <w:t xml:space="preserve">2. Відділи, управління та інші виконавчі органи ради є підзвітними і підконтрольними раді, яка їх утворила, підпорядкованими її виконавчому комітету, сільському, селищному, міському голові, голові районної у місті </w:t>
            </w:r>
            <w:r w:rsidR="00F61DED">
              <w:rPr>
                <w:rFonts w:ascii="Times New Roman" w:eastAsia="Times New Roman" w:hAnsi="Times New Roman" w:cs="Times New Roman"/>
                <w:bCs/>
                <w:sz w:val="28"/>
                <w:szCs w:val="28"/>
              </w:rPr>
              <w:t xml:space="preserve"> </w:t>
            </w:r>
            <w:r w:rsidRPr="00E34CDC">
              <w:rPr>
                <w:rFonts w:ascii="Times New Roman" w:eastAsia="Times New Roman" w:hAnsi="Times New Roman" w:cs="Times New Roman"/>
                <w:bCs/>
                <w:sz w:val="28"/>
                <w:szCs w:val="28"/>
              </w:rPr>
              <w:t xml:space="preserve">ради. </w:t>
            </w:r>
          </w:p>
          <w:p w14:paraId="71674F92" w14:textId="6AF416F7" w:rsidR="00E34CDC" w:rsidRDefault="00E34CDC" w:rsidP="00F61DED">
            <w:pPr>
              <w:spacing w:after="120" w:line="240" w:lineRule="auto"/>
              <w:ind w:firstLine="0"/>
              <w:jc w:val="both"/>
              <w:rPr>
                <w:rFonts w:ascii="Times New Roman" w:eastAsia="Times New Roman" w:hAnsi="Times New Roman" w:cs="Times New Roman"/>
                <w:bCs/>
                <w:sz w:val="28"/>
                <w:szCs w:val="28"/>
              </w:rPr>
            </w:pPr>
            <w:r w:rsidRPr="00E34CDC">
              <w:rPr>
                <w:rFonts w:ascii="Times New Roman" w:eastAsia="Times New Roman" w:hAnsi="Times New Roman" w:cs="Times New Roman"/>
                <w:bCs/>
                <w:sz w:val="28"/>
                <w:szCs w:val="28"/>
              </w:rPr>
              <w:t xml:space="preserve">3. Керівники відділів, управлінь та інших виконавчих органів ради призначаються на посаду і звільняються з посади сільським, селищним, міським головою, головою районної у місті ради одноособово, а у випадках, передбачених законом, - за погодженням з відповідними органами виконавчої влади. </w:t>
            </w:r>
          </w:p>
          <w:p w14:paraId="3121FA24" w14:textId="02E0BCD6" w:rsidR="00F61DED" w:rsidRDefault="00F61DED" w:rsidP="00F61DED">
            <w:pPr>
              <w:spacing w:after="120" w:line="240" w:lineRule="auto"/>
              <w:ind w:firstLine="0"/>
              <w:jc w:val="both"/>
              <w:rPr>
                <w:rFonts w:ascii="Times New Roman" w:eastAsia="Times New Roman" w:hAnsi="Times New Roman" w:cs="Times New Roman"/>
                <w:bCs/>
                <w:sz w:val="28"/>
                <w:szCs w:val="28"/>
              </w:rPr>
            </w:pPr>
          </w:p>
          <w:p w14:paraId="02B9121F" w14:textId="5877B23F" w:rsidR="00F61DED" w:rsidRDefault="00F61DED" w:rsidP="00F61DED">
            <w:pPr>
              <w:spacing w:after="120" w:line="240" w:lineRule="auto"/>
              <w:ind w:firstLine="0"/>
              <w:jc w:val="both"/>
              <w:rPr>
                <w:rFonts w:ascii="Times New Roman" w:eastAsia="Times New Roman" w:hAnsi="Times New Roman" w:cs="Times New Roman"/>
                <w:bCs/>
                <w:sz w:val="28"/>
                <w:szCs w:val="28"/>
              </w:rPr>
            </w:pPr>
          </w:p>
          <w:p w14:paraId="338080F4" w14:textId="77777777" w:rsidR="00F61DED" w:rsidRDefault="00F61DED" w:rsidP="00F61DED">
            <w:pPr>
              <w:spacing w:after="120" w:line="240" w:lineRule="auto"/>
              <w:ind w:firstLine="0"/>
              <w:jc w:val="center"/>
              <w:rPr>
                <w:rFonts w:ascii="Times New Roman" w:eastAsia="Times New Roman" w:hAnsi="Times New Roman" w:cs="Times New Roman"/>
                <w:b/>
                <w:bCs/>
                <w:sz w:val="28"/>
                <w:szCs w:val="28"/>
              </w:rPr>
            </w:pPr>
          </w:p>
          <w:p w14:paraId="4A4AF8DB" w14:textId="77777777" w:rsidR="00F61DED" w:rsidRDefault="00F61DED" w:rsidP="00F61DED">
            <w:pPr>
              <w:spacing w:after="0" w:line="240" w:lineRule="auto"/>
              <w:ind w:firstLine="0"/>
              <w:jc w:val="center"/>
              <w:rPr>
                <w:rFonts w:ascii="Times New Roman" w:eastAsia="Times New Roman" w:hAnsi="Times New Roman" w:cs="Times New Roman"/>
                <w:b/>
                <w:bCs/>
                <w:sz w:val="28"/>
                <w:szCs w:val="28"/>
              </w:rPr>
            </w:pPr>
          </w:p>
          <w:p w14:paraId="171330EC" w14:textId="77777777" w:rsidR="00F61DED" w:rsidRDefault="00F61DED" w:rsidP="00F61DED">
            <w:pPr>
              <w:spacing w:after="0" w:line="240" w:lineRule="auto"/>
              <w:ind w:firstLine="0"/>
              <w:jc w:val="center"/>
              <w:rPr>
                <w:rFonts w:ascii="Times New Roman" w:eastAsia="Times New Roman" w:hAnsi="Times New Roman" w:cs="Times New Roman"/>
                <w:b/>
                <w:bCs/>
                <w:sz w:val="28"/>
                <w:szCs w:val="28"/>
              </w:rPr>
            </w:pPr>
          </w:p>
          <w:p w14:paraId="02FDF148" w14:textId="5CD132D6" w:rsidR="00F61DED" w:rsidRDefault="00F61DED" w:rsidP="00F61DED">
            <w:pPr>
              <w:spacing w:after="120" w:line="240" w:lineRule="auto"/>
              <w:ind w:firstLine="0"/>
              <w:jc w:val="center"/>
              <w:rPr>
                <w:rFonts w:ascii="Times New Roman" w:eastAsia="Times New Roman" w:hAnsi="Times New Roman" w:cs="Times New Roman"/>
                <w:b/>
                <w:bCs/>
                <w:sz w:val="28"/>
                <w:szCs w:val="28"/>
              </w:rPr>
            </w:pPr>
            <w:r w:rsidRPr="00F61DED">
              <w:rPr>
                <w:rFonts w:ascii="Times New Roman" w:eastAsia="Times New Roman" w:hAnsi="Times New Roman" w:cs="Times New Roman"/>
                <w:b/>
                <w:bCs/>
                <w:sz w:val="28"/>
                <w:szCs w:val="28"/>
              </w:rPr>
              <w:t>Відсутні.</w:t>
            </w:r>
          </w:p>
          <w:p w14:paraId="60E8875A" w14:textId="19138F3D" w:rsidR="00F61DED" w:rsidRDefault="00F61DED" w:rsidP="00F61DED">
            <w:pPr>
              <w:spacing w:after="0" w:line="240" w:lineRule="auto"/>
              <w:ind w:firstLine="0"/>
              <w:jc w:val="center"/>
              <w:rPr>
                <w:rFonts w:ascii="Times New Roman" w:eastAsia="Times New Roman" w:hAnsi="Times New Roman" w:cs="Times New Roman"/>
                <w:b/>
                <w:bCs/>
                <w:sz w:val="28"/>
                <w:szCs w:val="28"/>
              </w:rPr>
            </w:pPr>
          </w:p>
          <w:p w14:paraId="1E6AE5C3" w14:textId="77777777" w:rsidR="00F61DED" w:rsidRDefault="00F61DED" w:rsidP="00F61DED">
            <w:pPr>
              <w:spacing w:after="0" w:line="240" w:lineRule="auto"/>
              <w:ind w:firstLine="0"/>
              <w:jc w:val="center"/>
              <w:rPr>
                <w:rFonts w:ascii="Times New Roman" w:eastAsia="Times New Roman" w:hAnsi="Times New Roman" w:cs="Times New Roman"/>
                <w:b/>
                <w:bCs/>
                <w:sz w:val="28"/>
                <w:szCs w:val="28"/>
              </w:rPr>
            </w:pPr>
          </w:p>
          <w:p w14:paraId="0B9058EA" w14:textId="763A8565" w:rsidR="00F61DED" w:rsidRDefault="00F61DED" w:rsidP="00F61DED">
            <w:pPr>
              <w:spacing w:after="0" w:line="240" w:lineRule="auto"/>
              <w:ind w:firstLine="0"/>
              <w:jc w:val="center"/>
              <w:rPr>
                <w:rFonts w:ascii="Times New Roman" w:eastAsia="Times New Roman" w:hAnsi="Times New Roman" w:cs="Times New Roman"/>
                <w:b/>
                <w:bCs/>
                <w:sz w:val="28"/>
                <w:szCs w:val="28"/>
              </w:rPr>
            </w:pPr>
          </w:p>
          <w:p w14:paraId="3E1C7984" w14:textId="363407A4" w:rsidR="00F61DED" w:rsidRDefault="00F61DED" w:rsidP="00F61DED">
            <w:pPr>
              <w:spacing w:after="0" w:line="240" w:lineRule="auto"/>
              <w:ind w:firstLine="0"/>
              <w:jc w:val="center"/>
              <w:rPr>
                <w:rFonts w:ascii="Times New Roman" w:eastAsia="Times New Roman" w:hAnsi="Times New Roman" w:cs="Times New Roman"/>
                <w:b/>
                <w:bCs/>
                <w:sz w:val="28"/>
                <w:szCs w:val="28"/>
              </w:rPr>
            </w:pPr>
          </w:p>
          <w:p w14:paraId="0515EC48" w14:textId="77777777" w:rsidR="00F61DED" w:rsidRPr="00F61DED" w:rsidRDefault="00F61DED" w:rsidP="00F61DED">
            <w:pPr>
              <w:spacing w:after="0" w:line="240" w:lineRule="auto"/>
              <w:ind w:firstLine="0"/>
              <w:jc w:val="center"/>
              <w:rPr>
                <w:rFonts w:ascii="Times New Roman" w:eastAsia="Times New Roman" w:hAnsi="Times New Roman" w:cs="Times New Roman"/>
                <w:b/>
                <w:bCs/>
                <w:sz w:val="28"/>
                <w:szCs w:val="28"/>
              </w:rPr>
            </w:pPr>
          </w:p>
          <w:p w14:paraId="4AF3B72E" w14:textId="62D494A6" w:rsidR="00B67716" w:rsidRPr="00010563" w:rsidRDefault="00E34CDC" w:rsidP="00F61DED">
            <w:pPr>
              <w:spacing w:after="120" w:line="240" w:lineRule="auto"/>
              <w:ind w:firstLine="0"/>
              <w:jc w:val="both"/>
              <w:rPr>
                <w:rFonts w:ascii="Times New Roman" w:eastAsia="Times New Roman" w:hAnsi="Times New Roman" w:cs="Times New Roman"/>
                <w:bCs/>
                <w:sz w:val="28"/>
                <w:szCs w:val="28"/>
              </w:rPr>
            </w:pPr>
            <w:r w:rsidRPr="00E34CDC">
              <w:rPr>
                <w:rFonts w:ascii="Times New Roman" w:eastAsia="Times New Roman" w:hAnsi="Times New Roman" w:cs="Times New Roman"/>
                <w:bCs/>
                <w:sz w:val="28"/>
                <w:szCs w:val="28"/>
              </w:rPr>
              <w:t>4. Положення про відділи, управління та інші виконавчі органи ради затверджуються відповідною радою.</w:t>
            </w:r>
          </w:p>
        </w:tc>
        <w:tc>
          <w:tcPr>
            <w:tcW w:w="6946" w:type="dxa"/>
          </w:tcPr>
          <w:p w14:paraId="07A12F51" w14:textId="77777777" w:rsidR="000D0959" w:rsidRPr="00E34CDC" w:rsidRDefault="000D0959" w:rsidP="00F61DED">
            <w:pPr>
              <w:spacing w:after="120" w:line="240" w:lineRule="auto"/>
              <w:ind w:firstLine="0"/>
              <w:jc w:val="both"/>
              <w:rPr>
                <w:rFonts w:ascii="Times New Roman" w:eastAsia="Times New Roman" w:hAnsi="Times New Roman" w:cs="Times New Roman"/>
                <w:bCs/>
                <w:sz w:val="28"/>
                <w:szCs w:val="28"/>
              </w:rPr>
            </w:pPr>
            <w:r w:rsidRPr="00E34CDC">
              <w:rPr>
                <w:rFonts w:ascii="Times New Roman" w:eastAsia="Times New Roman" w:hAnsi="Times New Roman" w:cs="Times New Roman"/>
                <w:bCs/>
                <w:sz w:val="28"/>
                <w:szCs w:val="28"/>
              </w:rPr>
              <w:t xml:space="preserve">Стаття 54. Відділи, управління та інші виконавчі органи сільської, селищної, міської, районної у місті ради </w:t>
            </w:r>
          </w:p>
          <w:p w14:paraId="4DA0ED6C" w14:textId="77777777" w:rsidR="000D0959" w:rsidRPr="00E34CDC" w:rsidRDefault="000D0959" w:rsidP="00F61DED">
            <w:pPr>
              <w:spacing w:after="120" w:line="240" w:lineRule="auto"/>
              <w:ind w:firstLine="0"/>
              <w:jc w:val="both"/>
              <w:rPr>
                <w:rFonts w:ascii="Times New Roman" w:eastAsia="Times New Roman" w:hAnsi="Times New Roman" w:cs="Times New Roman"/>
                <w:bCs/>
                <w:sz w:val="28"/>
                <w:szCs w:val="28"/>
              </w:rPr>
            </w:pPr>
            <w:r w:rsidRPr="00E34CDC">
              <w:rPr>
                <w:rFonts w:ascii="Times New Roman" w:eastAsia="Times New Roman" w:hAnsi="Times New Roman" w:cs="Times New Roman"/>
                <w:bCs/>
                <w:sz w:val="28"/>
                <w:szCs w:val="28"/>
              </w:rPr>
              <w:t xml:space="preserve">1. Сільська, селищна, міська, районна у місті (у разі її створення) рада у межах затверджених нею структури і штатів може створювати відділи, управління та інші виконавчі органи для здійснення повноважень, що належать до відання виконавчих органів сільських, селищних, міських рад. Організаційні засади реалізації повноважень виконавчих органів сільських, селищних, міських рад щодо здійснення державної регуляторної політики визначаються Законом України "Про засади державної регуляторної політики у сфері господарської діяльності". </w:t>
            </w:r>
          </w:p>
          <w:p w14:paraId="31C12E83" w14:textId="77777777" w:rsidR="000D0959" w:rsidRPr="00E34CDC" w:rsidRDefault="000D0959" w:rsidP="00F61DED">
            <w:pPr>
              <w:spacing w:after="120" w:line="240" w:lineRule="auto"/>
              <w:ind w:firstLine="0"/>
              <w:jc w:val="both"/>
              <w:rPr>
                <w:rFonts w:ascii="Times New Roman" w:eastAsia="Times New Roman" w:hAnsi="Times New Roman" w:cs="Times New Roman"/>
                <w:bCs/>
                <w:sz w:val="28"/>
                <w:szCs w:val="28"/>
              </w:rPr>
            </w:pPr>
            <w:r w:rsidRPr="00E34CDC">
              <w:rPr>
                <w:rFonts w:ascii="Times New Roman" w:eastAsia="Times New Roman" w:hAnsi="Times New Roman" w:cs="Times New Roman"/>
                <w:bCs/>
                <w:sz w:val="28"/>
                <w:szCs w:val="28"/>
              </w:rPr>
              <w:t xml:space="preserve">2. Відділи, управління та інші виконавчі органи ради є підзвітними і підконтрольними раді, яка їх утворила, підпорядкованими її виконавчому комітету, сільському, селищному, міському голові, голові районної у місті ради. </w:t>
            </w:r>
          </w:p>
          <w:p w14:paraId="5B222F1B" w14:textId="591AD5B3" w:rsidR="000D0959" w:rsidRDefault="000D0959" w:rsidP="00F61DED">
            <w:pPr>
              <w:spacing w:after="120" w:line="240" w:lineRule="auto"/>
              <w:ind w:firstLine="0"/>
              <w:jc w:val="both"/>
              <w:rPr>
                <w:rFonts w:ascii="Times New Roman" w:eastAsia="Times New Roman" w:hAnsi="Times New Roman" w:cs="Times New Roman"/>
                <w:bCs/>
                <w:sz w:val="28"/>
                <w:szCs w:val="28"/>
              </w:rPr>
            </w:pPr>
            <w:r w:rsidRPr="00E34CDC">
              <w:rPr>
                <w:rFonts w:ascii="Times New Roman" w:eastAsia="Times New Roman" w:hAnsi="Times New Roman" w:cs="Times New Roman"/>
                <w:bCs/>
                <w:sz w:val="28"/>
                <w:szCs w:val="28"/>
              </w:rPr>
              <w:t>3. Керівники відділів, управлінь т</w:t>
            </w:r>
            <w:r w:rsidR="00F61DED">
              <w:rPr>
                <w:rFonts w:ascii="Times New Roman" w:eastAsia="Times New Roman" w:hAnsi="Times New Roman" w:cs="Times New Roman"/>
                <w:bCs/>
                <w:sz w:val="28"/>
                <w:szCs w:val="28"/>
              </w:rPr>
              <w:t xml:space="preserve">а інших виконавчих органів ради, </w:t>
            </w:r>
            <w:r w:rsidR="00F61DED" w:rsidRPr="00F61DED">
              <w:rPr>
                <w:rFonts w:ascii="Times New Roman" w:eastAsia="Times New Roman" w:hAnsi="Times New Roman" w:cs="Times New Roman"/>
                <w:b/>
                <w:bCs/>
                <w:sz w:val="28"/>
                <w:szCs w:val="28"/>
              </w:rPr>
              <w:t>громадяни України, які</w:t>
            </w:r>
            <w:r w:rsidR="00F61DED">
              <w:rPr>
                <w:rFonts w:ascii="Times New Roman" w:eastAsia="Times New Roman" w:hAnsi="Times New Roman" w:cs="Times New Roman"/>
                <w:bCs/>
                <w:sz w:val="28"/>
                <w:szCs w:val="28"/>
              </w:rPr>
              <w:t xml:space="preserve"> </w:t>
            </w:r>
            <w:r w:rsidRPr="00E34CDC">
              <w:rPr>
                <w:rFonts w:ascii="Times New Roman" w:eastAsia="Times New Roman" w:hAnsi="Times New Roman" w:cs="Times New Roman"/>
                <w:bCs/>
                <w:sz w:val="28"/>
                <w:szCs w:val="28"/>
              </w:rPr>
              <w:t>призначаються на посаду і звільняються з посади сільським, селищним, міським головою, головою районної у місті ради одноособово, а у випадках, передбачених законом, - за погодженням з відповід</w:t>
            </w:r>
            <w:r w:rsidR="00F61DED">
              <w:rPr>
                <w:rFonts w:ascii="Times New Roman" w:eastAsia="Times New Roman" w:hAnsi="Times New Roman" w:cs="Times New Roman"/>
                <w:bCs/>
                <w:sz w:val="28"/>
                <w:szCs w:val="28"/>
              </w:rPr>
              <w:t>ними органами виконавчої влади.</w:t>
            </w:r>
          </w:p>
          <w:p w14:paraId="6548D573" w14:textId="77777777" w:rsidR="00F61DED" w:rsidRPr="00F61DED" w:rsidRDefault="00F61DED" w:rsidP="00F61DED">
            <w:pPr>
              <w:spacing w:after="120" w:line="240" w:lineRule="auto"/>
              <w:ind w:firstLine="0"/>
              <w:jc w:val="both"/>
              <w:rPr>
                <w:rFonts w:ascii="Times New Roman" w:eastAsia="Times New Roman" w:hAnsi="Times New Roman" w:cs="Times New Roman"/>
                <w:b/>
                <w:sz w:val="24"/>
                <w:szCs w:val="24"/>
                <w:lang w:eastAsia="ru-RU"/>
              </w:rPr>
            </w:pPr>
            <w:r w:rsidRPr="00F61DED">
              <w:rPr>
                <w:rFonts w:ascii="Times New Roman" w:eastAsia="Times New Roman" w:hAnsi="Times New Roman" w:cs="Times New Roman"/>
                <w:b/>
                <w:sz w:val="28"/>
                <w:szCs w:val="28"/>
                <w:shd w:val="clear" w:color="auto" w:fill="FFFFFF"/>
                <w:lang w:eastAsia="ru-RU"/>
              </w:rPr>
              <w:t xml:space="preserve">Керівники відділів, управлінь та інших виконавчих органів ради не можуть мати </w:t>
            </w:r>
            <w:r w:rsidRPr="00F61DED">
              <w:rPr>
                <w:rFonts w:ascii="Times New Roman" w:eastAsia="Times New Roman" w:hAnsi="Times New Roman" w:cs="Times New Roman"/>
                <w:b/>
                <w:sz w:val="28"/>
                <w:szCs w:val="28"/>
                <w:lang w:eastAsia="ru-RU"/>
              </w:rPr>
              <w:t xml:space="preserve">громадянства (підданства) </w:t>
            </w:r>
            <w:r w:rsidRPr="00F61DED">
              <w:rPr>
                <w:rFonts w:ascii="Times New Roman" w:eastAsia="Times New Roman" w:hAnsi="Times New Roman" w:cs="Times New Roman"/>
                <w:b/>
                <w:sz w:val="28"/>
                <w:szCs w:val="28"/>
                <w:shd w:val="clear" w:color="auto" w:fill="FFFFFF"/>
                <w:lang w:eastAsia="ru-RU"/>
              </w:rPr>
              <w:t xml:space="preserve">іноземної </w:t>
            </w:r>
            <w:r w:rsidRPr="00F61DED">
              <w:rPr>
                <w:rFonts w:ascii="Times New Roman" w:eastAsia="Times New Roman" w:hAnsi="Times New Roman" w:cs="Times New Roman"/>
                <w:b/>
                <w:sz w:val="28"/>
                <w:szCs w:val="28"/>
                <w:lang w:eastAsia="ru-RU"/>
              </w:rPr>
              <w:t>держави (</w:t>
            </w:r>
            <w:r w:rsidRPr="00F61DED">
              <w:rPr>
                <w:rFonts w:ascii="Times New Roman" w:eastAsia="Times New Roman" w:hAnsi="Times New Roman" w:cs="Times New Roman"/>
                <w:b/>
                <w:sz w:val="28"/>
                <w:szCs w:val="28"/>
                <w:shd w:val="clear" w:color="auto" w:fill="FFFFFF"/>
                <w:lang w:eastAsia="ru-RU"/>
              </w:rPr>
              <w:t xml:space="preserve">іноземних </w:t>
            </w:r>
            <w:r w:rsidRPr="00F61DED">
              <w:rPr>
                <w:rFonts w:ascii="Times New Roman" w:eastAsia="Times New Roman" w:hAnsi="Times New Roman" w:cs="Times New Roman"/>
                <w:b/>
                <w:sz w:val="28"/>
                <w:szCs w:val="28"/>
                <w:lang w:eastAsia="ru-RU"/>
              </w:rPr>
              <w:t>держав).</w:t>
            </w:r>
          </w:p>
          <w:p w14:paraId="758511E9" w14:textId="2A6A645F" w:rsidR="00F61DED" w:rsidRPr="00F61DED" w:rsidRDefault="00F61DED" w:rsidP="00F61DED">
            <w:pPr>
              <w:spacing w:after="120" w:line="240" w:lineRule="auto"/>
              <w:ind w:firstLine="0"/>
              <w:jc w:val="both"/>
              <w:rPr>
                <w:rFonts w:ascii="Times New Roman" w:eastAsia="Times New Roman" w:hAnsi="Times New Roman" w:cs="Times New Roman"/>
                <w:b/>
                <w:bCs/>
                <w:sz w:val="28"/>
                <w:szCs w:val="28"/>
              </w:rPr>
            </w:pPr>
            <w:r w:rsidRPr="00F61DED">
              <w:rPr>
                <w:rFonts w:ascii="Times New Roman" w:eastAsia="Times New Roman" w:hAnsi="Times New Roman" w:cs="Times New Roman"/>
                <w:b/>
                <w:sz w:val="28"/>
                <w:szCs w:val="28"/>
                <w:shd w:val="clear" w:color="auto" w:fill="FFFFFF"/>
                <w:lang w:eastAsia="ru-RU"/>
              </w:rPr>
              <w:t>Керівники відділів, управлінь та інших виконавчих органів ради звільняються з посади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p w14:paraId="02C7465E" w14:textId="12422AC5" w:rsidR="00B67716" w:rsidRPr="00B53C80" w:rsidRDefault="00F61DED" w:rsidP="00F61DED">
            <w:pPr>
              <w:spacing w:after="120" w:line="240" w:lineRule="auto"/>
              <w:ind w:firstLine="0"/>
              <w:jc w:val="both"/>
              <w:rPr>
                <w:rFonts w:ascii="Times New Roman" w:eastAsia="Times New Roman" w:hAnsi="Times New Roman" w:cs="Times New Roman"/>
                <w:bCs/>
                <w:sz w:val="28"/>
                <w:szCs w:val="28"/>
              </w:rPr>
            </w:pPr>
            <w:r w:rsidRPr="00E34CDC">
              <w:rPr>
                <w:rFonts w:ascii="Times New Roman" w:eastAsia="Times New Roman" w:hAnsi="Times New Roman" w:cs="Times New Roman"/>
                <w:bCs/>
                <w:sz w:val="28"/>
                <w:szCs w:val="28"/>
              </w:rPr>
              <w:t>4. Положення про відділи, управління та інші виконавчі органи ради затверджуються відповідною радою.</w:t>
            </w:r>
          </w:p>
        </w:tc>
      </w:tr>
      <w:tr w:rsidR="00B67716" w:rsidRPr="003A4FA2" w14:paraId="6135C738" w14:textId="77777777" w:rsidTr="00795F90">
        <w:tc>
          <w:tcPr>
            <w:tcW w:w="7088" w:type="dxa"/>
          </w:tcPr>
          <w:p w14:paraId="61521B63" w14:textId="5B66E89B" w:rsidR="00C055D9" w:rsidRPr="00C055D9" w:rsidRDefault="00C055D9" w:rsidP="00F61DED">
            <w:pPr>
              <w:spacing w:after="120" w:line="240" w:lineRule="auto"/>
              <w:ind w:firstLine="0"/>
              <w:jc w:val="both"/>
              <w:rPr>
                <w:rFonts w:ascii="Times New Roman" w:eastAsia="Times New Roman" w:hAnsi="Times New Roman" w:cs="Times New Roman"/>
                <w:bCs/>
                <w:sz w:val="28"/>
                <w:szCs w:val="28"/>
              </w:rPr>
            </w:pPr>
            <w:r w:rsidRPr="00C055D9">
              <w:rPr>
                <w:rFonts w:ascii="Times New Roman" w:eastAsia="Times New Roman" w:hAnsi="Times New Roman" w:cs="Times New Roman"/>
                <w:bCs/>
                <w:sz w:val="28"/>
                <w:szCs w:val="28"/>
              </w:rPr>
              <w:t>Стаття 54</w:t>
            </w:r>
            <w:r>
              <w:rPr>
                <w:rFonts w:ascii="Times New Roman" w:eastAsia="Times New Roman" w:hAnsi="Times New Roman" w:cs="Times New Roman"/>
                <w:bCs/>
                <w:sz w:val="28"/>
                <w:szCs w:val="28"/>
              </w:rPr>
              <w:t>-</w:t>
            </w:r>
            <w:r w:rsidR="00F61DED">
              <w:rPr>
                <w:rFonts w:ascii="Times New Roman" w:eastAsia="Times New Roman" w:hAnsi="Times New Roman" w:cs="Times New Roman"/>
                <w:bCs/>
                <w:sz w:val="28"/>
                <w:szCs w:val="28"/>
              </w:rPr>
              <w:t>1. Староста</w:t>
            </w:r>
          </w:p>
          <w:p w14:paraId="6FB9F9EC" w14:textId="77777777" w:rsidR="00B67716" w:rsidRDefault="00C055D9" w:rsidP="00F61DED">
            <w:pPr>
              <w:spacing w:after="120" w:line="240" w:lineRule="auto"/>
              <w:ind w:firstLine="0"/>
              <w:jc w:val="both"/>
              <w:rPr>
                <w:rFonts w:ascii="Times New Roman" w:eastAsia="Times New Roman" w:hAnsi="Times New Roman" w:cs="Times New Roman"/>
                <w:bCs/>
                <w:sz w:val="28"/>
                <w:szCs w:val="28"/>
              </w:rPr>
            </w:pPr>
            <w:r w:rsidRPr="00C055D9">
              <w:rPr>
                <w:rFonts w:ascii="Times New Roman" w:eastAsia="Times New Roman" w:hAnsi="Times New Roman" w:cs="Times New Roman"/>
                <w:bCs/>
                <w:sz w:val="28"/>
                <w:szCs w:val="28"/>
              </w:rPr>
              <w:t>1. Староста затверджується сільською, селищною, міською радою на строк її повноважень за пропозицією відповідного сільського, селищного, міського голови, що вноситься за результатами громадського обговорення (громадських слухань, зборів громадян, інших форм консультацій з громадськістю), проведеного у межах відповідного старостинського округу.</w:t>
            </w:r>
          </w:p>
          <w:p w14:paraId="7365DB59" w14:textId="77777777" w:rsidR="002D1A5D" w:rsidRDefault="002D1A5D" w:rsidP="00F61DED">
            <w:pPr>
              <w:spacing w:after="120" w:line="240" w:lineRule="auto"/>
              <w:ind w:firstLine="0"/>
              <w:jc w:val="both"/>
              <w:rPr>
                <w:rFonts w:ascii="Times New Roman" w:eastAsia="Times New Roman" w:hAnsi="Times New Roman" w:cs="Times New Roman"/>
                <w:bCs/>
                <w:sz w:val="28"/>
                <w:szCs w:val="28"/>
              </w:rPr>
            </w:pPr>
          </w:p>
          <w:p w14:paraId="33BF2044" w14:textId="0DA44E8B" w:rsidR="00782665" w:rsidRDefault="00782665" w:rsidP="002D1A5D">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DBD488F" w14:textId="52A1E989" w:rsidR="00F61DED" w:rsidRDefault="00F61DED" w:rsidP="00F61DED">
            <w:pPr>
              <w:spacing w:after="120" w:line="240" w:lineRule="auto"/>
              <w:ind w:firstLine="0"/>
              <w:jc w:val="both"/>
              <w:rPr>
                <w:rFonts w:ascii="Times New Roman" w:eastAsia="Times New Roman" w:hAnsi="Times New Roman" w:cs="Times New Roman"/>
                <w:bCs/>
                <w:sz w:val="28"/>
                <w:szCs w:val="28"/>
              </w:rPr>
            </w:pPr>
            <w:r w:rsidRPr="00F61DED">
              <w:rPr>
                <w:rFonts w:ascii="Times New Roman" w:eastAsia="Times New Roman" w:hAnsi="Times New Roman" w:cs="Times New Roman"/>
                <w:bCs/>
                <w:sz w:val="28"/>
                <w:szCs w:val="28"/>
              </w:rPr>
              <w:t>Порядок проведення громадського обговорення (громадських слухань, зборів громадян, інших форм консультацій з громадськістю) кандидатури старости затверджується сільською, селищною, міською радою.</w:t>
            </w:r>
          </w:p>
          <w:p w14:paraId="28890CC1" w14:textId="0D9E7A17" w:rsidR="002D1A5D" w:rsidRDefault="002D1A5D" w:rsidP="002D1A5D">
            <w:pPr>
              <w:spacing w:after="120" w:line="240" w:lineRule="auto"/>
              <w:ind w:firstLine="0"/>
              <w:jc w:val="center"/>
              <w:rPr>
                <w:rFonts w:ascii="Times New Roman" w:eastAsia="Times New Roman" w:hAnsi="Times New Roman" w:cs="Times New Roman"/>
                <w:b/>
                <w:bCs/>
                <w:sz w:val="28"/>
                <w:szCs w:val="28"/>
              </w:rPr>
            </w:pPr>
            <w:r w:rsidRPr="002D1A5D">
              <w:rPr>
                <w:rFonts w:ascii="Times New Roman" w:eastAsia="Times New Roman" w:hAnsi="Times New Roman" w:cs="Times New Roman"/>
                <w:b/>
                <w:bCs/>
                <w:sz w:val="28"/>
                <w:szCs w:val="28"/>
              </w:rPr>
              <w:t>Відсутній.</w:t>
            </w:r>
          </w:p>
          <w:p w14:paraId="13BE8E76" w14:textId="77777777" w:rsidR="002D1A5D" w:rsidRPr="002D1A5D" w:rsidRDefault="002D1A5D" w:rsidP="002D1A5D">
            <w:pPr>
              <w:spacing w:after="0" w:line="240" w:lineRule="auto"/>
              <w:ind w:firstLine="0"/>
              <w:jc w:val="center"/>
              <w:rPr>
                <w:rFonts w:ascii="Times New Roman" w:eastAsia="Times New Roman" w:hAnsi="Times New Roman" w:cs="Times New Roman"/>
                <w:b/>
                <w:bCs/>
                <w:sz w:val="28"/>
                <w:szCs w:val="28"/>
              </w:rPr>
            </w:pPr>
          </w:p>
          <w:p w14:paraId="4A0A3D8D" w14:textId="77777777" w:rsidR="00782665" w:rsidRDefault="00782665" w:rsidP="00F61DED">
            <w:pPr>
              <w:spacing w:after="120" w:line="240" w:lineRule="auto"/>
              <w:ind w:firstLine="0"/>
              <w:jc w:val="both"/>
              <w:rPr>
                <w:rFonts w:ascii="Times New Roman" w:eastAsia="Times New Roman" w:hAnsi="Times New Roman" w:cs="Times New Roman"/>
                <w:bCs/>
                <w:sz w:val="28"/>
                <w:szCs w:val="28"/>
              </w:rPr>
            </w:pPr>
            <w:r w:rsidRPr="00782665">
              <w:rPr>
                <w:rFonts w:ascii="Times New Roman" w:eastAsia="Times New Roman" w:hAnsi="Times New Roman" w:cs="Times New Roman"/>
                <w:bCs/>
                <w:sz w:val="28"/>
                <w:szCs w:val="28"/>
              </w:rPr>
              <w:t>6. При здійсненні наданих повноважень староста є відповідальним і підзвітним сільській, селищній, міській раді та підконтрольним сільському, селищному, міському голові. Староста не рідше одного разу на рік, протягом першого кварталу року, наступного за звітним, а на вимогу не менш як третини депутатів - у визначений сільською, селищною, міською радою термін, звітує про свою роботу перед такою радою, жителями старостинського округу. Заслуховування звіту старости перед жителями старостинського округу відбувається на відкритій зустрічі, у спосіб, що дає можливість жителям старостинського округу поставити запитання, висловити зауваження та внести пропозиції. Інформація про відповідну зустріч, а також письмовий звіт старости оприлюднюються на офіційному веб-сайті сільської, селищної, міської ради та розміщуються у приміщенні ради не пізніше ніж за сім календарних днів до дня проведення відповідної зустрічі. Порядок звітування старости визначається Положенням про старосту.</w:t>
            </w:r>
          </w:p>
          <w:p w14:paraId="76BBDA7E" w14:textId="77777777" w:rsidR="002D1A5D" w:rsidRDefault="002D1A5D" w:rsidP="00F61DED">
            <w:pPr>
              <w:spacing w:after="120" w:line="240" w:lineRule="auto"/>
              <w:ind w:firstLine="0"/>
              <w:jc w:val="both"/>
              <w:rPr>
                <w:rFonts w:ascii="Times New Roman" w:eastAsia="Times New Roman" w:hAnsi="Times New Roman" w:cs="Times New Roman"/>
                <w:bCs/>
                <w:sz w:val="28"/>
                <w:szCs w:val="28"/>
              </w:rPr>
            </w:pPr>
          </w:p>
          <w:p w14:paraId="76104289" w14:textId="2A65D7C6" w:rsidR="002D1A5D" w:rsidRPr="002D1A5D" w:rsidRDefault="002D1A5D" w:rsidP="002D1A5D">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Відсутня.</w:t>
            </w:r>
          </w:p>
        </w:tc>
        <w:tc>
          <w:tcPr>
            <w:tcW w:w="6946" w:type="dxa"/>
          </w:tcPr>
          <w:p w14:paraId="12079B67" w14:textId="77777777" w:rsidR="00F61DED" w:rsidRPr="00C055D9" w:rsidRDefault="00F61DED" w:rsidP="00F61DED">
            <w:pPr>
              <w:spacing w:after="120" w:line="240" w:lineRule="auto"/>
              <w:ind w:firstLine="0"/>
              <w:jc w:val="both"/>
              <w:rPr>
                <w:rFonts w:ascii="Times New Roman" w:eastAsia="Times New Roman" w:hAnsi="Times New Roman" w:cs="Times New Roman"/>
                <w:bCs/>
                <w:sz w:val="28"/>
                <w:szCs w:val="28"/>
              </w:rPr>
            </w:pPr>
            <w:r w:rsidRPr="00C055D9">
              <w:rPr>
                <w:rFonts w:ascii="Times New Roman" w:eastAsia="Times New Roman" w:hAnsi="Times New Roman" w:cs="Times New Roman"/>
                <w:bCs/>
                <w:sz w:val="28"/>
                <w:szCs w:val="28"/>
              </w:rPr>
              <w:t>Стаття 54</w:t>
            </w:r>
            <w:r>
              <w:rPr>
                <w:rFonts w:ascii="Times New Roman" w:eastAsia="Times New Roman" w:hAnsi="Times New Roman" w:cs="Times New Roman"/>
                <w:bCs/>
                <w:sz w:val="28"/>
                <w:szCs w:val="28"/>
              </w:rPr>
              <w:t>-1. Староста</w:t>
            </w:r>
          </w:p>
          <w:p w14:paraId="48E187D9" w14:textId="186EDBF6" w:rsidR="00F61DED" w:rsidRDefault="00F61DED" w:rsidP="00F61DED">
            <w:pPr>
              <w:spacing w:after="120" w:line="240" w:lineRule="auto"/>
              <w:ind w:firstLine="0"/>
              <w:jc w:val="both"/>
              <w:rPr>
                <w:rFonts w:ascii="Times New Roman" w:eastAsia="Times New Roman" w:hAnsi="Times New Roman" w:cs="Times New Roman"/>
                <w:bCs/>
                <w:sz w:val="28"/>
                <w:szCs w:val="28"/>
              </w:rPr>
            </w:pPr>
            <w:r w:rsidRPr="00C055D9">
              <w:rPr>
                <w:rFonts w:ascii="Times New Roman" w:eastAsia="Times New Roman" w:hAnsi="Times New Roman" w:cs="Times New Roman"/>
                <w:bCs/>
                <w:sz w:val="28"/>
                <w:szCs w:val="28"/>
              </w:rPr>
              <w:t>1. Староста</w:t>
            </w:r>
            <w:r>
              <w:rPr>
                <w:rFonts w:ascii="Times New Roman" w:eastAsia="Times New Roman" w:hAnsi="Times New Roman" w:cs="Times New Roman"/>
                <w:bCs/>
                <w:sz w:val="28"/>
                <w:szCs w:val="28"/>
              </w:rPr>
              <w:t>,</w:t>
            </w:r>
            <w:r w:rsidRPr="00C055D9">
              <w:rPr>
                <w:rFonts w:ascii="Times New Roman" w:eastAsia="Times New Roman" w:hAnsi="Times New Roman" w:cs="Times New Roman"/>
                <w:bCs/>
                <w:sz w:val="28"/>
                <w:szCs w:val="28"/>
              </w:rPr>
              <w:t xml:space="preserve"> </w:t>
            </w:r>
            <w:r w:rsidRPr="00F61DED">
              <w:rPr>
                <w:rFonts w:ascii="Times New Roman" w:eastAsia="Times New Roman" w:hAnsi="Times New Roman" w:cs="Times New Roman"/>
                <w:b/>
                <w:bCs/>
                <w:sz w:val="28"/>
                <w:szCs w:val="28"/>
              </w:rPr>
              <w:t>громадянин України, який</w:t>
            </w:r>
            <w:r w:rsidRPr="00F61DED">
              <w:rPr>
                <w:rFonts w:ascii="Times New Roman" w:eastAsia="Times New Roman" w:hAnsi="Times New Roman" w:cs="Times New Roman"/>
                <w:bCs/>
                <w:sz w:val="28"/>
                <w:szCs w:val="28"/>
              </w:rPr>
              <w:t xml:space="preserve"> </w:t>
            </w:r>
            <w:r w:rsidRPr="00C055D9">
              <w:rPr>
                <w:rFonts w:ascii="Times New Roman" w:eastAsia="Times New Roman" w:hAnsi="Times New Roman" w:cs="Times New Roman"/>
                <w:bCs/>
                <w:sz w:val="28"/>
                <w:szCs w:val="28"/>
              </w:rPr>
              <w:t>затверджується сільською, селищною, міською радою на строк її повноважень за пропозицією відповідного сільського, селищного, міського голови, що вноситься за результатами громадського обговорення (громадських слухань, зборів громадян, інших форм консультацій з громадськістю), проведеного у межах відповідного старостинського округу.</w:t>
            </w:r>
          </w:p>
          <w:p w14:paraId="0F2569F9" w14:textId="2AEEF1A7" w:rsidR="00F61DED" w:rsidRDefault="00F61DED" w:rsidP="00F61DE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BB96617" w14:textId="040E01EF" w:rsidR="00F61DED" w:rsidRDefault="00F61DED" w:rsidP="00F61DED">
            <w:pPr>
              <w:spacing w:after="120" w:line="240" w:lineRule="auto"/>
              <w:ind w:firstLine="0"/>
              <w:jc w:val="both"/>
              <w:rPr>
                <w:rFonts w:ascii="Times New Roman" w:eastAsia="Times New Roman" w:hAnsi="Times New Roman" w:cs="Times New Roman"/>
                <w:bCs/>
                <w:sz w:val="28"/>
                <w:szCs w:val="28"/>
              </w:rPr>
            </w:pPr>
            <w:r w:rsidRPr="00F61DED">
              <w:rPr>
                <w:rFonts w:ascii="Times New Roman" w:eastAsia="Times New Roman" w:hAnsi="Times New Roman" w:cs="Times New Roman"/>
                <w:bCs/>
                <w:sz w:val="28"/>
                <w:szCs w:val="28"/>
              </w:rPr>
              <w:t>Порядок проведення громадського обговорення (громадських слухань, зборів громадян, інших форм консультацій з громадськістю) кандидатури старости затверджується сільською, селищною, міською радою.</w:t>
            </w:r>
          </w:p>
          <w:p w14:paraId="286CCF2B" w14:textId="50088163" w:rsidR="002D1A5D" w:rsidRPr="002D1A5D" w:rsidRDefault="002D1A5D" w:rsidP="00F61DED">
            <w:pPr>
              <w:spacing w:after="120" w:line="240" w:lineRule="auto"/>
              <w:ind w:firstLine="0"/>
              <w:jc w:val="both"/>
              <w:rPr>
                <w:rFonts w:ascii="Times New Roman" w:eastAsia="Times New Roman" w:hAnsi="Times New Roman" w:cs="Times New Roman"/>
                <w:b/>
                <w:bCs/>
                <w:sz w:val="28"/>
                <w:szCs w:val="28"/>
              </w:rPr>
            </w:pPr>
            <w:r w:rsidRPr="002D1A5D">
              <w:rPr>
                <w:rFonts w:ascii="Times New Roman" w:eastAsia="Times New Roman" w:hAnsi="Times New Roman" w:cs="Times New Roman"/>
                <w:b/>
                <w:sz w:val="28"/>
                <w:szCs w:val="28"/>
                <w:shd w:val="clear" w:color="auto" w:fill="FFFFFF"/>
                <w:lang w:eastAsia="ru-RU"/>
              </w:rPr>
              <w:t xml:space="preserve">Староста не може мати </w:t>
            </w:r>
            <w:r w:rsidRPr="002D1A5D">
              <w:rPr>
                <w:rFonts w:ascii="Times New Roman" w:eastAsia="Times New Roman" w:hAnsi="Times New Roman" w:cs="Times New Roman"/>
                <w:b/>
                <w:sz w:val="28"/>
                <w:szCs w:val="28"/>
                <w:lang w:eastAsia="ru-RU"/>
              </w:rPr>
              <w:t xml:space="preserve">громадянства (підданства) </w:t>
            </w:r>
            <w:r w:rsidRPr="002D1A5D">
              <w:rPr>
                <w:rFonts w:ascii="Times New Roman" w:eastAsia="Times New Roman" w:hAnsi="Times New Roman" w:cs="Times New Roman"/>
                <w:b/>
                <w:sz w:val="28"/>
                <w:szCs w:val="28"/>
                <w:shd w:val="clear" w:color="auto" w:fill="FFFFFF"/>
                <w:lang w:eastAsia="ru-RU"/>
              </w:rPr>
              <w:t xml:space="preserve">іноземної </w:t>
            </w:r>
            <w:r w:rsidRPr="002D1A5D">
              <w:rPr>
                <w:rFonts w:ascii="Times New Roman" w:eastAsia="Times New Roman" w:hAnsi="Times New Roman" w:cs="Times New Roman"/>
                <w:b/>
                <w:sz w:val="28"/>
                <w:szCs w:val="28"/>
                <w:lang w:eastAsia="ru-RU"/>
              </w:rPr>
              <w:t>держави (</w:t>
            </w:r>
            <w:r w:rsidRPr="002D1A5D">
              <w:rPr>
                <w:rFonts w:ascii="Times New Roman" w:eastAsia="Times New Roman" w:hAnsi="Times New Roman" w:cs="Times New Roman"/>
                <w:b/>
                <w:sz w:val="28"/>
                <w:szCs w:val="28"/>
                <w:shd w:val="clear" w:color="auto" w:fill="FFFFFF"/>
                <w:lang w:eastAsia="ru-RU"/>
              </w:rPr>
              <w:t xml:space="preserve">іноземних </w:t>
            </w:r>
            <w:r w:rsidRPr="002D1A5D">
              <w:rPr>
                <w:rFonts w:ascii="Times New Roman" w:eastAsia="Times New Roman" w:hAnsi="Times New Roman" w:cs="Times New Roman"/>
                <w:b/>
                <w:sz w:val="28"/>
                <w:szCs w:val="28"/>
                <w:lang w:eastAsia="ru-RU"/>
              </w:rPr>
              <w:t>держав).</w:t>
            </w:r>
          </w:p>
          <w:p w14:paraId="3F66727C" w14:textId="77777777" w:rsidR="00B67716" w:rsidRDefault="00F61DED" w:rsidP="00F61DED">
            <w:pPr>
              <w:spacing w:after="120" w:line="240" w:lineRule="auto"/>
              <w:ind w:firstLine="0"/>
              <w:jc w:val="both"/>
              <w:rPr>
                <w:rFonts w:ascii="Times New Roman" w:eastAsia="Times New Roman" w:hAnsi="Times New Roman" w:cs="Times New Roman"/>
                <w:bCs/>
                <w:sz w:val="28"/>
                <w:szCs w:val="28"/>
              </w:rPr>
            </w:pPr>
            <w:r w:rsidRPr="00782665">
              <w:rPr>
                <w:rFonts w:ascii="Times New Roman" w:eastAsia="Times New Roman" w:hAnsi="Times New Roman" w:cs="Times New Roman"/>
                <w:bCs/>
                <w:sz w:val="28"/>
                <w:szCs w:val="28"/>
              </w:rPr>
              <w:t>6. При здійсненні наданих повноважень староста є відповідальним і підзвітним сільській, селищній, міській раді та підконтрольним сільському, селищному, міському голові. Староста не рідше одного разу на рік, протягом першого кварталу року, наступного за звітним, а на вимогу не менш як третини депутатів - у визначений сільською, селищною, міською радою термін, звітує про свою роботу перед такою радою, жителями старостинського округу. Заслуховування звіту старости перед жителями старостинського округу відбувається на відкритій зустрічі, у спосіб, що дає можливість жителям старостинського округу поставити запитання, висловити зауваження та внести пропозиції. Інформація про відповідну зустріч, а також письмовий звіт старости оприлюднюються на офіційному веб-сайті сільської, селищної, міської ради та розміщуються у приміщенні ради не пізніше ніж за сім календарних днів до дня проведення відповідної зустрічі. Порядок звітування старости визначається Положенням про старосту.</w:t>
            </w:r>
          </w:p>
          <w:p w14:paraId="68D57D53" w14:textId="0157E2F1" w:rsidR="002D1A5D" w:rsidRPr="002D1A5D" w:rsidRDefault="002D1A5D" w:rsidP="00F61DED">
            <w:pPr>
              <w:spacing w:after="120" w:line="240" w:lineRule="auto"/>
              <w:ind w:firstLine="0"/>
              <w:jc w:val="both"/>
              <w:rPr>
                <w:rFonts w:ascii="Times New Roman" w:eastAsia="Times New Roman" w:hAnsi="Times New Roman" w:cs="Times New Roman"/>
                <w:b/>
                <w:bCs/>
                <w:sz w:val="28"/>
                <w:szCs w:val="28"/>
              </w:rPr>
            </w:pPr>
            <w:r w:rsidRPr="002D1A5D">
              <w:rPr>
                <w:rFonts w:ascii="Times New Roman" w:eastAsia="Times New Roman" w:hAnsi="Times New Roman" w:cs="Times New Roman"/>
                <w:b/>
                <w:sz w:val="28"/>
                <w:szCs w:val="28"/>
                <w:lang w:eastAsia="ru-RU"/>
              </w:rPr>
              <w:t>7. Повноваження старости припиняються достроково у разі припинення ним громадянства України або наявності у нього</w:t>
            </w:r>
            <w:r w:rsidRPr="002D1A5D">
              <w:rPr>
                <w:rFonts w:ascii="Times New Roman" w:eastAsia="Times New Roman" w:hAnsi="Times New Roman" w:cs="Times New Roman"/>
                <w:b/>
                <w:sz w:val="28"/>
                <w:szCs w:val="28"/>
                <w:highlight w:val="white"/>
                <w:lang w:val="uk" w:eastAsia="ru-RU"/>
              </w:rPr>
              <w:t xml:space="preserve"> </w:t>
            </w:r>
            <w:r w:rsidRPr="002D1A5D">
              <w:rPr>
                <w:rFonts w:ascii="Times New Roman" w:eastAsia="Times New Roman" w:hAnsi="Times New Roman" w:cs="Times New Roman"/>
                <w:b/>
                <w:sz w:val="28"/>
                <w:szCs w:val="28"/>
                <w:lang w:val="uk" w:eastAsia="ru-RU"/>
              </w:rPr>
              <w:t>громадянства (підданства) іноземної держави (іноземних держав) або виїзду за кордон на постійне проживання.</w:t>
            </w:r>
          </w:p>
        </w:tc>
      </w:tr>
      <w:tr w:rsidR="00B67716" w:rsidRPr="003A4FA2" w14:paraId="65844946" w14:textId="77777777" w:rsidTr="00795F90">
        <w:tc>
          <w:tcPr>
            <w:tcW w:w="7088" w:type="dxa"/>
          </w:tcPr>
          <w:p w14:paraId="6D8F012A" w14:textId="1C46892B" w:rsidR="007F371D" w:rsidRPr="007F371D" w:rsidRDefault="007F371D" w:rsidP="002D1A5D">
            <w:pPr>
              <w:spacing w:after="120" w:line="240" w:lineRule="auto"/>
              <w:ind w:firstLine="0"/>
              <w:jc w:val="both"/>
              <w:rPr>
                <w:rFonts w:ascii="Times New Roman" w:eastAsia="Times New Roman" w:hAnsi="Times New Roman" w:cs="Times New Roman"/>
                <w:bCs/>
                <w:sz w:val="28"/>
                <w:szCs w:val="28"/>
              </w:rPr>
            </w:pPr>
            <w:r w:rsidRPr="007F371D">
              <w:rPr>
                <w:rFonts w:ascii="Times New Roman" w:eastAsia="Times New Roman" w:hAnsi="Times New Roman" w:cs="Times New Roman"/>
                <w:bCs/>
                <w:sz w:val="28"/>
                <w:szCs w:val="28"/>
              </w:rPr>
              <w:t xml:space="preserve">Стаття 55. Голова районної, обласної, районної у місті ради </w:t>
            </w:r>
          </w:p>
          <w:p w14:paraId="19FFD12B" w14:textId="66B6FB59" w:rsidR="00B67716" w:rsidRDefault="007F371D" w:rsidP="002D1A5D">
            <w:pPr>
              <w:spacing w:after="120" w:line="240" w:lineRule="auto"/>
              <w:ind w:firstLine="0"/>
              <w:jc w:val="both"/>
              <w:rPr>
                <w:rFonts w:ascii="Times New Roman" w:eastAsia="Times New Roman" w:hAnsi="Times New Roman" w:cs="Times New Roman"/>
                <w:bCs/>
                <w:sz w:val="28"/>
                <w:szCs w:val="28"/>
              </w:rPr>
            </w:pPr>
            <w:r w:rsidRPr="007F371D">
              <w:rPr>
                <w:rFonts w:ascii="Times New Roman" w:eastAsia="Times New Roman" w:hAnsi="Times New Roman" w:cs="Times New Roman"/>
                <w:bCs/>
                <w:sz w:val="28"/>
                <w:szCs w:val="28"/>
              </w:rPr>
              <w:t>1. Голова районної, обласної, районної у місті (у разі її створення) ради обирається відповідною радою шляхом таємного голосування з числа її депутатів на строк повноважень ради.</w:t>
            </w:r>
          </w:p>
          <w:p w14:paraId="41F3798B" w14:textId="77777777" w:rsidR="002D1A5D" w:rsidRDefault="002D1A5D" w:rsidP="002D1A5D">
            <w:pPr>
              <w:spacing w:after="120" w:line="240" w:lineRule="auto"/>
              <w:ind w:firstLine="0"/>
              <w:jc w:val="center"/>
              <w:rPr>
                <w:rFonts w:ascii="Times New Roman" w:eastAsia="Times New Roman" w:hAnsi="Times New Roman" w:cs="Times New Roman"/>
                <w:b/>
                <w:bCs/>
                <w:sz w:val="28"/>
                <w:szCs w:val="28"/>
              </w:rPr>
            </w:pPr>
          </w:p>
          <w:p w14:paraId="14D57128" w14:textId="7EB9DC62" w:rsidR="002D1A5D" w:rsidRDefault="002D1A5D" w:rsidP="002D1A5D">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3B489C2E" w14:textId="77777777" w:rsidR="002D1A5D" w:rsidRPr="002D1A5D" w:rsidRDefault="002D1A5D" w:rsidP="002D1A5D">
            <w:pPr>
              <w:spacing w:after="240" w:line="240" w:lineRule="auto"/>
              <w:ind w:firstLine="0"/>
              <w:jc w:val="center"/>
              <w:rPr>
                <w:rFonts w:ascii="Times New Roman" w:eastAsia="Times New Roman" w:hAnsi="Times New Roman" w:cs="Times New Roman"/>
                <w:b/>
                <w:bCs/>
                <w:sz w:val="28"/>
                <w:szCs w:val="28"/>
              </w:rPr>
            </w:pPr>
          </w:p>
          <w:p w14:paraId="7F64F75B" w14:textId="77777777" w:rsidR="00101B88" w:rsidRDefault="00101B88" w:rsidP="002D1A5D">
            <w:pPr>
              <w:spacing w:after="120" w:line="240" w:lineRule="auto"/>
              <w:ind w:firstLine="0"/>
              <w:jc w:val="both"/>
              <w:rPr>
                <w:rFonts w:ascii="Times New Roman" w:eastAsia="Times New Roman" w:hAnsi="Times New Roman" w:cs="Times New Roman"/>
                <w:bCs/>
                <w:sz w:val="28"/>
                <w:szCs w:val="28"/>
              </w:rPr>
            </w:pPr>
            <w:r w:rsidRPr="00101B88">
              <w:rPr>
                <w:rFonts w:ascii="Times New Roman" w:eastAsia="Times New Roman" w:hAnsi="Times New Roman" w:cs="Times New Roman"/>
                <w:bCs/>
                <w:sz w:val="28"/>
                <w:szCs w:val="28"/>
              </w:rPr>
              <w:t>2. Голова ради здійснює свої повноваження до припинення ним повноважень депутата ради відповідного скликання, крім випадків, передбачених частинами четвертою та п'ятою цієї статті. Голова ради вважається звільненим з посади з дня припинення ним депутатських повноважень або повноважень голови.</w:t>
            </w:r>
          </w:p>
          <w:p w14:paraId="695DCF8A" w14:textId="77777777" w:rsidR="002D1A5D" w:rsidRDefault="002D1A5D" w:rsidP="002D1A5D">
            <w:pPr>
              <w:spacing w:after="120" w:line="240" w:lineRule="auto"/>
              <w:ind w:firstLine="0"/>
              <w:jc w:val="both"/>
              <w:rPr>
                <w:rFonts w:ascii="Times New Roman" w:eastAsia="Times New Roman" w:hAnsi="Times New Roman" w:cs="Times New Roman"/>
                <w:bCs/>
                <w:sz w:val="28"/>
                <w:szCs w:val="28"/>
              </w:rPr>
            </w:pPr>
          </w:p>
          <w:p w14:paraId="7D719F55" w14:textId="77777777" w:rsidR="002D1A5D" w:rsidRDefault="002D1A5D" w:rsidP="002D1A5D">
            <w:pPr>
              <w:spacing w:after="120" w:line="240" w:lineRule="auto"/>
              <w:ind w:firstLine="0"/>
              <w:jc w:val="both"/>
              <w:rPr>
                <w:rFonts w:ascii="Times New Roman" w:eastAsia="Times New Roman" w:hAnsi="Times New Roman" w:cs="Times New Roman"/>
                <w:bCs/>
                <w:sz w:val="28"/>
                <w:szCs w:val="28"/>
              </w:rPr>
            </w:pPr>
          </w:p>
          <w:p w14:paraId="1234710B" w14:textId="77777777" w:rsidR="002D1A5D" w:rsidRDefault="002D1A5D" w:rsidP="002D1A5D">
            <w:pPr>
              <w:spacing w:after="120" w:line="240" w:lineRule="auto"/>
              <w:ind w:firstLine="0"/>
              <w:jc w:val="both"/>
              <w:rPr>
                <w:rFonts w:ascii="Times New Roman" w:eastAsia="Times New Roman" w:hAnsi="Times New Roman" w:cs="Times New Roman"/>
                <w:bCs/>
                <w:sz w:val="28"/>
                <w:szCs w:val="28"/>
              </w:rPr>
            </w:pPr>
          </w:p>
          <w:p w14:paraId="6226D1AD" w14:textId="660F042E" w:rsidR="00101B88" w:rsidRPr="00010563" w:rsidRDefault="002D1A5D" w:rsidP="002D1A5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33FB3375" w14:textId="77777777" w:rsidR="002D1A5D" w:rsidRPr="007F371D" w:rsidRDefault="002D1A5D" w:rsidP="002D1A5D">
            <w:pPr>
              <w:spacing w:after="120" w:line="240" w:lineRule="auto"/>
              <w:ind w:firstLine="0"/>
              <w:jc w:val="both"/>
              <w:rPr>
                <w:rFonts w:ascii="Times New Roman" w:eastAsia="Times New Roman" w:hAnsi="Times New Roman" w:cs="Times New Roman"/>
                <w:bCs/>
                <w:sz w:val="28"/>
                <w:szCs w:val="28"/>
              </w:rPr>
            </w:pPr>
            <w:r w:rsidRPr="007F371D">
              <w:rPr>
                <w:rFonts w:ascii="Times New Roman" w:eastAsia="Times New Roman" w:hAnsi="Times New Roman" w:cs="Times New Roman"/>
                <w:bCs/>
                <w:sz w:val="28"/>
                <w:szCs w:val="28"/>
              </w:rPr>
              <w:t xml:space="preserve">Стаття 55. Голова районної, обласної, районної у місті ради </w:t>
            </w:r>
          </w:p>
          <w:p w14:paraId="46F1D317" w14:textId="64BE01C3" w:rsidR="002D1A5D" w:rsidRDefault="002D1A5D" w:rsidP="002D1A5D">
            <w:pPr>
              <w:spacing w:after="120" w:line="240" w:lineRule="auto"/>
              <w:ind w:firstLine="0"/>
              <w:jc w:val="both"/>
              <w:rPr>
                <w:rFonts w:ascii="Times New Roman" w:eastAsia="Times New Roman" w:hAnsi="Times New Roman" w:cs="Times New Roman"/>
                <w:bCs/>
                <w:sz w:val="28"/>
                <w:szCs w:val="28"/>
              </w:rPr>
            </w:pPr>
            <w:r w:rsidRPr="007F371D">
              <w:rPr>
                <w:rFonts w:ascii="Times New Roman" w:eastAsia="Times New Roman" w:hAnsi="Times New Roman" w:cs="Times New Roman"/>
                <w:bCs/>
                <w:sz w:val="28"/>
                <w:szCs w:val="28"/>
              </w:rPr>
              <w:t>1. Голова районної, обласної, районної у місті (у разі її створення) ради</w:t>
            </w:r>
            <w:r>
              <w:rPr>
                <w:rFonts w:ascii="Times New Roman" w:eastAsia="Times New Roman" w:hAnsi="Times New Roman" w:cs="Times New Roman"/>
                <w:bCs/>
                <w:sz w:val="28"/>
                <w:szCs w:val="28"/>
              </w:rPr>
              <w:t>,</w:t>
            </w:r>
            <w:r w:rsidRPr="00F61DED">
              <w:rPr>
                <w:rFonts w:ascii="Times New Roman" w:eastAsia="Times New Roman" w:hAnsi="Times New Roman" w:cs="Times New Roman"/>
                <w:b/>
                <w:bCs/>
                <w:sz w:val="28"/>
                <w:szCs w:val="28"/>
              </w:rPr>
              <w:t xml:space="preserve"> громадянин України, який</w:t>
            </w:r>
            <w:r w:rsidRPr="007F371D">
              <w:rPr>
                <w:rFonts w:ascii="Times New Roman" w:eastAsia="Times New Roman" w:hAnsi="Times New Roman" w:cs="Times New Roman"/>
                <w:bCs/>
                <w:sz w:val="28"/>
                <w:szCs w:val="28"/>
              </w:rPr>
              <w:t xml:space="preserve"> обирається відповідною радою шляхом таємного голосування з числа її депутатів на строк повноважень ради.</w:t>
            </w:r>
          </w:p>
          <w:p w14:paraId="685681CF" w14:textId="6E429E75" w:rsidR="002D1A5D" w:rsidRPr="002D1A5D" w:rsidRDefault="002D1A5D" w:rsidP="002D1A5D">
            <w:pPr>
              <w:spacing w:after="120" w:line="240" w:lineRule="auto"/>
              <w:ind w:firstLine="0"/>
              <w:jc w:val="both"/>
              <w:rPr>
                <w:rFonts w:ascii="Times New Roman" w:eastAsia="Times New Roman" w:hAnsi="Times New Roman" w:cs="Times New Roman"/>
                <w:b/>
                <w:bCs/>
                <w:sz w:val="28"/>
                <w:szCs w:val="28"/>
              </w:rPr>
            </w:pPr>
            <w:r w:rsidRPr="002D1A5D">
              <w:rPr>
                <w:rFonts w:ascii="Times New Roman" w:eastAsia="Times New Roman" w:hAnsi="Times New Roman" w:cs="Times New Roman"/>
                <w:b/>
                <w:sz w:val="28"/>
                <w:szCs w:val="28"/>
                <w:shd w:val="clear" w:color="auto" w:fill="FFFFFF"/>
                <w:lang w:eastAsia="ru-RU"/>
              </w:rPr>
              <w:t xml:space="preserve">Голова районної, обласної, районної у місті (у разі її створення) ради не може мати </w:t>
            </w:r>
            <w:r w:rsidRPr="002D1A5D">
              <w:rPr>
                <w:rFonts w:ascii="Times New Roman" w:eastAsia="Times New Roman" w:hAnsi="Times New Roman" w:cs="Times New Roman"/>
                <w:b/>
                <w:sz w:val="28"/>
                <w:szCs w:val="28"/>
                <w:lang w:eastAsia="ru-RU"/>
              </w:rPr>
              <w:t xml:space="preserve">громадянства (підданства) </w:t>
            </w:r>
            <w:r w:rsidRPr="002D1A5D">
              <w:rPr>
                <w:rFonts w:ascii="Times New Roman" w:eastAsia="Times New Roman" w:hAnsi="Times New Roman" w:cs="Times New Roman"/>
                <w:b/>
                <w:sz w:val="28"/>
                <w:szCs w:val="28"/>
                <w:shd w:val="clear" w:color="auto" w:fill="FFFFFF"/>
                <w:lang w:eastAsia="ru-RU"/>
              </w:rPr>
              <w:t xml:space="preserve">іноземної </w:t>
            </w:r>
            <w:r w:rsidRPr="002D1A5D">
              <w:rPr>
                <w:rFonts w:ascii="Times New Roman" w:eastAsia="Times New Roman" w:hAnsi="Times New Roman" w:cs="Times New Roman"/>
                <w:b/>
                <w:sz w:val="28"/>
                <w:szCs w:val="28"/>
                <w:lang w:eastAsia="ru-RU"/>
              </w:rPr>
              <w:t>держави (</w:t>
            </w:r>
            <w:r w:rsidRPr="002D1A5D">
              <w:rPr>
                <w:rFonts w:ascii="Times New Roman" w:eastAsia="Times New Roman" w:hAnsi="Times New Roman" w:cs="Times New Roman"/>
                <w:b/>
                <w:sz w:val="28"/>
                <w:szCs w:val="28"/>
                <w:shd w:val="clear" w:color="auto" w:fill="FFFFFF"/>
                <w:lang w:eastAsia="ru-RU"/>
              </w:rPr>
              <w:t xml:space="preserve">іноземних </w:t>
            </w:r>
            <w:r w:rsidRPr="002D1A5D">
              <w:rPr>
                <w:rFonts w:ascii="Times New Roman" w:eastAsia="Times New Roman" w:hAnsi="Times New Roman" w:cs="Times New Roman"/>
                <w:b/>
                <w:sz w:val="28"/>
                <w:szCs w:val="28"/>
                <w:lang w:eastAsia="ru-RU"/>
              </w:rPr>
              <w:t>держав).</w:t>
            </w:r>
          </w:p>
          <w:p w14:paraId="463BED0D" w14:textId="38FADA85" w:rsidR="002D1A5D" w:rsidRPr="002D1A5D" w:rsidRDefault="002D1A5D" w:rsidP="002D1A5D">
            <w:pPr>
              <w:spacing w:after="120" w:line="240" w:lineRule="auto"/>
              <w:ind w:firstLine="0"/>
              <w:jc w:val="both"/>
              <w:rPr>
                <w:rFonts w:ascii="Times New Roman" w:eastAsia="Times New Roman" w:hAnsi="Times New Roman" w:cs="Times New Roman"/>
                <w:b/>
                <w:bCs/>
                <w:sz w:val="28"/>
                <w:szCs w:val="28"/>
              </w:rPr>
            </w:pPr>
            <w:r w:rsidRPr="00101B88">
              <w:rPr>
                <w:rFonts w:ascii="Times New Roman" w:eastAsia="Times New Roman" w:hAnsi="Times New Roman" w:cs="Times New Roman"/>
                <w:bCs/>
                <w:sz w:val="28"/>
                <w:szCs w:val="28"/>
              </w:rPr>
              <w:t>2. Голова ради здійснює свої повноваження до припинення ним повноважень депутата ради відповідного скликання, крім випадків, передбачених частинами четвертою та п'ятою цієї статті. Голова ради вважається звільненим з посади з дня припинення ним депутатських повноважень або повноважень голови</w:t>
            </w:r>
            <w:r>
              <w:rPr>
                <w:rFonts w:ascii="Times New Roman" w:eastAsia="Times New Roman" w:hAnsi="Times New Roman" w:cs="Times New Roman"/>
                <w:bCs/>
                <w:sz w:val="28"/>
                <w:szCs w:val="28"/>
              </w:rPr>
              <w:t xml:space="preserve">, </w:t>
            </w:r>
            <w:r w:rsidRPr="002D1A5D">
              <w:rPr>
                <w:rFonts w:ascii="Times New Roman" w:eastAsia="Times New Roman" w:hAnsi="Times New Roman" w:cs="Times New Roman"/>
                <w:b/>
                <w:sz w:val="28"/>
                <w:szCs w:val="28"/>
                <w:shd w:val="clear" w:color="auto" w:fill="FFFFFF"/>
                <w:lang w:eastAsia="ru-RU"/>
              </w:rPr>
              <w:t>а також у разі 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r w:rsidRPr="002D1A5D">
              <w:rPr>
                <w:rFonts w:ascii="Times New Roman" w:eastAsia="Times New Roman" w:hAnsi="Times New Roman" w:cs="Times New Roman"/>
                <w:b/>
                <w:bCs/>
                <w:sz w:val="28"/>
                <w:szCs w:val="28"/>
              </w:rPr>
              <w:t>.</w:t>
            </w:r>
          </w:p>
          <w:p w14:paraId="0646CF1D" w14:textId="0401E172" w:rsidR="00B67716" w:rsidRPr="00B53C80" w:rsidRDefault="002D1A5D" w:rsidP="002D1A5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5D2B05" w:rsidRPr="003A4FA2" w14:paraId="7A8C249B" w14:textId="77777777" w:rsidTr="00795F90">
        <w:tc>
          <w:tcPr>
            <w:tcW w:w="7088" w:type="dxa"/>
          </w:tcPr>
          <w:p w14:paraId="5DF21EB3" w14:textId="77777777" w:rsidR="00762D1A" w:rsidRPr="00762D1A" w:rsidRDefault="00762D1A" w:rsidP="002D1A5D">
            <w:pPr>
              <w:spacing w:after="120" w:line="240" w:lineRule="auto"/>
              <w:ind w:firstLine="0"/>
              <w:jc w:val="both"/>
              <w:rPr>
                <w:rFonts w:ascii="Times New Roman" w:eastAsia="Times New Roman" w:hAnsi="Times New Roman" w:cs="Times New Roman"/>
                <w:bCs/>
                <w:sz w:val="28"/>
                <w:szCs w:val="28"/>
              </w:rPr>
            </w:pPr>
            <w:r w:rsidRPr="00762D1A">
              <w:rPr>
                <w:rFonts w:ascii="Times New Roman" w:eastAsia="Times New Roman" w:hAnsi="Times New Roman" w:cs="Times New Roman"/>
                <w:bCs/>
                <w:sz w:val="28"/>
                <w:szCs w:val="28"/>
              </w:rPr>
              <w:t xml:space="preserve">Стаття 56. Заступник голови районної, районної у місті ради та перший заступник, заступник голови обласної ради </w:t>
            </w:r>
          </w:p>
          <w:p w14:paraId="57759634" w14:textId="77777777" w:rsidR="00762D1A" w:rsidRDefault="00762D1A" w:rsidP="002D1A5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69C4153" w14:textId="2C277891" w:rsidR="005D2B05" w:rsidRDefault="00762D1A" w:rsidP="002D1A5D">
            <w:pPr>
              <w:spacing w:after="120" w:line="240" w:lineRule="auto"/>
              <w:ind w:firstLine="0"/>
              <w:jc w:val="both"/>
              <w:rPr>
                <w:rFonts w:ascii="Times New Roman" w:eastAsia="Times New Roman" w:hAnsi="Times New Roman" w:cs="Times New Roman"/>
                <w:bCs/>
                <w:sz w:val="28"/>
                <w:szCs w:val="28"/>
              </w:rPr>
            </w:pPr>
            <w:r w:rsidRPr="00762D1A">
              <w:rPr>
                <w:rFonts w:ascii="Times New Roman" w:eastAsia="Times New Roman" w:hAnsi="Times New Roman" w:cs="Times New Roman"/>
                <w:bCs/>
                <w:sz w:val="28"/>
                <w:szCs w:val="28"/>
              </w:rPr>
              <w:t>2. Заступник голови районної, районної у місті (у разі її створення) ради, перший заступник, заступник голови обласної ради обираються відповідною радою в межах строку її повноважень з числа депутатів цієї ради шляхом таємного голосування і здійснюють свої повноваження до припинення ними повноважень депутата ради відповідного скликання, крім випадків дострокового припинення їх повноважень у порядку, встановленому частинами третьою та четвертою цієї статті.</w:t>
            </w:r>
          </w:p>
          <w:p w14:paraId="0149300A" w14:textId="075D09E9" w:rsidR="002D1A5D" w:rsidRDefault="002D1A5D" w:rsidP="002D1A5D">
            <w:pPr>
              <w:spacing w:after="120" w:line="240" w:lineRule="auto"/>
              <w:ind w:firstLine="0"/>
              <w:jc w:val="both"/>
              <w:rPr>
                <w:rFonts w:ascii="Times New Roman" w:eastAsia="Times New Roman" w:hAnsi="Times New Roman" w:cs="Times New Roman"/>
                <w:bCs/>
                <w:sz w:val="28"/>
                <w:szCs w:val="28"/>
              </w:rPr>
            </w:pPr>
          </w:p>
          <w:p w14:paraId="1751D32A" w14:textId="2887CB7A" w:rsidR="002D1A5D" w:rsidRDefault="002D1A5D" w:rsidP="002D1A5D">
            <w:pPr>
              <w:spacing w:after="120" w:line="240" w:lineRule="auto"/>
              <w:ind w:firstLine="0"/>
              <w:jc w:val="both"/>
              <w:rPr>
                <w:rFonts w:ascii="Times New Roman" w:eastAsia="Times New Roman" w:hAnsi="Times New Roman" w:cs="Times New Roman"/>
                <w:bCs/>
                <w:sz w:val="28"/>
                <w:szCs w:val="28"/>
              </w:rPr>
            </w:pPr>
          </w:p>
          <w:p w14:paraId="7C95E19B" w14:textId="0F60F068" w:rsidR="002D1A5D" w:rsidRDefault="002D1A5D" w:rsidP="002D1A5D">
            <w:pPr>
              <w:spacing w:after="120" w:line="240" w:lineRule="auto"/>
              <w:ind w:firstLine="0"/>
              <w:jc w:val="both"/>
              <w:rPr>
                <w:rFonts w:ascii="Times New Roman" w:eastAsia="Times New Roman" w:hAnsi="Times New Roman" w:cs="Times New Roman"/>
                <w:bCs/>
                <w:sz w:val="28"/>
                <w:szCs w:val="28"/>
              </w:rPr>
            </w:pPr>
          </w:p>
          <w:p w14:paraId="14F38D1E" w14:textId="6CBC96C6" w:rsidR="002D1A5D" w:rsidRDefault="002D1A5D" w:rsidP="002D1A5D">
            <w:pPr>
              <w:spacing w:after="120" w:line="240" w:lineRule="auto"/>
              <w:ind w:firstLine="0"/>
              <w:jc w:val="both"/>
              <w:rPr>
                <w:rFonts w:ascii="Times New Roman" w:eastAsia="Times New Roman" w:hAnsi="Times New Roman" w:cs="Times New Roman"/>
                <w:bCs/>
                <w:sz w:val="28"/>
                <w:szCs w:val="28"/>
              </w:rPr>
            </w:pPr>
          </w:p>
          <w:p w14:paraId="19F10A11" w14:textId="7E3C6256" w:rsidR="002D1A5D" w:rsidRPr="002D1A5D" w:rsidRDefault="002D1A5D" w:rsidP="002D1A5D">
            <w:pPr>
              <w:spacing w:after="120" w:line="240" w:lineRule="auto"/>
              <w:ind w:firstLine="0"/>
              <w:jc w:val="center"/>
              <w:rPr>
                <w:rFonts w:ascii="Times New Roman" w:eastAsia="Times New Roman" w:hAnsi="Times New Roman" w:cs="Times New Roman"/>
                <w:b/>
                <w:bCs/>
                <w:sz w:val="28"/>
                <w:szCs w:val="28"/>
              </w:rPr>
            </w:pPr>
            <w:r w:rsidRPr="002D1A5D">
              <w:rPr>
                <w:rFonts w:ascii="Times New Roman" w:eastAsia="Times New Roman" w:hAnsi="Times New Roman" w:cs="Times New Roman"/>
                <w:b/>
                <w:bCs/>
                <w:sz w:val="28"/>
                <w:szCs w:val="28"/>
              </w:rPr>
              <w:t>Відсутні.</w:t>
            </w:r>
          </w:p>
          <w:p w14:paraId="10D3C965" w14:textId="77777777" w:rsidR="002D1A5D" w:rsidRDefault="002D1A5D" w:rsidP="002D1A5D">
            <w:pPr>
              <w:spacing w:after="120" w:line="240" w:lineRule="auto"/>
              <w:ind w:firstLine="0"/>
              <w:jc w:val="both"/>
              <w:rPr>
                <w:rFonts w:ascii="Times New Roman" w:eastAsia="Times New Roman" w:hAnsi="Times New Roman" w:cs="Times New Roman"/>
                <w:bCs/>
                <w:sz w:val="28"/>
                <w:szCs w:val="28"/>
              </w:rPr>
            </w:pPr>
          </w:p>
          <w:p w14:paraId="0E637468" w14:textId="77777777" w:rsidR="002D1A5D" w:rsidRDefault="002D1A5D" w:rsidP="002D1A5D">
            <w:pPr>
              <w:spacing w:after="120" w:line="240" w:lineRule="auto"/>
              <w:ind w:firstLine="0"/>
              <w:jc w:val="both"/>
              <w:rPr>
                <w:rFonts w:ascii="Times New Roman" w:eastAsia="Times New Roman" w:hAnsi="Times New Roman" w:cs="Times New Roman"/>
                <w:bCs/>
                <w:sz w:val="28"/>
                <w:szCs w:val="28"/>
              </w:rPr>
            </w:pPr>
          </w:p>
          <w:p w14:paraId="459FAD83" w14:textId="77777777" w:rsidR="002D1A5D" w:rsidRDefault="002D1A5D" w:rsidP="002D1A5D">
            <w:pPr>
              <w:spacing w:after="120" w:line="240" w:lineRule="auto"/>
              <w:ind w:firstLine="0"/>
              <w:jc w:val="both"/>
              <w:rPr>
                <w:rFonts w:ascii="Times New Roman" w:eastAsia="Times New Roman" w:hAnsi="Times New Roman" w:cs="Times New Roman"/>
                <w:bCs/>
                <w:sz w:val="28"/>
                <w:szCs w:val="28"/>
              </w:rPr>
            </w:pPr>
          </w:p>
          <w:p w14:paraId="02EFC00E" w14:textId="77777777" w:rsidR="002D1A5D" w:rsidRDefault="002D1A5D" w:rsidP="002D1A5D">
            <w:pPr>
              <w:spacing w:after="240" w:line="240" w:lineRule="auto"/>
              <w:ind w:firstLine="0"/>
              <w:jc w:val="both"/>
              <w:rPr>
                <w:rFonts w:ascii="Times New Roman" w:eastAsia="Times New Roman" w:hAnsi="Times New Roman" w:cs="Times New Roman"/>
                <w:bCs/>
                <w:sz w:val="28"/>
                <w:szCs w:val="28"/>
              </w:rPr>
            </w:pPr>
          </w:p>
          <w:p w14:paraId="0569DC1B" w14:textId="3DB9475A" w:rsidR="00762D1A" w:rsidRPr="00010563" w:rsidRDefault="002D1A5D" w:rsidP="002D1A5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0045CBBB" w14:textId="77777777" w:rsidR="002D1A5D" w:rsidRPr="00762D1A" w:rsidRDefault="002D1A5D" w:rsidP="002D1A5D">
            <w:pPr>
              <w:spacing w:after="120" w:line="240" w:lineRule="auto"/>
              <w:ind w:firstLine="0"/>
              <w:jc w:val="both"/>
              <w:rPr>
                <w:rFonts w:ascii="Times New Roman" w:eastAsia="Times New Roman" w:hAnsi="Times New Roman" w:cs="Times New Roman"/>
                <w:bCs/>
                <w:sz w:val="28"/>
                <w:szCs w:val="28"/>
              </w:rPr>
            </w:pPr>
            <w:r w:rsidRPr="00762D1A">
              <w:rPr>
                <w:rFonts w:ascii="Times New Roman" w:eastAsia="Times New Roman" w:hAnsi="Times New Roman" w:cs="Times New Roman"/>
                <w:bCs/>
                <w:sz w:val="28"/>
                <w:szCs w:val="28"/>
              </w:rPr>
              <w:t xml:space="preserve">Стаття 56. Заступник голови районної, районної у місті ради та перший заступник, заступник голови обласної ради </w:t>
            </w:r>
          </w:p>
          <w:p w14:paraId="10A56887" w14:textId="77777777" w:rsidR="002D1A5D" w:rsidRDefault="002D1A5D" w:rsidP="002D1A5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4A7C13C" w14:textId="063E6D4D" w:rsidR="002D1A5D" w:rsidRDefault="002D1A5D" w:rsidP="002D1A5D">
            <w:pPr>
              <w:spacing w:after="120" w:line="240" w:lineRule="auto"/>
              <w:ind w:firstLine="0"/>
              <w:jc w:val="both"/>
              <w:rPr>
                <w:rFonts w:ascii="Times New Roman" w:eastAsia="Times New Roman" w:hAnsi="Times New Roman" w:cs="Times New Roman"/>
                <w:bCs/>
                <w:sz w:val="28"/>
                <w:szCs w:val="28"/>
              </w:rPr>
            </w:pPr>
            <w:r w:rsidRPr="00762D1A">
              <w:rPr>
                <w:rFonts w:ascii="Times New Roman" w:eastAsia="Times New Roman" w:hAnsi="Times New Roman" w:cs="Times New Roman"/>
                <w:bCs/>
                <w:sz w:val="28"/>
                <w:szCs w:val="28"/>
              </w:rPr>
              <w:t>2. Заступник голови районної, районної у місті (у разі її створення) ради, перший заступник, заступник голови обласної ради</w:t>
            </w:r>
            <w:r>
              <w:rPr>
                <w:rFonts w:ascii="Times New Roman" w:eastAsia="Times New Roman" w:hAnsi="Times New Roman" w:cs="Times New Roman"/>
                <w:bCs/>
                <w:sz w:val="28"/>
                <w:szCs w:val="28"/>
              </w:rPr>
              <w:t>,</w:t>
            </w:r>
            <w:r w:rsidRPr="00F61DED">
              <w:rPr>
                <w:rFonts w:ascii="Times New Roman" w:eastAsia="Times New Roman" w:hAnsi="Times New Roman" w:cs="Times New Roman"/>
                <w:b/>
                <w:bCs/>
                <w:sz w:val="28"/>
                <w:szCs w:val="28"/>
              </w:rPr>
              <w:t xml:space="preserve"> громадяни України, які</w:t>
            </w:r>
            <w:r w:rsidRPr="00762D1A">
              <w:rPr>
                <w:rFonts w:ascii="Times New Roman" w:eastAsia="Times New Roman" w:hAnsi="Times New Roman" w:cs="Times New Roman"/>
                <w:bCs/>
                <w:sz w:val="28"/>
                <w:szCs w:val="28"/>
              </w:rPr>
              <w:t xml:space="preserve"> обираються відповідною радою в межах строку її повноважень з числа депутатів цієї ради шляхом таємного голосування і здійснюють свої повноваження до припинення ними повноважень депутата ради відповідного скликання, крім випадків дострокового припинення їх повноважень у порядку, встановленому частинами третьою та четвертою цієї статті.</w:t>
            </w:r>
          </w:p>
          <w:p w14:paraId="721C6EB1" w14:textId="3BD435FD" w:rsidR="002D1A5D" w:rsidRPr="002D1A5D" w:rsidRDefault="002D1A5D" w:rsidP="002D1A5D">
            <w:pPr>
              <w:shd w:val="clear" w:color="auto" w:fill="FFFFFF"/>
              <w:spacing w:after="120" w:line="240" w:lineRule="auto"/>
              <w:ind w:firstLine="0"/>
              <w:jc w:val="both"/>
              <w:rPr>
                <w:rFonts w:ascii="Times New Roman" w:eastAsia="Times New Roman" w:hAnsi="Times New Roman" w:cs="Times New Roman"/>
                <w:b/>
                <w:sz w:val="24"/>
                <w:szCs w:val="24"/>
                <w:lang w:eastAsia="ru-RU"/>
              </w:rPr>
            </w:pPr>
            <w:r w:rsidRPr="002D1A5D">
              <w:rPr>
                <w:rFonts w:ascii="Times New Roman" w:eastAsia="Times New Roman" w:hAnsi="Times New Roman" w:cs="Times New Roman"/>
                <w:b/>
                <w:sz w:val="28"/>
                <w:szCs w:val="28"/>
                <w:lang w:eastAsia="ru-RU"/>
              </w:rPr>
              <w:t xml:space="preserve">Заступник голови районної, районної у місті (у разі її створення) ради, перший заступник, заступник голови обласної ради </w:t>
            </w:r>
            <w:r w:rsidRPr="002D1A5D">
              <w:rPr>
                <w:rFonts w:ascii="Times New Roman" w:eastAsia="Times New Roman" w:hAnsi="Times New Roman" w:cs="Times New Roman"/>
                <w:b/>
                <w:sz w:val="28"/>
                <w:szCs w:val="28"/>
                <w:shd w:val="clear" w:color="auto" w:fill="FFFFFF"/>
                <w:lang w:eastAsia="ru-RU"/>
              </w:rPr>
              <w:t xml:space="preserve">не можуть мати </w:t>
            </w:r>
            <w:r w:rsidR="007056C4">
              <w:rPr>
                <w:rFonts w:ascii="Times New Roman" w:eastAsia="Times New Roman" w:hAnsi="Times New Roman" w:cs="Times New Roman"/>
                <w:b/>
                <w:sz w:val="28"/>
                <w:szCs w:val="28"/>
                <w:lang w:eastAsia="ru-RU"/>
              </w:rPr>
              <w:t>громадянства</w:t>
            </w:r>
            <w:r w:rsidRPr="002D1A5D">
              <w:rPr>
                <w:rFonts w:ascii="Times New Roman" w:eastAsia="Times New Roman" w:hAnsi="Times New Roman" w:cs="Times New Roman"/>
                <w:b/>
                <w:sz w:val="28"/>
                <w:szCs w:val="28"/>
                <w:lang w:eastAsia="ru-RU"/>
              </w:rPr>
              <w:t xml:space="preserve"> (підданств</w:t>
            </w:r>
            <w:r w:rsidR="007056C4">
              <w:rPr>
                <w:rFonts w:ascii="Times New Roman" w:eastAsia="Times New Roman" w:hAnsi="Times New Roman" w:cs="Times New Roman"/>
                <w:b/>
                <w:sz w:val="28"/>
                <w:szCs w:val="28"/>
                <w:lang w:eastAsia="ru-RU"/>
              </w:rPr>
              <w:t>а</w:t>
            </w:r>
            <w:r w:rsidRPr="002D1A5D">
              <w:rPr>
                <w:rFonts w:ascii="Times New Roman" w:eastAsia="Times New Roman" w:hAnsi="Times New Roman" w:cs="Times New Roman"/>
                <w:b/>
                <w:sz w:val="28"/>
                <w:szCs w:val="28"/>
                <w:lang w:eastAsia="ru-RU"/>
              </w:rPr>
              <w:t xml:space="preserve">) </w:t>
            </w:r>
            <w:r w:rsidRPr="002D1A5D">
              <w:rPr>
                <w:rFonts w:ascii="Times New Roman" w:eastAsia="Times New Roman" w:hAnsi="Times New Roman" w:cs="Times New Roman"/>
                <w:b/>
                <w:sz w:val="28"/>
                <w:szCs w:val="28"/>
                <w:shd w:val="clear" w:color="auto" w:fill="FFFFFF"/>
                <w:lang w:eastAsia="ru-RU"/>
              </w:rPr>
              <w:t xml:space="preserve">іноземної </w:t>
            </w:r>
            <w:r w:rsidRPr="002D1A5D">
              <w:rPr>
                <w:rFonts w:ascii="Times New Roman" w:eastAsia="Times New Roman" w:hAnsi="Times New Roman" w:cs="Times New Roman"/>
                <w:b/>
                <w:sz w:val="28"/>
                <w:szCs w:val="28"/>
                <w:lang w:eastAsia="ru-RU"/>
              </w:rPr>
              <w:t>держави (</w:t>
            </w:r>
            <w:r w:rsidRPr="002D1A5D">
              <w:rPr>
                <w:rFonts w:ascii="Times New Roman" w:eastAsia="Times New Roman" w:hAnsi="Times New Roman" w:cs="Times New Roman"/>
                <w:b/>
                <w:sz w:val="28"/>
                <w:szCs w:val="28"/>
                <w:shd w:val="clear" w:color="auto" w:fill="FFFFFF"/>
                <w:lang w:eastAsia="ru-RU"/>
              </w:rPr>
              <w:t xml:space="preserve">іноземних </w:t>
            </w:r>
            <w:r w:rsidRPr="002D1A5D">
              <w:rPr>
                <w:rFonts w:ascii="Times New Roman" w:eastAsia="Times New Roman" w:hAnsi="Times New Roman" w:cs="Times New Roman"/>
                <w:b/>
                <w:sz w:val="28"/>
                <w:szCs w:val="28"/>
                <w:lang w:eastAsia="ru-RU"/>
              </w:rPr>
              <w:t>держав).</w:t>
            </w:r>
          </w:p>
          <w:p w14:paraId="23F3C751" w14:textId="47CF6E57" w:rsidR="002D1A5D" w:rsidRPr="002D1A5D" w:rsidRDefault="002D1A5D" w:rsidP="002D1A5D">
            <w:pPr>
              <w:spacing w:after="120" w:line="240" w:lineRule="auto"/>
              <w:ind w:firstLine="0"/>
              <w:jc w:val="both"/>
              <w:rPr>
                <w:rFonts w:ascii="Times New Roman" w:eastAsia="Times New Roman" w:hAnsi="Times New Roman" w:cs="Times New Roman"/>
                <w:b/>
                <w:bCs/>
                <w:sz w:val="28"/>
                <w:szCs w:val="28"/>
              </w:rPr>
            </w:pPr>
            <w:r w:rsidRPr="002D1A5D">
              <w:rPr>
                <w:rFonts w:ascii="Times New Roman" w:eastAsia="Times New Roman" w:hAnsi="Times New Roman" w:cs="Times New Roman"/>
                <w:b/>
                <w:sz w:val="28"/>
                <w:szCs w:val="28"/>
                <w:lang w:eastAsia="ru-RU"/>
              </w:rPr>
              <w:t xml:space="preserve">Заступник голови районної, районної у місті (у разі її створення) ради, перший заступник, заступник голови обласної ради звільняються з посади </w:t>
            </w:r>
            <w:r w:rsidRPr="002D1A5D">
              <w:rPr>
                <w:rFonts w:ascii="Times New Roman" w:eastAsia="Times New Roman" w:hAnsi="Times New Roman" w:cs="Times New Roman"/>
                <w:b/>
                <w:sz w:val="28"/>
                <w:szCs w:val="28"/>
                <w:shd w:val="clear" w:color="auto" w:fill="FFFFFF"/>
                <w:lang w:eastAsia="ru-RU"/>
              </w:rPr>
              <w:t>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p w14:paraId="492DBBD8" w14:textId="627D9CF0" w:rsidR="005D2B05" w:rsidRPr="00B53C80" w:rsidRDefault="002D1A5D" w:rsidP="002D1A5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67716" w:rsidRPr="003A4FA2" w14:paraId="0C4B5D7A" w14:textId="77777777" w:rsidTr="00795F90">
        <w:tc>
          <w:tcPr>
            <w:tcW w:w="7088" w:type="dxa"/>
          </w:tcPr>
          <w:p w14:paraId="1CE21D6B" w14:textId="77777777" w:rsidR="0001236B" w:rsidRDefault="005B7F51"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Стаття 79. Дострокове припинення повноважень сільського, селищного, міського голови</w:t>
            </w:r>
          </w:p>
          <w:p w14:paraId="34650C7F" w14:textId="101741BD" w:rsidR="005B7F51" w:rsidRPr="005B7F51" w:rsidRDefault="005B7F51"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 xml:space="preserve">1. Повноваження сільського, селищного, міського голови вважаються достроково припиненими у разі: </w:t>
            </w:r>
          </w:p>
          <w:p w14:paraId="216BCACF" w14:textId="51643328" w:rsidR="005B7F51" w:rsidRPr="005B7F51" w:rsidRDefault="005B7F51"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 xml:space="preserve">1) його звернення з особистою заявою до відповідної ради про складення ним повноважень голови; </w:t>
            </w:r>
          </w:p>
          <w:p w14:paraId="23F8195E" w14:textId="77777777" w:rsidR="00DA3C79" w:rsidRDefault="005B7F51" w:rsidP="00DA3C79">
            <w:pPr>
              <w:spacing w:after="120" w:line="240" w:lineRule="auto"/>
              <w:ind w:firstLine="0"/>
              <w:jc w:val="both"/>
              <w:rPr>
                <w:rFonts w:ascii="Times New Roman" w:eastAsia="Times New Roman" w:hAnsi="Times New Roman" w:cs="Times New Roman"/>
                <w:b/>
                <w:bCs/>
                <w:sz w:val="28"/>
                <w:szCs w:val="28"/>
              </w:rPr>
            </w:pPr>
            <w:r w:rsidRPr="00DA3C79">
              <w:rPr>
                <w:rFonts w:ascii="Times New Roman" w:eastAsia="Times New Roman" w:hAnsi="Times New Roman" w:cs="Times New Roman"/>
                <w:b/>
                <w:bCs/>
                <w:sz w:val="28"/>
                <w:szCs w:val="28"/>
              </w:rPr>
              <w:t>2) припинення його громадянства;</w:t>
            </w:r>
          </w:p>
          <w:p w14:paraId="05BDAC25" w14:textId="77777777" w:rsidR="00DA3C79" w:rsidRDefault="00DA3C79" w:rsidP="00DA3C79">
            <w:pPr>
              <w:spacing w:after="120" w:line="240" w:lineRule="auto"/>
              <w:ind w:firstLine="0"/>
              <w:jc w:val="both"/>
              <w:rPr>
                <w:rFonts w:ascii="Times New Roman" w:eastAsia="Times New Roman" w:hAnsi="Times New Roman" w:cs="Times New Roman"/>
                <w:b/>
                <w:bCs/>
                <w:sz w:val="28"/>
                <w:szCs w:val="28"/>
              </w:rPr>
            </w:pPr>
          </w:p>
          <w:p w14:paraId="3F502637" w14:textId="257E9F9A" w:rsidR="005B7F51" w:rsidRPr="00DA3C79" w:rsidRDefault="005B7F51" w:rsidP="00DA3C79">
            <w:pPr>
              <w:spacing w:after="240" w:line="240" w:lineRule="auto"/>
              <w:ind w:firstLine="0"/>
              <w:jc w:val="both"/>
              <w:rPr>
                <w:rFonts w:ascii="Times New Roman" w:eastAsia="Times New Roman" w:hAnsi="Times New Roman" w:cs="Times New Roman"/>
                <w:b/>
                <w:bCs/>
                <w:sz w:val="28"/>
                <w:szCs w:val="28"/>
              </w:rPr>
            </w:pPr>
            <w:r w:rsidRPr="00DA3C79">
              <w:rPr>
                <w:rFonts w:ascii="Times New Roman" w:eastAsia="Times New Roman" w:hAnsi="Times New Roman" w:cs="Times New Roman"/>
                <w:b/>
                <w:bCs/>
                <w:sz w:val="28"/>
                <w:szCs w:val="28"/>
              </w:rPr>
              <w:t xml:space="preserve"> </w:t>
            </w:r>
          </w:p>
          <w:p w14:paraId="4DD9EADE" w14:textId="77777777" w:rsidR="005B7F51" w:rsidRPr="005B7F51" w:rsidRDefault="005B7F51"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 xml:space="preserve">3) набрання законної сили обвинувальним вироком щодо нього; </w:t>
            </w:r>
          </w:p>
          <w:p w14:paraId="6C574B39" w14:textId="1177B251" w:rsidR="005B7F51" w:rsidRPr="005B7F51" w:rsidRDefault="005B7F51"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3</w:t>
            </w:r>
            <w:r>
              <w:rPr>
                <w:rFonts w:ascii="Times New Roman" w:eastAsia="Times New Roman" w:hAnsi="Times New Roman" w:cs="Times New Roman"/>
                <w:bCs/>
                <w:sz w:val="28"/>
                <w:szCs w:val="28"/>
              </w:rPr>
              <w:t>-</w:t>
            </w:r>
            <w:r w:rsidRPr="005B7F51">
              <w:rPr>
                <w:rFonts w:ascii="Times New Roman" w:eastAsia="Times New Roman" w:hAnsi="Times New Roman" w:cs="Times New Roman"/>
                <w:bCs/>
                <w:sz w:val="28"/>
                <w:szCs w:val="28"/>
              </w:rPr>
              <w:t>1) набрання законної сили рішенням суду про притягнення його до відповідальності за правопорушення, пов'язане з корупцією, яким накладено стягнення у виді позбавлення права займати посади або займатися діяльністю, що пов'язані з виконанням функцій держави або місцевого самоврядування;</w:t>
            </w:r>
          </w:p>
          <w:p w14:paraId="3B1DB68E" w14:textId="06156593" w:rsidR="005B7F51" w:rsidRPr="005B7F51" w:rsidRDefault="005B7F51"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3</w:t>
            </w:r>
            <w:r>
              <w:rPr>
                <w:rFonts w:ascii="Times New Roman" w:eastAsia="Times New Roman" w:hAnsi="Times New Roman" w:cs="Times New Roman"/>
                <w:bCs/>
                <w:sz w:val="28"/>
                <w:szCs w:val="28"/>
              </w:rPr>
              <w:t>-</w:t>
            </w:r>
            <w:r w:rsidRPr="005B7F51">
              <w:rPr>
                <w:rFonts w:ascii="Times New Roman" w:eastAsia="Times New Roman" w:hAnsi="Times New Roman" w:cs="Times New Roman"/>
                <w:bCs/>
                <w:sz w:val="28"/>
                <w:szCs w:val="28"/>
              </w:rPr>
              <w:t>2)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0888E5D6" w14:textId="77777777" w:rsidR="005B7F51" w:rsidRPr="005B7F51" w:rsidRDefault="005B7F51"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4) відкликання з посади за народною ініціативою;</w:t>
            </w:r>
          </w:p>
          <w:p w14:paraId="339B5013" w14:textId="77777777" w:rsidR="005B7F51" w:rsidRPr="005B7F51" w:rsidRDefault="005B7F51"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 xml:space="preserve">5) визнання його судом недієздатним, безвісно відсутнім або оголошення таким, що помер; </w:t>
            </w:r>
          </w:p>
          <w:p w14:paraId="7EFA5548" w14:textId="77777777" w:rsidR="00B67716" w:rsidRDefault="005B7F51"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6) його смерті.</w:t>
            </w:r>
          </w:p>
          <w:p w14:paraId="2B9AC0B1" w14:textId="73492BBD" w:rsidR="005B7F51" w:rsidRPr="00010563" w:rsidRDefault="002D1A5D" w:rsidP="00DA3C7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A44BD5F" w14:textId="77777777" w:rsidR="00DA3C79" w:rsidRDefault="00DA3C79"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Стаття 79. Дострокове припинення повноважень сільського, селищного, міського голови</w:t>
            </w:r>
          </w:p>
          <w:p w14:paraId="2A21B649" w14:textId="77777777" w:rsidR="00DA3C79" w:rsidRPr="005B7F51" w:rsidRDefault="00DA3C79"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 xml:space="preserve">1. Повноваження сільського, селищного, міського голови вважаються достроково припиненими у разі: </w:t>
            </w:r>
          </w:p>
          <w:p w14:paraId="6A5AE103" w14:textId="77777777" w:rsidR="00DA3C79" w:rsidRPr="005B7F51" w:rsidRDefault="00DA3C79"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 xml:space="preserve">1) його звернення з особистою заявою до відповідної ради про складення ним повноважень голови; </w:t>
            </w:r>
          </w:p>
          <w:p w14:paraId="3B772FC5" w14:textId="561244DF" w:rsidR="00DA3C79" w:rsidRPr="00DA3C79" w:rsidRDefault="00DA3C79" w:rsidP="00DA3C79">
            <w:pPr>
              <w:spacing w:after="120" w:line="240" w:lineRule="auto"/>
              <w:ind w:firstLine="0"/>
              <w:jc w:val="both"/>
              <w:rPr>
                <w:rFonts w:ascii="Times New Roman" w:eastAsia="Times New Roman" w:hAnsi="Times New Roman" w:cs="Times New Roman"/>
                <w:b/>
                <w:bCs/>
                <w:sz w:val="28"/>
                <w:szCs w:val="28"/>
              </w:rPr>
            </w:pPr>
            <w:r w:rsidRPr="00DA3C79">
              <w:rPr>
                <w:rFonts w:ascii="Times New Roman" w:eastAsia="Times New Roman" w:hAnsi="Times New Roman" w:cs="Times New Roman"/>
                <w:b/>
                <w:bCs/>
                <w:sz w:val="28"/>
                <w:szCs w:val="28"/>
              </w:rPr>
              <w:t>2)</w:t>
            </w:r>
            <w:r w:rsidRPr="00DA3C79">
              <w:rPr>
                <w:rFonts w:ascii="Times New Roman" w:eastAsia="Times New Roman" w:hAnsi="Times New Roman" w:cs="Times New Roman"/>
                <w:b/>
                <w:sz w:val="28"/>
                <w:szCs w:val="28"/>
                <w:lang w:eastAsia="ru-RU"/>
              </w:rPr>
              <w:t xml:space="preserve"> припинення ним </w:t>
            </w:r>
            <w:hyperlink r:id="rId13" w:anchor="w1_55" w:history="1">
              <w:r w:rsidRPr="00DA3C79">
                <w:rPr>
                  <w:rFonts w:ascii="Times New Roman" w:eastAsia="Times New Roman" w:hAnsi="Times New Roman" w:cs="Times New Roman"/>
                  <w:b/>
                  <w:sz w:val="28"/>
                  <w:szCs w:val="28"/>
                  <w:lang w:eastAsia="ru-RU"/>
                </w:rPr>
                <w:t>громадян</w:t>
              </w:r>
            </w:hyperlink>
            <w:r w:rsidRPr="00DA3C79">
              <w:rPr>
                <w:rFonts w:ascii="Times New Roman" w:eastAsia="Times New Roman" w:hAnsi="Times New Roman" w:cs="Times New Roman"/>
                <w:b/>
                <w:sz w:val="28"/>
                <w:szCs w:val="28"/>
                <w:lang w:eastAsia="ru-RU"/>
              </w:rPr>
              <w:t xml:space="preserve">ства України або наявності </w:t>
            </w:r>
            <w:r w:rsidRPr="00DA3C79">
              <w:rPr>
                <w:rFonts w:ascii="Times New Roman" w:eastAsia="Times New Roman" w:hAnsi="Times New Roman" w:cs="Times New Roman"/>
                <w:b/>
                <w:sz w:val="28"/>
                <w:szCs w:val="28"/>
                <w:shd w:val="clear" w:color="auto" w:fill="FFFFFF"/>
                <w:lang w:eastAsia="ru-RU"/>
              </w:rPr>
              <w:t>у нього громадянства (підданства) іноземної держави (іноземних держав) або виїзду за кордон на постійне проживання</w:t>
            </w:r>
            <w:r w:rsidRPr="00DA3C79">
              <w:rPr>
                <w:rFonts w:ascii="Times New Roman" w:eastAsia="Times New Roman" w:hAnsi="Times New Roman" w:cs="Times New Roman"/>
                <w:b/>
                <w:bCs/>
                <w:sz w:val="28"/>
                <w:szCs w:val="28"/>
              </w:rPr>
              <w:t xml:space="preserve">; </w:t>
            </w:r>
          </w:p>
          <w:p w14:paraId="66705FD2" w14:textId="77777777" w:rsidR="00DA3C79" w:rsidRPr="005B7F51" w:rsidRDefault="00DA3C79"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 xml:space="preserve">3) набрання законної сили обвинувальним вироком щодо нього; </w:t>
            </w:r>
          </w:p>
          <w:p w14:paraId="0018F188" w14:textId="77777777" w:rsidR="00DA3C79" w:rsidRPr="005B7F51" w:rsidRDefault="00DA3C79"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3</w:t>
            </w:r>
            <w:r>
              <w:rPr>
                <w:rFonts w:ascii="Times New Roman" w:eastAsia="Times New Roman" w:hAnsi="Times New Roman" w:cs="Times New Roman"/>
                <w:bCs/>
                <w:sz w:val="28"/>
                <w:szCs w:val="28"/>
              </w:rPr>
              <w:t>-</w:t>
            </w:r>
            <w:r w:rsidRPr="005B7F51">
              <w:rPr>
                <w:rFonts w:ascii="Times New Roman" w:eastAsia="Times New Roman" w:hAnsi="Times New Roman" w:cs="Times New Roman"/>
                <w:bCs/>
                <w:sz w:val="28"/>
                <w:szCs w:val="28"/>
              </w:rPr>
              <w:t>1) набрання законної сили рішенням суду про притягнення його до відповідальності за правопорушення, пов'язане з корупцією, яким накладено стягнення у виді позбавлення права займати посади або займатися діяльністю, що пов'язані з виконанням функцій держави або місцевого самоврядування;</w:t>
            </w:r>
          </w:p>
          <w:p w14:paraId="11217253" w14:textId="77777777" w:rsidR="00DA3C79" w:rsidRPr="005B7F51" w:rsidRDefault="00DA3C79"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3</w:t>
            </w:r>
            <w:r>
              <w:rPr>
                <w:rFonts w:ascii="Times New Roman" w:eastAsia="Times New Roman" w:hAnsi="Times New Roman" w:cs="Times New Roman"/>
                <w:bCs/>
                <w:sz w:val="28"/>
                <w:szCs w:val="28"/>
              </w:rPr>
              <w:t>-</w:t>
            </w:r>
            <w:r w:rsidRPr="005B7F51">
              <w:rPr>
                <w:rFonts w:ascii="Times New Roman" w:eastAsia="Times New Roman" w:hAnsi="Times New Roman" w:cs="Times New Roman"/>
                <w:bCs/>
                <w:sz w:val="28"/>
                <w:szCs w:val="28"/>
              </w:rPr>
              <w:t>2)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4B2B8336" w14:textId="77777777" w:rsidR="00DA3C79" w:rsidRPr="005B7F51" w:rsidRDefault="00DA3C79"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4) відкликання з посади за народною ініціативою;</w:t>
            </w:r>
          </w:p>
          <w:p w14:paraId="5F559D23" w14:textId="77777777" w:rsidR="00DA3C79" w:rsidRPr="005B7F51" w:rsidRDefault="00DA3C79"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 xml:space="preserve">5) визнання його судом недієздатним, безвісно відсутнім або оголошення таким, що помер; </w:t>
            </w:r>
          </w:p>
          <w:p w14:paraId="727A1E7B" w14:textId="77777777" w:rsidR="00DA3C79" w:rsidRDefault="00DA3C79" w:rsidP="00DA3C79">
            <w:pPr>
              <w:spacing w:after="120" w:line="240" w:lineRule="auto"/>
              <w:ind w:firstLine="0"/>
              <w:jc w:val="both"/>
              <w:rPr>
                <w:rFonts w:ascii="Times New Roman" w:eastAsia="Times New Roman" w:hAnsi="Times New Roman" w:cs="Times New Roman"/>
                <w:bCs/>
                <w:sz w:val="28"/>
                <w:szCs w:val="28"/>
              </w:rPr>
            </w:pPr>
            <w:r w:rsidRPr="005B7F51">
              <w:rPr>
                <w:rFonts w:ascii="Times New Roman" w:eastAsia="Times New Roman" w:hAnsi="Times New Roman" w:cs="Times New Roman"/>
                <w:bCs/>
                <w:sz w:val="28"/>
                <w:szCs w:val="28"/>
              </w:rPr>
              <w:t>6) його смерті.</w:t>
            </w:r>
          </w:p>
          <w:p w14:paraId="6ADF1C3E" w14:textId="51F03B8F" w:rsidR="00B67716" w:rsidRPr="00B53C80" w:rsidRDefault="00DA3C79" w:rsidP="00DA3C7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E3F97" w:rsidRPr="003A4FA2" w14:paraId="51232986" w14:textId="77777777" w:rsidTr="00795F90">
        <w:tc>
          <w:tcPr>
            <w:tcW w:w="14034" w:type="dxa"/>
            <w:gridSpan w:val="2"/>
          </w:tcPr>
          <w:p w14:paraId="5E0717A6" w14:textId="506BA21F" w:rsidR="00BE3F97" w:rsidRPr="009350D4" w:rsidRDefault="00BE3F97"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00C84F69" w:rsidRPr="00C84F69">
              <w:rPr>
                <w:rFonts w:ascii="Times New Roman" w:eastAsia="Times New Roman" w:hAnsi="Times New Roman" w:cs="Times New Roman"/>
                <w:b/>
                <w:bCs/>
                <w:sz w:val="28"/>
                <w:szCs w:val="28"/>
              </w:rPr>
              <w:t xml:space="preserve">Про Уповноваженого Верховної Ради України </w:t>
            </w:r>
            <w:r w:rsidR="00C84F69">
              <w:rPr>
                <w:rFonts w:ascii="Times New Roman" w:eastAsia="Times New Roman" w:hAnsi="Times New Roman" w:cs="Times New Roman"/>
                <w:b/>
                <w:bCs/>
                <w:sz w:val="28"/>
                <w:szCs w:val="28"/>
              </w:rPr>
              <w:t>з прав людини</w:t>
            </w:r>
            <w:r w:rsidRPr="00247BE8">
              <w:rPr>
                <w:rFonts w:ascii="Times New Roman" w:eastAsia="Times New Roman" w:hAnsi="Times New Roman" w:cs="Times New Roman"/>
                <w:b/>
                <w:bCs/>
                <w:sz w:val="28"/>
                <w:szCs w:val="28"/>
              </w:rPr>
              <w:t>"</w:t>
            </w:r>
          </w:p>
        </w:tc>
      </w:tr>
      <w:tr w:rsidR="005D2B05" w:rsidRPr="003A4FA2" w14:paraId="23591C89" w14:textId="77777777" w:rsidTr="00795F90">
        <w:tc>
          <w:tcPr>
            <w:tcW w:w="7088" w:type="dxa"/>
          </w:tcPr>
          <w:p w14:paraId="573F8197" w14:textId="44F98281" w:rsidR="00BE3F97" w:rsidRPr="00BE3F97" w:rsidRDefault="00BE3F97" w:rsidP="004D6C99">
            <w:pPr>
              <w:spacing w:after="120" w:line="240" w:lineRule="auto"/>
              <w:ind w:firstLine="0"/>
              <w:jc w:val="both"/>
              <w:rPr>
                <w:rFonts w:ascii="Times New Roman" w:eastAsia="Times New Roman" w:hAnsi="Times New Roman" w:cs="Times New Roman"/>
                <w:bCs/>
                <w:sz w:val="28"/>
                <w:szCs w:val="28"/>
              </w:rPr>
            </w:pPr>
            <w:r w:rsidRPr="00BE3F97">
              <w:rPr>
                <w:rFonts w:ascii="Times New Roman" w:eastAsia="Times New Roman" w:hAnsi="Times New Roman" w:cs="Times New Roman"/>
                <w:bCs/>
                <w:sz w:val="28"/>
                <w:szCs w:val="28"/>
              </w:rPr>
              <w:t>Стаття 5. Вимоги до кандидата на посаду Уповноваженого та призначення на посаду Уповноваженого</w:t>
            </w:r>
          </w:p>
          <w:p w14:paraId="5930A749" w14:textId="0CB329BA" w:rsidR="00BE3F97" w:rsidRPr="00BE3F97" w:rsidRDefault="00BE3F97" w:rsidP="004D6C9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E46B993" w14:textId="77777777" w:rsidR="005D2B05" w:rsidRDefault="00BE3F97" w:rsidP="004D6C99">
            <w:pPr>
              <w:spacing w:after="120" w:line="240" w:lineRule="auto"/>
              <w:ind w:firstLine="0"/>
              <w:jc w:val="both"/>
              <w:rPr>
                <w:rFonts w:ascii="Times New Roman" w:eastAsia="Times New Roman" w:hAnsi="Times New Roman" w:cs="Times New Roman"/>
                <w:bCs/>
                <w:sz w:val="28"/>
                <w:szCs w:val="28"/>
              </w:rPr>
            </w:pPr>
            <w:r w:rsidRPr="00BE3F97">
              <w:rPr>
                <w:rFonts w:ascii="Times New Roman" w:eastAsia="Times New Roman" w:hAnsi="Times New Roman" w:cs="Times New Roman"/>
                <w:bCs/>
                <w:sz w:val="28"/>
                <w:szCs w:val="28"/>
              </w:rPr>
              <w:t>Не може бути призначено Уповноваженим особу, яка має не погашену або не зняту судимість за вчинення злочину, крім реабілітованої, або на яку протягом останнього року накладалося адміністративне стягнення за вчинення правопорушення, пов'язаного з корупцією.</w:t>
            </w:r>
          </w:p>
          <w:p w14:paraId="14ED4AC8" w14:textId="12CB7452" w:rsidR="00BE3F97" w:rsidRPr="00010563" w:rsidRDefault="00F57202" w:rsidP="004D6C9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7620A881" w14:textId="77777777" w:rsidR="00F57202" w:rsidRPr="00BE3F97" w:rsidRDefault="00F57202" w:rsidP="004D6C99">
            <w:pPr>
              <w:spacing w:after="120" w:line="240" w:lineRule="auto"/>
              <w:ind w:firstLine="0"/>
              <w:jc w:val="both"/>
              <w:rPr>
                <w:rFonts w:ascii="Times New Roman" w:eastAsia="Times New Roman" w:hAnsi="Times New Roman" w:cs="Times New Roman"/>
                <w:bCs/>
                <w:sz w:val="28"/>
                <w:szCs w:val="28"/>
              </w:rPr>
            </w:pPr>
            <w:r w:rsidRPr="00BE3F97">
              <w:rPr>
                <w:rFonts w:ascii="Times New Roman" w:eastAsia="Times New Roman" w:hAnsi="Times New Roman" w:cs="Times New Roman"/>
                <w:bCs/>
                <w:sz w:val="28"/>
                <w:szCs w:val="28"/>
              </w:rPr>
              <w:t>Стаття 5. Вимоги до кандидата на посаду Уповноваженого та призначення на посаду Уповноваженого</w:t>
            </w:r>
          </w:p>
          <w:p w14:paraId="5DED5A38" w14:textId="77777777" w:rsidR="00F57202" w:rsidRPr="00BE3F97" w:rsidRDefault="00F57202" w:rsidP="004D6C9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5AAEBD5" w14:textId="337159A6" w:rsidR="00F57202" w:rsidRDefault="00F57202" w:rsidP="004D6C99">
            <w:pPr>
              <w:spacing w:after="120" w:line="240" w:lineRule="auto"/>
              <w:ind w:firstLine="0"/>
              <w:jc w:val="both"/>
              <w:rPr>
                <w:rFonts w:ascii="Times New Roman" w:eastAsia="Times New Roman" w:hAnsi="Times New Roman" w:cs="Times New Roman"/>
                <w:bCs/>
                <w:sz w:val="28"/>
                <w:szCs w:val="28"/>
              </w:rPr>
            </w:pPr>
            <w:r w:rsidRPr="00BE3F97">
              <w:rPr>
                <w:rFonts w:ascii="Times New Roman" w:eastAsia="Times New Roman" w:hAnsi="Times New Roman" w:cs="Times New Roman"/>
                <w:bCs/>
                <w:sz w:val="28"/>
                <w:szCs w:val="28"/>
              </w:rPr>
              <w:t xml:space="preserve">Не може бути призначено Уповноваженим особу, яка має </w:t>
            </w:r>
            <w:r w:rsidRPr="00F57202">
              <w:rPr>
                <w:rFonts w:ascii="Times New Roman" w:eastAsia="Times New Roman" w:hAnsi="Times New Roman" w:cs="Times New Roman"/>
                <w:b/>
                <w:bCs/>
                <w:sz w:val="28"/>
                <w:szCs w:val="28"/>
              </w:rPr>
              <w:t>громадянство (підданство) іноземної держави (іноземних держав)</w:t>
            </w:r>
            <w:r>
              <w:rPr>
                <w:rFonts w:ascii="Times New Roman" w:eastAsia="Times New Roman" w:hAnsi="Times New Roman" w:cs="Times New Roman"/>
                <w:bCs/>
                <w:sz w:val="28"/>
                <w:szCs w:val="28"/>
              </w:rPr>
              <w:t xml:space="preserve">, </w:t>
            </w:r>
            <w:r w:rsidRPr="00BE3F97">
              <w:rPr>
                <w:rFonts w:ascii="Times New Roman" w:eastAsia="Times New Roman" w:hAnsi="Times New Roman" w:cs="Times New Roman"/>
                <w:bCs/>
                <w:sz w:val="28"/>
                <w:szCs w:val="28"/>
              </w:rPr>
              <w:t>не погашену або не зняту судимість за вчинення злочину, крім реабілітованої, або на яку протягом останнього року накладалося адміністративне стягнення за вчинення правопорушення, пов'язаного з корупцією.</w:t>
            </w:r>
          </w:p>
          <w:p w14:paraId="6E5A9027" w14:textId="3926543F" w:rsidR="005D2B05" w:rsidRPr="00B53C80" w:rsidRDefault="00F57202" w:rsidP="004D6C9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F1341F" w:rsidRPr="003A4FA2" w14:paraId="5CFC6413" w14:textId="77777777" w:rsidTr="00795F90">
        <w:tc>
          <w:tcPr>
            <w:tcW w:w="7088" w:type="dxa"/>
          </w:tcPr>
          <w:p w14:paraId="7D9AAC09" w14:textId="77777777" w:rsidR="005F4D00" w:rsidRPr="005F4D00" w:rsidRDefault="005F4D00" w:rsidP="004D6C99">
            <w:pPr>
              <w:spacing w:after="120" w:line="240" w:lineRule="auto"/>
              <w:ind w:firstLine="0"/>
              <w:jc w:val="both"/>
              <w:rPr>
                <w:rFonts w:ascii="Times New Roman" w:eastAsia="Times New Roman" w:hAnsi="Times New Roman" w:cs="Times New Roman"/>
                <w:bCs/>
                <w:sz w:val="28"/>
                <w:szCs w:val="28"/>
              </w:rPr>
            </w:pPr>
            <w:r w:rsidRPr="005F4D00">
              <w:rPr>
                <w:rFonts w:ascii="Times New Roman" w:eastAsia="Times New Roman" w:hAnsi="Times New Roman" w:cs="Times New Roman"/>
                <w:bCs/>
                <w:sz w:val="28"/>
                <w:szCs w:val="28"/>
              </w:rPr>
              <w:t xml:space="preserve">Стаття 9. Припинення повноважень та звільнення з посади Уповноваженого </w:t>
            </w:r>
          </w:p>
          <w:p w14:paraId="0B668D61" w14:textId="3B5C9F49" w:rsidR="005F4D00" w:rsidRDefault="005F4D00" w:rsidP="004D6C9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B6E98B3" w14:textId="61C2DB5E" w:rsidR="005F4D00" w:rsidRPr="005F4D00" w:rsidRDefault="005F4D00" w:rsidP="004D6C99">
            <w:pPr>
              <w:spacing w:after="120" w:line="240" w:lineRule="auto"/>
              <w:ind w:firstLine="0"/>
              <w:jc w:val="both"/>
              <w:rPr>
                <w:rFonts w:ascii="Times New Roman" w:eastAsia="Times New Roman" w:hAnsi="Times New Roman" w:cs="Times New Roman"/>
                <w:bCs/>
                <w:sz w:val="28"/>
                <w:szCs w:val="28"/>
              </w:rPr>
            </w:pPr>
            <w:r w:rsidRPr="005F4D00">
              <w:rPr>
                <w:rFonts w:ascii="Times New Roman" w:eastAsia="Times New Roman" w:hAnsi="Times New Roman" w:cs="Times New Roman"/>
                <w:bCs/>
                <w:sz w:val="28"/>
                <w:szCs w:val="28"/>
              </w:rPr>
              <w:t xml:space="preserve">Верховна Рада України приймає рішення про звільнення з посади Уповноваженого до закінчення строку, на який його було обрано, у разі: </w:t>
            </w:r>
          </w:p>
          <w:p w14:paraId="595FCE97" w14:textId="77777777" w:rsidR="005F4D00" w:rsidRPr="005F4D00" w:rsidRDefault="005F4D00" w:rsidP="004D6C99">
            <w:pPr>
              <w:spacing w:after="120" w:line="240" w:lineRule="auto"/>
              <w:ind w:firstLine="0"/>
              <w:jc w:val="both"/>
              <w:rPr>
                <w:rFonts w:ascii="Times New Roman" w:eastAsia="Times New Roman" w:hAnsi="Times New Roman" w:cs="Times New Roman"/>
                <w:bCs/>
                <w:sz w:val="28"/>
                <w:szCs w:val="28"/>
              </w:rPr>
            </w:pPr>
            <w:r w:rsidRPr="005F4D00">
              <w:rPr>
                <w:rFonts w:ascii="Times New Roman" w:eastAsia="Times New Roman" w:hAnsi="Times New Roman" w:cs="Times New Roman"/>
                <w:bCs/>
                <w:sz w:val="28"/>
                <w:szCs w:val="28"/>
              </w:rPr>
              <w:t xml:space="preserve">1) порушення присяги; </w:t>
            </w:r>
          </w:p>
          <w:p w14:paraId="57FF0599" w14:textId="77777777" w:rsidR="005F4D00" w:rsidRPr="005F4D00" w:rsidRDefault="005F4D00" w:rsidP="004D6C99">
            <w:pPr>
              <w:spacing w:after="120" w:line="240" w:lineRule="auto"/>
              <w:ind w:firstLine="0"/>
              <w:jc w:val="both"/>
              <w:rPr>
                <w:rFonts w:ascii="Times New Roman" w:eastAsia="Times New Roman" w:hAnsi="Times New Roman" w:cs="Times New Roman"/>
                <w:bCs/>
                <w:sz w:val="28"/>
                <w:szCs w:val="28"/>
              </w:rPr>
            </w:pPr>
            <w:r w:rsidRPr="005F4D00">
              <w:rPr>
                <w:rFonts w:ascii="Times New Roman" w:eastAsia="Times New Roman" w:hAnsi="Times New Roman" w:cs="Times New Roman"/>
                <w:bCs/>
                <w:sz w:val="28"/>
                <w:szCs w:val="28"/>
              </w:rPr>
              <w:t xml:space="preserve">2) порушення вимог щодо несумісності діяльності; </w:t>
            </w:r>
          </w:p>
          <w:p w14:paraId="0C5ED2E7" w14:textId="77777777" w:rsidR="00F57202" w:rsidRDefault="005F4D00" w:rsidP="004D6C99">
            <w:pPr>
              <w:spacing w:after="0" w:line="240" w:lineRule="auto"/>
              <w:ind w:firstLine="0"/>
              <w:jc w:val="both"/>
              <w:rPr>
                <w:rFonts w:ascii="Times New Roman" w:eastAsia="Times New Roman" w:hAnsi="Times New Roman" w:cs="Times New Roman"/>
                <w:b/>
                <w:bCs/>
                <w:sz w:val="28"/>
                <w:szCs w:val="28"/>
              </w:rPr>
            </w:pPr>
            <w:r w:rsidRPr="00F57202">
              <w:rPr>
                <w:rFonts w:ascii="Times New Roman" w:eastAsia="Times New Roman" w:hAnsi="Times New Roman" w:cs="Times New Roman"/>
                <w:b/>
                <w:bCs/>
                <w:sz w:val="28"/>
                <w:szCs w:val="28"/>
              </w:rPr>
              <w:t>3) припинення громадянства України;</w:t>
            </w:r>
          </w:p>
          <w:p w14:paraId="19F30DC1" w14:textId="00E5AE30" w:rsidR="00F57202" w:rsidRDefault="00F57202" w:rsidP="004D6C99">
            <w:pPr>
              <w:spacing w:after="120" w:line="240" w:lineRule="auto"/>
              <w:ind w:firstLine="0"/>
              <w:jc w:val="both"/>
              <w:rPr>
                <w:rFonts w:ascii="Times New Roman" w:eastAsia="Times New Roman" w:hAnsi="Times New Roman" w:cs="Times New Roman"/>
                <w:b/>
                <w:bCs/>
                <w:sz w:val="28"/>
                <w:szCs w:val="28"/>
              </w:rPr>
            </w:pPr>
          </w:p>
          <w:p w14:paraId="0658155F" w14:textId="604943F4" w:rsidR="004D6C99" w:rsidRDefault="004D6C99" w:rsidP="004D6C99">
            <w:pPr>
              <w:spacing w:after="0" w:line="240" w:lineRule="auto"/>
              <w:ind w:firstLine="0"/>
              <w:jc w:val="both"/>
              <w:rPr>
                <w:rFonts w:ascii="Times New Roman" w:eastAsia="Times New Roman" w:hAnsi="Times New Roman" w:cs="Times New Roman"/>
                <w:b/>
                <w:bCs/>
                <w:sz w:val="28"/>
                <w:szCs w:val="28"/>
              </w:rPr>
            </w:pPr>
          </w:p>
          <w:p w14:paraId="738798CF" w14:textId="75250529" w:rsidR="004D6C99" w:rsidRPr="00F57202" w:rsidRDefault="004D6C99" w:rsidP="004D6C99">
            <w:pPr>
              <w:spacing w:after="0" w:line="240" w:lineRule="auto"/>
              <w:ind w:firstLine="0"/>
              <w:jc w:val="both"/>
              <w:rPr>
                <w:rFonts w:ascii="Times New Roman" w:eastAsia="Times New Roman" w:hAnsi="Times New Roman" w:cs="Times New Roman"/>
                <w:b/>
                <w:bCs/>
                <w:sz w:val="28"/>
                <w:szCs w:val="28"/>
              </w:rPr>
            </w:pPr>
          </w:p>
          <w:p w14:paraId="1A055CA2" w14:textId="77777777" w:rsidR="00F1341F" w:rsidRDefault="005F4D00" w:rsidP="004D6C99">
            <w:pPr>
              <w:spacing w:after="120" w:line="240" w:lineRule="auto"/>
              <w:ind w:firstLine="0"/>
              <w:jc w:val="both"/>
              <w:rPr>
                <w:rFonts w:ascii="Times New Roman" w:eastAsia="Times New Roman" w:hAnsi="Times New Roman" w:cs="Times New Roman"/>
                <w:bCs/>
                <w:sz w:val="28"/>
                <w:szCs w:val="28"/>
              </w:rPr>
            </w:pPr>
            <w:r w:rsidRPr="005F4D00">
              <w:rPr>
                <w:rFonts w:ascii="Times New Roman" w:eastAsia="Times New Roman" w:hAnsi="Times New Roman" w:cs="Times New Roman"/>
                <w:bCs/>
                <w:sz w:val="28"/>
                <w:szCs w:val="28"/>
              </w:rPr>
              <w:t>4) неспроможності протягом більше чотирьох місяців підряд виконувати обов'язки через незадовільний стан здоров'я чи втрату працездатності.</w:t>
            </w:r>
          </w:p>
          <w:p w14:paraId="23C8CD64" w14:textId="5844A739" w:rsidR="005F4D00" w:rsidRPr="00010563" w:rsidRDefault="00F57202" w:rsidP="004D6C9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7201A3BC" w14:textId="77777777" w:rsidR="00F57202" w:rsidRPr="005F4D00" w:rsidRDefault="00F57202" w:rsidP="004D6C99">
            <w:pPr>
              <w:spacing w:after="120" w:line="240" w:lineRule="auto"/>
              <w:ind w:firstLine="0"/>
              <w:jc w:val="both"/>
              <w:rPr>
                <w:rFonts w:ascii="Times New Roman" w:eastAsia="Times New Roman" w:hAnsi="Times New Roman" w:cs="Times New Roman"/>
                <w:bCs/>
                <w:sz w:val="28"/>
                <w:szCs w:val="28"/>
              </w:rPr>
            </w:pPr>
            <w:r w:rsidRPr="005F4D00">
              <w:rPr>
                <w:rFonts w:ascii="Times New Roman" w:eastAsia="Times New Roman" w:hAnsi="Times New Roman" w:cs="Times New Roman"/>
                <w:bCs/>
                <w:sz w:val="28"/>
                <w:szCs w:val="28"/>
              </w:rPr>
              <w:t xml:space="preserve">Стаття 9. Припинення повноважень та звільнення з посади Уповноваженого </w:t>
            </w:r>
          </w:p>
          <w:p w14:paraId="43F35A6F" w14:textId="77777777" w:rsidR="00F57202" w:rsidRDefault="00F57202" w:rsidP="004D6C9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9E126F8" w14:textId="77777777" w:rsidR="00F57202" w:rsidRPr="005F4D00" w:rsidRDefault="00F57202" w:rsidP="004D6C99">
            <w:pPr>
              <w:spacing w:after="120" w:line="240" w:lineRule="auto"/>
              <w:ind w:firstLine="0"/>
              <w:jc w:val="both"/>
              <w:rPr>
                <w:rFonts w:ascii="Times New Roman" w:eastAsia="Times New Roman" w:hAnsi="Times New Roman" w:cs="Times New Roman"/>
                <w:bCs/>
                <w:sz w:val="28"/>
                <w:szCs w:val="28"/>
              </w:rPr>
            </w:pPr>
            <w:r w:rsidRPr="005F4D00">
              <w:rPr>
                <w:rFonts w:ascii="Times New Roman" w:eastAsia="Times New Roman" w:hAnsi="Times New Roman" w:cs="Times New Roman"/>
                <w:bCs/>
                <w:sz w:val="28"/>
                <w:szCs w:val="28"/>
              </w:rPr>
              <w:t xml:space="preserve">Верховна Рада України приймає рішення про звільнення з посади Уповноваженого до закінчення строку, на який його було обрано, у разі: </w:t>
            </w:r>
          </w:p>
          <w:p w14:paraId="7DA0DF57" w14:textId="77777777" w:rsidR="00F57202" w:rsidRPr="005F4D00" w:rsidRDefault="00F57202" w:rsidP="004D6C99">
            <w:pPr>
              <w:spacing w:after="120" w:line="240" w:lineRule="auto"/>
              <w:ind w:firstLine="0"/>
              <w:jc w:val="both"/>
              <w:rPr>
                <w:rFonts w:ascii="Times New Roman" w:eastAsia="Times New Roman" w:hAnsi="Times New Roman" w:cs="Times New Roman"/>
                <w:bCs/>
                <w:sz w:val="28"/>
                <w:szCs w:val="28"/>
              </w:rPr>
            </w:pPr>
            <w:r w:rsidRPr="005F4D00">
              <w:rPr>
                <w:rFonts w:ascii="Times New Roman" w:eastAsia="Times New Roman" w:hAnsi="Times New Roman" w:cs="Times New Roman"/>
                <w:bCs/>
                <w:sz w:val="28"/>
                <w:szCs w:val="28"/>
              </w:rPr>
              <w:t xml:space="preserve">1) порушення присяги; </w:t>
            </w:r>
          </w:p>
          <w:p w14:paraId="1FA51859" w14:textId="77777777" w:rsidR="00F57202" w:rsidRPr="005F4D00" w:rsidRDefault="00F57202" w:rsidP="004D6C99">
            <w:pPr>
              <w:spacing w:after="120" w:line="240" w:lineRule="auto"/>
              <w:ind w:firstLine="0"/>
              <w:jc w:val="both"/>
              <w:rPr>
                <w:rFonts w:ascii="Times New Roman" w:eastAsia="Times New Roman" w:hAnsi="Times New Roman" w:cs="Times New Roman"/>
                <w:bCs/>
                <w:sz w:val="28"/>
                <w:szCs w:val="28"/>
              </w:rPr>
            </w:pPr>
            <w:r w:rsidRPr="005F4D00">
              <w:rPr>
                <w:rFonts w:ascii="Times New Roman" w:eastAsia="Times New Roman" w:hAnsi="Times New Roman" w:cs="Times New Roman"/>
                <w:bCs/>
                <w:sz w:val="28"/>
                <w:szCs w:val="28"/>
              </w:rPr>
              <w:t xml:space="preserve">2) порушення вимог щодо несумісності діяльності; </w:t>
            </w:r>
          </w:p>
          <w:p w14:paraId="1BA3DF08" w14:textId="78DFF08A" w:rsidR="00F57202" w:rsidRPr="00F57202" w:rsidRDefault="00F57202" w:rsidP="004D6C99">
            <w:pPr>
              <w:spacing w:after="120" w:line="240" w:lineRule="auto"/>
              <w:ind w:firstLine="0"/>
              <w:jc w:val="both"/>
              <w:rPr>
                <w:rFonts w:ascii="Times New Roman" w:eastAsia="Times New Roman" w:hAnsi="Times New Roman" w:cs="Times New Roman"/>
                <w:b/>
                <w:bCs/>
                <w:sz w:val="28"/>
                <w:szCs w:val="28"/>
              </w:rPr>
            </w:pPr>
            <w:r w:rsidRPr="00F57202">
              <w:rPr>
                <w:rFonts w:ascii="Times New Roman" w:eastAsia="Times New Roman" w:hAnsi="Times New Roman" w:cs="Times New Roman"/>
                <w:b/>
                <w:bCs/>
                <w:sz w:val="28"/>
                <w:szCs w:val="28"/>
              </w:rPr>
              <w:t xml:space="preserve">3) </w:t>
            </w:r>
            <w:r w:rsidRPr="00F57202">
              <w:rPr>
                <w:rFonts w:ascii="Times New Roman" w:eastAsia="Times New Roman" w:hAnsi="Times New Roman" w:cs="Times New Roman"/>
                <w:b/>
                <w:sz w:val="28"/>
                <w:szCs w:val="28"/>
                <w:shd w:val="clear" w:color="auto" w:fill="FFFFFF"/>
                <w:lang w:eastAsia="ru-RU"/>
              </w:rPr>
              <w:t>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r w:rsidRPr="00F57202">
              <w:rPr>
                <w:rFonts w:ascii="Times New Roman" w:eastAsia="Times New Roman" w:hAnsi="Times New Roman" w:cs="Times New Roman"/>
                <w:b/>
                <w:bCs/>
                <w:sz w:val="28"/>
                <w:szCs w:val="28"/>
              </w:rPr>
              <w:t xml:space="preserve">; </w:t>
            </w:r>
          </w:p>
          <w:p w14:paraId="78B0016E" w14:textId="77777777" w:rsidR="00F57202" w:rsidRDefault="00F57202" w:rsidP="004D6C99">
            <w:pPr>
              <w:spacing w:after="120" w:line="240" w:lineRule="auto"/>
              <w:ind w:firstLine="0"/>
              <w:jc w:val="both"/>
              <w:rPr>
                <w:rFonts w:ascii="Times New Roman" w:eastAsia="Times New Roman" w:hAnsi="Times New Roman" w:cs="Times New Roman"/>
                <w:bCs/>
                <w:sz w:val="28"/>
                <w:szCs w:val="28"/>
              </w:rPr>
            </w:pPr>
            <w:r w:rsidRPr="005F4D00">
              <w:rPr>
                <w:rFonts w:ascii="Times New Roman" w:eastAsia="Times New Roman" w:hAnsi="Times New Roman" w:cs="Times New Roman"/>
                <w:bCs/>
                <w:sz w:val="28"/>
                <w:szCs w:val="28"/>
              </w:rPr>
              <w:t>4) неспроможності протягом більше чотирьох місяців підряд виконувати обов'язки через незадовільний стан здоров'я чи втрату працездатності.</w:t>
            </w:r>
          </w:p>
          <w:p w14:paraId="697C34A4" w14:textId="1333DCC3" w:rsidR="00F1341F" w:rsidRPr="00B53C80" w:rsidRDefault="00F57202" w:rsidP="004D6C9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C84F69" w:rsidRPr="003A4FA2" w14:paraId="4F8B6BCE" w14:textId="77777777" w:rsidTr="00795F90">
        <w:tc>
          <w:tcPr>
            <w:tcW w:w="14034" w:type="dxa"/>
            <w:gridSpan w:val="2"/>
          </w:tcPr>
          <w:p w14:paraId="117EFBB8" w14:textId="6B9A6E68" w:rsidR="00C84F69" w:rsidRPr="009350D4" w:rsidRDefault="00C84F69"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00FB0427" w:rsidRPr="00FB0427">
              <w:rPr>
                <w:rFonts w:ascii="Times New Roman" w:eastAsia="Times New Roman" w:hAnsi="Times New Roman" w:cs="Times New Roman"/>
                <w:b/>
                <w:bCs/>
                <w:sz w:val="28"/>
                <w:szCs w:val="28"/>
              </w:rPr>
              <w:t xml:space="preserve">Про Верховну </w:t>
            </w:r>
            <w:r w:rsidR="00FB0427">
              <w:rPr>
                <w:rFonts w:ascii="Times New Roman" w:eastAsia="Times New Roman" w:hAnsi="Times New Roman" w:cs="Times New Roman"/>
                <w:b/>
                <w:bCs/>
                <w:sz w:val="28"/>
                <w:szCs w:val="28"/>
              </w:rPr>
              <w:t>Раду Автономної Республіки Крим</w:t>
            </w:r>
            <w:r w:rsidRPr="00247BE8">
              <w:rPr>
                <w:rFonts w:ascii="Times New Roman" w:eastAsia="Times New Roman" w:hAnsi="Times New Roman" w:cs="Times New Roman"/>
                <w:b/>
                <w:bCs/>
                <w:sz w:val="28"/>
                <w:szCs w:val="28"/>
              </w:rPr>
              <w:t>"</w:t>
            </w:r>
          </w:p>
        </w:tc>
      </w:tr>
      <w:tr w:rsidR="00F1341F" w:rsidRPr="003A4FA2" w14:paraId="1A9E614C" w14:textId="77777777" w:rsidTr="00795F90">
        <w:tc>
          <w:tcPr>
            <w:tcW w:w="7088" w:type="dxa"/>
          </w:tcPr>
          <w:p w14:paraId="4BA7C5AC" w14:textId="77777777" w:rsidR="00066182" w:rsidRPr="00066182" w:rsidRDefault="00066182" w:rsidP="004D6C99">
            <w:pPr>
              <w:spacing w:after="120" w:line="240" w:lineRule="auto"/>
              <w:ind w:firstLine="0"/>
              <w:jc w:val="both"/>
              <w:rPr>
                <w:rFonts w:ascii="Times New Roman" w:eastAsia="Times New Roman" w:hAnsi="Times New Roman" w:cs="Times New Roman"/>
                <w:bCs/>
                <w:sz w:val="28"/>
                <w:szCs w:val="28"/>
              </w:rPr>
            </w:pPr>
            <w:r w:rsidRPr="00066182">
              <w:rPr>
                <w:rFonts w:ascii="Times New Roman" w:eastAsia="Times New Roman" w:hAnsi="Times New Roman" w:cs="Times New Roman"/>
                <w:bCs/>
                <w:sz w:val="28"/>
                <w:szCs w:val="28"/>
              </w:rPr>
              <w:t xml:space="preserve">Стаття 5. Депутат Верховної Ради Автономної Республіки Крим </w:t>
            </w:r>
          </w:p>
          <w:p w14:paraId="748A321C" w14:textId="5818D72A" w:rsidR="00066182" w:rsidRPr="00066182" w:rsidRDefault="00066182" w:rsidP="004D6C99">
            <w:pPr>
              <w:spacing w:after="120" w:line="240" w:lineRule="auto"/>
              <w:ind w:firstLine="0"/>
              <w:jc w:val="both"/>
              <w:rPr>
                <w:rFonts w:ascii="Times New Roman" w:eastAsia="Times New Roman" w:hAnsi="Times New Roman" w:cs="Times New Roman"/>
                <w:bCs/>
                <w:sz w:val="28"/>
                <w:szCs w:val="28"/>
              </w:rPr>
            </w:pPr>
            <w:r w:rsidRPr="00066182">
              <w:rPr>
                <w:rFonts w:ascii="Times New Roman" w:eastAsia="Times New Roman" w:hAnsi="Times New Roman" w:cs="Times New Roman"/>
                <w:bCs/>
                <w:sz w:val="28"/>
                <w:szCs w:val="28"/>
              </w:rPr>
              <w:t xml:space="preserve">Депутатом Верховної Ради Автономної Республіки Крим може бути громадянин України, який має право голосу, на день виборів досяг 18 років, проживає в Україні не менше п'яти років. </w:t>
            </w:r>
          </w:p>
          <w:p w14:paraId="06336D33" w14:textId="50B39C9C" w:rsidR="00740729" w:rsidRDefault="00066182" w:rsidP="004D6C99">
            <w:pPr>
              <w:spacing w:after="120" w:line="240" w:lineRule="auto"/>
              <w:ind w:firstLine="0"/>
              <w:jc w:val="both"/>
              <w:rPr>
                <w:rFonts w:ascii="Times New Roman" w:eastAsia="Times New Roman" w:hAnsi="Times New Roman" w:cs="Times New Roman"/>
                <w:bCs/>
                <w:sz w:val="28"/>
                <w:szCs w:val="28"/>
              </w:rPr>
            </w:pPr>
            <w:r w:rsidRPr="00066182">
              <w:rPr>
                <w:rFonts w:ascii="Times New Roman" w:eastAsia="Times New Roman" w:hAnsi="Times New Roman" w:cs="Times New Roman"/>
                <w:bCs/>
                <w:sz w:val="28"/>
                <w:szCs w:val="28"/>
              </w:rPr>
              <w:t>Не може бути обраним до Верховної Ради Автономної Республіки Крим громадянин, який має судимість за вчинення умисного злочину, якщо ця судимість не погашена і не знята у встановленому законом порядку.</w:t>
            </w:r>
          </w:p>
          <w:p w14:paraId="158BE850" w14:textId="77777777" w:rsidR="00F96B93" w:rsidRDefault="00F96B93" w:rsidP="004D6C99">
            <w:pPr>
              <w:spacing w:after="120" w:line="240" w:lineRule="auto"/>
              <w:ind w:firstLine="0"/>
              <w:jc w:val="both"/>
              <w:rPr>
                <w:rFonts w:ascii="Times New Roman" w:eastAsia="Times New Roman" w:hAnsi="Times New Roman" w:cs="Times New Roman"/>
                <w:bCs/>
                <w:sz w:val="28"/>
                <w:szCs w:val="28"/>
              </w:rPr>
            </w:pPr>
          </w:p>
          <w:p w14:paraId="0CEA42C6" w14:textId="3C79893E" w:rsidR="00066182" w:rsidRPr="00740729" w:rsidRDefault="004D6C99" w:rsidP="004D6C9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EA64B3D" w14:textId="77777777" w:rsidR="004D6C99" w:rsidRPr="00066182" w:rsidRDefault="004D6C99" w:rsidP="004D6C99">
            <w:pPr>
              <w:spacing w:after="120" w:line="240" w:lineRule="auto"/>
              <w:ind w:firstLine="0"/>
              <w:jc w:val="both"/>
              <w:rPr>
                <w:rFonts w:ascii="Times New Roman" w:eastAsia="Times New Roman" w:hAnsi="Times New Roman" w:cs="Times New Roman"/>
                <w:bCs/>
                <w:sz w:val="28"/>
                <w:szCs w:val="28"/>
              </w:rPr>
            </w:pPr>
            <w:r w:rsidRPr="00066182">
              <w:rPr>
                <w:rFonts w:ascii="Times New Roman" w:eastAsia="Times New Roman" w:hAnsi="Times New Roman" w:cs="Times New Roman"/>
                <w:bCs/>
                <w:sz w:val="28"/>
                <w:szCs w:val="28"/>
              </w:rPr>
              <w:t xml:space="preserve">Стаття 5. Депутат Верховної Ради Автономної Республіки Крим </w:t>
            </w:r>
          </w:p>
          <w:p w14:paraId="3CA11C55" w14:textId="77777777" w:rsidR="004D6C99" w:rsidRPr="00066182" w:rsidRDefault="004D6C99" w:rsidP="004D6C99">
            <w:pPr>
              <w:spacing w:after="120" w:line="240" w:lineRule="auto"/>
              <w:ind w:firstLine="0"/>
              <w:jc w:val="both"/>
              <w:rPr>
                <w:rFonts w:ascii="Times New Roman" w:eastAsia="Times New Roman" w:hAnsi="Times New Roman" w:cs="Times New Roman"/>
                <w:bCs/>
                <w:sz w:val="28"/>
                <w:szCs w:val="28"/>
              </w:rPr>
            </w:pPr>
            <w:r w:rsidRPr="00066182">
              <w:rPr>
                <w:rFonts w:ascii="Times New Roman" w:eastAsia="Times New Roman" w:hAnsi="Times New Roman" w:cs="Times New Roman"/>
                <w:bCs/>
                <w:sz w:val="28"/>
                <w:szCs w:val="28"/>
              </w:rPr>
              <w:t xml:space="preserve">Депутатом Верховної Ради Автономної Республіки Крим може бути громадянин України, який має право голосу, на день виборів досяг 18 років, проживає в Україні не менше п'яти років. </w:t>
            </w:r>
          </w:p>
          <w:p w14:paraId="0BC8B310" w14:textId="33E4C334" w:rsidR="004D6C99" w:rsidRDefault="004D6C99" w:rsidP="004D6C99">
            <w:pPr>
              <w:spacing w:after="120" w:line="240" w:lineRule="auto"/>
              <w:ind w:firstLine="0"/>
              <w:jc w:val="both"/>
              <w:rPr>
                <w:rFonts w:ascii="Times New Roman" w:eastAsia="Times New Roman" w:hAnsi="Times New Roman" w:cs="Times New Roman"/>
                <w:bCs/>
                <w:sz w:val="28"/>
                <w:szCs w:val="28"/>
              </w:rPr>
            </w:pPr>
            <w:r w:rsidRPr="00066182">
              <w:rPr>
                <w:rFonts w:ascii="Times New Roman" w:eastAsia="Times New Roman" w:hAnsi="Times New Roman" w:cs="Times New Roman"/>
                <w:bCs/>
                <w:sz w:val="28"/>
                <w:szCs w:val="28"/>
              </w:rPr>
              <w:t xml:space="preserve">Не може бути обраним до Верховної Ради Автономної Республіки Крим громадянин, який має </w:t>
            </w:r>
            <w:r w:rsidRPr="00F57202">
              <w:rPr>
                <w:rFonts w:ascii="Times New Roman" w:eastAsia="Times New Roman" w:hAnsi="Times New Roman" w:cs="Times New Roman"/>
                <w:b/>
                <w:bCs/>
                <w:sz w:val="28"/>
                <w:szCs w:val="28"/>
              </w:rPr>
              <w:t>громадянство (підданство) іноземної держави (іноземних держав)</w:t>
            </w:r>
            <w:r>
              <w:rPr>
                <w:rFonts w:ascii="Times New Roman" w:eastAsia="Times New Roman" w:hAnsi="Times New Roman" w:cs="Times New Roman"/>
                <w:bCs/>
                <w:sz w:val="28"/>
                <w:szCs w:val="28"/>
              </w:rPr>
              <w:t xml:space="preserve">, </w:t>
            </w:r>
            <w:r w:rsidRPr="00066182">
              <w:rPr>
                <w:rFonts w:ascii="Times New Roman" w:eastAsia="Times New Roman" w:hAnsi="Times New Roman" w:cs="Times New Roman"/>
                <w:bCs/>
                <w:sz w:val="28"/>
                <w:szCs w:val="28"/>
              </w:rPr>
              <w:t>судимість за вчинення умисного злочину, якщо ця судимість не погашена і не знята у встановленому законом порядку.</w:t>
            </w:r>
          </w:p>
          <w:p w14:paraId="12106925" w14:textId="2D8A198C" w:rsidR="00F1341F" w:rsidRPr="00B53C80" w:rsidRDefault="004D6C99" w:rsidP="004D6C9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660A33" w:rsidRPr="003A4FA2" w14:paraId="30966D67" w14:textId="77777777" w:rsidTr="00795F90">
        <w:tc>
          <w:tcPr>
            <w:tcW w:w="7088" w:type="dxa"/>
          </w:tcPr>
          <w:p w14:paraId="19582F12" w14:textId="77777777" w:rsidR="00660A33" w:rsidRPr="00660A33" w:rsidRDefault="00660A33"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 xml:space="preserve">Стаття 6. Здійснення повноважень депутата Верховної Ради Автономної Республіки Крим </w:t>
            </w:r>
          </w:p>
          <w:p w14:paraId="3414EFB7" w14:textId="5E6DFF1C" w:rsidR="00660A33" w:rsidRPr="00660A33" w:rsidRDefault="00660A33" w:rsidP="004D6C9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23D05FD" w14:textId="77777777" w:rsidR="00660A33" w:rsidRPr="00660A33" w:rsidRDefault="00660A33"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 xml:space="preserve">Повноваження депутата Верховної Ради Автономної Республіки Крим припиняються достроково за рішенням Верховної Ради Автономної Республіки Крим у випадках: </w:t>
            </w:r>
          </w:p>
          <w:p w14:paraId="2EB64078" w14:textId="77777777" w:rsidR="00660A33" w:rsidRPr="00660A33" w:rsidRDefault="00660A33"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 xml:space="preserve">1) складення повноважень за його особистою заявою; </w:t>
            </w:r>
          </w:p>
          <w:p w14:paraId="7E8CEB70" w14:textId="77777777" w:rsidR="00660A33" w:rsidRPr="00660A33" w:rsidRDefault="00660A33"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 xml:space="preserve">2) набрання законної сили обвинувальним вироком суду щодо нього; </w:t>
            </w:r>
          </w:p>
          <w:p w14:paraId="1D0D7968" w14:textId="77777777" w:rsidR="00660A33" w:rsidRPr="00660A33" w:rsidRDefault="00660A33"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 xml:space="preserve">3) визнання його судом недієздатним або безвісно відсутнім; </w:t>
            </w:r>
          </w:p>
          <w:p w14:paraId="6F813E24" w14:textId="77777777" w:rsidR="004D6C99" w:rsidRDefault="00660A33" w:rsidP="004D6C99">
            <w:pPr>
              <w:spacing w:after="0" w:line="240" w:lineRule="auto"/>
              <w:ind w:firstLine="0"/>
              <w:jc w:val="both"/>
              <w:rPr>
                <w:rFonts w:ascii="Times New Roman" w:eastAsia="Times New Roman" w:hAnsi="Times New Roman" w:cs="Times New Roman"/>
                <w:b/>
                <w:bCs/>
                <w:sz w:val="28"/>
                <w:szCs w:val="28"/>
              </w:rPr>
            </w:pPr>
            <w:r w:rsidRPr="004D6C99">
              <w:rPr>
                <w:rFonts w:ascii="Times New Roman" w:eastAsia="Times New Roman" w:hAnsi="Times New Roman" w:cs="Times New Roman"/>
                <w:b/>
                <w:bCs/>
                <w:sz w:val="28"/>
                <w:szCs w:val="28"/>
              </w:rPr>
              <w:t>4) припинення громадянства України або вибуття на постійне місце проживання за межі України;</w:t>
            </w:r>
          </w:p>
          <w:p w14:paraId="31BA2907" w14:textId="221B895C" w:rsidR="00660A33" w:rsidRDefault="00660A33" w:rsidP="004D6C99">
            <w:pPr>
              <w:spacing w:after="0" w:line="240" w:lineRule="auto"/>
              <w:ind w:firstLine="0"/>
              <w:jc w:val="both"/>
              <w:rPr>
                <w:rFonts w:ascii="Times New Roman" w:eastAsia="Times New Roman" w:hAnsi="Times New Roman" w:cs="Times New Roman"/>
                <w:b/>
                <w:bCs/>
                <w:sz w:val="28"/>
                <w:szCs w:val="28"/>
              </w:rPr>
            </w:pPr>
          </w:p>
          <w:p w14:paraId="157158C1" w14:textId="7A9E6350" w:rsidR="004D6C99" w:rsidRDefault="004D6C99" w:rsidP="004D6C99">
            <w:pPr>
              <w:spacing w:after="120" w:line="240" w:lineRule="auto"/>
              <w:ind w:firstLine="0"/>
              <w:jc w:val="both"/>
              <w:rPr>
                <w:rFonts w:ascii="Times New Roman" w:eastAsia="Times New Roman" w:hAnsi="Times New Roman" w:cs="Times New Roman"/>
                <w:b/>
                <w:bCs/>
                <w:sz w:val="28"/>
                <w:szCs w:val="28"/>
              </w:rPr>
            </w:pPr>
          </w:p>
          <w:p w14:paraId="0EF82017" w14:textId="77777777" w:rsidR="00660A33" w:rsidRPr="00660A33" w:rsidRDefault="00660A33"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 xml:space="preserve">5) відкликання виборцями; </w:t>
            </w:r>
          </w:p>
          <w:p w14:paraId="285AB2A3" w14:textId="77777777" w:rsidR="00660A33" w:rsidRPr="00660A33" w:rsidRDefault="00660A33"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 xml:space="preserve">6) смерті; </w:t>
            </w:r>
          </w:p>
          <w:p w14:paraId="03B55E05" w14:textId="77777777" w:rsidR="004D6C99" w:rsidRDefault="00660A33"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7) в інших випадках, передбачених чинним законодавством.</w:t>
            </w:r>
          </w:p>
          <w:p w14:paraId="23470500" w14:textId="3A0922AB" w:rsidR="00660A33" w:rsidRPr="00066182" w:rsidRDefault="004D6C99" w:rsidP="004D6C9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DC7B9E1" w14:textId="77777777" w:rsidR="004D6C99" w:rsidRPr="00660A33" w:rsidRDefault="004D6C99"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 xml:space="preserve">Стаття 6. Здійснення повноважень депутата Верховної Ради Автономної Республіки Крим </w:t>
            </w:r>
          </w:p>
          <w:p w14:paraId="0232D558" w14:textId="77777777" w:rsidR="004D6C99" w:rsidRPr="00660A33" w:rsidRDefault="004D6C99" w:rsidP="004D6C9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32F33F5" w14:textId="77777777" w:rsidR="004D6C99" w:rsidRPr="00660A33" w:rsidRDefault="004D6C99"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 xml:space="preserve">Повноваження депутата Верховної Ради Автономної Республіки Крим припиняються достроково за рішенням Верховної Ради Автономної Республіки Крим у випадках: </w:t>
            </w:r>
          </w:p>
          <w:p w14:paraId="74E93789" w14:textId="77777777" w:rsidR="004D6C99" w:rsidRPr="00660A33" w:rsidRDefault="004D6C99"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 xml:space="preserve">1) складення повноважень за його особистою заявою; </w:t>
            </w:r>
          </w:p>
          <w:p w14:paraId="32048B84" w14:textId="77777777" w:rsidR="004D6C99" w:rsidRPr="00660A33" w:rsidRDefault="004D6C99"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 xml:space="preserve">2) набрання законної сили обвинувальним вироком суду щодо нього; </w:t>
            </w:r>
          </w:p>
          <w:p w14:paraId="73690D75" w14:textId="77777777" w:rsidR="004D6C99" w:rsidRPr="00660A33" w:rsidRDefault="004D6C99"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 xml:space="preserve">3) визнання його судом недієздатним або безвісно відсутнім; </w:t>
            </w:r>
          </w:p>
          <w:p w14:paraId="20363EC9" w14:textId="4331D3FE" w:rsidR="004D6C99" w:rsidRPr="004D6C99" w:rsidRDefault="004D6C99" w:rsidP="004D6C99">
            <w:pPr>
              <w:spacing w:after="120" w:line="240" w:lineRule="auto"/>
              <w:ind w:firstLine="0"/>
              <w:jc w:val="both"/>
              <w:rPr>
                <w:rFonts w:ascii="Times New Roman" w:eastAsia="Times New Roman" w:hAnsi="Times New Roman" w:cs="Times New Roman"/>
                <w:b/>
                <w:bCs/>
                <w:sz w:val="28"/>
                <w:szCs w:val="28"/>
              </w:rPr>
            </w:pPr>
            <w:r w:rsidRPr="004D6C99">
              <w:rPr>
                <w:rFonts w:ascii="Times New Roman" w:eastAsia="Times New Roman" w:hAnsi="Times New Roman" w:cs="Times New Roman"/>
                <w:b/>
                <w:bCs/>
                <w:sz w:val="28"/>
                <w:szCs w:val="28"/>
              </w:rPr>
              <w:t>4)</w:t>
            </w:r>
            <w:r w:rsidRPr="004D6C99">
              <w:rPr>
                <w:rFonts w:ascii="Times New Roman" w:eastAsia="Times New Roman" w:hAnsi="Times New Roman" w:cs="Times New Roman"/>
                <w:b/>
                <w:sz w:val="28"/>
                <w:szCs w:val="28"/>
                <w:shd w:val="clear" w:color="auto" w:fill="FFFFFF"/>
                <w:lang w:eastAsia="ru-RU"/>
              </w:rPr>
              <w:t xml:space="preserve"> припинення ним громадянства України або наявності громадянства (підданства) іноземної держави (іноземних держав) або виїзду за кордон на постійне проживання</w:t>
            </w:r>
            <w:r w:rsidRPr="004D6C99">
              <w:rPr>
                <w:rFonts w:ascii="Times New Roman" w:eastAsia="Times New Roman" w:hAnsi="Times New Roman" w:cs="Times New Roman"/>
                <w:b/>
                <w:bCs/>
                <w:sz w:val="28"/>
                <w:szCs w:val="28"/>
              </w:rPr>
              <w:t xml:space="preserve">; </w:t>
            </w:r>
          </w:p>
          <w:p w14:paraId="5C137378" w14:textId="77777777" w:rsidR="004D6C99" w:rsidRPr="00660A33" w:rsidRDefault="004D6C99"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 xml:space="preserve">5) відкликання виборцями; </w:t>
            </w:r>
          </w:p>
          <w:p w14:paraId="7141A340" w14:textId="77777777" w:rsidR="004D6C99" w:rsidRPr="00660A33" w:rsidRDefault="004D6C99"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 xml:space="preserve">6) смерті; </w:t>
            </w:r>
          </w:p>
          <w:p w14:paraId="5E21690A" w14:textId="397CE9D6" w:rsidR="00660A33" w:rsidRDefault="004D6C99" w:rsidP="004D6C99">
            <w:pPr>
              <w:spacing w:after="120" w:line="240" w:lineRule="auto"/>
              <w:ind w:firstLine="0"/>
              <w:jc w:val="both"/>
              <w:rPr>
                <w:rFonts w:ascii="Times New Roman" w:eastAsia="Times New Roman" w:hAnsi="Times New Roman" w:cs="Times New Roman"/>
                <w:bCs/>
                <w:sz w:val="28"/>
                <w:szCs w:val="28"/>
              </w:rPr>
            </w:pPr>
            <w:r w:rsidRPr="00660A33">
              <w:rPr>
                <w:rFonts w:ascii="Times New Roman" w:eastAsia="Times New Roman" w:hAnsi="Times New Roman" w:cs="Times New Roman"/>
                <w:bCs/>
                <w:sz w:val="28"/>
                <w:szCs w:val="28"/>
              </w:rPr>
              <w:t>7) в інших випадках, передбачених чинним законодавством</w:t>
            </w:r>
            <w:r>
              <w:rPr>
                <w:rFonts w:ascii="Times New Roman" w:eastAsia="Times New Roman" w:hAnsi="Times New Roman" w:cs="Times New Roman"/>
                <w:bCs/>
                <w:sz w:val="28"/>
                <w:szCs w:val="28"/>
              </w:rPr>
              <w:t>.</w:t>
            </w:r>
          </w:p>
          <w:p w14:paraId="7697975B" w14:textId="36717FEA" w:rsidR="004D6C99" w:rsidRPr="00B53C80" w:rsidRDefault="004D6C99" w:rsidP="004D6C9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DF2F53" w:rsidRPr="003A4FA2" w14:paraId="3771E15E" w14:textId="77777777" w:rsidTr="00795F90">
        <w:tc>
          <w:tcPr>
            <w:tcW w:w="14034" w:type="dxa"/>
            <w:gridSpan w:val="2"/>
          </w:tcPr>
          <w:p w14:paraId="5C2CA2E4" w14:textId="3FB978C8" w:rsidR="00DF2F53" w:rsidRPr="009350D4" w:rsidRDefault="00DF2F53"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DF2F53">
              <w:rPr>
                <w:rFonts w:ascii="Times New Roman" w:eastAsia="Times New Roman" w:hAnsi="Times New Roman" w:cs="Times New Roman"/>
                <w:b/>
                <w:bCs/>
                <w:sz w:val="28"/>
                <w:szCs w:val="28"/>
              </w:rPr>
              <w:t xml:space="preserve">Про державну охорону органів державної </w:t>
            </w:r>
            <w:r>
              <w:rPr>
                <w:rFonts w:ascii="Times New Roman" w:eastAsia="Times New Roman" w:hAnsi="Times New Roman" w:cs="Times New Roman"/>
                <w:b/>
                <w:bCs/>
                <w:sz w:val="28"/>
                <w:szCs w:val="28"/>
              </w:rPr>
              <w:t>влади України та посадових осіб</w:t>
            </w:r>
            <w:r w:rsidRPr="00247BE8">
              <w:rPr>
                <w:rFonts w:ascii="Times New Roman" w:eastAsia="Times New Roman" w:hAnsi="Times New Roman" w:cs="Times New Roman"/>
                <w:b/>
                <w:bCs/>
                <w:sz w:val="28"/>
                <w:szCs w:val="28"/>
              </w:rPr>
              <w:t>"</w:t>
            </w:r>
          </w:p>
        </w:tc>
      </w:tr>
      <w:tr w:rsidR="00F1341F" w:rsidRPr="003A4FA2" w14:paraId="3A956A70" w14:textId="77777777" w:rsidTr="00795F90">
        <w:tc>
          <w:tcPr>
            <w:tcW w:w="7088" w:type="dxa"/>
          </w:tcPr>
          <w:p w14:paraId="4A012C97" w14:textId="505E659D" w:rsidR="00A20C3A" w:rsidRPr="00A20C3A" w:rsidRDefault="00A20C3A" w:rsidP="002C2FFF">
            <w:pPr>
              <w:spacing w:after="120" w:line="240" w:lineRule="auto"/>
              <w:ind w:firstLine="0"/>
              <w:jc w:val="both"/>
              <w:rPr>
                <w:rFonts w:ascii="Times New Roman" w:eastAsia="Times New Roman" w:hAnsi="Times New Roman" w:cs="Times New Roman"/>
                <w:bCs/>
                <w:sz w:val="28"/>
                <w:szCs w:val="28"/>
              </w:rPr>
            </w:pPr>
            <w:r w:rsidRPr="00A20C3A">
              <w:rPr>
                <w:rFonts w:ascii="Times New Roman" w:eastAsia="Times New Roman" w:hAnsi="Times New Roman" w:cs="Times New Roman"/>
                <w:bCs/>
                <w:sz w:val="28"/>
                <w:szCs w:val="28"/>
              </w:rPr>
              <w:t xml:space="preserve">Стаття 16. Кадри Управління державної охорони </w:t>
            </w:r>
            <w:r w:rsidR="002C2FFF">
              <w:rPr>
                <w:rFonts w:ascii="Times New Roman" w:eastAsia="Times New Roman" w:hAnsi="Times New Roman" w:cs="Times New Roman"/>
                <w:bCs/>
                <w:sz w:val="28"/>
                <w:szCs w:val="28"/>
              </w:rPr>
              <w:t xml:space="preserve">   </w:t>
            </w:r>
            <w:r w:rsidRPr="00A20C3A">
              <w:rPr>
                <w:rFonts w:ascii="Times New Roman" w:eastAsia="Times New Roman" w:hAnsi="Times New Roman" w:cs="Times New Roman"/>
                <w:bCs/>
                <w:sz w:val="28"/>
                <w:szCs w:val="28"/>
              </w:rPr>
              <w:t xml:space="preserve">України </w:t>
            </w:r>
          </w:p>
          <w:p w14:paraId="2A187E90" w14:textId="77777777" w:rsidR="00A20C3A" w:rsidRPr="00A20C3A" w:rsidRDefault="00A20C3A" w:rsidP="002C2FFF">
            <w:pPr>
              <w:spacing w:after="120" w:line="240" w:lineRule="auto"/>
              <w:ind w:firstLine="0"/>
              <w:jc w:val="both"/>
              <w:rPr>
                <w:rFonts w:ascii="Times New Roman" w:eastAsia="Times New Roman" w:hAnsi="Times New Roman" w:cs="Times New Roman"/>
                <w:bCs/>
                <w:sz w:val="28"/>
                <w:szCs w:val="28"/>
              </w:rPr>
            </w:pPr>
            <w:r w:rsidRPr="00A20C3A">
              <w:rPr>
                <w:rFonts w:ascii="Times New Roman" w:eastAsia="Times New Roman" w:hAnsi="Times New Roman" w:cs="Times New Roman"/>
                <w:bCs/>
                <w:sz w:val="28"/>
                <w:szCs w:val="28"/>
              </w:rPr>
              <w:t xml:space="preserve">Кадри Управління державної охорони України складаються з військовослужбовців, прийнятих на військову службу в Управління державної охорони України за контрактом, військовослужбовців строкової служби та працівників, які уклали з Управлінням державної охорони України трудовий договір. </w:t>
            </w:r>
          </w:p>
          <w:p w14:paraId="338E1851" w14:textId="1FFDE95D" w:rsidR="00F1341F" w:rsidRDefault="00A20C3A" w:rsidP="002C2FFF">
            <w:pPr>
              <w:spacing w:after="120" w:line="240" w:lineRule="auto"/>
              <w:ind w:firstLine="0"/>
              <w:jc w:val="both"/>
              <w:rPr>
                <w:rFonts w:ascii="Times New Roman" w:eastAsia="Times New Roman" w:hAnsi="Times New Roman" w:cs="Times New Roman"/>
                <w:bCs/>
                <w:sz w:val="28"/>
                <w:szCs w:val="28"/>
              </w:rPr>
            </w:pPr>
            <w:r w:rsidRPr="00A20C3A">
              <w:rPr>
                <w:rFonts w:ascii="Times New Roman" w:eastAsia="Times New Roman" w:hAnsi="Times New Roman" w:cs="Times New Roman"/>
                <w:bCs/>
                <w:sz w:val="28"/>
                <w:szCs w:val="28"/>
              </w:rPr>
              <w:t>На службу (роботу) в Управління державної охорони України приймаються на договірній основі громадяни України, здатні за своїми діловими і моральними якостями, освітнім рівнем і станом здоров'я ефективно виконувати службові обов'язки. Критерії професійної придатності визначаються кваліфікаційно-нормативними документами, які затверджуються Начальником Управління державної охорони України.</w:t>
            </w:r>
          </w:p>
          <w:p w14:paraId="50CA8F83" w14:textId="77777777" w:rsidR="00F57202" w:rsidRDefault="00F57202" w:rsidP="002C2FFF">
            <w:pPr>
              <w:spacing w:after="120" w:line="240" w:lineRule="auto"/>
              <w:ind w:firstLine="0"/>
              <w:jc w:val="center"/>
              <w:rPr>
                <w:rFonts w:ascii="Times New Roman" w:eastAsia="Times New Roman" w:hAnsi="Times New Roman" w:cs="Times New Roman"/>
                <w:b/>
                <w:bCs/>
                <w:sz w:val="28"/>
                <w:szCs w:val="28"/>
              </w:rPr>
            </w:pPr>
          </w:p>
          <w:p w14:paraId="6AEE5645" w14:textId="19D0692E" w:rsidR="002C2FFF" w:rsidRDefault="002C2FFF" w:rsidP="002C2FFF">
            <w:pPr>
              <w:spacing w:after="120" w:line="240" w:lineRule="auto"/>
              <w:ind w:firstLine="0"/>
              <w:jc w:val="center"/>
              <w:rPr>
                <w:rFonts w:ascii="Times New Roman" w:eastAsia="Times New Roman" w:hAnsi="Times New Roman" w:cs="Times New Roman"/>
                <w:b/>
                <w:bCs/>
                <w:sz w:val="28"/>
                <w:szCs w:val="28"/>
              </w:rPr>
            </w:pPr>
          </w:p>
          <w:p w14:paraId="2249B061" w14:textId="4E90A0B1" w:rsidR="00F57202" w:rsidRDefault="00F57202" w:rsidP="002C2FFF">
            <w:pPr>
              <w:spacing w:after="120" w:line="240" w:lineRule="auto"/>
              <w:ind w:firstLine="0"/>
              <w:jc w:val="center"/>
              <w:rPr>
                <w:rFonts w:ascii="Times New Roman" w:eastAsia="Times New Roman" w:hAnsi="Times New Roman" w:cs="Times New Roman"/>
                <w:b/>
                <w:bCs/>
                <w:sz w:val="28"/>
                <w:szCs w:val="28"/>
              </w:rPr>
            </w:pPr>
          </w:p>
          <w:p w14:paraId="1D7190DA" w14:textId="77777777" w:rsidR="00F57202" w:rsidRDefault="00F57202" w:rsidP="002C2FFF">
            <w:pPr>
              <w:spacing w:after="120" w:line="240" w:lineRule="auto"/>
              <w:ind w:firstLine="0"/>
              <w:jc w:val="center"/>
              <w:rPr>
                <w:rFonts w:ascii="Times New Roman" w:eastAsia="Times New Roman" w:hAnsi="Times New Roman" w:cs="Times New Roman"/>
                <w:b/>
                <w:bCs/>
                <w:sz w:val="28"/>
                <w:szCs w:val="28"/>
              </w:rPr>
            </w:pPr>
          </w:p>
          <w:p w14:paraId="24C766CB" w14:textId="1FE17ECB" w:rsidR="00F57202" w:rsidRPr="00F96B93" w:rsidRDefault="00F57202" w:rsidP="00F57202">
            <w:pPr>
              <w:spacing w:after="120" w:line="240" w:lineRule="auto"/>
              <w:ind w:firstLine="0"/>
              <w:jc w:val="center"/>
              <w:rPr>
                <w:rFonts w:ascii="Times New Roman" w:eastAsia="Times New Roman" w:hAnsi="Times New Roman" w:cs="Times New Roman"/>
                <w:b/>
                <w:bCs/>
                <w:sz w:val="28"/>
                <w:szCs w:val="28"/>
              </w:rPr>
            </w:pPr>
            <w:r w:rsidRPr="002C2FFF">
              <w:rPr>
                <w:rFonts w:ascii="Times New Roman" w:eastAsia="Times New Roman" w:hAnsi="Times New Roman" w:cs="Times New Roman"/>
                <w:b/>
                <w:bCs/>
                <w:sz w:val="28"/>
                <w:szCs w:val="28"/>
              </w:rPr>
              <w:t>Відсутн</w:t>
            </w:r>
            <w:r w:rsidR="00F96B93">
              <w:rPr>
                <w:rFonts w:ascii="Times New Roman" w:eastAsia="Times New Roman" w:hAnsi="Times New Roman" w:cs="Times New Roman"/>
                <w:b/>
                <w:bCs/>
                <w:sz w:val="28"/>
                <w:szCs w:val="28"/>
              </w:rPr>
              <w:t>і.</w:t>
            </w:r>
          </w:p>
          <w:p w14:paraId="63ED4B71" w14:textId="13863D23" w:rsidR="00F57202" w:rsidRDefault="00F57202" w:rsidP="00F57202">
            <w:pPr>
              <w:spacing w:after="0" w:line="240" w:lineRule="auto"/>
              <w:ind w:firstLine="0"/>
              <w:jc w:val="center"/>
              <w:rPr>
                <w:rFonts w:ascii="Times New Roman" w:eastAsia="Times New Roman" w:hAnsi="Times New Roman" w:cs="Times New Roman"/>
                <w:b/>
                <w:bCs/>
                <w:sz w:val="28"/>
                <w:szCs w:val="28"/>
              </w:rPr>
            </w:pPr>
          </w:p>
          <w:p w14:paraId="1FE41520" w14:textId="0B7C8132" w:rsidR="00F57202" w:rsidRDefault="00F57202" w:rsidP="00F57202">
            <w:pPr>
              <w:spacing w:after="0" w:line="240" w:lineRule="auto"/>
              <w:ind w:firstLine="0"/>
              <w:jc w:val="center"/>
              <w:rPr>
                <w:rFonts w:ascii="Times New Roman" w:eastAsia="Times New Roman" w:hAnsi="Times New Roman" w:cs="Times New Roman"/>
                <w:b/>
                <w:bCs/>
                <w:sz w:val="28"/>
                <w:szCs w:val="28"/>
              </w:rPr>
            </w:pPr>
          </w:p>
          <w:p w14:paraId="42750A38" w14:textId="6EE0F6D5" w:rsidR="00F57202" w:rsidRDefault="00F57202" w:rsidP="00F57202">
            <w:pPr>
              <w:spacing w:after="120" w:line="240" w:lineRule="auto"/>
              <w:ind w:firstLine="0"/>
              <w:jc w:val="center"/>
              <w:rPr>
                <w:rFonts w:ascii="Times New Roman" w:eastAsia="Times New Roman" w:hAnsi="Times New Roman" w:cs="Times New Roman"/>
                <w:b/>
                <w:bCs/>
                <w:sz w:val="28"/>
                <w:szCs w:val="28"/>
              </w:rPr>
            </w:pPr>
          </w:p>
          <w:p w14:paraId="476A3CD8" w14:textId="77777777" w:rsidR="00F57202" w:rsidRDefault="00F57202" w:rsidP="00F57202">
            <w:pPr>
              <w:spacing w:after="120" w:line="240" w:lineRule="auto"/>
              <w:ind w:firstLine="0"/>
              <w:jc w:val="center"/>
              <w:rPr>
                <w:rFonts w:ascii="Times New Roman" w:eastAsia="Times New Roman" w:hAnsi="Times New Roman" w:cs="Times New Roman"/>
                <w:b/>
                <w:bCs/>
                <w:sz w:val="28"/>
                <w:szCs w:val="28"/>
              </w:rPr>
            </w:pPr>
          </w:p>
          <w:p w14:paraId="5EDF2FE7" w14:textId="1FB4FDB3" w:rsidR="00F57202" w:rsidRPr="002C2FFF" w:rsidRDefault="00F57202" w:rsidP="00F57202">
            <w:pPr>
              <w:spacing w:after="360" w:line="240" w:lineRule="auto"/>
              <w:ind w:firstLine="0"/>
              <w:jc w:val="center"/>
              <w:rPr>
                <w:rFonts w:ascii="Times New Roman" w:eastAsia="Times New Roman" w:hAnsi="Times New Roman" w:cs="Times New Roman"/>
                <w:b/>
                <w:bCs/>
                <w:sz w:val="28"/>
                <w:szCs w:val="28"/>
              </w:rPr>
            </w:pPr>
          </w:p>
          <w:p w14:paraId="45FA6163" w14:textId="20116C58" w:rsidR="00A20C3A" w:rsidRPr="00010563" w:rsidRDefault="008C73D4" w:rsidP="002C2FFF">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5D8D7D64" w14:textId="77777777" w:rsidR="002C2FFF" w:rsidRPr="00A20C3A" w:rsidRDefault="002C2FFF" w:rsidP="002C2FFF">
            <w:pPr>
              <w:spacing w:after="120" w:line="240" w:lineRule="auto"/>
              <w:ind w:firstLine="0"/>
              <w:jc w:val="both"/>
              <w:rPr>
                <w:rFonts w:ascii="Times New Roman" w:eastAsia="Times New Roman" w:hAnsi="Times New Roman" w:cs="Times New Roman"/>
                <w:bCs/>
                <w:sz w:val="28"/>
                <w:szCs w:val="28"/>
              </w:rPr>
            </w:pPr>
            <w:r w:rsidRPr="00A20C3A">
              <w:rPr>
                <w:rFonts w:ascii="Times New Roman" w:eastAsia="Times New Roman" w:hAnsi="Times New Roman" w:cs="Times New Roman"/>
                <w:bCs/>
                <w:sz w:val="28"/>
                <w:szCs w:val="28"/>
              </w:rPr>
              <w:t xml:space="preserve">Стаття 16. Кадри Управління державної охорони України </w:t>
            </w:r>
          </w:p>
          <w:p w14:paraId="181052CD" w14:textId="77777777" w:rsidR="002C2FFF" w:rsidRPr="00A20C3A" w:rsidRDefault="002C2FFF" w:rsidP="002C2FFF">
            <w:pPr>
              <w:spacing w:after="120" w:line="240" w:lineRule="auto"/>
              <w:ind w:firstLine="0"/>
              <w:jc w:val="both"/>
              <w:rPr>
                <w:rFonts w:ascii="Times New Roman" w:eastAsia="Times New Roman" w:hAnsi="Times New Roman" w:cs="Times New Roman"/>
                <w:bCs/>
                <w:sz w:val="28"/>
                <w:szCs w:val="28"/>
              </w:rPr>
            </w:pPr>
            <w:r w:rsidRPr="00A20C3A">
              <w:rPr>
                <w:rFonts w:ascii="Times New Roman" w:eastAsia="Times New Roman" w:hAnsi="Times New Roman" w:cs="Times New Roman"/>
                <w:bCs/>
                <w:sz w:val="28"/>
                <w:szCs w:val="28"/>
              </w:rPr>
              <w:t xml:space="preserve">Кадри Управління державної охорони України складаються з військовослужбовців, прийнятих на військову службу в Управління державної охорони України за контрактом, військовослужбовців строкової служби та працівників, які уклали з Управлінням державної охорони України трудовий договір. </w:t>
            </w:r>
          </w:p>
          <w:p w14:paraId="45454469" w14:textId="5F4DB584" w:rsidR="002C2FFF" w:rsidRDefault="002C2FFF" w:rsidP="002C2FFF">
            <w:pPr>
              <w:spacing w:after="120" w:line="240" w:lineRule="auto"/>
              <w:ind w:firstLine="0"/>
              <w:jc w:val="both"/>
              <w:rPr>
                <w:rFonts w:ascii="Times New Roman" w:eastAsia="Times New Roman" w:hAnsi="Times New Roman" w:cs="Times New Roman"/>
                <w:bCs/>
                <w:sz w:val="28"/>
                <w:szCs w:val="28"/>
              </w:rPr>
            </w:pPr>
            <w:r w:rsidRPr="00A20C3A">
              <w:rPr>
                <w:rFonts w:ascii="Times New Roman" w:eastAsia="Times New Roman" w:hAnsi="Times New Roman" w:cs="Times New Roman"/>
                <w:bCs/>
                <w:sz w:val="28"/>
                <w:szCs w:val="28"/>
              </w:rPr>
              <w:t>На службу (роботу) в Управління державної охорони України приймаються на договірній основі громадяни України, здатні за своїми діловими і моральними якостями, освітнім рівнем і станом здоров'я ефективно виконувати службові обов'язки. Критерії професійної придатності визначаються кваліфікаційно-нормативними документами, які затверджуються Начальником Управління державної охорони України.</w:t>
            </w:r>
          </w:p>
          <w:p w14:paraId="49951E01" w14:textId="77777777" w:rsidR="00F57202" w:rsidRPr="00F57202" w:rsidRDefault="00F57202" w:rsidP="00F57202">
            <w:pPr>
              <w:spacing w:after="120" w:line="240" w:lineRule="auto"/>
              <w:ind w:firstLine="0"/>
              <w:jc w:val="both"/>
              <w:rPr>
                <w:rFonts w:ascii="Times New Roman" w:eastAsia="Times New Roman" w:hAnsi="Times New Roman" w:cs="Times New Roman"/>
                <w:b/>
                <w:sz w:val="24"/>
                <w:szCs w:val="24"/>
                <w:lang w:eastAsia="ru-RU"/>
              </w:rPr>
            </w:pPr>
            <w:r w:rsidRPr="00F57202">
              <w:rPr>
                <w:rFonts w:ascii="Times New Roman" w:eastAsia="Times New Roman" w:hAnsi="Times New Roman" w:cs="Times New Roman"/>
                <w:b/>
                <w:sz w:val="28"/>
                <w:szCs w:val="28"/>
                <w:shd w:val="clear" w:color="auto" w:fill="FFFFFF"/>
                <w:lang w:eastAsia="ru-RU"/>
              </w:rPr>
              <w:t xml:space="preserve">На службу (роботу) </w:t>
            </w:r>
            <w:r w:rsidRPr="00F57202">
              <w:rPr>
                <w:rFonts w:ascii="Times New Roman" w:eastAsia="Times New Roman" w:hAnsi="Times New Roman" w:cs="Times New Roman"/>
                <w:b/>
                <w:sz w:val="28"/>
                <w:szCs w:val="28"/>
                <w:lang w:eastAsia="ru-RU"/>
              </w:rPr>
              <w:t>в Управління державної охорони України</w:t>
            </w:r>
            <w:r w:rsidRPr="00F57202">
              <w:rPr>
                <w:rFonts w:ascii="Times New Roman" w:eastAsia="Times New Roman" w:hAnsi="Times New Roman" w:cs="Times New Roman"/>
                <w:b/>
                <w:sz w:val="28"/>
                <w:szCs w:val="28"/>
                <w:shd w:val="clear" w:color="auto" w:fill="FFFFFF"/>
                <w:lang w:eastAsia="ru-RU"/>
              </w:rPr>
              <w:t xml:space="preserve"> не може бути прийнята особа, яка має</w:t>
            </w:r>
            <w:r w:rsidRPr="00F57202">
              <w:rPr>
                <w:rFonts w:ascii="Times New Roman" w:eastAsia="Times New Roman" w:hAnsi="Times New Roman" w:cs="Times New Roman"/>
                <w:b/>
                <w:sz w:val="28"/>
                <w:szCs w:val="28"/>
                <w:lang w:eastAsia="ru-RU"/>
              </w:rPr>
              <w:t xml:space="preserve"> громадянство (підданство) </w:t>
            </w:r>
            <w:r w:rsidRPr="00F57202">
              <w:rPr>
                <w:rFonts w:ascii="Times New Roman" w:eastAsia="Times New Roman" w:hAnsi="Times New Roman" w:cs="Times New Roman"/>
                <w:b/>
                <w:sz w:val="28"/>
                <w:szCs w:val="28"/>
                <w:shd w:val="clear" w:color="auto" w:fill="FFFFFF"/>
                <w:lang w:eastAsia="ru-RU"/>
              </w:rPr>
              <w:t xml:space="preserve">іноземної </w:t>
            </w:r>
            <w:r w:rsidRPr="00F57202">
              <w:rPr>
                <w:rFonts w:ascii="Times New Roman" w:eastAsia="Times New Roman" w:hAnsi="Times New Roman" w:cs="Times New Roman"/>
                <w:b/>
                <w:sz w:val="28"/>
                <w:szCs w:val="28"/>
                <w:lang w:eastAsia="ru-RU"/>
              </w:rPr>
              <w:t>держави (</w:t>
            </w:r>
            <w:r w:rsidRPr="00F57202">
              <w:rPr>
                <w:rFonts w:ascii="Times New Roman" w:eastAsia="Times New Roman" w:hAnsi="Times New Roman" w:cs="Times New Roman"/>
                <w:b/>
                <w:sz w:val="28"/>
                <w:szCs w:val="28"/>
                <w:shd w:val="clear" w:color="auto" w:fill="FFFFFF"/>
                <w:lang w:eastAsia="ru-RU"/>
              </w:rPr>
              <w:t xml:space="preserve">іноземних </w:t>
            </w:r>
            <w:r w:rsidRPr="00F57202">
              <w:rPr>
                <w:rFonts w:ascii="Times New Roman" w:eastAsia="Times New Roman" w:hAnsi="Times New Roman" w:cs="Times New Roman"/>
                <w:b/>
                <w:sz w:val="28"/>
                <w:szCs w:val="28"/>
                <w:lang w:eastAsia="ru-RU"/>
              </w:rPr>
              <w:t>держав).</w:t>
            </w:r>
          </w:p>
          <w:p w14:paraId="78ACDB69" w14:textId="77777777" w:rsidR="00F57202" w:rsidRPr="00F57202" w:rsidRDefault="00F57202" w:rsidP="00F57202">
            <w:pPr>
              <w:spacing w:after="120" w:line="240" w:lineRule="auto"/>
              <w:ind w:firstLine="0"/>
              <w:jc w:val="both"/>
              <w:rPr>
                <w:rFonts w:ascii="Times New Roman" w:eastAsia="Times New Roman" w:hAnsi="Times New Roman" w:cs="Times New Roman"/>
                <w:b/>
                <w:sz w:val="28"/>
                <w:szCs w:val="28"/>
                <w:shd w:val="clear" w:color="auto" w:fill="FFFFFF"/>
                <w:lang w:eastAsia="ru-RU"/>
              </w:rPr>
            </w:pPr>
            <w:r w:rsidRPr="00F57202">
              <w:rPr>
                <w:rFonts w:ascii="Times New Roman" w:eastAsia="Times New Roman" w:hAnsi="Times New Roman" w:cs="Times New Roman"/>
                <w:b/>
                <w:sz w:val="28"/>
                <w:szCs w:val="28"/>
                <w:lang w:eastAsia="ru-RU"/>
              </w:rPr>
              <w:t>Військовослужбовці (працівники) Управління державної охорони України</w:t>
            </w:r>
            <w:r w:rsidRPr="00F57202">
              <w:rPr>
                <w:rFonts w:ascii="Times New Roman" w:eastAsia="Times New Roman" w:hAnsi="Times New Roman" w:cs="Times New Roman"/>
                <w:b/>
                <w:sz w:val="28"/>
                <w:szCs w:val="28"/>
                <w:shd w:val="clear" w:color="auto" w:fill="FFFFFF"/>
                <w:lang w:eastAsia="ru-RU"/>
              </w:rPr>
              <w:t xml:space="preserve"> звільняються зі служби (роботи) у разі припинення ними громадянства України або наявності у них громадянства (підданства) іноземної держави (іноземних держав).</w:t>
            </w:r>
          </w:p>
          <w:p w14:paraId="43397F7D" w14:textId="1A6A3D30" w:rsidR="002C2FFF" w:rsidRPr="00F57202" w:rsidRDefault="00F57202" w:rsidP="00F57202">
            <w:pPr>
              <w:spacing w:after="120" w:line="240" w:lineRule="auto"/>
              <w:ind w:firstLine="0"/>
              <w:jc w:val="both"/>
              <w:rPr>
                <w:rFonts w:ascii="Times New Roman" w:eastAsia="Times New Roman" w:hAnsi="Times New Roman" w:cs="Times New Roman"/>
                <w:b/>
                <w:bCs/>
                <w:sz w:val="28"/>
                <w:szCs w:val="28"/>
              </w:rPr>
            </w:pPr>
            <w:r w:rsidRPr="00F57202">
              <w:rPr>
                <w:rFonts w:ascii="Times New Roman" w:eastAsia="Times New Roman" w:hAnsi="Times New Roman" w:cs="Times New Roman"/>
                <w:b/>
                <w:sz w:val="28"/>
                <w:szCs w:val="28"/>
                <w:shd w:val="clear" w:color="auto" w:fill="FFFFFF"/>
                <w:lang w:eastAsia="ru-RU"/>
              </w:rPr>
              <w:t>На працівників Управління державної охорони України поширюється дія Закону України "Про деякі питання у сфері національної безпеки України</w:t>
            </w:r>
          </w:p>
          <w:p w14:paraId="3176EE01" w14:textId="0D5E43FE" w:rsidR="00F1341F" w:rsidRPr="00B53C80" w:rsidRDefault="002C2FFF" w:rsidP="002C2FFF">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7705A5" w:rsidRPr="003A4FA2" w14:paraId="7823BDE0" w14:textId="77777777" w:rsidTr="00795F90">
        <w:tc>
          <w:tcPr>
            <w:tcW w:w="14034" w:type="dxa"/>
            <w:gridSpan w:val="2"/>
          </w:tcPr>
          <w:p w14:paraId="4C0F0AF2" w14:textId="234862A0" w:rsidR="007705A5" w:rsidRPr="009350D4" w:rsidRDefault="007705A5" w:rsidP="002C2FFF">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DF2F53">
              <w:rPr>
                <w:rFonts w:ascii="Times New Roman" w:eastAsia="Times New Roman" w:hAnsi="Times New Roman" w:cs="Times New Roman"/>
                <w:b/>
                <w:bCs/>
                <w:sz w:val="28"/>
                <w:szCs w:val="28"/>
              </w:rPr>
              <w:t xml:space="preserve">Про </w:t>
            </w:r>
            <w:r w:rsidR="002C2FFF" w:rsidRPr="002C2FFF">
              <w:rPr>
                <w:rFonts w:ascii="Times New Roman" w:eastAsia="Times New Roman" w:hAnsi="Times New Roman" w:cs="Times New Roman"/>
                <w:b/>
                <w:bCs/>
                <w:sz w:val="28"/>
                <w:szCs w:val="28"/>
              </w:rPr>
              <w:t>Раду націона</w:t>
            </w:r>
            <w:r w:rsidR="002C2FFF">
              <w:rPr>
                <w:rFonts w:ascii="Times New Roman" w:eastAsia="Times New Roman" w:hAnsi="Times New Roman" w:cs="Times New Roman"/>
                <w:b/>
                <w:bCs/>
                <w:sz w:val="28"/>
                <w:szCs w:val="28"/>
              </w:rPr>
              <w:t>льної безпеки і оборони України</w:t>
            </w:r>
            <w:r w:rsidRPr="00247BE8">
              <w:rPr>
                <w:rFonts w:ascii="Times New Roman" w:eastAsia="Times New Roman" w:hAnsi="Times New Roman" w:cs="Times New Roman"/>
                <w:b/>
                <w:bCs/>
                <w:sz w:val="28"/>
                <w:szCs w:val="28"/>
              </w:rPr>
              <w:t>"</w:t>
            </w:r>
          </w:p>
        </w:tc>
      </w:tr>
      <w:tr w:rsidR="00F1341F" w:rsidRPr="003A4FA2" w14:paraId="0817C423" w14:textId="77777777" w:rsidTr="002C2FFF">
        <w:trPr>
          <w:trHeight w:val="1828"/>
        </w:trPr>
        <w:tc>
          <w:tcPr>
            <w:tcW w:w="7088" w:type="dxa"/>
          </w:tcPr>
          <w:p w14:paraId="1FB369DA" w14:textId="550BB43E" w:rsidR="007705A5" w:rsidRPr="002C2FFF" w:rsidRDefault="007705A5" w:rsidP="002C2FFF">
            <w:pPr>
              <w:spacing w:after="120" w:line="240" w:lineRule="auto"/>
              <w:ind w:firstLine="0"/>
              <w:jc w:val="both"/>
              <w:rPr>
                <w:rFonts w:ascii="Times New Roman" w:eastAsia="Times New Roman" w:hAnsi="Times New Roman" w:cs="Times New Roman"/>
                <w:b/>
                <w:bCs/>
                <w:sz w:val="28"/>
                <w:szCs w:val="28"/>
              </w:rPr>
            </w:pPr>
            <w:r w:rsidRPr="002C2FFF">
              <w:rPr>
                <w:rFonts w:ascii="Times New Roman" w:eastAsia="Times New Roman" w:hAnsi="Times New Roman" w:cs="Times New Roman"/>
                <w:b/>
                <w:bCs/>
                <w:sz w:val="28"/>
                <w:szCs w:val="28"/>
              </w:rPr>
              <w:t xml:space="preserve">Стаття 7. Секретар Ради національної безпеки і оборони України </w:t>
            </w:r>
          </w:p>
          <w:p w14:paraId="40F08A44" w14:textId="77777777" w:rsidR="007705A5" w:rsidRPr="002C2FFF" w:rsidRDefault="007705A5" w:rsidP="002C2FFF">
            <w:pPr>
              <w:spacing w:after="120" w:line="240" w:lineRule="auto"/>
              <w:ind w:firstLine="0"/>
              <w:jc w:val="both"/>
              <w:rPr>
                <w:rFonts w:ascii="Times New Roman" w:eastAsia="Times New Roman" w:hAnsi="Times New Roman" w:cs="Times New Roman"/>
                <w:b/>
                <w:bCs/>
                <w:sz w:val="28"/>
                <w:szCs w:val="28"/>
              </w:rPr>
            </w:pPr>
            <w:r w:rsidRPr="002C2FFF">
              <w:rPr>
                <w:rFonts w:ascii="Times New Roman" w:eastAsia="Times New Roman" w:hAnsi="Times New Roman" w:cs="Times New Roman"/>
                <w:b/>
                <w:bCs/>
                <w:sz w:val="28"/>
                <w:szCs w:val="28"/>
              </w:rPr>
              <w:t xml:space="preserve">Секретар Ради національної безпеки і оборони України призначається на посаду та звільняється з посади Президентом України і безпосередньо йому підпорядковується. Правовий статус Секретаря Ради національної безпеки і оборони України як державного службовця визначається Президентом України відповідно до Закону України "Про державну службу". </w:t>
            </w:r>
          </w:p>
          <w:p w14:paraId="656A514C" w14:textId="77777777" w:rsidR="007705A5" w:rsidRPr="002C2FFF" w:rsidRDefault="007705A5" w:rsidP="002C2FFF">
            <w:pPr>
              <w:spacing w:after="120" w:line="240" w:lineRule="auto"/>
              <w:ind w:firstLine="0"/>
              <w:jc w:val="both"/>
              <w:rPr>
                <w:rFonts w:ascii="Times New Roman" w:eastAsia="Times New Roman" w:hAnsi="Times New Roman" w:cs="Times New Roman"/>
                <w:b/>
                <w:bCs/>
                <w:sz w:val="28"/>
                <w:szCs w:val="28"/>
              </w:rPr>
            </w:pPr>
            <w:r w:rsidRPr="002C2FFF">
              <w:rPr>
                <w:rFonts w:ascii="Times New Roman" w:eastAsia="Times New Roman" w:hAnsi="Times New Roman" w:cs="Times New Roman"/>
                <w:b/>
                <w:bCs/>
                <w:sz w:val="28"/>
                <w:szCs w:val="28"/>
              </w:rPr>
              <w:t xml:space="preserve">Секретар Ради національної безпеки і оборони України забезпечує організацію роботи і виконання рішень Ради національної безпеки і оборони України. </w:t>
            </w:r>
          </w:p>
          <w:p w14:paraId="1C740A98" w14:textId="77777777" w:rsidR="007705A5" w:rsidRPr="002C2FFF" w:rsidRDefault="007705A5" w:rsidP="002C2FFF">
            <w:pPr>
              <w:spacing w:after="120" w:line="240" w:lineRule="auto"/>
              <w:ind w:firstLine="0"/>
              <w:jc w:val="both"/>
              <w:rPr>
                <w:rFonts w:ascii="Times New Roman" w:eastAsia="Times New Roman" w:hAnsi="Times New Roman" w:cs="Times New Roman"/>
                <w:b/>
                <w:bCs/>
                <w:sz w:val="28"/>
                <w:szCs w:val="28"/>
              </w:rPr>
            </w:pPr>
            <w:r w:rsidRPr="002C2FFF">
              <w:rPr>
                <w:rFonts w:ascii="Times New Roman" w:eastAsia="Times New Roman" w:hAnsi="Times New Roman" w:cs="Times New Roman"/>
                <w:b/>
                <w:bCs/>
                <w:sz w:val="28"/>
                <w:szCs w:val="28"/>
              </w:rPr>
              <w:t xml:space="preserve">Секретар Ради національної безпеки і оборони України має заступників, які за його поданням призначаються на посаду та звільняються з посади Президентом України. </w:t>
            </w:r>
          </w:p>
          <w:p w14:paraId="1D06841C" w14:textId="202D31A2" w:rsidR="002C2FFF" w:rsidRPr="002C2FFF" w:rsidRDefault="007705A5" w:rsidP="002C2FFF">
            <w:pPr>
              <w:spacing w:after="120" w:line="240" w:lineRule="auto"/>
              <w:ind w:firstLine="0"/>
              <w:jc w:val="both"/>
              <w:rPr>
                <w:rFonts w:ascii="Times New Roman" w:eastAsia="Times New Roman" w:hAnsi="Times New Roman" w:cs="Times New Roman"/>
                <w:b/>
                <w:bCs/>
                <w:sz w:val="28"/>
                <w:szCs w:val="28"/>
              </w:rPr>
            </w:pPr>
            <w:r w:rsidRPr="002C2FFF">
              <w:rPr>
                <w:rFonts w:ascii="Times New Roman" w:eastAsia="Times New Roman" w:hAnsi="Times New Roman" w:cs="Times New Roman"/>
                <w:b/>
                <w:bCs/>
                <w:sz w:val="28"/>
                <w:szCs w:val="28"/>
              </w:rPr>
              <w:t>На посади Секретаря Ради національної безпеки і оборони України та його заступників можуть призначатися як цивільні особи, так і військовослужбовці.</w:t>
            </w:r>
          </w:p>
        </w:tc>
        <w:tc>
          <w:tcPr>
            <w:tcW w:w="6946" w:type="dxa"/>
          </w:tcPr>
          <w:p w14:paraId="0533ED81" w14:textId="77777777" w:rsidR="002C2FFF" w:rsidRPr="002C2FFF" w:rsidRDefault="002C2FFF" w:rsidP="002C2FFF">
            <w:pPr>
              <w:spacing w:after="120" w:line="240" w:lineRule="auto"/>
              <w:ind w:firstLine="0"/>
              <w:jc w:val="both"/>
              <w:rPr>
                <w:rFonts w:ascii="Times New Roman" w:eastAsia="Times New Roman" w:hAnsi="Times New Roman" w:cs="Times New Roman"/>
                <w:b/>
                <w:sz w:val="24"/>
                <w:szCs w:val="24"/>
                <w:lang w:eastAsia="ru-RU"/>
              </w:rPr>
            </w:pPr>
            <w:r w:rsidRPr="002C2FFF">
              <w:rPr>
                <w:rFonts w:ascii="Times New Roman" w:eastAsia="Times New Roman" w:hAnsi="Times New Roman" w:cs="Times New Roman"/>
                <w:b/>
                <w:sz w:val="28"/>
                <w:szCs w:val="28"/>
                <w:lang w:eastAsia="ru-RU"/>
              </w:rPr>
              <w:t>Стаття 7. Секретар Ради національної безпеки і оборони України</w:t>
            </w:r>
          </w:p>
          <w:p w14:paraId="342B2589" w14:textId="77777777" w:rsidR="002C2FFF" w:rsidRPr="002C2FFF" w:rsidRDefault="002C2FFF" w:rsidP="002C2FFF">
            <w:pPr>
              <w:shd w:val="clear" w:color="auto" w:fill="FFFFFF"/>
              <w:spacing w:after="120" w:line="240" w:lineRule="auto"/>
              <w:ind w:firstLine="0"/>
              <w:jc w:val="both"/>
              <w:rPr>
                <w:rFonts w:ascii="Times New Roman" w:eastAsia="Times New Roman" w:hAnsi="Times New Roman" w:cs="Times New Roman"/>
                <w:b/>
                <w:sz w:val="24"/>
                <w:szCs w:val="24"/>
                <w:lang w:eastAsia="ru-RU"/>
              </w:rPr>
            </w:pPr>
            <w:r w:rsidRPr="002C2FFF">
              <w:rPr>
                <w:rFonts w:ascii="Times New Roman" w:eastAsia="Times New Roman" w:hAnsi="Times New Roman" w:cs="Times New Roman"/>
                <w:b/>
                <w:sz w:val="28"/>
                <w:szCs w:val="28"/>
                <w:lang w:eastAsia="ru-RU"/>
              </w:rPr>
              <w:t>Секретарем Ради національної безпеки і оборони України є громадянин України, який призначається на посаду та звільняється з посади Президентом України і безпосередньо йому підпорядковується. Правовий статус Секретаря Ради національної безпеки і оборони України визначається Президентом України.</w:t>
            </w:r>
          </w:p>
          <w:p w14:paraId="764BD108" w14:textId="77777777" w:rsidR="002C2FFF" w:rsidRPr="002C2FFF" w:rsidRDefault="002C2FFF" w:rsidP="002C2FFF">
            <w:pPr>
              <w:shd w:val="clear" w:color="auto" w:fill="FFFFFF"/>
              <w:spacing w:after="120" w:line="240" w:lineRule="auto"/>
              <w:ind w:firstLine="0"/>
              <w:jc w:val="both"/>
              <w:rPr>
                <w:rFonts w:ascii="Times New Roman" w:eastAsia="Times New Roman" w:hAnsi="Times New Roman" w:cs="Times New Roman"/>
                <w:b/>
                <w:sz w:val="24"/>
                <w:szCs w:val="24"/>
                <w:lang w:eastAsia="ru-RU"/>
              </w:rPr>
            </w:pPr>
            <w:r w:rsidRPr="002C2FFF">
              <w:rPr>
                <w:rFonts w:ascii="Times New Roman" w:eastAsia="Times New Roman" w:hAnsi="Times New Roman" w:cs="Times New Roman"/>
                <w:b/>
                <w:sz w:val="28"/>
                <w:szCs w:val="28"/>
                <w:lang w:eastAsia="ru-RU"/>
              </w:rPr>
              <w:t>Секретар Ради національної безпеки і оборони України забезпечує організацію роботи і виконання рішень Ради національної безпеки і оборони України.</w:t>
            </w:r>
          </w:p>
          <w:p w14:paraId="559F1F0F" w14:textId="77777777" w:rsidR="002C2FFF" w:rsidRPr="002C2FFF" w:rsidRDefault="002C2FFF" w:rsidP="002C2FFF">
            <w:pPr>
              <w:shd w:val="clear" w:color="auto" w:fill="FFFFFF"/>
              <w:spacing w:after="120" w:line="240" w:lineRule="auto"/>
              <w:ind w:firstLine="0"/>
              <w:jc w:val="both"/>
              <w:rPr>
                <w:rFonts w:ascii="Times New Roman" w:eastAsia="Times New Roman" w:hAnsi="Times New Roman" w:cs="Times New Roman"/>
                <w:b/>
                <w:sz w:val="24"/>
                <w:szCs w:val="24"/>
                <w:lang w:eastAsia="ru-RU"/>
              </w:rPr>
            </w:pPr>
            <w:r w:rsidRPr="002C2FFF">
              <w:rPr>
                <w:rFonts w:ascii="Times New Roman" w:eastAsia="Times New Roman" w:hAnsi="Times New Roman" w:cs="Times New Roman"/>
                <w:b/>
                <w:sz w:val="28"/>
                <w:szCs w:val="28"/>
                <w:lang w:eastAsia="ru-RU"/>
              </w:rPr>
              <w:t>Секретар Ради національної безпеки і оборони України має заступників, які є громадянами України, і за його поданням призначаються на посаду та звільняються з посади Президентом України.</w:t>
            </w:r>
          </w:p>
          <w:p w14:paraId="547765BA" w14:textId="77777777" w:rsidR="002C2FFF" w:rsidRPr="002C2FFF" w:rsidRDefault="002C2FFF" w:rsidP="002C2FFF">
            <w:pPr>
              <w:shd w:val="clear" w:color="auto" w:fill="FFFFFF"/>
              <w:spacing w:after="120" w:line="240" w:lineRule="auto"/>
              <w:ind w:firstLine="0"/>
              <w:jc w:val="both"/>
              <w:rPr>
                <w:rFonts w:ascii="Times New Roman" w:eastAsia="Times New Roman" w:hAnsi="Times New Roman" w:cs="Times New Roman"/>
                <w:b/>
                <w:sz w:val="24"/>
                <w:szCs w:val="24"/>
                <w:lang w:eastAsia="ru-RU"/>
              </w:rPr>
            </w:pPr>
            <w:r w:rsidRPr="002C2FFF">
              <w:rPr>
                <w:rFonts w:ascii="Times New Roman" w:eastAsia="Times New Roman" w:hAnsi="Times New Roman" w:cs="Times New Roman"/>
                <w:b/>
                <w:sz w:val="28"/>
                <w:szCs w:val="28"/>
                <w:lang w:eastAsia="ru-RU"/>
              </w:rPr>
              <w:t>На посади Секретаря Ради національної безпеки і оборони України та його заступників можуть призначатися як цивільні особи, так і військовослужбовці.</w:t>
            </w:r>
          </w:p>
          <w:p w14:paraId="03868443" w14:textId="77777777" w:rsidR="002C2FFF" w:rsidRPr="002C2FFF" w:rsidRDefault="002C2FFF" w:rsidP="002C2FFF">
            <w:pPr>
              <w:spacing w:after="120" w:line="240" w:lineRule="auto"/>
              <w:ind w:firstLine="0"/>
              <w:jc w:val="both"/>
              <w:rPr>
                <w:rFonts w:ascii="Times New Roman" w:eastAsia="Times New Roman" w:hAnsi="Times New Roman" w:cs="Times New Roman"/>
                <w:b/>
                <w:sz w:val="24"/>
                <w:szCs w:val="24"/>
                <w:lang w:eastAsia="ru-RU"/>
              </w:rPr>
            </w:pPr>
            <w:r w:rsidRPr="002C2FFF">
              <w:rPr>
                <w:rFonts w:ascii="Times New Roman" w:eastAsia="Times New Roman" w:hAnsi="Times New Roman" w:cs="Times New Roman"/>
                <w:b/>
                <w:sz w:val="28"/>
                <w:szCs w:val="28"/>
                <w:shd w:val="clear" w:color="auto" w:fill="FFFFFF"/>
                <w:lang w:eastAsia="ru-RU"/>
              </w:rPr>
              <w:t>Секретар Ради національної безпеки і оборони України та його заступники не можуть мати громадянства (підданства) іноземної держави (іноземних держав).</w:t>
            </w:r>
          </w:p>
          <w:p w14:paraId="1E06DB4C" w14:textId="3DDC4546" w:rsidR="00F1341F" w:rsidRPr="002C2FFF" w:rsidRDefault="002C2FFF" w:rsidP="002C2FFF">
            <w:pPr>
              <w:spacing w:after="120" w:line="240" w:lineRule="auto"/>
              <w:ind w:firstLine="0"/>
              <w:jc w:val="both"/>
              <w:rPr>
                <w:rFonts w:ascii="Times New Roman" w:eastAsia="Times New Roman" w:hAnsi="Times New Roman" w:cs="Times New Roman"/>
                <w:b/>
                <w:bCs/>
                <w:sz w:val="28"/>
                <w:szCs w:val="28"/>
              </w:rPr>
            </w:pPr>
            <w:r w:rsidRPr="002C2FFF">
              <w:rPr>
                <w:rFonts w:ascii="Times New Roman" w:eastAsia="Times New Roman" w:hAnsi="Times New Roman" w:cs="Times New Roman"/>
                <w:b/>
                <w:sz w:val="28"/>
                <w:szCs w:val="28"/>
                <w:shd w:val="clear" w:color="auto" w:fill="FFFFFF"/>
                <w:lang w:eastAsia="ru-RU"/>
              </w:rPr>
              <w:t>Секретар Ради національної безпеки і оборони України та його заступники звільняються з посад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tc>
      </w:tr>
      <w:tr w:rsidR="005C0FF5" w:rsidRPr="003A4FA2" w14:paraId="09C4F7FB" w14:textId="77777777" w:rsidTr="00795F90">
        <w:tc>
          <w:tcPr>
            <w:tcW w:w="14034" w:type="dxa"/>
            <w:gridSpan w:val="2"/>
          </w:tcPr>
          <w:p w14:paraId="640AB4BF" w14:textId="796AFD0C" w:rsidR="005C0FF5" w:rsidRPr="009350D4" w:rsidRDefault="005C0FF5"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5C0FF5">
              <w:rPr>
                <w:rFonts w:ascii="Times New Roman" w:eastAsia="Times New Roman" w:hAnsi="Times New Roman" w:cs="Times New Roman"/>
                <w:b/>
                <w:bCs/>
                <w:sz w:val="28"/>
                <w:szCs w:val="28"/>
              </w:rPr>
              <w:t>Про</w:t>
            </w:r>
            <w:r>
              <w:rPr>
                <w:rFonts w:ascii="Times New Roman" w:eastAsia="Times New Roman" w:hAnsi="Times New Roman" w:cs="Times New Roman"/>
                <w:b/>
                <w:bCs/>
                <w:sz w:val="28"/>
                <w:szCs w:val="28"/>
              </w:rPr>
              <w:t xml:space="preserve"> місцеві державні адміністрації</w:t>
            </w:r>
            <w:r w:rsidRPr="00247BE8">
              <w:rPr>
                <w:rFonts w:ascii="Times New Roman" w:eastAsia="Times New Roman" w:hAnsi="Times New Roman" w:cs="Times New Roman"/>
                <w:b/>
                <w:bCs/>
                <w:sz w:val="28"/>
                <w:szCs w:val="28"/>
              </w:rPr>
              <w:t>"</w:t>
            </w:r>
          </w:p>
        </w:tc>
      </w:tr>
      <w:tr w:rsidR="00F1341F" w:rsidRPr="003A4FA2" w14:paraId="6E2C8FB0" w14:textId="77777777" w:rsidTr="00795F90">
        <w:tc>
          <w:tcPr>
            <w:tcW w:w="7088" w:type="dxa"/>
          </w:tcPr>
          <w:p w14:paraId="6D6FE4AB" w14:textId="4E1BD09D" w:rsidR="00AA1760" w:rsidRPr="00AA1760" w:rsidRDefault="00AA1760" w:rsidP="0024560A">
            <w:pPr>
              <w:spacing w:after="120" w:line="240" w:lineRule="auto"/>
              <w:ind w:firstLine="0"/>
              <w:jc w:val="both"/>
              <w:rPr>
                <w:rFonts w:ascii="Times New Roman" w:eastAsia="Times New Roman" w:hAnsi="Times New Roman" w:cs="Times New Roman"/>
                <w:bCs/>
                <w:sz w:val="28"/>
                <w:szCs w:val="28"/>
              </w:rPr>
            </w:pPr>
            <w:r w:rsidRPr="00AA1760">
              <w:rPr>
                <w:rFonts w:ascii="Times New Roman" w:eastAsia="Times New Roman" w:hAnsi="Times New Roman" w:cs="Times New Roman"/>
                <w:bCs/>
                <w:sz w:val="28"/>
                <w:szCs w:val="28"/>
              </w:rPr>
              <w:t>Стаття 8. Голови мі</w:t>
            </w:r>
            <w:r w:rsidR="0024560A">
              <w:rPr>
                <w:rFonts w:ascii="Times New Roman" w:eastAsia="Times New Roman" w:hAnsi="Times New Roman" w:cs="Times New Roman"/>
                <w:bCs/>
                <w:sz w:val="28"/>
                <w:szCs w:val="28"/>
              </w:rPr>
              <w:t xml:space="preserve">сцевих державних адміністрацій </w:t>
            </w:r>
          </w:p>
          <w:p w14:paraId="57998B46" w14:textId="560C5C79" w:rsidR="00AA1760" w:rsidRDefault="00AA1760" w:rsidP="0024560A">
            <w:pPr>
              <w:spacing w:after="120" w:line="240" w:lineRule="auto"/>
              <w:ind w:firstLine="0"/>
              <w:jc w:val="both"/>
              <w:rPr>
                <w:rFonts w:ascii="Times New Roman" w:eastAsia="Times New Roman" w:hAnsi="Times New Roman" w:cs="Times New Roman"/>
                <w:bCs/>
                <w:sz w:val="28"/>
                <w:szCs w:val="28"/>
              </w:rPr>
            </w:pPr>
            <w:r w:rsidRPr="00AA1760">
              <w:rPr>
                <w:rFonts w:ascii="Times New Roman" w:eastAsia="Times New Roman" w:hAnsi="Times New Roman" w:cs="Times New Roman"/>
                <w:bCs/>
                <w:sz w:val="28"/>
                <w:szCs w:val="28"/>
              </w:rPr>
              <w:t xml:space="preserve">Місцеві державні адміністрації очолюють голови відповідних місцевих державних адміністрацій. </w:t>
            </w:r>
          </w:p>
          <w:p w14:paraId="33446A6B" w14:textId="09B565F2" w:rsidR="0024560A" w:rsidRDefault="0024560A" w:rsidP="0024560A">
            <w:pPr>
              <w:spacing w:after="120" w:line="240" w:lineRule="auto"/>
              <w:ind w:firstLine="0"/>
              <w:jc w:val="both"/>
              <w:rPr>
                <w:rFonts w:ascii="Times New Roman" w:eastAsia="Times New Roman" w:hAnsi="Times New Roman" w:cs="Times New Roman"/>
                <w:bCs/>
                <w:sz w:val="28"/>
                <w:szCs w:val="28"/>
              </w:rPr>
            </w:pPr>
          </w:p>
          <w:p w14:paraId="0F14A5EC" w14:textId="6B1FBC4A" w:rsidR="0024560A" w:rsidRDefault="0024560A" w:rsidP="0024560A">
            <w:pPr>
              <w:spacing w:after="0" w:line="240" w:lineRule="auto"/>
              <w:ind w:firstLine="0"/>
              <w:jc w:val="both"/>
              <w:rPr>
                <w:rFonts w:ascii="Times New Roman" w:eastAsia="Times New Roman" w:hAnsi="Times New Roman" w:cs="Times New Roman"/>
                <w:bCs/>
                <w:sz w:val="28"/>
                <w:szCs w:val="28"/>
              </w:rPr>
            </w:pPr>
          </w:p>
          <w:p w14:paraId="3B875E84" w14:textId="77777777" w:rsidR="0024560A" w:rsidRPr="00AA1760" w:rsidRDefault="0024560A" w:rsidP="0024560A">
            <w:pPr>
              <w:spacing w:after="0" w:line="240" w:lineRule="auto"/>
              <w:ind w:firstLine="0"/>
              <w:jc w:val="both"/>
              <w:rPr>
                <w:rFonts w:ascii="Times New Roman" w:eastAsia="Times New Roman" w:hAnsi="Times New Roman" w:cs="Times New Roman"/>
                <w:bCs/>
                <w:sz w:val="28"/>
                <w:szCs w:val="28"/>
              </w:rPr>
            </w:pPr>
          </w:p>
          <w:p w14:paraId="3880F357" w14:textId="77777777" w:rsidR="00AA1760" w:rsidRPr="00AA1760" w:rsidRDefault="00AA1760" w:rsidP="0024560A">
            <w:pPr>
              <w:spacing w:after="120" w:line="240" w:lineRule="auto"/>
              <w:ind w:firstLine="0"/>
              <w:jc w:val="both"/>
              <w:rPr>
                <w:rFonts w:ascii="Times New Roman" w:eastAsia="Times New Roman" w:hAnsi="Times New Roman" w:cs="Times New Roman"/>
                <w:bCs/>
                <w:sz w:val="28"/>
                <w:szCs w:val="28"/>
              </w:rPr>
            </w:pPr>
            <w:r w:rsidRPr="00AA1760">
              <w:rPr>
                <w:rFonts w:ascii="Times New Roman" w:eastAsia="Times New Roman" w:hAnsi="Times New Roman" w:cs="Times New Roman"/>
                <w:bCs/>
                <w:sz w:val="28"/>
                <w:szCs w:val="28"/>
              </w:rPr>
              <w:t xml:space="preserve">Голови місцевих державних адміністрацій призначаються на посаду Президентом України за поданням Кабінету Міністрів України на строк повноважень Президента України. </w:t>
            </w:r>
          </w:p>
          <w:p w14:paraId="4C060479" w14:textId="77777777" w:rsidR="00AA1760" w:rsidRPr="00AA1760" w:rsidRDefault="00AA1760" w:rsidP="0024560A">
            <w:pPr>
              <w:spacing w:after="120" w:line="240" w:lineRule="auto"/>
              <w:ind w:firstLine="0"/>
              <w:jc w:val="both"/>
              <w:rPr>
                <w:rFonts w:ascii="Times New Roman" w:eastAsia="Times New Roman" w:hAnsi="Times New Roman" w:cs="Times New Roman"/>
                <w:bCs/>
                <w:sz w:val="28"/>
                <w:szCs w:val="28"/>
              </w:rPr>
            </w:pPr>
            <w:r w:rsidRPr="00AA1760">
              <w:rPr>
                <w:rFonts w:ascii="Times New Roman" w:eastAsia="Times New Roman" w:hAnsi="Times New Roman" w:cs="Times New Roman"/>
                <w:bCs/>
                <w:sz w:val="28"/>
                <w:szCs w:val="28"/>
              </w:rPr>
              <w:t xml:space="preserve">Кандидатури на посади голів обласних державних адміністрацій на розгляд Кабінету Міністрів України вносяться Прем'єр-міністром України. Кандидатури на посади голів районних державних адміністрацій на розгляд Кабінету Міністрів України вносяться головами відповідних обласних державних адміністрацій. На кожну посаду вноситься одна кандидатура. </w:t>
            </w:r>
          </w:p>
          <w:p w14:paraId="7A482B50" w14:textId="77777777" w:rsidR="00AA1760" w:rsidRPr="00AA1760" w:rsidRDefault="00AA1760" w:rsidP="0024560A">
            <w:pPr>
              <w:spacing w:after="120" w:line="240" w:lineRule="auto"/>
              <w:ind w:firstLine="0"/>
              <w:jc w:val="both"/>
              <w:rPr>
                <w:rFonts w:ascii="Times New Roman" w:eastAsia="Times New Roman" w:hAnsi="Times New Roman" w:cs="Times New Roman"/>
                <w:bCs/>
                <w:sz w:val="28"/>
                <w:szCs w:val="28"/>
              </w:rPr>
            </w:pPr>
            <w:r w:rsidRPr="00AA1760">
              <w:rPr>
                <w:rFonts w:ascii="Times New Roman" w:eastAsia="Times New Roman" w:hAnsi="Times New Roman" w:cs="Times New Roman"/>
                <w:bCs/>
                <w:sz w:val="28"/>
                <w:szCs w:val="28"/>
              </w:rPr>
              <w:t xml:space="preserve">У разі відхилення Президентом України поданої кандидатури відповідно Прем'єр-міністр України чи голова обласної державної адміністрації вносять на розгляд Кабінету Міністрів України нову кандидатуру. </w:t>
            </w:r>
          </w:p>
          <w:p w14:paraId="7009EA62" w14:textId="6216B063" w:rsidR="00AA1760" w:rsidRPr="00010563" w:rsidRDefault="00AA1760" w:rsidP="0024560A">
            <w:pPr>
              <w:spacing w:after="120" w:line="240" w:lineRule="auto"/>
              <w:ind w:firstLine="0"/>
              <w:jc w:val="both"/>
              <w:rPr>
                <w:rFonts w:ascii="Times New Roman" w:eastAsia="Times New Roman" w:hAnsi="Times New Roman" w:cs="Times New Roman"/>
                <w:bCs/>
                <w:sz w:val="28"/>
                <w:szCs w:val="28"/>
              </w:rPr>
            </w:pPr>
            <w:r w:rsidRPr="00AA1760">
              <w:rPr>
                <w:rFonts w:ascii="Times New Roman" w:eastAsia="Times New Roman" w:hAnsi="Times New Roman" w:cs="Times New Roman"/>
                <w:bCs/>
                <w:sz w:val="28"/>
                <w:szCs w:val="28"/>
              </w:rPr>
              <w:t>Голови місцевих державних адміністрацій набувають повноважень з моменту призначення.</w:t>
            </w:r>
          </w:p>
        </w:tc>
        <w:tc>
          <w:tcPr>
            <w:tcW w:w="6946" w:type="dxa"/>
          </w:tcPr>
          <w:p w14:paraId="132F5F67" w14:textId="77777777" w:rsidR="0024560A" w:rsidRPr="00AA1760" w:rsidRDefault="0024560A" w:rsidP="0024560A">
            <w:pPr>
              <w:spacing w:after="120" w:line="240" w:lineRule="auto"/>
              <w:ind w:firstLine="0"/>
              <w:jc w:val="both"/>
              <w:rPr>
                <w:rFonts w:ascii="Times New Roman" w:eastAsia="Times New Roman" w:hAnsi="Times New Roman" w:cs="Times New Roman"/>
                <w:bCs/>
                <w:sz w:val="28"/>
                <w:szCs w:val="28"/>
              </w:rPr>
            </w:pPr>
            <w:r w:rsidRPr="00AA1760">
              <w:rPr>
                <w:rFonts w:ascii="Times New Roman" w:eastAsia="Times New Roman" w:hAnsi="Times New Roman" w:cs="Times New Roman"/>
                <w:bCs/>
                <w:sz w:val="28"/>
                <w:szCs w:val="28"/>
              </w:rPr>
              <w:t>Стаття 8. Голови мі</w:t>
            </w:r>
            <w:r>
              <w:rPr>
                <w:rFonts w:ascii="Times New Roman" w:eastAsia="Times New Roman" w:hAnsi="Times New Roman" w:cs="Times New Roman"/>
                <w:bCs/>
                <w:sz w:val="28"/>
                <w:szCs w:val="28"/>
              </w:rPr>
              <w:t xml:space="preserve">сцевих державних адміністрацій </w:t>
            </w:r>
          </w:p>
          <w:p w14:paraId="55EA5148" w14:textId="77777777" w:rsidR="0024560A" w:rsidRDefault="0024560A" w:rsidP="0024560A">
            <w:pPr>
              <w:spacing w:after="120" w:line="240" w:lineRule="auto"/>
              <w:ind w:firstLine="0"/>
              <w:jc w:val="both"/>
              <w:rPr>
                <w:rFonts w:ascii="Times New Roman" w:eastAsia="Times New Roman" w:hAnsi="Times New Roman" w:cs="Times New Roman"/>
                <w:bCs/>
                <w:sz w:val="28"/>
                <w:szCs w:val="28"/>
              </w:rPr>
            </w:pPr>
            <w:r w:rsidRPr="00AA1760">
              <w:rPr>
                <w:rFonts w:ascii="Times New Roman" w:eastAsia="Times New Roman" w:hAnsi="Times New Roman" w:cs="Times New Roman"/>
                <w:bCs/>
                <w:sz w:val="28"/>
                <w:szCs w:val="28"/>
              </w:rPr>
              <w:t>Місцеві державні адміністрації очолюють голови відповідних місцевих державних адміністрацій.</w:t>
            </w:r>
          </w:p>
          <w:p w14:paraId="1B6B9B8E" w14:textId="47289613" w:rsidR="0024560A" w:rsidRPr="0024560A" w:rsidRDefault="0024560A" w:rsidP="0024560A">
            <w:pPr>
              <w:spacing w:after="120" w:line="240" w:lineRule="auto"/>
              <w:ind w:firstLine="0"/>
              <w:jc w:val="both"/>
              <w:rPr>
                <w:rFonts w:ascii="Times New Roman" w:eastAsia="Times New Roman" w:hAnsi="Times New Roman" w:cs="Times New Roman"/>
                <w:b/>
                <w:bCs/>
                <w:sz w:val="28"/>
                <w:szCs w:val="28"/>
              </w:rPr>
            </w:pPr>
            <w:r w:rsidRPr="0024560A">
              <w:rPr>
                <w:rFonts w:ascii="Times New Roman" w:eastAsia="Times New Roman" w:hAnsi="Times New Roman" w:cs="Times New Roman"/>
                <w:b/>
                <w:sz w:val="28"/>
                <w:szCs w:val="28"/>
                <w:lang w:eastAsia="ru-RU"/>
              </w:rPr>
              <w:t xml:space="preserve">Голови місцевих державних адміністрацій – громадяни України, які не мають </w:t>
            </w:r>
            <w:r w:rsidRPr="0024560A">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r w:rsidRPr="0024560A">
              <w:rPr>
                <w:rFonts w:ascii="Times New Roman" w:eastAsia="Times New Roman" w:hAnsi="Times New Roman" w:cs="Times New Roman"/>
                <w:b/>
                <w:bCs/>
                <w:sz w:val="28"/>
                <w:szCs w:val="28"/>
              </w:rPr>
              <w:t xml:space="preserve"> </w:t>
            </w:r>
          </w:p>
          <w:p w14:paraId="0A3B65B7" w14:textId="77777777" w:rsidR="0024560A" w:rsidRPr="00AA1760" w:rsidRDefault="0024560A" w:rsidP="0024560A">
            <w:pPr>
              <w:spacing w:after="120" w:line="240" w:lineRule="auto"/>
              <w:ind w:firstLine="0"/>
              <w:jc w:val="both"/>
              <w:rPr>
                <w:rFonts w:ascii="Times New Roman" w:eastAsia="Times New Roman" w:hAnsi="Times New Roman" w:cs="Times New Roman"/>
                <w:bCs/>
                <w:sz w:val="28"/>
                <w:szCs w:val="28"/>
              </w:rPr>
            </w:pPr>
            <w:r w:rsidRPr="00AA1760">
              <w:rPr>
                <w:rFonts w:ascii="Times New Roman" w:eastAsia="Times New Roman" w:hAnsi="Times New Roman" w:cs="Times New Roman"/>
                <w:bCs/>
                <w:sz w:val="28"/>
                <w:szCs w:val="28"/>
              </w:rPr>
              <w:t xml:space="preserve">Голови місцевих державних адміністрацій призначаються на посаду Президентом України за поданням Кабінету Міністрів України на строк повноважень Президента України. </w:t>
            </w:r>
          </w:p>
          <w:p w14:paraId="23B9C9C4" w14:textId="77777777" w:rsidR="0024560A" w:rsidRPr="00AA1760" w:rsidRDefault="0024560A" w:rsidP="0024560A">
            <w:pPr>
              <w:spacing w:after="120" w:line="240" w:lineRule="auto"/>
              <w:ind w:firstLine="0"/>
              <w:jc w:val="both"/>
              <w:rPr>
                <w:rFonts w:ascii="Times New Roman" w:eastAsia="Times New Roman" w:hAnsi="Times New Roman" w:cs="Times New Roman"/>
                <w:bCs/>
                <w:sz w:val="28"/>
                <w:szCs w:val="28"/>
              </w:rPr>
            </w:pPr>
            <w:r w:rsidRPr="00AA1760">
              <w:rPr>
                <w:rFonts w:ascii="Times New Roman" w:eastAsia="Times New Roman" w:hAnsi="Times New Roman" w:cs="Times New Roman"/>
                <w:bCs/>
                <w:sz w:val="28"/>
                <w:szCs w:val="28"/>
              </w:rPr>
              <w:t xml:space="preserve">Кандидатури на посади голів обласних державних адміністрацій на розгляд Кабінету Міністрів України вносяться Прем'єр-міністром України. Кандидатури на посади голів районних державних адміністрацій на розгляд Кабінету Міністрів України вносяться головами відповідних обласних державних адміністрацій. На кожну посаду вноситься одна кандидатура. </w:t>
            </w:r>
          </w:p>
          <w:p w14:paraId="297E2518" w14:textId="77777777" w:rsidR="0024560A" w:rsidRPr="00AA1760" w:rsidRDefault="0024560A" w:rsidP="0024560A">
            <w:pPr>
              <w:spacing w:after="120" w:line="240" w:lineRule="auto"/>
              <w:ind w:firstLine="0"/>
              <w:jc w:val="both"/>
              <w:rPr>
                <w:rFonts w:ascii="Times New Roman" w:eastAsia="Times New Roman" w:hAnsi="Times New Roman" w:cs="Times New Roman"/>
                <w:bCs/>
                <w:sz w:val="28"/>
                <w:szCs w:val="28"/>
              </w:rPr>
            </w:pPr>
            <w:r w:rsidRPr="00AA1760">
              <w:rPr>
                <w:rFonts w:ascii="Times New Roman" w:eastAsia="Times New Roman" w:hAnsi="Times New Roman" w:cs="Times New Roman"/>
                <w:bCs/>
                <w:sz w:val="28"/>
                <w:szCs w:val="28"/>
              </w:rPr>
              <w:t xml:space="preserve">У разі відхилення Президентом України поданої кандидатури відповідно Прем'єр-міністр України чи голова обласної державної адміністрації вносять на розгляд Кабінету Міністрів України нову кандидатуру. </w:t>
            </w:r>
          </w:p>
          <w:p w14:paraId="4771A750" w14:textId="6761C8BB" w:rsidR="00F1341F" w:rsidRPr="00B53C80" w:rsidRDefault="0024560A" w:rsidP="0024560A">
            <w:pPr>
              <w:spacing w:after="120" w:line="240" w:lineRule="auto"/>
              <w:ind w:firstLine="0"/>
              <w:jc w:val="both"/>
              <w:rPr>
                <w:rFonts w:ascii="Times New Roman" w:eastAsia="Times New Roman" w:hAnsi="Times New Roman" w:cs="Times New Roman"/>
                <w:bCs/>
                <w:sz w:val="28"/>
                <w:szCs w:val="28"/>
              </w:rPr>
            </w:pPr>
            <w:r w:rsidRPr="00AA1760">
              <w:rPr>
                <w:rFonts w:ascii="Times New Roman" w:eastAsia="Times New Roman" w:hAnsi="Times New Roman" w:cs="Times New Roman"/>
                <w:bCs/>
                <w:sz w:val="28"/>
                <w:szCs w:val="28"/>
              </w:rPr>
              <w:t>Голови місцевих державних адміністрацій набувають повноважень з моменту призначення.</w:t>
            </w:r>
          </w:p>
        </w:tc>
      </w:tr>
      <w:tr w:rsidR="00F1341F" w:rsidRPr="003A4FA2" w14:paraId="4665DA10" w14:textId="77777777" w:rsidTr="00795F90">
        <w:tc>
          <w:tcPr>
            <w:tcW w:w="7088" w:type="dxa"/>
          </w:tcPr>
          <w:p w14:paraId="4CECF8DD" w14:textId="5FDDCFD2" w:rsidR="00022437" w:rsidRPr="00022437" w:rsidRDefault="00022437"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Стаття 9. Припинення повноважень голів місцевих державних адміністрацій </w:t>
            </w:r>
          </w:p>
          <w:p w14:paraId="3A140EDA" w14:textId="77777777" w:rsidR="00022437" w:rsidRPr="00022437" w:rsidRDefault="00022437"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Повноваження голів місцевих державних адміністрацій припиняються Президентом України у разі: </w:t>
            </w:r>
          </w:p>
          <w:p w14:paraId="14AFCDDC" w14:textId="77777777" w:rsidR="00022437" w:rsidRPr="00022437" w:rsidRDefault="00022437"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1) порушення ними Конституції України і законів України; </w:t>
            </w:r>
          </w:p>
          <w:p w14:paraId="1FAE4CEC" w14:textId="77777777" w:rsidR="0024560A" w:rsidRDefault="00022437" w:rsidP="0024560A">
            <w:pPr>
              <w:spacing w:after="120" w:line="240" w:lineRule="auto"/>
              <w:ind w:firstLine="0"/>
              <w:jc w:val="both"/>
              <w:rPr>
                <w:rFonts w:ascii="Times New Roman" w:eastAsia="Times New Roman" w:hAnsi="Times New Roman" w:cs="Times New Roman"/>
                <w:b/>
                <w:bCs/>
                <w:sz w:val="28"/>
                <w:szCs w:val="28"/>
              </w:rPr>
            </w:pPr>
            <w:r w:rsidRPr="0024560A">
              <w:rPr>
                <w:rFonts w:ascii="Times New Roman" w:eastAsia="Times New Roman" w:hAnsi="Times New Roman" w:cs="Times New Roman"/>
                <w:b/>
                <w:bCs/>
                <w:sz w:val="28"/>
                <w:szCs w:val="28"/>
              </w:rPr>
              <w:t>2) втрати громадянства, виявлення факту подвійного громадянства;</w:t>
            </w:r>
          </w:p>
          <w:p w14:paraId="40840B8D" w14:textId="32AFDC97" w:rsidR="00022437" w:rsidRPr="0024560A" w:rsidRDefault="00022437" w:rsidP="0024560A">
            <w:pPr>
              <w:spacing w:after="0" w:line="240" w:lineRule="auto"/>
              <w:ind w:firstLine="0"/>
              <w:jc w:val="both"/>
              <w:rPr>
                <w:rFonts w:ascii="Times New Roman" w:eastAsia="Times New Roman" w:hAnsi="Times New Roman" w:cs="Times New Roman"/>
                <w:b/>
                <w:bCs/>
                <w:sz w:val="28"/>
                <w:szCs w:val="28"/>
              </w:rPr>
            </w:pPr>
            <w:r w:rsidRPr="0024560A">
              <w:rPr>
                <w:rFonts w:ascii="Times New Roman" w:eastAsia="Times New Roman" w:hAnsi="Times New Roman" w:cs="Times New Roman"/>
                <w:b/>
                <w:bCs/>
                <w:sz w:val="28"/>
                <w:szCs w:val="28"/>
              </w:rPr>
              <w:t xml:space="preserve"> </w:t>
            </w:r>
          </w:p>
          <w:p w14:paraId="5921D8BE" w14:textId="77777777" w:rsidR="00022437" w:rsidRPr="00022437" w:rsidRDefault="00022437"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3) визнання судом недієздатним; </w:t>
            </w:r>
          </w:p>
          <w:p w14:paraId="3F38A5FD" w14:textId="77777777" w:rsidR="00022437" w:rsidRPr="0024560A" w:rsidRDefault="00022437" w:rsidP="0024560A">
            <w:pPr>
              <w:spacing w:after="120" w:line="240" w:lineRule="auto"/>
              <w:ind w:firstLine="0"/>
              <w:jc w:val="both"/>
              <w:rPr>
                <w:rFonts w:ascii="Times New Roman" w:eastAsia="Times New Roman" w:hAnsi="Times New Roman" w:cs="Times New Roman"/>
                <w:b/>
                <w:bCs/>
                <w:sz w:val="28"/>
                <w:szCs w:val="28"/>
              </w:rPr>
            </w:pPr>
            <w:r w:rsidRPr="0024560A">
              <w:rPr>
                <w:rFonts w:ascii="Times New Roman" w:eastAsia="Times New Roman" w:hAnsi="Times New Roman" w:cs="Times New Roman"/>
                <w:b/>
                <w:bCs/>
                <w:sz w:val="28"/>
                <w:szCs w:val="28"/>
              </w:rPr>
              <w:t xml:space="preserve">4) виїзду на проживання в іншу країну; </w:t>
            </w:r>
          </w:p>
          <w:p w14:paraId="12C375DD" w14:textId="77777777" w:rsidR="00022437" w:rsidRPr="00022437" w:rsidRDefault="00022437"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5) набрання законної сили обвинувальним вироком суду; </w:t>
            </w:r>
          </w:p>
          <w:p w14:paraId="1CC0C819" w14:textId="77777777" w:rsidR="00022437" w:rsidRPr="00022437" w:rsidRDefault="00022437"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6) порушення вимог несумісності; </w:t>
            </w:r>
          </w:p>
          <w:p w14:paraId="03F5049F" w14:textId="77777777" w:rsidR="00022437" w:rsidRPr="00022437" w:rsidRDefault="00022437"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7) за власною ініціативою Президента України з підстав, передбачених цим Законом та законодавством про державну службу; </w:t>
            </w:r>
          </w:p>
          <w:p w14:paraId="4FE83E9C" w14:textId="36F51A93" w:rsidR="00022437" w:rsidRPr="00022437" w:rsidRDefault="00022437"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8) висловлення недовіри більшістю (дві третини) голосів від складу відповідної ради; </w:t>
            </w:r>
          </w:p>
          <w:p w14:paraId="11A78CB0" w14:textId="67E69001" w:rsidR="00F1341F" w:rsidRPr="00010563" w:rsidRDefault="00022437"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9) подання заяви про звільнення з посади за власним бажанням.</w:t>
            </w:r>
          </w:p>
        </w:tc>
        <w:tc>
          <w:tcPr>
            <w:tcW w:w="6946" w:type="dxa"/>
          </w:tcPr>
          <w:p w14:paraId="33926029" w14:textId="77777777" w:rsidR="0024560A" w:rsidRPr="00022437" w:rsidRDefault="0024560A"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Стаття 9. Припинення повноважень голів місцевих державних адміністрацій </w:t>
            </w:r>
          </w:p>
          <w:p w14:paraId="117FC590" w14:textId="77777777" w:rsidR="0024560A" w:rsidRPr="00022437" w:rsidRDefault="0024560A"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Повноваження голів місцевих державних адміністрацій припиняються Президентом України у разі: </w:t>
            </w:r>
          </w:p>
          <w:p w14:paraId="6DCACF6B" w14:textId="77777777" w:rsidR="0024560A" w:rsidRPr="00022437" w:rsidRDefault="0024560A"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1) порушення ними Конституції України і законів України; </w:t>
            </w:r>
          </w:p>
          <w:p w14:paraId="18843F39" w14:textId="080DEFFB" w:rsidR="0024560A" w:rsidRPr="0024560A" w:rsidRDefault="0024560A" w:rsidP="0024560A">
            <w:pPr>
              <w:spacing w:after="120" w:line="240" w:lineRule="auto"/>
              <w:ind w:firstLine="0"/>
              <w:jc w:val="both"/>
              <w:rPr>
                <w:rFonts w:ascii="Times New Roman" w:eastAsia="Times New Roman" w:hAnsi="Times New Roman" w:cs="Times New Roman"/>
                <w:b/>
                <w:bCs/>
                <w:sz w:val="28"/>
                <w:szCs w:val="28"/>
              </w:rPr>
            </w:pPr>
            <w:r w:rsidRPr="0024560A">
              <w:rPr>
                <w:rFonts w:ascii="Times New Roman" w:eastAsia="Times New Roman" w:hAnsi="Times New Roman" w:cs="Times New Roman"/>
                <w:b/>
                <w:bCs/>
                <w:sz w:val="28"/>
                <w:szCs w:val="28"/>
              </w:rPr>
              <w:t xml:space="preserve">2) </w:t>
            </w:r>
            <w:r w:rsidRPr="0024560A">
              <w:rPr>
                <w:rFonts w:ascii="Times New Roman" w:eastAsia="Times New Roman" w:hAnsi="Times New Roman" w:cs="Times New Roman"/>
                <w:b/>
                <w:sz w:val="28"/>
                <w:szCs w:val="28"/>
                <w:lang w:eastAsia="ru-RU"/>
              </w:rPr>
              <w:t xml:space="preserve">припинення ними громадянства України або наявності </w:t>
            </w:r>
            <w:r w:rsidRPr="0024560A">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r w:rsidRPr="0024560A">
              <w:rPr>
                <w:rFonts w:ascii="Times New Roman" w:eastAsia="Times New Roman" w:hAnsi="Times New Roman" w:cs="Times New Roman"/>
                <w:b/>
                <w:bCs/>
                <w:sz w:val="28"/>
                <w:szCs w:val="28"/>
              </w:rPr>
              <w:t xml:space="preserve">; </w:t>
            </w:r>
          </w:p>
          <w:p w14:paraId="247A3138" w14:textId="77777777" w:rsidR="0024560A" w:rsidRPr="00022437" w:rsidRDefault="0024560A"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3) визнання судом недієздатним; </w:t>
            </w:r>
          </w:p>
          <w:p w14:paraId="7EBEFE11" w14:textId="5F3C2478" w:rsidR="0024560A" w:rsidRPr="0024560A" w:rsidRDefault="0024560A" w:rsidP="0024560A">
            <w:pPr>
              <w:spacing w:after="120" w:line="240" w:lineRule="auto"/>
              <w:ind w:firstLine="0"/>
              <w:jc w:val="both"/>
              <w:rPr>
                <w:rFonts w:ascii="Times New Roman" w:eastAsia="Times New Roman" w:hAnsi="Times New Roman" w:cs="Times New Roman"/>
                <w:b/>
                <w:bCs/>
                <w:sz w:val="28"/>
                <w:szCs w:val="28"/>
              </w:rPr>
            </w:pPr>
            <w:r w:rsidRPr="0024560A">
              <w:rPr>
                <w:rFonts w:ascii="Times New Roman" w:eastAsia="Times New Roman" w:hAnsi="Times New Roman" w:cs="Times New Roman"/>
                <w:b/>
                <w:bCs/>
                <w:sz w:val="28"/>
                <w:szCs w:val="28"/>
              </w:rPr>
              <w:t xml:space="preserve">4) </w:t>
            </w:r>
            <w:r w:rsidRPr="0024560A">
              <w:rPr>
                <w:rFonts w:ascii="Times New Roman" w:eastAsia="Times New Roman" w:hAnsi="Times New Roman" w:cs="Times New Roman"/>
                <w:b/>
                <w:sz w:val="28"/>
                <w:szCs w:val="28"/>
                <w:shd w:val="clear" w:color="auto" w:fill="FFFFFF"/>
                <w:lang w:eastAsia="ru-RU"/>
              </w:rPr>
              <w:t>виїзду за кордон на постійне проживання</w:t>
            </w:r>
            <w:r w:rsidRPr="0024560A">
              <w:rPr>
                <w:rFonts w:ascii="Times New Roman" w:eastAsia="Times New Roman" w:hAnsi="Times New Roman" w:cs="Times New Roman"/>
                <w:b/>
                <w:bCs/>
                <w:sz w:val="28"/>
                <w:szCs w:val="28"/>
              </w:rPr>
              <w:t xml:space="preserve">; </w:t>
            </w:r>
          </w:p>
          <w:p w14:paraId="0025D262" w14:textId="77777777" w:rsidR="0024560A" w:rsidRPr="00022437" w:rsidRDefault="0024560A"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5) набрання законної сили обвинувальним вироком суду; </w:t>
            </w:r>
          </w:p>
          <w:p w14:paraId="4604A4FC" w14:textId="77777777" w:rsidR="0024560A" w:rsidRPr="00022437" w:rsidRDefault="0024560A"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6) порушення вимог несумісності; </w:t>
            </w:r>
          </w:p>
          <w:p w14:paraId="3B3A37E8" w14:textId="77777777" w:rsidR="0024560A" w:rsidRPr="00022437" w:rsidRDefault="0024560A"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7) за власною ініціативою Президента України з підстав, передбачених цим Законом та законодавством про державну службу; </w:t>
            </w:r>
          </w:p>
          <w:p w14:paraId="437F97C6" w14:textId="77777777" w:rsidR="0024560A" w:rsidRPr="00022437" w:rsidRDefault="0024560A"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 xml:space="preserve">8) висловлення недовіри більшістю (дві третини) голосів від складу відповідної ради; </w:t>
            </w:r>
          </w:p>
          <w:p w14:paraId="63CCE479" w14:textId="10EE4E44" w:rsidR="00F1341F" w:rsidRPr="00B53C80" w:rsidRDefault="0024560A" w:rsidP="0024560A">
            <w:pPr>
              <w:spacing w:after="120" w:line="240" w:lineRule="auto"/>
              <w:ind w:firstLine="0"/>
              <w:jc w:val="both"/>
              <w:rPr>
                <w:rFonts w:ascii="Times New Roman" w:eastAsia="Times New Roman" w:hAnsi="Times New Roman" w:cs="Times New Roman"/>
                <w:bCs/>
                <w:sz w:val="28"/>
                <w:szCs w:val="28"/>
              </w:rPr>
            </w:pPr>
            <w:r w:rsidRPr="00022437">
              <w:rPr>
                <w:rFonts w:ascii="Times New Roman" w:eastAsia="Times New Roman" w:hAnsi="Times New Roman" w:cs="Times New Roman"/>
                <w:bCs/>
                <w:sz w:val="28"/>
                <w:szCs w:val="28"/>
              </w:rPr>
              <w:t>9) подання заяви про звільнення з посади за власним бажанням.</w:t>
            </w:r>
          </w:p>
        </w:tc>
      </w:tr>
      <w:tr w:rsidR="00F1341F" w:rsidRPr="003A4FA2" w14:paraId="51E8FD7D" w14:textId="77777777" w:rsidTr="00795F90">
        <w:tc>
          <w:tcPr>
            <w:tcW w:w="7088" w:type="dxa"/>
          </w:tcPr>
          <w:p w14:paraId="3D674BDC" w14:textId="5D92869F" w:rsidR="006F2B45" w:rsidRPr="006F2B45" w:rsidRDefault="006F2B45" w:rsidP="0024560A">
            <w:pPr>
              <w:spacing w:after="120" w:line="240" w:lineRule="auto"/>
              <w:ind w:firstLine="0"/>
              <w:jc w:val="both"/>
              <w:rPr>
                <w:rFonts w:ascii="Times New Roman" w:eastAsia="Times New Roman" w:hAnsi="Times New Roman" w:cs="Times New Roman"/>
                <w:bCs/>
                <w:sz w:val="28"/>
                <w:szCs w:val="28"/>
              </w:rPr>
            </w:pPr>
            <w:r w:rsidRPr="006F2B45">
              <w:rPr>
                <w:rFonts w:ascii="Times New Roman" w:eastAsia="Times New Roman" w:hAnsi="Times New Roman" w:cs="Times New Roman"/>
                <w:bCs/>
                <w:sz w:val="28"/>
                <w:szCs w:val="28"/>
              </w:rPr>
              <w:t xml:space="preserve">Стаття 10. Заступники голів місцевих державних адміністрацій </w:t>
            </w:r>
          </w:p>
          <w:p w14:paraId="3ED612EF" w14:textId="77777777" w:rsidR="006F2B45" w:rsidRPr="006F2B45" w:rsidRDefault="006F2B45" w:rsidP="0024560A">
            <w:pPr>
              <w:spacing w:after="120" w:line="240" w:lineRule="auto"/>
              <w:ind w:firstLine="0"/>
              <w:jc w:val="both"/>
              <w:rPr>
                <w:rFonts w:ascii="Times New Roman" w:eastAsia="Times New Roman" w:hAnsi="Times New Roman" w:cs="Times New Roman"/>
                <w:bCs/>
                <w:sz w:val="28"/>
                <w:szCs w:val="28"/>
              </w:rPr>
            </w:pPr>
            <w:r w:rsidRPr="006F2B45">
              <w:rPr>
                <w:rFonts w:ascii="Times New Roman" w:eastAsia="Times New Roman" w:hAnsi="Times New Roman" w:cs="Times New Roman"/>
                <w:bCs/>
                <w:sz w:val="28"/>
                <w:szCs w:val="28"/>
              </w:rPr>
              <w:t xml:space="preserve">Перший заступник та заступники голів місцевих державних адміністрацій виконують обов'язки, визначені головами відповідних державних адміністрацій, і несуть персональну відповідальність за стан справ на дорученій їм ділянці роботи. </w:t>
            </w:r>
          </w:p>
          <w:p w14:paraId="04BEABD0" w14:textId="591961F8" w:rsidR="006F2B45" w:rsidRDefault="006F2B45" w:rsidP="0024560A">
            <w:pPr>
              <w:spacing w:after="120" w:line="240" w:lineRule="auto"/>
              <w:ind w:firstLine="0"/>
              <w:jc w:val="both"/>
              <w:rPr>
                <w:rFonts w:ascii="Times New Roman" w:eastAsia="Times New Roman" w:hAnsi="Times New Roman" w:cs="Times New Roman"/>
                <w:bCs/>
                <w:sz w:val="28"/>
                <w:szCs w:val="28"/>
              </w:rPr>
            </w:pPr>
            <w:r w:rsidRPr="006F2B45">
              <w:rPr>
                <w:rFonts w:ascii="Times New Roman" w:eastAsia="Times New Roman" w:hAnsi="Times New Roman" w:cs="Times New Roman"/>
                <w:bCs/>
                <w:sz w:val="28"/>
                <w:szCs w:val="28"/>
              </w:rPr>
              <w:t xml:space="preserve">Перший заступник та заступники голови обласної, районної державної адміністрації призначаються на посаду головою відповідно обласної, районної державної адміністрації за погодженням з Кабінетом Міністрів України. </w:t>
            </w:r>
          </w:p>
          <w:p w14:paraId="3DD03A6A" w14:textId="6DA1A967" w:rsidR="00D32EA2" w:rsidRDefault="00D32EA2" w:rsidP="0024560A">
            <w:pPr>
              <w:spacing w:after="120" w:line="240" w:lineRule="auto"/>
              <w:ind w:firstLine="0"/>
              <w:jc w:val="both"/>
              <w:rPr>
                <w:rFonts w:ascii="Times New Roman" w:eastAsia="Times New Roman" w:hAnsi="Times New Roman" w:cs="Times New Roman"/>
                <w:bCs/>
                <w:sz w:val="28"/>
                <w:szCs w:val="28"/>
              </w:rPr>
            </w:pPr>
          </w:p>
          <w:p w14:paraId="6DECD0F2" w14:textId="4EE6EF4F" w:rsidR="00D32EA2" w:rsidRDefault="00D32EA2" w:rsidP="0024560A">
            <w:pPr>
              <w:spacing w:after="120" w:line="240" w:lineRule="auto"/>
              <w:ind w:firstLine="0"/>
              <w:jc w:val="both"/>
              <w:rPr>
                <w:rFonts w:ascii="Times New Roman" w:eastAsia="Times New Roman" w:hAnsi="Times New Roman" w:cs="Times New Roman"/>
                <w:bCs/>
                <w:sz w:val="28"/>
                <w:szCs w:val="28"/>
              </w:rPr>
            </w:pPr>
          </w:p>
          <w:p w14:paraId="0C7782A4" w14:textId="0164F32E" w:rsidR="00D32EA2" w:rsidRDefault="00D32EA2" w:rsidP="00D32EA2">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w:t>
            </w:r>
          </w:p>
          <w:p w14:paraId="18D1D7EC" w14:textId="556EA185" w:rsidR="00D32EA2" w:rsidRDefault="00D32EA2" w:rsidP="00D32EA2">
            <w:pPr>
              <w:spacing w:after="120" w:line="240" w:lineRule="auto"/>
              <w:ind w:firstLine="0"/>
              <w:jc w:val="center"/>
              <w:rPr>
                <w:rFonts w:ascii="Times New Roman" w:eastAsia="Times New Roman" w:hAnsi="Times New Roman" w:cs="Times New Roman"/>
                <w:b/>
                <w:bCs/>
                <w:sz w:val="28"/>
                <w:szCs w:val="28"/>
              </w:rPr>
            </w:pPr>
          </w:p>
          <w:p w14:paraId="10375C63" w14:textId="677FEC2F" w:rsidR="00D32EA2" w:rsidRDefault="00D32EA2" w:rsidP="00D32EA2">
            <w:pPr>
              <w:spacing w:after="120" w:line="240" w:lineRule="auto"/>
              <w:ind w:firstLine="0"/>
              <w:jc w:val="center"/>
              <w:rPr>
                <w:rFonts w:ascii="Times New Roman" w:eastAsia="Times New Roman" w:hAnsi="Times New Roman" w:cs="Times New Roman"/>
                <w:b/>
                <w:bCs/>
                <w:sz w:val="28"/>
                <w:szCs w:val="28"/>
              </w:rPr>
            </w:pPr>
          </w:p>
          <w:p w14:paraId="3194BE83" w14:textId="3FD60E56" w:rsidR="00D32EA2" w:rsidRDefault="00D32EA2" w:rsidP="00D32EA2">
            <w:pPr>
              <w:spacing w:after="120" w:line="240" w:lineRule="auto"/>
              <w:ind w:firstLine="0"/>
              <w:jc w:val="center"/>
              <w:rPr>
                <w:rFonts w:ascii="Times New Roman" w:eastAsia="Times New Roman" w:hAnsi="Times New Roman" w:cs="Times New Roman"/>
                <w:b/>
                <w:bCs/>
                <w:sz w:val="28"/>
                <w:szCs w:val="28"/>
              </w:rPr>
            </w:pPr>
          </w:p>
          <w:p w14:paraId="11F0C419" w14:textId="477A3A32" w:rsidR="00D32EA2" w:rsidRDefault="00D32EA2" w:rsidP="00D32EA2">
            <w:pPr>
              <w:spacing w:after="120" w:line="240" w:lineRule="auto"/>
              <w:ind w:firstLine="0"/>
              <w:jc w:val="center"/>
              <w:rPr>
                <w:rFonts w:ascii="Times New Roman" w:eastAsia="Times New Roman" w:hAnsi="Times New Roman" w:cs="Times New Roman"/>
                <w:b/>
                <w:bCs/>
                <w:sz w:val="28"/>
                <w:szCs w:val="28"/>
              </w:rPr>
            </w:pPr>
          </w:p>
          <w:p w14:paraId="37175C5E" w14:textId="1C24FF22" w:rsidR="00D32EA2" w:rsidRDefault="00D32EA2" w:rsidP="00D32EA2">
            <w:pPr>
              <w:spacing w:after="120" w:line="240" w:lineRule="auto"/>
              <w:ind w:firstLine="0"/>
              <w:jc w:val="center"/>
              <w:rPr>
                <w:rFonts w:ascii="Times New Roman" w:eastAsia="Times New Roman" w:hAnsi="Times New Roman" w:cs="Times New Roman"/>
                <w:b/>
                <w:bCs/>
                <w:sz w:val="28"/>
                <w:szCs w:val="28"/>
              </w:rPr>
            </w:pPr>
          </w:p>
          <w:p w14:paraId="525C7A84" w14:textId="77777777" w:rsidR="00D32EA2" w:rsidRPr="00D32EA2" w:rsidRDefault="00D32EA2" w:rsidP="00D32EA2">
            <w:pPr>
              <w:spacing w:after="0" w:line="240" w:lineRule="auto"/>
              <w:ind w:firstLine="0"/>
              <w:jc w:val="center"/>
              <w:rPr>
                <w:rFonts w:ascii="Times New Roman" w:eastAsia="Times New Roman" w:hAnsi="Times New Roman" w:cs="Times New Roman"/>
                <w:b/>
                <w:bCs/>
                <w:sz w:val="28"/>
                <w:szCs w:val="28"/>
              </w:rPr>
            </w:pPr>
          </w:p>
          <w:p w14:paraId="0123DE16" w14:textId="03D680E1" w:rsidR="00F1341F" w:rsidRPr="00010563" w:rsidRDefault="006F2B45" w:rsidP="0024560A">
            <w:pPr>
              <w:spacing w:after="120" w:line="240" w:lineRule="auto"/>
              <w:ind w:firstLine="0"/>
              <w:jc w:val="both"/>
              <w:rPr>
                <w:rFonts w:ascii="Times New Roman" w:eastAsia="Times New Roman" w:hAnsi="Times New Roman" w:cs="Times New Roman"/>
                <w:bCs/>
                <w:sz w:val="28"/>
                <w:szCs w:val="28"/>
              </w:rPr>
            </w:pPr>
            <w:r w:rsidRPr="006F2B45">
              <w:rPr>
                <w:rFonts w:ascii="Times New Roman" w:eastAsia="Times New Roman" w:hAnsi="Times New Roman" w:cs="Times New Roman"/>
                <w:bCs/>
                <w:sz w:val="28"/>
                <w:szCs w:val="28"/>
              </w:rPr>
              <w:t>Перші заступники та заступники голів місцевих державних адміністрацій заявляють про припинення своїх повноважень новопризначеним головам місцевих державних адміністрацій у день їх призначення.</w:t>
            </w:r>
          </w:p>
        </w:tc>
        <w:tc>
          <w:tcPr>
            <w:tcW w:w="6946" w:type="dxa"/>
          </w:tcPr>
          <w:p w14:paraId="764C8826" w14:textId="77777777" w:rsidR="0024560A" w:rsidRPr="006F2B45" w:rsidRDefault="0024560A" w:rsidP="0024560A">
            <w:pPr>
              <w:spacing w:after="120" w:line="240" w:lineRule="auto"/>
              <w:ind w:firstLine="0"/>
              <w:jc w:val="both"/>
              <w:rPr>
                <w:rFonts w:ascii="Times New Roman" w:eastAsia="Times New Roman" w:hAnsi="Times New Roman" w:cs="Times New Roman"/>
                <w:bCs/>
                <w:sz w:val="28"/>
                <w:szCs w:val="28"/>
              </w:rPr>
            </w:pPr>
            <w:r w:rsidRPr="006F2B45">
              <w:rPr>
                <w:rFonts w:ascii="Times New Roman" w:eastAsia="Times New Roman" w:hAnsi="Times New Roman" w:cs="Times New Roman"/>
                <w:bCs/>
                <w:sz w:val="28"/>
                <w:szCs w:val="28"/>
              </w:rPr>
              <w:t xml:space="preserve">Стаття 10. Заступники голів місцевих державних адміністрацій </w:t>
            </w:r>
          </w:p>
          <w:p w14:paraId="71100BB1" w14:textId="174137A2" w:rsidR="0024560A" w:rsidRPr="006F2B45" w:rsidRDefault="0024560A" w:rsidP="0024560A">
            <w:pPr>
              <w:spacing w:after="120" w:line="240" w:lineRule="auto"/>
              <w:ind w:firstLine="0"/>
              <w:jc w:val="both"/>
              <w:rPr>
                <w:rFonts w:ascii="Times New Roman" w:eastAsia="Times New Roman" w:hAnsi="Times New Roman" w:cs="Times New Roman"/>
                <w:bCs/>
                <w:sz w:val="28"/>
                <w:szCs w:val="28"/>
              </w:rPr>
            </w:pPr>
            <w:r w:rsidRPr="006F2B45">
              <w:rPr>
                <w:rFonts w:ascii="Times New Roman" w:eastAsia="Times New Roman" w:hAnsi="Times New Roman" w:cs="Times New Roman"/>
                <w:bCs/>
                <w:sz w:val="28"/>
                <w:szCs w:val="28"/>
              </w:rPr>
              <w:t xml:space="preserve">Перший заступник та заступники голів місцевих державних адміністрацій </w:t>
            </w:r>
            <w:r w:rsidR="00D32EA2" w:rsidRPr="00D32EA2">
              <w:rPr>
                <w:rFonts w:ascii="Times New Roman" w:eastAsia="Times New Roman" w:hAnsi="Times New Roman" w:cs="Times New Roman"/>
                <w:b/>
                <w:bCs/>
                <w:sz w:val="28"/>
                <w:szCs w:val="28"/>
              </w:rPr>
              <w:t>громадяни України, які</w:t>
            </w:r>
            <w:r w:rsidR="00D32EA2" w:rsidRPr="00D32EA2">
              <w:rPr>
                <w:rFonts w:ascii="Times New Roman" w:eastAsia="Times New Roman" w:hAnsi="Times New Roman" w:cs="Times New Roman"/>
                <w:bCs/>
                <w:sz w:val="28"/>
                <w:szCs w:val="28"/>
              </w:rPr>
              <w:t xml:space="preserve"> </w:t>
            </w:r>
            <w:r w:rsidRPr="006F2B45">
              <w:rPr>
                <w:rFonts w:ascii="Times New Roman" w:eastAsia="Times New Roman" w:hAnsi="Times New Roman" w:cs="Times New Roman"/>
                <w:bCs/>
                <w:sz w:val="28"/>
                <w:szCs w:val="28"/>
              </w:rPr>
              <w:t xml:space="preserve">виконують обов'язки, визначені головами відповідних державних адміністрацій, і несуть персональну відповідальність за стан справ на дорученій їм ділянці роботи. </w:t>
            </w:r>
          </w:p>
          <w:p w14:paraId="6AA2B5EB" w14:textId="77777777" w:rsidR="00D32EA2" w:rsidRDefault="0024560A" w:rsidP="0024560A">
            <w:pPr>
              <w:spacing w:after="120" w:line="240" w:lineRule="auto"/>
              <w:ind w:firstLine="0"/>
              <w:jc w:val="both"/>
              <w:rPr>
                <w:rFonts w:ascii="Times New Roman" w:eastAsia="Times New Roman" w:hAnsi="Times New Roman" w:cs="Times New Roman"/>
                <w:bCs/>
                <w:sz w:val="28"/>
                <w:szCs w:val="28"/>
              </w:rPr>
            </w:pPr>
            <w:r w:rsidRPr="006F2B45">
              <w:rPr>
                <w:rFonts w:ascii="Times New Roman" w:eastAsia="Times New Roman" w:hAnsi="Times New Roman" w:cs="Times New Roman"/>
                <w:bCs/>
                <w:sz w:val="28"/>
                <w:szCs w:val="28"/>
              </w:rPr>
              <w:t>Перший заступник та заступники голови обласної, районної державної адміністрації призначаються на посаду головою відповідно обласної, районної державної адміністрації за погодженням з Кабінетом Міністрів України.</w:t>
            </w:r>
          </w:p>
          <w:p w14:paraId="3BD11996" w14:textId="79898FF6" w:rsidR="00D32EA2" w:rsidRPr="00D32EA2" w:rsidRDefault="00D32EA2" w:rsidP="00D32EA2">
            <w:pPr>
              <w:spacing w:before="120"/>
              <w:ind w:firstLine="0"/>
              <w:jc w:val="both"/>
              <w:rPr>
                <w:rFonts w:ascii="Times New Roman" w:eastAsia="Times New Roman" w:hAnsi="Times New Roman" w:cs="Times New Roman"/>
                <w:b/>
                <w:sz w:val="24"/>
                <w:szCs w:val="24"/>
                <w:lang w:eastAsia="ru-RU"/>
              </w:rPr>
            </w:pPr>
            <w:r w:rsidRPr="00D32EA2">
              <w:rPr>
                <w:rFonts w:ascii="Times New Roman" w:eastAsia="Times New Roman" w:hAnsi="Times New Roman" w:cs="Times New Roman"/>
                <w:b/>
                <w:sz w:val="28"/>
                <w:szCs w:val="28"/>
                <w:lang w:eastAsia="ru-RU"/>
              </w:rPr>
              <w:t xml:space="preserve">Перший заступник та заступники голови обласної, районної державної адміністрації </w:t>
            </w:r>
            <w:r w:rsidRPr="00D32EA2">
              <w:rPr>
                <w:rFonts w:ascii="Times New Roman" w:eastAsia="Times New Roman" w:hAnsi="Times New Roman" w:cs="Times New Roman"/>
                <w:b/>
                <w:sz w:val="28"/>
                <w:szCs w:val="28"/>
                <w:shd w:val="clear" w:color="auto" w:fill="FFFFFF"/>
                <w:lang w:eastAsia="ru-RU"/>
              </w:rPr>
              <w:t>не можуть мати громадянства (підданства) іноземної держави (іноземних держав).</w:t>
            </w:r>
          </w:p>
          <w:p w14:paraId="0F9D891A" w14:textId="77C6E91D" w:rsidR="0024560A" w:rsidRPr="00D32EA2" w:rsidRDefault="00D32EA2" w:rsidP="00D32EA2">
            <w:pPr>
              <w:spacing w:after="120" w:line="240" w:lineRule="auto"/>
              <w:ind w:firstLine="0"/>
              <w:jc w:val="both"/>
              <w:rPr>
                <w:rFonts w:ascii="Times New Roman" w:eastAsia="Times New Roman" w:hAnsi="Times New Roman" w:cs="Times New Roman"/>
                <w:b/>
                <w:bCs/>
                <w:sz w:val="28"/>
                <w:szCs w:val="28"/>
              </w:rPr>
            </w:pPr>
            <w:r w:rsidRPr="00D32EA2">
              <w:rPr>
                <w:rFonts w:ascii="Times New Roman" w:eastAsia="Times New Roman" w:hAnsi="Times New Roman" w:cs="Times New Roman"/>
                <w:b/>
                <w:sz w:val="28"/>
                <w:szCs w:val="28"/>
                <w:lang w:eastAsia="ru-RU"/>
              </w:rPr>
              <w:t xml:space="preserve">Перший заступник та заступники голови обласної, районної державної адміністрації </w:t>
            </w:r>
            <w:r w:rsidRPr="00D32EA2">
              <w:rPr>
                <w:rFonts w:ascii="Times New Roman" w:eastAsia="Times New Roman" w:hAnsi="Times New Roman" w:cs="Times New Roman"/>
                <w:b/>
                <w:sz w:val="28"/>
                <w:szCs w:val="28"/>
                <w:shd w:val="clear" w:color="auto" w:fill="FFFFFF"/>
                <w:lang w:eastAsia="ru-RU"/>
              </w:rPr>
              <w:t>звільняються з посад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p w14:paraId="580BA5EB" w14:textId="29A17167" w:rsidR="00F1341F" w:rsidRPr="00B53C80" w:rsidRDefault="0024560A" w:rsidP="0024560A">
            <w:pPr>
              <w:spacing w:after="120" w:line="240" w:lineRule="auto"/>
              <w:ind w:firstLine="0"/>
              <w:jc w:val="both"/>
              <w:rPr>
                <w:rFonts w:ascii="Times New Roman" w:eastAsia="Times New Roman" w:hAnsi="Times New Roman" w:cs="Times New Roman"/>
                <w:bCs/>
                <w:sz w:val="28"/>
                <w:szCs w:val="28"/>
              </w:rPr>
            </w:pPr>
            <w:r w:rsidRPr="006F2B45">
              <w:rPr>
                <w:rFonts w:ascii="Times New Roman" w:eastAsia="Times New Roman" w:hAnsi="Times New Roman" w:cs="Times New Roman"/>
                <w:bCs/>
                <w:sz w:val="28"/>
                <w:szCs w:val="28"/>
              </w:rPr>
              <w:t>Перші заступники та заступники голів місцевих державних адміністрацій заявляють про припинення своїх повноважень новопризначеним головам місцевих державних адміністрацій у день їх призначення.</w:t>
            </w:r>
          </w:p>
        </w:tc>
      </w:tr>
      <w:tr w:rsidR="00F1341F" w:rsidRPr="003A4FA2" w14:paraId="6BDB93F3" w14:textId="77777777" w:rsidTr="00795F90">
        <w:tc>
          <w:tcPr>
            <w:tcW w:w="7088" w:type="dxa"/>
          </w:tcPr>
          <w:p w14:paraId="66C26BF3" w14:textId="6494245B" w:rsidR="002C7D44" w:rsidRPr="002C7D44" w:rsidRDefault="002C7D44" w:rsidP="00D32EA2">
            <w:pPr>
              <w:spacing w:after="120" w:line="240" w:lineRule="auto"/>
              <w:ind w:firstLine="0"/>
              <w:jc w:val="both"/>
              <w:rPr>
                <w:rFonts w:ascii="Times New Roman" w:eastAsia="Times New Roman" w:hAnsi="Times New Roman" w:cs="Times New Roman"/>
                <w:bCs/>
                <w:sz w:val="28"/>
                <w:szCs w:val="28"/>
              </w:rPr>
            </w:pPr>
            <w:r w:rsidRPr="002C7D44">
              <w:rPr>
                <w:rFonts w:ascii="Times New Roman" w:eastAsia="Times New Roman" w:hAnsi="Times New Roman" w:cs="Times New Roman"/>
                <w:bCs/>
                <w:sz w:val="28"/>
                <w:szCs w:val="28"/>
              </w:rPr>
              <w:t xml:space="preserve">Стаття 12. Вимоги до посадових осіб місцевих державних адміністрацій </w:t>
            </w:r>
          </w:p>
          <w:p w14:paraId="4BB4242A" w14:textId="77777777" w:rsidR="002C7D44" w:rsidRPr="002C7D44" w:rsidRDefault="002C7D44" w:rsidP="00D32EA2">
            <w:pPr>
              <w:spacing w:after="120" w:line="240" w:lineRule="auto"/>
              <w:ind w:firstLine="0"/>
              <w:jc w:val="both"/>
              <w:rPr>
                <w:rFonts w:ascii="Times New Roman" w:eastAsia="Times New Roman" w:hAnsi="Times New Roman" w:cs="Times New Roman"/>
                <w:bCs/>
                <w:sz w:val="28"/>
                <w:szCs w:val="28"/>
              </w:rPr>
            </w:pPr>
            <w:r w:rsidRPr="002C7D44">
              <w:rPr>
                <w:rFonts w:ascii="Times New Roman" w:eastAsia="Times New Roman" w:hAnsi="Times New Roman" w:cs="Times New Roman"/>
                <w:bCs/>
                <w:sz w:val="28"/>
                <w:szCs w:val="28"/>
              </w:rPr>
              <w:t>На посади в місцеві державні адміністрації призначаються громадяни України, які мають відповідну освіту і професійну підготовку, володіють державною мовою, регіональними мовами або мовами меншин в обсягах, достатніх для виконання службових обов'язків відповідно до вимог статті 11 Закону України "Про засади державної мовної політики".</w:t>
            </w:r>
          </w:p>
          <w:p w14:paraId="3478BB76" w14:textId="77777777" w:rsidR="002C7D44" w:rsidRPr="002C7D44" w:rsidRDefault="002C7D44" w:rsidP="00D32EA2">
            <w:pPr>
              <w:spacing w:after="120" w:line="240" w:lineRule="auto"/>
              <w:ind w:firstLine="0"/>
              <w:jc w:val="both"/>
              <w:rPr>
                <w:rFonts w:ascii="Times New Roman" w:eastAsia="Times New Roman" w:hAnsi="Times New Roman" w:cs="Times New Roman"/>
                <w:bCs/>
                <w:sz w:val="28"/>
                <w:szCs w:val="28"/>
              </w:rPr>
            </w:pPr>
            <w:r w:rsidRPr="002C7D44">
              <w:rPr>
                <w:rFonts w:ascii="Times New Roman" w:eastAsia="Times New Roman" w:hAnsi="Times New Roman" w:cs="Times New Roman"/>
                <w:bCs/>
                <w:sz w:val="28"/>
                <w:szCs w:val="28"/>
              </w:rPr>
              <w:t>Особи, які претендують на зайняття посади в місцевій державній адміністрації, до призначення на посаду зобов'язані повідомити керівництву відповідного органу, на посаду в якому вони претендують, про працюючих у цьому органі близьких осіб.</w:t>
            </w:r>
          </w:p>
          <w:p w14:paraId="0D2DF571" w14:textId="77777777" w:rsidR="002C7D44" w:rsidRPr="002C7D44" w:rsidRDefault="002C7D44" w:rsidP="00D32EA2">
            <w:pPr>
              <w:spacing w:after="120" w:line="240" w:lineRule="auto"/>
              <w:ind w:firstLine="0"/>
              <w:jc w:val="both"/>
              <w:rPr>
                <w:rFonts w:ascii="Times New Roman" w:eastAsia="Times New Roman" w:hAnsi="Times New Roman" w:cs="Times New Roman"/>
                <w:bCs/>
                <w:sz w:val="28"/>
                <w:szCs w:val="28"/>
              </w:rPr>
            </w:pPr>
            <w:r w:rsidRPr="002C7D44">
              <w:rPr>
                <w:rFonts w:ascii="Times New Roman" w:eastAsia="Times New Roman" w:hAnsi="Times New Roman" w:cs="Times New Roman"/>
                <w:bCs/>
                <w:sz w:val="28"/>
                <w:szCs w:val="28"/>
              </w:rPr>
              <w:t>Голови місцевих державних адміністрацій, їх заступники, керівники структурних підрозділів місцевих державних адміністрацій не можуть бути народними депутатами України, суміщати свою службову діяльність з іншою, в тому числі на громадських засадах, крім викладацької, наукової та творчої діяльності у позаробочий час, входити до складу керівного органу чи наглядової ради підприємства чи іншої організації, що має на меті одержання прибутку.</w:t>
            </w:r>
          </w:p>
          <w:p w14:paraId="0CB4573D" w14:textId="24E40F29" w:rsidR="002C7D44" w:rsidRDefault="002C7D44" w:rsidP="00D32EA2">
            <w:pPr>
              <w:spacing w:after="120" w:line="240" w:lineRule="auto"/>
              <w:ind w:firstLine="0"/>
              <w:jc w:val="both"/>
              <w:rPr>
                <w:rFonts w:ascii="Times New Roman" w:eastAsia="Times New Roman" w:hAnsi="Times New Roman" w:cs="Times New Roman"/>
                <w:bCs/>
                <w:sz w:val="28"/>
                <w:szCs w:val="28"/>
              </w:rPr>
            </w:pPr>
            <w:r w:rsidRPr="002C7D44">
              <w:rPr>
                <w:rFonts w:ascii="Times New Roman" w:eastAsia="Times New Roman" w:hAnsi="Times New Roman" w:cs="Times New Roman"/>
                <w:bCs/>
                <w:sz w:val="28"/>
                <w:szCs w:val="28"/>
              </w:rPr>
              <w:t xml:space="preserve">Не можуть бути призначені на посади в місцеві державні адміністрації особи, які мають судимість за вчинення умисного кримінального правопорушення, якщо ця судимість не погашена або не знята в установленому законом порядку. </w:t>
            </w:r>
          </w:p>
          <w:p w14:paraId="5C2667FE" w14:textId="09E58986" w:rsidR="00D32EA2" w:rsidRDefault="00D32EA2" w:rsidP="00D32EA2">
            <w:pPr>
              <w:spacing w:after="120" w:line="240" w:lineRule="auto"/>
              <w:ind w:firstLine="0"/>
              <w:jc w:val="both"/>
              <w:rPr>
                <w:rFonts w:ascii="Times New Roman" w:eastAsia="Times New Roman" w:hAnsi="Times New Roman" w:cs="Times New Roman"/>
                <w:bCs/>
                <w:sz w:val="28"/>
                <w:szCs w:val="28"/>
              </w:rPr>
            </w:pPr>
          </w:p>
          <w:p w14:paraId="367E240E" w14:textId="77777777" w:rsidR="00D32EA2" w:rsidRDefault="00D32EA2" w:rsidP="00D32EA2">
            <w:pPr>
              <w:spacing w:after="120" w:line="240" w:lineRule="auto"/>
              <w:ind w:firstLine="0"/>
              <w:jc w:val="center"/>
              <w:rPr>
                <w:rFonts w:ascii="Times New Roman" w:eastAsia="Times New Roman" w:hAnsi="Times New Roman" w:cs="Times New Roman"/>
                <w:b/>
                <w:bCs/>
                <w:sz w:val="28"/>
                <w:szCs w:val="28"/>
              </w:rPr>
            </w:pPr>
          </w:p>
          <w:p w14:paraId="45D98E21" w14:textId="3C5A2A06" w:rsidR="00D32EA2" w:rsidRDefault="00D32EA2" w:rsidP="00D32EA2">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Відсутня.</w:t>
            </w:r>
          </w:p>
          <w:p w14:paraId="6A0AEF6F" w14:textId="42B6F030" w:rsidR="00D32EA2" w:rsidRDefault="00D32EA2" w:rsidP="00D32EA2">
            <w:pPr>
              <w:spacing w:after="120" w:line="240" w:lineRule="auto"/>
              <w:ind w:firstLine="0"/>
              <w:jc w:val="center"/>
              <w:rPr>
                <w:rFonts w:ascii="Times New Roman" w:eastAsia="Times New Roman" w:hAnsi="Times New Roman" w:cs="Times New Roman"/>
                <w:b/>
                <w:bCs/>
                <w:sz w:val="28"/>
                <w:szCs w:val="28"/>
              </w:rPr>
            </w:pPr>
          </w:p>
          <w:p w14:paraId="7F2943E4" w14:textId="6826244E" w:rsidR="00D32EA2" w:rsidRDefault="00D32EA2" w:rsidP="00D32EA2">
            <w:pPr>
              <w:spacing w:after="0" w:line="240" w:lineRule="auto"/>
              <w:ind w:firstLine="0"/>
              <w:jc w:val="center"/>
              <w:rPr>
                <w:rFonts w:ascii="Times New Roman" w:eastAsia="Times New Roman" w:hAnsi="Times New Roman" w:cs="Times New Roman"/>
                <w:b/>
                <w:bCs/>
                <w:sz w:val="28"/>
                <w:szCs w:val="28"/>
              </w:rPr>
            </w:pPr>
          </w:p>
          <w:p w14:paraId="1A4BBA93" w14:textId="77777777" w:rsidR="00D32EA2" w:rsidRPr="00D32EA2" w:rsidRDefault="00D32EA2" w:rsidP="00D32EA2">
            <w:pPr>
              <w:spacing w:after="0" w:line="240" w:lineRule="auto"/>
              <w:ind w:firstLine="0"/>
              <w:jc w:val="center"/>
              <w:rPr>
                <w:rFonts w:ascii="Times New Roman" w:eastAsia="Times New Roman" w:hAnsi="Times New Roman" w:cs="Times New Roman"/>
                <w:b/>
                <w:bCs/>
                <w:sz w:val="28"/>
                <w:szCs w:val="28"/>
              </w:rPr>
            </w:pPr>
          </w:p>
          <w:p w14:paraId="213F7B69" w14:textId="689CCAA0" w:rsidR="00F1341F" w:rsidRPr="00010563" w:rsidRDefault="002C7D44" w:rsidP="00D32EA2">
            <w:pPr>
              <w:spacing w:after="120" w:line="240" w:lineRule="auto"/>
              <w:ind w:firstLine="0"/>
              <w:jc w:val="both"/>
              <w:rPr>
                <w:rFonts w:ascii="Times New Roman" w:eastAsia="Times New Roman" w:hAnsi="Times New Roman" w:cs="Times New Roman"/>
                <w:bCs/>
                <w:sz w:val="28"/>
                <w:szCs w:val="28"/>
              </w:rPr>
            </w:pPr>
            <w:r w:rsidRPr="002C7D44">
              <w:rPr>
                <w:rFonts w:ascii="Times New Roman" w:eastAsia="Times New Roman" w:hAnsi="Times New Roman" w:cs="Times New Roman"/>
                <w:bCs/>
                <w:sz w:val="28"/>
                <w:szCs w:val="28"/>
              </w:rPr>
              <w:t>На посадових осіб місцевих державних адміністрацій поширюється дія Закону України "Про запобігання корупції".</w:t>
            </w:r>
          </w:p>
        </w:tc>
        <w:tc>
          <w:tcPr>
            <w:tcW w:w="6946" w:type="dxa"/>
          </w:tcPr>
          <w:p w14:paraId="71A96755" w14:textId="77777777" w:rsidR="00D32EA2" w:rsidRPr="002C7D44" w:rsidRDefault="00D32EA2" w:rsidP="00D32EA2">
            <w:pPr>
              <w:spacing w:after="120" w:line="240" w:lineRule="auto"/>
              <w:ind w:firstLine="0"/>
              <w:jc w:val="both"/>
              <w:rPr>
                <w:rFonts w:ascii="Times New Roman" w:eastAsia="Times New Roman" w:hAnsi="Times New Roman" w:cs="Times New Roman"/>
                <w:bCs/>
                <w:sz w:val="28"/>
                <w:szCs w:val="28"/>
              </w:rPr>
            </w:pPr>
            <w:r w:rsidRPr="002C7D44">
              <w:rPr>
                <w:rFonts w:ascii="Times New Roman" w:eastAsia="Times New Roman" w:hAnsi="Times New Roman" w:cs="Times New Roman"/>
                <w:bCs/>
                <w:sz w:val="28"/>
                <w:szCs w:val="28"/>
              </w:rPr>
              <w:t xml:space="preserve">Стаття 12. Вимоги до посадових осіб місцевих державних адміністрацій </w:t>
            </w:r>
          </w:p>
          <w:p w14:paraId="0AEE0BC3" w14:textId="77777777" w:rsidR="00D32EA2" w:rsidRPr="002C7D44" w:rsidRDefault="00D32EA2" w:rsidP="00D32EA2">
            <w:pPr>
              <w:spacing w:after="120" w:line="240" w:lineRule="auto"/>
              <w:ind w:firstLine="0"/>
              <w:jc w:val="both"/>
              <w:rPr>
                <w:rFonts w:ascii="Times New Roman" w:eastAsia="Times New Roman" w:hAnsi="Times New Roman" w:cs="Times New Roman"/>
                <w:bCs/>
                <w:sz w:val="28"/>
                <w:szCs w:val="28"/>
              </w:rPr>
            </w:pPr>
            <w:r w:rsidRPr="002C7D44">
              <w:rPr>
                <w:rFonts w:ascii="Times New Roman" w:eastAsia="Times New Roman" w:hAnsi="Times New Roman" w:cs="Times New Roman"/>
                <w:bCs/>
                <w:sz w:val="28"/>
                <w:szCs w:val="28"/>
              </w:rPr>
              <w:t>На посади в місцеві державні адміністрації призначаються громадяни України, які мають відповідну освіту і професійну підготовку, володіють державною мовою, регіональними мовами або мовами меншин в обсягах, достатніх для виконання службових обов'язків відповідно до вимог статті 11 Закону України "Про засади державної мовної політики".</w:t>
            </w:r>
          </w:p>
          <w:p w14:paraId="6945F042" w14:textId="77777777" w:rsidR="00D32EA2" w:rsidRPr="002C7D44" w:rsidRDefault="00D32EA2" w:rsidP="00D32EA2">
            <w:pPr>
              <w:spacing w:after="120" w:line="240" w:lineRule="auto"/>
              <w:ind w:firstLine="0"/>
              <w:jc w:val="both"/>
              <w:rPr>
                <w:rFonts w:ascii="Times New Roman" w:eastAsia="Times New Roman" w:hAnsi="Times New Roman" w:cs="Times New Roman"/>
                <w:bCs/>
                <w:sz w:val="28"/>
                <w:szCs w:val="28"/>
              </w:rPr>
            </w:pPr>
            <w:r w:rsidRPr="002C7D44">
              <w:rPr>
                <w:rFonts w:ascii="Times New Roman" w:eastAsia="Times New Roman" w:hAnsi="Times New Roman" w:cs="Times New Roman"/>
                <w:bCs/>
                <w:sz w:val="28"/>
                <w:szCs w:val="28"/>
              </w:rPr>
              <w:t>Особи, які претендують на зайняття посади в місцевій державній адміністрації, до призначення на посаду зобов'язані повідомити керівництву відповідного органу, на посаду в якому вони претендують, про працюючих у цьому органі близьких осіб.</w:t>
            </w:r>
          </w:p>
          <w:p w14:paraId="3B1F0B90" w14:textId="77777777" w:rsidR="00D32EA2" w:rsidRPr="002C7D44" w:rsidRDefault="00D32EA2" w:rsidP="00D32EA2">
            <w:pPr>
              <w:spacing w:after="120" w:line="240" w:lineRule="auto"/>
              <w:ind w:firstLine="0"/>
              <w:jc w:val="both"/>
              <w:rPr>
                <w:rFonts w:ascii="Times New Roman" w:eastAsia="Times New Roman" w:hAnsi="Times New Roman" w:cs="Times New Roman"/>
                <w:bCs/>
                <w:sz w:val="28"/>
                <w:szCs w:val="28"/>
              </w:rPr>
            </w:pPr>
            <w:r w:rsidRPr="002C7D44">
              <w:rPr>
                <w:rFonts w:ascii="Times New Roman" w:eastAsia="Times New Roman" w:hAnsi="Times New Roman" w:cs="Times New Roman"/>
                <w:bCs/>
                <w:sz w:val="28"/>
                <w:szCs w:val="28"/>
              </w:rPr>
              <w:t>Голови місцевих державних адміністрацій, їх заступники, керівники структурних підрозділів місцевих державних адміністрацій не можуть бути народними депутатами України, суміщати свою службову діяльність з іншою, в тому числі на громадських засадах, крім викладацької, наукової та творчої діяльності у позаробочий час, входити до складу керівного органу чи наглядової ради підприємства чи іншої організації, що має на меті одержання прибутку.</w:t>
            </w:r>
          </w:p>
          <w:p w14:paraId="763BC379" w14:textId="5EB5448B" w:rsidR="00D32EA2" w:rsidRDefault="00D32EA2" w:rsidP="00D32EA2">
            <w:pPr>
              <w:spacing w:after="120" w:line="240" w:lineRule="auto"/>
              <w:ind w:firstLine="0"/>
              <w:jc w:val="both"/>
              <w:rPr>
                <w:rFonts w:ascii="Times New Roman" w:eastAsia="Times New Roman" w:hAnsi="Times New Roman" w:cs="Times New Roman"/>
                <w:bCs/>
                <w:sz w:val="28"/>
                <w:szCs w:val="28"/>
              </w:rPr>
            </w:pPr>
            <w:r w:rsidRPr="002C7D44">
              <w:rPr>
                <w:rFonts w:ascii="Times New Roman" w:eastAsia="Times New Roman" w:hAnsi="Times New Roman" w:cs="Times New Roman"/>
                <w:bCs/>
                <w:sz w:val="28"/>
                <w:szCs w:val="28"/>
              </w:rPr>
              <w:t xml:space="preserve">Не можуть бути призначені на посади в місцеві державні адміністрації особи, які мають </w:t>
            </w:r>
            <w:r w:rsidRPr="00D32EA2">
              <w:rPr>
                <w:rFonts w:ascii="Times New Roman" w:eastAsia="Times New Roman" w:hAnsi="Times New Roman" w:cs="Times New Roman"/>
                <w:b/>
                <w:sz w:val="28"/>
                <w:szCs w:val="28"/>
                <w:shd w:val="clear" w:color="auto" w:fill="FFFFFF"/>
                <w:lang w:eastAsia="ru-RU"/>
              </w:rPr>
              <w:t>громадянство (підданство) іноземної держави (іноземних держав), мають</w:t>
            </w:r>
            <w:r w:rsidRPr="002C7D44">
              <w:rPr>
                <w:rFonts w:ascii="Times New Roman" w:eastAsia="Times New Roman" w:hAnsi="Times New Roman" w:cs="Times New Roman"/>
                <w:bCs/>
                <w:sz w:val="28"/>
                <w:szCs w:val="28"/>
              </w:rPr>
              <w:t xml:space="preserve"> судимість за вчинення умисного кримінального правопорушення, якщо ця судимість не погашена або не знята в установленому законом порядку.</w:t>
            </w:r>
          </w:p>
          <w:p w14:paraId="72E76C91" w14:textId="17283386" w:rsidR="00D32EA2" w:rsidRPr="00D32EA2" w:rsidRDefault="00D32EA2" w:rsidP="00D32EA2">
            <w:pPr>
              <w:spacing w:after="120" w:line="240" w:lineRule="auto"/>
              <w:ind w:firstLine="0"/>
              <w:jc w:val="both"/>
              <w:rPr>
                <w:rFonts w:ascii="Times New Roman" w:eastAsia="Times New Roman" w:hAnsi="Times New Roman" w:cs="Times New Roman"/>
                <w:b/>
                <w:bCs/>
                <w:sz w:val="28"/>
                <w:szCs w:val="28"/>
              </w:rPr>
            </w:pPr>
            <w:r w:rsidRPr="00D32EA2">
              <w:rPr>
                <w:rFonts w:ascii="Times New Roman" w:eastAsia="Times New Roman" w:hAnsi="Times New Roman" w:cs="Times New Roman"/>
                <w:b/>
                <w:sz w:val="28"/>
                <w:szCs w:val="28"/>
                <w:lang w:eastAsia="ru-RU"/>
              </w:rPr>
              <w:t xml:space="preserve">Посадові особи місцевих державних адміністрацій </w:t>
            </w:r>
            <w:r w:rsidRPr="00D32EA2">
              <w:rPr>
                <w:rFonts w:ascii="Times New Roman" w:eastAsia="Times New Roman" w:hAnsi="Times New Roman" w:cs="Times New Roman"/>
                <w:b/>
                <w:sz w:val="28"/>
                <w:szCs w:val="28"/>
                <w:shd w:val="clear" w:color="auto" w:fill="FFFFFF"/>
                <w:lang w:eastAsia="ru-RU"/>
              </w:rPr>
              <w:t>звільняються з посад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p w14:paraId="1B6E2704" w14:textId="333CF0E3" w:rsidR="00F1341F" w:rsidRPr="00B53C80" w:rsidRDefault="00D32EA2" w:rsidP="00D32EA2">
            <w:pPr>
              <w:spacing w:after="120" w:line="240" w:lineRule="auto"/>
              <w:ind w:firstLine="0"/>
              <w:jc w:val="both"/>
              <w:rPr>
                <w:rFonts w:ascii="Times New Roman" w:eastAsia="Times New Roman" w:hAnsi="Times New Roman" w:cs="Times New Roman"/>
                <w:bCs/>
                <w:sz w:val="28"/>
                <w:szCs w:val="28"/>
              </w:rPr>
            </w:pPr>
            <w:r w:rsidRPr="002C7D44">
              <w:rPr>
                <w:rFonts w:ascii="Times New Roman" w:eastAsia="Times New Roman" w:hAnsi="Times New Roman" w:cs="Times New Roman"/>
                <w:bCs/>
                <w:sz w:val="28"/>
                <w:szCs w:val="28"/>
              </w:rPr>
              <w:t>На посадових осіб місцевих державних адміністрацій поширюється дія Закону України "Про запобігання корупції".</w:t>
            </w:r>
          </w:p>
        </w:tc>
      </w:tr>
      <w:tr w:rsidR="00F6780C" w:rsidRPr="003A4FA2" w14:paraId="6263ED2C" w14:textId="77777777" w:rsidTr="00795F90">
        <w:tc>
          <w:tcPr>
            <w:tcW w:w="14034" w:type="dxa"/>
            <w:gridSpan w:val="2"/>
          </w:tcPr>
          <w:p w14:paraId="56F3CF48" w14:textId="4667CABB" w:rsidR="00F6780C" w:rsidRPr="009350D4" w:rsidRDefault="00F6780C"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F6780C">
              <w:rPr>
                <w:rFonts w:ascii="Times New Roman" w:eastAsia="Times New Roman" w:hAnsi="Times New Roman" w:cs="Times New Roman"/>
                <w:b/>
                <w:bCs/>
                <w:sz w:val="28"/>
                <w:szCs w:val="28"/>
              </w:rPr>
              <w:t>Про Представництво Президента України в Автономній Республіці Крим</w:t>
            </w:r>
            <w:r w:rsidRPr="00247BE8">
              <w:rPr>
                <w:rFonts w:ascii="Times New Roman" w:eastAsia="Times New Roman" w:hAnsi="Times New Roman" w:cs="Times New Roman"/>
                <w:b/>
                <w:bCs/>
                <w:sz w:val="28"/>
                <w:szCs w:val="28"/>
              </w:rPr>
              <w:t>"</w:t>
            </w:r>
          </w:p>
        </w:tc>
      </w:tr>
      <w:tr w:rsidR="005D2B05" w:rsidRPr="003A4FA2" w14:paraId="5C0E6C6D" w14:textId="77777777" w:rsidTr="00795F90">
        <w:tc>
          <w:tcPr>
            <w:tcW w:w="7088" w:type="dxa"/>
          </w:tcPr>
          <w:p w14:paraId="4EED6844" w14:textId="77777777" w:rsidR="005D2B05" w:rsidRPr="00F27261" w:rsidRDefault="00F6780C" w:rsidP="00F27261">
            <w:pPr>
              <w:spacing w:after="120" w:line="240" w:lineRule="auto"/>
              <w:ind w:firstLine="0"/>
              <w:jc w:val="both"/>
              <w:rPr>
                <w:rFonts w:ascii="Times New Roman" w:eastAsia="Times New Roman" w:hAnsi="Times New Roman" w:cs="Times New Roman"/>
                <w:b/>
                <w:bCs/>
                <w:sz w:val="28"/>
                <w:szCs w:val="28"/>
              </w:rPr>
            </w:pPr>
            <w:r w:rsidRPr="00F27261">
              <w:rPr>
                <w:rFonts w:ascii="Times New Roman" w:eastAsia="Times New Roman" w:hAnsi="Times New Roman" w:cs="Times New Roman"/>
                <w:b/>
                <w:bCs/>
                <w:sz w:val="28"/>
                <w:szCs w:val="28"/>
              </w:rPr>
              <w:t>Стаття 9. Постійний Представник призначається на посаду та звільняється з посади Президентом України.</w:t>
            </w:r>
          </w:p>
          <w:p w14:paraId="17DDE43D" w14:textId="36BEC08B" w:rsidR="00F27261" w:rsidRPr="00010563" w:rsidRDefault="00F27261" w:rsidP="00F27261">
            <w:pPr>
              <w:spacing w:after="120" w:line="240" w:lineRule="auto"/>
              <w:ind w:firstLine="0"/>
              <w:jc w:val="both"/>
              <w:rPr>
                <w:rFonts w:ascii="Times New Roman" w:eastAsia="Times New Roman" w:hAnsi="Times New Roman" w:cs="Times New Roman"/>
                <w:bCs/>
                <w:sz w:val="28"/>
                <w:szCs w:val="28"/>
              </w:rPr>
            </w:pPr>
          </w:p>
        </w:tc>
        <w:tc>
          <w:tcPr>
            <w:tcW w:w="6946" w:type="dxa"/>
          </w:tcPr>
          <w:p w14:paraId="17D79ED7" w14:textId="77777777" w:rsidR="00F27261" w:rsidRPr="00F27261" w:rsidRDefault="00F27261" w:rsidP="00F27261">
            <w:pPr>
              <w:spacing w:after="120" w:line="240" w:lineRule="auto"/>
              <w:ind w:firstLine="0"/>
              <w:jc w:val="both"/>
              <w:rPr>
                <w:rFonts w:ascii="Times New Roman" w:eastAsia="Times New Roman" w:hAnsi="Times New Roman" w:cs="Times New Roman"/>
                <w:b/>
                <w:sz w:val="24"/>
                <w:szCs w:val="24"/>
                <w:lang w:eastAsia="ru-RU"/>
              </w:rPr>
            </w:pPr>
            <w:r w:rsidRPr="00F27261">
              <w:rPr>
                <w:rFonts w:ascii="Times New Roman" w:eastAsia="Times New Roman" w:hAnsi="Times New Roman" w:cs="Times New Roman"/>
                <w:b/>
                <w:sz w:val="28"/>
                <w:szCs w:val="28"/>
                <w:shd w:val="clear" w:color="auto" w:fill="FFFFFF"/>
                <w:lang w:eastAsia="ru-RU"/>
              </w:rPr>
              <w:t>Стаття 9. Постійний  Представник  є громадянином України, який призначається на посаду та звільняється з посади Президентом України.</w:t>
            </w:r>
          </w:p>
          <w:p w14:paraId="45F5679C" w14:textId="77777777" w:rsidR="00F27261" w:rsidRPr="00F27261" w:rsidRDefault="00F27261" w:rsidP="00F27261">
            <w:pPr>
              <w:spacing w:after="120" w:line="240" w:lineRule="auto"/>
              <w:ind w:firstLine="0"/>
              <w:jc w:val="both"/>
              <w:rPr>
                <w:rFonts w:ascii="Times New Roman" w:eastAsia="Times New Roman" w:hAnsi="Times New Roman" w:cs="Times New Roman"/>
                <w:b/>
                <w:sz w:val="24"/>
                <w:szCs w:val="24"/>
                <w:lang w:eastAsia="ru-RU"/>
              </w:rPr>
            </w:pPr>
            <w:r w:rsidRPr="00F27261">
              <w:rPr>
                <w:rFonts w:ascii="Times New Roman" w:eastAsia="Times New Roman" w:hAnsi="Times New Roman" w:cs="Times New Roman"/>
                <w:b/>
                <w:sz w:val="28"/>
                <w:szCs w:val="28"/>
                <w:shd w:val="clear" w:color="auto" w:fill="FFFFFF"/>
                <w:lang w:eastAsia="ru-RU"/>
              </w:rPr>
              <w:t>Постійний представник не може мати громадянства (підданства) іноземної держави (іноземних держав).</w:t>
            </w:r>
          </w:p>
          <w:p w14:paraId="3689B5C1" w14:textId="15AC6E59" w:rsidR="00F27261" w:rsidRPr="00B53C80" w:rsidRDefault="00F27261" w:rsidP="00F27261">
            <w:pPr>
              <w:spacing w:after="120" w:line="240" w:lineRule="auto"/>
              <w:ind w:firstLine="0"/>
              <w:jc w:val="both"/>
              <w:rPr>
                <w:rFonts w:ascii="Times New Roman" w:eastAsia="Times New Roman" w:hAnsi="Times New Roman" w:cs="Times New Roman"/>
                <w:bCs/>
                <w:sz w:val="28"/>
                <w:szCs w:val="28"/>
              </w:rPr>
            </w:pPr>
            <w:r w:rsidRPr="00F27261">
              <w:rPr>
                <w:rFonts w:ascii="Times New Roman" w:eastAsia="Times New Roman" w:hAnsi="Times New Roman" w:cs="Times New Roman"/>
                <w:b/>
                <w:sz w:val="28"/>
                <w:szCs w:val="28"/>
                <w:shd w:val="clear" w:color="auto" w:fill="FFFFFF"/>
                <w:lang w:eastAsia="ru-RU"/>
              </w:rPr>
              <w:t>Постійний представник звільняється з посади у разі 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p>
        </w:tc>
      </w:tr>
      <w:tr w:rsidR="0021040D" w:rsidRPr="003A4FA2" w14:paraId="026456F4" w14:textId="77777777" w:rsidTr="00795F90">
        <w:tc>
          <w:tcPr>
            <w:tcW w:w="14034" w:type="dxa"/>
            <w:gridSpan w:val="2"/>
          </w:tcPr>
          <w:p w14:paraId="09C9162C" w14:textId="5511E013" w:rsidR="0021040D" w:rsidRPr="009350D4" w:rsidRDefault="0021040D"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F6780C">
              <w:rPr>
                <w:rFonts w:ascii="Times New Roman" w:eastAsia="Times New Roman" w:hAnsi="Times New Roman" w:cs="Times New Roman"/>
                <w:b/>
                <w:bCs/>
                <w:sz w:val="28"/>
                <w:szCs w:val="28"/>
              </w:rPr>
              <w:t xml:space="preserve">Про </w:t>
            </w:r>
            <w:r>
              <w:rPr>
                <w:rFonts w:ascii="Times New Roman" w:eastAsia="Times New Roman" w:hAnsi="Times New Roman" w:cs="Times New Roman"/>
                <w:b/>
                <w:bCs/>
                <w:sz w:val="28"/>
                <w:szCs w:val="28"/>
              </w:rPr>
              <w:t>природні монополії</w:t>
            </w:r>
            <w:r w:rsidRPr="00247BE8">
              <w:rPr>
                <w:rFonts w:ascii="Times New Roman" w:eastAsia="Times New Roman" w:hAnsi="Times New Roman" w:cs="Times New Roman"/>
                <w:b/>
                <w:bCs/>
                <w:sz w:val="28"/>
                <w:szCs w:val="28"/>
              </w:rPr>
              <w:t>"</w:t>
            </w:r>
          </w:p>
        </w:tc>
      </w:tr>
      <w:tr w:rsidR="00B67716" w:rsidRPr="003A4FA2" w14:paraId="17A99B2D" w14:textId="77777777" w:rsidTr="00795F90">
        <w:tc>
          <w:tcPr>
            <w:tcW w:w="7088" w:type="dxa"/>
          </w:tcPr>
          <w:p w14:paraId="0D5C3D93" w14:textId="77777777" w:rsidR="004D70CB" w:rsidRPr="004D70CB" w:rsidRDefault="004D70CB" w:rsidP="00801D3D">
            <w:pPr>
              <w:spacing w:after="120" w:line="240" w:lineRule="auto"/>
              <w:ind w:firstLine="0"/>
              <w:jc w:val="both"/>
              <w:rPr>
                <w:rFonts w:ascii="Times New Roman" w:eastAsia="Times New Roman" w:hAnsi="Times New Roman" w:cs="Times New Roman"/>
                <w:bCs/>
                <w:sz w:val="28"/>
                <w:szCs w:val="28"/>
              </w:rPr>
            </w:pPr>
            <w:r w:rsidRPr="004D70CB">
              <w:rPr>
                <w:rFonts w:ascii="Times New Roman" w:eastAsia="Times New Roman" w:hAnsi="Times New Roman" w:cs="Times New Roman"/>
                <w:bCs/>
                <w:sz w:val="28"/>
                <w:szCs w:val="28"/>
              </w:rPr>
              <w:t xml:space="preserve">Стаття 11. Утворення та ліквідація національних комісій регулювання природних монополій </w:t>
            </w:r>
          </w:p>
          <w:p w14:paraId="365E2FE0" w14:textId="44C50492" w:rsidR="004D70CB" w:rsidRPr="004D70CB" w:rsidRDefault="004D70CB" w:rsidP="00801D3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65F6B55" w14:textId="2406D3F6" w:rsidR="004D70CB" w:rsidRDefault="004D70CB" w:rsidP="00801D3D">
            <w:pPr>
              <w:spacing w:after="120" w:line="240" w:lineRule="auto"/>
              <w:ind w:firstLine="0"/>
              <w:jc w:val="both"/>
              <w:rPr>
                <w:rFonts w:ascii="Times New Roman" w:eastAsia="Times New Roman" w:hAnsi="Times New Roman" w:cs="Times New Roman"/>
                <w:bCs/>
                <w:sz w:val="28"/>
                <w:szCs w:val="28"/>
              </w:rPr>
            </w:pPr>
            <w:r w:rsidRPr="004D70CB">
              <w:rPr>
                <w:rFonts w:ascii="Times New Roman" w:eastAsia="Times New Roman" w:hAnsi="Times New Roman" w:cs="Times New Roman"/>
                <w:bCs/>
                <w:sz w:val="28"/>
                <w:szCs w:val="28"/>
              </w:rPr>
              <w:t xml:space="preserve">4. Голова, член комісії може бути звільнений з посади у разі подання заяви про відставку, неможливості виконання обов'язків за станом здоров'я, </w:t>
            </w:r>
            <w:r w:rsidRPr="00801D3D">
              <w:rPr>
                <w:rFonts w:ascii="Times New Roman" w:eastAsia="Times New Roman" w:hAnsi="Times New Roman" w:cs="Times New Roman"/>
                <w:b/>
                <w:bCs/>
                <w:sz w:val="28"/>
                <w:szCs w:val="28"/>
              </w:rPr>
              <w:t>припинення громадянства України</w:t>
            </w:r>
            <w:r w:rsidRPr="004D70CB">
              <w:rPr>
                <w:rFonts w:ascii="Times New Roman" w:eastAsia="Times New Roman" w:hAnsi="Times New Roman" w:cs="Times New Roman"/>
                <w:bCs/>
                <w:sz w:val="28"/>
                <w:szCs w:val="28"/>
              </w:rPr>
              <w:t>, грубого порушення службових обов'язків, набрання законної сили обвинувальним вироком суду стосовно такої особи за вчинення кримінального правопорушення, наявності інших підстав, передбачених законами.</w:t>
            </w:r>
          </w:p>
          <w:p w14:paraId="34FE4E06" w14:textId="18E0990B" w:rsidR="00801D3D" w:rsidRDefault="00801D3D" w:rsidP="00801D3D">
            <w:pPr>
              <w:spacing w:after="0" w:line="240" w:lineRule="auto"/>
              <w:ind w:firstLine="0"/>
              <w:jc w:val="both"/>
              <w:rPr>
                <w:rFonts w:ascii="Times New Roman" w:eastAsia="Times New Roman" w:hAnsi="Times New Roman" w:cs="Times New Roman"/>
                <w:bCs/>
                <w:sz w:val="28"/>
                <w:szCs w:val="28"/>
              </w:rPr>
            </w:pPr>
          </w:p>
          <w:p w14:paraId="7B5C0CF7" w14:textId="77777777" w:rsidR="00801D3D" w:rsidRPr="004D70CB" w:rsidRDefault="00801D3D" w:rsidP="00801D3D">
            <w:pPr>
              <w:spacing w:after="0" w:line="240" w:lineRule="auto"/>
              <w:ind w:firstLine="0"/>
              <w:jc w:val="both"/>
              <w:rPr>
                <w:rFonts w:ascii="Times New Roman" w:eastAsia="Times New Roman" w:hAnsi="Times New Roman" w:cs="Times New Roman"/>
                <w:bCs/>
                <w:sz w:val="28"/>
                <w:szCs w:val="28"/>
              </w:rPr>
            </w:pPr>
          </w:p>
          <w:p w14:paraId="702C5592" w14:textId="77777777" w:rsidR="004D70CB" w:rsidRPr="004D70CB" w:rsidRDefault="004D70CB" w:rsidP="00801D3D">
            <w:pPr>
              <w:spacing w:after="120" w:line="240" w:lineRule="auto"/>
              <w:ind w:firstLine="0"/>
              <w:jc w:val="both"/>
              <w:rPr>
                <w:rFonts w:ascii="Times New Roman" w:eastAsia="Times New Roman" w:hAnsi="Times New Roman" w:cs="Times New Roman"/>
                <w:bCs/>
                <w:sz w:val="28"/>
                <w:szCs w:val="28"/>
              </w:rPr>
            </w:pPr>
            <w:r w:rsidRPr="004D70CB">
              <w:rPr>
                <w:rFonts w:ascii="Times New Roman" w:eastAsia="Times New Roman" w:hAnsi="Times New Roman" w:cs="Times New Roman"/>
                <w:bCs/>
                <w:sz w:val="28"/>
                <w:szCs w:val="28"/>
              </w:rPr>
              <w:t>Повноваження Голови, члена комісії припиняються у разі його смерті, визнання безвісно відсутнім або оголошення померлим.</w:t>
            </w:r>
          </w:p>
          <w:p w14:paraId="5D10B256" w14:textId="77777777" w:rsidR="004D70CB" w:rsidRPr="004D70CB" w:rsidRDefault="004D70CB" w:rsidP="00801D3D">
            <w:pPr>
              <w:spacing w:after="120" w:line="240" w:lineRule="auto"/>
              <w:ind w:firstLine="0"/>
              <w:jc w:val="both"/>
              <w:rPr>
                <w:rFonts w:ascii="Times New Roman" w:eastAsia="Times New Roman" w:hAnsi="Times New Roman" w:cs="Times New Roman"/>
                <w:bCs/>
                <w:sz w:val="28"/>
                <w:szCs w:val="28"/>
              </w:rPr>
            </w:pPr>
            <w:r w:rsidRPr="004D70CB">
              <w:rPr>
                <w:rFonts w:ascii="Times New Roman" w:eastAsia="Times New Roman" w:hAnsi="Times New Roman" w:cs="Times New Roman"/>
                <w:bCs/>
                <w:sz w:val="28"/>
                <w:szCs w:val="28"/>
              </w:rPr>
              <w:t>Не можуть бути підставами для звільнення Голови, члена комісії набуття повноважень новообраним Президентом України.</w:t>
            </w:r>
          </w:p>
          <w:p w14:paraId="10171A58" w14:textId="77777777" w:rsidR="00B67716" w:rsidRDefault="004D70CB" w:rsidP="00801D3D">
            <w:pPr>
              <w:spacing w:after="120" w:line="240" w:lineRule="auto"/>
              <w:ind w:firstLine="0"/>
              <w:jc w:val="both"/>
              <w:rPr>
                <w:rFonts w:ascii="Times New Roman" w:eastAsia="Times New Roman" w:hAnsi="Times New Roman" w:cs="Times New Roman"/>
                <w:bCs/>
                <w:sz w:val="28"/>
                <w:szCs w:val="28"/>
              </w:rPr>
            </w:pPr>
            <w:r w:rsidRPr="004D70CB">
              <w:rPr>
                <w:rFonts w:ascii="Times New Roman" w:eastAsia="Times New Roman" w:hAnsi="Times New Roman" w:cs="Times New Roman"/>
                <w:bCs/>
                <w:sz w:val="28"/>
                <w:szCs w:val="28"/>
              </w:rPr>
              <w:t>Після закінчення строку повноважень Голова або член комісії продовжує виконувати свої обов'язки до призначення нового відповідно Голови або члена комісії.</w:t>
            </w:r>
          </w:p>
          <w:p w14:paraId="4DD1DC03" w14:textId="3AFB26E4" w:rsidR="004D70CB" w:rsidRPr="00010563" w:rsidRDefault="00801D3D" w:rsidP="00801D3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0B9ED579" w14:textId="77777777" w:rsidR="00F27261" w:rsidRPr="004D70CB" w:rsidRDefault="00F27261" w:rsidP="00801D3D">
            <w:pPr>
              <w:spacing w:after="120" w:line="240" w:lineRule="auto"/>
              <w:ind w:firstLine="0"/>
              <w:jc w:val="both"/>
              <w:rPr>
                <w:rFonts w:ascii="Times New Roman" w:eastAsia="Times New Roman" w:hAnsi="Times New Roman" w:cs="Times New Roman"/>
                <w:bCs/>
                <w:sz w:val="28"/>
                <w:szCs w:val="28"/>
              </w:rPr>
            </w:pPr>
            <w:r w:rsidRPr="004D70CB">
              <w:rPr>
                <w:rFonts w:ascii="Times New Roman" w:eastAsia="Times New Roman" w:hAnsi="Times New Roman" w:cs="Times New Roman"/>
                <w:bCs/>
                <w:sz w:val="28"/>
                <w:szCs w:val="28"/>
              </w:rPr>
              <w:t xml:space="preserve">Стаття 11. Утворення та ліквідація національних комісій регулювання природних монополій </w:t>
            </w:r>
          </w:p>
          <w:p w14:paraId="67703010" w14:textId="77777777" w:rsidR="00F27261" w:rsidRPr="004D70CB" w:rsidRDefault="00F27261" w:rsidP="00801D3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5F0BCFD" w14:textId="23823290" w:rsidR="00F27261" w:rsidRPr="004D70CB" w:rsidRDefault="00F27261" w:rsidP="00801D3D">
            <w:pPr>
              <w:spacing w:after="120" w:line="240" w:lineRule="auto"/>
              <w:ind w:firstLine="0"/>
              <w:jc w:val="both"/>
              <w:rPr>
                <w:rFonts w:ascii="Times New Roman" w:eastAsia="Times New Roman" w:hAnsi="Times New Roman" w:cs="Times New Roman"/>
                <w:bCs/>
                <w:sz w:val="28"/>
                <w:szCs w:val="28"/>
              </w:rPr>
            </w:pPr>
            <w:r w:rsidRPr="004D70CB">
              <w:rPr>
                <w:rFonts w:ascii="Times New Roman" w:eastAsia="Times New Roman" w:hAnsi="Times New Roman" w:cs="Times New Roman"/>
                <w:bCs/>
                <w:sz w:val="28"/>
                <w:szCs w:val="28"/>
              </w:rPr>
              <w:t>4. Голова, член комісії може бути звільнений з посади у разі подання заяви про відставку, неможливості виконання обов'язків за станом здоров'я,</w:t>
            </w:r>
            <w:r w:rsidR="00801D3D" w:rsidRPr="00801D3D">
              <w:rPr>
                <w:rFonts w:ascii="Times New Roman" w:eastAsia="Times New Roman" w:hAnsi="Times New Roman" w:cs="Times New Roman"/>
                <w:sz w:val="28"/>
                <w:szCs w:val="28"/>
                <w:shd w:val="clear" w:color="auto" w:fill="FFFFFF"/>
                <w:lang w:eastAsia="ru-RU"/>
              </w:rPr>
              <w:t xml:space="preserve"> </w:t>
            </w:r>
            <w:r w:rsidR="00801D3D" w:rsidRPr="00801D3D">
              <w:rPr>
                <w:rFonts w:ascii="Times New Roman" w:eastAsia="Times New Roman" w:hAnsi="Times New Roman" w:cs="Times New Roman"/>
                <w:b/>
                <w:sz w:val="28"/>
                <w:szCs w:val="28"/>
                <w:shd w:val="clear" w:color="auto" w:fill="FFFFFF"/>
                <w:lang w:eastAsia="ru-RU"/>
              </w:rPr>
              <w:t>припинення ним громадянства України, наявності громадянства (підданства) іноземної держави (іноземних держав), виїзду за кордон на постійне проживання</w:t>
            </w:r>
            <w:r w:rsidRPr="004D70CB">
              <w:rPr>
                <w:rFonts w:ascii="Times New Roman" w:eastAsia="Times New Roman" w:hAnsi="Times New Roman" w:cs="Times New Roman"/>
                <w:bCs/>
                <w:sz w:val="28"/>
                <w:szCs w:val="28"/>
              </w:rPr>
              <w:t>, грубого порушення службових обов'язків, набрання законної сили обвинувальним вироком суду стосовно такої особи за вчинення кримінального правопорушення, наявності інших підстав, передбачених законами.</w:t>
            </w:r>
          </w:p>
          <w:p w14:paraId="0F8F1453" w14:textId="77777777" w:rsidR="00F27261" w:rsidRPr="004D70CB" w:rsidRDefault="00F27261" w:rsidP="00801D3D">
            <w:pPr>
              <w:spacing w:after="120" w:line="240" w:lineRule="auto"/>
              <w:ind w:firstLine="0"/>
              <w:jc w:val="both"/>
              <w:rPr>
                <w:rFonts w:ascii="Times New Roman" w:eastAsia="Times New Roman" w:hAnsi="Times New Roman" w:cs="Times New Roman"/>
                <w:bCs/>
                <w:sz w:val="28"/>
                <w:szCs w:val="28"/>
              </w:rPr>
            </w:pPr>
            <w:r w:rsidRPr="004D70CB">
              <w:rPr>
                <w:rFonts w:ascii="Times New Roman" w:eastAsia="Times New Roman" w:hAnsi="Times New Roman" w:cs="Times New Roman"/>
                <w:bCs/>
                <w:sz w:val="28"/>
                <w:szCs w:val="28"/>
              </w:rPr>
              <w:t>Повноваження Голови, члена комісії припиняються у разі його смерті, визнання безвісно відсутнім або оголошення померлим.</w:t>
            </w:r>
          </w:p>
          <w:p w14:paraId="7F0B6288" w14:textId="77777777" w:rsidR="00F27261" w:rsidRPr="004D70CB" w:rsidRDefault="00F27261" w:rsidP="00801D3D">
            <w:pPr>
              <w:spacing w:after="120" w:line="240" w:lineRule="auto"/>
              <w:ind w:firstLine="0"/>
              <w:jc w:val="both"/>
              <w:rPr>
                <w:rFonts w:ascii="Times New Roman" w:eastAsia="Times New Roman" w:hAnsi="Times New Roman" w:cs="Times New Roman"/>
                <w:bCs/>
                <w:sz w:val="28"/>
                <w:szCs w:val="28"/>
              </w:rPr>
            </w:pPr>
            <w:r w:rsidRPr="004D70CB">
              <w:rPr>
                <w:rFonts w:ascii="Times New Roman" w:eastAsia="Times New Roman" w:hAnsi="Times New Roman" w:cs="Times New Roman"/>
                <w:bCs/>
                <w:sz w:val="28"/>
                <w:szCs w:val="28"/>
              </w:rPr>
              <w:t>Не можуть бути підставами для звільнення Голови, члена комісії набуття повноважень новообраним Президентом України.</w:t>
            </w:r>
          </w:p>
          <w:p w14:paraId="72CFE5F4" w14:textId="77777777" w:rsidR="00F27261" w:rsidRDefault="00F27261" w:rsidP="00801D3D">
            <w:pPr>
              <w:spacing w:after="120" w:line="240" w:lineRule="auto"/>
              <w:ind w:firstLine="0"/>
              <w:jc w:val="both"/>
              <w:rPr>
                <w:rFonts w:ascii="Times New Roman" w:eastAsia="Times New Roman" w:hAnsi="Times New Roman" w:cs="Times New Roman"/>
                <w:bCs/>
                <w:sz w:val="28"/>
                <w:szCs w:val="28"/>
              </w:rPr>
            </w:pPr>
            <w:r w:rsidRPr="004D70CB">
              <w:rPr>
                <w:rFonts w:ascii="Times New Roman" w:eastAsia="Times New Roman" w:hAnsi="Times New Roman" w:cs="Times New Roman"/>
                <w:bCs/>
                <w:sz w:val="28"/>
                <w:szCs w:val="28"/>
              </w:rPr>
              <w:t>Після закінчення строку повноважень Голова або член комісії продовжує виконувати свої обов'язки до призначення нового відповідно Голови або члена комісії.</w:t>
            </w:r>
          </w:p>
          <w:p w14:paraId="06F24765" w14:textId="1E83E474" w:rsidR="00B67716" w:rsidRPr="00B53C80" w:rsidRDefault="00801D3D" w:rsidP="00801D3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21040D" w:rsidRPr="003A4FA2" w14:paraId="1548F61B" w14:textId="77777777" w:rsidTr="00795F90">
        <w:tc>
          <w:tcPr>
            <w:tcW w:w="7088" w:type="dxa"/>
          </w:tcPr>
          <w:p w14:paraId="665E1C0C" w14:textId="3F4B7246" w:rsidR="001E458D" w:rsidRPr="001E458D" w:rsidRDefault="001E458D" w:rsidP="00801D3D">
            <w:pPr>
              <w:spacing w:after="120" w:line="240" w:lineRule="auto"/>
              <w:ind w:firstLine="0"/>
              <w:jc w:val="both"/>
              <w:rPr>
                <w:rFonts w:ascii="Times New Roman" w:eastAsia="Times New Roman" w:hAnsi="Times New Roman" w:cs="Times New Roman"/>
                <w:bCs/>
                <w:sz w:val="28"/>
                <w:szCs w:val="28"/>
              </w:rPr>
            </w:pPr>
            <w:r w:rsidRPr="001E458D">
              <w:rPr>
                <w:rFonts w:ascii="Times New Roman" w:eastAsia="Times New Roman" w:hAnsi="Times New Roman" w:cs="Times New Roman"/>
                <w:bCs/>
                <w:sz w:val="28"/>
                <w:szCs w:val="28"/>
              </w:rPr>
              <w:t>Стаття 11 1. В</w:t>
            </w:r>
            <w:r w:rsidR="00801D3D">
              <w:rPr>
                <w:rFonts w:ascii="Times New Roman" w:eastAsia="Times New Roman" w:hAnsi="Times New Roman" w:cs="Times New Roman"/>
                <w:bCs/>
                <w:sz w:val="28"/>
                <w:szCs w:val="28"/>
              </w:rPr>
              <w:t>имоги до Голови, членів комісій</w:t>
            </w:r>
          </w:p>
          <w:p w14:paraId="4366EAC6" w14:textId="3B14E927" w:rsidR="001E458D" w:rsidRDefault="001E458D" w:rsidP="00801D3D">
            <w:pPr>
              <w:spacing w:after="120" w:line="240" w:lineRule="auto"/>
              <w:ind w:firstLine="0"/>
              <w:jc w:val="both"/>
              <w:rPr>
                <w:rFonts w:ascii="Times New Roman" w:eastAsia="Times New Roman" w:hAnsi="Times New Roman" w:cs="Times New Roman"/>
                <w:bCs/>
                <w:sz w:val="28"/>
                <w:szCs w:val="28"/>
              </w:rPr>
            </w:pPr>
            <w:r w:rsidRPr="001E458D">
              <w:rPr>
                <w:rFonts w:ascii="Times New Roman" w:eastAsia="Times New Roman" w:hAnsi="Times New Roman" w:cs="Times New Roman"/>
                <w:bCs/>
                <w:sz w:val="28"/>
                <w:szCs w:val="28"/>
              </w:rPr>
              <w:t>1. Головою, членом комісії може бути громадянин України, який має повну вищу (профільну, економічну або юридичну) освіту, досвід роботи на керівних посадах не менше трьох років упродовж останніх десяти років.</w:t>
            </w:r>
          </w:p>
          <w:p w14:paraId="2C4152BD" w14:textId="3F661DB7" w:rsidR="00801D3D" w:rsidRDefault="00801D3D" w:rsidP="00801D3D">
            <w:pPr>
              <w:spacing w:after="0" w:line="240" w:lineRule="auto"/>
              <w:ind w:firstLine="0"/>
              <w:jc w:val="both"/>
              <w:rPr>
                <w:rFonts w:ascii="Times New Roman" w:eastAsia="Times New Roman" w:hAnsi="Times New Roman" w:cs="Times New Roman"/>
                <w:bCs/>
                <w:sz w:val="28"/>
                <w:szCs w:val="28"/>
              </w:rPr>
            </w:pPr>
          </w:p>
          <w:p w14:paraId="4B8ECDBF" w14:textId="77777777" w:rsidR="00801D3D" w:rsidRPr="001E458D" w:rsidRDefault="00801D3D" w:rsidP="00801D3D">
            <w:pPr>
              <w:spacing w:after="0" w:line="240" w:lineRule="auto"/>
              <w:ind w:firstLine="0"/>
              <w:jc w:val="both"/>
              <w:rPr>
                <w:rFonts w:ascii="Times New Roman" w:eastAsia="Times New Roman" w:hAnsi="Times New Roman" w:cs="Times New Roman"/>
                <w:bCs/>
                <w:sz w:val="28"/>
                <w:szCs w:val="28"/>
              </w:rPr>
            </w:pPr>
          </w:p>
          <w:p w14:paraId="2FF86D10" w14:textId="4D0A9C3D" w:rsidR="0021040D" w:rsidRPr="00010563" w:rsidRDefault="001E458D" w:rsidP="00801D3D">
            <w:pPr>
              <w:spacing w:after="120" w:line="240" w:lineRule="auto"/>
              <w:ind w:firstLine="0"/>
              <w:jc w:val="both"/>
              <w:rPr>
                <w:rFonts w:ascii="Times New Roman" w:eastAsia="Times New Roman" w:hAnsi="Times New Roman" w:cs="Times New Roman"/>
                <w:bCs/>
                <w:sz w:val="28"/>
                <w:szCs w:val="28"/>
              </w:rPr>
            </w:pPr>
            <w:r w:rsidRPr="001E458D">
              <w:rPr>
                <w:rFonts w:ascii="Times New Roman" w:eastAsia="Times New Roman" w:hAnsi="Times New Roman" w:cs="Times New Roman"/>
                <w:bCs/>
                <w:sz w:val="28"/>
                <w:szCs w:val="28"/>
              </w:rPr>
              <w:t xml:space="preserve">2. Голова, член комісії не може бути власником корпоративних прав суб'єктів природних монополій та суб'єктів господарювання, що здійснюють діяльність на суміжних ринках, у сфері діяльності відповідних </w:t>
            </w:r>
            <w:r w:rsidR="00801D3D">
              <w:rPr>
                <w:rFonts w:ascii="Times New Roman" w:eastAsia="Times New Roman" w:hAnsi="Times New Roman" w:cs="Times New Roman"/>
                <w:bCs/>
                <w:sz w:val="28"/>
                <w:szCs w:val="28"/>
              </w:rPr>
              <w:t xml:space="preserve">   </w:t>
            </w:r>
            <w:r w:rsidRPr="001E458D">
              <w:rPr>
                <w:rFonts w:ascii="Times New Roman" w:eastAsia="Times New Roman" w:hAnsi="Times New Roman" w:cs="Times New Roman"/>
                <w:bCs/>
                <w:sz w:val="28"/>
                <w:szCs w:val="28"/>
              </w:rPr>
              <w:t>комісій.</w:t>
            </w:r>
          </w:p>
        </w:tc>
        <w:tc>
          <w:tcPr>
            <w:tcW w:w="6946" w:type="dxa"/>
          </w:tcPr>
          <w:p w14:paraId="55B1DC96" w14:textId="77777777" w:rsidR="00801D3D" w:rsidRPr="001E458D" w:rsidRDefault="00801D3D" w:rsidP="00801D3D">
            <w:pPr>
              <w:spacing w:after="120" w:line="240" w:lineRule="auto"/>
              <w:ind w:firstLine="0"/>
              <w:jc w:val="both"/>
              <w:rPr>
                <w:rFonts w:ascii="Times New Roman" w:eastAsia="Times New Roman" w:hAnsi="Times New Roman" w:cs="Times New Roman"/>
                <w:bCs/>
                <w:sz w:val="28"/>
                <w:szCs w:val="28"/>
              </w:rPr>
            </w:pPr>
            <w:r w:rsidRPr="001E458D">
              <w:rPr>
                <w:rFonts w:ascii="Times New Roman" w:eastAsia="Times New Roman" w:hAnsi="Times New Roman" w:cs="Times New Roman"/>
                <w:bCs/>
                <w:sz w:val="28"/>
                <w:szCs w:val="28"/>
              </w:rPr>
              <w:t>Стаття 11 1. В</w:t>
            </w:r>
            <w:r>
              <w:rPr>
                <w:rFonts w:ascii="Times New Roman" w:eastAsia="Times New Roman" w:hAnsi="Times New Roman" w:cs="Times New Roman"/>
                <w:bCs/>
                <w:sz w:val="28"/>
                <w:szCs w:val="28"/>
              </w:rPr>
              <w:t>имоги до Голови, членів комісій</w:t>
            </w:r>
          </w:p>
          <w:p w14:paraId="23683A0A" w14:textId="268E9CCB" w:rsidR="00801D3D" w:rsidRPr="001E458D" w:rsidRDefault="00801D3D" w:rsidP="00801D3D">
            <w:pPr>
              <w:spacing w:after="120" w:line="240" w:lineRule="auto"/>
              <w:ind w:firstLine="0"/>
              <w:jc w:val="both"/>
              <w:rPr>
                <w:rFonts w:ascii="Times New Roman" w:eastAsia="Times New Roman" w:hAnsi="Times New Roman" w:cs="Times New Roman"/>
                <w:bCs/>
                <w:sz w:val="28"/>
                <w:szCs w:val="28"/>
              </w:rPr>
            </w:pPr>
            <w:r w:rsidRPr="001E458D">
              <w:rPr>
                <w:rFonts w:ascii="Times New Roman" w:eastAsia="Times New Roman" w:hAnsi="Times New Roman" w:cs="Times New Roman"/>
                <w:bCs/>
                <w:sz w:val="28"/>
                <w:szCs w:val="28"/>
              </w:rPr>
              <w:t xml:space="preserve">1. Головою, членом комісії може бути громадянин України, який </w:t>
            </w:r>
            <w:r w:rsidRPr="00801D3D">
              <w:rPr>
                <w:rFonts w:ascii="Times New Roman" w:eastAsia="Times New Roman" w:hAnsi="Times New Roman" w:cs="Times New Roman"/>
                <w:b/>
                <w:sz w:val="28"/>
                <w:szCs w:val="28"/>
                <w:lang w:eastAsia="ru-RU"/>
              </w:rPr>
              <w:t xml:space="preserve">не </w:t>
            </w:r>
            <w:r w:rsidRPr="00801D3D">
              <w:rPr>
                <w:rFonts w:ascii="Times New Roman" w:eastAsia="Times New Roman" w:hAnsi="Times New Roman" w:cs="Times New Roman"/>
                <w:b/>
                <w:sz w:val="28"/>
                <w:szCs w:val="28"/>
                <w:shd w:val="clear" w:color="auto" w:fill="FFFFFF"/>
                <w:lang w:eastAsia="ru-RU"/>
              </w:rPr>
              <w:t>має громадянства (підданства) іноземної держави (іноземних держав)</w:t>
            </w:r>
            <w:r>
              <w:rPr>
                <w:rFonts w:ascii="Times New Roman" w:eastAsia="Times New Roman" w:hAnsi="Times New Roman" w:cs="Times New Roman"/>
                <w:b/>
                <w:sz w:val="28"/>
                <w:szCs w:val="28"/>
                <w:shd w:val="clear" w:color="auto" w:fill="FFFFFF"/>
                <w:lang w:eastAsia="ru-RU"/>
              </w:rPr>
              <w:t xml:space="preserve">, </w:t>
            </w:r>
            <w:r w:rsidRPr="001E458D">
              <w:rPr>
                <w:rFonts w:ascii="Times New Roman" w:eastAsia="Times New Roman" w:hAnsi="Times New Roman" w:cs="Times New Roman"/>
                <w:bCs/>
                <w:sz w:val="28"/>
                <w:szCs w:val="28"/>
              </w:rPr>
              <w:t>має повну вищу (профільну, економічну або юридичну) освіту, досвід роботи на керівних посадах не менше трьох років упродовж останніх десяти років.</w:t>
            </w:r>
          </w:p>
          <w:p w14:paraId="687CC2C5" w14:textId="70875969" w:rsidR="0021040D" w:rsidRPr="00B53C80" w:rsidRDefault="00801D3D" w:rsidP="00801D3D">
            <w:pPr>
              <w:spacing w:after="120" w:line="240" w:lineRule="auto"/>
              <w:ind w:firstLine="0"/>
              <w:jc w:val="both"/>
              <w:rPr>
                <w:rFonts w:ascii="Times New Roman" w:eastAsia="Times New Roman" w:hAnsi="Times New Roman" w:cs="Times New Roman"/>
                <w:bCs/>
                <w:sz w:val="28"/>
                <w:szCs w:val="28"/>
              </w:rPr>
            </w:pPr>
            <w:r w:rsidRPr="001E458D">
              <w:rPr>
                <w:rFonts w:ascii="Times New Roman" w:eastAsia="Times New Roman" w:hAnsi="Times New Roman" w:cs="Times New Roman"/>
                <w:bCs/>
                <w:sz w:val="28"/>
                <w:szCs w:val="28"/>
              </w:rPr>
              <w:t>2. Голова, член комісії не може бути власником корпоративних прав суб'єктів природних монополій та суб'єктів господарювання, що здійснюють діяльність на суміжних ринках, у сфері діяльності відповідних комісій.</w:t>
            </w:r>
          </w:p>
        </w:tc>
      </w:tr>
      <w:tr w:rsidR="008E7F48" w:rsidRPr="003A4FA2" w14:paraId="0582DB57" w14:textId="77777777" w:rsidTr="00795F90">
        <w:tc>
          <w:tcPr>
            <w:tcW w:w="14034" w:type="dxa"/>
            <w:gridSpan w:val="2"/>
          </w:tcPr>
          <w:p w14:paraId="69B2A578" w14:textId="2CA57D4A" w:rsidR="008E7F48" w:rsidRPr="009350D4" w:rsidRDefault="008E7F48"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F6780C">
              <w:rPr>
                <w:rFonts w:ascii="Times New Roman" w:eastAsia="Times New Roman" w:hAnsi="Times New Roman" w:cs="Times New Roman"/>
                <w:b/>
                <w:bCs/>
                <w:sz w:val="28"/>
                <w:szCs w:val="28"/>
              </w:rPr>
              <w:t xml:space="preserve">Про </w:t>
            </w:r>
            <w:r>
              <w:t xml:space="preserve"> </w:t>
            </w:r>
            <w:r w:rsidRPr="008E7F48">
              <w:rPr>
                <w:rFonts w:ascii="Times New Roman" w:eastAsia="Times New Roman" w:hAnsi="Times New Roman" w:cs="Times New Roman"/>
                <w:b/>
                <w:bCs/>
                <w:sz w:val="28"/>
                <w:szCs w:val="28"/>
              </w:rPr>
              <w:t>політичні партії в Україні</w:t>
            </w:r>
            <w:r w:rsidRPr="00247BE8">
              <w:rPr>
                <w:rFonts w:ascii="Times New Roman" w:eastAsia="Times New Roman" w:hAnsi="Times New Roman" w:cs="Times New Roman"/>
                <w:b/>
                <w:bCs/>
                <w:sz w:val="28"/>
                <w:szCs w:val="28"/>
              </w:rPr>
              <w:t>"</w:t>
            </w:r>
          </w:p>
        </w:tc>
      </w:tr>
      <w:tr w:rsidR="005F1A9A" w:rsidRPr="003A4FA2" w14:paraId="607EF45B" w14:textId="77777777" w:rsidTr="00795F90">
        <w:tc>
          <w:tcPr>
            <w:tcW w:w="7088" w:type="dxa"/>
          </w:tcPr>
          <w:p w14:paraId="1A870A84" w14:textId="15358170" w:rsidR="00F76722" w:rsidRPr="00F76722"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Стаття 6. Членство в політичних партіях та його обмеження</w:t>
            </w:r>
          </w:p>
          <w:p w14:paraId="49AB2C31" w14:textId="77777777" w:rsidR="00F76722" w:rsidRPr="00F76722"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 xml:space="preserve">Членом політичної партії може бути лише громадянин України, який відповідно до Конституції України має право голосу на виборах. </w:t>
            </w:r>
          </w:p>
          <w:p w14:paraId="792A5AB3" w14:textId="77777777" w:rsidR="00F76722" w:rsidRPr="00F76722"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 xml:space="preserve">Громадянин України може перебувати одночасно лише в одній політичній партії. </w:t>
            </w:r>
          </w:p>
          <w:p w14:paraId="6C645344" w14:textId="77777777" w:rsidR="00F76722" w:rsidRPr="00F76722"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 xml:space="preserve">Членами політичних партій не можуть бути: </w:t>
            </w:r>
          </w:p>
          <w:p w14:paraId="7CD6904E" w14:textId="77777777" w:rsidR="00F76722" w:rsidRPr="00F76722"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 xml:space="preserve">1) судді; </w:t>
            </w:r>
          </w:p>
          <w:p w14:paraId="76D8C44B" w14:textId="77777777" w:rsidR="00F76722" w:rsidRPr="00F76722"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2) прокурори;</w:t>
            </w:r>
          </w:p>
          <w:p w14:paraId="704CDA6D" w14:textId="77777777" w:rsidR="00F76722" w:rsidRPr="00F76722"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3) поліцейські;</w:t>
            </w:r>
          </w:p>
          <w:p w14:paraId="4CE32DAD" w14:textId="77777777" w:rsidR="00F76722" w:rsidRPr="00F76722"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 xml:space="preserve">4) співробітники Служби безпеки України; </w:t>
            </w:r>
          </w:p>
          <w:p w14:paraId="61838844" w14:textId="77777777" w:rsidR="00F76722" w:rsidRPr="00F76722"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 xml:space="preserve">5) військовослужбовці; </w:t>
            </w:r>
          </w:p>
          <w:p w14:paraId="037BBB39" w14:textId="77777777" w:rsidR="00F76722" w:rsidRPr="00F76722"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6) працівники митних та податкових органів; </w:t>
            </w:r>
          </w:p>
          <w:p w14:paraId="2FFC2F91" w14:textId="77777777" w:rsidR="00F76722" w:rsidRPr="00F76722"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7) персонал Державної кримінально-виконавчої служби України;</w:t>
            </w:r>
          </w:p>
          <w:p w14:paraId="108BE6A1" w14:textId="77777777" w:rsidR="00F76722" w:rsidRPr="00F76722"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8) працівники Національного антикорупційного бюро України;</w:t>
            </w:r>
          </w:p>
          <w:p w14:paraId="20A8178A" w14:textId="591486DC" w:rsidR="00F76722"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 xml:space="preserve">9) державні службовці у випадках, передбачених </w:t>
            </w:r>
            <w:r w:rsidR="00801D3D">
              <w:rPr>
                <w:rFonts w:ascii="Times New Roman" w:eastAsia="Times New Roman" w:hAnsi="Times New Roman" w:cs="Times New Roman"/>
                <w:bCs/>
                <w:sz w:val="28"/>
                <w:szCs w:val="28"/>
              </w:rPr>
              <w:t xml:space="preserve">    </w:t>
            </w:r>
            <w:r w:rsidRPr="00F76722">
              <w:rPr>
                <w:rFonts w:ascii="Times New Roman" w:eastAsia="Times New Roman" w:hAnsi="Times New Roman" w:cs="Times New Roman"/>
                <w:bCs/>
                <w:sz w:val="28"/>
                <w:szCs w:val="28"/>
              </w:rPr>
              <w:t>Законом України "Про державну службу";</w:t>
            </w:r>
          </w:p>
          <w:p w14:paraId="03868EC0" w14:textId="78AE2357" w:rsidR="00CD39D5" w:rsidRDefault="00CD39D5" w:rsidP="00CD39D5">
            <w:pPr>
              <w:spacing w:after="120" w:line="240" w:lineRule="auto"/>
              <w:ind w:firstLine="0"/>
              <w:jc w:val="center"/>
              <w:rPr>
                <w:rFonts w:ascii="Times New Roman" w:eastAsia="Times New Roman" w:hAnsi="Times New Roman" w:cs="Times New Roman"/>
                <w:b/>
                <w:bCs/>
                <w:sz w:val="28"/>
                <w:szCs w:val="28"/>
              </w:rPr>
            </w:pPr>
            <w:r w:rsidRPr="00CD39D5">
              <w:rPr>
                <w:rFonts w:ascii="Times New Roman" w:eastAsia="Times New Roman" w:hAnsi="Times New Roman" w:cs="Times New Roman"/>
                <w:b/>
                <w:bCs/>
                <w:sz w:val="28"/>
                <w:szCs w:val="28"/>
              </w:rPr>
              <w:t>Відсутній.</w:t>
            </w:r>
          </w:p>
          <w:p w14:paraId="4B8EC18F" w14:textId="77777777" w:rsidR="00CD39D5" w:rsidRPr="00CD39D5" w:rsidRDefault="00CD39D5" w:rsidP="00CD39D5">
            <w:pPr>
              <w:spacing w:after="0" w:line="240" w:lineRule="auto"/>
              <w:ind w:firstLine="0"/>
              <w:jc w:val="center"/>
              <w:rPr>
                <w:rFonts w:ascii="Times New Roman" w:eastAsia="Times New Roman" w:hAnsi="Times New Roman" w:cs="Times New Roman"/>
                <w:b/>
                <w:bCs/>
                <w:sz w:val="28"/>
                <w:szCs w:val="28"/>
              </w:rPr>
            </w:pPr>
          </w:p>
          <w:p w14:paraId="7928D1E1" w14:textId="6C3C80AB" w:rsidR="00F76722" w:rsidRPr="00F76722"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 xml:space="preserve">10) члени Національної комісії, що здійснює державне регулювання у сферах енергетики та комунальних </w:t>
            </w:r>
            <w:r w:rsidR="00801D3D">
              <w:rPr>
                <w:rFonts w:ascii="Times New Roman" w:eastAsia="Times New Roman" w:hAnsi="Times New Roman" w:cs="Times New Roman"/>
                <w:bCs/>
                <w:sz w:val="28"/>
                <w:szCs w:val="28"/>
              </w:rPr>
              <w:t xml:space="preserve">  </w:t>
            </w:r>
            <w:r w:rsidRPr="00F76722">
              <w:rPr>
                <w:rFonts w:ascii="Times New Roman" w:eastAsia="Times New Roman" w:hAnsi="Times New Roman" w:cs="Times New Roman"/>
                <w:bCs/>
                <w:sz w:val="28"/>
                <w:szCs w:val="28"/>
              </w:rPr>
              <w:t>послуг;</w:t>
            </w:r>
          </w:p>
          <w:p w14:paraId="383A1AD3" w14:textId="3CFCD56E" w:rsidR="00F76722" w:rsidRPr="00F76722"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11) працівники Бюро економічної безпеки України;</w:t>
            </w:r>
          </w:p>
          <w:p w14:paraId="73E226A8" w14:textId="77777777" w:rsidR="005F1A9A" w:rsidRDefault="00F76722"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12) працівники Державного бюро розслідувань.</w:t>
            </w:r>
          </w:p>
          <w:p w14:paraId="4079F29E" w14:textId="77777777" w:rsidR="00F76722" w:rsidRDefault="00F76722" w:rsidP="00801D3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FA348DE" w14:textId="1FCA101F" w:rsidR="00F76722" w:rsidRDefault="00954F37" w:rsidP="00801D3D">
            <w:pPr>
              <w:spacing w:after="120" w:line="240" w:lineRule="auto"/>
              <w:ind w:firstLine="0"/>
              <w:jc w:val="both"/>
              <w:rPr>
                <w:rFonts w:ascii="Times New Roman" w:eastAsia="Times New Roman" w:hAnsi="Times New Roman" w:cs="Times New Roman"/>
                <w:bCs/>
                <w:sz w:val="28"/>
                <w:szCs w:val="28"/>
              </w:rPr>
            </w:pPr>
            <w:r w:rsidRPr="00954F37">
              <w:rPr>
                <w:rFonts w:ascii="Times New Roman" w:eastAsia="Times New Roman" w:hAnsi="Times New Roman" w:cs="Times New Roman"/>
                <w:bCs/>
                <w:sz w:val="28"/>
                <w:szCs w:val="28"/>
              </w:rPr>
              <w:t>Не допускається створення і діяльність структурних утворень політичних партій в органах виконавчої та судової влади і виконавчих органах місцевого самоврядування, військових формуваннях, а також на державних підприємствах, у навчальних закладах та інших державних установах і організаціях.</w:t>
            </w:r>
          </w:p>
          <w:p w14:paraId="275BA0D8" w14:textId="77777777" w:rsidR="00CD39D5" w:rsidRDefault="00CD39D5" w:rsidP="00CD39D5">
            <w:pPr>
              <w:spacing w:after="120" w:line="240" w:lineRule="auto"/>
              <w:ind w:firstLine="0"/>
              <w:jc w:val="center"/>
              <w:rPr>
                <w:rFonts w:ascii="Times New Roman" w:eastAsia="Times New Roman" w:hAnsi="Times New Roman" w:cs="Times New Roman"/>
                <w:b/>
                <w:bCs/>
                <w:sz w:val="28"/>
                <w:szCs w:val="28"/>
              </w:rPr>
            </w:pPr>
          </w:p>
          <w:p w14:paraId="25D926CB" w14:textId="21E69E82" w:rsidR="00CD39D5" w:rsidRPr="00CD39D5" w:rsidRDefault="00CD39D5" w:rsidP="00CD39D5">
            <w:pPr>
              <w:spacing w:after="120" w:line="240" w:lineRule="auto"/>
              <w:ind w:firstLine="0"/>
              <w:jc w:val="center"/>
              <w:rPr>
                <w:rFonts w:ascii="Times New Roman" w:eastAsia="Times New Roman" w:hAnsi="Times New Roman" w:cs="Times New Roman"/>
                <w:b/>
                <w:bCs/>
                <w:sz w:val="28"/>
                <w:szCs w:val="28"/>
              </w:rPr>
            </w:pPr>
            <w:r w:rsidRPr="00CD39D5">
              <w:rPr>
                <w:rFonts w:ascii="Times New Roman" w:eastAsia="Times New Roman" w:hAnsi="Times New Roman" w:cs="Times New Roman"/>
                <w:b/>
                <w:bCs/>
                <w:sz w:val="28"/>
                <w:szCs w:val="28"/>
              </w:rPr>
              <w:t>Відсутня.</w:t>
            </w:r>
          </w:p>
          <w:p w14:paraId="5E00725B" w14:textId="77777777" w:rsidR="00CD39D5" w:rsidRDefault="00CD39D5" w:rsidP="00801D3D">
            <w:pPr>
              <w:spacing w:after="120" w:line="240" w:lineRule="auto"/>
              <w:ind w:firstLine="0"/>
              <w:jc w:val="both"/>
              <w:rPr>
                <w:rFonts w:ascii="Times New Roman" w:eastAsia="Times New Roman" w:hAnsi="Times New Roman" w:cs="Times New Roman"/>
                <w:bCs/>
                <w:sz w:val="28"/>
                <w:szCs w:val="28"/>
              </w:rPr>
            </w:pPr>
          </w:p>
          <w:p w14:paraId="51A0024F" w14:textId="77777777" w:rsidR="00CD39D5" w:rsidRDefault="00CD39D5" w:rsidP="00801D3D">
            <w:pPr>
              <w:spacing w:after="120" w:line="240" w:lineRule="auto"/>
              <w:ind w:firstLine="0"/>
              <w:jc w:val="both"/>
              <w:rPr>
                <w:rFonts w:ascii="Times New Roman" w:eastAsia="Times New Roman" w:hAnsi="Times New Roman" w:cs="Times New Roman"/>
                <w:bCs/>
                <w:sz w:val="28"/>
                <w:szCs w:val="28"/>
              </w:rPr>
            </w:pPr>
          </w:p>
          <w:p w14:paraId="56C27E7D" w14:textId="300BD967" w:rsidR="00954F37" w:rsidRPr="00010563" w:rsidRDefault="00801D3D" w:rsidP="00801D3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458BD3C" w14:textId="77777777" w:rsidR="00801D3D" w:rsidRPr="00F76722"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Стаття 6. Членство в політичних партіях та його обмеження</w:t>
            </w:r>
          </w:p>
          <w:p w14:paraId="1B6084FC" w14:textId="77777777" w:rsidR="00801D3D" w:rsidRPr="00F76722"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 xml:space="preserve">Членом політичної партії може бути лише громадянин України, який відповідно до Конституції України має право голосу на виборах. </w:t>
            </w:r>
          </w:p>
          <w:p w14:paraId="60DA7762" w14:textId="77777777" w:rsidR="00801D3D" w:rsidRPr="00F76722"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 xml:space="preserve">Громадянин України може перебувати одночасно лише в одній політичній партії. </w:t>
            </w:r>
          </w:p>
          <w:p w14:paraId="3822E183" w14:textId="77777777" w:rsidR="00801D3D" w:rsidRPr="00F76722"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 xml:space="preserve">Членами політичних партій не можуть бути: </w:t>
            </w:r>
          </w:p>
          <w:p w14:paraId="2D32428C" w14:textId="77777777" w:rsidR="00801D3D" w:rsidRPr="00F76722"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 xml:space="preserve">1) судді; </w:t>
            </w:r>
          </w:p>
          <w:p w14:paraId="7C2FB42C" w14:textId="77777777" w:rsidR="00801D3D" w:rsidRPr="00F76722"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2) прокурори;</w:t>
            </w:r>
          </w:p>
          <w:p w14:paraId="4D1FE87B" w14:textId="77777777" w:rsidR="00801D3D" w:rsidRPr="00F76722"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3) поліцейські;</w:t>
            </w:r>
          </w:p>
          <w:p w14:paraId="2A8F32AC" w14:textId="77777777" w:rsidR="00801D3D"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4) співробітники Служби безпеки України;</w:t>
            </w:r>
          </w:p>
          <w:p w14:paraId="32CAAD55" w14:textId="2DB821B8" w:rsidR="00801D3D" w:rsidRPr="00F76722"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 xml:space="preserve">5) військовослужбовці; </w:t>
            </w:r>
          </w:p>
          <w:p w14:paraId="24685379" w14:textId="77777777" w:rsidR="00801D3D" w:rsidRPr="00F76722"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6) працівники митних та податкових органів; </w:t>
            </w:r>
          </w:p>
          <w:p w14:paraId="51570845" w14:textId="77777777" w:rsidR="00801D3D" w:rsidRPr="00F76722"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7) персонал Державної кримінально-виконавчої служби України;</w:t>
            </w:r>
          </w:p>
          <w:p w14:paraId="12E52B91" w14:textId="77777777" w:rsidR="00801D3D" w:rsidRPr="00F76722"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8) працівники Національного антикорупційного бюро України;</w:t>
            </w:r>
          </w:p>
          <w:p w14:paraId="7CC50DBF" w14:textId="79ADA867" w:rsidR="00801D3D"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9) державні службовці у випадках, передбачених Законом України "Про державну службу";</w:t>
            </w:r>
          </w:p>
          <w:p w14:paraId="16226A10" w14:textId="1038D974" w:rsidR="00801D3D" w:rsidRPr="00CD39D5" w:rsidRDefault="00CD39D5" w:rsidP="00801D3D">
            <w:pPr>
              <w:spacing w:after="120" w:line="240" w:lineRule="auto"/>
              <w:ind w:firstLine="0"/>
              <w:jc w:val="both"/>
              <w:rPr>
                <w:rFonts w:ascii="Times New Roman" w:eastAsia="Times New Roman" w:hAnsi="Times New Roman" w:cs="Times New Roman"/>
                <w:b/>
                <w:bCs/>
                <w:sz w:val="28"/>
                <w:szCs w:val="28"/>
              </w:rPr>
            </w:pPr>
            <w:r w:rsidRPr="00CD39D5">
              <w:rPr>
                <w:rFonts w:ascii="Times New Roman" w:eastAsia="Times New Roman" w:hAnsi="Times New Roman" w:cs="Times New Roman"/>
                <w:b/>
                <w:sz w:val="28"/>
                <w:szCs w:val="28"/>
                <w:lang w:eastAsia="ru-RU"/>
              </w:rPr>
              <w:t xml:space="preserve">9-1) громадяни України, які мають </w:t>
            </w:r>
            <w:r w:rsidRPr="00CD39D5">
              <w:rPr>
                <w:rFonts w:ascii="Times New Roman" w:eastAsia="Times New Roman" w:hAnsi="Times New Roman" w:cs="Times New Roman"/>
                <w:b/>
                <w:sz w:val="28"/>
                <w:szCs w:val="28"/>
                <w:shd w:val="clear" w:color="auto" w:fill="FFFFFF"/>
                <w:lang w:eastAsia="ru-RU"/>
              </w:rPr>
              <w:t>громадянство (підданство) іноземної держави (іноземних держав);</w:t>
            </w:r>
          </w:p>
          <w:p w14:paraId="2EAD61CE" w14:textId="77777777" w:rsidR="00801D3D" w:rsidRPr="00F76722"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10) члени Національної комісії, що здійснює державне регулювання у сферах енергетики та комунальних послуг;</w:t>
            </w:r>
          </w:p>
          <w:p w14:paraId="4C8DFAC5" w14:textId="77777777" w:rsidR="00801D3D" w:rsidRPr="00F76722"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11) працівники Бюро економічної безпеки України;</w:t>
            </w:r>
          </w:p>
          <w:p w14:paraId="7DDA36B9" w14:textId="77777777" w:rsidR="00801D3D" w:rsidRDefault="00801D3D" w:rsidP="00801D3D">
            <w:pPr>
              <w:spacing w:after="120" w:line="240" w:lineRule="auto"/>
              <w:ind w:firstLine="0"/>
              <w:jc w:val="both"/>
              <w:rPr>
                <w:rFonts w:ascii="Times New Roman" w:eastAsia="Times New Roman" w:hAnsi="Times New Roman" w:cs="Times New Roman"/>
                <w:bCs/>
                <w:sz w:val="28"/>
                <w:szCs w:val="28"/>
              </w:rPr>
            </w:pPr>
            <w:r w:rsidRPr="00F76722">
              <w:rPr>
                <w:rFonts w:ascii="Times New Roman" w:eastAsia="Times New Roman" w:hAnsi="Times New Roman" w:cs="Times New Roman"/>
                <w:bCs/>
                <w:sz w:val="28"/>
                <w:szCs w:val="28"/>
              </w:rPr>
              <w:t>12) працівники Державного бюро розслідувань.</w:t>
            </w:r>
          </w:p>
          <w:p w14:paraId="37724B46" w14:textId="77777777" w:rsidR="00801D3D" w:rsidRDefault="00801D3D" w:rsidP="00801D3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6BE7DD8" w14:textId="1120C0E8" w:rsidR="00801D3D" w:rsidRDefault="00801D3D" w:rsidP="00801D3D">
            <w:pPr>
              <w:spacing w:after="120" w:line="240" w:lineRule="auto"/>
              <w:ind w:firstLine="0"/>
              <w:jc w:val="both"/>
              <w:rPr>
                <w:rFonts w:ascii="Times New Roman" w:eastAsia="Times New Roman" w:hAnsi="Times New Roman" w:cs="Times New Roman"/>
                <w:bCs/>
                <w:sz w:val="28"/>
                <w:szCs w:val="28"/>
              </w:rPr>
            </w:pPr>
            <w:r w:rsidRPr="00954F37">
              <w:rPr>
                <w:rFonts w:ascii="Times New Roman" w:eastAsia="Times New Roman" w:hAnsi="Times New Roman" w:cs="Times New Roman"/>
                <w:bCs/>
                <w:sz w:val="28"/>
                <w:szCs w:val="28"/>
              </w:rPr>
              <w:t>Не допускається створення і діяльність структурних утворень політичних партій в органах виконавчої та судової влади і виконавчих органах місцевого самоврядування, військових формуваннях, а також на державних підприємствах, у навчальних закладах та інших державних установах і організаціях.</w:t>
            </w:r>
          </w:p>
          <w:p w14:paraId="30954B8A" w14:textId="59597E0F" w:rsidR="00CD39D5" w:rsidRPr="00CD39D5" w:rsidRDefault="00CD39D5" w:rsidP="00801D3D">
            <w:pPr>
              <w:spacing w:after="120" w:line="240" w:lineRule="auto"/>
              <w:ind w:firstLine="0"/>
              <w:jc w:val="both"/>
              <w:rPr>
                <w:rFonts w:ascii="Times New Roman" w:eastAsia="Times New Roman" w:hAnsi="Times New Roman" w:cs="Times New Roman"/>
                <w:b/>
                <w:bCs/>
                <w:sz w:val="28"/>
                <w:szCs w:val="28"/>
              </w:rPr>
            </w:pPr>
            <w:r w:rsidRPr="00CD39D5">
              <w:rPr>
                <w:rFonts w:ascii="Times New Roman" w:eastAsia="Times New Roman" w:hAnsi="Times New Roman" w:cs="Times New Roman"/>
                <w:b/>
                <w:sz w:val="28"/>
                <w:szCs w:val="28"/>
                <w:shd w:val="clear" w:color="auto" w:fill="FFFFFF"/>
                <w:lang w:eastAsia="ru-RU"/>
              </w:rPr>
              <w:t>Членство у політичній партії припиняється у разі припинення членом політичної партії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r>
              <w:rPr>
                <w:rFonts w:ascii="Times New Roman" w:eastAsia="Times New Roman" w:hAnsi="Times New Roman" w:cs="Times New Roman"/>
                <w:b/>
                <w:sz w:val="28"/>
                <w:szCs w:val="28"/>
                <w:shd w:val="clear" w:color="auto" w:fill="FFFFFF"/>
                <w:lang w:eastAsia="ru-RU"/>
              </w:rPr>
              <w:t>.</w:t>
            </w:r>
          </w:p>
          <w:p w14:paraId="7E7B6FDA" w14:textId="505EFECC" w:rsidR="005F1A9A" w:rsidRPr="00B53C80" w:rsidRDefault="00801D3D" w:rsidP="00CD39D5">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5F1A9A" w:rsidRPr="003A4FA2" w14:paraId="6B8FA267" w14:textId="77777777" w:rsidTr="00795F90">
        <w:tc>
          <w:tcPr>
            <w:tcW w:w="7088" w:type="dxa"/>
          </w:tcPr>
          <w:p w14:paraId="545A7A95" w14:textId="53FD982B" w:rsidR="00AF12E3" w:rsidRPr="00AF12E3" w:rsidRDefault="00AF12E3"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Стаття 15. Обмеження у здійсненні внесків на підтримку політичних партій</w:t>
            </w:r>
          </w:p>
          <w:p w14:paraId="2E1D97B9" w14:textId="77777777" w:rsidR="00AF12E3" w:rsidRPr="00AF12E3" w:rsidRDefault="00AF12E3"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Не допускається здійснення внесків на підтримку політичних партій:</w:t>
            </w:r>
          </w:p>
          <w:p w14:paraId="31B13DEF" w14:textId="77777777" w:rsidR="00AF12E3" w:rsidRPr="00AF12E3" w:rsidRDefault="00AF12E3"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1) органами державної влади та органами місцевого самоврядування;</w:t>
            </w:r>
          </w:p>
          <w:p w14:paraId="15114024" w14:textId="77777777" w:rsidR="00AF12E3" w:rsidRPr="00AF12E3" w:rsidRDefault="00AF12E3"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2) державними та комунальними підприємствами, установами та організаціями;</w:t>
            </w:r>
          </w:p>
          <w:p w14:paraId="2937F86E" w14:textId="77777777" w:rsidR="00AF12E3" w:rsidRPr="00AF12E3" w:rsidRDefault="00AF12E3"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3) юридичними особами, в яких не менше 10 відсотків статутного капіталу або прав голосу прямо або опосередковано належать державі, органам місцевого самоврядування;</w:t>
            </w:r>
          </w:p>
          <w:p w14:paraId="02D20D4F" w14:textId="77777777" w:rsidR="00AF12E3" w:rsidRPr="00AF12E3" w:rsidRDefault="00AF12E3"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4) юридичними особами, кінцевими бенефіціарними власниками (контролерами) яких є особи, зазначені у підпунктах "а", "в" - "і" пункту 1 та у підпункті "а" пункту 2 частини першої статті 3 Закону України "Про запобігання корупції";</w:t>
            </w:r>
          </w:p>
          <w:p w14:paraId="150A6682" w14:textId="77777777" w:rsidR="00AF12E3" w:rsidRPr="00AF12E3" w:rsidRDefault="00AF12E3"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5) іноземними державами, іноземними юридичними особами, юридичними особами, в яких не менше 10 відсотків статутного капіталу або прав голосу прямо або опосередковано належать нерезидентам, а також юридичними особами, кінцевими бенефіціарними власниками (контролерами) яких є іноземці чи особи без громадянства;</w:t>
            </w:r>
          </w:p>
          <w:p w14:paraId="0A0D6C97" w14:textId="156BC7EF" w:rsidR="00AF12E3" w:rsidRDefault="00AF12E3" w:rsidP="005B5C0F">
            <w:pPr>
              <w:spacing w:after="24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6) незареєстрованими громадськими об'єднаннями, благодійними чи релігійними організаціями, а також іншими політичними партіями;</w:t>
            </w:r>
          </w:p>
          <w:p w14:paraId="62E1D43E" w14:textId="4218F247" w:rsidR="005B5C0F" w:rsidRPr="005B5C0F" w:rsidRDefault="005B5C0F" w:rsidP="005B5C0F">
            <w:pPr>
              <w:spacing w:after="100" w:afterAutospacing="1" w:line="240" w:lineRule="auto"/>
              <w:ind w:firstLine="0"/>
              <w:jc w:val="center"/>
              <w:rPr>
                <w:rFonts w:ascii="Times New Roman" w:eastAsia="Times New Roman" w:hAnsi="Times New Roman" w:cs="Times New Roman"/>
                <w:b/>
                <w:bCs/>
                <w:sz w:val="28"/>
                <w:szCs w:val="28"/>
              </w:rPr>
            </w:pPr>
            <w:r w:rsidRPr="005B5C0F">
              <w:rPr>
                <w:rFonts w:ascii="Times New Roman" w:eastAsia="Times New Roman" w:hAnsi="Times New Roman" w:cs="Times New Roman"/>
                <w:b/>
                <w:bCs/>
                <w:sz w:val="28"/>
                <w:szCs w:val="28"/>
              </w:rPr>
              <w:t>Відсутній.</w:t>
            </w:r>
          </w:p>
          <w:p w14:paraId="18536B8B" w14:textId="77777777" w:rsidR="00AF12E3" w:rsidRPr="00AF12E3" w:rsidRDefault="00AF12E3"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7) фізичними особами, які не є громадянами України (іноземцями та особами без громадянства), а також анонімними особами чи особами під псевдонімом;</w:t>
            </w:r>
          </w:p>
          <w:p w14:paraId="678D6B17" w14:textId="77777777" w:rsidR="00AF12E3" w:rsidRPr="00AF12E3" w:rsidRDefault="00AF12E3"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8) громадянами України, які не досягли 18-річного віку або яких в установленому законом порядку визнано недієздатними;</w:t>
            </w:r>
          </w:p>
          <w:p w14:paraId="67E14A52" w14:textId="77777777" w:rsidR="005F1A9A" w:rsidRDefault="00AF12E3"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9) фізичними особами, з якими укладено договір про закупівлю робіт, товарів чи послуг для забезпечення потреб держави або територіальної громади на загальну суму понад п'ятдесят розмірів прожиткового мінімуму для працездатних осіб, встановленого на 1 січня року, в якому здійснюється внесок, а також юридичними особами, з якими укладено такий договір на загальну суму понад сто розмірів прожиткового мінімуму для працездатних осіб, встановленого на 1 січня року, в якому здійснюється внесок, - протягом строку дії такого договору та протягом одного року після припинення його дії.</w:t>
            </w:r>
          </w:p>
          <w:p w14:paraId="496BF96D" w14:textId="795A37F3" w:rsidR="00AF12E3" w:rsidRPr="00010563" w:rsidRDefault="005B5C0F" w:rsidP="005B5C0F">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91E8C2F" w14:textId="77777777" w:rsidR="005B5C0F" w:rsidRPr="00AF12E3" w:rsidRDefault="005B5C0F"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Стаття 15. Обмеження у здійсненні внесків на підтримку політичних партій</w:t>
            </w:r>
          </w:p>
          <w:p w14:paraId="13F4BA9F" w14:textId="77777777" w:rsidR="005B5C0F" w:rsidRPr="00AF12E3" w:rsidRDefault="005B5C0F"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Не допускається здійснення внесків на підтримку політичних партій:</w:t>
            </w:r>
          </w:p>
          <w:p w14:paraId="2EA82D8B" w14:textId="77777777" w:rsidR="005B5C0F" w:rsidRPr="00AF12E3" w:rsidRDefault="005B5C0F"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1) органами державної влади та органами місцевого самоврядування;</w:t>
            </w:r>
          </w:p>
          <w:p w14:paraId="04E807CA" w14:textId="77777777" w:rsidR="005B5C0F" w:rsidRPr="00AF12E3" w:rsidRDefault="005B5C0F"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2) державними та комунальними підприємствами, установами та організаціями;</w:t>
            </w:r>
          </w:p>
          <w:p w14:paraId="547F7F23" w14:textId="77777777" w:rsidR="005B5C0F" w:rsidRPr="00AF12E3" w:rsidRDefault="005B5C0F"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3) юридичними особами, в яких не менше 10 відсотків статутного капіталу або прав голосу прямо або опосередковано належать державі, органам місцевого самоврядування;</w:t>
            </w:r>
          </w:p>
          <w:p w14:paraId="3A3D48BE" w14:textId="77777777" w:rsidR="005B5C0F" w:rsidRPr="00AF12E3" w:rsidRDefault="005B5C0F"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4) юридичними особами, кінцевими бенефіціарними власниками (контролерами) яких є особи, зазначені у підпунктах "а", "в" - "і" пункту 1 та у підпункті "а" пункту 2 частини першої статті 3 Закону України "Про запобігання корупції";</w:t>
            </w:r>
          </w:p>
          <w:p w14:paraId="5C1C717F" w14:textId="77777777" w:rsidR="005B5C0F" w:rsidRPr="00AF12E3" w:rsidRDefault="005B5C0F"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5) іноземними державами, іноземними юридичними особами, юридичними особами, в яких не менше 10 відсотків статутного капіталу або прав голосу прямо або опосередковано належать нерезидентам, а також юридичними особами, кінцевими бенефіціарними власниками (контролерами) яких є іноземці чи особи без громадянства;</w:t>
            </w:r>
          </w:p>
          <w:p w14:paraId="2D60A566" w14:textId="3909EE63" w:rsidR="005B5C0F" w:rsidRDefault="005B5C0F"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6) незареєстрованими громадськими об'єднаннями, благодійними чи релігійними організаціями, а також іншими політичними партіями;</w:t>
            </w:r>
          </w:p>
          <w:p w14:paraId="4D0B1DB6" w14:textId="424036B4" w:rsidR="005B5C0F" w:rsidRPr="005B5C0F" w:rsidRDefault="005B5C0F" w:rsidP="005B5C0F">
            <w:pPr>
              <w:spacing w:after="120" w:line="240" w:lineRule="auto"/>
              <w:ind w:firstLine="0"/>
              <w:jc w:val="both"/>
              <w:rPr>
                <w:rFonts w:ascii="Times New Roman" w:eastAsia="Times New Roman" w:hAnsi="Times New Roman" w:cs="Times New Roman"/>
                <w:b/>
                <w:bCs/>
                <w:sz w:val="28"/>
                <w:szCs w:val="28"/>
              </w:rPr>
            </w:pPr>
            <w:r w:rsidRPr="005B5C0F">
              <w:rPr>
                <w:rFonts w:ascii="Times New Roman" w:eastAsia="Times New Roman" w:hAnsi="Times New Roman" w:cs="Times New Roman"/>
                <w:b/>
                <w:sz w:val="28"/>
                <w:szCs w:val="28"/>
                <w:lang w:eastAsia="ru-RU"/>
              </w:rPr>
              <w:t xml:space="preserve">7-1) </w:t>
            </w:r>
            <w:hyperlink r:id="rId14" w:anchor="w1_21" w:history="1">
              <w:r w:rsidRPr="005B5C0F">
                <w:rPr>
                  <w:rFonts w:ascii="Times New Roman" w:eastAsia="Times New Roman" w:hAnsi="Times New Roman" w:cs="Times New Roman"/>
                  <w:b/>
                  <w:sz w:val="28"/>
                  <w:szCs w:val="28"/>
                  <w:lang w:eastAsia="ru-RU"/>
                </w:rPr>
                <w:t>громадян</w:t>
              </w:r>
            </w:hyperlink>
            <w:r w:rsidRPr="005B5C0F">
              <w:rPr>
                <w:rFonts w:ascii="Times New Roman" w:eastAsia="Times New Roman" w:hAnsi="Times New Roman" w:cs="Times New Roman"/>
                <w:b/>
                <w:sz w:val="28"/>
                <w:szCs w:val="28"/>
                <w:lang w:eastAsia="ru-RU"/>
              </w:rPr>
              <w:t xml:space="preserve">ами України, які мають </w:t>
            </w:r>
            <w:r w:rsidRPr="005B5C0F">
              <w:rPr>
                <w:rFonts w:ascii="Times New Roman" w:eastAsia="Times New Roman" w:hAnsi="Times New Roman" w:cs="Times New Roman"/>
                <w:b/>
                <w:sz w:val="28"/>
                <w:szCs w:val="28"/>
                <w:shd w:val="clear" w:color="auto" w:fill="FFFFFF"/>
                <w:lang w:eastAsia="ru-RU"/>
              </w:rPr>
              <w:t>громадянство (підданство) іноземної держави (іноземних держав);</w:t>
            </w:r>
          </w:p>
          <w:p w14:paraId="6FB60D4C" w14:textId="77777777" w:rsidR="005B5C0F" w:rsidRPr="00AF12E3" w:rsidRDefault="005B5C0F"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7) фізичними особами, які не є громадянами України (іноземцями та особами без громадянства), а також анонімними особами чи особами під псевдонімом;</w:t>
            </w:r>
          </w:p>
          <w:p w14:paraId="3629153F" w14:textId="77777777" w:rsidR="005B5C0F" w:rsidRPr="00AF12E3" w:rsidRDefault="005B5C0F"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8) громадянами України, які не досягли 18-річного віку або яких в установленому законом порядку визнано недієздатними;</w:t>
            </w:r>
          </w:p>
          <w:p w14:paraId="6120D672" w14:textId="77777777" w:rsidR="005B5C0F" w:rsidRDefault="005B5C0F" w:rsidP="005B5C0F">
            <w:pPr>
              <w:spacing w:after="120" w:line="240" w:lineRule="auto"/>
              <w:ind w:firstLine="0"/>
              <w:jc w:val="both"/>
              <w:rPr>
                <w:rFonts w:ascii="Times New Roman" w:eastAsia="Times New Roman" w:hAnsi="Times New Roman" w:cs="Times New Roman"/>
                <w:bCs/>
                <w:sz w:val="28"/>
                <w:szCs w:val="28"/>
              </w:rPr>
            </w:pPr>
            <w:r w:rsidRPr="00AF12E3">
              <w:rPr>
                <w:rFonts w:ascii="Times New Roman" w:eastAsia="Times New Roman" w:hAnsi="Times New Roman" w:cs="Times New Roman"/>
                <w:bCs/>
                <w:sz w:val="28"/>
                <w:szCs w:val="28"/>
              </w:rPr>
              <w:t>9) фізичними особами, з якими укладено договір про закупівлю робіт, товарів чи послуг для забезпечення потреб держави або територіальної громади на загальну суму понад п'ятдесят розмірів прожиткового мінімуму для працездатних осіб, встановленого на 1 січня року, в якому здійснюється внесок, а також юридичними особами, з якими укладено такий договір на загальну суму понад сто розмірів прожиткового мінімуму для працездатних осіб, встановленого на 1 січня року, в якому здійснюється внесок, - протягом строку дії такого договору та протягом одного року після припинення його дії.</w:t>
            </w:r>
          </w:p>
          <w:p w14:paraId="4E4C98D2" w14:textId="43CFB4F9" w:rsidR="005F1A9A" w:rsidRPr="00B53C80" w:rsidRDefault="005B5C0F" w:rsidP="005B5C0F">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F97F14" w:rsidRPr="003A4FA2" w14:paraId="1EE14382" w14:textId="77777777" w:rsidTr="00795F90">
        <w:tc>
          <w:tcPr>
            <w:tcW w:w="14034" w:type="dxa"/>
            <w:gridSpan w:val="2"/>
          </w:tcPr>
          <w:p w14:paraId="66A3397C" w14:textId="591ADA82" w:rsidR="00F97F14" w:rsidRPr="009350D4" w:rsidRDefault="00F97F14"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F97F14">
              <w:rPr>
                <w:rFonts w:ascii="Times New Roman" w:eastAsia="Times New Roman" w:hAnsi="Times New Roman" w:cs="Times New Roman"/>
                <w:b/>
                <w:bCs/>
                <w:sz w:val="28"/>
                <w:szCs w:val="28"/>
              </w:rPr>
              <w:t>Про службу в органах місцевого самоврядування</w:t>
            </w:r>
            <w:r w:rsidRPr="00247BE8">
              <w:rPr>
                <w:rFonts w:ascii="Times New Roman" w:eastAsia="Times New Roman" w:hAnsi="Times New Roman" w:cs="Times New Roman"/>
                <w:b/>
                <w:bCs/>
                <w:sz w:val="28"/>
                <w:szCs w:val="28"/>
              </w:rPr>
              <w:t>"</w:t>
            </w:r>
          </w:p>
        </w:tc>
      </w:tr>
      <w:tr w:rsidR="005F1A9A" w:rsidRPr="003A4FA2" w14:paraId="3A634A12" w14:textId="77777777" w:rsidTr="00795F90">
        <w:tc>
          <w:tcPr>
            <w:tcW w:w="7088" w:type="dxa"/>
          </w:tcPr>
          <w:p w14:paraId="1984B7A5" w14:textId="1AAEA8BD" w:rsidR="0008420D" w:rsidRPr="0008420D" w:rsidRDefault="0008420D" w:rsidP="005B5C0F">
            <w:pPr>
              <w:spacing w:after="120" w:line="240" w:lineRule="auto"/>
              <w:ind w:firstLine="0"/>
              <w:jc w:val="both"/>
              <w:rPr>
                <w:rFonts w:ascii="Times New Roman" w:eastAsia="Times New Roman" w:hAnsi="Times New Roman" w:cs="Times New Roman"/>
                <w:bCs/>
                <w:sz w:val="28"/>
                <w:szCs w:val="28"/>
              </w:rPr>
            </w:pPr>
            <w:r w:rsidRPr="0008420D">
              <w:rPr>
                <w:rFonts w:ascii="Times New Roman" w:eastAsia="Times New Roman" w:hAnsi="Times New Roman" w:cs="Times New Roman"/>
                <w:bCs/>
                <w:sz w:val="28"/>
                <w:szCs w:val="28"/>
              </w:rPr>
              <w:t xml:space="preserve">Стаття 12. Обмеження, пов'язані з прийняттям на службу в органи місцевого самоврядування та проходженням служби </w:t>
            </w:r>
          </w:p>
          <w:p w14:paraId="16489EFB" w14:textId="6992B250" w:rsidR="0008420D" w:rsidRPr="0008420D" w:rsidRDefault="0008420D" w:rsidP="005B5C0F">
            <w:pPr>
              <w:spacing w:after="120" w:line="240" w:lineRule="auto"/>
              <w:ind w:firstLine="0"/>
              <w:jc w:val="both"/>
              <w:rPr>
                <w:rFonts w:ascii="Times New Roman" w:eastAsia="Times New Roman" w:hAnsi="Times New Roman" w:cs="Times New Roman"/>
                <w:bCs/>
                <w:sz w:val="28"/>
                <w:szCs w:val="28"/>
              </w:rPr>
            </w:pPr>
            <w:r w:rsidRPr="0008420D">
              <w:rPr>
                <w:rFonts w:ascii="Times New Roman" w:eastAsia="Times New Roman" w:hAnsi="Times New Roman" w:cs="Times New Roman"/>
                <w:bCs/>
                <w:sz w:val="28"/>
                <w:szCs w:val="28"/>
              </w:rPr>
              <w:t xml:space="preserve">На службу в органи місцевого самоврядування не </w:t>
            </w:r>
            <w:r w:rsidR="005B5C0F">
              <w:rPr>
                <w:rFonts w:ascii="Times New Roman" w:eastAsia="Times New Roman" w:hAnsi="Times New Roman" w:cs="Times New Roman"/>
                <w:bCs/>
                <w:sz w:val="28"/>
                <w:szCs w:val="28"/>
              </w:rPr>
              <w:t xml:space="preserve">    </w:t>
            </w:r>
            <w:r w:rsidRPr="0008420D">
              <w:rPr>
                <w:rFonts w:ascii="Times New Roman" w:eastAsia="Times New Roman" w:hAnsi="Times New Roman" w:cs="Times New Roman"/>
                <w:bCs/>
                <w:sz w:val="28"/>
                <w:szCs w:val="28"/>
              </w:rPr>
              <w:t>можуть бути прийняті особи:</w:t>
            </w:r>
          </w:p>
          <w:p w14:paraId="7B07C7D1" w14:textId="3CF67D02" w:rsidR="0008420D" w:rsidRDefault="0008420D" w:rsidP="005B5C0F">
            <w:pPr>
              <w:spacing w:after="120" w:line="240" w:lineRule="auto"/>
              <w:ind w:firstLine="0"/>
              <w:jc w:val="both"/>
              <w:rPr>
                <w:rFonts w:ascii="Times New Roman" w:eastAsia="Times New Roman" w:hAnsi="Times New Roman" w:cs="Times New Roman"/>
                <w:bCs/>
                <w:sz w:val="28"/>
                <w:szCs w:val="28"/>
              </w:rPr>
            </w:pPr>
            <w:r w:rsidRPr="0008420D">
              <w:rPr>
                <w:rFonts w:ascii="Times New Roman" w:eastAsia="Times New Roman" w:hAnsi="Times New Roman" w:cs="Times New Roman"/>
                <w:bCs/>
                <w:sz w:val="28"/>
                <w:szCs w:val="28"/>
              </w:rPr>
              <w:t>1) визнані судом недієздатними;</w:t>
            </w:r>
          </w:p>
          <w:p w14:paraId="57268680" w14:textId="09AFF0C8" w:rsidR="005B5C0F" w:rsidRDefault="005B5C0F" w:rsidP="005B5C0F">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3DB4D3BE" w14:textId="77777777" w:rsidR="005B5C0F" w:rsidRPr="005B5C0F" w:rsidRDefault="005B5C0F" w:rsidP="005B5C0F">
            <w:pPr>
              <w:spacing w:after="0" w:line="240" w:lineRule="auto"/>
              <w:ind w:firstLine="0"/>
              <w:jc w:val="center"/>
              <w:rPr>
                <w:rFonts w:ascii="Times New Roman" w:eastAsia="Times New Roman" w:hAnsi="Times New Roman" w:cs="Times New Roman"/>
                <w:b/>
                <w:bCs/>
                <w:sz w:val="28"/>
                <w:szCs w:val="28"/>
              </w:rPr>
            </w:pPr>
          </w:p>
          <w:p w14:paraId="5AD1759A" w14:textId="2F6EE0B6" w:rsidR="0008420D" w:rsidRPr="0008420D" w:rsidRDefault="0008420D" w:rsidP="005B5C0F">
            <w:pPr>
              <w:spacing w:after="120" w:line="240" w:lineRule="auto"/>
              <w:ind w:firstLine="0"/>
              <w:jc w:val="both"/>
              <w:rPr>
                <w:rFonts w:ascii="Times New Roman" w:eastAsia="Times New Roman" w:hAnsi="Times New Roman" w:cs="Times New Roman"/>
                <w:bCs/>
                <w:sz w:val="28"/>
                <w:szCs w:val="28"/>
              </w:rPr>
            </w:pPr>
            <w:r w:rsidRPr="0008420D">
              <w:rPr>
                <w:rFonts w:ascii="Times New Roman" w:eastAsia="Times New Roman" w:hAnsi="Times New Roman" w:cs="Times New Roman"/>
                <w:bCs/>
                <w:sz w:val="28"/>
                <w:szCs w:val="28"/>
              </w:rPr>
              <w:t xml:space="preserve">2) які мають судимість за вчинення умисного кримінального правопорушення, якщо ця судимість не погашена або не знята в установленому законом </w:t>
            </w:r>
            <w:r w:rsidR="005B5C0F">
              <w:rPr>
                <w:rFonts w:ascii="Times New Roman" w:eastAsia="Times New Roman" w:hAnsi="Times New Roman" w:cs="Times New Roman"/>
                <w:bCs/>
                <w:sz w:val="28"/>
                <w:szCs w:val="28"/>
              </w:rPr>
              <w:t xml:space="preserve">    </w:t>
            </w:r>
            <w:r w:rsidRPr="0008420D">
              <w:rPr>
                <w:rFonts w:ascii="Times New Roman" w:eastAsia="Times New Roman" w:hAnsi="Times New Roman" w:cs="Times New Roman"/>
                <w:bCs/>
                <w:sz w:val="28"/>
                <w:szCs w:val="28"/>
              </w:rPr>
              <w:t>порядку;</w:t>
            </w:r>
          </w:p>
          <w:p w14:paraId="2C7D19F0" w14:textId="77777777" w:rsidR="0008420D" w:rsidRPr="0008420D" w:rsidRDefault="0008420D" w:rsidP="005B5C0F">
            <w:pPr>
              <w:spacing w:after="120" w:line="240" w:lineRule="auto"/>
              <w:ind w:firstLine="0"/>
              <w:jc w:val="both"/>
              <w:rPr>
                <w:rFonts w:ascii="Times New Roman" w:eastAsia="Times New Roman" w:hAnsi="Times New Roman" w:cs="Times New Roman"/>
                <w:bCs/>
                <w:sz w:val="28"/>
                <w:szCs w:val="28"/>
              </w:rPr>
            </w:pPr>
            <w:r w:rsidRPr="0008420D">
              <w:rPr>
                <w:rFonts w:ascii="Times New Roman" w:eastAsia="Times New Roman" w:hAnsi="Times New Roman" w:cs="Times New Roman"/>
                <w:bCs/>
                <w:sz w:val="28"/>
                <w:szCs w:val="28"/>
              </w:rPr>
              <w:t>3) які за рішенням суду позбавлені права займати посади в органах державної влади та їх апараті або в органах місцевого самоврядування протягом установленого строку;</w:t>
            </w:r>
          </w:p>
          <w:p w14:paraId="281C3325" w14:textId="77777777" w:rsidR="0008420D" w:rsidRPr="0008420D" w:rsidRDefault="0008420D" w:rsidP="005B5C0F">
            <w:pPr>
              <w:spacing w:after="120" w:line="240" w:lineRule="auto"/>
              <w:ind w:firstLine="0"/>
              <w:jc w:val="both"/>
              <w:rPr>
                <w:rFonts w:ascii="Times New Roman" w:eastAsia="Times New Roman" w:hAnsi="Times New Roman" w:cs="Times New Roman"/>
                <w:bCs/>
                <w:sz w:val="28"/>
                <w:szCs w:val="28"/>
              </w:rPr>
            </w:pPr>
            <w:r w:rsidRPr="0008420D">
              <w:rPr>
                <w:rFonts w:ascii="Times New Roman" w:eastAsia="Times New Roman" w:hAnsi="Times New Roman" w:cs="Times New Roman"/>
                <w:bCs/>
                <w:sz w:val="28"/>
                <w:szCs w:val="28"/>
              </w:rPr>
              <w:t xml:space="preserve">4) пункт 4 частини першої статті 12 виключено </w:t>
            </w:r>
          </w:p>
          <w:p w14:paraId="28ADB0F1" w14:textId="3F48E320" w:rsidR="005F1A9A" w:rsidRPr="00010563" w:rsidRDefault="0008420D" w:rsidP="005B5C0F">
            <w:pPr>
              <w:spacing w:after="120" w:line="240" w:lineRule="auto"/>
              <w:ind w:firstLine="0"/>
              <w:jc w:val="both"/>
              <w:rPr>
                <w:rFonts w:ascii="Times New Roman" w:eastAsia="Times New Roman" w:hAnsi="Times New Roman" w:cs="Times New Roman"/>
                <w:bCs/>
                <w:sz w:val="28"/>
                <w:szCs w:val="28"/>
              </w:rPr>
            </w:pPr>
            <w:r w:rsidRPr="0008420D">
              <w:rPr>
                <w:rFonts w:ascii="Times New Roman" w:eastAsia="Times New Roman" w:hAnsi="Times New Roman" w:cs="Times New Roman"/>
                <w:bCs/>
                <w:sz w:val="28"/>
                <w:szCs w:val="28"/>
              </w:rPr>
              <w:t>5) які у разі прийняття на службу в органи місцевого самоврядування будуть безпосередньо підпорядковані близьким особам.</w:t>
            </w:r>
          </w:p>
        </w:tc>
        <w:tc>
          <w:tcPr>
            <w:tcW w:w="6946" w:type="dxa"/>
          </w:tcPr>
          <w:p w14:paraId="37D9BEB3" w14:textId="77777777" w:rsidR="005B5C0F" w:rsidRPr="0008420D" w:rsidRDefault="005B5C0F" w:rsidP="005B5C0F">
            <w:pPr>
              <w:spacing w:after="120" w:line="240" w:lineRule="auto"/>
              <w:ind w:firstLine="0"/>
              <w:jc w:val="both"/>
              <w:rPr>
                <w:rFonts w:ascii="Times New Roman" w:eastAsia="Times New Roman" w:hAnsi="Times New Roman" w:cs="Times New Roman"/>
                <w:bCs/>
                <w:sz w:val="28"/>
                <w:szCs w:val="28"/>
              </w:rPr>
            </w:pPr>
            <w:r w:rsidRPr="0008420D">
              <w:rPr>
                <w:rFonts w:ascii="Times New Roman" w:eastAsia="Times New Roman" w:hAnsi="Times New Roman" w:cs="Times New Roman"/>
                <w:bCs/>
                <w:sz w:val="28"/>
                <w:szCs w:val="28"/>
              </w:rPr>
              <w:t xml:space="preserve">Стаття 12. Обмеження, пов'язані з прийняттям на службу в органи місцевого самоврядування та проходженням служби </w:t>
            </w:r>
          </w:p>
          <w:p w14:paraId="3775B0B2" w14:textId="77777777" w:rsidR="005B5C0F" w:rsidRPr="0008420D" w:rsidRDefault="005B5C0F" w:rsidP="005B5C0F">
            <w:pPr>
              <w:spacing w:after="120" w:line="240" w:lineRule="auto"/>
              <w:ind w:firstLine="0"/>
              <w:jc w:val="both"/>
              <w:rPr>
                <w:rFonts w:ascii="Times New Roman" w:eastAsia="Times New Roman" w:hAnsi="Times New Roman" w:cs="Times New Roman"/>
                <w:bCs/>
                <w:sz w:val="28"/>
                <w:szCs w:val="28"/>
              </w:rPr>
            </w:pPr>
            <w:r w:rsidRPr="0008420D">
              <w:rPr>
                <w:rFonts w:ascii="Times New Roman" w:eastAsia="Times New Roman" w:hAnsi="Times New Roman" w:cs="Times New Roman"/>
                <w:bCs/>
                <w:sz w:val="28"/>
                <w:szCs w:val="28"/>
              </w:rPr>
              <w:t>На службу в органи місцевого самоврядування не можуть бути прийняті особи:</w:t>
            </w:r>
          </w:p>
          <w:p w14:paraId="39086412" w14:textId="786D3520" w:rsidR="005B5C0F" w:rsidRDefault="005B5C0F" w:rsidP="005B5C0F">
            <w:pPr>
              <w:spacing w:after="120" w:line="240" w:lineRule="auto"/>
              <w:ind w:firstLine="0"/>
              <w:jc w:val="both"/>
              <w:rPr>
                <w:rFonts w:ascii="Times New Roman" w:eastAsia="Times New Roman" w:hAnsi="Times New Roman" w:cs="Times New Roman"/>
                <w:bCs/>
                <w:sz w:val="28"/>
                <w:szCs w:val="28"/>
              </w:rPr>
            </w:pPr>
            <w:r w:rsidRPr="0008420D">
              <w:rPr>
                <w:rFonts w:ascii="Times New Roman" w:eastAsia="Times New Roman" w:hAnsi="Times New Roman" w:cs="Times New Roman"/>
                <w:bCs/>
                <w:sz w:val="28"/>
                <w:szCs w:val="28"/>
              </w:rPr>
              <w:t>1) визнані судом недієздатними;</w:t>
            </w:r>
          </w:p>
          <w:p w14:paraId="109BFFB8" w14:textId="5025B7D2" w:rsidR="005B5C0F" w:rsidRPr="005B5C0F" w:rsidRDefault="005B5C0F" w:rsidP="005B5C0F">
            <w:pPr>
              <w:spacing w:after="120" w:line="240" w:lineRule="auto"/>
              <w:ind w:firstLine="0"/>
              <w:jc w:val="both"/>
              <w:rPr>
                <w:rFonts w:ascii="Times New Roman" w:eastAsia="Times New Roman" w:hAnsi="Times New Roman" w:cs="Times New Roman"/>
                <w:b/>
                <w:bCs/>
                <w:sz w:val="28"/>
                <w:szCs w:val="28"/>
              </w:rPr>
            </w:pPr>
            <w:r w:rsidRPr="005B5C0F">
              <w:rPr>
                <w:rFonts w:ascii="Times New Roman" w:eastAsia="Times New Roman" w:hAnsi="Times New Roman" w:cs="Times New Roman"/>
                <w:b/>
                <w:sz w:val="28"/>
                <w:szCs w:val="28"/>
                <w:lang w:eastAsia="ru-RU"/>
              </w:rPr>
              <w:t xml:space="preserve">1-1) які мають </w:t>
            </w:r>
            <w:r w:rsidRPr="005B5C0F">
              <w:rPr>
                <w:rFonts w:ascii="Times New Roman" w:eastAsia="Times New Roman" w:hAnsi="Times New Roman" w:cs="Times New Roman"/>
                <w:b/>
                <w:sz w:val="28"/>
                <w:szCs w:val="28"/>
                <w:shd w:val="clear" w:color="auto" w:fill="FFFFFF"/>
                <w:lang w:eastAsia="ru-RU"/>
              </w:rPr>
              <w:t xml:space="preserve">громадянство (підданство) іноземної держави </w:t>
            </w:r>
            <w:r w:rsidR="00F52C64">
              <w:rPr>
                <w:rFonts w:ascii="Times New Roman" w:eastAsia="Times New Roman" w:hAnsi="Times New Roman" w:cs="Times New Roman"/>
                <w:b/>
                <w:sz w:val="28"/>
                <w:szCs w:val="28"/>
                <w:shd w:val="clear" w:color="auto" w:fill="FFFFFF"/>
                <w:lang w:eastAsia="ru-RU"/>
              </w:rPr>
              <w:t>(</w:t>
            </w:r>
            <w:r w:rsidRPr="005B5C0F">
              <w:rPr>
                <w:rFonts w:ascii="Times New Roman" w:eastAsia="Times New Roman" w:hAnsi="Times New Roman" w:cs="Times New Roman"/>
                <w:b/>
                <w:sz w:val="28"/>
                <w:szCs w:val="28"/>
                <w:shd w:val="clear" w:color="auto" w:fill="FFFFFF"/>
                <w:lang w:eastAsia="ru-RU"/>
              </w:rPr>
              <w:t>іноземних держав);</w:t>
            </w:r>
          </w:p>
          <w:p w14:paraId="11F3E45A" w14:textId="77777777" w:rsidR="005B5C0F" w:rsidRPr="0008420D" w:rsidRDefault="005B5C0F" w:rsidP="005B5C0F">
            <w:pPr>
              <w:spacing w:after="120" w:line="240" w:lineRule="auto"/>
              <w:ind w:firstLine="0"/>
              <w:jc w:val="both"/>
              <w:rPr>
                <w:rFonts w:ascii="Times New Roman" w:eastAsia="Times New Roman" w:hAnsi="Times New Roman" w:cs="Times New Roman"/>
                <w:bCs/>
                <w:sz w:val="28"/>
                <w:szCs w:val="28"/>
              </w:rPr>
            </w:pPr>
            <w:r w:rsidRPr="0008420D">
              <w:rPr>
                <w:rFonts w:ascii="Times New Roman" w:eastAsia="Times New Roman" w:hAnsi="Times New Roman" w:cs="Times New Roman"/>
                <w:bCs/>
                <w:sz w:val="28"/>
                <w:szCs w:val="28"/>
              </w:rPr>
              <w:t>2) які мають судимість за вчинення умисного кримінального правопорушення, якщо ця судимість не погашена або не знята в установленому законом порядку;</w:t>
            </w:r>
          </w:p>
          <w:p w14:paraId="548C140E" w14:textId="77777777" w:rsidR="005B5C0F" w:rsidRPr="0008420D" w:rsidRDefault="005B5C0F" w:rsidP="005B5C0F">
            <w:pPr>
              <w:spacing w:after="120" w:line="240" w:lineRule="auto"/>
              <w:ind w:firstLine="0"/>
              <w:jc w:val="both"/>
              <w:rPr>
                <w:rFonts w:ascii="Times New Roman" w:eastAsia="Times New Roman" w:hAnsi="Times New Roman" w:cs="Times New Roman"/>
                <w:bCs/>
                <w:sz w:val="28"/>
                <w:szCs w:val="28"/>
              </w:rPr>
            </w:pPr>
            <w:r w:rsidRPr="0008420D">
              <w:rPr>
                <w:rFonts w:ascii="Times New Roman" w:eastAsia="Times New Roman" w:hAnsi="Times New Roman" w:cs="Times New Roman"/>
                <w:bCs/>
                <w:sz w:val="28"/>
                <w:szCs w:val="28"/>
              </w:rPr>
              <w:t>3) які за рішенням суду позбавлені права займати посади в органах державної влади та їх апараті або в органах місцевого самоврядування протягом установленого строку;</w:t>
            </w:r>
          </w:p>
          <w:p w14:paraId="1CEA423E" w14:textId="77777777" w:rsidR="005B5C0F" w:rsidRPr="0008420D" w:rsidRDefault="005B5C0F" w:rsidP="005B5C0F">
            <w:pPr>
              <w:spacing w:after="120" w:line="240" w:lineRule="auto"/>
              <w:ind w:firstLine="0"/>
              <w:jc w:val="both"/>
              <w:rPr>
                <w:rFonts w:ascii="Times New Roman" w:eastAsia="Times New Roman" w:hAnsi="Times New Roman" w:cs="Times New Roman"/>
                <w:bCs/>
                <w:sz w:val="28"/>
                <w:szCs w:val="28"/>
              </w:rPr>
            </w:pPr>
            <w:r w:rsidRPr="0008420D">
              <w:rPr>
                <w:rFonts w:ascii="Times New Roman" w:eastAsia="Times New Roman" w:hAnsi="Times New Roman" w:cs="Times New Roman"/>
                <w:bCs/>
                <w:sz w:val="28"/>
                <w:szCs w:val="28"/>
              </w:rPr>
              <w:t xml:space="preserve">4) пункт 4 частини першої статті 12 виключено </w:t>
            </w:r>
          </w:p>
          <w:p w14:paraId="2A69DD80" w14:textId="61FC003D" w:rsidR="005F1A9A" w:rsidRPr="00B53C80" w:rsidRDefault="005B5C0F" w:rsidP="005B5C0F">
            <w:pPr>
              <w:spacing w:after="120" w:line="240" w:lineRule="auto"/>
              <w:ind w:firstLine="0"/>
              <w:jc w:val="both"/>
              <w:rPr>
                <w:rFonts w:ascii="Times New Roman" w:eastAsia="Times New Roman" w:hAnsi="Times New Roman" w:cs="Times New Roman"/>
                <w:bCs/>
                <w:sz w:val="28"/>
                <w:szCs w:val="28"/>
              </w:rPr>
            </w:pPr>
            <w:r w:rsidRPr="0008420D">
              <w:rPr>
                <w:rFonts w:ascii="Times New Roman" w:eastAsia="Times New Roman" w:hAnsi="Times New Roman" w:cs="Times New Roman"/>
                <w:bCs/>
                <w:sz w:val="28"/>
                <w:szCs w:val="28"/>
              </w:rPr>
              <w:t>5) які у разі прийняття на службу в органи місцевого самоврядування будуть безпосередньо підпорядковані близьким особам.</w:t>
            </w:r>
          </w:p>
        </w:tc>
      </w:tr>
      <w:tr w:rsidR="005F1A9A" w:rsidRPr="003A4FA2" w14:paraId="301C84F4" w14:textId="77777777" w:rsidTr="00795F90">
        <w:tc>
          <w:tcPr>
            <w:tcW w:w="7088" w:type="dxa"/>
          </w:tcPr>
          <w:p w14:paraId="3C7450B1" w14:textId="128EEBD8" w:rsidR="00C30B7D" w:rsidRPr="00C30B7D" w:rsidRDefault="00C30B7D" w:rsidP="005B5C0F">
            <w:pPr>
              <w:spacing w:after="120" w:line="240" w:lineRule="auto"/>
              <w:ind w:firstLine="0"/>
              <w:jc w:val="both"/>
              <w:rPr>
                <w:rFonts w:ascii="Times New Roman" w:eastAsia="Times New Roman" w:hAnsi="Times New Roman" w:cs="Times New Roman"/>
                <w:bCs/>
                <w:sz w:val="28"/>
                <w:szCs w:val="28"/>
              </w:rPr>
            </w:pPr>
            <w:r w:rsidRPr="00C30B7D">
              <w:rPr>
                <w:rFonts w:ascii="Times New Roman" w:eastAsia="Times New Roman" w:hAnsi="Times New Roman" w:cs="Times New Roman"/>
                <w:bCs/>
                <w:sz w:val="28"/>
                <w:szCs w:val="28"/>
              </w:rPr>
              <w:t xml:space="preserve">Стаття 20. Підстави припинення служби в органах місцевого самоврядування </w:t>
            </w:r>
          </w:p>
          <w:p w14:paraId="56BDE9DA" w14:textId="2F2CA222" w:rsidR="00C30B7D" w:rsidRPr="00C30B7D" w:rsidRDefault="00C30B7D" w:rsidP="005B5C0F">
            <w:pPr>
              <w:spacing w:after="120" w:line="240" w:lineRule="auto"/>
              <w:ind w:firstLine="0"/>
              <w:jc w:val="both"/>
              <w:rPr>
                <w:rFonts w:ascii="Times New Roman" w:eastAsia="Times New Roman" w:hAnsi="Times New Roman" w:cs="Times New Roman"/>
                <w:bCs/>
                <w:sz w:val="28"/>
                <w:szCs w:val="28"/>
              </w:rPr>
            </w:pPr>
            <w:r w:rsidRPr="00C30B7D">
              <w:rPr>
                <w:rFonts w:ascii="Times New Roman" w:eastAsia="Times New Roman" w:hAnsi="Times New Roman" w:cs="Times New Roman"/>
                <w:bCs/>
                <w:sz w:val="28"/>
                <w:szCs w:val="28"/>
              </w:rPr>
              <w:t xml:space="preserve">Крім загальних підстав, передбачених Кодексом законів про працю України, служба в органах місцевого самоврядування припиняється на підставі і в порядку, визначених Законом України "Про місцеве самоврядування в Україні", цим та іншими законами України, а також у разі: </w:t>
            </w:r>
          </w:p>
          <w:p w14:paraId="66B8076F" w14:textId="0C81CD32" w:rsidR="00C30B7D" w:rsidRPr="00C30B7D" w:rsidRDefault="00C30B7D" w:rsidP="005B5C0F">
            <w:pPr>
              <w:spacing w:after="120" w:line="240" w:lineRule="auto"/>
              <w:ind w:firstLine="0"/>
              <w:jc w:val="both"/>
              <w:rPr>
                <w:rFonts w:ascii="Times New Roman" w:eastAsia="Times New Roman" w:hAnsi="Times New Roman" w:cs="Times New Roman"/>
                <w:bCs/>
                <w:sz w:val="28"/>
                <w:szCs w:val="28"/>
              </w:rPr>
            </w:pPr>
            <w:r w:rsidRPr="00C30B7D">
              <w:rPr>
                <w:rFonts w:ascii="Times New Roman" w:eastAsia="Times New Roman" w:hAnsi="Times New Roman" w:cs="Times New Roman"/>
                <w:bCs/>
                <w:sz w:val="28"/>
                <w:szCs w:val="28"/>
              </w:rPr>
              <w:t xml:space="preserve">порушення посадовою особою місцевого </w:t>
            </w:r>
            <w:r w:rsidR="005B5C0F">
              <w:rPr>
                <w:rFonts w:ascii="Times New Roman" w:eastAsia="Times New Roman" w:hAnsi="Times New Roman" w:cs="Times New Roman"/>
                <w:bCs/>
                <w:sz w:val="28"/>
                <w:szCs w:val="28"/>
              </w:rPr>
              <w:t xml:space="preserve">  </w:t>
            </w:r>
            <w:r w:rsidRPr="00C30B7D">
              <w:rPr>
                <w:rFonts w:ascii="Times New Roman" w:eastAsia="Times New Roman" w:hAnsi="Times New Roman" w:cs="Times New Roman"/>
                <w:bCs/>
                <w:sz w:val="28"/>
                <w:szCs w:val="28"/>
              </w:rPr>
              <w:t xml:space="preserve">самоврядування Присяги, передбаченої статтею 11 цього Закону; </w:t>
            </w:r>
          </w:p>
          <w:p w14:paraId="00044635" w14:textId="77777777" w:rsidR="00C30B7D" w:rsidRPr="00C30B7D" w:rsidRDefault="00C30B7D" w:rsidP="005B5C0F">
            <w:pPr>
              <w:spacing w:after="120" w:line="240" w:lineRule="auto"/>
              <w:ind w:firstLine="0"/>
              <w:jc w:val="both"/>
              <w:rPr>
                <w:rFonts w:ascii="Times New Roman" w:eastAsia="Times New Roman" w:hAnsi="Times New Roman" w:cs="Times New Roman"/>
                <w:bCs/>
                <w:sz w:val="28"/>
                <w:szCs w:val="28"/>
              </w:rPr>
            </w:pPr>
            <w:r w:rsidRPr="00C30B7D">
              <w:rPr>
                <w:rFonts w:ascii="Times New Roman" w:eastAsia="Times New Roman" w:hAnsi="Times New Roman" w:cs="Times New Roman"/>
                <w:bCs/>
                <w:sz w:val="28"/>
                <w:szCs w:val="28"/>
              </w:rPr>
              <w:t xml:space="preserve">порушення умов реалізації права на службу в органах місцевого самоврядування (стаття 5 цього Закону); </w:t>
            </w:r>
          </w:p>
          <w:p w14:paraId="2264BEE6" w14:textId="314B4B1D" w:rsidR="00C30B7D" w:rsidRPr="00C30B7D" w:rsidRDefault="00C30B7D" w:rsidP="005B5C0F">
            <w:pPr>
              <w:spacing w:after="120" w:line="240" w:lineRule="auto"/>
              <w:ind w:firstLine="0"/>
              <w:jc w:val="both"/>
              <w:rPr>
                <w:rFonts w:ascii="Times New Roman" w:eastAsia="Times New Roman" w:hAnsi="Times New Roman" w:cs="Times New Roman"/>
                <w:bCs/>
                <w:sz w:val="28"/>
                <w:szCs w:val="28"/>
              </w:rPr>
            </w:pPr>
            <w:r w:rsidRPr="00C30B7D">
              <w:rPr>
                <w:rFonts w:ascii="Times New Roman" w:eastAsia="Times New Roman" w:hAnsi="Times New Roman" w:cs="Times New Roman"/>
                <w:bCs/>
                <w:sz w:val="28"/>
                <w:szCs w:val="28"/>
              </w:rPr>
              <w:t xml:space="preserve">виявлення або виникнення обставин, що </w:t>
            </w:r>
            <w:r w:rsidR="005B5C0F">
              <w:rPr>
                <w:rFonts w:ascii="Times New Roman" w:eastAsia="Times New Roman" w:hAnsi="Times New Roman" w:cs="Times New Roman"/>
                <w:bCs/>
                <w:sz w:val="28"/>
                <w:szCs w:val="28"/>
              </w:rPr>
              <w:t xml:space="preserve">     </w:t>
            </w:r>
            <w:r w:rsidRPr="00C30B7D">
              <w:rPr>
                <w:rFonts w:ascii="Times New Roman" w:eastAsia="Times New Roman" w:hAnsi="Times New Roman" w:cs="Times New Roman"/>
                <w:bCs/>
                <w:sz w:val="28"/>
                <w:szCs w:val="28"/>
              </w:rPr>
              <w:t xml:space="preserve">перешкоджають перебуванню на службі, чи недотримання вимог, пов'язаних із проходженням служби в органах місцевого самоврядування (стаття 12 цього Закону); </w:t>
            </w:r>
          </w:p>
          <w:p w14:paraId="748AFB45" w14:textId="0E1748D6" w:rsidR="005F1A9A" w:rsidRDefault="00C30B7D" w:rsidP="005B5C0F">
            <w:pPr>
              <w:spacing w:after="120" w:line="240" w:lineRule="auto"/>
              <w:ind w:firstLine="0"/>
              <w:jc w:val="both"/>
              <w:rPr>
                <w:rFonts w:ascii="Times New Roman" w:eastAsia="Times New Roman" w:hAnsi="Times New Roman" w:cs="Times New Roman"/>
                <w:bCs/>
                <w:sz w:val="28"/>
                <w:szCs w:val="28"/>
              </w:rPr>
            </w:pPr>
            <w:r w:rsidRPr="00C30B7D">
              <w:rPr>
                <w:rFonts w:ascii="Times New Roman" w:eastAsia="Times New Roman" w:hAnsi="Times New Roman" w:cs="Times New Roman"/>
                <w:bCs/>
                <w:sz w:val="28"/>
                <w:szCs w:val="28"/>
              </w:rPr>
              <w:t>досягнення посадовою особою місцевого самоврядування граничного віку перебування на службі в органах місцевого самоврядування (стаття 18 цього Закону).</w:t>
            </w:r>
          </w:p>
          <w:p w14:paraId="0ADBF54B" w14:textId="77777777" w:rsidR="005B5C0F" w:rsidRDefault="005B5C0F" w:rsidP="005B5C0F">
            <w:pPr>
              <w:spacing w:after="120" w:line="240" w:lineRule="auto"/>
              <w:ind w:firstLine="0"/>
              <w:jc w:val="center"/>
              <w:rPr>
                <w:rFonts w:ascii="Times New Roman" w:eastAsia="Times New Roman" w:hAnsi="Times New Roman" w:cs="Times New Roman"/>
                <w:b/>
                <w:bCs/>
                <w:sz w:val="28"/>
                <w:szCs w:val="28"/>
              </w:rPr>
            </w:pPr>
          </w:p>
          <w:p w14:paraId="2E51E5E9" w14:textId="05E1437A" w:rsidR="005B5C0F" w:rsidRPr="005B5C0F" w:rsidRDefault="005B5C0F" w:rsidP="005B5C0F">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1D805B8F" w14:textId="77777777" w:rsidR="005B5C0F" w:rsidRDefault="005B5C0F" w:rsidP="005B5C0F">
            <w:pPr>
              <w:spacing w:after="120" w:line="240" w:lineRule="auto"/>
              <w:ind w:firstLine="0"/>
              <w:jc w:val="both"/>
              <w:rPr>
                <w:rFonts w:ascii="Times New Roman" w:eastAsia="Times New Roman" w:hAnsi="Times New Roman" w:cs="Times New Roman"/>
                <w:bCs/>
                <w:sz w:val="28"/>
                <w:szCs w:val="28"/>
              </w:rPr>
            </w:pPr>
          </w:p>
          <w:p w14:paraId="1B9C1DAA" w14:textId="77777777" w:rsidR="005B5C0F" w:rsidRDefault="005B5C0F" w:rsidP="005B5C0F">
            <w:pPr>
              <w:spacing w:after="120" w:line="240" w:lineRule="auto"/>
              <w:ind w:firstLine="0"/>
              <w:jc w:val="both"/>
              <w:rPr>
                <w:rFonts w:ascii="Times New Roman" w:eastAsia="Times New Roman" w:hAnsi="Times New Roman" w:cs="Times New Roman"/>
                <w:bCs/>
                <w:sz w:val="28"/>
                <w:szCs w:val="28"/>
              </w:rPr>
            </w:pPr>
          </w:p>
          <w:p w14:paraId="6C06DE05" w14:textId="77777777" w:rsidR="005B5C0F" w:rsidRDefault="005B5C0F" w:rsidP="005B5C0F">
            <w:pPr>
              <w:spacing w:after="120" w:line="240" w:lineRule="auto"/>
              <w:ind w:firstLine="0"/>
              <w:jc w:val="both"/>
              <w:rPr>
                <w:rFonts w:ascii="Times New Roman" w:eastAsia="Times New Roman" w:hAnsi="Times New Roman" w:cs="Times New Roman"/>
                <w:bCs/>
                <w:sz w:val="28"/>
                <w:szCs w:val="28"/>
              </w:rPr>
            </w:pPr>
          </w:p>
          <w:p w14:paraId="057F4633" w14:textId="77777777" w:rsidR="005B5C0F" w:rsidRDefault="005B5C0F" w:rsidP="005B5C0F">
            <w:pPr>
              <w:spacing w:after="0" w:line="240" w:lineRule="auto"/>
              <w:ind w:firstLine="0"/>
              <w:jc w:val="both"/>
              <w:rPr>
                <w:rFonts w:ascii="Times New Roman" w:eastAsia="Times New Roman" w:hAnsi="Times New Roman" w:cs="Times New Roman"/>
                <w:bCs/>
                <w:sz w:val="28"/>
                <w:szCs w:val="28"/>
              </w:rPr>
            </w:pPr>
          </w:p>
          <w:p w14:paraId="0DBDFF88" w14:textId="6ACE4022" w:rsidR="00C30B7D" w:rsidRPr="00010563" w:rsidRDefault="005B5C0F" w:rsidP="005B5C0F">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B07E081" w14:textId="77777777" w:rsidR="005B5C0F" w:rsidRPr="00C30B7D" w:rsidRDefault="005B5C0F" w:rsidP="005B5C0F">
            <w:pPr>
              <w:spacing w:after="120" w:line="240" w:lineRule="auto"/>
              <w:ind w:firstLine="0"/>
              <w:jc w:val="both"/>
              <w:rPr>
                <w:rFonts w:ascii="Times New Roman" w:eastAsia="Times New Roman" w:hAnsi="Times New Roman" w:cs="Times New Roman"/>
                <w:bCs/>
                <w:sz w:val="28"/>
                <w:szCs w:val="28"/>
              </w:rPr>
            </w:pPr>
            <w:r w:rsidRPr="00C30B7D">
              <w:rPr>
                <w:rFonts w:ascii="Times New Roman" w:eastAsia="Times New Roman" w:hAnsi="Times New Roman" w:cs="Times New Roman"/>
                <w:bCs/>
                <w:sz w:val="28"/>
                <w:szCs w:val="28"/>
              </w:rPr>
              <w:t xml:space="preserve">Стаття 20. Підстави припинення служби в органах місцевого самоврядування </w:t>
            </w:r>
          </w:p>
          <w:p w14:paraId="083C98D2" w14:textId="77777777" w:rsidR="005B5C0F" w:rsidRPr="00C30B7D" w:rsidRDefault="005B5C0F" w:rsidP="005B5C0F">
            <w:pPr>
              <w:spacing w:after="120" w:line="240" w:lineRule="auto"/>
              <w:ind w:firstLine="0"/>
              <w:jc w:val="both"/>
              <w:rPr>
                <w:rFonts w:ascii="Times New Roman" w:eastAsia="Times New Roman" w:hAnsi="Times New Roman" w:cs="Times New Roman"/>
                <w:bCs/>
                <w:sz w:val="28"/>
                <w:szCs w:val="28"/>
              </w:rPr>
            </w:pPr>
            <w:r w:rsidRPr="00C30B7D">
              <w:rPr>
                <w:rFonts w:ascii="Times New Roman" w:eastAsia="Times New Roman" w:hAnsi="Times New Roman" w:cs="Times New Roman"/>
                <w:bCs/>
                <w:sz w:val="28"/>
                <w:szCs w:val="28"/>
              </w:rPr>
              <w:t xml:space="preserve">Крім загальних підстав, передбачених Кодексом законів про працю України, служба в органах місцевого самоврядування припиняється на підставі і в порядку, визначених Законом України "Про місцеве самоврядування в Україні", цим та іншими законами України, а також у разі: </w:t>
            </w:r>
          </w:p>
          <w:p w14:paraId="17BF6F9B" w14:textId="77777777" w:rsidR="005B5C0F" w:rsidRPr="00C30B7D" w:rsidRDefault="005B5C0F" w:rsidP="005B5C0F">
            <w:pPr>
              <w:spacing w:after="120" w:line="240" w:lineRule="auto"/>
              <w:ind w:firstLine="0"/>
              <w:jc w:val="both"/>
              <w:rPr>
                <w:rFonts w:ascii="Times New Roman" w:eastAsia="Times New Roman" w:hAnsi="Times New Roman" w:cs="Times New Roman"/>
                <w:bCs/>
                <w:sz w:val="28"/>
                <w:szCs w:val="28"/>
              </w:rPr>
            </w:pPr>
            <w:r w:rsidRPr="00C30B7D">
              <w:rPr>
                <w:rFonts w:ascii="Times New Roman" w:eastAsia="Times New Roman" w:hAnsi="Times New Roman" w:cs="Times New Roman"/>
                <w:bCs/>
                <w:sz w:val="28"/>
                <w:szCs w:val="28"/>
              </w:rPr>
              <w:t xml:space="preserve">порушення посадовою особою місцевого самоврядування Присяги, передбаченої статтею 11 цього Закону; </w:t>
            </w:r>
          </w:p>
          <w:p w14:paraId="26295372" w14:textId="77777777" w:rsidR="005B5C0F" w:rsidRPr="00C30B7D" w:rsidRDefault="005B5C0F" w:rsidP="005B5C0F">
            <w:pPr>
              <w:spacing w:after="120" w:line="240" w:lineRule="auto"/>
              <w:ind w:firstLine="0"/>
              <w:jc w:val="both"/>
              <w:rPr>
                <w:rFonts w:ascii="Times New Roman" w:eastAsia="Times New Roman" w:hAnsi="Times New Roman" w:cs="Times New Roman"/>
                <w:bCs/>
                <w:sz w:val="28"/>
                <w:szCs w:val="28"/>
              </w:rPr>
            </w:pPr>
            <w:r w:rsidRPr="00C30B7D">
              <w:rPr>
                <w:rFonts w:ascii="Times New Roman" w:eastAsia="Times New Roman" w:hAnsi="Times New Roman" w:cs="Times New Roman"/>
                <w:bCs/>
                <w:sz w:val="28"/>
                <w:szCs w:val="28"/>
              </w:rPr>
              <w:t xml:space="preserve">порушення умов реалізації права на службу в органах місцевого самоврядування (стаття 5 цього Закону); </w:t>
            </w:r>
          </w:p>
          <w:p w14:paraId="1A72F07E" w14:textId="77777777" w:rsidR="005B5C0F" w:rsidRPr="00C30B7D" w:rsidRDefault="005B5C0F" w:rsidP="005B5C0F">
            <w:pPr>
              <w:spacing w:after="120" w:line="240" w:lineRule="auto"/>
              <w:ind w:firstLine="0"/>
              <w:jc w:val="both"/>
              <w:rPr>
                <w:rFonts w:ascii="Times New Roman" w:eastAsia="Times New Roman" w:hAnsi="Times New Roman" w:cs="Times New Roman"/>
                <w:bCs/>
                <w:sz w:val="28"/>
                <w:szCs w:val="28"/>
              </w:rPr>
            </w:pPr>
            <w:r w:rsidRPr="00C30B7D">
              <w:rPr>
                <w:rFonts w:ascii="Times New Roman" w:eastAsia="Times New Roman" w:hAnsi="Times New Roman" w:cs="Times New Roman"/>
                <w:bCs/>
                <w:sz w:val="28"/>
                <w:szCs w:val="28"/>
              </w:rPr>
              <w:t xml:space="preserve">виявлення або виникнення обставин, що перешкоджають перебуванню на службі, чи недотримання вимог, пов'язаних із проходженням служби в органах місцевого самоврядування (стаття 12 цього Закону); </w:t>
            </w:r>
          </w:p>
          <w:p w14:paraId="4680CE77" w14:textId="1827EE7A" w:rsidR="005B5C0F" w:rsidRDefault="005B5C0F" w:rsidP="005B5C0F">
            <w:pPr>
              <w:spacing w:after="120" w:line="240" w:lineRule="auto"/>
              <w:ind w:firstLine="0"/>
              <w:jc w:val="both"/>
              <w:rPr>
                <w:rFonts w:ascii="Times New Roman" w:eastAsia="Times New Roman" w:hAnsi="Times New Roman" w:cs="Times New Roman"/>
                <w:bCs/>
                <w:sz w:val="28"/>
                <w:szCs w:val="28"/>
              </w:rPr>
            </w:pPr>
            <w:r w:rsidRPr="00C30B7D">
              <w:rPr>
                <w:rFonts w:ascii="Times New Roman" w:eastAsia="Times New Roman" w:hAnsi="Times New Roman" w:cs="Times New Roman"/>
                <w:bCs/>
                <w:sz w:val="28"/>
                <w:szCs w:val="28"/>
              </w:rPr>
              <w:t>досягнення посадовою особою місцевого самоврядування граничного віку перебування на службі в органах місцевого самовряд</w:t>
            </w:r>
            <w:r>
              <w:rPr>
                <w:rFonts w:ascii="Times New Roman" w:eastAsia="Times New Roman" w:hAnsi="Times New Roman" w:cs="Times New Roman"/>
                <w:bCs/>
                <w:sz w:val="28"/>
                <w:szCs w:val="28"/>
              </w:rPr>
              <w:t>ування (стаття 18 цього Закону);</w:t>
            </w:r>
          </w:p>
          <w:p w14:paraId="4EF48DE5" w14:textId="783CDC18" w:rsidR="005B5C0F" w:rsidRPr="005B5C0F" w:rsidRDefault="005B5C0F" w:rsidP="005B5C0F">
            <w:pPr>
              <w:spacing w:after="120" w:line="240" w:lineRule="auto"/>
              <w:ind w:firstLine="0"/>
              <w:jc w:val="both"/>
              <w:rPr>
                <w:rFonts w:ascii="Times New Roman" w:eastAsia="Times New Roman" w:hAnsi="Times New Roman" w:cs="Times New Roman"/>
                <w:b/>
                <w:bCs/>
                <w:sz w:val="28"/>
                <w:szCs w:val="28"/>
              </w:rPr>
            </w:pPr>
            <w:r w:rsidRPr="005B5C0F">
              <w:rPr>
                <w:rFonts w:ascii="Times New Roman" w:eastAsia="Times New Roman" w:hAnsi="Times New Roman" w:cs="Times New Roman"/>
                <w:b/>
                <w:sz w:val="28"/>
                <w:szCs w:val="28"/>
                <w:lang w:eastAsia="ru-RU"/>
              </w:rPr>
              <w:t xml:space="preserve">припинення посадовою особою місцевого самоврядування громадянства України або наявності у неї </w:t>
            </w:r>
            <w:r w:rsidRPr="005B5C0F">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  або виїзду за кордон на постійне проживання.</w:t>
            </w:r>
          </w:p>
          <w:p w14:paraId="4D00BB41" w14:textId="567D8A04" w:rsidR="005F1A9A" w:rsidRPr="00B53C80" w:rsidRDefault="005B5C0F" w:rsidP="005B5C0F">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5658B3" w:rsidRPr="003A4FA2" w14:paraId="7B8E173E" w14:textId="77777777" w:rsidTr="00795F90">
        <w:tc>
          <w:tcPr>
            <w:tcW w:w="14034" w:type="dxa"/>
            <w:gridSpan w:val="2"/>
          </w:tcPr>
          <w:p w14:paraId="08C4A8D8" w14:textId="717DB9F2" w:rsidR="005658B3" w:rsidRPr="009350D4" w:rsidRDefault="005658B3"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5658B3">
              <w:rPr>
                <w:rFonts w:ascii="Times New Roman" w:eastAsia="Times New Roman" w:hAnsi="Times New Roman" w:cs="Times New Roman"/>
                <w:b/>
                <w:bCs/>
                <w:sz w:val="28"/>
                <w:szCs w:val="28"/>
              </w:rPr>
              <w:t>Про дошкільну освіту</w:t>
            </w:r>
            <w:r w:rsidRPr="00247BE8">
              <w:rPr>
                <w:rFonts w:ascii="Times New Roman" w:eastAsia="Times New Roman" w:hAnsi="Times New Roman" w:cs="Times New Roman"/>
                <w:b/>
                <w:bCs/>
                <w:sz w:val="28"/>
                <w:szCs w:val="28"/>
              </w:rPr>
              <w:t>"</w:t>
            </w:r>
          </w:p>
        </w:tc>
      </w:tr>
      <w:tr w:rsidR="005F1A9A" w:rsidRPr="003A4FA2" w14:paraId="0C5C4B5C" w14:textId="77777777" w:rsidTr="00795F90">
        <w:tc>
          <w:tcPr>
            <w:tcW w:w="7088" w:type="dxa"/>
          </w:tcPr>
          <w:p w14:paraId="4C5A6306" w14:textId="29738449" w:rsidR="00DB1E7E" w:rsidRPr="00DB1E7E" w:rsidRDefault="00DB1E7E" w:rsidP="003D249D">
            <w:pPr>
              <w:spacing w:after="120" w:line="240" w:lineRule="auto"/>
              <w:ind w:firstLine="0"/>
              <w:jc w:val="both"/>
              <w:rPr>
                <w:rFonts w:ascii="Times New Roman" w:eastAsia="Times New Roman" w:hAnsi="Times New Roman" w:cs="Times New Roman"/>
                <w:bCs/>
                <w:sz w:val="28"/>
                <w:szCs w:val="28"/>
              </w:rPr>
            </w:pPr>
            <w:r w:rsidRPr="00DB1E7E">
              <w:rPr>
                <w:rFonts w:ascii="Times New Roman" w:eastAsia="Times New Roman" w:hAnsi="Times New Roman" w:cs="Times New Roman"/>
                <w:bCs/>
                <w:sz w:val="28"/>
                <w:szCs w:val="28"/>
              </w:rPr>
              <w:t xml:space="preserve">Стаття 31. Трудові відносини у системі дошкільної </w:t>
            </w:r>
            <w:r w:rsidR="003D249D">
              <w:rPr>
                <w:rFonts w:ascii="Times New Roman" w:eastAsia="Times New Roman" w:hAnsi="Times New Roman" w:cs="Times New Roman"/>
                <w:bCs/>
                <w:sz w:val="28"/>
                <w:szCs w:val="28"/>
              </w:rPr>
              <w:t xml:space="preserve">   </w:t>
            </w:r>
            <w:r w:rsidRPr="00DB1E7E">
              <w:rPr>
                <w:rFonts w:ascii="Times New Roman" w:eastAsia="Times New Roman" w:hAnsi="Times New Roman" w:cs="Times New Roman"/>
                <w:bCs/>
                <w:sz w:val="28"/>
                <w:szCs w:val="28"/>
              </w:rPr>
              <w:t>освіти</w:t>
            </w:r>
          </w:p>
          <w:p w14:paraId="4295CDB9" w14:textId="77777777" w:rsidR="00DB1E7E" w:rsidRPr="00DB1E7E" w:rsidRDefault="00DB1E7E" w:rsidP="003D249D">
            <w:pPr>
              <w:spacing w:after="120" w:line="240" w:lineRule="auto"/>
              <w:ind w:firstLine="0"/>
              <w:jc w:val="both"/>
              <w:rPr>
                <w:rFonts w:ascii="Times New Roman" w:eastAsia="Times New Roman" w:hAnsi="Times New Roman" w:cs="Times New Roman"/>
                <w:bCs/>
                <w:sz w:val="28"/>
                <w:szCs w:val="28"/>
              </w:rPr>
            </w:pPr>
            <w:r w:rsidRPr="00DB1E7E">
              <w:rPr>
                <w:rFonts w:ascii="Times New Roman" w:eastAsia="Times New Roman" w:hAnsi="Times New Roman" w:cs="Times New Roman"/>
                <w:bCs/>
                <w:sz w:val="28"/>
                <w:szCs w:val="28"/>
              </w:rPr>
              <w:t xml:space="preserve">1. Трудові відносини у системі дошкільної освіти регулюються законодавством України про працю, Законом України "Про освіту", цим Законом та іншими нормативно-правовими актами, прийнятими відповідно до них. </w:t>
            </w:r>
          </w:p>
          <w:p w14:paraId="509245AB" w14:textId="32F487A0" w:rsidR="00DB1E7E" w:rsidRDefault="00DB1E7E" w:rsidP="003D249D">
            <w:pPr>
              <w:spacing w:after="120" w:line="240" w:lineRule="auto"/>
              <w:ind w:firstLine="0"/>
              <w:jc w:val="both"/>
              <w:rPr>
                <w:rFonts w:ascii="Times New Roman" w:eastAsia="Times New Roman" w:hAnsi="Times New Roman" w:cs="Times New Roman"/>
                <w:bCs/>
                <w:sz w:val="28"/>
                <w:szCs w:val="28"/>
              </w:rPr>
            </w:pPr>
            <w:r w:rsidRPr="00DB1E7E">
              <w:rPr>
                <w:rFonts w:ascii="Times New Roman" w:eastAsia="Times New Roman" w:hAnsi="Times New Roman" w:cs="Times New Roman"/>
                <w:bCs/>
                <w:sz w:val="28"/>
                <w:szCs w:val="28"/>
              </w:rPr>
              <w:t>2. Керівником закладу дошкільної освіти може бути особа, яка є громадянином України, вільно володіє державною мовою, має вищу освіту (для директорів державних, комунальних закладів дошкільної освіти - вищу педагогічну освіту), стаж педагогічної та/або науково-педагогічної роботи не менше трьох років (крім керівників приватних, корпоративних закладів освіти), організаторські здібності, стан фізичного і психічного здоров'я, що не перешкоджає виконанню професійних обов'язків.</w:t>
            </w:r>
          </w:p>
          <w:p w14:paraId="47A2B689" w14:textId="77777777" w:rsidR="003D249D" w:rsidRDefault="003D249D" w:rsidP="003D249D">
            <w:pPr>
              <w:spacing w:after="120" w:line="240" w:lineRule="auto"/>
              <w:ind w:firstLine="0"/>
              <w:jc w:val="center"/>
              <w:rPr>
                <w:rFonts w:ascii="Times New Roman" w:eastAsia="Times New Roman" w:hAnsi="Times New Roman" w:cs="Times New Roman"/>
                <w:b/>
                <w:bCs/>
                <w:sz w:val="28"/>
                <w:szCs w:val="28"/>
              </w:rPr>
            </w:pPr>
          </w:p>
          <w:p w14:paraId="6A03C8A2" w14:textId="5C76763C" w:rsidR="003D249D" w:rsidRPr="003D249D" w:rsidRDefault="003D249D" w:rsidP="003D249D">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1E7A7BF3" w14:textId="59D2E379" w:rsidR="003D249D" w:rsidRDefault="003D249D" w:rsidP="003D249D">
            <w:pPr>
              <w:spacing w:after="120" w:line="240" w:lineRule="auto"/>
              <w:ind w:firstLine="0"/>
              <w:jc w:val="both"/>
              <w:rPr>
                <w:rFonts w:ascii="Times New Roman" w:eastAsia="Times New Roman" w:hAnsi="Times New Roman" w:cs="Times New Roman"/>
                <w:bCs/>
                <w:sz w:val="28"/>
                <w:szCs w:val="28"/>
              </w:rPr>
            </w:pPr>
          </w:p>
          <w:p w14:paraId="0A6D7400" w14:textId="04FA67B7" w:rsidR="003D249D" w:rsidRDefault="003D249D" w:rsidP="003D249D">
            <w:pPr>
              <w:spacing w:after="120" w:line="240" w:lineRule="auto"/>
              <w:ind w:firstLine="0"/>
              <w:jc w:val="both"/>
              <w:rPr>
                <w:rFonts w:ascii="Times New Roman" w:eastAsia="Times New Roman" w:hAnsi="Times New Roman" w:cs="Times New Roman"/>
                <w:bCs/>
                <w:sz w:val="28"/>
                <w:szCs w:val="28"/>
              </w:rPr>
            </w:pPr>
          </w:p>
          <w:p w14:paraId="15697EE5" w14:textId="7B8CE4E8" w:rsidR="003D249D" w:rsidRDefault="003D249D" w:rsidP="003D249D">
            <w:pPr>
              <w:spacing w:after="120" w:line="240" w:lineRule="auto"/>
              <w:ind w:firstLine="0"/>
              <w:jc w:val="both"/>
              <w:rPr>
                <w:rFonts w:ascii="Times New Roman" w:eastAsia="Times New Roman" w:hAnsi="Times New Roman" w:cs="Times New Roman"/>
                <w:bCs/>
                <w:sz w:val="28"/>
                <w:szCs w:val="28"/>
              </w:rPr>
            </w:pPr>
          </w:p>
          <w:p w14:paraId="40119A9F" w14:textId="220C857A" w:rsidR="003D249D" w:rsidRDefault="003D249D" w:rsidP="003D249D">
            <w:pPr>
              <w:spacing w:after="0" w:line="240" w:lineRule="auto"/>
              <w:ind w:firstLine="0"/>
              <w:jc w:val="center"/>
              <w:rPr>
                <w:rFonts w:ascii="Times New Roman" w:eastAsia="Times New Roman" w:hAnsi="Times New Roman" w:cs="Times New Roman"/>
                <w:b/>
                <w:bCs/>
                <w:sz w:val="28"/>
                <w:szCs w:val="28"/>
              </w:rPr>
            </w:pPr>
          </w:p>
          <w:p w14:paraId="556953D7" w14:textId="77777777" w:rsidR="003D249D" w:rsidRDefault="003D249D" w:rsidP="003D249D">
            <w:pPr>
              <w:spacing w:after="0" w:line="240" w:lineRule="auto"/>
              <w:ind w:firstLine="0"/>
              <w:jc w:val="center"/>
              <w:rPr>
                <w:rFonts w:ascii="Times New Roman" w:eastAsia="Times New Roman" w:hAnsi="Times New Roman" w:cs="Times New Roman"/>
                <w:b/>
                <w:bCs/>
                <w:sz w:val="28"/>
                <w:szCs w:val="28"/>
              </w:rPr>
            </w:pPr>
          </w:p>
          <w:p w14:paraId="673680F4" w14:textId="4147E0B6" w:rsidR="003D249D" w:rsidRDefault="003D249D" w:rsidP="003D249D">
            <w:pPr>
              <w:spacing w:after="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Відсутня.</w:t>
            </w:r>
          </w:p>
          <w:p w14:paraId="7D84759D" w14:textId="5E053B3B" w:rsidR="003D249D" w:rsidRDefault="003D249D" w:rsidP="003D249D">
            <w:pPr>
              <w:spacing w:after="0" w:line="240" w:lineRule="auto"/>
              <w:ind w:firstLine="0"/>
              <w:jc w:val="center"/>
              <w:rPr>
                <w:rFonts w:ascii="Times New Roman" w:eastAsia="Times New Roman" w:hAnsi="Times New Roman" w:cs="Times New Roman"/>
                <w:b/>
                <w:bCs/>
                <w:sz w:val="28"/>
                <w:szCs w:val="28"/>
              </w:rPr>
            </w:pPr>
          </w:p>
          <w:p w14:paraId="09BE2020" w14:textId="520C6272" w:rsidR="003D249D" w:rsidRDefault="003D249D" w:rsidP="003D249D">
            <w:pPr>
              <w:spacing w:after="0" w:line="240" w:lineRule="auto"/>
              <w:ind w:firstLine="0"/>
              <w:jc w:val="center"/>
              <w:rPr>
                <w:rFonts w:ascii="Times New Roman" w:eastAsia="Times New Roman" w:hAnsi="Times New Roman" w:cs="Times New Roman"/>
                <w:b/>
                <w:bCs/>
                <w:sz w:val="28"/>
                <w:szCs w:val="28"/>
              </w:rPr>
            </w:pPr>
          </w:p>
          <w:p w14:paraId="40298CDA" w14:textId="77777777" w:rsidR="003D249D" w:rsidRPr="003D249D" w:rsidRDefault="003D249D" w:rsidP="003D249D">
            <w:pPr>
              <w:spacing w:after="0" w:line="240" w:lineRule="auto"/>
              <w:ind w:firstLine="0"/>
              <w:jc w:val="center"/>
              <w:rPr>
                <w:rFonts w:ascii="Times New Roman" w:eastAsia="Times New Roman" w:hAnsi="Times New Roman" w:cs="Times New Roman"/>
                <w:b/>
                <w:bCs/>
                <w:sz w:val="28"/>
                <w:szCs w:val="28"/>
              </w:rPr>
            </w:pPr>
          </w:p>
          <w:p w14:paraId="20967D34" w14:textId="13B4E9D0" w:rsidR="00DB1E7E" w:rsidRPr="00DB1E7E" w:rsidRDefault="00DB1E7E" w:rsidP="003D249D">
            <w:pPr>
              <w:spacing w:after="120" w:line="240" w:lineRule="auto"/>
              <w:ind w:firstLine="0"/>
              <w:jc w:val="both"/>
              <w:rPr>
                <w:rFonts w:ascii="Times New Roman" w:eastAsia="Times New Roman" w:hAnsi="Times New Roman" w:cs="Times New Roman"/>
                <w:bCs/>
                <w:sz w:val="28"/>
                <w:szCs w:val="28"/>
              </w:rPr>
            </w:pPr>
            <w:r w:rsidRPr="003D249D">
              <w:rPr>
                <w:rFonts w:ascii="Times New Roman" w:eastAsia="Times New Roman" w:hAnsi="Times New Roman" w:cs="Times New Roman"/>
                <w:b/>
                <w:bCs/>
                <w:sz w:val="28"/>
                <w:szCs w:val="28"/>
              </w:rPr>
              <w:t>3.</w:t>
            </w:r>
            <w:r w:rsidRPr="00DB1E7E">
              <w:rPr>
                <w:rFonts w:ascii="Times New Roman" w:eastAsia="Times New Roman" w:hAnsi="Times New Roman" w:cs="Times New Roman"/>
                <w:bCs/>
                <w:sz w:val="28"/>
                <w:szCs w:val="28"/>
              </w:rPr>
              <w:t xml:space="preserve"> Керівника закладу дошкільної освіти призначає на посаду та звільняє з посади засновник (засновники) або уповноважений ним (ними) орган.</w:t>
            </w:r>
          </w:p>
          <w:p w14:paraId="595CCA25" w14:textId="7D121322" w:rsidR="003D249D" w:rsidRPr="00010563" w:rsidRDefault="00DB1E7E" w:rsidP="003D249D">
            <w:pPr>
              <w:spacing w:after="120" w:line="240" w:lineRule="auto"/>
              <w:ind w:firstLine="0"/>
              <w:jc w:val="both"/>
              <w:rPr>
                <w:rFonts w:ascii="Times New Roman" w:eastAsia="Times New Roman" w:hAnsi="Times New Roman" w:cs="Times New Roman"/>
                <w:bCs/>
                <w:sz w:val="28"/>
                <w:szCs w:val="28"/>
              </w:rPr>
            </w:pPr>
            <w:r w:rsidRPr="00DB1E7E">
              <w:rPr>
                <w:rFonts w:ascii="Times New Roman" w:eastAsia="Times New Roman" w:hAnsi="Times New Roman" w:cs="Times New Roman"/>
                <w:bCs/>
                <w:sz w:val="28"/>
                <w:szCs w:val="28"/>
              </w:rPr>
              <w:t>Інших працівників закладу дошкільної освіти призначає на посади та звільняє з посад його керівник у порядку, передбаченому установчими документами закладу, відповідно до законодавства.</w:t>
            </w:r>
          </w:p>
        </w:tc>
        <w:tc>
          <w:tcPr>
            <w:tcW w:w="6946" w:type="dxa"/>
          </w:tcPr>
          <w:p w14:paraId="6D478188" w14:textId="77777777" w:rsidR="003D249D" w:rsidRPr="00DB1E7E" w:rsidRDefault="003D249D" w:rsidP="003D249D">
            <w:pPr>
              <w:spacing w:after="120" w:line="240" w:lineRule="auto"/>
              <w:ind w:firstLine="0"/>
              <w:jc w:val="both"/>
              <w:rPr>
                <w:rFonts w:ascii="Times New Roman" w:eastAsia="Times New Roman" w:hAnsi="Times New Roman" w:cs="Times New Roman"/>
                <w:bCs/>
                <w:sz w:val="28"/>
                <w:szCs w:val="28"/>
              </w:rPr>
            </w:pPr>
            <w:r w:rsidRPr="00DB1E7E">
              <w:rPr>
                <w:rFonts w:ascii="Times New Roman" w:eastAsia="Times New Roman" w:hAnsi="Times New Roman" w:cs="Times New Roman"/>
                <w:bCs/>
                <w:sz w:val="28"/>
                <w:szCs w:val="28"/>
              </w:rPr>
              <w:t>Стаття 31. Трудові відносини у системі дошкільної освіти</w:t>
            </w:r>
          </w:p>
          <w:p w14:paraId="6B413E02" w14:textId="77777777" w:rsidR="003D249D" w:rsidRPr="00DB1E7E" w:rsidRDefault="003D249D" w:rsidP="003D249D">
            <w:pPr>
              <w:spacing w:after="120" w:line="240" w:lineRule="auto"/>
              <w:ind w:firstLine="0"/>
              <w:jc w:val="both"/>
              <w:rPr>
                <w:rFonts w:ascii="Times New Roman" w:eastAsia="Times New Roman" w:hAnsi="Times New Roman" w:cs="Times New Roman"/>
                <w:bCs/>
                <w:sz w:val="28"/>
                <w:szCs w:val="28"/>
              </w:rPr>
            </w:pPr>
            <w:r w:rsidRPr="00DB1E7E">
              <w:rPr>
                <w:rFonts w:ascii="Times New Roman" w:eastAsia="Times New Roman" w:hAnsi="Times New Roman" w:cs="Times New Roman"/>
                <w:bCs/>
                <w:sz w:val="28"/>
                <w:szCs w:val="28"/>
              </w:rPr>
              <w:t xml:space="preserve">1. Трудові відносини у системі дошкільної освіти регулюються законодавством України про працю, Законом України "Про освіту", цим Законом та іншими нормативно-правовими актами, прийнятими відповідно до них. </w:t>
            </w:r>
          </w:p>
          <w:p w14:paraId="40F4B974" w14:textId="2F76504A" w:rsidR="003D249D" w:rsidRDefault="003D249D" w:rsidP="003D249D">
            <w:pPr>
              <w:spacing w:after="120" w:line="240" w:lineRule="auto"/>
              <w:ind w:firstLine="0"/>
              <w:jc w:val="both"/>
              <w:rPr>
                <w:rFonts w:ascii="Times New Roman" w:eastAsia="Times New Roman" w:hAnsi="Times New Roman" w:cs="Times New Roman"/>
                <w:bCs/>
                <w:sz w:val="28"/>
                <w:szCs w:val="28"/>
              </w:rPr>
            </w:pPr>
            <w:r w:rsidRPr="00DB1E7E">
              <w:rPr>
                <w:rFonts w:ascii="Times New Roman" w:eastAsia="Times New Roman" w:hAnsi="Times New Roman" w:cs="Times New Roman"/>
                <w:bCs/>
                <w:sz w:val="28"/>
                <w:szCs w:val="28"/>
              </w:rPr>
              <w:t>2. Керівником закладу дошкільної освіти може бути особа, яка є громадянином України, вільно володіє державною мовою, має вищу освіту (для директорів державних, комунальних закладів дошкільної освіти - вищу педагогічну освіту), стаж педагогічної та/або науково-педагогічної роботи не менше трьох років (крім керівників приватних, корпоративних закладів освіти), організаторські здібності, стан фізичного і психічного здоров'я, що не перешкоджає виконанню професійних обов'язків.</w:t>
            </w:r>
          </w:p>
          <w:p w14:paraId="68F2E9A4" w14:textId="23A7A21F" w:rsidR="003D249D" w:rsidRDefault="003D249D" w:rsidP="003D249D">
            <w:pPr>
              <w:spacing w:after="120" w:line="240" w:lineRule="auto"/>
              <w:ind w:firstLine="0"/>
              <w:jc w:val="both"/>
              <w:rPr>
                <w:rFonts w:ascii="Times New Roman" w:eastAsia="Times New Roman" w:hAnsi="Times New Roman" w:cs="Times New Roman"/>
                <w:b/>
                <w:sz w:val="28"/>
                <w:szCs w:val="28"/>
                <w:lang w:val="uk" w:eastAsia="ru-RU"/>
              </w:rPr>
            </w:pPr>
            <w:r w:rsidRPr="003D249D">
              <w:rPr>
                <w:rFonts w:ascii="Times New Roman" w:eastAsia="Times New Roman" w:hAnsi="Times New Roman" w:cs="Times New Roman"/>
                <w:b/>
                <w:sz w:val="28"/>
                <w:szCs w:val="28"/>
                <w:highlight w:val="white"/>
                <w:lang w:val="uk" w:eastAsia="ru-RU"/>
              </w:rPr>
              <w:t xml:space="preserve">Не може бути призначена  на посаду </w:t>
            </w:r>
            <w:r w:rsidRPr="003D249D">
              <w:rPr>
                <w:rFonts w:ascii="Times New Roman" w:eastAsia="Times New Roman" w:hAnsi="Times New Roman" w:cs="Times New Roman"/>
                <w:b/>
                <w:sz w:val="28"/>
                <w:szCs w:val="28"/>
                <w:highlight w:val="white"/>
                <w:lang w:eastAsia="ru-RU"/>
              </w:rPr>
              <w:t xml:space="preserve">директора </w:t>
            </w:r>
            <w:r w:rsidRPr="003D249D">
              <w:rPr>
                <w:rFonts w:ascii="Times New Roman" w:eastAsia="Times New Roman" w:hAnsi="Times New Roman" w:cs="Times New Roman"/>
                <w:b/>
                <w:sz w:val="28"/>
                <w:szCs w:val="28"/>
                <w:highlight w:val="white"/>
                <w:lang w:val="uk" w:eastAsia="ru-RU"/>
              </w:rPr>
              <w:t xml:space="preserve">закладу дошкільної освіти </w:t>
            </w:r>
            <w:r w:rsidRPr="003D249D">
              <w:rPr>
                <w:rFonts w:ascii="Times New Roman" w:eastAsia="Times New Roman" w:hAnsi="Times New Roman" w:cs="Times New Roman"/>
                <w:b/>
                <w:sz w:val="28"/>
                <w:szCs w:val="28"/>
                <w:lang w:val="uk" w:eastAsia="ru-RU"/>
              </w:rPr>
              <w:t>державн</w:t>
            </w:r>
            <w:r w:rsidRPr="003D249D">
              <w:rPr>
                <w:rFonts w:ascii="Times New Roman" w:eastAsia="Times New Roman" w:hAnsi="Times New Roman" w:cs="Times New Roman"/>
                <w:b/>
                <w:sz w:val="28"/>
                <w:szCs w:val="28"/>
                <w:lang w:eastAsia="ru-RU"/>
              </w:rPr>
              <w:t>ої</w:t>
            </w:r>
            <w:r w:rsidRPr="003D249D">
              <w:rPr>
                <w:rFonts w:ascii="Times New Roman" w:eastAsia="Times New Roman" w:hAnsi="Times New Roman" w:cs="Times New Roman"/>
                <w:b/>
                <w:sz w:val="28"/>
                <w:szCs w:val="28"/>
                <w:lang w:val="uk" w:eastAsia="ru-RU"/>
              </w:rPr>
              <w:t>, комунальн</w:t>
            </w:r>
            <w:r w:rsidRPr="003D249D">
              <w:rPr>
                <w:rFonts w:ascii="Times New Roman" w:eastAsia="Times New Roman" w:hAnsi="Times New Roman" w:cs="Times New Roman"/>
                <w:b/>
                <w:sz w:val="28"/>
                <w:szCs w:val="28"/>
                <w:lang w:eastAsia="ru-RU"/>
              </w:rPr>
              <w:t>ої форм власності</w:t>
            </w:r>
            <w:r w:rsidRPr="003D249D">
              <w:rPr>
                <w:rFonts w:ascii="Times New Roman" w:eastAsia="Times New Roman" w:hAnsi="Times New Roman" w:cs="Times New Roman"/>
                <w:b/>
                <w:sz w:val="28"/>
                <w:szCs w:val="28"/>
                <w:highlight w:val="white"/>
                <w:lang w:eastAsia="ru-RU"/>
              </w:rPr>
              <w:t xml:space="preserve"> </w:t>
            </w:r>
            <w:r w:rsidRPr="003D249D">
              <w:rPr>
                <w:rFonts w:ascii="Times New Roman" w:eastAsia="Times New Roman" w:hAnsi="Times New Roman" w:cs="Times New Roman"/>
                <w:b/>
                <w:sz w:val="28"/>
                <w:szCs w:val="28"/>
                <w:highlight w:val="white"/>
                <w:lang w:val="uk" w:eastAsia="ru-RU"/>
              </w:rPr>
              <w:t>(у тому числі виконувачем обов’язків)</w:t>
            </w:r>
            <w:r w:rsidRPr="003D249D">
              <w:rPr>
                <w:rFonts w:ascii="Times New Roman" w:eastAsia="Times New Roman" w:hAnsi="Times New Roman" w:cs="Times New Roman"/>
                <w:b/>
                <w:sz w:val="28"/>
                <w:szCs w:val="28"/>
                <w:lang w:val="uk" w:eastAsia="ru-RU"/>
              </w:rPr>
              <w:t xml:space="preserve"> </w:t>
            </w:r>
            <w:r w:rsidRPr="003D249D">
              <w:rPr>
                <w:rFonts w:ascii="Times New Roman" w:eastAsia="Times New Roman" w:hAnsi="Times New Roman" w:cs="Times New Roman"/>
                <w:b/>
                <w:sz w:val="28"/>
                <w:szCs w:val="28"/>
                <w:highlight w:val="white"/>
                <w:lang w:val="uk" w:eastAsia="ru-RU"/>
              </w:rPr>
              <w:t>особа, яка має громадянство (підданство) іноземної держави (іноземних держав)</w:t>
            </w:r>
            <w:r w:rsidRPr="003D249D">
              <w:rPr>
                <w:rFonts w:ascii="Times New Roman" w:eastAsia="Times New Roman" w:hAnsi="Times New Roman" w:cs="Times New Roman"/>
                <w:b/>
                <w:sz w:val="28"/>
                <w:szCs w:val="28"/>
                <w:lang w:val="uk" w:eastAsia="ru-RU"/>
              </w:rPr>
              <w:t>.</w:t>
            </w:r>
          </w:p>
          <w:p w14:paraId="71033EE0" w14:textId="2BA3488C" w:rsidR="003D249D" w:rsidRPr="003D249D" w:rsidRDefault="003D249D" w:rsidP="003D249D">
            <w:pPr>
              <w:spacing w:after="120" w:line="240" w:lineRule="auto"/>
              <w:ind w:firstLine="0"/>
              <w:jc w:val="both"/>
              <w:rPr>
                <w:rFonts w:ascii="Times New Roman" w:eastAsia="Times New Roman" w:hAnsi="Times New Roman" w:cs="Times New Roman"/>
                <w:b/>
                <w:bCs/>
                <w:sz w:val="28"/>
                <w:szCs w:val="28"/>
              </w:rPr>
            </w:pPr>
            <w:r w:rsidRPr="003D249D">
              <w:rPr>
                <w:rFonts w:ascii="Times New Roman" w:eastAsia="Times New Roman" w:hAnsi="Times New Roman" w:cs="Times New Roman"/>
                <w:b/>
                <w:sz w:val="28"/>
                <w:szCs w:val="28"/>
                <w:highlight w:val="white"/>
                <w:lang w:eastAsia="ru-RU"/>
              </w:rPr>
              <w:t xml:space="preserve">3. Директор </w:t>
            </w:r>
            <w:r w:rsidRPr="003D249D">
              <w:rPr>
                <w:rFonts w:ascii="Times New Roman" w:eastAsia="Times New Roman" w:hAnsi="Times New Roman" w:cs="Times New Roman"/>
                <w:b/>
                <w:sz w:val="28"/>
                <w:szCs w:val="28"/>
                <w:highlight w:val="white"/>
                <w:lang w:val="uk" w:eastAsia="ru-RU"/>
              </w:rPr>
              <w:t xml:space="preserve">закладу дошкільної освіти </w:t>
            </w:r>
            <w:r w:rsidRPr="003D249D">
              <w:rPr>
                <w:rFonts w:ascii="Times New Roman" w:eastAsia="Times New Roman" w:hAnsi="Times New Roman" w:cs="Times New Roman"/>
                <w:b/>
                <w:sz w:val="28"/>
                <w:szCs w:val="28"/>
                <w:lang w:val="uk" w:eastAsia="ru-RU"/>
              </w:rPr>
              <w:t>державн</w:t>
            </w:r>
            <w:r w:rsidRPr="003D249D">
              <w:rPr>
                <w:rFonts w:ascii="Times New Roman" w:eastAsia="Times New Roman" w:hAnsi="Times New Roman" w:cs="Times New Roman"/>
                <w:b/>
                <w:sz w:val="28"/>
                <w:szCs w:val="28"/>
                <w:lang w:eastAsia="ru-RU"/>
              </w:rPr>
              <w:t>ої</w:t>
            </w:r>
            <w:r w:rsidRPr="003D249D">
              <w:rPr>
                <w:rFonts w:ascii="Times New Roman" w:eastAsia="Times New Roman" w:hAnsi="Times New Roman" w:cs="Times New Roman"/>
                <w:b/>
                <w:sz w:val="28"/>
                <w:szCs w:val="28"/>
                <w:lang w:val="uk" w:eastAsia="ru-RU"/>
              </w:rPr>
              <w:t>, комунальн</w:t>
            </w:r>
            <w:r w:rsidRPr="003D249D">
              <w:rPr>
                <w:rFonts w:ascii="Times New Roman" w:eastAsia="Times New Roman" w:hAnsi="Times New Roman" w:cs="Times New Roman"/>
                <w:b/>
                <w:sz w:val="28"/>
                <w:szCs w:val="28"/>
                <w:lang w:eastAsia="ru-RU"/>
              </w:rPr>
              <w:t>ої</w:t>
            </w:r>
            <w:r w:rsidRPr="003D249D">
              <w:rPr>
                <w:rFonts w:ascii="Times New Roman" w:eastAsia="Times New Roman" w:hAnsi="Times New Roman" w:cs="Times New Roman"/>
                <w:b/>
                <w:sz w:val="28"/>
                <w:szCs w:val="28"/>
                <w:lang w:val="uk" w:eastAsia="ru-RU"/>
              </w:rPr>
              <w:t xml:space="preserve"> </w:t>
            </w:r>
            <w:r w:rsidRPr="003D249D">
              <w:rPr>
                <w:rFonts w:ascii="Times New Roman" w:eastAsia="Times New Roman" w:hAnsi="Times New Roman" w:cs="Times New Roman"/>
                <w:b/>
                <w:sz w:val="28"/>
                <w:szCs w:val="28"/>
                <w:lang w:eastAsia="ru-RU"/>
              </w:rPr>
              <w:t xml:space="preserve">форм власності </w:t>
            </w:r>
            <w:r w:rsidRPr="003D249D">
              <w:rPr>
                <w:rFonts w:ascii="Times New Roman" w:eastAsia="Times New Roman" w:hAnsi="Times New Roman" w:cs="Times New Roman"/>
                <w:b/>
                <w:sz w:val="28"/>
                <w:szCs w:val="28"/>
                <w:highlight w:val="white"/>
                <w:lang w:val="uk" w:eastAsia="ru-RU"/>
              </w:rPr>
              <w:t>звільняється з посади у разі 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r w:rsidRPr="003D249D">
              <w:rPr>
                <w:rFonts w:ascii="Times New Roman" w:eastAsia="Times New Roman" w:hAnsi="Times New Roman" w:cs="Times New Roman"/>
                <w:b/>
                <w:sz w:val="28"/>
                <w:szCs w:val="28"/>
                <w:lang w:val="uk" w:eastAsia="ru-RU"/>
              </w:rPr>
              <w:t>.</w:t>
            </w:r>
          </w:p>
          <w:p w14:paraId="077B722F" w14:textId="7BC23B3A" w:rsidR="003D249D" w:rsidRPr="00DB1E7E" w:rsidRDefault="003D249D" w:rsidP="003D249D">
            <w:pPr>
              <w:spacing w:after="120" w:line="240" w:lineRule="auto"/>
              <w:ind w:firstLine="0"/>
              <w:jc w:val="both"/>
              <w:rPr>
                <w:rFonts w:ascii="Times New Roman" w:eastAsia="Times New Roman" w:hAnsi="Times New Roman" w:cs="Times New Roman"/>
                <w:bCs/>
                <w:sz w:val="28"/>
                <w:szCs w:val="28"/>
              </w:rPr>
            </w:pPr>
            <w:r w:rsidRPr="003D249D">
              <w:rPr>
                <w:rFonts w:ascii="Times New Roman" w:eastAsia="Times New Roman" w:hAnsi="Times New Roman" w:cs="Times New Roman"/>
                <w:b/>
                <w:bCs/>
                <w:sz w:val="28"/>
                <w:szCs w:val="28"/>
              </w:rPr>
              <w:t>4.</w:t>
            </w:r>
            <w:r w:rsidRPr="00DB1E7E">
              <w:rPr>
                <w:rFonts w:ascii="Times New Roman" w:eastAsia="Times New Roman" w:hAnsi="Times New Roman" w:cs="Times New Roman"/>
                <w:bCs/>
                <w:sz w:val="28"/>
                <w:szCs w:val="28"/>
              </w:rPr>
              <w:t xml:space="preserve"> Керівника закладу дошкільної освіти призначає на посаду та звільняє з посади засновник (засновники) або уповноважений ним (ними) орган.</w:t>
            </w:r>
          </w:p>
          <w:p w14:paraId="57C3C4A8" w14:textId="25D81CCA" w:rsidR="005F1A9A" w:rsidRPr="00B53C80" w:rsidRDefault="003D249D" w:rsidP="003D249D">
            <w:pPr>
              <w:spacing w:after="120" w:line="240" w:lineRule="auto"/>
              <w:ind w:firstLine="0"/>
              <w:jc w:val="both"/>
              <w:rPr>
                <w:rFonts w:ascii="Times New Roman" w:eastAsia="Times New Roman" w:hAnsi="Times New Roman" w:cs="Times New Roman"/>
                <w:bCs/>
                <w:sz w:val="28"/>
                <w:szCs w:val="28"/>
              </w:rPr>
            </w:pPr>
            <w:r w:rsidRPr="00DB1E7E">
              <w:rPr>
                <w:rFonts w:ascii="Times New Roman" w:eastAsia="Times New Roman" w:hAnsi="Times New Roman" w:cs="Times New Roman"/>
                <w:bCs/>
                <w:sz w:val="28"/>
                <w:szCs w:val="28"/>
              </w:rPr>
              <w:t>Інших працівників закладу дошкільної освіти призначає на посади та звільняє з посад його керівник у порядку, передбаченому установчими документами закладу, відповідно до законодавства.</w:t>
            </w:r>
          </w:p>
        </w:tc>
      </w:tr>
      <w:tr w:rsidR="006A54C7" w:rsidRPr="003A4FA2" w14:paraId="5190434C" w14:textId="77777777" w:rsidTr="00795F90">
        <w:tc>
          <w:tcPr>
            <w:tcW w:w="14034" w:type="dxa"/>
            <w:gridSpan w:val="2"/>
          </w:tcPr>
          <w:p w14:paraId="6AD391E1" w14:textId="17C06107" w:rsidR="006A54C7" w:rsidRPr="009350D4" w:rsidRDefault="006A54C7"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6A54C7">
              <w:rPr>
                <w:rFonts w:ascii="Times New Roman" w:eastAsia="Times New Roman" w:hAnsi="Times New Roman" w:cs="Times New Roman"/>
                <w:b/>
                <w:bCs/>
                <w:sz w:val="28"/>
                <w:szCs w:val="28"/>
              </w:rPr>
              <w:t>Пр</w:t>
            </w:r>
            <w:r>
              <w:rPr>
                <w:rFonts w:ascii="Times New Roman" w:eastAsia="Times New Roman" w:hAnsi="Times New Roman" w:cs="Times New Roman"/>
                <w:b/>
                <w:bCs/>
                <w:sz w:val="28"/>
                <w:szCs w:val="28"/>
              </w:rPr>
              <w:t>о статус депутатів місцевих рад</w:t>
            </w:r>
            <w:r w:rsidRPr="00247BE8">
              <w:rPr>
                <w:rFonts w:ascii="Times New Roman" w:eastAsia="Times New Roman" w:hAnsi="Times New Roman" w:cs="Times New Roman"/>
                <w:b/>
                <w:bCs/>
                <w:sz w:val="28"/>
                <w:szCs w:val="28"/>
              </w:rPr>
              <w:t>"</w:t>
            </w:r>
          </w:p>
        </w:tc>
      </w:tr>
      <w:tr w:rsidR="005F1A9A" w:rsidRPr="003A4FA2" w14:paraId="3DDC1705" w14:textId="77777777" w:rsidTr="00795F90">
        <w:tc>
          <w:tcPr>
            <w:tcW w:w="7088" w:type="dxa"/>
          </w:tcPr>
          <w:p w14:paraId="420F4666" w14:textId="2E8C270C" w:rsidR="00727C2E" w:rsidRPr="00727C2E" w:rsidRDefault="00727C2E" w:rsidP="003D249D">
            <w:pPr>
              <w:spacing w:after="120" w:line="240" w:lineRule="auto"/>
              <w:ind w:firstLine="0"/>
              <w:jc w:val="both"/>
              <w:rPr>
                <w:rFonts w:ascii="Times New Roman" w:eastAsia="Times New Roman" w:hAnsi="Times New Roman" w:cs="Times New Roman"/>
                <w:bCs/>
                <w:sz w:val="28"/>
                <w:szCs w:val="28"/>
              </w:rPr>
            </w:pPr>
            <w:r w:rsidRPr="00727C2E">
              <w:rPr>
                <w:rFonts w:ascii="Times New Roman" w:eastAsia="Times New Roman" w:hAnsi="Times New Roman" w:cs="Times New Roman"/>
                <w:bCs/>
                <w:sz w:val="28"/>
                <w:szCs w:val="28"/>
              </w:rPr>
              <w:t xml:space="preserve">Стаття 2. Депутат місцевої ради - представник інтересів територіальної громади, виборців свого виборчого </w:t>
            </w:r>
            <w:r w:rsidR="003D249D">
              <w:rPr>
                <w:rFonts w:ascii="Times New Roman" w:eastAsia="Times New Roman" w:hAnsi="Times New Roman" w:cs="Times New Roman"/>
                <w:bCs/>
                <w:sz w:val="28"/>
                <w:szCs w:val="28"/>
              </w:rPr>
              <w:t xml:space="preserve">  </w:t>
            </w:r>
            <w:r w:rsidRPr="00727C2E">
              <w:rPr>
                <w:rFonts w:ascii="Times New Roman" w:eastAsia="Times New Roman" w:hAnsi="Times New Roman" w:cs="Times New Roman"/>
                <w:bCs/>
                <w:sz w:val="28"/>
                <w:szCs w:val="28"/>
              </w:rPr>
              <w:t xml:space="preserve">округу </w:t>
            </w:r>
          </w:p>
          <w:p w14:paraId="76AF2F21" w14:textId="77777777" w:rsidR="003D249D" w:rsidRDefault="00727C2E" w:rsidP="0066678E">
            <w:pPr>
              <w:spacing w:after="360" w:line="240" w:lineRule="auto"/>
              <w:ind w:firstLine="0"/>
              <w:jc w:val="both"/>
              <w:rPr>
                <w:rFonts w:ascii="Times New Roman" w:eastAsia="Times New Roman" w:hAnsi="Times New Roman" w:cs="Times New Roman"/>
                <w:bCs/>
                <w:sz w:val="28"/>
                <w:szCs w:val="28"/>
              </w:rPr>
            </w:pPr>
            <w:r w:rsidRPr="00727C2E">
              <w:rPr>
                <w:rFonts w:ascii="Times New Roman" w:eastAsia="Times New Roman" w:hAnsi="Times New Roman" w:cs="Times New Roman"/>
                <w:bCs/>
                <w:sz w:val="28"/>
                <w:szCs w:val="28"/>
              </w:rPr>
              <w:t>1. Депутат сільської, селищної, міської, районної у місті, районної, обласної ради (далі - депутат місцевої ради) є представником інтересів територіальної громади села, селища, міста чи їх громад, який відповідно до Конституції України і закону про місцеві вибори обирається на основі загального, рівного, прямого виборчого права шляхом таємного голосування на строк, встановлений Конституцією України.</w:t>
            </w:r>
          </w:p>
          <w:p w14:paraId="5F0C8521" w14:textId="4F587EB8" w:rsidR="00727C2E" w:rsidRDefault="0066678E" w:rsidP="0066678E">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11024798" w14:textId="77777777" w:rsidR="0066678E" w:rsidRPr="00727C2E" w:rsidRDefault="0066678E" w:rsidP="0066678E">
            <w:pPr>
              <w:spacing w:after="120" w:line="240" w:lineRule="auto"/>
              <w:ind w:firstLine="0"/>
              <w:jc w:val="center"/>
              <w:rPr>
                <w:rFonts w:ascii="Times New Roman" w:eastAsia="Times New Roman" w:hAnsi="Times New Roman" w:cs="Times New Roman"/>
                <w:bCs/>
                <w:sz w:val="28"/>
                <w:szCs w:val="28"/>
              </w:rPr>
            </w:pPr>
          </w:p>
          <w:p w14:paraId="7C82C8AB" w14:textId="7106665B" w:rsidR="005F1A9A" w:rsidRPr="00010563" w:rsidRDefault="00727C2E" w:rsidP="003D249D">
            <w:pPr>
              <w:spacing w:after="120" w:line="240" w:lineRule="auto"/>
              <w:ind w:firstLine="0"/>
              <w:jc w:val="both"/>
              <w:rPr>
                <w:rFonts w:ascii="Times New Roman" w:eastAsia="Times New Roman" w:hAnsi="Times New Roman" w:cs="Times New Roman"/>
                <w:bCs/>
                <w:sz w:val="28"/>
                <w:szCs w:val="28"/>
              </w:rPr>
            </w:pPr>
            <w:r w:rsidRPr="00727C2E">
              <w:rPr>
                <w:rFonts w:ascii="Times New Roman" w:eastAsia="Times New Roman" w:hAnsi="Times New Roman" w:cs="Times New Roman"/>
                <w:bCs/>
                <w:sz w:val="28"/>
                <w:szCs w:val="28"/>
              </w:rPr>
              <w:t>2. Депутат місцевої ради як представник інтересів територіальної громади, виборців свого виборчого округу зобов'язаний виражати і захищати інтереси відповідної територіальної громади та її частини - виборців свого виборчого округу, виконувати їх доручення в межах своїх повноважень, наданих законом, брати активну участь у здійсненні місцевого самоврядування.</w:t>
            </w:r>
          </w:p>
        </w:tc>
        <w:tc>
          <w:tcPr>
            <w:tcW w:w="6946" w:type="dxa"/>
          </w:tcPr>
          <w:p w14:paraId="727C2256" w14:textId="77777777" w:rsidR="003D249D" w:rsidRPr="00727C2E" w:rsidRDefault="003D249D" w:rsidP="003D249D">
            <w:pPr>
              <w:spacing w:after="120" w:line="240" w:lineRule="auto"/>
              <w:ind w:firstLine="0"/>
              <w:jc w:val="both"/>
              <w:rPr>
                <w:rFonts w:ascii="Times New Roman" w:eastAsia="Times New Roman" w:hAnsi="Times New Roman" w:cs="Times New Roman"/>
                <w:bCs/>
                <w:sz w:val="28"/>
                <w:szCs w:val="28"/>
              </w:rPr>
            </w:pPr>
            <w:r w:rsidRPr="00727C2E">
              <w:rPr>
                <w:rFonts w:ascii="Times New Roman" w:eastAsia="Times New Roman" w:hAnsi="Times New Roman" w:cs="Times New Roman"/>
                <w:bCs/>
                <w:sz w:val="28"/>
                <w:szCs w:val="28"/>
              </w:rPr>
              <w:t xml:space="preserve">Стаття 2. Депутат місцевої ради - представник інтересів територіальної громади, виборців свого виборчого округу </w:t>
            </w:r>
          </w:p>
          <w:p w14:paraId="1F3E258B" w14:textId="2880A014" w:rsidR="003D249D" w:rsidRDefault="003D249D" w:rsidP="003D249D">
            <w:pPr>
              <w:spacing w:after="120" w:line="240" w:lineRule="auto"/>
              <w:ind w:firstLine="0"/>
              <w:jc w:val="both"/>
              <w:rPr>
                <w:rFonts w:ascii="Times New Roman" w:eastAsia="Times New Roman" w:hAnsi="Times New Roman" w:cs="Times New Roman"/>
                <w:bCs/>
                <w:sz w:val="28"/>
                <w:szCs w:val="28"/>
              </w:rPr>
            </w:pPr>
            <w:r w:rsidRPr="00727C2E">
              <w:rPr>
                <w:rFonts w:ascii="Times New Roman" w:eastAsia="Times New Roman" w:hAnsi="Times New Roman" w:cs="Times New Roman"/>
                <w:bCs/>
                <w:sz w:val="28"/>
                <w:szCs w:val="28"/>
              </w:rPr>
              <w:t>1. Депутат сільської, селищної, міської, районної у місті,</w:t>
            </w:r>
            <w:r w:rsidR="00F52C64">
              <w:rPr>
                <w:rFonts w:ascii="Times New Roman" w:eastAsia="Times New Roman" w:hAnsi="Times New Roman" w:cs="Times New Roman"/>
                <w:bCs/>
                <w:sz w:val="28"/>
                <w:szCs w:val="28"/>
              </w:rPr>
              <w:t xml:space="preserve"> районної, обласної ради (далі </w:t>
            </w:r>
            <w:r w:rsidR="00F52C64" w:rsidRPr="00F52C64">
              <w:rPr>
                <w:rFonts w:ascii="Times New Roman" w:eastAsia="Times New Roman" w:hAnsi="Times New Roman" w:cs="Times New Roman"/>
                <w:sz w:val="28"/>
                <w:szCs w:val="28"/>
                <w:lang w:eastAsia="ru-RU"/>
              </w:rPr>
              <w:t xml:space="preserve">– </w:t>
            </w:r>
            <w:r w:rsidRPr="00727C2E">
              <w:rPr>
                <w:rFonts w:ascii="Times New Roman" w:eastAsia="Times New Roman" w:hAnsi="Times New Roman" w:cs="Times New Roman"/>
                <w:bCs/>
                <w:sz w:val="28"/>
                <w:szCs w:val="28"/>
              </w:rPr>
              <w:t xml:space="preserve"> депутат місцевої ради)</w:t>
            </w:r>
            <w:r w:rsidRPr="003D249D">
              <w:rPr>
                <w:rFonts w:ascii="Times New Roman" w:eastAsia="Times New Roman" w:hAnsi="Times New Roman" w:cs="Times New Roman"/>
                <w:sz w:val="28"/>
                <w:szCs w:val="28"/>
                <w:lang w:eastAsia="ru-RU"/>
              </w:rPr>
              <w:t xml:space="preserve"> </w:t>
            </w:r>
            <w:r w:rsidRPr="003D249D">
              <w:rPr>
                <w:rFonts w:ascii="Times New Roman" w:eastAsia="Times New Roman" w:hAnsi="Times New Roman" w:cs="Times New Roman"/>
                <w:b/>
                <w:sz w:val="28"/>
                <w:szCs w:val="28"/>
                <w:lang w:eastAsia="ru-RU"/>
              </w:rPr>
              <w:t>громадянин України, який</w:t>
            </w:r>
            <w:r w:rsidRPr="00727C2E">
              <w:rPr>
                <w:rFonts w:ascii="Times New Roman" w:eastAsia="Times New Roman" w:hAnsi="Times New Roman" w:cs="Times New Roman"/>
                <w:bCs/>
                <w:sz w:val="28"/>
                <w:szCs w:val="28"/>
              </w:rPr>
              <w:t xml:space="preserve"> є представником інтересів територіальної громади села, селища, міста чи їх громад, який відповідно до Конституції України і закону про місцеві вибори обирається на основі загального, рівного, прямого виборчого права шляхом таємного голосування на строк, встановлений Конституцією України. </w:t>
            </w:r>
          </w:p>
          <w:p w14:paraId="6E97CFF5" w14:textId="7CAB9CE8" w:rsidR="003D249D" w:rsidRPr="003D249D" w:rsidRDefault="003D249D" w:rsidP="003D249D">
            <w:pPr>
              <w:spacing w:after="120" w:line="240" w:lineRule="auto"/>
              <w:ind w:firstLine="0"/>
              <w:jc w:val="both"/>
              <w:rPr>
                <w:rFonts w:ascii="Times New Roman" w:eastAsia="Times New Roman" w:hAnsi="Times New Roman" w:cs="Times New Roman"/>
                <w:b/>
                <w:bCs/>
                <w:sz w:val="28"/>
                <w:szCs w:val="28"/>
              </w:rPr>
            </w:pPr>
            <w:r w:rsidRPr="003D249D">
              <w:rPr>
                <w:rFonts w:ascii="Times New Roman" w:eastAsia="Times New Roman" w:hAnsi="Times New Roman" w:cs="Times New Roman"/>
                <w:b/>
                <w:sz w:val="28"/>
                <w:szCs w:val="28"/>
                <w:lang w:eastAsia="ru-RU"/>
              </w:rPr>
              <w:t xml:space="preserve">Не може бути депутатом місцевої ради особа, яка </w:t>
            </w:r>
            <w:r w:rsidRPr="003D249D">
              <w:rPr>
                <w:rFonts w:ascii="Times New Roman" w:eastAsia="Times New Roman" w:hAnsi="Times New Roman" w:cs="Times New Roman"/>
                <w:b/>
                <w:sz w:val="28"/>
                <w:szCs w:val="28"/>
                <w:shd w:val="clear" w:color="auto" w:fill="FFFFFF"/>
                <w:lang w:eastAsia="ru-RU"/>
              </w:rPr>
              <w:t>має громадянство (підданство) іноземної держави (іноземних держав).</w:t>
            </w:r>
          </w:p>
          <w:p w14:paraId="40595343" w14:textId="2E331958" w:rsidR="005F1A9A" w:rsidRPr="00B53C80" w:rsidRDefault="003D249D" w:rsidP="003D249D">
            <w:pPr>
              <w:spacing w:after="120" w:line="240" w:lineRule="auto"/>
              <w:ind w:firstLine="0"/>
              <w:jc w:val="both"/>
              <w:rPr>
                <w:rFonts w:ascii="Times New Roman" w:eastAsia="Times New Roman" w:hAnsi="Times New Roman" w:cs="Times New Roman"/>
                <w:bCs/>
                <w:sz w:val="28"/>
                <w:szCs w:val="28"/>
              </w:rPr>
            </w:pPr>
            <w:r w:rsidRPr="00727C2E">
              <w:rPr>
                <w:rFonts w:ascii="Times New Roman" w:eastAsia="Times New Roman" w:hAnsi="Times New Roman" w:cs="Times New Roman"/>
                <w:bCs/>
                <w:sz w:val="28"/>
                <w:szCs w:val="28"/>
              </w:rPr>
              <w:t>2. Депутат місцевої ради як представник інтересів територіальної громади, виборців свого виборчого округу зобов'язаний виражати і захищати інтереси відповідної територіальної громади та її частини - виборців свого виборчого округу, виконувати їх доручення в межах своїх повноважень, наданих законом, брати активну участь у здійсненні місцевого самоврядування.</w:t>
            </w:r>
          </w:p>
        </w:tc>
      </w:tr>
      <w:tr w:rsidR="005F1A9A" w:rsidRPr="003A4FA2" w14:paraId="231F7B65" w14:textId="77777777" w:rsidTr="00795F90">
        <w:tc>
          <w:tcPr>
            <w:tcW w:w="7088" w:type="dxa"/>
          </w:tcPr>
          <w:p w14:paraId="1CE42A1C" w14:textId="552B5C76" w:rsidR="00A33231" w:rsidRPr="00A33231" w:rsidRDefault="00A33231" w:rsidP="0066678E">
            <w:pPr>
              <w:spacing w:after="120" w:line="240" w:lineRule="auto"/>
              <w:ind w:firstLine="0"/>
              <w:jc w:val="both"/>
              <w:rPr>
                <w:rFonts w:ascii="Times New Roman" w:eastAsia="Times New Roman" w:hAnsi="Times New Roman" w:cs="Times New Roman"/>
                <w:bCs/>
                <w:sz w:val="28"/>
                <w:szCs w:val="28"/>
              </w:rPr>
            </w:pPr>
            <w:r w:rsidRPr="00A33231">
              <w:rPr>
                <w:rFonts w:ascii="Times New Roman" w:eastAsia="Times New Roman" w:hAnsi="Times New Roman" w:cs="Times New Roman"/>
                <w:bCs/>
                <w:sz w:val="28"/>
                <w:szCs w:val="28"/>
              </w:rPr>
              <w:t xml:space="preserve">Стаття 5. Дострокове припинення повноважень депутата місцевої ради </w:t>
            </w:r>
          </w:p>
          <w:p w14:paraId="7830337C" w14:textId="77777777" w:rsidR="00A33231" w:rsidRPr="00A33231" w:rsidRDefault="00A33231" w:rsidP="0066678E">
            <w:pPr>
              <w:spacing w:after="120" w:line="240" w:lineRule="auto"/>
              <w:ind w:firstLine="0"/>
              <w:jc w:val="both"/>
              <w:rPr>
                <w:rFonts w:ascii="Times New Roman" w:eastAsia="Times New Roman" w:hAnsi="Times New Roman" w:cs="Times New Roman"/>
                <w:bCs/>
                <w:sz w:val="28"/>
                <w:szCs w:val="28"/>
              </w:rPr>
            </w:pPr>
            <w:r w:rsidRPr="00A33231">
              <w:rPr>
                <w:rFonts w:ascii="Times New Roman" w:eastAsia="Times New Roman" w:hAnsi="Times New Roman" w:cs="Times New Roman"/>
                <w:bCs/>
                <w:sz w:val="28"/>
                <w:szCs w:val="28"/>
              </w:rPr>
              <w:t xml:space="preserve">1. Повноваження депутата місцевої ради припиняються достроково за наявності перелічених підстав, засвідчених офіційними документами, без прийняття рішення відповідної ради у разі: </w:t>
            </w:r>
          </w:p>
          <w:p w14:paraId="233896F0" w14:textId="77777777" w:rsidR="00A33231" w:rsidRPr="00A33231" w:rsidRDefault="00A33231" w:rsidP="0066678E">
            <w:pPr>
              <w:spacing w:after="120" w:line="240" w:lineRule="auto"/>
              <w:ind w:firstLine="0"/>
              <w:jc w:val="both"/>
              <w:rPr>
                <w:rFonts w:ascii="Times New Roman" w:eastAsia="Times New Roman" w:hAnsi="Times New Roman" w:cs="Times New Roman"/>
                <w:bCs/>
                <w:sz w:val="28"/>
                <w:szCs w:val="28"/>
              </w:rPr>
            </w:pPr>
            <w:r w:rsidRPr="00A33231">
              <w:rPr>
                <w:rFonts w:ascii="Times New Roman" w:eastAsia="Times New Roman" w:hAnsi="Times New Roman" w:cs="Times New Roman"/>
                <w:bCs/>
                <w:sz w:val="28"/>
                <w:szCs w:val="28"/>
              </w:rPr>
              <w:t xml:space="preserve">1) його відкликання за народною ініціативою у встановленому цим Законом порядку; </w:t>
            </w:r>
          </w:p>
          <w:p w14:paraId="556D393E" w14:textId="77777777" w:rsidR="00A33231" w:rsidRPr="00A33231" w:rsidRDefault="00A33231" w:rsidP="0066678E">
            <w:pPr>
              <w:spacing w:after="120" w:line="240" w:lineRule="auto"/>
              <w:ind w:firstLine="0"/>
              <w:jc w:val="both"/>
              <w:rPr>
                <w:rFonts w:ascii="Times New Roman" w:eastAsia="Times New Roman" w:hAnsi="Times New Roman" w:cs="Times New Roman"/>
                <w:bCs/>
                <w:sz w:val="28"/>
                <w:szCs w:val="28"/>
              </w:rPr>
            </w:pPr>
            <w:r w:rsidRPr="00A33231">
              <w:rPr>
                <w:rFonts w:ascii="Times New Roman" w:eastAsia="Times New Roman" w:hAnsi="Times New Roman" w:cs="Times New Roman"/>
                <w:bCs/>
                <w:sz w:val="28"/>
                <w:szCs w:val="28"/>
              </w:rPr>
              <w:t>2) пункт 2 частини першої статті 5 виключено </w:t>
            </w:r>
          </w:p>
          <w:p w14:paraId="3AB85419" w14:textId="77777777" w:rsidR="00A33231" w:rsidRPr="00A33231" w:rsidRDefault="00A33231" w:rsidP="0066678E">
            <w:pPr>
              <w:spacing w:after="120" w:line="240" w:lineRule="auto"/>
              <w:ind w:firstLine="0"/>
              <w:jc w:val="both"/>
              <w:rPr>
                <w:rFonts w:ascii="Times New Roman" w:eastAsia="Times New Roman" w:hAnsi="Times New Roman" w:cs="Times New Roman"/>
                <w:bCs/>
                <w:sz w:val="28"/>
                <w:szCs w:val="28"/>
              </w:rPr>
            </w:pPr>
            <w:r w:rsidRPr="00A33231">
              <w:rPr>
                <w:rFonts w:ascii="Times New Roman" w:eastAsia="Times New Roman" w:hAnsi="Times New Roman" w:cs="Times New Roman"/>
                <w:bCs/>
                <w:sz w:val="28"/>
                <w:szCs w:val="28"/>
              </w:rPr>
              <w:t xml:space="preserve">3) </w:t>
            </w:r>
            <w:r w:rsidRPr="0066678E">
              <w:rPr>
                <w:rFonts w:ascii="Times New Roman" w:eastAsia="Times New Roman" w:hAnsi="Times New Roman" w:cs="Times New Roman"/>
                <w:b/>
                <w:bCs/>
                <w:sz w:val="28"/>
                <w:szCs w:val="28"/>
              </w:rPr>
              <w:t>припинення його громадянства України або виїзду на постійне проживання за межі України;</w:t>
            </w:r>
            <w:r w:rsidRPr="00A33231">
              <w:rPr>
                <w:rFonts w:ascii="Times New Roman" w:eastAsia="Times New Roman" w:hAnsi="Times New Roman" w:cs="Times New Roman"/>
                <w:bCs/>
                <w:sz w:val="28"/>
                <w:szCs w:val="28"/>
              </w:rPr>
              <w:t xml:space="preserve"> </w:t>
            </w:r>
          </w:p>
          <w:p w14:paraId="3E19A718" w14:textId="77777777"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19D094B1" w14:textId="77777777"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6FFC117C" w14:textId="77777777"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0D417523" w14:textId="66CA0A5A" w:rsidR="005F1A9A" w:rsidRPr="00010563" w:rsidRDefault="00A33231" w:rsidP="0066678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57CCACD" w14:textId="77777777" w:rsidR="0066678E" w:rsidRPr="00A33231" w:rsidRDefault="0066678E" w:rsidP="0066678E">
            <w:pPr>
              <w:spacing w:after="120" w:line="240" w:lineRule="auto"/>
              <w:ind w:firstLine="0"/>
              <w:jc w:val="both"/>
              <w:rPr>
                <w:rFonts w:ascii="Times New Roman" w:eastAsia="Times New Roman" w:hAnsi="Times New Roman" w:cs="Times New Roman"/>
                <w:bCs/>
                <w:sz w:val="28"/>
                <w:szCs w:val="28"/>
              </w:rPr>
            </w:pPr>
            <w:r w:rsidRPr="00A33231">
              <w:rPr>
                <w:rFonts w:ascii="Times New Roman" w:eastAsia="Times New Roman" w:hAnsi="Times New Roman" w:cs="Times New Roman"/>
                <w:bCs/>
                <w:sz w:val="28"/>
                <w:szCs w:val="28"/>
              </w:rPr>
              <w:t xml:space="preserve">Стаття 5. Дострокове припинення повноважень депутата місцевої ради </w:t>
            </w:r>
          </w:p>
          <w:p w14:paraId="3F7CF237" w14:textId="77777777" w:rsidR="0066678E" w:rsidRPr="00A33231" w:rsidRDefault="0066678E" w:rsidP="0066678E">
            <w:pPr>
              <w:spacing w:after="120" w:line="240" w:lineRule="auto"/>
              <w:ind w:firstLine="0"/>
              <w:jc w:val="both"/>
              <w:rPr>
                <w:rFonts w:ascii="Times New Roman" w:eastAsia="Times New Roman" w:hAnsi="Times New Roman" w:cs="Times New Roman"/>
                <w:bCs/>
                <w:sz w:val="28"/>
                <w:szCs w:val="28"/>
              </w:rPr>
            </w:pPr>
            <w:r w:rsidRPr="00A33231">
              <w:rPr>
                <w:rFonts w:ascii="Times New Roman" w:eastAsia="Times New Roman" w:hAnsi="Times New Roman" w:cs="Times New Roman"/>
                <w:bCs/>
                <w:sz w:val="28"/>
                <w:szCs w:val="28"/>
              </w:rPr>
              <w:t xml:space="preserve">1. Повноваження депутата місцевої ради припиняються достроково за наявності перелічених підстав, засвідчених офіційними документами, без прийняття рішення відповідної ради у разі: </w:t>
            </w:r>
          </w:p>
          <w:p w14:paraId="3764F65B" w14:textId="77777777" w:rsidR="0066678E" w:rsidRPr="00A33231" w:rsidRDefault="0066678E" w:rsidP="0066678E">
            <w:pPr>
              <w:spacing w:after="120" w:line="240" w:lineRule="auto"/>
              <w:ind w:firstLine="0"/>
              <w:jc w:val="both"/>
              <w:rPr>
                <w:rFonts w:ascii="Times New Roman" w:eastAsia="Times New Roman" w:hAnsi="Times New Roman" w:cs="Times New Roman"/>
                <w:bCs/>
                <w:sz w:val="28"/>
                <w:szCs w:val="28"/>
              </w:rPr>
            </w:pPr>
            <w:r w:rsidRPr="00A33231">
              <w:rPr>
                <w:rFonts w:ascii="Times New Roman" w:eastAsia="Times New Roman" w:hAnsi="Times New Roman" w:cs="Times New Roman"/>
                <w:bCs/>
                <w:sz w:val="28"/>
                <w:szCs w:val="28"/>
              </w:rPr>
              <w:t xml:space="preserve">1) його відкликання за народною ініціативою у встановленому цим Законом порядку; </w:t>
            </w:r>
          </w:p>
          <w:p w14:paraId="374BDAC0" w14:textId="77777777" w:rsidR="0066678E" w:rsidRPr="00A33231" w:rsidRDefault="0066678E" w:rsidP="0066678E">
            <w:pPr>
              <w:spacing w:after="120" w:line="240" w:lineRule="auto"/>
              <w:ind w:firstLine="0"/>
              <w:jc w:val="both"/>
              <w:rPr>
                <w:rFonts w:ascii="Times New Roman" w:eastAsia="Times New Roman" w:hAnsi="Times New Roman" w:cs="Times New Roman"/>
                <w:bCs/>
                <w:sz w:val="28"/>
                <w:szCs w:val="28"/>
              </w:rPr>
            </w:pPr>
            <w:r w:rsidRPr="00A33231">
              <w:rPr>
                <w:rFonts w:ascii="Times New Roman" w:eastAsia="Times New Roman" w:hAnsi="Times New Roman" w:cs="Times New Roman"/>
                <w:bCs/>
                <w:sz w:val="28"/>
                <w:szCs w:val="28"/>
              </w:rPr>
              <w:t>2) пункт 2 частини першої статті 5 виключено </w:t>
            </w:r>
          </w:p>
          <w:p w14:paraId="7413BB7B" w14:textId="37F7E156" w:rsidR="0066678E" w:rsidRPr="0066678E" w:rsidRDefault="0066678E" w:rsidP="0066678E">
            <w:pPr>
              <w:spacing w:after="120" w:line="240" w:lineRule="auto"/>
              <w:ind w:firstLine="0"/>
              <w:jc w:val="both"/>
              <w:rPr>
                <w:rFonts w:ascii="Times New Roman" w:eastAsia="Times New Roman" w:hAnsi="Times New Roman" w:cs="Times New Roman"/>
                <w:b/>
                <w:bCs/>
                <w:sz w:val="28"/>
                <w:szCs w:val="28"/>
              </w:rPr>
            </w:pPr>
            <w:r w:rsidRPr="0066678E">
              <w:rPr>
                <w:rFonts w:ascii="Times New Roman" w:eastAsia="Times New Roman" w:hAnsi="Times New Roman" w:cs="Times New Roman"/>
                <w:b/>
                <w:bCs/>
                <w:sz w:val="28"/>
                <w:szCs w:val="28"/>
              </w:rPr>
              <w:t xml:space="preserve">3) </w:t>
            </w:r>
            <w:r w:rsidRPr="0066678E">
              <w:rPr>
                <w:rFonts w:ascii="Times New Roman" w:eastAsia="Times New Roman" w:hAnsi="Times New Roman" w:cs="Times New Roman"/>
                <w:b/>
                <w:sz w:val="28"/>
                <w:szCs w:val="28"/>
                <w:lang w:eastAsia="ru-RU"/>
              </w:rPr>
              <w:t xml:space="preserve">припинення ним громадянства України або наявності у нього </w:t>
            </w:r>
            <w:r w:rsidRPr="0066678E">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 або виїзду за кордон на постійне проживання</w:t>
            </w:r>
            <w:r>
              <w:rPr>
                <w:rFonts w:ascii="Times New Roman" w:eastAsia="Times New Roman" w:hAnsi="Times New Roman" w:cs="Times New Roman"/>
                <w:b/>
                <w:sz w:val="28"/>
                <w:szCs w:val="28"/>
                <w:shd w:val="clear" w:color="auto" w:fill="FFFFFF"/>
                <w:lang w:eastAsia="ru-RU"/>
              </w:rPr>
              <w:t>;</w:t>
            </w:r>
          </w:p>
          <w:p w14:paraId="23377F68" w14:textId="340C65AE" w:rsidR="005F1A9A" w:rsidRPr="00B53C80" w:rsidRDefault="0066678E" w:rsidP="0066678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67716" w:rsidRPr="003A4FA2" w14:paraId="73F52605" w14:textId="77777777" w:rsidTr="00795F90">
        <w:tc>
          <w:tcPr>
            <w:tcW w:w="7088" w:type="dxa"/>
          </w:tcPr>
          <w:p w14:paraId="5A25C118" w14:textId="685804C1" w:rsidR="008C3711" w:rsidRPr="008C3711" w:rsidRDefault="008C3711" w:rsidP="0066678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Стаття 29-</w:t>
            </w:r>
            <w:r w:rsidRPr="008C3711">
              <w:rPr>
                <w:rFonts w:ascii="Times New Roman" w:eastAsia="Times New Roman" w:hAnsi="Times New Roman" w:cs="Times New Roman"/>
                <w:bCs/>
                <w:sz w:val="28"/>
                <w:szCs w:val="28"/>
              </w:rPr>
              <w:t xml:space="preserve">1. Помічники-консультанти депутата місцевої ради </w:t>
            </w:r>
          </w:p>
          <w:p w14:paraId="1264E42F" w14:textId="7AF625F5" w:rsidR="008C3711" w:rsidRPr="008C3711" w:rsidRDefault="008C3711" w:rsidP="0066678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AF4C182" w14:textId="77777777" w:rsidR="00B67716" w:rsidRPr="0066678E" w:rsidRDefault="008C3711" w:rsidP="0066678E">
            <w:pPr>
              <w:spacing w:after="120" w:line="240" w:lineRule="auto"/>
              <w:ind w:firstLine="0"/>
              <w:jc w:val="both"/>
              <w:rPr>
                <w:rFonts w:ascii="Times New Roman" w:eastAsia="Times New Roman" w:hAnsi="Times New Roman" w:cs="Times New Roman"/>
                <w:b/>
                <w:bCs/>
                <w:sz w:val="28"/>
                <w:szCs w:val="28"/>
              </w:rPr>
            </w:pPr>
            <w:r w:rsidRPr="0066678E">
              <w:rPr>
                <w:rFonts w:ascii="Times New Roman" w:eastAsia="Times New Roman" w:hAnsi="Times New Roman" w:cs="Times New Roman"/>
                <w:b/>
                <w:bCs/>
                <w:sz w:val="28"/>
                <w:szCs w:val="28"/>
              </w:rPr>
              <w:t>4. Помічником-консультантом депутата місцевої ради може бути лише громадянин України, який має загальну середню освіту, з урахуванням обмежень, передбачених статтею 27 Закону України "Про запобігання корупції". Помічник-консультант депутата місцевої ради у своїй роботі керується Конституцією України та законодавством України, а також Положенням про помічника-консультанта депутата відповідної місцевої ради.</w:t>
            </w:r>
          </w:p>
          <w:p w14:paraId="71AF794B" w14:textId="77777777"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2542CE97" w14:textId="77777777"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513D0F2D" w14:textId="77777777"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08270D43" w14:textId="77777777"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7549CC25" w14:textId="1DF0511D" w:rsidR="008C3711" w:rsidRPr="00010563" w:rsidRDefault="0066678E" w:rsidP="0066678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081B6530" w14:textId="77777777" w:rsidR="0066678E" w:rsidRPr="008C3711" w:rsidRDefault="0066678E" w:rsidP="0066678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Стаття 29-</w:t>
            </w:r>
            <w:r w:rsidRPr="008C3711">
              <w:rPr>
                <w:rFonts w:ascii="Times New Roman" w:eastAsia="Times New Roman" w:hAnsi="Times New Roman" w:cs="Times New Roman"/>
                <w:bCs/>
                <w:sz w:val="28"/>
                <w:szCs w:val="28"/>
              </w:rPr>
              <w:t xml:space="preserve">1. Помічники-консультанти депутата місцевої ради </w:t>
            </w:r>
          </w:p>
          <w:p w14:paraId="1E059B16" w14:textId="77777777" w:rsidR="0066678E" w:rsidRPr="008C3711" w:rsidRDefault="0066678E" w:rsidP="0066678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848C973" w14:textId="77777777" w:rsidR="0066678E" w:rsidRPr="0066678E" w:rsidRDefault="0066678E" w:rsidP="0066678E">
            <w:pPr>
              <w:spacing w:after="120" w:line="240" w:lineRule="auto"/>
              <w:ind w:firstLine="0"/>
              <w:jc w:val="both"/>
              <w:rPr>
                <w:rFonts w:ascii="Times New Roman" w:eastAsia="Times New Roman" w:hAnsi="Times New Roman" w:cs="Times New Roman"/>
                <w:b/>
                <w:sz w:val="24"/>
                <w:szCs w:val="24"/>
                <w:lang w:eastAsia="ru-RU"/>
              </w:rPr>
            </w:pPr>
            <w:r w:rsidRPr="0066678E">
              <w:rPr>
                <w:rFonts w:ascii="Times New Roman" w:eastAsia="Times New Roman" w:hAnsi="Times New Roman" w:cs="Times New Roman"/>
                <w:b/>
                <w:sz w:val="28"/>
                <w:szCs w:val="28"/>
                <w:shd w:val="clear" w:color="auto" w:fill="FFFFFF"/>
                <w:lang w:eastAsia="ru-RU"/>
              </w:rPr>
              <w:t xml:space="preserve">4. Помічником-консультантом депутата місцевої ради може бути лише громадянин України, який не має громадянства (підданства) іноземної держави (іноземних держав), має загальну середню освіту. Помічник-консультант депутата місцевої ради у своїй роботі керується </w:t>
            </w:r>
            <w:hyperlink r:id="rId15" w:history="1">
              <w:r w:rsidRPr="0066678E">
                <w:rPr>
                  <w:rFonts w:ascii="Times New Roman" w:eastAsia="Times New Roman" w:hAnsi="Times New Roman" w:cs="Times New Roman"/>
                  <w:b/>
                  <w:sz w:val="28"/>
                  <w:szCs w:val="28"/>
                  <w:shd w:val="clear" w:color="auto" w:fill="FFFFFF"/>
                  <w:lang w:eastAsia="ru-RU"/>
                </w:rPr>
                <w:t>Конституцією України</w:t>
              </w:r>
            </w:hyperlink>
            <w:r w:rsidRPr="0066678E">
              <w:rPr>
                <w:rFonts w:ascii="Times New Roman" w:eastAsia="Times New Roman" w:hAnsi="Times New Roman" w:cs="Times New Roman"/>
                <w:b/>
                <w:sz w:val="28"/>
                <w:szCs w:val="28"/>
                <w:shd w:val="clear" w:color="auto" w:fill="FFFFFF"/>
                <w:lang w:eastAsia="ru-RU"/>
              </w:rPr>
              <w:t xml:space="preserve"> та законодавством України, а також Положенням про помічника-консультанта депутата відповідної місцевої ради.</w:t>
            </w:r>
          </w:p>
          <w:p w14:paraId="581B5AC1" w14:textId="1DEFBD9D" w:rsidR="0066678E" w:rsidRPr="0066678E" w:rsidRDefault="0066678E" w:rsidP="0066678E">
            <w:pPr>
              <w:spacing w:after="120" w:line="240" w:lineRule="auto"/>
              <w:ind w:firstLine="0"/>
              <w:jc w:val="both"/>
              <w:rPr>
                <w:rFonts w:ascii="Times New Roman" w:eastAsia="Times New Roman" w:hAnsi="Times New Roman" w:cs="Times New Roman"/>
                <w:b/>
                <w:bCs/>
                <w:sz w:val="28"/>
                <w:szCs w:val="28"/>
              </w:rPr>
            </w:pPr>
            <w:r w:rsidRPr="0066678E">
              <w:rPr>
                <w:rFonts w:ascii="Times New Roman" w:eastAsia="Times New Roman" w:hAnsi="Times New Roman" w:cs="Times New Roman"/>
                <w:b/>
                <w:sz w:val="28"/>
                <w:szCs w:val="28"/>
                <w:lang w:eastAsia="ru-RU"/>
              </w:rPr>
              <w:t xml:space="preserve">Діяльність помічника-консультанта депутата місцевої ради припиняється у разі припинення ним громадянства України або наявності у нього </w:t>
            </w:r>
            <w:r w:rsidRPr="0066678E">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 або виїзду за кордон на постійне проживання</w:t>
            </w:r>
            <w:r>
              <w:rPr>
                <w:rFonts w:ascii="Times New Roman" w:eastAsia="Times New Roman" w:hAnsi="Times New Roman" w:cs="Times New Roman"/>
                <w:b/>
                <w:sz w:val="28"/>
                <w:szCs w:val="28"/>
                <w:shd w:val="clear" w:color="auto" w:fill="FFFFFF"/>
                <w:lang w:eastAsia="ru-RU"/>
              </w:rPr>
              <w:t>.</w:t>
            </w:r>
          </w:p>
          <w:p w14:paraId="2B298C39" w14:textId="2C758E0F" w:rsidR="00B67716" w:rsidRPr="00B53C80" w:rsidRDefault="0066678E" w:rsidP="0066678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955D9C" w:rsidRPr="003A4FA2" w14:paraId="5EABF07B" w14:textId="77777777" w:rsidTr="00795F90">
        <w:tc>
          <w:tcPr>
            <w:tcW w:w="14034" w:type="dxa"/>
            <w:gridSpan w:val="2"/>
          </w:tcPr>
          <w:p w14:paraId="72BD2E73" w14:textId="72A87105" w:rsidR="00955D9C" w:rsidRPr="009350D4" w:rsidRDefault="00955D9C"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955D9C">
              <w:rPr>
                <w:rFonts w:ascii="Times New Roman" w:eastAsia="Times New Roman" w:hAnsi="Times New Roman" w:cs="Times New Roman"/>
                <w:b/>
                <w:bCs/>
                <w:sz w:val="28"/>
                <w:szCs w:val="28"/>
              </w:rPr>
              <w:t>Про Державну прико</w:t>
            </w:r>
            <w:r>
              <w:rPr>
                <w:rFonts w:ascii="Times New Roman" w:eastAsia="Times New Roman" w:hAnsi="Times New Roman" w:cs="Times New Roman"/>
                <w:b/>
                <w:bCs/>
                <w:sz w:val="28"/>
                <w:szCs w:val="28"/>
              </w:rPr>
              <w:t>рдонну службу України</w:t>
            </w:r>
            <w:r w:rsidRPr="00247BE8">
              <w:rPr>
                <w:rFonts w:ascii="Times New Roman" w:eastAsia="Times New Roman" w:hAnsi="Times New Roman" w:cs="Times New Roman"/>
                <w:b/>
                <w:bCs/>
                <w:sz w:val="28"/>
                <w:szCs w:val="28"/>
              </w:rPr>
              <w:t>"</w:t>
            </w:r>
          </w:p>
        </w:tc>
      </w:tr>
      <w:tr w:rsidR="00632942" w:rsidRPr="003A4FA2" w14:paraId="286F3F8E" w14:textId="77777777" w:rsidTr="00795F90">
        <w:tc>
          <w:tcPr>
            <w:tcW w:w="7088" w:type="dxa"/>
          </w:tcPr>
          <w:p w14:paraId="61469C17" w14:textId="37E0708A" w:rsidR="00C67607" w:rsidRPr="00C67607" w:rsidRDefault="00C67607" w:rsidP="0066678E">
            <w:pPr>
              <w:spacing w:after="120" w:line="240" w:lineRule="auto"/>
              <w:ind w:firstLine="0"/>
              <w:jc w:val="both"/>
              <w:rPr>
                <w:rFonts w:ascii="Times New Roman" w:eastAsia="Times New Roman" w:hAnsi="Times New Roman" w:cs="Times New Roman"/>
                <w:bCs/>
                <w:sz w:val="28"/>
                <w:szCs w:val="28"/>
              </w:rPr>
            </w:pPr>
            <w:r w:rsidRPr="00C67607">
              <w:rPr>
                <w:rFonts w:ascii="Times New Roman" w:eastAsia="Times New Roman" w:hAnsi="Times New Roman" w:cs="Times New Roman"/>
                <w:bCs/>
                <w:sz w:val="28"/>
                <w:szCs w:val="28"/>
              </w:rPr>
              <w:t>Стаття 14. Особовий склад Державної прикордонної служби України</w:t>
            </w:r>
          </w:p>
          <w:p w14:paraId="59F4702F" w14:textId="77777777" w:rsidR="00632942" w:rsidRDefault="00C67607" w:rsidP="0066678E">
            <w:pPr>
              <w:spacing w:after="120" w:line="240" w:lineRule="auto"/>
              <w:ind w:firstLine="0"/>
              <w:jc w:val="both"/>
              <w:rPr>
                <w:rFonts w:ascii="Times New Roman" w:eastAsia="Times New Roman" w:hAnsi="Times New Roman" w:cs="Times New Roman"/>
                <w:bCs/>
                <w:sz w:val="28"/>
                <w:szCs w:val="28"/>
              </w:rPr>
            </w:pPr>
            <w:r w:rsidRPr="00C67607">
              <w:rPr>
                <w:rFonts w:ascii="Times New Roman" w:eastAsia="Times New Roman" w:hAnsi="Times New Roman" w:cs="Times New Roman"/>
                <w:bCs/>
                <w:sz w:val="28"/>
                <w:szCs w:val="28"/>
              </w:rPr>
              <w:t>До особового складу Державної прикордонної служби України входять військовослужбовці та працівники Державної прикордонної служби України.</w:t>
            </w:r>
          </w:p>
          <w:p w14:paraId="4E2C3BF8" w14:textId="77777777"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72D476CF" w14:textId="77777777" w:rsidR="0066678E" w:rsidRDefault="0066678E" w:rsidP="0066678E">
            <w:pPr>
              <w:spacing w:after="120" w:line="240" w:lineRule="auto"/>
              <w:ind w:firstLine="0"/>
              <w:jc w:val="center"/>
              <w:rPr>
                <w:rFonts w:ascii="Times New Roman" w:eastAsia="Times New Roman" w:hAnsi="Times New Roman" w:cs="Times New Roman"/>
                <w:bCs/>
                <w:sz w:val="28"/>
                <w:szCs w:val="28"/>
              </w:rPr>
            </w:pPr>
          </w:p>
          <w:p w14:paraId="2B0C4213" w14:textId="77777777" w:rsidR="0066678E" w:rsidRDefault="0066678E" w:rsidP="0066678E">
            <w:pPr>
              <w:spacing w:after="120" w:line="240" w:lineRule="auto"/>
              <w:ind w:firstLine="0"/>
              <w:jc w:val="center"/>
              <w:rPr>
                <w:rFonts w:ascii="Times New Roman" w:eastAsia="Times New Roman" w:hAnsi="Times New Roman" w:cs="Times New Roman"/>
                <w:bCs/>
                <w:sz w:val="28"/>
                <w:szCs w:val="28"/>
              </w:rPr>
            </w:pPr>
          </w:p>
          <w:p w14:paraId="3E201C14" w14:textId="23662CFE" w:rsidR="0066678E" w:rsidRPr="0066678E" w:rsidRDefault="0066678E" w:rsidP="0066678E">
            <w:pPr>
              <w:spacing w:after="120" w:line="240" w:lineRule="auto"/>
              <w:ind w:firstLine="0"/>
              <w:jc w:val="center"/>
              <w:rPr>
                <w:rFonts w:ascii="Times New Roman" w:eastAsia="Times New Roman" w:hAnsi="Times New Roman" w:cs="Times New Roman"/>
                <w:b/>
                <w:bCs/>
                <w:sz w:val="28"/>
                <w:szCs w:val="28"/>
              </w:rPr>
            </w:pPr>
            <w:r w:rsidRPr="0066678E">
              <w:rPr>
                <w:rFonts w:ascii="Times New Roman" w:eastAsia="Times New Roman" w:hAnsi="Times New Roman" w:cs="Times New Roman"/>
                <w:b/>
                <w:bCs/>
                <w:sz w:val="28"/>
                <w:szCs w:val="28"/>
              </w:rPr>
              <w:t>Відсутні.</w:t>
            </w:r>
          </w:p>
        </w:tc>
        <w:tc>
          <w:tcPr>
            <w:tcW w:w="6946" w:type="dxa"/>
          </w:tcPr>
          <w:p w14:paraId="721433AB" w14:textId="77777777" w:rsidR="0066678E" w:rsidRPr="00C67607" w:rsidRDefault="0066678E" w:rsidP="0066678E">
            <w:pPr>
              <w:spacing w:after="120" w:line="240" w:lineRule="auto"/>
              <w:ind w:firstLine="0"/>
              <w:jc w:val="both"/>
              <w:rPr>
                <w:rFonts w:ascii="Times New Roman" w:eastAsia="Times New Roman" w:hAnsi="Times New Roman" w:cs="Times New Roman"/>
                <w:bCs/>
                <w:sz w:val="28"/>
                <w:szCs w:val="28"/>
              </w:rPr>
            </w:pPr>
            <w:r w:rsidRPr="00C67607">
              <w:rPr>
                <w:rFonts w:ascii="Times New Roman" w:eastAsia="Times New Roman" w:hAnsi="Times New Roman" w:cs="Times New Roman"/>
                <w:bCs/>
                <w:sz w:val="28"/>
                <w:szCs w:val="28"/>
              </w:rPr>
              <w:t>Стаття 14. Особовий склад Державної прикордонної служби України</w:t>
            </w:r>
          </w:p>
          <w:p w14:paraId="03884836" w14:textId="4D66A826" w:rsidR="00632942" w:rsidRDefault="0066678E" w:rsidP="0066678E">
            <w:pPr>
              <w:spacing w:after="120" w:line="240" w:lineRule="auto"/>
              <w:ind w:firstLine="0"/>
              <w:jc w:val="both"/>
              <w:rPr>
                <w:rFonts w:ascii="Times New Roman" w:eastAsia="Times New Roman" w:hAnsi="Times New Roman" w:cs="Times New Roman"/>
                <w:bCs/>
                <w:sz w:val="28"/>
                <w:szCs w:val="28"/>
              </w:rPr>
            </w:pPr>
            <w:r w:rsidRPr="00C67607">
              <w:rPr>
                <w:rFonts w:ascii="Times New Roman" w:eastAsia="Times New Roman" w:hAnsi="Times New Roman" w:cs="Times New Roman"/>
                <w:bCs/>
                <w:sz w:val="28"/>
                <w:szCs w:val="28"/>
              </w:rPr>
              <w:t>До особового складу Державної прикордонної служби України</w:t>
            </w:r>
            <w:r>
              <w:rPr>
                <w:rFonts w:ascii="Times New Roman" w:eastAsia="Times New Roman" w:hAnsi="Times New Roman" w:cs="Times New Roman"/>
                <w:bCs/>
                <w:sz w:val="28"/>
                <w:szCs w:val="28"/>
              </w:rPr>
              <w:t>,</w:t>
            </w:r>
            <w:r w:rsidRPr="00C67607">
              <w:rPr>
                <w:rFonts w:ascii="Times New Roman" w:eastAsia="Times New Roman" w:hAnsi="Times New Roman" w:cs="Times New Roman"/>
                <w:bCs/>
                <w:sz w:val="28"/>
                <w:szCs w:val="28"/>
              </w:rPr>
              <w:t xml:space="preserve"> </w:t>
            </w:r>
            <w:r w:rsidRPr="0066678E">
              <w:rPr>
                <w:rFonts w:ascii="Times New Roman" w:eastAsia="Times New Roman" w:hAnsi="Times New Roman" w:cs="Times New Roman"/>
                <w:b/>
                <w:sz w:val="28"/>
                <w:szCs w:val="28"/>
                <w:shd w:val="clear" w:color="auto" w:fill="FFFFFF"/>
                <w:lang w:eastAsia="ru-RU"/>
              </w:rPr>
              <w:t>які є громадянами України</w:t>
            </w:r>
            <w:r>
              <w:rPr>
                <w:rFonts w:ascii="Times New Roman" w:eastAsia="Times New Roman" w:hAnsi="Times New Roman" w:cs="Times New Roman"/>
                <w:b/>
                <w:sz w:val="28"/>
                <w:szCs w:val="28"/>
                <w:shd w:val="clear" w:color="auto" w:fill="FFFFFF"/>
                <w:lang w:eastAsia="ru-RU"/>
              </w:rPr>
              <w:t>,</w:t>
            </w:r>
            <w:r w:rsidRPr="00C67607">
              <w:rPr>
                <w:rFonts w:ascii="Times New Roman" w:eastAsia="Times New Roman" w:hAnsi="Times New Roman" w:cs="Times New Roman"/>
                <w:bCs/>
                <w:sz w:val="28"/>
                <w:szCs w:val="28"/>
              </w:rPr>
              <w:t xml:space="preserve"> входять військовослужбовці та працівники Державної прикордонної служби України.</w:t>
            </w:r>
          </w:p>
          <w:p w14:paraId="495EDED0" w14:textId="77777777" w:rsidR="0066678E" w:rsidRPr="0066678E" w:rsidRDefault="0066678E" w:rsidP="0066678E">
            <w:pPr>
              <w:spacing w:after="120" w:line="240" w:lineRule="auto"/>
              <w:ind w:firstLine="0"/>
              <w:jc w:val="both"/>
              <w:rPr>
                <w:rFonts w:ascii="Times New Roman" w:eastAsia="Times New Roman" w:hAnsi="Times New Roman" w:cs="Times New Roman"/>
                <w:b/>
                <w:sz w:val="24"/>
                <w:szCs w:val="24"/>
                <w:lang w:eastAsia="ru-RU"/>
              </w:rPr>
            </w:pPr>
            <w:r w:rsidRPr="0066678E">
              <w:rPr>
                <w:rFonts w:ascii="Times New Roman" w:eastAsia="Times New Roman" w:hAnsi="Times New Roman" w:cs="Times New Roman"/>
                <w:b/>
                <w:sz w:val="28"/>
                <w:szCs w:val="28"/>
                <w:shd w:val="clear" w:color="auto" w:fill="FFFFFF"/>
                <w:lang w:eastAsia="ru-RU"/>
              </w:rPr>
              <w:t>До особового складу Державної прикордонної служби України не може входити особа, яка має громадянство (підданство) іноземної держави (іноземних держав).</w:t>
            </w:r>
          </w:p>
          <w:p w14:paraId="70E1FB36" w14:textId="08925119" w:rsidR="0066678E" w:rsidRPr="00B53C80" w:rsidRDefault="0066678E" w:rsidP="0066678E">
            <w:pPr>
              <w:spacing w:after="120" w:line="240" w:lineRule="auto"/>
              <w:ind w:firstLine="0"/>
              <w:jc w:val="both"/>
              <w:rPr>
                <w:rFonts w:ascii="Times New Roman" w:eastAsia="Times New Roman" w:hAnsi="Times New Roman" w:cs="Times New Roman"/>
                <w:bCs/>
                <w:sz w:val="28"/>
                <w:szCs w:val="28"/>
              </w:rPr>
            </w:pPr>
            <w:r w:rsidRPr="0066678E">
              <w:rPr>
                <w:rFonts w:ascii="Times New Roman" w:eastAsia="Times New Roman" w:hAnsi="Times New Roman" w:cs="Times New Roman"/>
                <w:b/>
                <w:sz w:val="28"/>
                <w:szCs w:val="28"/>
                <w:shd w:val="clear" w:color="auto" w:fill="FFFFFF"/>
                <w:lang w:eastAsia="ru-RU"/>
              </w:rPr>
              <w:t>Військовослужбовці та працівники  Державної прикордонної служби України звільняються зі служби (роботи)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tc>
      </w:tr>
      <w:tr w:rsidR="003A19D4" w:rsidRPr="003A4FA2" w14:paraId="149738FE" w14:textId="77777777" w:rsidTr="00795F90">
        <w:tc>
          <w:tcPr>
            <w:tcW w:w="14034" w:type="dxa"/>
            <w:gridSpan w:val="2"/>
          </w:tcPr>
          <w:p w14:paraId="1075DC75" w14:textId="2752176A" w:rsidR="003A19D4" w:rsidRPr="009350D4" w:rsidRDefault="003A19D4"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3A19D4">
              <w:rPr>
                <w:rFonts w:ascii="Times New Roman" w:eastAsia="Times New Roman" w:hAnsi="Times New Roman" w:cs="Times New Roman"/>
                <w:b/>
                <w:bCs/>
                <w:sz w:val="28"/>
                <w:szCs w:val="28"/>
              </w:rPr>
              <w:t>Про Державну спеціальну службу транспорту</w:t>
            </w:r>
            <w:r w:rsidRPr="00247BE8">
              <w:rPr>
                <w:rFonts w:ascii="Times New Roman" w:eastAsia="Times New Roman" w:hAnsi="Times New Roman" w:cs="Times New Roman"/>
                <w:b/>
                <w:bCs/>
                <w:sz w:val="28"/>
                <w:szCs w:val="28"/>
              </w:rPr>
              <w:t>"</w:t>
            </w:r>
          </w:p>
        </w:tc>
      </w:tr>
      <w:tr w:rsidR="00632942" w:rsidRPr="003A4FA2" w14:paraId="256F2EFB" w14:textId="77777777" w:rsidTr="00795F90">
        <w:tc>
          <w:tcPr>
            <w:tcW w:w="7088" w:type="dxa"/>
          </w:tcPr>
          <w:p w14:paraId="4BBE6937" w14:textId="43A2D2A2" w:rsidR="003A19D4" w:rsidRPr="003A19D4" w:rsidRDefault="003A19D4" w:rsidP="0066678E">
            <w:pPr>
              <w:spacing w:after="120" w:line="240" w:lineRule="auto"/>
              <w:ind w:firstLine="0"/>
              <w:jc w:val="both"/>
              <w:rPr>
                <w:rFonts w:ascii="Times New Roman" w:eastAsia="Times New Roman" w:hAnsi="Times New Roman" w:cs="Times New Roman"/>
                <w:bCs/>
                <w:sz w:val="28"/>
                <w:szCs w:val="28"/>
              </w:rPr>
            </w:pPr>
            <w:r w:rsidRPr="003A19D4">
              <w:rPr>
                <w:rFonts w:ascii="Times New Roman" w:eastAsia="Times New Roman" w:hAnsi="Times New Roman" w:cs="Times New Roman"/>
                <w:bCs/>
                <w:sz w:val="28"/>
                <w:szCs w:val="28"/>
              </w:rPr>
              <w:t>Стаття 5. Комплектування особового складу Державної спеціальної служби транспорту</w:t>
            </w:r>
          </w:p>
          <w:p w14:paraId="4211258A" w14:textId="5645C4E5" w:rsidR="00632942" w:rsidRDefault="003A19D4" w:rsidP="0066678E">
            <w:pPr>
              <w:spacing w:after="120" w:line="240" w:lineRule="auto"/>
              <w:ind w:firstLine="0"/>
              <w:jc w:val="both"/>
              <w:rPr>
                <w:rFonts w:ascii="Times New Roman" w:eastAsia="Times New Roman" w:hAnsi="Times New Roman" w:cs="Times New Roman"/>
                <w:bCs/>
                <w:sz w:val="28"/>
                <w:szCs w:val="28"/>
              </w:rPr>
            </w:pPr>
            <w:r w:rsidRPr="003A19D4">
              <w:rPr>
                <w:rFonts w:ascii="Times New Roman" w:eastAsia="Times New Roman" w:hAnsi="Times New Roman" w:cs="Times New Roman"/>
                <w:bCs/>
                <w:sz w:val="28"/>
                <w:szCs w:val="28"/>
              </w:rPr>
              <w:t>До особового складу Державної спеціальної служби транспорту входять військовослужбовці, державні службовці та працівники.</w:t>
            </w:r>
          </w:p>
          <w:p w14:paraId="4D9F6805" w14:textId="513359D5"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04E19C8B" w14:textId="77777777" w:rsidR="0066678E" w:rsidRDefault="0066678E" w:rsidP="0066678E">
            <w:pPr>
              <w:spacing w:after="120" w:line="240" w:lineRule="auto"/>
              <w:ind w:firstLine="0"/>
              <w:jc w:val="center"/>
              <w:rPr>
                <w:rFonts w:ascii="Times New Roman" w:eastAsia="Times New Roman" w:hAnsi="Times New Roman" w:cs="Times New Roman"/>
                <w:b/>
                <w:bCs/>
                <w:sz w:val="28"/>
                <w:szCs w:val="28"/>
              </w:rPr>
            </w:pPr>
          </w:p>
          <w:p w14:paraId="3A0A3053" w14:textId="2271DABF" w:rsidR="0066678E" w:rsidRPr="0066678E" w:rsidRDefault="0066678E" w:rsidP="0066678E">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w:t>
            </w:r>
          </w:p>
          <w:p w14:paraId="5E085BD6" w14:textId="77777777"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3ED9E240" w14:textId="77777777"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708684ED" w14:textId="77777777"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226EFEC7" w14:textId="77777777"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78CB5EE0" w14:textId="77777777"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316E2438" w14:textId="77777777"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3C8B4E44" w14:textId="77777777" w:rsidR="0066678E" w:rsidRDefault="0066678E" w:rsidP="0066678E">
            <w:pPr>
              <w:spacing w:after="120" w:line="240" w:lineRule="auto"/>
              <w:ind w:firstLine="0"/>
              <w:jc w:val="both"/>
              <w:rPr>
                <w:rFonts w:ascii="Times New Roman" w:eastAsia="Times New Roman" w:hAnsi="Times New Roman" w:cs="Times New Roman"/>
                <w:bCs/>
                <w:sz w:val="28"/>
                <w:szCs w:val="28"/>
              </w:rPr>
            </w:pPr>
          </w:p>
          <w:p w14:paraId="145403E3" w14:textId="53B0B136" w:rsidR="003A19D4" w:rsidRPr="00010563" w:rsidRDefault="0066678E" w:rsidP="0066678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879269D" w14:textId="77777777" w:rsidR="0066678E" w:rsidRPr="003A19D4" w:rsidRDefault="0066678E" w:rsidP="0066678E">
            <w:pPr>
              <w:spacing w:after="120" w:line="240" w:lineRule="auto"/>
              <w:ind w:firstLine="0"/>
              <w:jc w:val="both"/>
              <w:rPr>
                <w:rFonts w:ascii="Times New Roman" w:eastAsia="Times New Roman" w:hAnsi="Times New Roman" w:cs="Times New Roman"/>
                <w:bCs/>
                <w:sz w:val="28"/>
                <w:szCs w:val="28"/>
              </w:rPr>
            </w:pPr>
            <w:r w:rsidRPr="003A19D4">
              <w:rPr>
                <w:rFonts w:ascii="Times New Roman" w:eastAsia="Times New Roman" w:hAnsi="Times New Roman" w:cs="Times New Roman"/>
                <w:bCs/>
                <w:sz w:val="28"/>
                <w:szCs w:val="28"/>
              </w:rPr>
              <w:t>Стаття 5. Комплектування особового складу Державної спеціальної служби транспорту</w:t>
            </w:r>
          </w:p>
          <w:p w14:paraId="0F8C139F" w14:textId="77777777" w:rsidR="0066678E" w:rsidRDefault="0066678E" w:rsidP="0066678E">
            <w:pPr>
              <w:spacing w:after="120" w:line="240" w:lineRule="auto"/>
              <w:ind w:firstLine="0"/>
              <w:jc w:val="both"/>
              <w:rPr>
                <w:rFonts w:ascii="Times New Roman" w:eastAsia="Times New Roman" w:hAnsi="Times New Roman" w:cs="Times New Roman"/>
                <w:b/>
                <w:sz w:val="28"/>
                <w:szCs w:val="28"/>
                <w:shd w:val="clear" w:color="auto" w:fill="FFFFFF"/>
                <w:lang w:eastAsia="ru-RU"/>
              </w:rPr>
            </w:pPr>
            <w:r w:rsidRPr="003A19D4">
              <w:rPr>
                <w:rFonts w:ascii="Times New Roman" w:eastAsia="Times New Roman" w:hAnsi="Times New Roman" w:cs="Times New Roman"/>
                <w:bCs/>
                <w:sz w:val="28"/>
                <w:szCs w:val="28"/>
              </w:rPr>
              <w:t>До особового складу Державної спеціальної служби транспорту входять військовослужбовці, державні службовці та працівники</w:t>
            </w:r>
            <w:r>
              <w:rPr>
                <w:rFonts w:ascii="Times New Roman" w:eastAsia="Times New Roman" w:hAnsi="Times New Roman" w:cs="Times New Roman"/>
                <w:bCs/>
                <w:sz w:val="28"/>
                <w:szCs w:val="28"/>
              </w:rPr>
              <w:t>,</w:t>
            </w:r>
            <w:r w:rsidRPr="0066678E">
              <w:rPr>
                <w:rFonts w:ascii="Times New Roman" w:eastAsia="Times New Roman" w:hAnsi="Times New Roman" w:cs="Times New Roman"/>
                <w:b/>
                <w:sz w:val="28"/>
                <w:szCs w:val="28"/>
                <w:shd w:val="clear" w:color="auto" w:fill="FFFFFF"/>
                <w:lang w:eastAsia="ru-RU"/>
              </w:rPr>
              <w:t xml:space="preserve"> які є громадянами України</w:t>
            </w:r>
            <w:r>
              <w:rPr>
                <w:rFonts w:ascii="Times New Roman" w:eastAsia="Times New Roman" w:hAnsi="Times New Roman" w:cs="Times New Roman"/>
                <w:b/>
                <w:sz w:val="28"/>
                <w:szCs w:val="28"/>
                <w:shd w:val="clear" w:color="auto" w:fill="FFFFFF"/>
                <w:lang w:eastAsia="ru-RU"/>
              </w:rPr>
              <w:t>.</w:t>
            </w:r>
          </w:p>
          <w:p w14:paraId="55A6A013" w14:textId="77777777" w:rsidR="0066678E" w:rsidRPr="0066678E" w:rsidRDefault="0066678E" w:rsidP="0066678E">
            <w:pPr>
              <w:spacing w:after="120" w:line="240" w:lineRule="auto"/>
              <w:ind w:firstLine="0"/>
              <w:jc w:val="both"/>
              <w:rPr>
                <w:rFonts w:ascii="Times New Roman" w:eastAsia="Times New Roman" w:hAnsi="Times New Roman" w:cs="Times New Roman"/>
                <w:b/>
                <w:sz w:val="24"/>
                <w:szCs w:val="24"/>
                <w:lang w:eastAsia="ru-RU"/>
              </w:rPr>
            </w:pPr>
            <w:r w:rsidRPr="0066678E">
              <w:rPr>
                <w:rFonts w:ascii="Times New Roman" w:eastAsia="Times New Roman" w:hAnsi="Times New Roman" w:cs="Times New Roman"/>
                <w:b/>
                <w:sz w:val="28"/>
                <w:szCs w:val="28"/>
                <w:shd w:val="clear" w:color="auto" w:fill="FFFFFF"/>
                <w:lang w:eastAsia="ru-RU"/>
              </w:rPr>
              <w:t>До особового складу Державної спеціальної служби транспорту не можуть входити військовослужбовці, державні службовці та працівники, які мають громадянство (підданство) іноземної держави (іноземних держав).</w:t>
            </w:r>
          </w:p>
          <w:p w14:paraId="7ACB15FF" w14:textId="7457CEFE" w:rsidR="0066678E" w:rsidRDefault="0066678E" w:rsidP="0066678E">
            <w:pPr>
              <w:spacing w:after="120" w:line="240" w:lineRule="auto"/>
              <w:ind w:firstLine="0"/>
              <w:jc w:val="both"/>
              <w:rPr>
                <w:rFonts w:ascii="Times New Roman" w:eastAsia="Times New Roman" w:hAnsi="Times New Roman" w:cs="Times New Roman"/>
                <w:bCs/>
                <w:sz w:val="28"/>
                <w:szCs w:val="28"/>
              </w:rPr>
            </w:pPr>
            <w:r w:rsidRPr="0066678E">
              <w:rPr>
                <w:rFonts w:ascii="Times New Roman" w:eastAsia="Times New Roman" w:hAnsi="Times New Roman" w:cs="Times New Roman"/>
                <w:b/>
                <w:sz w:val="28"/>
                <w:szCs w:val="28"/>
                <w:shd w:val="clear" w:color="auto" w:fill="FFFFFF"/>
                <w:lang w:eastAsia="ru-RU"/>
              </w:rPr>
              <w:t>Військовослужбовці, державні службовці та працівники Державної спеціальної служби транспорту звільняються з посад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r>
              <w:rPr>
                <w:rFonts w:ascii="Times New Roman" w:eastAsia="Times New Roman" w:hAnsi="Times New Roman" w:cs="Times New Roman"/>
                <w:bCs/>
                <w:sz w:val="28"/>
                <w:szCs w:val="28"/>
              </w:rPr>
              <w:t xml:space="preserve"> </w:t>
            </w:r>
            <w:r w:rsidRPr="003A19D4">
              <w:rPr>
                <w:rFonts w:ascii="Times New Roman" w:eastAsia="Times New Roman" w:hAnsi="Times New Roman" w:cs="Times New Roman"/>
                <w:bCs/>
                <w:sz w:val="28"/>
                <w:szCs w:val="28"/>
              </w:rPr>
              <w:t>.</w:t>
            </w:r>
          </w:p>
          <w:p w14:paraId="7625DBD3" w14:textId="5C17C3FB" w:rsidR="00632942" w:rsidRPr="00B53C80" w:rsidRDefault="0066678E" w:rsidP="0066678E">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A19D4" w:rsidRPr="003A4FA2" w14:paraId="6E8B6BDE" w14:textId="77777777" w:rsidTr="00795F90">
        <w:tc>
          <w:tcPr>
            <w:tcW w:w="14034" w:type="dxa"/>
            <w:gridSpan w:val="2"/>
          </w:tcPr>
          <w:p w14:paraId="1644F583" w14:textId="278F3F68" w:rsidR="003A19D4" w:rsidRPr="009350D4" w:rsidRDefault="003A19D4"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00437638" w:rsidRPr="00437638">
              <w:rPr>
                <w:rFonts w:ascii="Times New Roman" w:eastAsia="Times New Roman" w:hAnsi="Times New Roman" w:cs="Times New Roman"/>
                <w:b/>
                <w:bCs/>
                <w:sz w:val="28"/>
                <w:szCs w:val="28"/>
              </w:rPr>
              <w:t>Про Центральну виборчу комісію</w:t>
            </w:r>
            <w:r w:rsidRPr="00247BE8">
              <w:rPr>
                <w:rFonts w:ascii="Times New Roman" w:eastAsia="Times New Roman" w:hAnsi="Times New Roman" w:cs="Times New Roman"/>
                <w:b/>
                <w:bCs/>
                <w:sz w:val="28"/>
                <w:szCs w:val="28"/>
              </w:rPr>
              <w:t>"</w:t>
            </w:r>
          </w:p>
        </w:tc>
      </w:tr>
      <w:tr w:rsidR="00632942" w:rsidRPr="003A4FA2" w14:paraId="2FA42854" w14:textId="77777777" w:rsidTr="00795F90">
        <w:tc>
          <w:tcPr>
            <w:tcW w:w="7088" w:type="dxa"/>
          </w:tcPr>
          <w:p w14:paraId="46C8DF4A" w14:textId="517D8DF0" w:rsidR="00437638" w:rsidRPr="00437638" w:rsidRDefault="00437638" w:rsidP="00217D71">
            <w:pPr>
              <w:spacing w:after="120" w:line="240" w:lineRule="auto"/>
              <w:ind w:firstLine="0"/>
              <w:jc w:val="both"/>
              <w:rPr>
                <w:rFonts w:ascii="Times New Roman" w:eastAsia="Times New Roman" w:hAnsi="Times New Roman" w:cs="Times New Roman"/>
                <w:bCs/>
                <w:sz w:val="28"/>
                <w:szCs w:val="28"/>
              </w:rPr>
            </w:pPr>
            <w:r w:rsidRPr="00437638">
              <w:rPr>
                <w:rFonts w:ascii="Times New Roman" w:eastAsia="Times New Roman" w:hAnsi="Times New Roman" w:cs="Times New Roman"/>
                <w:bCs/>
                <w:sz w:val="28"/>
                <w:szCs w:val="28"/>
              </w:rPr>
              <w:t>Стаття 7. Вимоги до членів К</w:t>
            </w:r>
            <w:r w:rsidR="0066678E">
              <w:rPr>
                <w:rFonts w:ascii="Times New Roman" w:eastAsia="Times New Roman" w:hAnsi="Times New Roman" w:cs="Times New Roman"/>
                <w:bCs/>
                <w:sz w:val="28"/>
                <w:szCs w:val="28"/>
              </w:rPr>
              <w:t>омісії</w:t>
            </w:r>
          </w:p>
          <w:p w14:paraId="232AE1BE" w14:textId="77777777" w:rsidR="00437638" w:rsidRPr="00437638" w:rsidRDefault="00437638" w:rsidP="00217D71">
            <w:pPr>
              <w:spacing w:after="120" w:line="240" w:lineRule="auto"/>
              <w:ind w:firstLine="0"/>
              <w:jc w:val="both"/>
              <w:rPr>
                <w:rFonts w:ascii="Times New Roman" w:eastAsia="Times New Roman" w:hAnsi="Times New Roman" w:cs="Times New Roman"/>
                <w:bCs/>
                <w:sz w:val="28"/>
                <w:szCs w:val="28"/>
              </w:rPr>
            </w:pPr>
            <w:r w:rsidRPr="00437638">
              <w:rPr>
                <w:rFonts w:ascii="Times New Roman" w:eastAsia="Times New Roman" w:hAnsi="Times New Roman" w:cs="Times New Roman"/>
                <w:bCs/>
                <w:sz w:val="28"/>
                <w:szCs w:val="28"/>
              </w:rPr>
              <w:t xml:space="preserve">1. Членом Комісії може бути громадянин України, який на день призначення досяг двадцяти п'яти років, має право голосу, проживає в Україні не менше п'яти останніх років та володіє державною мовою відповідно до рівня, визначеного Національною комісією зі стандартів державної мови. </w:t>
            </w:r>
          </w:p>
          <w:p w14:paraId="301B5C1F" w14:textId="379BBB53" w:rsidR="00632942" w:rsidRDefault="00437638" w:rsidP="00217D71">
            <w:pPr>
              <w:spacing w:after="120" w:line="240" w:lineRule="auto"/>
              <w:ind w:firstLine="0"/>
              <w:jc w:val="both"/>
              <w:rPr>
                <w:rFonts w:ascii="Times New Roman" w:eastAsia="Times New Roman" w:hAnsi="Times New Roman" w:cs="Times New Roman"/>
                <w:bCs/>
                <w:sz w:val="28"/>
                <w:szCs w:val="28"/>
              </w:rPr>
            </w:pPr>
            <w:r w:rsidRPr="00437638">
              <w:rPr>
                <w:rFonts w:ascii="Times New Roman" w:eastAsia="Times New Roman" w:hAnsi="Times New Roman" w:cs="Times New Roman"/>
                <w:bCs/>
                <w:sz w:val="28"/>
                <w:szCs w:val="28"/>
              </w:rPr>
              <w:t>2. Не може бути призначений до складу Комісії громадянин України, який має судимість за вчинення кримінального правопорушення, якщо ця судимість не погашена і не знята в установленому законом порядку, чи на якого протягом останнього року накладалося адміністративне стягнення за вчинення правопорушення, пов'язаного з корупцією, або який визнаний у встановленому порядку недієздатним чи обмежено дієздатним.</w:t>
            </w:r>
          </w:p>
          <w:p w14:paraId="6C6E425B" w14:textId="77777777" w:rsidR="00217D71" w:rsidRDefault="00217D71" w:rsidP="00217D71">
            <w:pPr>
              <w:spacing w:after="0" w:line="240" w:lineRule="auto"/>
              <w:ind w:firstLine="0"/>
              <w:jc w:val="both"/>
              <w:rPr>
                <w:rFonts w:ascii="Times New Roman" w:eastAsia="Times New Roman" w:hAnsi="Times New Roman" w:cs="Times New Roman"/>
                <w:bCs/>
                <w:sz w:val="28"/>
                <w:szCs w:val="28"/>
              </w:rPr>
            </w:pPr>
          </w:p>
          <w:p w14:paraId="140D3CA0" w14:textId="36AD1EB9" w:rsidR="00592E85" w:rsidRPr="00010563" w:rsidRDefault="0066678E" w:rsidP="00217D7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ECE2A1D" w14:textId="77777777" w:rsidR="00217D71" w:rsidRPr="00437638" w:rsidRDefault="00217D71" w:rsidP="00217D71">
            <w:pPr>
              <w:spacing w:after="120" w:line="240" w:lineRule="auto"/>
              <w:ind w:firstLine="0"/>
              <w:jc w:val="both"/>
              <w:rPr>
                <w:rFonts w:ascii="Times New Roman" w:eastAsia="Times New Roman" w:hAnsi="Times New Roman" w:cs="Times New Roman"/>
                <w:bCs/>
                <w:sz w:val="28"/>
                <w:szCs w:val="28"/>
              </w:rPr>
            </w:pPr>
            <w:r w:rsidRPr="00437638">
              <w:rPr>
                <w:rFonts w:ascii="Times New Roman" w:eastAsia="Times New Roman" w:hAnsi="Times New Roman" w:cs="Times New Roman"/>
                <w:bCs/>
                <w:sz w:val="28"/>
                <w:szCs w:val="28"/>
              </w:rPr>
              <w:t>Стаття 7. Вимоги до членів К</w:t>
            </w:r>
            <w:r>
              <w:rPr>
                <w:rFonts w:ascii="Times New Roman" w:eastAsia="Times New Roman" w:hAnsi="Times New Roman" w:cs="Times New Roman"/>
                <w:bCs/>
                <w:sz w:val="28"/>
                <w:szCs w:val="28"/>
              </w:rPr>
              <w:t>омісії</w:t>
            </w:r>
          </w:p>
          <w:p w14:paraId="663264C9" w14:textId="77777777" w:rsidR="00217D71" w:rsidRPr="00437638" w:rsidRDefault="00217D71" w:rsidP="00217D71">
            <w:pPr>
              <w:spacing w:after="120" w:line="240" w:lineRule="auto"/>
              <w:ind w:firstLine="0"/>
              <w:jc w:val="both"/>
              <w:rPr>
                <w:rFonts w:ascii="Times New Roman" w:eastAsia="Times New Roman" w:hAnsi="Times New Roman" w:cs="Times New Roman"/>
                <w:bCs/>
                <w:sz w:val="28"/>
                <w:szCs w:val="28"/>
              </w:rPr>
            </w:pPr>
            <w:r w:rsidRPr="00437638">
              <w:rPr>
                <w:rFonts w:ascii="Times New Roman" w:eastAsia="Times New Roman" w:hAnsi="Times New Roman" w:cs="Times New Roman"/>
                <w:bCs/>
                <w:sz w:val="28"/>
                <w:szCs w:val="28"/>
              </w:rPr>
              <w:t xml:space="preserve">1. Членом Комісії може бути громадянин України, який на день призначення досяг двадцяти п'яти років, має право голосу, проживає в Україні не менше п'яти останніх років та володіє державною мовою відповідно до рівня, визначеного Національною комісією зі стандартів державної мови. </w:t>
            </w:r>
          </w:p>
          <w:p w14:paraId="36517373" w14:textId="2C23901E" w:rsidR="00217D71" w:rsidRDefault="00217D71" w:rsidP="00217D71">
            <w:pPr>
              <w:spacing w:after="120" w:line="240" w:lineRule="auto"/>
              <w:ind w:firstLine="0"/>
              <w:jc w:val="both"/>
              <w:rPr>
                <w:rFonts w:ascii="Times New Roman" w:eastAsia="Times New Roman" w:hAnsi="Times New Roman" w:cs="Times New Roman"/>
                <w:bCs/>
                <w:sz w:val="28"/>
                <w:szCs w:val="28"/>
              </w:rPr>
            </w:pPr>
            <w:r w:rsidRPr="00437638">
              <w:rPr>
                <w:rFonts w:ascii="Times New Roman" w:eastAsia="Times New Roman" w:hAnsi="Times New Roman" w:cs="Times New Roman"/>
                <w:bCs/>
                <w:sz w:val="28"/>
                <w:szCs w:val="28"/>
              </w:rPr>
              <w:t xml:space="preserve">2. Не може бути призначений до складу Комісії громадянин України, який </w:t>
            </w:r>
            <w:r w:rsidRPr="00217D71">
              <w:rPr>
                <w:rFonts w:ascii="Times New Roman" w:eastAsia="Times New Roman" w:hAnsi="Times New Roman" w:cs="Times New Roman"/>
                <w:b/>
                <w:bCs/>
                <w:sz w:val="28"/>
                <w:szCs w:val="28"/>
              </w:rPr>
              <w:t xml:space="preserve">має </w:t>
            </w:r>
            <w:r w:rsidRPr="00217D71">
              <w:rPr>
                <w:rFonts w:ascii="Times New Roman" w:eastAsia="Times New Roman" w:hAnsi="Times New Roman" w:cs="Times New Roman"/>
                <w:b/>
                <w:sz w:val="28"/>
                <w:szCs w:val="28"/>
                <w:shd w:val="clear" w:color="auto" w:fill="FFFFFF"/>
                <w:lang w:eastAsia="ru-RU"/>
              </w:rPr>
              <w:t>громадянство (підданство) іноземної держави (іноземних держав)</w:t>
            </w:r>
            <w:r>
              <w:rPr>
                <w:rFonts w:ascii="Times New Roman" w:eastAsia="Times New Roman" w:hAnsi="Times New Roman" w:cs="Times New Roman"/>
                <w:b/>
                <w:sz w:val="28"/>
                <w:szCs w:val="28"/>
                <w:shd w:val="clear" w:color="auto" w:fill="FFFFFF"/>
                <w:lang w:eastAsia="ru-RU"/>
              </w:rPr>
              <w:t xml:space="preserve">, </w:t>
            </w:r>
            <w:r w:rsidRPr="00217D71">
              <w:rPr>
                <w:rFonts w:ascii="Times New Roman" w:eastAsia="Times New Roman" w:hAnsi="Times New Roman" w:cs="Times New Roman"/>
                <w:b/>
                <w:bCs/>
                <w:sz w:val="28"/>
                <w:szCs w:val="28"/>
              </w:rPr>
              <w:t>судимість</w:t>
            </w:r>
            <w:r w:rsidRPr="00437638">
              <w:rPr>
                <w:rFonts w:ascii="Times New Roman" w:eastAsia="Times New Roman" w:hAnsi="Times New Roman" w:cs="Times New Roman"/>
                <w:bCs/>
                <w:sz w:val="28"/>
                <w:szCs w:val="28"/>
              </w:rPr>
              <w:t xml:space="preserve"> за вчинення кримінального правопорушення, якщо ця судимість не погашена і не знята в установленому законом порядку, чи на якого протягом останнього року накладалося адміністративне стягнення за вчинення правопорушення, пов'язаного з корупцією, або який визнаний у встановленому порядку недієздатним чи обмежено дієздатним.</w:t>
            </w:r>
          </w:p>
          <w:p w14:paraId="5ADB71A8" w14:textId="6DC6C2FD" w:rsidR="00632942" w:rsidRPr="00B53C80" w:rsidRDefault="00217D71" w:rsidP="00217D7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632942" w:rsidRPr="003A4FA2" w14:paraId="5229FEB9" w14:textId="77777777" w:rsidTr="00795F90">
        <w:tc>
          <w:tcPr>
            <w:tcW w:w="7088" w:type="dxa"/>
          </w:tcPr>
          <w:p w14:paraId="0B337910" w14:textId="77777777" w:rsidR="00592E85" w:rsidRPr="00592E85" w:rsidRDefault="00592E85"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Стаття 30. Підстави та порядок припинення повноважень члена Комісії</w:t>
            </w:r>
          </w:p>
          <w:p w14:paraId="523F800A" w14:textId="3D2082A1" w:rsidR="00592E85" w:rsidRPr="00592E85" w:rsidRDefault="00592E85" w:rsidP="00217D7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91FE3CF" w14:textId="77777777" w:rsidR="00592E85" w:rsidRPr="00592E85" w:rsidRDefault="00592E85"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4. Підставами дострокового припинення повноважень члена Комісії є: </w:t>
            </w:r>
          </w:p>
          <w:p w14:paraId="73A0B6C9" w14:textId="77777777" w:rsidR="00592E85" w:rsidRPr="00592E85" w:rsidRDefault="00592E85"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1) особиста заява про складення повноважень; </w:t>
            </w:r>
          </w:p>
          <w:p w14:paraId="1A28A28F" w14:textId="77777777" w:rsidR="00592E85" w:rsidRPr="00592E85" w:rsidRDefault="00592E85"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2) досягнення шістдесятип'ятирічного віку; </w:t>
            </w:r>
          </w:p>
          <w:p w14:paraId="6E3DDE07" w14:textId="77777777" w:rsidR="00592E85" w:rsidRPr="00217D71" w:rsidRDefault="00592E85" w:rsidP="00217D71">
            <w:pPr>
              <w:spacing w:after="120" w:line="240" w:lineRule="auto"/>
              <w:ind w:firstLine="0"/>
              <w:jc w:val="both"/>
              <w:rPr>
                <w:rFonts w:ascii="Times New Roman" w:eastAsia="Times New Roman" w:hAnsi="Times New Roman" w:cs="Times New Roman"/>
                <w:b/>
                <w:bCs/>
                <w:sz w:val="28"/>
                <w:szCs w:val="28"/>
              </w:rPr>
            </w:pPr>
            <w:r w:rsidRPr="00217D71">
              <w:rPr>
                <w:rFonts w:ascii="Times New Roman" w:eastAsia="Times New Roman" w:hAnsi="Times New Roman" w:cs="Times New Roman"/>
                <w:b/>
                <w:bCs/>
                <w:sz w:val="28"/>
                <w:szCs w:val="28"/>
              </w:rPr>
              <w:t xml:space="preserve">3) припинення громадянства України; </w:t>
            </w:r>
          </w:p>
          <w:p w14:paraId="7E5FC065" w14:textId="77777777" w:rsidR="00217D71" w:rsidRDefault="00592E85" w:rsidP="00217D71">
            <w:pPr>
              <w:spacing w:after="120" w:line="240" w:lineRule="auto"/>
              <w:ind w:firstLine="0"/>
              <w:jc w:val="both"/>
              <w:rPr>
                <w:rFonts w:ascii="Times New Roman" w:eastAsia="Times New Roman" w:hAnsi="Times New Roman" w:cs="Times New Roman"/>
                <w:b/>
                <w:bCs/>
                <w:sz w:val="28"/>
                <w:szCs w:val="28"/>
              </w:rPr>
            </w:pPr>
            <w:r w:rsidRPr="00217D71">
              <w:rPr>
                <w:rFonts w:ascii="Times New Roman" w:eastAsia="Times New Roman" w:hAnsi="Times New Roman" w:cs="Times New Roman"/>
                <w:b/>
                <w:bCs/>
                <w:sz w:val="28"/>
                <w:szCs w:val="28"/>
              </w:rPr>
              <w:t>4) вибуття на постійне місце проживання за межі України;</w:t>
            </w:r>
          </w:p>
          <w:p w14:paraId="5F4380A3" w14:textId="7A17CEA6" w:rsidR="00592E85" w:rsidRPr="00592E85" w:rsidRDefault="00592E85" w:rsidP="00217D71">
            <w:pPr>
              <w:spacing w:after="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 </w:t>
            </w:r>
          </w:p>
          <w:p w14:paraId="237D806C" w14:textId="77777777" w:rsidR="00592E85" w:rsidRPr="00592E85" w:rsidRDefault="00592E85"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5) недотримання вимог щодо несумісності з іншими видами діяльності, встановлених частинами третьою, п'ятою статті 7 цього Закону; </w:t>
            </w:r>
          </w:p>
          <w:p w14:paraId="44BFC054" w14:textId="77777777" w:rsidR="00592E85" w:rsidRPr="00592E85" w:rsidRDefault="00592E85"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6) набрання законної сили обвинувальним вироком щодо нього; </w:t>
            </w:r>
          </w:p>
          <w:p w14:paraId="0811A488" w14:textId="77777777" w:rsidR="00592E85" w:rsidRPr="00592E85" w:rsidRDefault="00592E85"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7) визнання недієздатним, безвісно відсутнім чи оголошення померлим; </w:t>
            </w:r>
          </w:p>
          <w:p w14:paraId="187A47DE" w14:textId="77777777" w:rsidR="00592E85" w:rsidRPr="00592E85" w:rsidRDefault="00592E85"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8) порушення членом Комісії присяги; </w:t>
            </w:r>
          </w:p>
          <w:p w14:paraId="4976A0F4" w14:textId="77777777" w:rsidR="00592E85" w:rsidRPr="00592E85" w:rsidRDefault="00592E85"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9) неможливість виконання своїх повноважень за станом здоров'я; </w:t>
            </w:r>
          </w:p>
          <w:p w14:paraId="6F0AEEFA" w14:textId="77777777" w:rsidR="00632942" w:rsidRDefault="00592E85"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10) набрання законної сили судовим рішенням, відповідно до якого члена Комісії притягнуто до відповідальності за адміністративне правопорушення, пов'язане з корупцією, а також набрання законної сили рішенням суду про визнання його активів чи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4BB4F18C" w14:textId="67F8F7AE" w:rsidR="00592E85" w:rsidRPr="00010563" w:rsidRDefault="00217D71" w:rsidP="00217D7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665955B2" w14:textId="77777777" w:rsidR="00217D71" w:rsidRPr="00592E85" w:rsidRDefault="00217D71"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Стаття 30. Підстави та порядок припинення повноважень члена Комісії</w:t>
            </w:r>
          </w:p>
          <w:p w14:paraId="0C3984F4" w14:textId="77777777" w:rsidR="00217D71" w:rsidRPr="00592E85" w:rsidRDefault="00217D71" w:rsidP="00217D7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5AE3EB7" w14:textId="77777777" w:rsidR="00217D71" w:rsidRPr="00592E85" w:rsidRDefault="00217D71"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4. Підставами дострокового припинення повноважень члена Комісії є: </w:t>
            </w:r>
          </w:p>
          <w:p w14:paraId="58A89D30" w14:textId="77777777" w:rsidR="00217D71" w:rsidRPr="00592E85" w:rsidRDefault="00217D71"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1) особиста заява про складення повноважень; </w:t>
            </w:r>
          </w:p>
          <w:p w14:paraId="57A328CE" w14:textId="77777777" w:rsidR="00217D71" w:rsidRPr="00592E85" w:rsidRDefault="00217D71"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2) досягнення шістдесятип'ятирічного віку; </w:t>
            </w:r>
          </w:p>
          <w:p w14:paraId="29615608" w14:textId="6F903616" w:rsidR="00217D71" w:rsidRPr="00217D71" w:rsidRDefault="00217D71" w:rsidP="00217D71">
            <w:pPr>
              <w:spacing w:after="120" w:line="240" w:lineRule="auto"/>
              <w:ind w:firstLine="0"/>
              <w:jc w:val="both"/>
              <w:rPr>
                <w:rFonts w:ascii="Times New Roman" w:eastAsia="Times New Roman" w:hAnsi="Times New Roman" w:cs="Times New Roman"/>
                <w:b/>
                <w:bCs/>
                <w:sz w:val="28"/>
                <w:szCs w:val="28"/>
              </w:rPr>
            </w:pPr>
            <w:r w:rsidRPr="00217D71">
              <w:rPr>
                <w:rFonts w:ascii="Times New Roman" w:eastAsia="Times New Roman" w:hAnsi="Times New Roman" w:cs="Times New Roman"/>
                <w:b/>
                <w:bCs/>
                <w:sz w:val="28"/>
                <w:szCs w:val="28"/>
              </w:rPr>
              <w:t xml:space="preserve">3) </w:t>
            </w:r>
            <w:r w:rsidRPr="00217D71">
              <w:rPr>
                <w:rFonts w:ascii="Times New Roman" w:eastAsia="Times New Roman" w:hAnsi="Times New Roman" w:cs="Times New Roman"/>
                <w:b/>
                <w:sz w:val="28"/>
                <w:szCs w:val="28"/>
                <w:lang w:eastAsia="ru-RU"/>
              </w:rPr>
              <w:t xml:space="preserve">припинення ним </w:t>
            </w:r>
            <w:hyperlink r:id="rId16" w:anchor="w1_36" w:history="1">
              <w:r w:rsidRPr="00217D71">
                <w:rPr>
                  <w:rFonts w:ascii="Times New Roman" w:eastAsia="Times New Roman" w:hAnsi="Times New Roman" w:cs="Times New Roman"/>
                  <w:b/>
                  <w:sz w:val="28"/>
                  <w:szCs w:val="28"/>
                  <w:lang w:eastAsia="ru-RU"/>
                </w:rPr>
                <w:t>громадян</w:t>
              </w:r>
            </w:hyperlink>
            <w:r w:rsidRPr="00217D71">
              <w:rPr>
                <w:rFonts w:ascii="Times New Roman" w:eastAsia="Times New Roman" w:hAnsi="Times New Roman" w:cs="Times New Roman"/>
                <w:b/>
                <w:sz w:val="28"/>
                <w:szCs w:val="28"/>
                <w:lang w:eastAsia="ru-RU"/>
              </w:rPr>
              <w:t>ства України</w:t>
            </w:r>
            <w:r w:rsidRPr="00217D71">
              <w:rPr>
                <w:rFonts w:ascii="Times New Roman" w:eastAsia="Times New Roman" w:hAnsi="Times New Roman" w:cs="Times New Roman"/>
                <w:b/>
                <w:bCs/>
                <w:sz w:val="28"/>
                <w:szCs w:val="28"/>
              </w:rPr>
              <w:t xml:space="preserve">; </w:t>
            </w:r>
          </w:p>
          <w:p w14:paraId="162E39AA" w14:textId="53A0BB33" w:rsidR="00217D71" w:rsidRPr="00217D71" w:rsidRDefault="00217D71" w:rsidP="00217D71">
            <w:pPr>
              <w:spacing w:after="120" w:line="240" w:lineRule="auto"/>
              <w:ind w:firstLine="0"/>
              <w:jc w:val="both"/>
              <w:rPr>
                <w:rFonts w:ascii="Times New Roman" w:eastAsia="Times New Roman" w:hAnsi="Times New Roman" w:cs="Times New Roman"/>
                <w:b/>
                <w:bCs/>
                <w:sz w:val="28"/>
                <w:szCs w:val="28"/>
              </w:rPr>
            </w:pPr>
            <w:r w:rsidRPr="00217D71">
              <w:rPr>
                <w:rFonts w:ascii="Times New Roman" w:eastAsia="Times New Roman" w:hAnsi="Times New Roman" w:cs="Times New Roman"/>
                <w:b/>
                <w:bCs/>
                <w:sz w:val="28"/>
                <w:szCs w:val="28"/>
              </w:rPr>
              <w:t>4)</w:t>
            </w:r>
            <w:r w:rsidRPr="00217D71">
              <w:rPr>
                <w:rFonts w:ascii="Times New Roman" w:eastAsia="Times New Roman" w:hAnsi="Times New Roman" w:cs="Times New Roman"/>
                <w:b/>
                <w:sz w:val="28"/>
                <w:szCs w:val="28"/>
                <w:lang w:eastAsia="ru-RU"/>
              </w:rPr>
              <w:t xml:space="preserve"> наявність у нього </w:t>
            </w:r>
            <w:r w:rsidRPr="00217D71">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 або виїзд за кордон на постійне проживання</w:t>
            </w:r>
            <w:r w:rsidRPr="00217D71">
              <w:rPr>
                <w:rFonts w:ascii="Times New Roman" w:eastAsia="Times New Roman" w:hAnsi="Times New Roman" w:cs="Times New Roman"/>
                <w:b/>
                <w:bCs/>
                <w:sz w:val="28"/>
                <w:szCs w:val="28"/>
              </w:rPr>
              <w:t xml:space="preserve">; </w:t>
            </w:r>
          </w:p>
          <w:p w14:paraId="0666F08C" w14:textId="77777777" w:rsidR="00217D71" w:rsidRPr="00592E85" w:rsidRDefault="00217D71"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5) недотримання вимог щодо несумісності з іншими видами діяльності, встановлених частинами третьою, п'ятою статті 7 цього Закону; </w:t>
            </w:r>
          </w:p>
          <w:p w14:paraId="3626F0C5" w14:textId="77777777" w:rsidR="00217D71" w:rsidRPr="00592E85" w:rsidRDefault="00217D71"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6) набрання законної сили обвинувальним вироком щодо нього; </w:t>
            </w:r>
          </w:p>
          <w:p w14:paraId="0EEF7B1A" w14:textId="77777777" w:rsidR="00217D71" w:rsidRPr="00592E85" w:rsidRDefault="00217D71"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7) визнання недієздатним, безвісно відсутнім чи оголошення померлим; </w:t>
            </w:r>
          </w:p>
          <w:p w14:paraId="14525D81" w14:textId="77777777" w:rsidR="00217D71" w:rsidRPr="00592E85" w:rsidRDefault="00217D71"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8) порушення членом Комісії присяги; </w:t>
            </w:r>
          </w:p>
          <w:p w14:paraId="36D9D529" w14:textId="77777777" w:rsidR="00217D71" w:rsidRPr="00592E85" w:rsidRDefault="00217D71"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 xml:space="preserve">9) неможливість виконання своїх повноважень за станом здоров'я; </w:t>
            </w:r>
          </w:p>
          <w:p w14:paraId="5DD361AE" w14:textId="77777777" w:rsidR="00217D71" w:rsidRDefault="00217D71" w:rsidP="00217D71">
            <w:pPr>
              <w:spacing w:after="120" w:line="240" w:lineRule="auto"/>
              <w:ind w:firstLine="0"/>
              <w:jc w:val="both"/>
              <w:rPr>
                <w:rFonts w:ascii="Times New Roman" w:eastAsia="Times New Roman" w:hAnsi="Times New Roman" w:cs="Times New Roman"/>
                <w:bCs/>
                <w:sz w:val="28"/>
                <w:szCs w:val="28"/>
              </w:rPr>
            </w:pPr>
            <w:r w:rsidRPr="00592E85">
              <w:rPr>
                <w:rFonts w:ascii="Times New Roman" w:eastAsia="Times New Roman" w:hAnsi="Times New Roman" w:cs="Times New Roman"/>
                <w:bCs/>
                <w:sz w:val="28"/>
                <w:szCs w:val="28"/>
              </w:rPr>
              <w:t>10) набрання законної сили судовим рішенням, відповідно до якого члена Комісії притягнуто до відповідальності за адміністративне правопорушення, пов'язане з корупцією, а також набрання законної сили рішенням суду про визнання його активів чи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77A3636B" w14:textId="07CF3425" w:rsidR="00632942" w:rsidRPr="00B53C80" w:rsidRDefault="00217D71" w:rsidP="00217D7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9E4B12" w:rsidRPr="003A4FA2" w14:paraId="09CA05AB" w14:textId="77777777" w:rsidTr="00795F90">
        <w:tc>
          <w:tcPr>
            <w:tcW w:w="14034" w:type="dxa"/>
            <w:gridSpan w:val="2"/>
          </w:tcPr>
          <w:p w14:paraId="0312F83E" w14:textId="518F7DBF" w:rsidR="009E4B12" w:rsidRPr="009350D4" w:rsidRDefault="009E4B12"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9E4B12">
              <w:rPr>
                <w:rFonts w:ascii="Times New Roman" w:eastAsia="Times New Roman" w:hAnsi="Times New Roman" w:cs="Times New Roman"/>
                <w:b/>
                <w:bCs/>
                <w:sz w:val="28"/>
                <w:szCs w:val="28"/>
              </w:rPr>
              <w:t>Про Державну кримі</w:t>
            </w:r>
            <w:r>
              <w:rPr>
                <w:rFonts w:ascii="Times New Roman" w:eastAsia="Times New Roman" w:hAnsi="Times New Roman" w:cs="Times New Roman"/>
                <w:b/>
                <w:bCs/>
                <w:sz w:val="28"/>
                <w:szCs w:val="28"/>
              </w:rPr>
              <w:t>нально-виконавчу службу України</w:t>
            </w:r>
            <w:r w:rsidRPr="00247BE8">
              <w:rPr>
                <w:rFonts w:ascii="Times New Roman" w:eastAsia="Times New Roman" w:hAnsi="Times New Roman" w:cs="Times New Roman"/>
                <w:b/>
                <w:bCs/>
                <w:sz w:val="28"/>
                <w:szCs w:val="28"/>
              </w:rPr>
              <w:t>"</w:t>
            </w:r>
          </w:p>
        </w:tc>
      </w:tr>
      <w:tr w:rsidR="00632942" w:rsidRPr="003A4FA2" w14:paraId="050A50C8" w14:textId="77777777" w:rsidTr="00795F90">
        <w:tc>
          <w:tcPr>
            <w:tcW w:w="7088" w:type="dxa"/>
          </w:tcPr>
          <w:p w14:paraId="3CC14ECA" w14:textId="70F102D2" w:rsidR="007A0A13" w:rsidRPr="007A0A13" w:rsidRDefault="007A0A13" w:rsidP="00217D71">
            <w:pPr>
              <w:spacing w:after="120" w:line="240" w:lineRule="auto"/>
              <w:ind w:firstLine="0"/>
              <w:jc w:val="both"/>
              <w:rPr>
                <w:rFonts w:ascii="Times New Roman" w:eastAsia="Times New Roman" w:hAnsi="Times New Roman" w:cs="Times New Roman"/>
                <w:bCs/>
                <w:sz w:val="28"/>
                <w:szCs w:val="28"/>
              </w:rPr>
            </w:pPr>
            <w:r w:rsidRPr="007A0A13">
              <w:rPr>
                <w:rFonts w:ascii="Times New Roman" w:eastAsia="Times New Roman" w:hAnsi="Times New Roman" w:cs="Times New Roman"/>
                <w:bCs/>
                <w:sz w:val="28"/>
                <w:szCs w:val="28"/>
              </w:rPr>
              <w:t xml:space="preserve">Стаття 8. Керівник центрального органу виконавчої влади, що реалізує державну політику у сфері виконання кримінальних покарань </w:t>
            </w:r>
          </w:p>
          <w:p w14:paraId="5EF8821C" w14:textId="77777777" w:rsidR="007A0A13" w:rsidRPr="007A0A13" w:rsidRDefault="007A0A13" w:rsidP="00217D71">
            <w:pPr>
              <w:spacing w:after="120" w:line="240" w:lineRule="auto"/>
              <w:ind w:firstLine="0"/>
              <w:jc w:val="both"/>
              <w:rPr>
                <w:rFonts w:ascii="Times New Roman" w:eastAsia="Times New Roman" w:hAnsi="Times New Roman" w:cs="Times New Roman"/>
                <w:bCs/>
                <w:sz w:val="28"/>
                <w:szCs w:val="28"/>
              </w:rPr>
            </w:pPr>
            <w:r w:rsidRPr="007A0A13">
              <w:rPr>
                <w:rFonts w:ascii="Times New Roman" w:eastAsia="Times New Roman" w:hAnsi="Times New Roman" w:cs="Times New Roman"/>
                <w:bCs/>
                <w:sz w:val="28"/>
                <w:szCs w:val="28"/>
              </w:rPr>
              <w:t xml:space="preserve">1. Керівництво Державною кримінально-виконавчою службою України та діяльністю центрального органу виконавчої влади, що реалізує державну політику у сфері виконання кримінальних покарань, здійснює керівник центрального органу виконавчої влади, що реалізує державну політику у сфері виконання кримінальних покарань, який несе персональну відповідальність за виконання завдань Державної кримінально-виконавчої служби України. </w:t>
            </w:r>
          </w:p>
          <w:p w14:paraId="620D0C72" w14:textId="77777777" w:rsidR="00632942" w:rsidRDefault="007A0A13" w:rsidP="00217D71">
            <w:pPr>
              <w:spacing w:after="120" w:line="240" w:lineRule="auto"/>
              <w:ind w:firstLine="0"/>
              <w:jc w:val="both"/>
              <w:rPr>
                <w:rFonts w:ascii="Times New Roman" w:eastAsia="Times New Roman" w:hAnsi="Times New Roman" w:cs="Times New Roman"/>
                <w:bCs/>
                <w:sz w:val="28"/>
                <w:szCs w:val="28"/>
              </w:rPr>
            </w:pPr>
            <w:r w:rsidRPr="007A0A13">
              <w:rPr>
                <w:rFonts w:ascii="Times New Roman" w:eastAsia="Times New Roman" w:hAnsi="Times New Roman" w:cs="Times New Roman"/>
                <w:bCs/>
                <w:sz w:val="28"/>
                <w:szCs w:val="28"/>
              </w:rPr>
              <w:t>2. Керівника центрального органу виконавчої влади, що реалізує державну політику у сфері виконання кримінальних покарань, та його заступників призначає за поданням Прем'єр-міністра України та звільняє з посад Президент України.</w:t>
            </w:r>
          </w:p>
          <w:p w14:paraId="6DDDF9C8" w14:textId="77777777" w:rsidR="00217D71" w:rsidRDefault="00217D71" w:rsidP="00217D71">
            <w:pPr>
              <w:spacing w:after="120" w:line="240" w:lineRule="auto"/>
              <w:ind w:firstLine="0"/>
              <w:jc w:val="both"/>
              <w:rPr>
                <w:rFonts w:ascii="Times New Roman" w:eastAsia="Times New Roman" w:hAnsi="Times New Roman" w:cs="Times New Roman"/>
                <w:bCs/>
                <w:sz w:val="28"/>
                <w:szCs w:val="28"/>
              </w:rPr>
            </w:pPr>
          </w:p>
          <w:p w14:paraId="14C25734" w14:textId="77777777" w:rsidR="00217D71" w:rsidRDefault="00217D71" w:rsidP="00217D71">
            <w:pPr>
              <w:spacing w:after="120" w:line="240" w:lineRule="auto"/>
              <w:ind w:firstLine="0"/>
              <w:jc w:val="center"/>
              <w:rPr>
                <w:rFonts w:ascii="Times New Roman" w:eastAsia="Times New Roman" w:hAnsi="Times New Roman" w:cs="Times New Roman"/>
                <w:b/>
                <w:bCs/>
                <w:sz w:val="28"/>
                <w:szCs w:val="28"/>
              </w:rPr>
            </w:pPr>
          </w:p>
          <w:p w14:paraId="136E0E0D" w14:textId="77777777" w:rsidR="00217D71" w:rsidRDefault="00217D71" w:rsidP="00217D71">
            <w:pPr>
              <w:spacing w:after="120" w:line="240" w:lineRule="auto"/>
              <w:ind w:firstLine="0"/>
              <w:jc w:val="center"/>
              <w:rPr>
                <w:rFonts w:ascii="Times New Roman" w:eastAsia="Times New Roman" w:hAnsi="Times New Roman" w:cs="Times New Roman"/>
                <w:b/>
                <w:bCs/>
                <w:sz w:val="28"/>
                <w:szCs w:val="28"/>
              </w:rPr>
            </w:pPr>
          </w:p>
          <w:p w14:paraId="2CBFADF4" w14:textId="26A49828" w:rsidR="00217D71" w:rsidRPr="00217D71" w:rsidRDefault="00217D71" w:rsidP="00217D71">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w:t>
            </w:r>
          </w:p>
        </w:tc>
        <w:tc>
          <w:tcPr>
            <w:tcW w:w="6946" w:type="dxa"/>
          </w:tcPr>
          <w:p w14:paraId="06DDFFFF" w14:textId="77777777" w:rsidR="00217D71" w:rsidRPr="007A0A13" w:rsidRDefault="00217D71" w:rsidP="00217D71">
            <w:pPr>
              <w:spacing w:after="120" w:line="240" w:lineRule="auto"/>
              <w:ind w:firstLine="0"/>
              <w:jc w:val="both"/>
              <w:rPr>
                <w:rFonts w:ascii="Times New Roman" w:eastAsia="Times New Roman" w:hAnsi="Times New Roman" w:cs="Times New Roman"/>
                <w:bCs/>
                <w:sz w:val="28"/>
                <w:szCs w:val="28"/>
              </w:rPr>
            </w:pPr>
            <w:r w:rsidRPr="007A0A13">
              <w:rPr>
                <w:rFonts w:ascii="Times New Roman" w:eastAsia="Times New Roman" w:hAnsi="Times New Roman" w:cs="Times New Roman"/>
                <w:bCs/>
                <w:sz w:val="28"/>
                <w:szCs w:val="28"/>
              </w:rPr>
              <w:t xml:space="preserve">Стаття 8. Керівник центрального органу виконавчої влади, що реалізує державну політику у сфері виконання кримінальних покарань </w:t>
            </w:r>
          </w:p>
          <w:p w14:paraId="0DB29642" w14:textId="77777777" w:rsidR="00217D71" w:rsidRPr="007A0A13" w:rsidRDefault="00217D71" w:rsidP="00217D71">
            <w:pPr>
              <w:spacing w:after="120" w:line="240" w:lineRule="auto"/>
              <w:ind w:firstLine="0"/>
              <w:jc w:val="both"/>
              <w:rPr>
                <w:rFonts w:ascii="Times New Roman" w:eastAsia="Times New Roman" w:hAnsi="Times New Roman" w:cs="Times New Roman"/>
                <w:bCs/>
                <w:sz w:val="28"/>
                <w:szCs w:val="28"/>
              </w:rPr>
            </w:pPr>
            <w:r w:rsidRPr="007A0A13">
              <w:rPr>
                <w:rFonts w:ascii="Times New Roman" w:eastAsia="Times New Roman" w:hAnsi="Times New Roman" w:cs="Times New Roman"/>
                <w:bCs/>
                <w:sz w:val="28"/>
                <w:szCs w:val="28"/>
              </w:rPr>
              <w:t xml:space="preserve">1. Керівництво Державною кримінально-виконавчою службою України та діяльністю центрального органу виконавчої влади, що реалізує державну політику у сфері виконання кримінальних покарань, здійснює керівник центрального органу виконавчої влади, що реалізує державну політику у сфері виконання кримінальних покарань, який несе персональну відповідальність за виконання завдань Державної кримінально-виконавчої служби України. </w:t>
            </w:r>
          </w:p>
          <w:p w14:paraId="5A9C171B" w14:textId="77777777" w:rsidR="00632942" w:rsidRDefault="00217D71" w:rsidP="00217D71">
            <w:pPr>
              <w:spacing w:after="120" w:line="240" w:lineRule="auto"/>
              <w:ind w:firstLine="0"/>
              <w:jc w:val="both"/>
              <w:rPr>
                <w:rFonts w:ascii="Times New Roman" w:eastAsia="Times New Roman" w:hAnsi="Times New Roman" w:cs="Times New Roman"/>
                <w:bCs/>
                <w:sz w:val="28"/>
                <w:szCs w:val="28"/>
              </w:rPr>
            </w:pPr>
            <w:r w:rsidRPr="007A0A13">
              <w:rPr>
                <w:rFonts w:ascii="Times New Roman" w:eastAsia="Times New Roman" w:hAnsi="Times New Roman" w:cs="Times New Roman"/>
                <w:bCs/>
                <w:sz w:val="28"/>
                <w:szCs w:val="28"/>
              </w:rPr>
              <w:t>2. Керівника центрального органу виконавчої влади, що реалізує державну політику у сфері виконання кримінальних покарань, та його заступників призначає за поданням Прем'єр-міністра України та звільняє з посад Президент України.</w:t>
            </w:r>
          </w:p>
          <w:p w14:paraId="0D71F97A" w14:textId="62534C69" w:rsidR="00217D71" w:rsidRPr="00217D71" w:rsidRDefault="00217D71" w:rsidP="00217D71">
            <w:pPr>
              <w:spacing w:after="120" w:line="240" w:lineRule="auto"/>
              <w:ind w:firstLine="0"/>
              <w:jc w:val="both"/>
              <w:rPr>
                <w:rFonts w:ascii="Times New Roman" w:eastAsia="Times New Roman" w:hAnsi="Times New Roman" w:cs="Times New Roman"/>
                <w:b/>
                <w:sz w:val="24"/>
                <w:szCs w:val="24"/>
                <w:lang w:eastAsia="ru-RU"/>
              </w:rPr>
            </w:pPr>
            <w:r w:rsidRPr="00217D71">
              <w:rPr>
                <w:rFonts w:ascii="Times New Roman" w:eastAsia="Times New Roman" w:hAnsi="Times New Roman" w:cs="Times New Roman"/>
                <w:b/>
                <w:sz w:val="28"/>
                <w:szCs w:val="28"/>
                <w:shd w:val="clear" w:color="auto" w:fill="FFFFFF"/>
                <w:lang w:eastAsia="ru-RU"/>
              </w:rPr>
              <w:t>Керівник центрального органу виконавчої влади, що реалізує державну політику у сфері виконання кримінальних покарань, та його заступники</w:t>
            </w:r>
            <w:r w:rsidR="00F52C64">
              <w:rPr>
                <w:rFonts w:ascii="Times New Roman" w:eastAsia="Times New Roman" w:hAnsi="Times New Roman" w:cs="Times New Roman"/>
                <w:b/>
                <w:sz w:val="28"/>
                <w:szCs w:val="28"/>
                <w:shd w:val="clear" w:color="auto" w:fill="FFFFFF"/>
                <w:lang w:eastAsia="ru-RU"/>
              </w:rPr>
              <w:t xml:space="preserve"> </w:t>
            </w:r>
            <w:r w:rsidR="00F52C64" w:rsidRPr="00F52C64">
              <w:rPr>
                <w:rFonts w:ascii="Times New Roman" w:eastAsia="Times New Roman" w:hAnsi="Times New Roman" w:cs="Times New Roman"/>
                <w:sz w:val="28"/>
                <w:szCs w:val="28"/>
                <w:shd w:val="clear" w:color="auto" w:fill="FFFFFF"/>
                <w:lang w:eastAsia="ru-RU"/>
              </w:rPr>
              <w:t>–</w:t>
            </w:r>
            <w:r w:rsidRPr="00217D71">
              <w:rPr>
                <w:rFonts w:ascii="Times New Roman" w:eastAsia="Times New Roman" w:hAnsi="Times New Roman" w:cs="Times New Roman"/>
                <w:b/>
                <w:sz w:val="28"/>
                <w:szCs w:val="28"/>
                <w:lang w:eastAsia="ru-RU"/>
              </w:rPr>
              <w:t xml:space="preserve"> громадяни України, які не мають </w:t>
            </w:r>
            <w:r w:rsidRPr="00217D71">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p>
          <w:p w14:paraId="50812236" w14:textId="411E56B2" w:rsidR="00217D71" w:rsidRPr="00B53C80" w:rsidRDefault="00217D71" w:rsidP="00217D71">
            <w:pPr>
              <w:spacing w:after="120" w:line="240" w:lineRule="auto"/>
              <w:ind w:firstLine="0"/>
              <w:jc w:val="both"/>
              <w:rPr>
                <w:rFonts w:ascii="Times New Roman" w:eastAsia="Times New Roman" w:hAnsi="Times New Roman" w:cs="Times New Roman"/>
                <w:bCs/>
                <w:sz w:val="28"/>
                <w:szCs w:val="28"/>
              </w:rPr>
            </w:pPr>
            <w:r w:rsidRPr="00217D71">
              <w:rPr>
                <w:rFonts w:ascii="Times New Roman" w:eastAsia="Times New Roman" w:hAnsi="Times New Roman" w:cs="Times New Roman"/>
                <w:b/>
                <w:sz w:val="28"/>
                <w:szCs w:val="28"/>
                <w:shd w:val="clear" w:color="auto" w:fill="FFFFFF"/>
                <w:lang w:eastAsia="ru-RU"/>
              </w:rPr>
              <w:t>Керівник центрального органу виконавчої влади, що реалізує державну політику у сфері виконання кримінальних покарань, та його заступники звільняються з посад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r>
              <w:rPr>
                <w:rFonts w:ascii="Times New Roman" w:eastAsia="Times New Roman" w:hAnsi="Times New Roman" w:cs="Times New Roman"/>
                <w:b/>
                <w:sz w:val="28"/>
                <w:szCs w:val="28"/>
                <w:shd w:val="clear" w:color="auto" w:fill="FFFFFF"/>
                <w:lang w:eastAsia="ru-RU"/>
              </w:rPr>
              <w:t>.</w:t>
            </w:r>
          </w:p>
        </w:tc>
      </w:tr>
      <w:tr w:rsidR="00632942" w:rsidRPr="003A4FA2" w14:paraId="75E8D0D2" w14:textId="77777777" w:rsidTr="00795F90">
        <w:tc>
          <w:tcPr>
            <w:tcW w:w="7088" w:type="dxa"/>
          </w:tcPr>
          <w:p w14:paraId="5E701D61" w14:textId="77777777" w:rsidR="00BF0290" w:rsidRPr="00BF0290" w:rsidRDefault="00BF0290"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 xml:space="preserve">Стаття 14. Персонал Державної кримінально-виконавчої служби України </w:t>
            </w:r>
          </w:p>
          <w:p w14:paraId="7D9AD665" w14:textId="13DFA05B" w:rsidR="00BF0290" w:rsidRPr="00BF0290" w:rsidRDefault="00BF0290" w:rsidP="00217D7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81FCBD7" w14:textId="1109DF8A" w:rsidR="00BF0290" w:rsidRDefault="00BF0290"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3. На службу до Державної кримінально-виконавчої служби України приймаються на конкурсній, добровільній, контрактній основі громадяни України, які спроможні за своїми особистими, діловими та моральними якостями, віком, освітнім і професійним рівнем та станом здоров'я ефективно виконувати відповідні службові обов'язки. Кваліфікаційні вимоги до професійної придатності визначаються центральним органом виконавчої влади, що реалізує державну політику у сфері виконання кримінальних покарань. При прийнятті на службу може бути встановлений строк випробування до шести місяців. Не може бути прийнята на службу особа, яка має не погашену або не зняту судимість за вчинення злочину, крім реабілітованої, або на яку протягом останнього року накладалося адміністративне стягнення за вчинення правопорушення, пов'язаного з корупцією.</w:t>
            </w:r>
          </w:p>
          <w:p w14:paraId="42D15B9E" w14:textId="77777777" w:rsidR="00A960ED" w:rsidRPr="00BF0290" w:rsidRDefault="00A960ED" w:rsidP="00217D71">
            <w:pPr>
              <w:spacing w:after="120" w:line="240" w:lineRule="auto"/>
              <w:ind w:firstLine="0"/>
              <w:jc w:val="both"/>
              <w:rPr>
                <w:rFonts w:ascii="Times New Roman" w:eastAsia="Times New Roman" w:hAnsi="Times New Roman" w:cs="Times New Roman"/>
                <w:bCs/>
                <w:sz w:val="28"/>
                <w:szCs w:val="28"/>
              </w:rPr>
            </w:pPr>
          </w:p>
          <w:p w14:paraId="36DBC75B" w14:textId="6E9AD327" w:rsidR="00BF0290" w:rsidRPr="00BF0290" w:rsidRDefault="00BF0290" w:rsidP="00217D7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8751594" w14:textId="706CCF53" w:rsidR="00BF0290" w:rsidRDefault="00BF0290"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8. Трудові відносини працівників кримінально-виконавчої служби регулюються законодавством про працю, державну службу та укладеними труд</w:t>
            </w:r>
            <w:r w:rsidR="00A960ED">
              <w:rPr>
                <w:rFonts w:ascii="Times New Roman" w:eastAsia="Times New Roman" w:hAnsi="Times New Roman" w:cs="Times New Roman"/>
                <w:bCs/>
                <w:sz w:val="28"/>
                <w:szCs w:val="28"/>
              </w:rPr>
              <w:t>овими договорами (контрактами).</w:t>
            </w:r>
          </w:p>
          <w:p w14:paraId="5759C94B" w14:textId="77777777" w:rsidR="00A960ED" w:rsidRDefault="00A960ED" w:rsidP="00A960ED">
            <w:pPr>
              <w:spacing w:after="120" w:line="240" w:lineRule="auto"/>
              <w:ind w:firstLine="0"/>
              <w:jc w:val="center"/>
              <w:rPr>
                <w:rFonts w:ascii="Times New Roman" w:eastAsia="Times New Roman" w:hAnsi="Times New Roman" w:cs="Times New Roman"/>
                <w:b/>
                <w:bCs/>
                <w:sz w:val="28"/>
                <w:szCs w:val="28"/>
              </w:rPr>
            </w:pPr>
          </w:p>
          <w:p w14:paraId="2428006B" w14:textId="77777777" w:rsidR="00A960ED" w:rsidRDefault="00A960ED" w:rsidP="00A960ED">
            <w:pPr>
              <w:spacing w:after="120" w:line="240" w:lineRule="auto"/>
              <w:ind w:firstLine="0"/>
              <w:jc w:val="center"/>
              <w:rPr>
                <w:rFonts w:ascii="Times New Roman" w:eastAsia="Times New Roman" w:hAnsi="Times New Roman" w:cs="Times New Roman"/>
                <w:b/>
                <w:bCs/>
                <w:sz w:val="28"/>
                <w:szCs w:val="28"/>
              </w:rPr>
            </w:pPr>
          </w:p>
          <w:p w14:paraId="195A94F9" w14:textId="2203EFEC" w:rsidR="00A960ED" w:rsidRDefault="00A960ED" w:rsidP="00A960ED">
            <w:pPr>
              <w:spacing w:after="120" w:line="240" w:lineRule="auto"/>
              <w:ind w:firstLine="0"/>
              <w:jc w:val="center"/>
              <w:rPr>
                <w:rFonts w:ascii="Times New Roman" w:eastAsia="Times New Roman" w:hAnsi="Times New Roman" w:cs="Times New Roman"/>
                <w:b/>
                <w:bCs/>
                <w:sz w:val="28"/>
                <w:szCs w:val="28"/>
              </w:rPr>
            </w:pPr>
            <w:r w:rsidRPr="00A960ED">
              <w:rPr>
                <w:rFonts w:ascii="Times New Roman" w:eastAsia="Times New Roman" w:hAnsi="Times New Roman" w:cs="Times New Roman"/>
                <w:b/>
                <w:bCs/>
                <w:sz w:val="28"/>
                <w:szCs w:val="28"/>
              </w:rPr>
              <w:t>Відсутній.</w:t>
            </w:r>
          </w:p>
          <w:p w14:paraId="0C17F96B" w14:textId="77777777" w:rsidR="00A960ED" w:rsidRPr="00A960ED" w:rsidRDefault="00A960ED" w:rsidP="00A960ED">
            <w:pPr>
              <w:spacing w:after="240" w:line="240" w:lineRule="auto"/>
              <w:ind w:firstLine="0"/>
              <w:jc w:val="center"/>
              <w:rPr>
                <w:rFonts w:ascii="Times New Roman" w:eastAsia="Times New Roman" w:hAnsi="Times New Roman" w:cs="Times New Roman"/>
                <w:b/>
                <w:bCs/>
                <w:sz w:val="28"/>
                <w:szCs w:val="28"/>
              </w:rPr>
            </w:pPr>
          </w:p>
          <w:p w14:paraId="603824B4" w14:textId="77777777" w:rsidR="00BF0290" w:rsidRPr="00BF0290" w:rsidRDefault="00BF0290"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 xml:space="preserve">На спеціалістів Державної кримінально-виконавчої служби України, які не мають спеціальних звань, поширюється дія Закону України "Про державну службу". Віднесення посад цих спеціалістів до відповідних категорій посад державних службовців проводиться Кабінетом Міністрів України. </w:t>
            </w:r>
          </w:p>
          <w:p w14:paraId="3D53AAEC" w14:textId="77777777" w:rsidR="00BF0290" w:rsidRPr="00BF0290" w:rsidRDefault="00BF0290"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На осіб рядового і начальницького складу Державної кримінально-виконавчої служби України поширюються вимоги та обмеження, встановлені Законом України "Про запобігання корупції".</w:t>
            </w:r>
          </w:p>
          <w:p w14:paraId="3DA71E11" w14:textId="77777777" w:rsidR="00BF0290" w:rsidRPr="00BF0290" w:rsidRDefault="00BF0290"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Особи рядового і начальницького складу Державної кримінально-виконавчої служби України зобов'язані подавати щороку до 1 квітня декларацію особи, уповноваженої на виконання функцій держави або місцевого самоврядування, відповідно до Закону України "Про запобігання корупції", а також дотримуватися інших вимог фінансового контролю, передбачених зазначеним Законом.</w:t>
            </w:r>
          </w:p>
          <w:p w14:paraId="0B8EF165" w14:textId="77777777" w:rsidR="00BF0290" w:rsidRPr="00BF0290" w:rsidRDefault="00BF0290"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Особи рядового і начальницького складу Державної кримінально-виконавчої служби України, яких притягнуто до відповідальності за корупційні або пов'язані з корупцією правопорушення, а також активи яких чи активи, набуті за їх дорученням іншими особами або в інших передбачених статтею 290 Цивільного процесуального кодексу України випадках, визнано необґрунтованими, підлягають звільненню із служби у триденний строк з дня отримання відповідним органом або установою виконання покарань копії відповідного судового рішення, яке набрало законної сили.</w:t>
            </w:r>
          </w:p>
          <w:p w14:paraId="50418F5E" w14:textId="77777777" w:rsidR="00BF0290" w:rsidRPr="00BF0290" w:rsidRDefault="00BF0290"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Особи рядового і начальницького складу Державної кримінально-виконавчої служби України, яким повідомлено про підозру у вчиненні ними злочину у сфері службової діяльності та професійної діяльності, пов'язаної з наданням публічних послуг, та/або пов'язаного із зловживанням своїм службовим становищем, підлягають відстороненню від виконання повноважень на посаді в порядку, визначеному законом.</w:t>
            </w:r>
          </w:p>
          <w:p w14:paraId="5CDD79B9" w14:textId="77777777" w:rsidR="00BF0290" w:rsidRPr="00BF0290" w:rsidRDefault="00BF0290"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Особи рядового і начальницького складу Державної кримінально-виконавчої служби України, стосовно яких складено протокол про адміністративне правопорушення, пов'язане з корупцією, можуть бути відсторонені керівником відповідного органу або установи виконання покарань від виконання службових повноважень до закінчення розгляду справи судом.</w:t>
            </w:r>
          </w:p>
          <w:p w14:paraId="6DF4B51F" w14:textId="77777777" w:rsidR="00BF0290" w:rsidRPr="00BF0290" w:rsidRDefault="00BF0290"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Особа рядового і начальницького складу Державної кримінально-виконавчої служби, яка повідомила про можливі факти корупційних або пов'язаних з корупцією правопорушень, інших порушень Закону України "Про запобігання корупції", вчинених іншими особами, не може бути звільнена зі служби чи змушена до звільнення, притягнута до дисциплінарної відповідальності у зв'язку з таким повідомленням або піддана іншим негативним заходам впливу, або загрозі таких заходів впливу.</w:t>
            </w:r>
          </w:p>
          <w:p w14:paraId="23E621DB" w14:textId="4493514D" w:rsidR="00101B1F" w:rsidRPr="00010563" w:rsidRDefault="00BF0290"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Викривачі корупції користуються також іншими правами та гарантіями захисту, встановленими Законом України "Про запобігання корупції".</w:t>
            </w:r>
          </w:p>
        </w:tc>
        <w:tc>
          <w:tcPr>
            <w:tcW w:w="6946" w:type="dxa"/>
          </w:tcPr>
          <w:p w14:paraId="3A26F0B0" w14:textId="77777777" w:rsidR="00217D71" w:rsidRPr="00BF0290" w:rsidRDefault="00217D71"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 xml:space="preserve">Стаття 14. Персонал Державної кримінально-виконавчої служби України </w:t>
            </w:r>
          </w:p>
          <w:p w14:paraId="02EC6596" w14:textId="77777777" w:rsidR="00217D71" w:rsidRPr="00BF0290" w:rsidRDefault="00217D71" w:rsidP="00217D7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201DBAC" w14:textId="0CB9EC6B" w:rsidR="00217D71" w:rsidRPr="00BF0290" w:rsidRDefault="00217D71"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 xml:space="preserve">3. На службу до Державної кримінально-виконавчої служби України приймаються на конкурсній, добровільній, контрактній основі громадяни України, які спроможні за своїми особистими, діловими та моральними якостями, віком, освітнім і професійним рівнем та станом здоров'я ефективно виконувати відповідні службові обов'язки. Кваліфікаційні вимоги до професійної придатності визначаються центральним органом виконавчої влади, що реалізує державну політику у сфері виконання кримінальних покарань. При прийнятті на службу може бути встановлений строк випробування до шести місяців. Не може бути прийнята на службу особа, </w:t>
            </w:r>
            <w:r w:rsidRPr="00217D71">
              <w:rPr>
                <w:rFonts w:ascii="Times New Roman" w:eastAsia="Times New Roman" w:hAnsi="Times New Roman" w:cs="Times New Roman"/>
                <w:bCs/>
                <w:sz w:val="28"/>
                <w:szCs w:val="28"/>
              </w:rPr>
              <w:t>яка</w:t>
            </w:r>
            <w:r w:rsidRPr="00BF0290">
              <w:rPr>
                <w:rFonts w:ascii="Times New Roman" w:eastAsia="Times New Roman" w:hAnsi="Times New Roman" w:cs="Times New Roman"/>
                <w:bCs/>
                <w:sz w:val="28"/>
                <w:szCs w:val="28"/>
              </w:rPr>
              <w:t xml:space="preserve"> має </w:t>
            </w:r>
            <w:r w:rsidRPr="00217D71">
              <w:rPr>
                <w:rFonts w:ascii="Times New Roman" w:eastAsia="Times New Roman" w:hAnsi="Times New Roman" w:cs="Times New Roman"/>
                <w:b/>
                <w:sz w:val="28"/>
                <w:szCs w:val="28"/>
                <w:lang w:eastAsia="ru-RU"/>
              </w:rPr>
              <w:t xml:space="preserve">громадянство (підданство) </w:t>
            </w:r>
            <w:r w:rsidRPr="00217D71">
              <w:rPr>
                <w:rFonts w:ascii="Times New Roman" w:eastAsia="Times New Roman" w:hAnsi="Times New Roman" w:cs="Times New Roman"/>
                <w:b/>
                <w:sz w:val="28"/>
                <w:szCs w:val="28"/>
                <w:shd w:val="clear" w:color="auto" w:fill="FFFFFF"/>
                <w:lang w:eastAsia="ru-RU"/>
              </w:rPr>
              <w:t xml:space="preserve">іноземної </w:t>
            </w:r>
            <w:r w:rsidRPr="00217D71">
              <w:rPr>
                <w:rFonts w:ascii="Times New Roman" w:eastAsia="Times New Roman" w:hAnsi="Times New Roman" w:cs="Times New Roman"/>
                <w:b/>
                <w:sz w:val="28"/>
                <w:szCs w:val="28"/>
                <w:lang w:eastAsia="ru-RU"/>
              </w:rPr>
              <w:t>держави (</w:t>
            </w:r>
            <w:r w:rsidRPr="00217D71">
              <w:rPr>
                <w:rFonts w:ascii="Times New Roman" w:eastAsia="Times New Roman" w:hAnsi="Times New Roman" w:cs="Times New Roman"/>
                <w:b/>
                <w:sz w:val="28"/>
                <w:szCs w:val="28"/>
                <w:shd w:val="clear" w:color="auto" w:fill="FFFFFF"/>
                <w:lang w:eastAsia="ru-RU"/>
              </w:rPr>
              <w:t xml:space="preserve">іноземних </w:t>
            </w:r>
            <w:r w:rsidRPr="00217D71">
              <w:rPr>
                <w:rFonts w:ascii="Times New Roman" w:eastAsia="Times New Roman" w:hAnsi="Times New Roman" w:cs="Times New Roman"/>
                <w:b/>
                <w:sz w:val="28"/>
                <w:szCs w:val="28"/>
                <w:lang w:eastAsia="ru-RU"/>
              </w:rPr>
              <w:t>держав)</w:t>
            </w:r>
            <w:r>
              <w:rPr>
                <w:rFonts w:ascii="Times New Roman" w:eastAsia="Times New Roman" w:hAnsi="Times New Roman" w:cs="Times New Roman"/>
                <w:bCs/>
                <w:sz w:val="28"/>
                <w:szCs w:val="28"/>
              </w:rPr>
              <w:t>,</w:t>
            </w:r>
            <w:r w:rsidRPr="00217D71">
              <w:rPr>
                <w:rFonts w:ascii="Times New Roman" w:eastAsia="Times New Roman" w:hAnsi="Times New Roman" w:cs="Times New Roman"/>
                <w:bCs/>
                <w:sz w:val="28"/>
                <w:szCs w:val="28"/>
              </w:rPr>
              <w:t xml:space="preserve"> </w:t>
            </w:r>
            <w:r w:rsidRPr="00BF0290">
              <w:rPr>
                <w:rFonts w:ascii="Times New Roman" w:eastAsia="Times New Roman" w:hAnsi="Times New Roman" w:cs="Times New Roman"/>
                <w:bCs/>
                <w:sz w:val="28"/>
                <w:szCs w:val="28"/>
              </w:rPr>
              <w:t>не погашену або не зняту судимість за вчинення злочину, крім реабілітованої, або на яку протягом останнього року накладалося адміністративне стягнення за вчинення правопорушення, пов'язаного з корупцією.</w:t>
            </w:r>
          </w:p>
          <w:p w14:paraId="5C552775" w14:textId="77777777" w:rsidR="00217D71" w:rsidRPr="00BF0290" w:rsidRDefault="00217D71" w:rsidP="00217D7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1A5F55D" w14:textId="77777777" w:rsidR="00A960ED" w:rsidRDefault="00217D71"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8. Трудові відносини працівників кримінально-виконавчої служби регулюються законодавством про працю, державну службу та укладеними трудовими договорами (контрактами).</w:t>
            </w:r>
          </w:p>
          <w:p w14:paraId="49D79968" w14:textId="4D07CFEE" w:rsidR="00217D71" w:rsidRPr="00A960ED" w:rsidRDefault="00A960ED" w:rsidP="00217D71">
            <w:pPr>
              <w:spacing w:after="120" w:line="240" w:lineRule="auto"/>
              <w:ind w:firstLine="0"/>
              <w:jc w:val="both"/>
              <w:rPr>
                <w:rFonts w:ascii="Times New Roman" w:eastAsia="Times New Roman" w:hAnsi="Times New Roman" w:cs="Times New Roman"/>
                <w:b/>
                <w:bCs/>
                <w:sz w:val="28"/>
                <w:szCs w:val="28"/>
              </w:rPr>
            </w:pPr>
            <w:r w:rsidRPr="00A960ED">
              <w:rPr>
                <w:rFonts w:ascii="Times New Roman" w:eastAsia="Times New Roman" w:hAnsi="Times New Roman" w:cs="Times New Roman"/>
                <w:b/>
                <w:sz w:val="28"/>
                <w:szCs w:val="28"/>
                <w:shd w:val="clear" w:color="auto" w:fill="FFFFFF"/>
                <w:lang w:eastAsia="ru-RU"/>
              </w:rPr>
              <w:t>Працівники Державної кримінально-виконавчої служби України звільняються з посади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p w14:paraId="6F2505D1" w14:textId="77777777" w:rsidR="00217D71" w:rsidRPr="00BF0290" w:rsidRDefault="00217D71"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 xml:space="preserve">На спеціалістів Державної кримінально-виконавчої служби України, які не мають спеціальних звань, поширюється дія Закону України "Про державну службу". Віднесення посад цих спеціалістів до відповідних категорій посад державних службовців проводиться Кабінетом Міністрів України. </w:t>
            </w:r>
          </w:p>
          <w:p w14:paraId="7A5D175C" w14:textId="77777777" w:rsidR="00217D71" w:rsidRPr="00BF0290" w:rsidRDefault="00217D71"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На осіб рядового і начальницького складу Державної кримінально-виконавчої служби України поширюються вимоги та обмеження, встановлені Законом України "Про запобігання корупції".</w:t>
            </w:r>
          </w:p>
          <w:p w14:paraId="60562F1D" w14:textId="77777777" w:rsidR="00217D71" w:rsidRPr="00BF0290" w:rsidRDefault="00217D71"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Особи рядового і начальницького складу Державної кримінально-виконавчої служби України зобов'язані подавати щороку до 1 квітня декларацію особи, уповноваженої на виконання функцій держави або місцевого самоврядування, відповідно до Закону України "Про запобігання корупції", а також дотримуватися інших вимог фінансового контролю, передбачених зазначеним Законом.</w:t>
            </w:r>
          </w:p>
          <w:p w14:paraId="1C17DA4B" w14:textId="77777777" w:rsidR="00217D71" w:rsidRPr="00BF0290" w:rsidRDefault="00217D71"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Особи рядового і начальницького складу Державної кримінально-виконавчої служби України, яких притягнуто до відповідальності за корупційні або пов'язані з корупцією правопорушення, а також активи яких чи активи, набуті за їх дорученням іншими особами або в інших передбачених статтею 290 Цивільного процесуального кодексу України випадках, визнано необґрунтованими, підлягають звільненню із служби у триденний строк з дня отримання відповідним органом або установою виконання покарань копії відповідного судового рішення, яке набрало законної сили.</w:t>
            </w:r>
          </w:p>
          <w:p w14:paraId="5A1E1E26" w14:textId="77777777" w:rsidR="00217D71" w:rsidRPr="00BF0290" w:rsidRDefault="00217D71"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Особи рядового і начальницького складу Державної кримінально-виконавчої служби України, яким повідомлено про підозру у вчиненні ними злочину у сфері службової діяльності та професійної діяльності, пов'язаної з наданням публічних послуг, та/або пов'язаного із зловживанням своїм службовим становищем, підлягають відстороненню від виконання повноважень на посаді в порядку, визначеному законом.</w:t>
            </w:r>
          </w:p>
          <w:p w14:paraId="50778CC4" w14:textId="77777777" w:rsidR="00217D71" w:rsidRPr="00BF0290" w:rsidRDefault="00217D71"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Особи рядового і начальницького складу Державної кримінально-виконавчої служби України, стосовно яких складено протокол про адміністративне правопорушення, пов'язане з корупцією, можуть бути відсторонені керівником відповідного органу або установи виконання покарань від виконання службових повноважень до закінчення розгляду справи судом.</w:t>
            </w:r>
          </w:p>
          <w:p w14:paraId="156029CD" w14:textId="77777777" w:rsidR="00217D71" w:rsidRPr="00BF0290" w:rsidRDefault="00217D71"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Особа рядового і начальницького складу Державної кримінально-виконавчої служби, яка повідомила про можливі факти корупційних або пов'язаних з корупцією правопорушень, інших порушень Закону України "Про запобігання корупції", вчинених іншими особами, не може бути звільнена зі служби чи змушена до звільнення, притягнута до дисциплінарної відповідальності у зв'язку з таким повідомленням або піддана іншим негативним заходам впливу, або загрозі таких заходів впливу.</w:t>
            </w:r>
          </w:p>
          <w:p w14:paraId="4EADA03B" w14:textId="253054D9" w:rsidR="00632942" w:rsidRPr="00B53C80" w:rsidRDefault="00217D71" w:rsidP="00217D71">
            <w:pPr>
              <w:spacing w:after="120" w:line="240" w:lineRule="auto"/>
              <w:ind w:firstLine="0"/>
              <w:jc w:val="both"/>
              <w:rPr>
                <w:rFonts w:ascii="Times New Roman" w:eastAsia="Times New Roman" w:hAnsi="Times New Roman" w:cs="Times New Roman"/>
                <w:bCs/>
                <w:sz w:val="28"/>
                <w:szCs w:val="28"/>
              </w:rPr>
            </w:pPr>
            <w:r w:rsidRPr="00BF0290">
              <w:rPr>
                <w:rFonts w:ascii="Times New Roman" w:eastAsia="Times New Roman" w:hAnsi="Times New Roman" w:cs="Times New Roman"/>
                <w:bCs/>
                <w:sz w:val="28"/>
                <w:szCs w:val="28"/>
              </w:rPr>
              <w:t>Викривачі корупції користуються також іншими правами та гарантіями захисту, встановленими Законом України "Про запобігання корупції".</w:t>
            </w:r>
          </w:p>
        </w:tc>
      </w:tr>
      <w:tr w:rsidR="004C7425" w:rsidRPr="003A4FA2" w14:paraId="4BE14CD4" w14:textId="77777777" w:rsidTr="00795F90">
        <w:tc>
          <w:tcPr>
            <w:tcW w:w="14034" w:type="dxa"/>
            <w:gridSpan w:val="2"/>
          </w:tcPr>
          <w:p w14:paraId="49513815" w14:textId="60ABCFA6" w:rsidR="004C7425" w:rsidRPr="009350D4" w:rsidRDefault="004C7425"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Pr>
                <w:rFonts w:ascii="Times New Roman" w:eastAsia="Times New Roman" w:hAnsi="Times New Roman" w:cs="Times New Roman"/>
                <w:b/>
                <w:bCs/>
                <w:sz w:val="28"/>
                <w:szCs w:val="28"/>
              </w:rPr>
              <w:t>Про Державний реєстр виборців</w:t>
            </w:r>
            <w:r w:rsidRPr="00247BE8">
              <w:rPr>
                <w:rFonts w:ascii="Times New Roman" w:eastAsia="Times New Roman" w:hAnsi="Times New Roman" w:cs="Times New Roman"/>
                <w:b/>
                <w:bCs/>
                <w:sz w:val="28"/>
                <w:szCs w:val="28"/>
              </w:rPr>
              <w:t>"</w:t>
            </w:r>
          </w:p>
        </w:tc>
      </w:tr>
      <w:tr w:rsidR="00632942" w:rsidRPr="003A4FA2" w14:paraId="2DA2FCED" w14:textId="77777777" w:rsidTr="00795F90">
        <w:tc>
          <w:tcPr>
            <w:tcW w:w="7088" w:type="dxa"/>
          </w:tcPr>
          <w:p w14:paraId="59C29D6C" w14:textId="43CC71A6" w:rsidR="00B84719" w:rsidRPr="00B84719" w:rsidRDefault="00B84719"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Стаття 9. Слу</w:t>
            </w:r>
            <w:r w:rsidR="00C803A7">
              <w:rPr>
                <w:rFonts w:ascii="Times New Roman" w:eastAsia="Times New Roman" w:hAnsi="Times New Roman" w:cs="Times New Roman"/>
                <w:bCs/>
                <w:sz w:val="28"/>
                <w:szCs w:val="28"/>
              </w:rPr>
              <w:t xml:space="preserve">жбові персональні дані Реєстру </w:t>
            </w:r>
          </w:p>
          <w:p w14:paraId="1A1E2CE6" w14:textId="77777777" w:rsidR="00B84719" w:rsidRPr="00B84719" w:rsidRDefault="00B84719"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1. До службових персональних даних Реєстру належать: </w:t>
            </w:r>
          </w:p>
          <w:p w14:paraId="1C6DD9A7" w14:textId="77777777" w:rsidR="00B84719" w:rsidRPr="00B84719" w:rsidRDefault="00B84719"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1) дата набуття виборцем громадянства України; </w:t>
            </w:r>
          </w:p>
          <w:p w14:paraId="64F3E34F" w14:textId="77777777" w:rsidR="00B84719" w:rsidRPr="00B84719" w:rsidRDefault="00B84719"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2) дата припинення громадянства України (для осіб, включених до Реєстру, громадянство України яких припинено); </w:t>
            </w:r>
          </w:p>
          <w:p w14:paraId="4E55F365" w14:textId="5D32D5FA" w:rsidR="00B84719" w:rsidRPr="00B84719" w:rsidRDefault="00B84719"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3) дата визнання особи недієздатною (для осіб, </w:t>
            </w:r>
            <w:r w:rsidR="00C803A7">
              <w:rPr>
                <w:rFonts w:ascii="Times New Roman" w:eastAsia="Times New Roman" w:hAnsi="Times New Roman" w:cs="Times New Roman"/>
                <w:bCs/>
                <w:sz w:val="28"/>
                <w:szCs w:val="28"/>
              </w:rPr>
              <w:t xml:space="preserve">  </w:t>
            </w:r>
            <w:r w:rsidRPr="00B84719">
              <w:rPr>
                <w:rFonts w:ascii="Times New Roman" w:eastAsia="Times New Roman" w:hAnsi="Times New Roman" w:cs="Times New Roman"/>
                <w:bCs/>
                <w:sz w:val="28"/>
                <w:szCs w:val="28"/>
              </w:rPr>
              <w:t xml:space="preserve">включених до Реєстру та визнаних судом </w:t>
            </w:r>
            <w:r w:rsidR="00C803A7">
              <w:rPr>
                <w:rFonts w:ascii="Times New Roman" w:eastAsia="Times New Roman" w:hAnsi="Times New Roman" w:cs="Times New Roman"/>
                <w:bCs/>
                <w:sz w:val="28"/>
                <w:szCs w:val="28"/>
              </w:rPr>
              <w:t xml:space="preserve">  </w:t>
            </w:r>
            <w:r w:rsidRPr="00B84719">
              <w:rPr>
                <w:rFonts w:ascii="Times New Roman" w:eastAsia="Times New Roman" w:hAnsi="Times New Roman" w:cs="Times New Roman"/>
                <w:bCs/>
                <w:sz w:val="28"/>
                <w:szCs w:val="28"/>
              </w:rPr>
              <w:t xml:space="preserve">недієздатними); </w:t>
            </w:r>
          </w:p>
          <w:p w14:paraId="61BB65DD" w14:textId="77777777" w:rsidR="00B84719" w:rsidRPr="00B84719" w:rsidRDefault="00B84719"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4) дата поновлення дієздатності особи (для осіб, включених до Реєстру, дієздатність яких поновлена); </w:t>
            </w:r>
          </w:p>
          <w:p w14:paraId="43838608" w14:textId="77777777" w:rsidR="00B84719" w:rsidRPr="00B84719" w:rsidRDefault="00B84719"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5) дата смерті виборця або дата оголошення його померлим (для померлих осіб, включених до Реєстру); </w:t>
            </w:r>
          </w:p>
          <w:p w14:paraId="1AD687B8" w14:textId="77777777" w:rsidR="00B84719" w:rsidRPr="00B84719" w:rsidRDefault="00B84719"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6) дата скасування рішення суду про оголошення особи, включеної до Реєстру, померлою; </w:t>
            </w:r>
          </w:p>
          <w:p w14:paraId="1F64D209" w14:textId="77777777" w:rsidR="00B84719" w:rsidRPr="00B84719" w:rsidRDefault="00B84719"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7) службова відмітка про вибуття виборця із зареєстрованого місця проживання (без внесення змін до його виборчої адреси); </w:t>
            </w:r>
          </w:p>
          <w:p w14:paraId="4884BFFE" w14:textId="77777777" w:rsidR="00B84719" w:rsidRPr="00B84719" w:rsidRDefault="00B84719"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8) службова відмітка про проходження виборцем строкової військової служби; </w:t>
            </w:r>
          </w:p>
          <w:p w14:paraId="3E045FA7" w14:textId="6E438C0E" w:rsidR="00632942" w:rsidRDefault="00B84719"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9) посилання на документи (із зазначенням їх реквізитів), які є у розпорядженні органу ведення Реєстру та стали підставою для внесення запису або персональних даних до бази даних Реєстру, зміни (уточнення) цих персональних даних або знищення запису.</w:t>
            </w:r>
          </w:p>
          <w:p w14:paraId="3060ECF9" w14:textId="07FBEE0E" w:rsidR="00C803A7" w:rsidRDefault="00C803A7" w:rsidP="00C803A7">
            <w:pPr>
              <w:spacing w:after="120" w:line="240" w:lineRule="auto"/>
              <w:ind w:firstLine="0"/>
              <w:jc w:val="both"/>
              <w:rPr>
                <w:rFonts w:ascii="Times New Roman" w:eastAsia="Times New Roman" w:hAnsi="Times New Roman" w:cs="Times New Roman"/>
                <w:bCs/>
                <w:sz w:val="28"/>
                <w:szCs w:val="28"/>
              </w:rPr>
            </w:pPr>
          </w:p>
          <w:p w14:paraId="66E84C9A" w14:textId="3195FEE7" w:rsidR="00C803A7" w:rsidRPr="00C803A7" w:rsidRDefault="00C803A7" w:rsidP="00C803A7">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w:t>
            </w:r>
            <w:r w:rsidRPr="00C803A7">
              <w:rPr>
                <w:rFonts w:ascii="Times New Roman" w:eastAsia="Times New Roman" w:hAnsi="Times New Roman" w:cs="Times New Roman"/>
                <w:b/>
                <w:bCs/>
                <w:sz w:val="28"/>
                <w:szCs w:val="28"/>
              </w:rPr>
              <w:t>.</w:t>
            </w:r>
          </w:p>
          <w:p w14:paraId="25DC459D" w14:textId="67AEADEE" w:rsidR="00B84719" w:rsidRPr="00010563" w:rsidRDefault="00C803A7" w:rsidP="00C803A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C660C27" w14:textId="77777777" w:rsidR="00C803A7" w:rsidRPr="00B84719" w:rsidRDefault="00C803A7"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Стаття 9. Слу</w:t>
            </w:r>
            <w:r>
              <w:rPr>
                <w:rFonts w:ascii="Times New Roman" w:eastAsia="Times New Roman" w:hAnsi="Times New Roman" w:cs="Times New Roman"/>
                <w:bCs/>
                <w:sz w:val="28"/>
                <w:szCs w:val="28"/>
              </w:rPr>
              <w:t xml:space="preserve">жбові персональні дані Реєстру </w:t>
            </w:r>
          </w:p>
          <w:p w14:paraId="01ED1966" w14:textId="77777777" w:rsidR="00C803A7" w:rsidRPr="00B84719" w:rsidRDefault="00C803A7"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1. До службових персональних даних Реєстру належать: </w:t>
            </w:r>
          </w:p>
          <w:p w14:paraId="7FF420BD" w14:textId="77777777" w:rsidR="00C803A7" w:rsidRPr="00B84719" w:rsidRDefault="00C803A7"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1) дата набуття виборцем громадянства України; </w:t>
            </w:r>
          </w:p>
          <w:p w14:paraId="5398E5D4" w14:textId="77777777" w:rsidR="00C803A7" w:rsidRPr="00B84719" w:rsidRDefault="00C803A7"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2) дата припинення громадянства України (для осіб, включених до Реєстру, громадянство України яких припинено); </w:t>
            </w:r>
          </w:p>
          <w:p w14:paraId="2BB5C777" w14:textId="77777777" w:rsidR="00C803A7" w:rsidRPr="00B84719" w:rsidRDefault="00C803A7"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3) дата визнання особи недієздатною (для осіб, включених до Реєстру та визнаних судом недієздатними); </w:t>
            </w:r>
          </w:p>
          <w:p w14:paraId="77B1E4B6" w14:textId="77777777" w:rsidR="00C803A7" w:rsidRPr="00B84719" w:rsidRDefault="00C803A7"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4) дата поновлення дієздатності особи (для осіб, включених до Реєстру, дієздатність яких поновлена); </w:t>
            </w:r>
          </w:p>
          <w:p w14:paraId="7EA01B11" w14:textId="77777777" w:rsidR="00C803A7" w:rsidRPr="00B84719" w:rsidRDefault="00C803A7"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5) дата смерті виборця або дата оголошення його померлим (для померлих осіб, включених до Реєстру); </w:t>
            </w:r>
          </w:p>
          <w:p w14:paraId="5F3B4C3E" w14:textId="77777777" w:rsidR="00C803A7" w:rsidRPr="00B84719" w:rsidRDefault="00C803A7"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6) дата скасування рішення суду про оголошення особи, включеної до Реєстру, померлою; </w:t>
            </w:r>
          </w:p>
          <w:p w14:paraId="00E8C41D" w14:textId="77777777" w:rsidR="00C803A7" w:rsidRPr="00B84719" w:rsidRDefault="00C803A7"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7) службова відмітка про вибуття виборця із зареєстрованого місця проживання (без внесення змін до його виборчої адреси); </w:t>
            </w:r>
          </w:p>
          <w:p w14:paraId="7CB83AFD" w14:textId="77777777" w:rsidR="00C803A7" w:rsidRPr="00B84719" w:rsidRDefault="00C803A7"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 xml:space="preserve">8) службова відмітка про проходження виборцем строкової військової служби; </w:t>
            </w:r>
          </w:p>
          <w:p w14:paraId="5C86080E" w14:textId="5FE62E7F" w:rsidR="00632942" w:rsidRDefault="00C803A7" w:rsidP="00C803A7">
            <w:pPr>
              <w:spacing w:after="120" w:line="240" w:lineRule="auto"/>
              <w:ind w:firstLine="0"/>
              <w:jc w:val="both"/>
              <w:rPr>
                <w:rFonts w:ascii="Times New Roman" w:eastAsia="Times New Roman" w:hAnsi="Times New Roman" w:cs="Times New Roman"/>
                <w:bCs/>
                <w:sz w:val="28"/>
                <w:szCs w:val="28"/>
              </w:rPr>
            </w:pPr>
            <w:r w:rsidRPr="00B84719">
              <w:rPr>
                <w:rFonts w:ascii="Times New Roman" w:eastAsia="Times New Roman" w:hAnsi="Times New Roman" w:cs="Times New Roman"/>
                <w:bCs/>
                <w:sz w:val="28"/>
                <w:szCs w:val="28"/>
              </w:rPr>
              <w:t>9) посилання на документи (із зазначенням їх реквізитів), які є у розпорядженні органу ведення Реєстру та стали підставою для внесення запису або персональних даних до бази даних Реєстру, зміни (уточнення) цих персональних</w:t>
            </w:r>
            <w:r>
              <w:rPr>
                <w:rFonts w:ascii="Times New Roman" w:eastAsia="Times New Roman" w:hAnsi="Times New Roman" w:cs="Times New Roman"/>
                <w:bCs/>
                <w:sz w:val="28"/>
                <w:szCs w:val="28"/>
              </w:rPr>
              <w:t>;</w:t>
            </w:r>
          </w:p>
          <w:p w14:paraId="6D3A8522" w14:textId="77777777" w:rsidR="00C803A7" w:rsidRPr="00C803A7" w:rsidRDefault="00C803A7" w:rsidP="00C803A7">
            <w:pPr>
              <w:spacing w:after="120" w:line="240" w:lineRule="auto"/>
              <w:ind w:firstLine="0"/>
              <w:jc w:val="both"/>
              <w:rPr>
                <w:rFonts w:ascii="Times New Roman" w:eastAsia="Times New Roman" w:hAnsi="Times New Roman" w:cs="Times New Roman"/>
                <w:b/>
                <w:sz w:val="24"/>
                <w:szCs w:val="24"/>
                <w:lang w:eastAsia="ru-RU"/>
              </w:rPr>
            </w:pPr>
            <w:r w:rsidRPr="00C803A7">
              <w:rPr>
                <w:rFonts w:ascii="Times New Roman" w:eastAsia="Times New Roman" w:hAnsi="Times New Roman" w:cs="Times New Roman"/>
                <w:b/>
                <w:sz w:val="28"/>
                <w:szCs w:val="28"/>
                <w:shd w:val="clear" w:color="auto" w:fill="FFFFFF"/>
                <w:lang w:eastAsia="ru-RU"/>
              </w:rPr>
              <w:t>10) дата набуття виборцем громадянства (підданства) іноземної держави (іноземних держав);</w:t>
            </w:r>
          </w:p>
          <w:p w14:paraId="0E6757E1" w14:textId="5E92E7EF" w:rsidR="00C803A7" w:rsidRPr="00C803A7" w:rsidRDefault="00C803A7" w:rsidP="00C803A7">
            <w:pPr>
              <w:spacing w:after="120" w:line="240" w:lineRule="auto"/>
              <w:ind w:firstLine="0"/>
              <w:jc w:val="both"/>
              <w:rPr>
                <w:rFonts w:ascii="Times New Roman" w:eastAsia="Times New Roman" w:hAnsi="Times New Roman" w:cs="Times New Roman"/>
                <w:b/>
                <w:bCs/>
                <w:sz w:val="28"/>
                <w:szCs w:val="28"/>
              </w:rPr>
            </w:pPr>
            <w:r w:rsidRPr="00C803A7">
              <w:rPr>
                <w:rFonts w:ascii="Times New Roman" w:eastAsia="Times New Roman" w:hAnsi="Times New Roman" w:cs="Times New Roman"/>
                <w:b/>
                <w:sz w:val="28"/>
                <w:szCs w:val="28"/>
                <w:shd w:val="clear" w:color="auto" w:fill="FFFFFF"/>
                <w:lang w:eastAsia="ru-RU"/>
              </w:rPr>
              <w:t>11) дата припинення виборцем громадянства (підданства) іноземної держави (іноземних держав).</w:t>
            </w:r>
          </w:p>
        </w:tc>
      </w:tr>
      <w:tr w:rsidR="00632942" w:rsidRPr="003A4FA2" w14:paraId="2F8CF480" w14:textId="77777777" w:rsidTr="00795F90">
        <w:tc>
          <w:tcPr>
            <w:tcW w:w="7088" w:type="dxa"/>
          </w:tcPr>
          <w:p w14:paraId="7B4A59E1" w14:textId="77777777" w:rsidR="00E95CD2" w:rsidRPr="00E95CD2" w:rsidRDefault="00E95CD2" w:rsidP="00C803A7">
            <w:pPr>
              <w:spacing w:after="120" w:line="240" w:lineRule="auto"/>
              <w:ind w:firstLine="0"/>
              <w:jc w:val="both"/>
              <w:rPr>
                <w:rFonts w:ascii="Times New Roman" w:eastAsia="Times New Roman" w:hAnsi="Times New Roman" w:cs="Times New Roman"/>
                <w:bCs/>
                <w:sz w:val="28"/>
                <w:szCs w:val="28"/>
              </w:rPr>
            </w:pPr>
            <w:r w:rsidRPr="00E95CD2">
              <w:rPr>
                <w:rFonts w:ascii="Times New Roman" w:eastAsia="Times New Roman" w:hAnsi="Times New Roman" w:cs="Times New Roman"/>
                <w:bCs/>
                <w:sz w:val="28"/>
                <w:szCs w:val="28"/>
              </w:rPr>
              <w:t xml:space="preserve">Стаття 22. Порядок періодичного поновлення персональних даних Реєстру </w:t>
            </w:r>
          </w:p>
          <w:p w14:paraId="549D54EC" w14:textId="6C2093CE" w:rsidR="00E95CD2" w:rsidRPr="00E95CD2" w:rsidRDefault="00E95CD2" w:rsidP="00C803A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2CFBDBF" w14:textId="77777777" w:rsidR="00E95CD2" w:rsidRPr="00E95CD2" w:rsidRDefault="00E95CD2" w:rsidP="00C803A7">
            <w:pPr>
              <w:spacing w:after="120" w:line="240" w:lineRule="auto"/>
              <w:ind w:firstLine="0"/>
              <w:jc w:val="both"/>
              <w:rPr>
                <w:rFonts w:ascii="Times New Roman" w:eastAsia="Times New Roman" w:hAnsi="Times New Roman" w:cs="Times New Roman"/>
                <w:bCs/>
                <w:sz w:val="28"/>
                <w:szCs w:val="28"/>
              </w:rPr>
            </w:pPr>
            <w:r w:rsidRPr="00E95CD2">
              <w:rPr>
                <w:rFonts w:ascii="Times New Roman" w:eastAsia="Times New Roman" w:hAnsi="Times New Roman" w:cs="Times New Roman"/>
                <w:bCs/>
                <w:sz w:val="28"/>
                <w:szCs w:val="28"/>
              </w:rPr>
              <w:t>3. Уповноважена центральним органом виконавчої влади, що реалізує державну політику у сфері громадянства, посадова особа подає відомості про:</w:t>
            </w:r>
          </w:p>
          <w:p w14:paraId="6811591E" w14:textId="77777777" w:rsidR="00E95CD2" w:rsidRPr="00E95CD2" w:rsidRDefault="00E95CD2" w:rsidP="00C803A7">
            <w:pPr>
              <w:spacing w:after="120" w:line="240" w:lineRule="auto"/>
              <w:ind w:firstLine="0"/>
              <w:jc w:val="both"/>
              <w:rPr>
                <w:rFonts w:ascii="Times New Roman" w:eastAsia="Times New Roman" w:hAnsi="Times New Roman" w:cs="Times New Roman"/>
                <w:bCs/>
                <w:sz w:val="28"/>
                <w:szCs w:val="28"/>
              </w:rPr>
            </w:pPr>
            <w:r w:rsidRPr="00E95CD2">
              <w:rPr>
                <w:rFonts w:ascii="Times New Roman" w:eastAsia="Times New Roman" w:hAnsi="Times New Roman" w:cs="Times New Roman"/>
                <w:bCs/>
                <w:sz w:val="28"/>
                <w:szCs w:val="28"/>
              </w:rPr>
              <w:t>1) осіб, які протягом попереднього місяця набули громадянство України та отримали тимчасове посвідчення громадянина України або паспорт громадянина України;</w:t>
            </w:r>
          </w:p>
          <w:p w14:paraId="747CFC68" w14:textId="77777777" w:rsidR="00E95CD2" w:rsidRPr="00E95CD2" w:rsidRDefault="00E95CD2" w:rsidP="00C803A7">
            <w:pPr>
              <w:spacing w:after="120" w:line="240" w:lineRule="auto"/>
              <w:ind w:firstLine="0"/>
              <w:jc w:val="both"/>
              <w:rPr>
                <w:rFonts w:ascii="Times New Roman" w:eastAsia="Times New Roman" w:hAnsi="Times New Roman" w:cs="Times New Roman"/>
                <w:bCs/>
                <w:sz w:val="28"/>
                <w:szCs w:val="28"/>
              </w:rPr>
            </w:pPr>
            <w:r w:rsidRPr="00E95CD2">
              <w:rPr>
                <w:rFonts w:ascii="Times New Roman" w:eastAsia="Times New Roman" w:hAnsi="Times New Roman" w:cs="Times New Roman"/>
                <w:bCs/>
                <w:sz w:val="28"/>
                <w:szCs w:val="28"/>
              </w:rPr>
              <w:t>2) виборців, які протягом попереднього місяця отримали паспорт громадянина України у зв'язку із зміною прізвища, імені, по батькові, дати або місця народження;</w:t>
            </w:r>
          </w:p>
          <w:p w14:paraId="733C8E27" w14:textId="77777777" w:rsidR="00E95CD2" w:rsidRPr="00E95CD2" w:rsidRDefault="00E95CD2" w:rsidP="00C803A7">
            <w:pPr>
              <w:spacing w:after="120" w:line="240" w:lineRule="auto"/>
              <w:ind w:firstLine="0"/>
              <w:jc w:val="both"/>
              <w:rPr>
                <w:rFonts w:ascii="Times New Roman" w:eastAsia="Times New Roman" w:hAnsi="Times New Roman" w:cs="Times New Roman"/>
                <w:bCs/>
                <w:sz w:val="28"/>
                <w:szCs w:val="28"/>
              </w:rPr>
            </w:pPr>
            <w:r w:rsidRPr="00E95CD2">
              <w:rPr>
                <w:rFonts w:ascii="Times New Roman" w:eastAsia="Times New Roman" w:hAnsi="Times New Roman" w:cs="Times New Roman"/>
                <w:bCs/>
                <w:sz w:val="28"/>
                <w:szCs w:val="28"/>
              </w:rPr>
              <w:t>3) осіб, громадянство України яких припинено протягом попереднього місяця;</w:t>
            </w:r>
          </w:p>
          <w:p w14:paraId="5CDE15D8" w14:textId="77777777" w:rsidR="00E95CD2" w:rsidRPr="00E95CD2" w:rsidRDefault="00E95CD2" w:rsidP="00C803A7">
            <w:pPr>
              <w:spacing w:after="120" w:line="240" w:lineRule="auto"/>
              <w:ind w:firstLine="0"/>
              <w:jc w:val="both"/>
              <w:rPr>
                <w:rFonts w:ascii="Times New Roman" w:eastAsia="Times New Roman" w:hAnsi="Times New Roman" w:cs="Times New Roman"/>
                <w:bCs/>
                <w:sz w:val="28"/>
                <w:szCs w:val="28"/>
              </w:rPr>
            </w:pPr>
            <w:r w:rsidRPr="00E95CD2">
              <w:rPr>
                <w:rFonts w:ascii="Times New Roman" w:eastAsia="Times New Roman" w:hAnsi="Times New Roman" w:cs="Times New Roman"/>
                <w:bCs/>
                <w:sz w:val="28"/>
                <w:szCs w:val="28"/>
              </w:rPr>
              <w:t>4) осіб, яким протягом наступного місяця виповниться 18 років та яким оформлено паспорт громадянина України;</w:t>
            </w:r>
          </w:p>
          <w:p w14:paraId="40AACD93" w14:textId="4587C8D2" w:rsidR="00632942" w:rsidRDefault="00E95CD2" w:rsidP="00C803A7">
            <w:pPr>
              <w:spacing w:after="120" w:line="240" w:lineRule="auto"/>
              <w:ind w:firstLine="0"/>
              <w:jc w:val="both"/>
              <w:rPr>
                <w:rFonts w:ascii="Times New Roman" w:eastAsia="Times New Roman" w:hAnsi="Times New Roman" w:cs="Times New Roman"/>
                <w:bCs/>
                <w:sz w:val="28"/>
                <w:szCs w:val="28"/>
              </w:rPr>
            </w:pPr>
            <w:r w:rsidRPr="00E95CD2">
              <w:rPr>
                <w:rFonts w:ascii="Times New Roman" w:eastAsia="Times New Roman" w:hAnsi="Times New Roman" w:cs="Times New Roman"/>
                <w:bCs/>
                <w:sz w:val="28"/>
                <w:szCs w:val="28"/>
              </w:rPr>
              <w:t>5) виборців, яким протягом попереднього місяця оформлено паспорт громадянина України вперше після досягнення 18-річного віку.</w:t>
            </w:r>
          </w:p>
          <w:p w14:paraId="011444A4" w14:textId="77777777" w:rsidR="00C803A7" w:rsidRDefault="00C803A7" w:rsidP="00C803A7">
            <w:pPr>
              <w:spacing w:after="120" w:line="240" w:lineRule="auto"/>
              <w:ind w:firstLine="0"/>
              <w:jc w:val="center"/>
              <w:rPr>
                <w:rFonts w:ascii="Times New Roman" w:eastAsia="Times New Roman" w:hAnsi="Times New Roman" w:cs="Times New Roman"/>
                <w:b/>
                <w:bCs/>
                <w:sz w:val="28"/>
                <w:szCs w:val="28"/>
              </w:rPr>
            </w:pPr>
          </w:p>
          <w:p w14:paraId="052FF290" w14:textId="4E67D99D" w:rsidR="00C803A7" w:rsidRPr="00C803A7" w:rsidRDefault="00C803A7" w:rsidP="00C803A7">
            <w:pPr>
              <w:spacing w:after="120" w:line="240" w:lineRule="auto"/>
              <w:ind w:firstLine="0"/>
              <w:jc w:val="center"/>
              <w:rPr>
                <w:rFonts w:ascii="Times New Roman" w:eastAsia="Times New Roman" w:hAnsi="Times New Roman" w:cs="Times New Roman"/>
                <w:b/>
                <w:bCs/>
                <w:sz w:val="28"/>
                <w:szCs w:val="28"/>
              </w:rPr>
            </w:pPr>
            <w:r w:rsidRPr="00C803A7">
              <w:rPr>
                <w:rFonts w:ascii="Times New Roman" w:eastAsia="Times New Roman" w:hAnsi="Times New Roman" w:cs="Times New Roman"/>
                <w:b/>
                <w:bCs/>
                <w:sz w:val="28"/>
                <w:szCs w:val="28"/>
              </w:rPr>
              <w:t>Відсутні.</w:t>
            </w:r>
          </w:p>
          <w:p w14:paraId="6CCFA35C" w14:textId="77777777" w:rsidR="00C803A7" w:rsidRDefault="00C803A7" w:rsidP="00C803A7">
            <w:pPr>
              <w:spacing w:after="120" w:line="240" w:lineRule="auto"/>
              <w:ind w:firstLine="0"/>
              <w:jc w:val="both"/>
              <w:rPr>
                <w:rFonts w:ascii="Times New Roman" w:eastAsia="Times New Roman" w:hAnsi="Times New Roman" w:cs="Times New Roman"/>
                <w:bCs/>
                <w:sz w:val="28"/>
                <w:szCs w:val="28"/>
              </w:rPr>
            </w:pPr>
          </w:p>
          <w:p w14:paraId="424732BD" w14:textId="77777777" w:rsidR="00C803A7" w:rsidRDefault="00C803A7" w:rsidP="00C803A7">
            <w:pPr>
              <w:spacing w:after="120" w:line="240" w:lineRule="auto"/>
              <w:ind w:firstLine="0"/>
              <w:jc w:val="both"/>
              <w:rPr>
                <w:rFonts w:ascii="Times New Roman" w:eastAsia="Times New Roman" w:hAnsi="Times New Roman" w:cs="Times New Roman"/>
                <w:bCs/>
                <w:sz w:val="28"/>
                <w:szCs w:val="28"/>
              </w:rPr>
            </w:pPr>
          </w:p>
          <w:p w14:paraId="2029615D" w14:textId="77777777" w:rsidR="00C803A7" w:rsidRDefault="00C803A7" w:rsidP="00C803A7">
            <w:pPr>
              <w:spacing w:after="0" w:line="240" w:lineRule="auto"/>
              <w:ind w:firstLine="0"/>
              <w:jc w:val="both"/>
              <w:rPr>
                <w:rFonts w:ascii="Times New Roman" w:eastAsia="Times New Roman" w:hAnsi="Times New Roman" w:cs="Times New Roman"/>
                <w:bCs/>
                <w:sz w:val="28"/>
                <w:szCs w:val="28"/>
              </w:rPr>
            </w:pPr>
          </w:p>
          <w:p w14:paraId="7088A907" w14:textId="07CB40A5" w:rsidR="00C803A7" w:rsidRDefault="00C803A7" w:rsidP="00C803A7">
            <w:pPr>
              <w:spacing w:after="0" w:line="240" w:lineRule="auto"/>
              <w:ind w:firstLine="0"/>
              <w:jc w:val="both"/>
              <w:rPr>
                <w:rFonts w:ascii="Times New Roman" w:eastAsia="Times New Roman" w:hAnsi="Times New Roman" w:cs="Times New Roman"/>
                <w:bCs/>
                <w:sz w:val="28"/>
                <w:szCs w:val="28"/>
              </w:rPr>
            </w:pPr>
          </w:p>
          <w:p w14:paraId="1B7BB6B6" w14:textId="77777777" w:rsidR="00C803A7" w:rsidRDefault="00C803A7" w:rsidP="00C803A7">
            <w:pPr>
              <w:spacing w:after="120" w:line="240" w:lineRule="auto"/>
              <w:ind w:firstLine="0"/>
              <w:jc w:val="both"/>
              <w:rPr>
                <w:rFonts w:ascii="Times New Roman" w:eastAsia="Times New Roman" w:hAnsi="Times New Roman" w:cs="Times New Roman"/>
                <w:bCs/>
                <w:sz w:val="28"/>
                <w:szCs w:val="28"/>
              </w:rPr>
            </w:pPr>
          </w:p>
          <w:p w14:paraId="6845BE0F" w14:textId="478C6843" w:rsidR="00E95CD2" w:rsidRDefault="00E95CD2" w:rsidP="00C803A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87908CA" w14:textId="248C6EC4" w:rsidR="00E95CD2" w:rsidRDefault="00947280" w:rsidP="00352381">
            <w:pPr>
              <w:spacing w:after="0" w:line="240" w:lineRule="auto"/>
              <w:ind w:firstLine="0"/>
              <w:jc w:val="both"/>
              <w:rPr>
                <w:rFonts w:ascii="Times New Roman" w:eastAsia="Times New Roman" w:hAnsi="Times New Roman" w:cs="Times New Roman"/>
                <w:b/>
                <w:bCs/>
                <w:sz w:val="28"/>
                <w:szCs w:val="28"/>
              </w:rPr>
            </w:pPr>
            <w:r w:rsidRPr="00947280">
              <w:rPr>
                <w:rFonts w:ascii="Times New Roman" w:eastAsia="Times New Roman" w:hAnsi="Times New Roman" w:cs="Times New Roman"/>
                <w:bCs/>
                <w:sz w:val="28"/>
                <w:szCs w:val="28"/>
              </w:rPr>
              <w:t xml:space="preserve">13. Подання, передбачені частинами третьою - дванадцятою цієї статті, включають відомості, передбачені частиною першою статті 6 цього Закону, про кожну відповідну особу. Подання, передбачені частинами третьою - сьомою, десятою - дванадцятою цієї статті, крім того, включають адресу виборця, за якою зареєстровано (щодо прибулих) або було зареєстровано (щодо вибулих) його місце проживання відповідно до Закону України "Про свободу пересування та вільний вибір місця проживання в Україні". </w:t>
            </w:r>
            <w:r w:rsidRPr="00352381">
              <w:rPr>
                <w:rFonts w:ascii="Times New Roman" w:eastAsia="Times New Roman" w:hAnsi="Times New Roman" w:cs="Times New Roman"/>
                <w:b/>
                <w:bCs/>
                <w:sz w:val="28"/>
                <w:szCs w:val="28"/>
              </w:rPr>
              <w:t>Подання, передбачені частиною дев'ятою цієї статті, включають також зазначення країни проживання (перебування) виборця та його поштову адресу за правилами країни проживання (перебування).</w:t>
            </w:r>
          </w:p>
          <w:p w14:paraId="3A82259A" w14:textId="652F332C" w:rsidR="00352381" w:rsidRDefault="00352381" w:rsidP="00352381">
            <w:pPr>
              <w:spacing w:after="0" w:line="240" w:lineRule="auto"/>
              <w:ind w:firstLine="0"/>
              <w:jc w:val="both"/>
              <w:rPr>
                <w:rFonts w:ascii="Times New Roman" w:eastAsia="Times New Roman" w:hAnsi="Times New Roman" w:cs="Times New Roman"/>
                <w:b/>
                <w:bCs/>
                <w:sz w:val="28"/>
                <w:szCs w:val="28"/>
              </w:rPr>
            </w:pPr>
          </w:p>
          <w:p w14:paraId="5ECB0376" w14:textId="0ECF001B" w:rsidR="00352381" w:rsidRDefault="00352381" w:rsidP="00352381">
            <w:pPr>
              <w:spacing w:after="0" w:line="240" w:lineRule="auto"/>
              <w:ind w:firstLine="0"/>
              <w:jc w:val="both"/>
              <w:rPr>
                <w:rFonts w:ascii="Times New Roman" w:eastAsia="Times New Roman" w:hAnsi="Times New Roman" w:cs="Times New Roman"/>
                <w:bCs/>
                <w:sz w:val="28"/>
                <w:szCs w:val="28"/>
              </w:rPr>
            </w:pPr>
          </w:p>
          <w:p w14:paraId="034ABCB7" w14:textId="5FF6C28F" w:rsidR="00352381" w:rsidRDefault="00352381" w:rsidP="0064451D">
            <w:pPr>
              <w:spacing w:after="0" w:line="240" w:lineRule="auto"/>
              <w:ind w:firstLine="0"/>
              <w:jc w:val="both"/>
              <w:rPr>
                <w:rFonts w:ascii="Times New Roman" w:eastAsia="Times New Roman" w:hAnsi="Times New Roman" w:cs="Times New Roman"/>
                <w:bCs/>
                <w:sz w:val="28"/>
                <w:szCs w:val="28"/>
              </w:rPr>
            </w:pPr>
          </w:p>
          <w:p w14:paraId="1892C8AF" w14:textId="77777777" w:rsidR="0064451D" w:rsidRDefault="0064451D" w:rsidP="0064451D">
            <w:pPr>
              <w:spacing w:after="0" w:line="240" w:lineRule="auto"/>
              <w:ind w:firstLine="0"/>
              <w:jc w:val="both"/>
              <w:rPr>
                <w:rFonts w:ascii="Times New Roman" w:eastAsia="Times New Roman" w:hAnsi="Times New Roman" w:cs="Times New Roman"/>
                <w:bCs/>
                <w:sz w:val="28"/>
                <w:szCs w:val="28"/>
              </w:rPr>
            </w:pPr>
          </w:p>
          <w:p w14:paraId="5BF6265F" w14:textId="787D9785" w:rsidR="00ED20CB" w:rsidRDefault="00ED20CB" w:rsidP="00C803A7">
            <w:pPr>
              <w:spacing w:after="120" w:line="240" w:lineRule="auto"/>
              <w:ind w:firstLine="0"/>
              <w:jc w:val="both"/>
              <w:rPr>
                <w:rFonts w:ascii="Times New Roman" w:eastAsia="Times New Roman" w:hAnsi="Times New Roman" w:cs="Times New Roman"/>
                <w:bCs/>
                <w:sz w:val="28"/>
                <w:szCs w:val="28"/>
              </w:rPr>
            </w:pPr>
            <w:r w:rsidRPr="00ED20CB">
              <w:rPr>
                <w:rFonts w:ascii="Times New Roman" w:eastAsia="Times New Roman" w:hAnsi="Times New Roman" w:cs="Times New Roman"/>
                <w:bCs/>
                <w:sz w:val="28"/>
                <w:szCs w:val="28"/>
              </w:rPr>
              <w:t xml:space="preserve">14. Подання, передбачені частинами третьою - дванадцятою цієї статті, подаються на паперовому носії у вигляді списку, який має наскрізну нумерацію записів та наскрізну нумерацію аркушів. Достовірність відомостей подання засвідчується на кожному аркуші підписом керівника відповідного державного органу, закладу, установи, командира військової частини (формування), який скріплюється печаткою. Форма подання встановлюється розпорядником Реєстру. Подання подаються </w:t>
            </w:r>
            <w:r w:rsidRPr="00352381">
              <w:rPr>
                <w:rFonts w:ascii="Times New Roman" w:eastAsia="Times New Roman" w:hAnsi="Times New Roman" w:cs="Times New Roman"/>
                <w:b/>
                <w:bCs/>
                <w:sz w:val="28"/>
                <w:szCs w:val="28"/>
              </w:rPr>
              <w:t xml:space="preserve">на паперових та </w:t>
            </w:r>
            <w:r w:rsidR="0064451D">
              <w:rPr>
                <w:rFonts w:ascii="Times New Roman" w:eastAsia="Times New Roman" w:hAnsi="Times New Roman" w:cs="Times New Roman"/>
                <w:b/>
                <w:bCs/>
                <w:sz w:val="28"/>
                <w:szCs w:val="28"/>
              </w:rPr>
              <w:t xml:space="preserve">  </w:t>
            </w:r>
            <w:r w:rsidRPr="00352381">
              <w:rPr>
                <w:rFonts w:ascii="Times New Roman" w:eastAsia="Times New Roman" w:hAnsi="Times New Roman" w:cs="Times New Roman"/>
                <w:b/>
                <w:bCs/>
                <w:sz w:val="28"/>
                <w:szCs w:val="28"/>
              </w:rPr>
              <w:t>електронних носіях</w:t>
            </w:r>
            <w:r w:rsidRPr="00ED20CB">
              <w:rPr>
                <w:rFonts w:ascii="Times New Roman" w:eastAsia="Times New Roman" w:hAnsi="Times New Roman" w:cs="Times New Roman"/>
                <w:bCs/>
                <w:sz w:val="28"/>
                <w:szCs w:val="28"/>
              </w:rPr>
              <w:t>.</w:t>
            </w:r>
          </w:p>
          <w:p w14:paraId="2EFEE060" w14:textId="2DC15F14" w:rsidR="00947280" w:rsidRPr="00010563" w:rsidRDefault="00C803A7" w:rsidP="0064451D">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445D579" w14:textId="77777777" w:rsidR="00C803A7" w:rsidRPr="00E95CD2" w:rsidRDefault="00C803A7" w:rsidP="00C803A7">
            <w:pPr>
              <w:spacing w:after="120" w:line="240" w:lineRule="auto"/>
              <w:ind w:firstLine="0"/>
              <w:jc w:val="both"/>
              <w:rPr>
                <w:rFonts w:ascii="Times New Roman" w:eastAsia="Times New Roman" w:hAnsi="Times New Roman" w:cs="Times New Roman"/>
                <w:bCs/>
                <w:sz w:val="28"/>
                <w:szCs w:val="28"/>
              </w:rPr>
            </w:pPr>
            <w:r w:rsidRPr="00E95CD2">
              <w:rPr>
                <w:rFonts w:ascii="Times New Roman" w:eastAsia="Times New Roman" w:hAnsi="Times New Roman" w:cs="Times New Roman"/>
                <w:bCs/>
                <w:sz w:val="28"/>
                <w:szCs w:val="28"/>
              </w:rPr>
              <w:t xml:space="preserve">Стаття 22. Порядок періодичного поновлення персональних даних Реєстру </w:t>
            </w:r>
          </w:p>
          <w:p w14:paraId="561B2F9D" w14:textId="77777777" w:rsidR="00C803A7" w:rsidRPr="00E95CD2" w:rsidRDefault="00C803A7" w:rsidP="00C803A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BFE7DC3" w14:textId="77777777" w:rsidR="00C803A7" w:rsidRPr="00E95CD2" w:rsidRDefault="00C803A7" w:rsidP="00C803A7">
            <w:pPr>
              <w:spacing w:after="120" w:line="240" w:lineRule="auto"/>
              <w:ind w:firstLine="0"/>
              <w:jc w:val="both"/>
              <w:rPr>
                <w:rFonts w:ascii="Times New Roman" w:eastAsia="Times New Roman" w:hAnsi="Times New Roman" w:cs="Times New Roman"/>
                <w:bCs/>
                <w:sz w:val="28"/>
                <w:szCs w:val="28"/>
              </w:rPr>
            </w:pPr>
            <w:r w:rsidRPr="00E95CD2">
              <w:rPr>
                <w:rFonts w:ascii="Times New Roman" w:eastAsia="Times New Roman" w:hAnsi="Times New Roman" w:cs="Times New Roman"/>
                <w:bCs/>
                <w:sz w:val="28"/>
                <w:szCs w:val="28"/>
              </w:rPr>
              <w:t>3. Уповноважена центральним органом виконавчої влади, що реалізує державну політику у сфері громадянства, посадова особа подає відомості про:</w:t>
            </w:r>
          </w:p>
          <w:p w14:paraId="1D2B98FA" w14:textId="77777777" w:rsidR="00C803A7" w:rsidRPr="00E95CD2" w:rsidRDefault="00C803A7" w:rsidP="00C803A7">
            <w:pPr>
              <w:spacing w:after="120" w:line="240" w:lineRule="auto"/>
              <w:ind w:firstLine="0"/>
              <w:jc w:val="both"/>
              <w:rPr>
                <w:rFonts w:ascii="Times New Roman" w:eastAsia="Times New Roman" w:hAnsi="Times New Roman" w:cs="Times New Roman"/>
                <w:bCs/>
                <w:sz w:val="28"/>
                <w:szCs w:val="28"/>
              </w:rPr>
            </w:pPr>
            <w:r w:rsidRPr="00E95CD2">
              <w:rPr>
                <w:rFonts w:ascii="Times New Roman" w:eastAsia="Times New Roman" w:hAnsi="Times New Roman" w:cs="Times New Roman"/>
                <w:bCs/>
                <w:sz w:val="28"/>
                <w:szCs w:val="28"/>
              </w:rPr>
              <w:t>1) осіб, які протягом попереднього місяця набули громадянство України та отримали тимчасове посвідчення громадянина України або паспорт громадянина України;</w:t>
            </w:r>
          </w:p>
          <w:p w14:paraId="2C988178" w14:textId="77777777" w:rsidR="00C803A7" w:rsidRPr="00E95CD2" w:rsidRDefault="00C803A7" w:rsidP="00C803A7">
            <w:pPr>
              <w:spacing w:after="120" w:line="240" w:lineRule="auto"/>
              <w:ind w:firstLine="0"/>
              <w:jc w:val="both"/>
              <w:rPr>
                <w:rFonts w:ascii="Times New Roman" w:eastAsia="Times New Roman" w:hAnsi="Times New Roman" w:cs="Times New Roman"/>
                <w:bCs/>
                <w:sz w:val="28"/>
                <w:szCs w:val="28"/>
              </w:rPr>
            </w:pPr>
            <w:r w:rsidRPr="00E95CD2">
              <w:rPr>
                <w:rFonts w:ascii="Times New Roman" w:eastAsia="Times New Roman" w:hAnsi="Times New Roman" w:cs="Times New Roman"/>
                <w:bCs/>
                <w:sz w:val="28"/>
                <w:szCs w:val="28"/>
              </w:rPr>
              <w:t>2) виборців, які протягом попереднього місяця отримали паспорт громадянина України у зв'язку із зміною прізвища, імені, по батькові, дати або місця народження;</w:t>
            </w:r>
          </w:p>
          <w:p w14:paraId="71AB997B" w14:textId="77777777" w:rsidR="00C803A7" w:rsidRPr="00E95CD2" w:rsidRDefault="00C803A7" w:rsidP="00C803A7">
            <w:pPr>
              <w:spacing w:after="120" w:line="240" w:lineRule="auto"/>
              <w:ind w:firstLine="0"/>
              <w:jc w:val="both"/>
              <w:rPr>
                <w:rFonts w:ascii="Times New Roman" w:eastAsia="Times New Roman" w:hAnsi="Times New Roman" w:cs="Times New Roman"/>
                <w:bCs/>
                <w:sz w:val="28"/>
                <w:szCs w:val="28"/>
              </w:rPr>
            </w:pPr>
            <w:r w:rsidRPr="00E95CD2">
              <w:rPr>
                <w:rFonts w:ascii="Times New Roman" w:eastAsia="Times New Roman" w:hAnsi="Times New Roman" w:cs="Times New Roman"/>
                <w:bCs/>
                <w:sz w:val="28"/>
                <w:szCs w:val="28"/>
              </w:rPr>
              <w:t>3) осіб, громадянство України яких припинено протягом попереднього місяця;</w:t>
            </w:r>
          </w:p>
          <w:p w14:paraId="5F2BE90F" w14:textId="77777777" w:rsidR="00C803A7" w:rsidRPr="00E95CD2" w:rsidRDefault="00C803A7" w:rsidP="00C803A7">
            <w:pPr>
              <w:spacing w:after="120" w:line="240" w:lineRule="auto"/>
              <w:ind w:firstLine="0"/>
              <w:jc w:val="both"/>
              <w:rPr>
                <w:rFonts w:ascii="Times New Roman" w:eastAsia="Times New Roman" w:hAnsi="Times New Roman" w:cs="Times New Roman"/>
                <w:bCs/>
                <w:sz w:val="28"/>
                <w:szCs w:val="28"/>
              </w:rPr>
            </w:pPr>
            <w:r w:rsidRPr="00E95CD2">
              <w:rPr>
                <w:rFonts w:ascii="Times New Roman" w:eastAsia="Times New Roman" w:hAnsi="Times New Roman" w:cs="Times New Roman"/>
                <w:bCs/>
                <w:sz w:val="28"/>
                <w:szCs w:val="28"/>
              </w:rPr>
              <w:t>4) осіб, яким протягом наступного місяця виповниться 18 років та яким оформлено паспорт громадянина України;</w:t>
            </w:r>
          </w:p>
          <w:p w14:paraId="3298DB83" w14:textId="14C4CCE6" w:rsidR="00C803A7" w:rsidRDefault="00C803A7" w:rsidP="00C803A7">
            <w:pPr>
              <w:spacing w:after="120" w:line="240" w:lineRule="auto"/>
              <w:ind w:firstLine="0"/>
              <w:jc w:val="both"/>
              <w:rPr>
                <w:rFonts w:ascii="Times New Roman" w:eastAsia="Times New Roman" w:hAnsi="Times New Roman" w:cs="Times New Roman"/>
                <w:bCs/>
                <w:sz w:val="28"/>
                <w:szCs w:val="28"/>
              </w:rPr>
            </w:pPr>
            <w:r w:rsidRPr="00E95CD2">
              <w:rPr>
                <w:rFonts w:ascii="Times New Roman" w:eastAsia="Times New Roman" w:hAnsi="Times New Roman" w:cs="Times New Roman"/>
                <w:bCs/>
                <w:sz w:val="28"/>
                <w:szCs w:val="28"/>
              </w:rPr>
              <w:t>5) виборців, яким протягом попереднього місяця оформлено паспорт громадянина України вперше п</w:t>
            </w:r>
            <w:r>
              <w:rPr>
                <w:rFonts w:ascii="Times New Roman" w:eastAsia="Times New Roman" w:hAnsi="Times New Roman" w:cs="Times New Roman"/>
                <w:bCs/>
                <w:sz w:val="28"/>
                <w:szCs w:val="28"/>
              </w:rPr>
              <w:t>ісля досягнення 18-річного віку;</w:t>
            </w:r>
          </w:p>
          <w:p w14:paraId="038493A2" w14:textId="77777777" w:rsidR="00C803A7" w:rsidRPr="00C803A7" w:rsidRDefault="00C803A7" w:rsidP="00C803A7">
            <w:pPr>
              <w:spacing w:after="120" w:line="240" w:lineRule="auto"/>
              <w:ind w:firstLine="0"/>
              <w:jc w:val="both"/>
              <w:rPr>
                <w:rFonts w:ascii="Times New Roman" w:eastAsia="Times New Roman" w:hAnsi="Times New Roman" w:cs="Times New Roman"/>
                <w:b/>
                <w:sz w:val="28"/>
                <w:szCs w:val="28"/>
                <w:shd w:val="clear" w:color="auto" w:fill="FFFFFF"/>
                <w:lang w:eastAsia="ru-RU"/>
              </w:rPr>
            </w:pPr>
            <w:r w:rsidRPr="00C803A7">
              <w:rPr>
                <w:rFonts w:ascii="Times New Roman" w:eastAsia="Times New Roman" w:hAnsi="Times New Roman" w:cs="Times New Roman"/>
                <w:b/>
                <w:sz w:val="28"/>
                <w:szCs w:val="28"/>
                <w:shd w:val="clear" w:color="auto" w:fill="FFFFFF"/>
                <w:lang w:eastAsia="ru-RU"/>
              </w:rPr>
              <w:t>6) виборців, стосовно яких протягом попереднього місяця отримано відомості про наявність (набуття) громадянства (підданства) іноземної держави (іноземних держав)";</w:t>
            </w:r>
          </w:p>
          <w:p w14:paraId="5CF540E3" w14:textId="79EFD922" w:rsidR="00C803A7" w:rsidRPr="00C803A7" w:rsidRDefault="00C803A7" w:rsidP="00C803A7">
            <w:pPr>
              <w:spacing w:after="120" w:line="240" w:lineRule="auto"/>
              <w:ind w:firstLine="0"/>
              <w:jc w:val="both"/>
              <w:rPr>
                <w:rFonts w:ascii="Times New Roman" w:eastAsia="Times New Roman" w:hAnsi="Times New Roman" w:cs="Times New Roman"/>
                <w:b/>
                <w:bCs/>
                <w:sz w:val="28"/>
                <w:szCs w:val="28"/>
              </w:rPr>
            </w:pPr>
            <w:r w:rsidRPr="00C803A7">
              <w:rPr>
                <w:rFonts w:ascii="Times New Roman" w:eastAsia="Times New Roman" w:hAnsi="Times New Roman" w:cs="Times New Roman"/>
                <w:b/>
                <w:sz w:val="28"/>
                <w:szCs w:val="28"/>
                <w:shd w:val="clear" w:color="auto" w:fill="FFFFFF"/>
                <w:lang w:eastAsia="ru-RU"/>
              </w:rPr>
              <w:t>7) виборців</w:t>
            </w:r>
            <w:r w:rsidR="00F52C64">
              <w:rPr>
                <w:rFonts w:ascii="Times New Roman" w:eastAsia="Times New Roman" w:hAnsi="Times New Roman" w:cs="Times New Roman"/>
                <w:b/>
                <w:sz w:val="28"/>
                <w:szCs w:val="28"/>
                <w:shd w:val="clear" w:color="auto" w:fill="FFFFFF"/>
                <w:lang w:eastAsia="ru-RU"/>
              </w:rPr>
              <w:t>,</w:t>
            </w:r>
            <w:r w:rsidRPr="00C803A7">
              <w:rPr>
                <w:rFonts w:ascii="Times New Roman" w:eastAsia="Times New Roman" w:hAnsi="Times New Roman" w:cs="Times New Roman"/>
                <w:b/>
                <w:sz w:val="28"/>
                <w:szCs w:val="28"/>
                <w:shd w:val="clear" w:color="auto" w:fill="FFFFFF"/>
                <w:lang w:eastAsia="ru-RU"/>
              </w:rPr>
              <w:t xml:space="preserve"> стосовно яких протягом попереднього місяця отримано відомості про припинення громадянства (підданства) іноземної держави (іноземних держав).</w:t>
            </w:r>
          </w:p>
          <w:p w14:paraId="2D29FC1E" w14:textId="77777777" w:rsidR="00C803A7" w:rsidRDefault="00C803A7" w:rsidP="00C803A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5E62DEC" w14:textId="79830ADC" w:rsidR="00C803A7" w:rsidRPr="00352381" w:rsidRDefault="00C803A7" w:rsidP="00C803A7">
            <w:pPr>
              <w:spacing w:after="120" w:line="240" w:lineRule="auto"/>
              <w:ind w:firstLine="0"/>
              <w:jc w:val="both"/>
              <w:rPr>
                <w:rFonts w:ascii="Times New Roman" w:eastAsia="Times New Roman" w:hAnsi="Times New Roman" w:cs="Times New Roman"/>
                <w:b/>
                <w:bCs/>
                <w:sz w:val="28"/>
                <w:szCs w:val="28"/>
              </w:rPr>
            </w:pPr>
            <w:r w:rsidRPr="00947280">
              <w:rPr>
                <w:rFonts w:ascii="Times New Roman" w:eastAsia="Times New Roman" w:hAnsi="Times New Roman" w:cs="Times New Roman"/>
                <w:bCs/>
                <w:sz w:val="28"/>
                <w:szCs w:val="28"/>
              </w:rPr>
              <w:t>13. Подання, передбачені частинами третьою - дванадцятою цієї статті, включають відомості, передбачені частиною першою статті 6 цього Закону, про кожну відповідну особу. Подання, передбачені частинами третьою - сьомою, десятою - дванадцятою цієї статті, крім того, включають адресу виборця, за якою зареєстровано (щодо прибулих) або було зареєстровано (щодо вибулих) його місце проживання відповідно до Закону України "Про свободу пересування та вільний вибір місця проживання в Україні".</w:t>
            </w:r>
            <w:r w:rsidR="00352381" w:rsidRPr="00352381">
              <w:rPr>
                <w:rFonts w:ascii="Times New Roman" w:eastAsia="Times New Roman" w:hAnsi="Times New Roman" w:cs="Times New Roman"/>
                <w:sz w:val="28"/>
                <w:szCs w:val="28"/>
                <w:highlight w:val="white"/>
                <w:lang w:eastAsia="ru-RU"/>
              </w:rPr>
              <w:t xml:space="preserve"> </w:t>
            </w:r>
            <w:r w:rsidR="00352381" w:rsidRPr="00352381">
              <w:rPr>
                <w:rFonts w:ascii="Times New Roman" w:eastAsia="Times New Roman" w:hAnsi="Times New Roman" w:cs="Times New Roman"/>
                <w:b/>
                <w:bCs/>
                <w:sz w:val="28"/>
                <w:szCs w:val="28"/>
              </w:rPr>
              <w:t>Подання, передбачені пунктами шостим, сьомим частини третьої (стосовно виборця, який проживає чи перебуває за межами України), частиною дев’ятою цієї статті, включають також зазначення країни проживання (перебування) виборця та його поштову адресу за правилами країни проживання (перебування)</w:t>
            </w:r>
            <w:r w:rsidRPr="00352381">
              <w:rPr>
                <w:rFonts w:ascii="Times New Roman" w:eastAsia="Times New Roman" w:hAnsi="Times New Roman" w:cs="Times New Roman"/>
                <w:b/>
                <w:bCs/>
                <w:sz w:val="28"/>
                <w:szCs w:val="28"/>
              </w:rPr>
              <w:t>.</w:t>
            </w:r>
          </w:p>
          <w:p w14:paraId="7A7CA51A" w14:textId="4F5DDA0C" w:rsidR="00C803A7" w:rsidRDefault="00C803A7" w:rsidP="00C803A7">
            <w:pPr>
              <w:spacing w:after="120" w:line="240" w:lineRule="auto"/>
              <w:ind w:firstLine="0"/>
              <w:jc w:val="both"/>
              <w:rPr>
                <w:rFonts w:ascii="Times New Roman" w:eastAsia="Times New Roman" w:hAnsi="Times New Roman" w:cs="Times New Roman"/>
                <w:bCs/>
                <w:sz w:val="28"/>
                <w:szCs w:val="28"/>
              </w:rPr>
            </w:pPr>
            <w:r w:rsidRPr="00ED20CB">
              <w:rPr>
                <w:rFonts w:ascii="Times New Roman" w:eastAsia="Times New Roman" w:hAnsi="Times New Roman" w:cs="Times New Roman"/>
                <w:bCs/>
                <w:sz w:val="28"/>
                <w:szCs w:val="28"/>
              </w:rPr>
              <w:t>14. Подання, передбачені частинами третьою - дванадцятою цієї статті, подаються на паперовому носії у вигляді списку, який має наскрізну нумерацію записів та наскрізну нумерацію аркушів. Достовірність відомостей подання засвідчується на кожному аркуші підписом керівника відповідного державного органу, закладу, установи, командира військової частини (формування), який скріплюється печаткою. Форма подання встановлюється розпорядником Реєстру. Подання подаються</w:t>
            </w:r>
            <w:r w:rsidR="00352381">
              <w:rPr>
                <w:rFonts w:ascii="Times New Roman" w:eastAsia="Times New Roman" w:hAnsi="Times New Roman" w:cs="Times New Roman"/>
                <w:bCs/>
                <w:sz w:val="28"/>
                <w:szCs w:val="28"/>
              </w:rPr>
              <w:t xml:space="preserve"> </w:t>
            </w:r>
            <w:r w:rsidR="0064451D">
              <w:rPr>
                <w:rFonts w:ascii="Times New Roman" w:eastAsia="Times New Roman" w:hAnsi="Times New Roman" w:cs="Times New Roman"/>
                <w:b/>
                <w:bCs/>
                <w:sz w:val="28"/>
                <w:szCs w:val="28"/>
              </w:rPr>
              <w:t>у паперовій та електронній формах</w:t>
            </w:r>
            <w:r w:rsidRPr="00ED20CB">
              <w:rPr>
                <w:rFonts w:ascii="Times New Roman" w:eastAsia="Times New Roman" w:hAnsi="Times New Roman" w:cs="Times New Roman"/>
                <w:bCs/>
                <w:sz w:val="28"/>
                <w:szCs w:val="28"/>
              </w:rPr>
              <w:t>.</w:t>
            </w:r>
          </w:p>
          <w:p w14:paraId="02F296B9" w14:textId="1AD6C5A4" w:rsidR="00632942" w:rsidRPr="00B53C80" w:rsidRDefault="00C803A7" w:rsidP="00C803A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632942" w:rsidRPr="003A4FA2" w14:paraId="6D2B791B" w14:textId="77777777" w:rsidTr="00795F90">
        <w:tc>
          <w:tcPr>
            <w:tcW w:w="7088" w:type="dxa"/>
          </w:tcPr>
          <w:p w14:paraId="1005EAE4" w14:textId="66D9198B" w:rsidR="00ED20CB" w:rsidRPr="00ED20CB" w:rsidRDefault="00ED20CB" w:rsidP="00352381">
            <w:pPr>
              <w:spacing w:after="120" w:line="240" w:lineRule="auto"/>
              <w:ind w:firstLine="0"/>
              <w:jc w:val="both"/>
              <w:rPr>
                <w:rFonts w:ascii="Times New Roman" w:eastAsia="Times New Roman" w:hAnsi="Times New Roman" w:cs="Times New Roman"/>
                <w:bCs/>
                <w:sz w:val="28"/>
                <w:szCs w:val="28"/>
              </w:rPr>
            </w:pPr>
            <w:r w:rsidRPr="00ED20CB">
              <w:rPr>
                <w:rFonts w:ascii="Times New Roman" w:eastAsia="Times New Roman" w:hAnsi="Times New Roman" w:cs="Times New Roman"/>
                <w:bCs/>
                <w:sz w:val="28"/>
                <w:szCs w:val="28"/>
              </w:rPr>
              <w:t xml:space="preserve">Стаття 26. Цілі використання персональних даних </w:t>
            </w:r>
            <w:r w:rsidR="00352381">
              <w:rPr>
                <w:rFonts w:ascii="Times New Roman" w:eastAsia="Times New Roman" w:hAnsi="Times New Roman" w:cs="Times New Roman"/>
                <w:bCs/>
                <w:sz w:val="28"/>
                <w:szCs w:val="28"/>
              </w:rPr>
              <w:t xml:space="preserve"> </w:t>
            </w:r>
            <w:r w:rsidRPr="00ED20CB">
              <w:rPr>
                <w:rFonts w:ascii="Times New Roman" w:eastAsia="Times New Roman" w:hAnsi="Times New Roman" w:cs="Times New Roman"/>
                <w:bCs/>
                <w:sz w:val="28"/>
                <w:szCs w:val="28"/>
              </w:rPr>
              <w:t>Реєстру</w:t>
            </w:r>
          </w:p>
          <w:p w14:paraId="70274CF4" w14:textId="1C5ACFB7" w:rsidR="00ED20CB" w:rsidRPr="00ED20CB" w:rsidRDefault="00ED20CB" w:rsidP="0035238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8787FAD" w14:textId="40A885A8" w:rsidR="00632942" w:rsidRDefault="00ED20CB" w:rsidP="00352381">
            <w:pPr>
              <w:spacing w:after="120" w:line="240" w:lineRule="auto"/>
              <w:ind w:firstLine="0"/>
              <w:jc w:val="both"/>
              <w:rPr>
                <w:rFonts w:ascii="Times New Roman" w:eastAsia="Times New Roman" w:hAnsi="Times New Roman" w:cs="Times New Roman"/>
                <w:b/>
                <w:bCs/>
                <w:sz w:val="28"/>
                <w:szCs w:val="28"/>
              </w:rPr>
            </w:pPr>
            <w:r w:rsidRPr="00352381">
              <w:rPr>
                <w:rFonts w:ascii="Times New Roman" w:eastAsia="Times New Roman" w:hAnsi="Times New Roman" w:cs="Times New Roman"/>
                <w:b/>
                <w:bCs/>
                <w:sz w:val="28"/>
                <w:szCs w:val="28"/>
              </w:rPr>
              <w:t>2. Персональні дані Реєстру можуть бути використані для проведення перевірки достовірності відомостей про виборців, які поставили свої підписи у підписних листах на підтримку проведення всеукраїнського референдуму, на підтримку пропозиції про відкликання депутата місцевої ради та сільського, селищного, міського голови за народної ініціативи, а також відомостей, що подаються до відповідних виборчих комісій стосовно кандидатів, уповноважених та довірених осіб, членів ініціативної групи референдуму, кандидатур до складу виборчих комісій.</w:t>
            </w:r>
          </w:p>
          <w:p w14:paraId="1C1C63DC" w14:textId="77777777" w:rsidR="00352381" w:rsidRPr="00352381" w:rsidRDefault="00352381" w:rsidP="00352381">
            <w:pPr>
              <w:spacing w:after="0" w:line="240" w:lineRule="auto"/>
              <w:ind w:firstLine="0"/>
              <w:jc w:val="both"/>
              <w:rPr>
                <w:rFonts w:ascii="Times New Roman" w:eastAsia="Times New Roman" w:hAnsi="Times New Roman" w:cs="Times New Roman"/>
                <w:b/>
                <w:bCs/>
                <w:sz w:val="28"/>
                <w:szCs w:val="28"/>
              </w:rPr>
            </w:pPr>
          </w:p>
          <w:p w14:paraId="4AE7E653" w14:textId="77777777" w:rsidR="00352381" w:rsidRDefault="00352381" w:rsidP="00352381">
            <w:pPr>
              <w:spacing w:after="0" w:line="240" w:lineRule="auto"/>
              <w:ind w:firstLine="0"/>
              <w:jc w:val="both"/>
              <w:rPr>
                <w:rFonts w:ascii="Times New Roman" w:eastAsia="Times New Roman" w:hAnsi="Times New Roman" w:cs="Times New Roman"/>
                <w:bCs/>
                <w:sz w:val="28"/>
                <w:szCs w:val="28"/>
              </w:rPr>
            </w:pPr>
          </w:p>
          <w:p w14:paraId="63AE1B06" w14:textId="1CB9CD9C" w:rsidR="00ED20CB" w:rsidRPr="00010563" w:rsidRDefault="00C803A7" w:rsidP="0035238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876D274" w14:textId="77777777" w:rsidR="00352381" w:rsidRPr="00ED20CB" w:rsidRDefault="00352381" w:rsidP="00352381">
            <w:pPr>
              <w:spacing w:after="120" w:line="240" w:lineRule="auto"/>
              <w:ind w:firstLine="0"/>
              <w:jc w:val="both"/>
              <w:rPr>
                <w:rFonts w:ascii="Times New Roman" w:eastAsia="Times New Roman" w:hAnsi="Times New Roman" w:cs="Times New Roman"/>
                <w:bCs/>
                <w:sz w:val="28"/>
                <w:szCs w:val="28"/>
              </w:rPr>
            </w:pPr>
            <w:r w:rsidRPr="00ED20CB">
              <w:rPr>
                <w:rFonts w:ascii="Times New Roman" w:eastAsia="Times New Roman" w:hAnsi="Times New Roman" w:cs="Times New Roman"/>
                <w:bCs/>
                <w:sz w:val="28"/>
                <w:szCs w:val="28"/>
              </w:rPr>
              <w:t>Стаття 26. Цілі використання персональних даних Реєстру</w:t>
            </w:r>
          </w:p>
          <w:p w14:paraId="117496D7" w14:textId="77777777" w:rsidR="00352381" w:rsidRPr="00ED20CB" w:rsidRDefault="00352381" w:rsidP="0035238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B43732F" w14:textId="707208A9" w:rsidR="00352381" w:rsidRPr="00352381" w:rsidRDefault="00352381" w:rsidP="00352381">
            <w:pPr>
              <w:spacing w:after="120" w:line="240" w:lineRule="auto"/>
              <w:ind w:firstLine="0"/>
              <w:jc w:val="both"/>
              <w:rPr>
                <w:rFonts w:ascii="Times New Roman" w:eastAsia="Times New Roman" w:hAnsi="Times New Roman" w:cs="Times New Roman"/>
                <w:b/>
                <w:bCs/>
                <w:sz w:val="28"/>
                <w:szCs w:val="28"/>
              </w:rPr>
            </w:pPr>
            <w:r w:rsidRPr="00352381">
              <w:rPr>
                <w:rFonts w:ascii="Times New Roman" w:eastAsia="Times New Roman" w:hAnsi="Times New Roman" w:cs="Times New Roman"/>
                <w:b/>
                <w:sz w:val="28"/>
                <w:szCs w:val="28"/>
              </w:rPr>
              <w:t xml:space="preserve">2. </w:t>
            </w:r>
            <w:r w:rsidRPr="00352381">
              <w:rPr>
                <w:rFonts w:ascii="Times New Roman" w:eastAsia="Times New Roman" w:hAnsi="Times New Roman" w:cs="Times New Roman"/>
                <w:b/>
                <w:sz w:val="28"/>
                <w:szCs w:val="28"/>
                <w:shd w:val="clear" w:color="auto" w:fill="FFFFFF"/>
                <w:lang w:eastAsia="ru-RU"/>
              </w:rPr>
              <w:t xml:space="preserve">Персональні дані Реєстру можуть бути використані для проведення перевірки достовірності відомостей про виборців, кандидатури яких подані для реєстрації офіційними спостерігачами на виборах та референдумах, виборців, які поставили свої підписи у підписних листах на підтримку проведення всеукраїнського референдуму, на підтримку пропозиції про відкликання депутата місцевої ради та сільського, селищного, міського голови за народної ініціативи, а також відомостей, що подаються до відповідних виборчих комісій, комісій </w:t>
            </w:r>
            <w:r w:rsidR="0064451D">
              <w:rPr>
                <w:rFonts w:ascii="Times New Roman" w:eastAsia="Times New Roman" w:hAnsi="Times New Roman" w:cs="Times New Roman"/>
                <w:b/>
                <w:sz w:val="28"/>
                <w:szCs w:val="28"/>
                <w:shd w:val="clear" w:color="auto" w:fill="FFFFFF"/>
                <w:lang w:eastAsia="ru-RU"/>
              </w:rPr>
              <w:t>і</w:t>
            </w:r>
            <w:r w:rsidRPr="00352381">
              <w:rPr>
                <w:rFonts w:ascii="Times New Roman" w:eastAsia="Times New Roman" w:hAnsi="Times New Roman" w:cs="Times New Roman"/>
                <w:b/>
                <w:sz w:val="28"/>
                <w:szCs w:val="28"/>
                <w:shd w:val="clear" w:color="auto" w:fill="FFFFFF"/>
                <w:lang w:eastAsia="ru-RU"/>
              </w:rPr>
              <w:t>з референдуму, стосовно кандидатів, уповноважених та довірених осіб, членів ініціативної групи референдуму, кандидатур до складу виборчих комісій та комісій з референдуму</w:t>
            </w:r>
            <w:r>
              <w:rPr>
                <w:rFonts w:ascii="Times New Roman" w:eastAsia="Times New Roman" w:hAnsi="Times New Roman" w:cs="Times New Roman"/>
                <w:b/>
                <w:sz w:val="28"/>
                <w:szCs w:val="28"/>
                <w:shd w:val="clear" w:color="auto" w:fill="FFFFFF"/>
                <w:lang w:eastAsia="ru-RU"/>
              </w:rPr>
              <w:t>.</w:t>
            </w:r>
            <w:r w:rsidRPr="00352381">
              <w:rPr>
                <w:rFonts w:ascii="Times New Roman" w:eastAsia="Times New Roman" w:hAnsi="Times New Roman" w:cs="Times New Roman"/>
                <w:b/>
                <w:bCs/>
                <w:sz w:val="28"/>
                <w:szCs w:val="28"/>
              </w:rPr>
              <w:t xml:space="preserve"> </w:t>
            </w:r>
          </w:p>
          <w:p w14:paraId="294F959D" w14:textId="7387C953" w:rsidR="00632942" w:rsidRPr="00B53C80" w:rsidRDefault="00352381" w:rsidP="0035238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632942" w:rsidRPr="003A4FA2" w14:paraId="55C27011" w14:textId="77777777" w:rsidTr="00795F90">
        <w:tc>
          <w:tcPr>
            <w:tcW w:w="7088" w:type="dxa"/>
          </w:tcPr>
          <w:p w14:paraId="2D68B931" w14:textId="0459F4D0" w:rsidR="008A1562" w:rsidRPr="008A1562" w:rsidRDefault="008A1562"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Стаття 29. Перевірка достовірності відомостей про виборців за допомогою персональних даних Реєстру </w:t>
            </w:r>
          </w:p>
          <w:p w14:paraId="25955D93" w14:textId="77777777" w:rsidR="008A1562" w:rsidRPr="008A1562" w:rsidRDefault="008A1562"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1. Центральна виборча комісія використовує персональні дані Реєстру для проведення перевірки достовірності відомостей про: </w:t>
            </w:r>
          </w:p>
          <w:p w14:paraId="4DFD2ADE" w14:textId="77777777" w:rsidR="008A1562" w:rsidRPr="008A1562" w:rsidRDefault="008A1562"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1) кандидатів на пост Президента України, кандидатів у народні депутати України, документи яких подані для реєстрації до Центральної виборчої комісії; </w:t>
            </w:r>
          </w:p>
          <w:p w14:paraId="086954D9" w14:textId="77777777" w:rsidR="00352381" w:rsidRDefault="008A1562" w:rsidP="00352381">
            <w:pPr>
              <w:spacing w:after="120" w:line="240" w:lineRule="auto"/>
              <w:ind w:firstLine="0"/>
              <w:jc w:val="both"/>
              <w:rPr>
                <w:rFonts w:ascii="Times New Roman" w:eastAsia="Times New Roman" w:hAnsi="Times New Roman" w:cs="Times New Roman"/>
                <w:b/>
                <w:bCs/>
                <w:sz w:val="28"/>
                <w:szCs w:val="28"/>
              </w:rPr>
            </w:pPr>
            <w:r w:rsidRPr="00352381">
              <w:rPr>
                <w:rFonts w:ascii="Times New Roman" w:eastAsia="Times New Roman" w:hAnsi="Times New Roman" w:cs="Times New Roman"/>
                <w:b/>
                <w:bCs/>
                <w:sz w:val="28"/>
                <w:szCs w:val="28"/>
              </w:rPr>
              <w:t>2) кандидатури, подані для реєстрації уповноваженими представниками чи довіреними особами кандидатів на пост Президента України, представниками чи уповноваженими особами політичних партій (виборчих блоків політичних партій) - суб'єктів виборчого процесу виборів народних депутатів України;</w:t>
            </w:r>
          </w:p>
          <w:p w14:paraId="50134AF0" w14:textId="1E4CEE94" w:rsidR="008A1562" w:rsidRPr="00352381" w:rsidRDefault="008A1562" w:rsidP="00352381">
            <w:pPr>
              <w:spacing w:after="120" w:line="240" w:lineRule="auto"/>
              <w:ind w:firstLine="0"/>
              <w:jc w:val="both"/>
              <w:rPr>
                <w:rFonts w:ascii="Times New Roman" w:eastAsia="Times New Roman" w:hAnsi="Times New Roman" w:cs="Times New Roman"/>
                <w:b/>
                <w:bCs/>
                <w:sz w:val="28"/>
                <w:szCs w:val="28"/>
              </w:rPr>
            </w:pPr>
            <w:r w:rsidRPr="00352381">
              <w:rPr>
                <w:rFonts w:ascii="Times New Roman" w:eastAsia="Times New Roman" w:hAnsi="Times New Roman" w:cs="Times New Roman"/>
                <w:b/>
                <w:bCs/>
                <w:sz w:val="28"/>
                <w:szCs w:val="28"/>
              </w:rPr>
              <w:t xml:space="preserve"> </w:t>
            </w:r>
          </w:p>
          <w:p w14:paraId="11347B93" w14:textId="065001E6" w:rsidR="008A1562" w:rsidRDefault="008A1562" w:rsidP="00352381">
            <w:pPr>
              <w:spacing w:after="120" w:line="240" w:lineRule="auto"/>
              <w:ind w:firstLine="0"/>
              <w:jc w:val="both"/>
              <w:rPr>
                <w:rFonts w:ascii="Times New Roman" w:eastAsia="Times New Roman" w:hAnsi="Times New Roman" w:cs="Times New Roman"/>
                <w:b/>
                <w:bCs/>
                <w:sz w:val="28"/>
                <w:szCs w:val="28"/>
              </w:rPr>
            </w:pPr>
            <w:r w:rsidRPr="00352381">
              <w:rPr>
                <w:rFonts w:ascii="Times New Roman" w:eastAsia="Times New Roman" w:hAnsi="Times New Roman" w:cs="Times New Roman"/>
                <w:b/>
                <w:bCs/>
                <w:sz w:val="28"/>
                <w:szCs w:val="28"/>
              </w:rPr>
              <w:t xml:space="preserve">3) кандидатури, подані для включення до складу окружних (територіальних) виборчих комісій, які утворюються (склад яких формується) Центральною виборчою комісією; </w:t>
            </w:r>
          </w:p>
          <w:p w14:paraId="466596F1" w14:textId="0824EF58" w:rsidR="00352381" w:rsidRDefault="00352381" w:rsidP="00352381">
            <w:pPr>
              <w:spacing w:after="120" w:line="240" w:lineRule="auto"/>
              <w:ind w:firstLine="0"/>
              <w:jc w:val="both"/>
              <w:rPr>
                <w:rFonts w:ascii="Times New Roman" w:eastAsia="Times New Roman" w:hAnsi="Times New Roman" w:cs="Times New Roman"/>
                <w:b/>
                <w:bCs/>
                <w:sz w:val="28"/>
                <w:szCs w:val="28"/>
              </w:rPr>
            </w:pPr>
          </w:p>
          <w:p w14:paraId="0BFEC043" w14:textId="77777777" w:rsidR="00352381" w:rsidRPr="00352381" w:rsidRDefault="00352381" w:rsidP="00352381">
            <w:pPr>
              <w:spacing w:after="0" w:line="240" w:lineRule="auto"/>
              <w:ind w:firstLine="0"/>
              <w:jc w:val="both"/>
              <w:rPr>
                <w:rFonts w:ascii="Times New Roman" w:eastAsia="Times New Roman" w:hAnsi="Times New Roman" w:cs="Times New Roman"/>
                <w:b/>
                <w:bCs/>
                <w:sz w:val="28"/>
                <w:szCs w:val="28"/>
              </w:rPr>
            </w:pPr>
          </w:p>
          <w:p w14:paraId="26B61408" w14:textId="77777777" w:rsidR="008A1562" w:rsidRPr="008A1562" w:rsidRDefault="008A1562"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4) учасників зборів громадян України, на яких схвалена ініціатива щодо проведення всеукраїнського референдуму, а також членів ініціативних груп всеукраїнського референдуму, обраних на таких зборах; </w:t>
            </w:r>
          </w:p>
          <w:p w14:paraId="3D72FE5C" w14:textId="77777777" w:rsidR="008A1562" w:rsidRPr="008A1562" w:rsidRDefault="008A1562"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5) громадян України, які поставили свої підписи на підписних листах під вимогою про проведення всеукраїнського референдуму. </w:t>
            </w:r>
          </w:p>
          <w:p w14:paraId="47175860" w14:textId="77777777" w:rsidR="00352381" w:rsidRDefault="008A1562" w:rsidP="00352381">
            <w:pPr>
              <w:spacing w:after="120" w:line="240" w:lineRule="auto"/>
              <w:ind w:firstLine="0"/>
              <w:jc w:val="both"/>
              <w:rPr>
                <w:rFonts w:ascii="Times New Roman" w:eastAsia="Times New Roman" w:hAnsi="Times New Roman" w:cs="Times New Roman"/>
                <w:b/>
                <w:bCs/>
                <w:sz w:val="28"/>
                <w:szCs w:val="28"/>
              </w:rPr>
            </w:pPr>
            <w:r w:rsidRPr="00352381">
              <w:rPr>
                <w:rFonts w:ascii="Times New Roman" w:eastAsia="Times New Roman" w:hAnsi="Times New Roman" w:cs="Times New Roman"/>
                <w:b/>
                <w:bCs/>
                <w:sz w:val="28"/>
                <w:szCs w:val="28"/>
              </w:rPr>
              <w:t>2. Окружна (територіальна) виборча комісія може звернутися до відповідного органу ведення Реєстру із запитом щодо перевірки достовірності відомостей про кандидатури, подані до складу дільничних виборчих комісій.</w:t>
            </w:r>
          </w:p>
          <w:p w14:paraId="4234AE88" w14:textId="77777777" w:rsidR="00352381" w:rsidRDefault="00352381" w:rsidP="00352381">
            <w:pPr>
              <w:spacing w:after="0" w:line="240" w:lineRule="auto"/>
              <w:ind w:firstLine="0"/>
              <w:jc w:val="both"/>
              <w:rPr>
                <w:rFonts w:ascii="Times New Roman" w:eastAsia="Times New Roman" w:hAnsi="Times New Roman" w:cs="Times New Roman"/>
                <w:b/>
                <w:bCs/>
                <w:sz w:val="28"/>
                <w:szCs w:val="28"/>
              </w:rPr>
            </w:pPr>
          </w:p>
          <w:p w14:paraId="0E3B8739" w14:textId="7A4401E8" w:rsidR="008A1562" w:rsidRPr="00352381" w:rsidRDefault="008A1562" w:rsidP="00352381">
            <w:pPr>
              <w:spacing w:after="0" w:line="240" w:lineRule="auto"/>
              <w:ind w:firstLine="0"/>
              <w:jc w:val="both"/>
              <w:rPr>
                <w:rFonts w:ascii="Times New Roman" w:eastAsia="Times New Roman" w:hAnsi="Times New Roman" w:cs="Times New Roman"/>
                <w:b/>
                <w:bCs/>
                <w:sz w:val="28"/>
                <w:szCs w:val="28"/>
              </w:rPr>
            </w:pPr>
          </w:p>
          <w:p w14:paraId="0E68EE9A" w14:textId="29C4AAE3" w:rsidR="008A1562" w:rsidRPr="008A1562" w:rsidRDefault="008A1562" w:rsidP="0035238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A964CC7" w14:textId="77777777" w:rsidR="008A1562" w:rsidRPr="008A1562" w:rsidRDefault="008A1562"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4. Територіальна виборча комісія місцевих виборів може звернутися до відповідного органу ведення Реєстру із запитом щодо перевірки достовірності відомостей про: </w:t>
            </w:r>
          </w:p>
          <w:p w14:paraId="2F1A4E42" w14:textId="77777777" w:rsidR="008A1562" w:rsidRPr="008A1562" w:rsidRDefault="008A1562"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1) кандидатів у депутати відповідної місцевої ради; </w:t>
            </w:r>
          </w:p>
          <w:p w14:paraId="69FF5E83" w14:textId="77777777" w:rsidR="008A1562" w:rsidRPr="00352381" w:rsidRDefault="008A1562" w:rsidP="00352381">
            <w:pPr>
              <w:spacing w:after="120" w:line="240" w:lineRule="auto"/>
              <w:ind w:firstLine="0"/>
              <w:jc w:val="both"/>
              <w:rPr>
                <w:rFonts w:ascii="Times New Roman" w:eastAsia="Times New Roman" w:hAnsi="Times New Roman" w:cs="Times New Roman"/>
                <w:b/>
                <w:bCs/>
                <w:sz w:val="28"/>
                <w:szCs w:val="28"/>
              </w:rPr>
            </w:pPr>
            <w:r w:rsidRPr="00352381">
              <w:rPr>
                <w:rFonts w:ascii="Times New Roman" w:eastAsia="Times New Roman" w:hAnsi="Times New Roman" w:cs="Times New Roman"/>
                <w:b/>
                <w:bCs/>
                <w:sz w:val="28"/>
                <w:szCs w:val="28"/>
              </w:rPr>
              <w:t xml:space="preserve">2) кандидатури, подані для реєстрації представниками організацій партій у відповідній територіальній виборчій комісії з правом дорадчого голосу, уповноваженими особами організацій партій; </w:t>
            </w:r>
          </w:p>
          <w:p w14:paraId="2F20A775" w14:textId="77777777" w:rsidR="008A1562" w:rsidRPr="008A1562" w:rsidRDefault="008A1562"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3) кандидатури, подані до складу дільничних виборчих комісій (у разі якщо ця комісія утворює дільничні виборчі комісії відповідно до закону); </w:t>
            </w:r>
          </w:p>
          <w:p w14:paraId="2B4A89E7" w14:textId="77777777" w:rsidR="008A1562" w:rsidRPr="008A1562" w:rsidRDefault="008A1562"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4) учасників зборів громадян України - мешканців відповідної територіальної громади, на яких схвалена ініціатива щодо проведення місцевого референдуму, а також членів ініціативних груп місцевого референдуму, обраних на таких зборах; </w:t>
            </w:r>
          </w:p>
          <w:p w14:paraId="40CE4665" w14:textId="77777777" w:rsidR="008A1562" w:rsidRPr="008A1562" w:rsidRDefault="008A1562"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5) учасників місцевого референдуму - громадян України, які мають право голосу та є членами відповідної територіальної громади, які поставили свої підписи на підписних листах на підтримку проведення місцевого референдуму, а також осіб, які збирали такі підписи;</w:t>
            </w:r>
          </w:p>
          <w:p w14:paraId="54976FD1" w14:textId="77777777" w:rsidR="00632942" w:rsidRDefault="008A1562"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6) громадян України, які поставили свої підписи на підписних листах на підтримку пропозиції про відкликання депутата місцевої ради, сільського, селищного, міського голови за народної ініціативи.</w:t>
            </w:r>
          </w:p>
          <w:p w14:paraId="2C698D43" w14:textId="20A250E3" w:rsidR="008A1562" w:rsidRPr="00010563" w:rsidRDefault="008C6A98" w:rsidP="0035238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3D406BA7" w14:textId="77777777" w:rsidR="00352381" w:rsidRPr="008A1562" w:rsidRDefault="00352381"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Стаття 29. Перевірка достовірності відомостей про виборців за допомогою персональних даних Реєстру </w:t>
            </w:r>
          </w:p>
          <w:p w14:paraId="6B6EC14E" w14:textId="77777777" w:rsidR="00352381" w:rsidRPr="008A1562" w:rsidRDefault="00352381"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1. Центральна виборча комісія використовує персональні дані Реєстру для проведення перевірки достовірності відомостей про: </w:t>
            </w:r>
          </w:p>
          <w:p w14:paraId="12FAACCC" w14:textId="77777777" w:rsidR="00352381" w:rsidRPr="008A1562" w:rsidRDefault="00352381"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1) кандидатів на пост Президента України, кандидатів у народні депутати України, документи яких подані для реєстрації до Центральної виборчої комісії; </w:t>
            </w:r>
          </w:p>
          <w:p w14:paraId="7A5CC774" w14:textId="77777777" w:rsidR="00352381" w:rsidRPr="00352381" w:rsidRDefault="00352381" w:rsidP="00352381">
            <w:pPr>
              <w:spacing w:before="120" w:line="256" w:lineRule="auto"/>
              <w:ind w:firstLine="0"/>
              <w:jc w:val="both"/>
              <w:rPr>
                <w:rFonts w:ascii="Times New Roman" w:eastAsia="Times New Roman" w:hAnsi="Times New Roman" w:cs="Times New Roman"/>
                <w:b/>
                <w:sz w:val="28"/>
                <w:szCs w:val="28"/>
                <w:shd w:val="clear" w:color="auto" w:fill="FFFFFF"/>
                <w:lang w:eastAsia="ru-RU"/>
              </w:rPr>
            </w:pPr>
            <w:r w:rsidRPr="008A1562">
              <w:rPr>
                <w:rFonts w:ascii="Times New Roman" w:eastAsia="Times New Roman" w:hAnsi="Times New Roman" w:cs="Times New Roman"/>
                <w:bCs/>
                <w:sz w:val="28"/>
                <w:szCs w:val="28"/>
              </w:rPr>
              <w:t xml:space="preserve"> </w:t>
            </w:r>
            <w:r w:rsidRPr="00352381">
              <w:rPr>
                <w:rFonts w:ascii="Times New Roman" w:eastAsia="Times New Roman" w:hAnsi="Times New Roman" w:cs="Times New Roman"/>
                <w:b/>
                <w:sz w:val="28"/>
                <w:szCs w:val="28"/>
              </w:rPr>
              <w:t>2) кандидатури, подані для реєстрації уповноваженими представниками чи довіреними особами кандидатів на пост Президента України, представниками чи уповноваженими особами політичних партій - суб’єктів виборчого процесу виборів народних депутатів України, офіційними спостерігачами на загальнодержавних виборах та всеукраїнському референдумі;</w:t>
            </w:r>
          </w:p>
          <w:p w14:paraId="3447CDBF" w14:textId="4262A012" w:rsidR="00352381" w:rsidRPr="00352381" w:rsidRDefault="00352381" w:rsidP="00352381">
            <w:pPr>
              <w:spacing w:after="120" w:line="240" w:lineRule="auto"/>
              <w:ind w:firstLine="0"/>
              <w:jc w:val="both"/>
              <w:rPr>
                <w:rFonts w:ascii="Times New Roman" w:eastAsia="Times New Roman" w:hAnsi="Times New Roman" w:cs="Times New Roman"/>
                <w:b/>
                <w:bCs/>
                <w:sz w:val="28"/>
                <w:szCs w:val="28"/>
              </w:rPr>
            </w:pPr>
            <w:r w:rsidRPr="00352381">
              <w:rPr>
                <w:rFonts w:ascii="Times New Roman" w:eastAsia="Times New Roman" w:hAnsi="Times New Roman" w:cs="Times New Roman"/>
                <w:b/>
                <w:sz w:val="28"/>
                <w:szCs w:val="28"/>
              </w:rPr>
              <w:t xml:space="preserve">3) кандидатури, подані для включення до складу окружних (територіальних) виборчих комісій, окружних комісій </w:t>
            </w:r>
            <w:r w:rsidR="0064451D">
              <w:rPr>
                <w:rFonts w:ascii="Times New Roman" w:eastAsia="Times New Roman" w:hAnsi="Times New Roman" w:cs="Times New Roman"/>
                <w:b/>
                <w:sz w:val="28"/>
                <w:szCs w:val="28"/>
              </w:rPr>
              <w:t>і</w:t>
            </w:r>
            <w:r w:rsidRPr="00352381">
              <w:rPr>
                <w:rFonts w:ascii="Times New Roman" w:eastAsia="Times New Roman" w:hAnsi="Times New Roman" w:cs="Times New Roman"/>
                <w:b/>
                <w:sz w:val="28"/>
                <w:szCs w:val="28"/>
              </w:rPr>
              <w:t>з всеукраїнського референдуму, які утворюються (склад яких формується) Центральною виборчою комісією</w:t>
            </w:r>
            <w:r>
              <w:rPr>
                <w:rFonts w:ascii="Times New Roman" w:eastAsia="Times New Roman" w:hAnsi="Times New Roman" w:cs="Times New Roman"/>
                <w:b/>
                <w:sz w:val="28"/>
                <w:szCs w:val="28"/>
              </w:rPr>
              <w:t>;</w:t>
            </w:r>
          </w:p>
          <w:p w14:paraId="41ACFA78" w14:textId="77777777" w:rsidR="00352381" w:rsidRPr="008A1562" w:rsidRDefault="00352381"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4) учасників зборів громадян України, на яких схвалена ініціатива щодо проведення всеукраїнського референдуму, а також членів ініціативних груп всеукраїнського референдуму, обраних на таких зборах; </w:t>
            </w:r>
          </w:p>
          <w:p w14:paraId="24119E85" w14:textId="77777777" w:rsidR="00352381" w:rsidRPr="008A1562" w:rsidRDefault="00352381"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5) громадян України, які поставили свої підписи на підписних листах під вимогою про проведення всеукраїнського референдуму. </w:t>
            </w:r>
          </w:p>
          <w:p w14:paraId="4750D53C" w14:textId="16FA0457" w:rsidR="00352381" w:rsidRPr="00352381" w:rsidRDefault="00352381" w:rsidP="00352381">
            <w:pPr>
              <w:spacing w:after="120" w:line="240" w:lineRule="auto"/>
              <w:ind w:firstLine="0"/>
              <w:jc w:val="both"/>
              <w:rPr>
                <w:rFonts w:ascii="Times New Roman" w:eastAsia="Times New Roman" w:hAnsi="Times New Roman" w:cs="Times New Roman"/>
                <w:b/>
                <w:bCs/>
                <w:sz w:val="28"/>
                <w:szCs w:val="28"/>
              </w:rPr>
            </w:pPr>
            <w:r w:rsidRPr="00352381">
              <w:rPr>
                <w:rFonts w:ascii="Times New Roman" w:eastAsia="Times New Roman" w:hAnsi="Times New Roman" w:cs="Times New Roman"/>
                <w:b/>
                <w:sz w:val="28"/>
                <w:szCs w:val="28"/>
              </w:rPr>
              <w:t xml:space="preserve">2. Окружна (територіальна) виборча комісія, окружна комісія з всеукраїнського референдуму може звернутися до відповідного органу ведення Реєстру із запитом щодо перевірки достовірності відомостей про кандидатури, подані до складу дільничних виборчих комісій, дільничних комісій </w:t>
            </w:r>
            <w:r w:rsidR="0064451D">
              <w:rPr>
                <w:rFonts w:ascii="Times New Roman" w:eastAsia="Times New Roman" w:hAnsi="Times New Roman" w:cs="Times New Roman"/>
                <w:b/>
                <w:sz w:val="28"/>
                <w:szCs w:val="28"/>
              </w:rPr>
              <w:t>і</w:t>
            </w:r>
            <w:r w:rsidRPr="00352381">
              <w:rPr>
                <w:rFonts w:ascii="Times New Roman" w:eastAsia="Times New Roman" w:hAnsi="Times New Roman" w:cs="Times New Roman"/>
                <w:b/>
                <w:sz w:val="28"/>
                <w:szCs w:val="28"/>
              </w:rPr>
              <w:t>з всеукраїнського референдуму</w:t>
            </w:r>
            <w:r w:rsidRPr="00352381">
              <w:rPr>
                <w:rFonts w:ascii="Times New Roman" w:eastAsia="Times New Roman" w:hAnsi="Times New Roman" w:cs="Times New Roman"/>
                <w:b/>
                <w:bCs/>
                <w:sz w:val="28"/>
                <w:szCs w:val="28"/>
              </w:rPr>
              <w:t xml:space="preserve"> .</w:t>
            </w:r>
          </w:p>
          <w:p w14:paraId="1143D8C3" w14:textId="7B109C80" w:rsidR="00352381" w:rsidRPr="008A1562" w:rsidRDefault="00352381" w:rsidP="0035238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2DF6A88" w14:textId="77777777" w:rsidR="00352381" w:rsidRPr="008A1562" w:rsidRDefault="00352381"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4. Територіальна виборча комісія місцевих виборів може звернутися до відповідного органу ведення Реєстру із запитом щодо перевірки достовірності відомостей про: </w:t>
            </w:r>
          </w:p>
          <w:p w14:paraId="0006DE5E" w14:textId="77777777" w:rsidR="00352381" w:rsidRPr="008A1562" w:rsidRDefault="00352381"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1) кандидатів у депутати відповідної місцевої ради; </w:t>
            </w:r>
          </w:p>
          <w:p w14:paraId="6517801C" w14:textId="164CC3CC" w:rsidR="00352381" w:rsidRPr="00352381" w:rsidRDefault="00352381" w:rsidP="00352381">
            <w:pPr>
              <w:spacing w:after="120" w:line="240" w:lineRule="auto"/>
              <w:ind w:firstLine="0"/>
              <w:jc w:val="both"/>
              <w:rPr>
                <w:rFonts w:ascii="Times New Roman" w:eastAsia="Times New Roman" w:hAnsi="Times New Roman" w:cs="Times New Roman"/>
                <w:b/>
                <w:bCs/>
                <w:sz w:val="28"/>
                <w:szCs w:val="28"/>
              </w:rPr>
            </w:pPr>
            <w:r w:rsidRPr="00352381">
              <w:rPr>
                <w:rFonts w:ascii="Times New Roman" w:eastAsia="Times New Roman" w:hAnsi="Times New Roman" w:cs="Times New Roman"/>
                <w:b/>
                <w:sz w:val="28"/>
                <w:szCs w:val="28"/>
              </w:rPr>
              <w:t>2) кандидатури, подані для реєстрації представниками організацій партій у відповідній територіальній виборчій комісії з правом дорадчого голосу, уповноваженими особами організацій партій, офіційними спостерігачами</w:t>
            </w:r>
            <w:r w:rsidR="0024560A">
              <w:rPr>
                <w:rFonts w:ascii="Times New Roman" w:eastAsia="Times New Roman" w:hAnsi="Times New Roman" w:cs="Times New Roman"/>
                <w:b/>
                <w:sz w:val="28"/>
                <w:szCs w:val="28"/>
              </w:rPr>
              <w:t>;</w:t>
            </w:r>
          </w:p>
          <w:p w14:paraId="276D59E3" w14:textId="3C1DFA48" w:rsidR="00352381" w:rsidRPr="0024560A" w:rsidRDefault="00352381" w:rsidP="00352381">
            <w:pPr>
              <w:spacing w:after="120" w:line="240" w:lineRule="auto"/>
              <w:ind w:firstLine="0"/>
              <w:jc w:val="both"/>
              <w:rPr>
                <w:rFonts w:ascii="Times New Roman" w:eastAsia="Times New Roman" w:hAnsi="Times New Roman" w:cs="Times New Roman"/>
                <w:bCs/>
                <w:sz w:val="28"/>
                <w:szCs w:val="28"/>
              </w:rPr>
            </w:pPr>
            <w:r w:rsidRPr="0024560A">
              <w:rPr>
                <w:rFonts w:ascii="Times New Roman" w:eastAsia="Times New Roman" w:hAnsi="Times New Roman" w:cs="Times New Roman"/>
                <w:bCs/>
                <w:sz w:val="28"/>
                <w:szCs w:val="28"/>
              </w:rPr>
              <w:t xml:space="preserve">3) кандидатури, подані до складу дільничних виборчих комісій (у разі якщо ця комісія утворює дільничні виборчі комісії відповідно до закону); </w:t>
            </w:r>
          </w:p>
          <w:p w14:paraId="291E16FC" w14:textId="77777777" w:rsidR="00352381" w:rsidRPr="008A1562" w:rsidRDefault="00352381"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 xml:space="preserve">4) учасників зборів громадян України - мешканців відповідної територіальної громади, на яких схвалена ініціатива щодо проведення місцевого референдуму, а також членів ініціативних груп місцевого референдуму, обраних на таких зборах; </w:t>
            </w:r>
          </w:p>
          <w:p w14:paraId="026479E6" w14:textId="77777777" w:rsidR="00352381" w:rsidRPr="008A1562" w:rsidRDefault="00352381"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5) учасників місцевого референдуму - громадян України, які мають право голосу та є членами відповідної територіальної громади, які поставили свої підписи на підписних листах на підтримку проведення місцевого референдуму, а також осіб, які збирали такі підписи;</w:t>
            </w:r>
          </w:p>
          <w:p w14:paraId="63A51072" w14:textId="77777777" w:rsidR="00352381" w:rsidRDefault="00352381" w:rsidP="00352381">
            <w:pPr>
              <w:spacing w:after="120" w:line="240" w:lineRule="auto"/>
              <w:ind w:firstLine="0"/>
              <w:jc w:val="both"/>
              <w:rPr>
                <w:rFonts w:ascii="Times New Roman" w:eastAsia="Times New Roman" w:hAnsi="Times New Roman" w:cs="Times New Roman"/>
                <w:bCs/>
                <w:sz w:val="28"/>
                <w:szCs w:val="28"/>
              </w:rPr>
            </w:pPr>
            <w:r w:rsidRPr="008A1562">
              <w:rPr>
                <w:rFonts w:ascii="Times New Roman" w:eastAsia="Times New Roman" w:hAnsi="Times New Roman" w:cs="Times New Roman"/>
                <w:bCs/>
                <w:sz w:val="28"/>
                <w:szCs w:val="28"/>
              </w:rPr>
              <w:t>6) громадян України, які поставили свої підписи на підписних листах на підтримку пропозиції про відкликання депутата місцевої ради, сільського, селищного, міського голови за народної ініціативи.</w:t>
            </w:r>
          </w:p>
          <w:p w14:paraId="685D1383" w14:textId="4E74BF7B" w:rsidR="00632942" w:rsidRPr="00B53C80" w:rsidRDefault="00352381" w:rsidP="0035238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3B420F" w:rsidRPr="003A4FA2" w14:paraId="2D69D95A" w14:textId="77777777" w:rsidTr="00795F90">
        <w:tc>
          <w:tcPr>
            <w:tcW w:w="14034" w:type="dxa"/>
            <w:gridSpan w:val="2"/>
          </w:tcPr>
          <w:p w14:paraId="1105FA8E" w14:textId="55169C7A" w:rsidR="003B420F" w:rsidRPr="009350D4" w:rsidRDefault="003B420F"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00EF6CA8" w:rsidRPr="00EF6CA8">
              <w:rPr>
                <w:rFonts w:ascii="Times New Roman" w:eastAsia="Times New Roman" w:hAnsi="Times New Roman" w:cs="Times New Roman"/>
                <w:b/>
                <w:bCs/>
                <w:sz w:val="28"/>
                <w:szCs w:val="28"/>
              </w:rPr>
              <w:t>Про цен</w:t>
            </w:r>
            <w:r w:rsidR="00EF6CA8">
              <w:rPr>
                <w:rFonts w:ascii="Times New Roman" w:eastAsia="Times New Roman" w:hAnsi="Times New Roman" w:cs="Times New Roman"/>
                <w:b/>
                <w:bCs/>
                <w:sz w:val="28"/>
                <w:szCs w:val="28"/>
              </w:rPr>
              <w:t>тральні органи виконавчої влади</w:t>
            </w:r>
            <w:r w:rsidRPr="00247BE8">
              <w:rPr>
                <w:rFonts w:ascii="Times New Roman" w:eastAsia="Times New Roman" w:hAnsi="Times New Roman" w:cs="Times New Roman"/>
                <w:b/>
                <w:bCs/>
                <w:sz w:val="28"/>
                <w:szCs w:val="28"/>
              </w:rPr>
              <w:t>"</w:t>
            </w:r>
          </w:p>
        </w:tc>
      </w:tr>
      <w:tr w:rsidR="00632942" w:rsidRPr="003A4FA2" w14:paraId="3E3F5CD5" w14:textId="77777777" w:rsidTr="00795F90">
        <w:tc>
          <w:tcPr>
            <w:tcW w:w="7088" w:type="dxa"/>
          </w:tcPr>
          <w:p w14:paraId="08DCD185" w14:textId="45DC857D" w:rsidR="00F924B9" w:rsidRPr="00F924B9" w:rsidRDefault="00F924B9" w:rsidP="009A1E67">
            <w:pPr>
              <w:spacing w:after="120" w:line="240" w:lineRule="auto"/>
              <w:ind w:firstLine="0"/>
              <w:jc w:val="both"/>
              <w:rPr>
                <w:rFonts w:ascii="Times New Roman" w:eastAsia="Times New Roman" w:hAnsi="Times New Roman" w:cs="Times New Roman"/>
                <w:bCs/>
                <w:sz w:val="28"/>
                <w:szCs w:val="28"/>
              </w:rPr>
            </w:pPr>
            <w:r w:rsidRPr="00F924B9">
              <w:rPr>
                <w:rFonts w:ascii="Times New Roman" w:eastAsia="Times New Roman" w:hAnsi="Times New Roman" w:cs="Times New Roman"/>
                <w:bCs/>
                <w:sz w:val="28"/>
                <w:szCs w:val="28"/>
              </w:rPr>
              <w:t xml:space="preserve">Стаття 9. Перший заступник міністра, заступник </w:t>
            </w:r>
            <w:r w:rsidR="009A1E67">
              <w:rPr>
                <w:rFonts w:ascii="Times New Roman" w:eastAsia="Times New Roman" w:hAnsi="Times New Roman" w:cs="Times New Roman"/>
                <w:bCs/>
                <w:sz w:val="28"/>
                <w:szCs w:val="28"/>
              </w:rPr>
              <w:t xml:space="preserve">   </w:t>
            </w:r>
            <w:r w:rsidRPr="00F924B9">
              <w:rPr>
                <w:rFonts w:ascii="Times New Roman" w:eastAsia="Times New Roman" w:hAnsi="Times New Roman" w:cs="Times New Roman"/>
                <w:bCs/>
                <w:sz w:val="28"/>
                <w:szCs w:val="28"/>
              </w:rPr>
              <w:t xml:space="preserve">міністра </w:t>
            </w:r>
          </w:p>
          <w:p w14:paraId="37BE5D3F" w14:textId="0FA552C9" w:rsidR="00F924B9" w:rsidRPr="00F924B9" w:rsidRDefault="00F924B9" w:rsidP="009A1E67">
            <w:pPr>
              <w:spacing w:after="120" w:line="240" w:lineRule="auto"/>
              <w:ind w:firstLine="0"/>
              <w:jc w:val="both"/>
              <w:rPr>
                <w:rFonts w:ascii="Times New Roman" w:eastAsia="Times New Roman" w:hAnsi="Times New Roman" w:cs="Times New Roman"/>
                <w:bCs/>
                <w:sz w:val="28"/>
                <w:szCs w:val="28"/>
              </w:rPr>
            </w:pPr>
            <w:r w:rsidRPr="00F924B9">
              <w:rPr>
                <w:rFonts w:ascii="Times New Roman" w:eastAsia="Times New Roman" w:hAnsi="Times New Roman" w:cs="Times New Roman"/>
                <w:bCs/>
                <w:sz w:val="28"/>
                <w:szCs w:val="28"/>
              </w:rPr>
              <w:t xml:space="preserve">1. Міністр має першого заступника та заступників, один з яких є заступником з питань боротьби з корупцією. </w:t>
            </w:r>
          </w:p>
          <w:p w14:paraId="6E2A91C9" w14:textId="52893D16" w:rsidR="00F924B9" w:rsidRDefault="00F924B9" w:rsidP="009A1E67">
            <w:pPr>
              <w:spacing w:after="240" w:line="240" w:lineRule="auto"/>
              <w:ind w:firstLine="0"/>
              <w:jc w:val="both"/>
              <w:rPr>
                <w:rFonts w:ascii="Times New Roman" w:eastAsia="Times New Roman" w:hAnsi="Times New Roman" w:cs="Times New Roman"/>
                <w:bCs/>
                <w:sz w:val="28"/>
                <w:szCs w:val="28"/>
              </w:rPr>
            </w:pPr>
            <w:r w:rsidRPr="00F924B9">
              <w:rPr>
                <w:rFonts w:ascii="Times New Roman" w:eastAsia="Times New Roman" w:hAnsi="Times New Roman" w:cs="Times New Roman"/>
                <w:bCs/>
                <w:sz w:val="28"/>
                <w:szCs w:val="28"/>
              </w:rPr>
              <w:t>2. Перший заступник міністра, заступники міністра призначаються на посади та звільняються з посад Кабінетом Міністрів України за поданням Прем'єр-міністра України відповідно до пр</w:t>
            </w:r>
            <w:r w:rsidR="009A1E67">
              <w:rPr>
                <w:rFonts w:ascii="Times New Roman" w:eastAsia="Times New Roman" w:hAnsi="Times New Roman" w:cs="Times New Roman"/>
                <w:bCs/>
                <w:sz w:val="28"/>
                <w:szCs w:val="28"/>
              </w:rPr>
              <w:t>опозицій відповідного міністра.</w:t>
            </w:r>
          </w:p>
          <w:p w14:paraId="75F96801" w14:textId="08A73533" w:rsidR="009A1E67" w:rsidRDefault="009A1E67" w:rsidP="009A1E67">
            <w:pPr>
              <w:spacing w:after="240" w:line="240" w:lineRule="auto"/>
              <w:ind w:firstLine="0"/>
              <w:jc w:val="center"/>
              <w:rPr>
                <w:rFonts w:ascii="Times New Roman" w:eastAsia="Times New Roman" w:hAnsi="Times New Roman" w:cs="Times New Roman"/>
                <w:b/>
                <w:bCs/>
                <w:sz w:val="28"/>
                <w:szCs w:val="28"/>
              </w:rPr>
            </w:pPr>
            <w:r w:rsidRPr="009A1E67">
              <w:rPr>
                <w:rFonts w:ascii="Times New Roman" w:eastAsia="Times New Roman" w:hAnsi="Times New Roman" w:cs="Times New Roman"/>
                <w:b/>
                <w:bCs/>
                <w:sz w:val="28"/>
                <w:szCs w:val="28"/>
              </w:rPr>
              <w:t>Відсутній.</w:t>
            </w:r>
          </w:p>
          <w:p w14:paraId="11B0A884" w14:textId="77777777" w:rsidR="009A1E67" w:rsidRPr="009A1E67" w:rsidRDefault="009A1E67" w:rsidP="009A1E67">
            <w:pPr>
              <w:spacing w:after="120" w:line="240" w:lineRule="auto"/>
              <w:ind w:firstLine="0"/>
              <w:jc w:val="center"/>
              <w:rPr>
                <w:rFonts w:ascii="Times New Roman" w:eastAsia="Times New Roman" w:hAnsi="Times New Roman" w:cs="Times New Roman"/>
                <w:b/>
                <w:bCs/>
                <w:sz w:val="28"/>
                <w:szCs w:val="28"/>
              </w:rPr>
            </w:pPr>
          </w:p>
          <w:p w14:paraId="466D199A" w14:textId="0881F4DD" w:rsidR="00F924B9" w:rsidRDefault="00F924B9" w:rsidP="009A1E67">
            <w:pPr>
              <w:spacing w:after="120" w:line="240" w:lineRule="auto"/>
              <w:ind w:firstLine="0"/>
              <w:jc w:val="both"/>
              <w:rPr>
                <w:rFonts w:ascii="Times New Roman" w:eastAsia="Times New Roman" w:hAnsi="Times New Roman" w:cs="Times New Roman"/>
                <w:bCs/>
                <w:sz w:val="28"/>
                <w:szCs w:val="28"/>
              </w:rPr>
            </w:pPr>
            <w:r w:rsidRPr="00F924B9">
              <w:rPr>
                <w:rFonts w:ascii="Times New Roman" w:eastAsia="Times New Roman" w:hAnsi="Times New Roman" w:cs="Times New Roman"/>
                <w:bCs/>
                <w:sz w:val="28"/>
                <w:szCs w:val="28"/>
              </w:rPr>
              <w:t>Пропозиція міністра про звільнення з посади першого заступника міністра та заступників міністра повинна бути внесена у разі наявності у них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p>
          <w:p w14:paraId="7C9B7648" w14:textId="1A582F36" w:rsidR="00385561" w:rsidRDefault="00385561" w:rsidP="009A1E67">
            <w:pPr>
              <w:spacing w:after="120" w:line="240" w:lineRule="auto"/>
              <w:ind w:firstLine="0"/>
              <w:jc w:val="both"/>
              <w:rPr>
                <w:rFonts w:ascii="Times New Roman" w:eastAsia="Times New Roman" w:hAnsi="Times New Roman" w:cs="Times New Roman"/>
                <w:bCs/>
                <w:sz w:val="28"/>
                <w:szCs w:val="28"/>
              </w:rPr>
            </w:pPr>
          </w:p>
          <w:p w14:paraId="4417D8FF" w14:textId="418BE6B8" w:rsidR="00385561" w:rsidRDefault="00385561" w:rsidP="009A1E67">
            <w:pPr>
              <w:spacing w:after="120" w:line="240" w:lineRule="auto"/>
              <w:ind w:firstLine="0"/>
              <w:jc w:val="both"/>
              <w:rPr>
                <w:rFonts w:ascii="Times New Roman" w:eastAsia="Times New Roman" w:hAnsi="Times New Roman" w:cs="Times New Roman"/>
                <w:bCs/>
                <w:sz w:val="28"/>
                <w:szCs w:val="28"/>
              </w:rPr>
            </w:pPr>
          </w:p>
          <w:p w14:paraId="2F1EEF5F" w14:textId="77777777" w:rsidR="00385561" w:rsidRPr="00F924B9" w:rsidRDefault="00385561" w:rsidP="00385561">
            <w:pPr>
              <w:spacing w:after="120" w:line="240" w:lineRule="auto"/>
              <w:ind w:firstLine="0"/>
              <w:jc w:val="both"/>
              <w:rPr>
                <w:rFonts w:ascii="Times New Roman" w:eastAsia="Times New Roman" w:hAnsi="Times New Roman" w:cs="Times New Roman"/>
                <w:bCs/>
                <w:sz w:val="28"/>
                <w:szCs w:val="28"/>
              </w:rPr>
            </w:pPr>
          </w:p>
          <w:p w14:paraId="500F95A2" w14:textId="77777777" w:rsidR="009A1E67" w:rsidRDefault="00F924B9" w:rsidP="009A1E67">
            <w:pPr>
              <w:spacing w:after="120" w:line="240" w:lineRule="auto"/>
              <w:ind w:firstLine="0"/>
              <w:jc w:val="both"/>
              <w:rPr>
                <w:rFonts w:ascii="Times New Roman" w:eastAsia="Times New Roman" w:hAnsi="Times New Roman" w:cs="Times New Roman"/>
                <w:bCs/>
                <w:sz w:val="28"/>
                <w:szCs w:val="28"/>
              </w:rPr>
            </w:pPr>
            <w:r w:rsidRPr="00F924B9">
              <w:rPr>
                <w:rFonts w:ascii="Times New Roman" w:eastAsia="Times New Roman" w:hAnsi="Times New Roman" w:cs="Times New Roman"/>
                <w:bCs/>
                <w:sz w:val="28"/>
                <w:szCs w:val="28"/>
              </w:rPr>
              <w:t>У разі звільнення міністра перший заступник міністра та заступники міністра звільняються з посад Кабінетом Міністрів України.</w:t>
            </w:r>
          </w:p>
          <w:p w14:paraId="2C946464" w14:textId="39D45579" w:rsidR="009A1E67" w:rsidRPr="00010563" w:rsidRDefault="009A1E67" w:rsidP="009A1E6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A492AEB" w14:textId="77777777" w:rsidR="009A1E67" w:rsidRPr="00F924B9" w:rsidRDefault="009A1E67" w:rsidP="009A1E67">
            <w:pPr>
              <w:spacing w:after="120" w:line="240" w:lineRule="auto"/>
              <w:ind w:firstLine="0"/>
              <w:jc w:val="both"/>
              <w:rPr>
                <w:rFonts w:ascii="Times New Roman" w:eastAsia="Times New Roman" w:hAnsi="Times New Roman" w:cs="Times New Roman"/>
                <w:bCs/>
                <w:sz w:val="28"/>
                <w:szCs w:val="28"/>
              </w:rPr>
            </w:pPr>
            <w:r w:rsidRPr="00F924B9">
              <w:rPr>
                <w:rFonts w:ascii="Times New Roman" w:eastAsia="Times New Roman" w:hAnsi="Times New Roman" w:cs="Times New Roman"/>
                <w:bCs/>
                <w:sz w:val="28"/>
                <w:szCs w:val="28"/>
              </w:rPr>
              <w:t xml:space="preserve">Стаття 9. Перший заступник міністра, заступник міністра </w:t>
            </w:r>
          </w:p>
          <w:p w14:paraId="04004C2C" w14:textId="77777777" w:rsidR="009A1E67" w:rsidRPr="00F924B9" w:rsidRDefault="009A1E67" w:rsidP="009A1E67">
            <w:pPr>
              <w:spacing w:after="120" w:line="240" w:lineRule="auto"/>
              <w:ind w:firstLine="0"/>
              <w:jc w:val="both"/>
              <w:rPr>
                <w:rFonts w:ascii="Times New Roman" w:eastAsia="Times New Roman" w:hAnsi="Times New Roman" w:cs="Times New Roman"/>
                <w:bCs/>
                <w:sz w:val="28"/>
                <w:szCs w:val="28"/>
              </w:rPr>
            </w:pPr>
            <w:r w:rsidRPr="00F924B9">
              <w:rPr>
                <w:rFonts w:ascii="Times New Roman" w:eastAsia="Times New Roman" w:hAnsi="Times New Roman" w:cs="Times New Roman"/>
                <w:bCs/>
                <w:sz w:val="28"/>
                <w:szCs w:val="28"/>
              </w:rPr>
              <w:t xml:space="preserve">1. Міністр має першого заступника та заступників, один з яких є заступником з питань боротьби з корупцією. </w:t>
            </w:r>
          </w:p>
          <w:p w14:paraId="1A76DC73" w14:textId="2DAA5F38" w:rsidR="009A1E67" w:rsidRDefault="009A1E67" w:rsidP="009A1E67">
            <w:pPr>
              <w:spacing w:after="120" w:line="240" w:lineRule="auto"/>
              <w:ind w:firstLine="0"/>
              <w:jc w:val="both"/>
              <w:rPr>
                <w:rFonts w:ascii="Times New Roman" w:eastAsia="Times New Roman" w:hAnsi="Times New Roman" w:cs="Times New Roman"/>
                <w:bCs/>
                <w:sz w:val="28"/>
                <w:szCs w:val="28"/>
              </w:rPr>
            </w:pPr>
            <w:r w:rsidRPr="00F924B9">
              <w:rPr>
                <w:rFonts w:ascii="Times New Roman" w:eastAsia="Times New Roman" w:hAnsi="Times New Roman" w:cs="Times New Roman"/>
                <w:bCs/>
                <w:sz w:val="28"/>
                <w:szCs w:val="28"/>
              </w:rPr>
              <w:t>2. Перший заступник міністра, заступники міністра призначаються на посади та звільняються з посад Кабінетом Міністрів України за поданням Прем'єр-міністра України відповідно до пр</w:t>
            </w:r>
            <w:r>
              <w:rPr>
                <w:rFonts w:ascii="Times New Roman" w:eastAsia="Times New Roman" w:hAnsi="Times New Roman" w:cs="Times New Roman"/>
                <w:bCs/>
                <w:sz w:val="28"/>
                <w:szCs w:val="28"/>
              </w:rPr>
              <w:t>опозицій відповідного міністра.</w:t>
            </w:r>
          </w:p>
          <w:p w14:paraId="7C13BC62" w14:textId="1E648575" w:rsidR="009A1E67" w:rsidRPr="009A1E67" w:rsidRDefault="009A1E67" w:rsidP="009A1E67">
            <w:pPr>
              <w:spacing w:after="120" w:line="240" w:lineRule="auto"/>
              <w:ind w:firstLine="0"/>
              <w:jc w:val="both"/>
              <w:rPr>
                <w:rFonts w:ascii="Times New Roman" w:eastAsia="Times New Roman" w:hAnsi="Times New Roman" w:cs="Times New Roman"/>
                <w:b/>
                <w:bCs/>
                <w:sz w:val="28"/>
                <w:szCs w:val="28"/>
              </w:rPr>
            </w:pPr>
            <w:r w:rsidRPr="009A1E67">
              <w:rPr>
                <w:rFonts w:ascii="Times New Roman" w:eastAsia="Times New Roman" w:hAnsi="Times New Roman" w:cs="Times New Roman"/>
                <w:b/>
                <w:sz w:val="28"/>
                <w:szCs w:val="28"/>
                <w:shd w:val="clear" w:color="auto" w:fill="FFFFFF"/>
                <w:lang w:eastAsia="ru-RU"/>
              </w:rPr>
              <w:t>Перший заступник міністра, заступники міністра - громадяни України, які не мають</w:t>
            </w:r>
            <w:r w:rsidRPr="009A1E67">
              <w:rPr>
                <w:rFonts w:ascii="Times New Roman" w:eastAsia="Times New Roman" w:hAnsi="Times New Roman" w:cs="Times New Roman"/>
                <w:b/>
                <w:sz w:val="28"/>
                <w:szCs w:val="28"/>
                <w:lang w:eastAsia="ru-RU"/>
              </w:rPr>
              <w:t xml:space="preserve"> громадянств</w:t>
            </w:r>
            <w:r w:rsidR="007E4522">
              <w:rPr>
                <w:rFonts w:ascii="Times New Roman" w:eastAsia="Times New Roman" w:hAnsi="Times New Roman" w:cs="Times New Roman"/>
                <w:b/>
                <w:sz w:val="28"/>
                <w:szCs w:val="28"/>
                <w:lang w:eastAsia="ru-RU"/>
              </w:rPr>
              <w:t>а (підданства</w:t>
            </w:r>
            <w:r w:rsidRPr="009A1E67">
              <w:rPr>
                <w:rFonts w:ascii="Times New Roman" w:eastAsia="Times New Roman" w:hAnsi="Times New Roman" w:cs="Times New Roman"/>
                <w:b/>
                <w:sz w:val="28"/>
                <w:szCs w:val="28"/>
                <w:lang w:eastAsia="ru-RU"/>
              </w:rPr>
              <w:t xml:space="preserve">) </w:t>
            </w:r>
            <w:r w:rsidRPr="009A1E67">
              <w:rPr>
                <w:rFonts w:ascii="Times New Roman" w:eastAsia="Times New Roman" w:hAnsi="Times New Roman" w:cs="Times New Roman"/>
                <w:b/>
                <w:sz w:val="28"/>
                <w:szCs w:val="28"/>
                <w:shd w:val="clear" w:color="auto" w:fill="FFFFFF"/>
                <w:lang w:eastAsia="ru-RU"/>
              </w:rPr>
              <w:t xml:space="preserve">іноземної </w:t>
            </w:r>
            <w:r w:rsidRPr="009A1E67">
              <w:rPr>
                <w:rFonts w:ascii="Times New Roman" w:eastAsia="Times New Roman" w:hAnsi="Times New Roman" w:cs="Times New Roman"/>
                <w:b/>
                <w:sz w:val="28"/>
                <w:szCs w:val="28"/>
                <w:lang w:eastAsia="ru-RU"/>
              </w:rPr>
              <w:t>держави (</w:t>
            </w:r>
            <w:r w:rsidRPr="009A1E67">
              <w:rPr>
                <w:rFonts w:ascii="Times New Roman" w:eastAsia="Times New Roman" w:hAnsi="Times New Roman" w:cs="Times New Roman"/>
                <w:b/>
                <w:sz w:val="28"/>
                <w:szCs w:val="28"/>
                <w:shd w:val="clear" w:color="auto" w:fill="FFFFFF"/>
                <w:lang w:eastAsia="ru-RU"/>
              </w:rPr>
              <w:t xml:space="preserve">іноземних </w:t>
            </w:r>
            <w:r w:rsidRPr="009A1E67">
              <w:rPr>
                <w:rFonts w:ascii="Times New Roman" w:eastAsia="Times New Roman" w:hAnsi="Times New Roman" w:cs="Times New Roman"/>
                <w:b/>
                <w:sz w:val="28"/>
                <w:szCs w:val="28"/>
                <w:lang w:eastAsia="ru-RU"/>
              </w:rPr>
              <w:t>держав).</w:t>
            </w:r>
          </w:p>
          <w:p w14:paraId="5CF3DE8C" w14:textId="22BCED6E" w:rsidR="009A1E67" w:rsidRPr="00F924B9" w:rsidRDefault="009A1E67" w:rsidP="009A1E67">
            <w:pPr>
              <w:spacing w:after="120" w:line="240" w:lineRule="auto"/>
              <w:ind w:firstLine="0"/>
              <w:jc w:val="both"/>
              <w:rPr>
                <w:rFonts w:ascii="Times New Roman" w:eastAsia="Times New Roman" w:hAnsi="Times New Roman" w:cs="Times New Roman"/>
                <w:bCs/>
                <w:sz w:val="28"/>
                <w:szCs w:val="28"/>
              </w:rPr>
            </w:pPr>
            <w:r w:rsidRPr="00F924B9">
              <w:rPr>
                <w:rFonts w:ascii="Times New Roman" w:eastAsia="Times New Roman" w:hAnsi="Times New Roman" w:cs="Times New Roman"/>
                <w:bCs/>
                <w:sz w:val="28"/>
                <w:szCs w:val="28"/>
              </w:rPr>
              <w:t xml:space="preserve">Пропозиція міністра про звільнення з посади першого заступника міністра та заступників міністра повинна бути </w:t>
            </w:r>
            <w:r w:rsidRPr="00385561">
              <w:rPr>
                <w:rFonts w:ascii="Times New Roman" w:eastAsia="Times New Roman" w:hAnsi="Times New Roman" w:cs="Times New Roman"/>
                <w:bCs/>
                <w:sz w:val="28"/>
                <w:szCs w:val="28"/>
              </w:rPr>
              <w:t>внесена у разі</w:t>
            </w:r>
            <w:r w:rsidRPr="00F924B9">
              <w:rPr>
                <w:rFonts w:ascii="Times New Roman" w:eastAsia="Times New Roman" w:hAnsi="Times New Roman" w:cs="Times New Roman"/>
                <w:bCs/>
                <w:sz w:val="28"/>
                <w:szCs w:val="28"/>
              </w:rPr>
              <w:t xml:space="preserve"> </w:t>
            </w:r>
            <w:r w:rsidRPr="009A1E67">
              <w:rPr>
                <w:rFonts w:ascii="Times New Roman" w:eastAsia="Times New Roman" w:hAnsi="Times New Roman" w:cs="Times New Roman"/>
                <w:b/>
                <w:sz w:val="28"/>
                <w:szCs w:val="28"/>
                <w:shd w:val="clear" w:color="auto" w:fill="FFFFFF"/>
                <w:lang w:eastAsia="ru-RU"/>
              </w:rPr>
              <w:t xml:space="preserve">припинення ними громадянства України або </w:t>
            </w:r>
            <w:r w:rsidRPr="009A1E67">
              <w:rPr>
                <w:rFonts w:ascii="Times New Roman" w:eastAsia="Times New Roman" w:hAnsi="Times New Roman" w:cs="Times New Roman"/>
                <w:b/>
                <w:sz w:val="28"/>
                <w:szCs w:val="28"/>
                <w:lang w:eastAsia="ru-RU"/>
              </w:rPr>
              <w:t>наявності у них громадянства (підданства) іноземної держави (іноземних держав) або виїзду за кордон на постійне проживання</w:t>
            </w:r>
            <w:r w:rsidR="00385561">
              <w:rPr>
                <w:rFonts w:ascii="Times New Roman" w:eastAsia="Times New Roman" w:hAnsi="Times New Roman" w:cs="Times New Roman"/>
                <w:bCs/>
                <w:sz w:val="28"/>
                <w:szCs w:val="28"/>
              </w:rPr>
              <w:t xml:space="preserve">, </w:t>
            </w:r>
            <w:r w:rsidRPr="00F924B9">
              <w:rPr>
                <w:rFonts w:ascii="Times New Roman" w:eastAsia="Times New Roman" w:hAnsi="Times New Roman" w:cs="Times New Roman"/>
                <w:bCs/>
                <w:sz w:val="28"/>
                <w:szCs w:val="28"/>
              </w:rPr>
              <w:t>наявності у них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p>
          <w:p w14:paraId="6FE41D58" w14:textId="77777777" w:rsidR="00632942" w:rsidRDefault="009A1E67" w:rsidP="009A1E67">
            <w:pPr>
              <w:spacing w:after="120" w:line="240" w:lineRule="auto"/>
              <w:ind w:firstLine="0"/>
              <w:jc w:val="both"/>
              <w:rPr>
                <w:rFonts w:ascii="Times New Roman" w:eastAsia="Times New Roman" w:hAnsi="Times New Roman" w:cs="Times New Roman"/>
                <w:bCs/>
                <w:sz w:val="28"/>
                <w:szCs w:val="28"/>
              </w:rPr>
            </w:pPr>
            <w:r w:rsidRPr="00F924B9">
              <w:rPr>
                <w:rFonts w:ascii="Times New Roman" w:eastAsia="Times New Roman" w:hAnsi="Times New Roman" w:cs="Times New Roman"/>
                <w:bCs/>
                <w:sz w:val="28"/>
                <w:szCs w:val="28"/>
              </w:rPr>
              <w:t>У разі звільнення міністра перший заступник міністра та заступники міністра звільняються з посад Кабінетом Міністрів України.</w:t>
            </w:r>
          </w:p>
          <w:p w14:paraId="53DC1C88" w14:textId="48516A62" w:rsidR="009A1E67" w:rsidRPr="00B53C80" w:rsidRDefault="009A1E67" w:rsidP="009A1E6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632942" w:rsidRPr="003A4FA2" w14:paraId="567597C9" w14:textId="77777777" w:rsidTr="00795F90">
        <w:tc>
          <w:tcPr>
            <w:tcW w:w="7088" w:type="dxa"/>
          </w:tcPr>
          <w:p w14:paraId="31966F25" w14:textId="76CEC338" w:rsidR="000F2FC1" w:rsidRPr="000F2FC1" w:rsidRDefault="000F2FC1" w:rsidP="009A1E67">
            <w:pPr>
              <w:spacing w:after="120" w:line="240" w:lineRule="auto"/>
              <w:ind w:firstLine="0"/>
              <w:jc w:val="both"/>
              <w:rPr>
                <w:rFonts w:ascii="Times New Roman" w:eastAsia="Times New Roman" w:hAnsi="Times New Roman" w:cs="Times New Roman"/>
                <w:bCs/>
                <w:sz w:val="28"/>
                <w:szCs w:val="28"/>
              </w:rPr>
            </w:pPr>
            <w:r w:rsidRPr="000F2FC1">
              <w:rPr>
                <w:rFonts w:ascii="Times New Roman" w:eastAsia="Times New Roman" w:hAnsi="Times New Roman" w:cs="Times New Roman"/>
                <w:bCs/>
                <w:sz w:val="28"/>
                <w:szCs w:val="28"/>
              </w:rPr>
              <w:t xml:space="preserve">Стаття 10. </w:t>
            </w:r>
            <w:r w:rsidR="009A1E67">
              <w:rPr>
                <w:rFonts w:ascii="Times New Roman" w:eastAsia="Times New Roman" w:hAnsi="Times New Roman" w:cs="Times New Roman"/>
                <w:bCs/>
                <w:sz w:val="28"/>
                <w:szCs w:val="28"/>
              </w:rPr>
              <w:t>Державний секретар міністерства</w:t>
            </w:r>
          </w:p>
          <w:p w14:paraId="7332B26F" w14:textId="77777777" w:rsidR="000F2FC1" w:rsidRPr="000F2FC1" w:rsidRDefault="000F2FC1" w:rsidP="009A1E67">
            <w:pPr>
              <w:spacing w:after="120" w:line="240" w:lineRule="auto"/>
              <w:ind w:firstLine="0"/>
              <w:jc w:val="both"/>
              <w:rPr>
                <w:rFonts w:ascii="Times New Roman" w:eastAsia="Times New Roman" w:hAnsi="Times New Roman" w:cs="Times New Roman"/>
                <w:bCs/>
                <w:sz w:val="28"/>
                <w:szCs w:val="28"/>
              </w:rPr>
            </w:pPr>
            <w:r w:rsidRPr="000F2FC1">
              <w:rPr>
                <w:rFonts w:ascii="Times New Roman" w:eastAsia="Times New Roman" w:hAnsi="Times New Roman" w:cs="Times New Roman"/>
                <w:bCs/>
                <w:sz w:val="28"/>
                <w:szCs w:val="28"/>
              </w:rPr>
              <w:t>1. Державний секретар міністерства є вищою посадовою особою з числа державних службовців міністерства. Державний секретар підзвітний і підконтрольний міністру.</w:t>
            </w:r>
          </w:p>
          <w:p w14:paraId="06F821F0" w14:textId="77777777" w:rsidR="000F2FC1" w:rsidRPr="000F2FC1" w:rsidRDefault="000F2FC1" w:rsidP="009A1E67">
            <w:pPr>
              <w:spacing w:after="120" w:line="240" w:lineRule="auto"/>
              <w:ind w:firstLine="0"/>
              <w:jc w:val="both"/>
              <w:rPr>
                <w:rFonts w:ascii="Times New Roman" w:eastAsia="Times New Roman" w:hAnsi="Times New Roman" w:cs="Times New Roman"/>
                <w:bCs/>
                <w:sz w:val="28"/>
                <w:szCs w:val="28"/>
              </w:rPr>
            </w:pPr>
            <w:r w:rsidRPr="000F2FC1">
              <w:rPr>
                <w:rFonts w:ascii="Times New Roman" w:eastAsia="Times New Roman" w:hAnsi="Times New Roman" w:cs="Times New Roman"/>
                <w:bCs/>
                <w:sz w:val="28"/>
                <w:szCs w:val="28"/>
              </w:rPr>
              <w:t>2. Державний секретар міністерства призначається на посаду Кабінетом Міністрів України строком на п'ять років з правом повторного призначення.</w:t>
            </w:r>
          </w:p>
          <w:p w14:paraId="24615E55" w14:textId="77777777" w:rsidR="000F2FC1" w:rsidRPr="000F2FC1" w:rsidRDefault="000F2FC1" w:rsidP="009A1E67">
            <w:pPr>
              <w:spacing w:after="120" w:line="240" w:lineRule="auto"/>
              <w:ind w:firstLine="0"/>
              <w:jc w:val="both"/>
              <w:rPr>
                <w:rFonts w:ascii="Times New Roman" w:eastAsia="Times New Roman" w:hAnsi="Times New Roman" w:cs="Times New Roman"/>
                <w:bCs/>
                <w:sz w:val="28"/>
                <w:szCs w:val="28"/>
              </w:rPr>
            </w:pPr>
            <w:r w:rsidRPr="000F2FC1">
              <w:rPr>
                <w:rFonts w:ascii="Times New Roman" w:eastAsia="Times New Roman" w:hAnsi="Times New Roman" w:cs="Times New Roman"/>
                <w:bCs/>
                <w:sz w:val="28"/>
                <w:szCs w:val="28"/>
              </w:rPr>
              <w:t>Відбір кандидатури на посаду державного секретаря міністерства здійснюється за результатами конкурсу, що проводиться відповідно до законодавства про державну службу.</w:t>
            </w:r>
          </w:p>
          <w:p w14:paraId="530F81D8" w14:textId="7B7ECECE" w:rsidR="000F2FC1" w:rsidRDefault="000F2FC1" w:rsidP="009A1E67">
            <w:pPr>
              <w:spacing w:after="120" w:line="240" w:lineRule="auto"/>
              <w:ind w:firstLine="0"/>
              <w:jc w:val="both"/>
              <w:rPr>
                <w:rFonts w:ascii="Times New Roman" w:eastAsia="Times New Roman" w:hAnsi="Times New Roman" w:cs="Times New Roman"/>
                <w:bCs/>
                <w:sz w:val="28"/>
                <w:szCs w:val="28"/>
              </w:rPr>
            </w:pPr>
            <w:r w:rsidRPr="000F2FC1">
              <w:rPr>
                <w:rFonts w:ascii="Times New Roman" w:eastAsia="Times New Roman" w:hAnsi="Times New Roman" w:cs="Times New Roman"/>
                <w:bCs/>
                <w:sz w:val="28"/>
                <w:szCs w:val="28"/>
              </w:rPr>
              <w:t>Кандидатом на посаду державного секретаря міністерства може бути громадянин України, який має вищу освіту, загальний стаж роботи не менше семи років, включаючи досвід управлінської роботи не менше трьох років, і відповідає іншим вимогам, визначеним законом.</w:t>
            </w:r>
          </w:p>
          <w:p w14:paraId="4AD0A514" w14:textId="23B35834" w:rsidR="00385561" w:rsidRDefault="00385561" w:rsidP="00385561">
            <w:pPr>
              <w:spacing w:after="0" w:line="240" w:lineRule="auto"/>
              <w:ind w:firstLine="0"/>
              <w:jc w:val="both"/>
              <w:rPr>
                <w:rFonts w:ascii="Times New Roman" w:eastAsia="Times New Roman" w:hAnsi="Times New Roman" w:cs="Times New Roman"/>
                <w:bCs/>
                <w:sz w:val="28"/>
                <w:szCs w:val="28"/>
              </w:rPr>
            </w:pPr>
          </w:p>
          <w:p w14:paraId="324B8C06" w14:textId="77777777" w:rsidR="00385561" w:rsidRPr="000F2FC1" w:rsidRDefault="00385561" w:rsidP="00385561">
            <w:pPr>
              <w:spacing w:after="0" w:line="240" w:lineRule="auto"/>
              <w:ind w:firstLine="0"/>
              <w:jc w:val="both"/>
              <w:rPr>
                <w:rFonts w:ascii="Times New Roman" w:eastAsia="Times New Roman" w:hAnsi="Times New Roman" w:cs="Times New Roman"/>
                <w:bCs/>
                <w:sz w:val="28"/>
                <w:szCs w:val="28"/>
              </w:rPr>
            </w:pPr>
          </w:p>
          <w:p w14:paraId="15DE3C5C" w14:textId="77777777" w:rsidR="00632942" w:rsidRDefault="000F2FC1" w:rsidP="009A1E67">
            <w:pPr>
              <w:spacing w:after="120" w:line="240" w:lineRule="auto"/>
              <w:ind w:firstLine="0"/>
              <w:jc w:val="both"/>
              <w:rPr>
                <w:rFonts w:ascii="Times New Roman" w:eastAsia="Times New Roman" w:hAnsi="Times New Roman" w:cs="Times New Roman"/>
                <w:bCs/>
                <w:sz w:val="28"/>
                <w:szCs w:val="28"/>
              </w:rPr>
            </w:pPr>
            <w:r w:rsidRPr="000F2FC1">
              <w:rPr>
                <w:rFonts w:ascii="Times New Roman" w:eastAsia="Times New Roman" w:hAnsi="Times New Roman" w:cs="Times New Roman"/>
                <w:bCs/>
                <w:sz w:val="28"/>
                <w:szCs w:val="28"/>
              </w:rPr>
              <w:t>Державний секретар міністерства звільняється з посади Кабінетом Міністрів України за поданням Прем'єр-міністра України або відповідного міністра.</w:t>
            </w:r>
          </w:p>
          <w:p w14:paraId="216041B6" w14:textId="77777777" w:rsidR="00385561" w:rsidRDefault="00385561" w:rsidP="00385561">
            <w:pPr>
              <w:spacing w:after="120" w:line="240" w:lineRule="auto"/>
              <w:ind w:firstLine="0"/>
              <w:jc w:val="center"/>
              <w:rPr>
                <w:rFonts w:ascii="Times New Roman" w:eastAsia="Times New Roman" w:hAnsi="Times New Roman" w:cs="Times New Roman"/>
                <w:b/>
                <w:bCs/>
                <w:sz w:val="28"/>
                <w:szCs w:val="28"/>
              </w:rPr>
            </w:pPr>
          </w:p>
          <w:p w14:paraId="59ABC2E0" w14:textId="619B6435" w:rsidR="00385561" w:rsidRPr="00385561" w:rsidRDefault="00385561" w:rsidP="00385561">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tc>
        <w:tc>
          <w:tcPr>
            <w:tcW w:w="6946" w:type="dxa"/>
          </w:tcPr>
          <w:p w14:paraId="3169A65C" w14:textId="77777777" w:rsidR="009A1E67" w:rsidRPr="000F2FC1" w:rsidRDefault="009A1E67" w:rsidP="009A1E67">
            <w:pPr>
              <w:spacing w:after="120" w:line="240" w:lineRule="auto"/>
              <w:ind w:firstLine="0"/>
              <w:jc w:val="both"/>
              <w:rPr>
                <w:rFonts w:ascii="Times New Roman" w:eastAsia="Times New Roman" w:hAnsi="Times New Roman" w:cs="Times New Roman"/>
                <w:bCs/>
                <w:sz w:val="28"/>
                <w:szCs w:val="28"/>
              </w:rPr>
            </w:pPr>
            <w:r w:rsidRPr="000F2FC1">
              <w:rPr>
                <w:rFonts w:ascii="Times New Roman" w:eastAsia="Times New Roman" w:hAnsi="Times New Roman" w:cs="Times New Roman"/>
                <w:bCs/>
                <w:sz w:val="28"/>
                <w:szCs w:val="28"/>
              </w:rPr>
              <w:t xml:space="preserve">Стаття 10. </w:t>
            </w:r>
            <w:r>
              <w:rPr>
                <w:rFonts w:ascii="Times New Roman" w:eastAsia="Times New Roman" w:hAnsi="Times New Roman" w:cs="Times New Roman"/>
                <w:bCs/>
                <w:sz w:val="28"/>
                <w:szCs w:val="28"/>
              </w:rPr>
              <w:t>Державний секретар міністерства</w:t>
            </w:r>
          </w:p>
          <w:p w14:paraId="3D1FE0B4" w14:textId="77777777" w:rsidR="009A1E67" w:rsidRPr="000F2FC1" w:rsidRDefault="009A1E67" w:rsidP="009A1E67">
            <w:pPr>
              <w:spacing w:after="120" w:line="240" w:lineRule="auto"/>
              <w:ind w:firstLine="0"/>
              <w:jc w:val="both"/>
              <w:rPr>
                <w:rFonts w:ascii="Times New Roman" w:eastAsia="Times New Roman" w:hAnsi="Times New Roman" w:cs="Times New Roman"/>
                <w:bCs/>
                <w:sz w:val="28"/>
                <w:szCs w:val="28"/>
              </w:rPr>
            </w:pPr>
            <w:r w:rsidRPr="000F2FC1">
              <w:rPr>
                <w:rFonts w:ascii="Times New Roman" w:eastAsia="Times New Roman" w:hAnsi="Times New Roman" w:cs="Times New Roman"/>
                <w:bCs/>
                <w:sz w:val="28"/>
                <w:szCs w:val="28"/>
              </w:rPr>
              <w:t>1. Державний секретар міністерства є вищою посадовою особою з числа державних службовців міністерства. Державний секретар підзвітний і підконтрольний міністру.</w:t>
            </w:r>
          </w:p>
          <w:p w14:paraId="0AFC3119" w14:textId="77777777" w:rsidR="009A1E67" w:rsidRPr="000F2FC1" w:rsidRDefault="009A1E67" w:rsidP="009A1E67">
            <w:pPr>
              <w:spacing w:after="120" w:line="240" w:lineRule="auto"/>
              <w:ind w:firstLine="0"/>
              <w:jc w:val="both"/>
              <w:rPr>
                <w:rFonts w:ascii="Times New Roman" w:eastAsia="Times New Roman" w:hAnsi="Times New Roman" w:cs="Times New Roman"/>
                <w:bCs/>
                <w:sz w:val="28"/>
                <w:szCs w:val="28"/>
              </w:rPr>
            </w:pPr>
            <w:r w:rsidRPr="000F2FC1">
              <w:rPr>
                <w:rFonts w:ascii="Times New Roman" w:eastAsia="Times New Roman" w:hAnsi="Times New Roman" w:cs="Times New Roman"/>
                <w:bCs/>
                <w:sz w:val="28"/>
                <w:szCs w:val="28"/>
              </w:rPr>
              <w:t>2. Державний секретар міністерства призначається на посаду Кабінетом Міністрів України строком на п'ять років з правом повторного призначення.</w:t>
            </w:r>
          </w:p>
          <w:p w14:paraId="07F443D5" w14:textId="77777777" w:rsidR="009A1E67" w:rsidRPr="000F2FC1" w:rsidRDefault="009A1E67" w:rsidP="009A1E67">
            <w:pPr>
              <w:spacing w:after="120" w:line="240" w:lineRule="auto"/>
              <w:ind w:firstLine="0"/>
              <w:jc w:val="both"/>
              <w:rPr>
                <w:rFonts w:ascii="Times New Roman" w:eastAsia="Times New Roman" w:hAnsi="Times New Roman" w:cs="Times New Roman"/>
                <w:bCs/>
                <w:sz w:val="28"/>
                <w:szCs w:val="28"/>
              </w:rPr>
            </w:pPr>
            <w:r w:rsidRPr="000F2FC1">
              <w:rPr>
                <w:rFonts w:ascii="Times New Roman" w:eastAsia="Times New Roman" w:hAnsi="Times New Roman" w:cs="Times New Roman"/>
                <w:bCs/>
                <w:sz w:val="28"/>
                <w:szCs w:val="28"/>
              </w:rPr>
              <w:t>Відбір кандидатури на посаду державного секретаря міністерства здійснюється за результатами конкурсу, що проводиться відповідно до законодавства про державну службу.</w:t>
            </w:r>
          </w:p>
          <w:p w14:paraId="40DAFB40" w14:textId="1503B1ED" w:rsidR="009A1E67" w:rsidRPr="000F2FC1" w:rsidRDefault="009A1E67" w:rsidP="009A1E67">
            <w:pPr>
              <w:spacing w:after="120" w:line="240" w:lineRule="auto"/>
              <w:ind w:firstLine="0"/>
              <w:jc w:val="both"/>
              <w:rPr>
                <w:rFonts w:ascii="Times New Roman" w:eastAsia="Times New Roman" w:hAnsi="Times New Roman" w:cs="Times New Roman"/>
                <w:bCs/>
                <w:sz w:val="28"/>
                <w:szCs w:val="28"/>
              </w:rPr>
            </w:pPr>
            <w:r w:rsidRPr="000F2FC1">
              <w:rPr>
                <w:rFonts w:ascii="Times New Roman" w:eastAsia="Times New Roman" w:hAnsi="Times New Roman" w:cs="Times New Roman"/>
                <w:bCs/>
                <w:sz w:val="28"/>
                <w:szCs w:val="28"/>
              </w:rPr>
              <w:t xml:space="preserve">Кандидатом на посаду державного секретаря міністерства може бути громадянин України, </w:t>
            </w:r>
            <w:r w:rsidRPr="00385561">
              <w:rPr>
                <w:rFonts w:ascii="Times New Roman" w:eastAsia="Times New Roman" w:hAnsi="Times New Roman" w:cs="Times New Roman"/>
                <w:bCs/>
                <w:sz w:val="28"/>
                <w:szCs w:val="28"/>
              </w:rPr>
              <w:t>який</w:t>
            </w:r>
            <w:r w:rsidRPr="00385561">
              <w:rPr>
                <w:rFonts w:ascii="Times New Roman" w:eastAsia="Times New Roman" w:hAnsi="Times New Roman" w:cs="Times New Roman"/>
                <w:b/>
                <w:bCs/>
                <w:sz w:val="28"/>
                <w:szCs w:val="28"/>
              </w:rPr>
              <w:t xml:space="preserve"> </w:t>
            </w:r>
            <w:r w:rsidR="00385561" w:rsidRPr="00385561">
              <w:rPr>
                <w:rFonts w:ascii="Times New Roman" w:eastAsia="Times New Roman" w:hAnsi="Times New Roman" w:cs="Times New Roman"/>
                <w:b/>
                <w:sz w:val="28"/>
                <w:szCs w:val="28"/>
                <w:lang w:eastAsia="ru-RU"/>
              </w:rPr>
              <w:t>не має громадянства (підданства) іноземної держави (іноземних держав)</w:t>
            </w:r>
            <w:r w:rsidR="00385561">
              <w:rPr>
                <w:rFonts w:ascii="Times New Roman" w:eastAsia="Times New Roman" w:hAnsi="Times New Roman" w:cs="Times New Roman"/>
                <w:sz w:val="28"/>
                <w:szCs w:val="28"/>
                <w:lang w:eastAsia="ru-RU"/>
              </w:rPr>
              <w:t xml:space="preserve">, </w:t>
            </w:r>
            <w:r w:rsidRPr="000F2FC1">
              <w:rPr>
                <w:rFonts w:ascii="Times New Roman" w:eastAsia="Times New Roman" w:hAnsi="Times New Roman" w:cs="Times New Roman"/>
                <w:bCs/>
                <w:sz w:val="28"/>
                <w:szCs w:val="28"/>
              </w:rPr>
              <w:t>має вищу освіту, загальний стаж роботи не менше семи років, включаючи досвід управлінської роботи не менше трьох років, і відповідає іншим вимогам, визначеним законом.</w:t>
            </w:r>
          </w:p>
          <w:p w14:paraId="244DF95A" w14:textId="77777777" w:rsidR="00632942" w:rsidRDefault="009A1E67" w:rsidP="009A1E67">
            <w:pPr>
              <w:spacing w:after="120" w:line="240" w:lineRule="auto"/>
              <w:ind w:firstLine="0"/>
              <w:jc w:val="both"/>
              <w:rPr>
                <w:rFonts w:ascii="Times New Roman" w:eastAsia="Times New Roman" w:hAnsi="Times New Roman" w:cs="Times New Roman"/>
                <w:bCs/>
                <w:sz w:val="28"/>
                <w:szCs w:val="28"/>
              </w:rPr>
            </w:pPr>
            <w:r w:rsidRPr="000F2FC1">
              <w:rPr>
                <w:rFonts w:ascii="Times New Roman" w:eastAsia="Times New Roman" w:hAnsi="Times New Roman" w:cs="Times New Roman"/>
                <w:bCs/>
                <w:sz w:val="28"/>
                <w:szCs w:val="28"/>
              </w:rPr>
              <w:t>Державний секретар міністерства звільняється з посади Кабінетом Міністрів України за поданням Прем'єр-міністра України або відповідного міністра.</w:t>
            </w:r>
          </w:p>
          <w:p w14:paraId="2D5FFCE5" w14:textId="1BAF55D0" w:rsidR="00385561" w:rsidRPr="00385561" w:rsidRDefault="00385561" w:rsidP="009A1E67">
            <w:pPr>
              <w:spacing w:after="120" w:line="240" w:lineRule="auto"/>
              <w:ind w:firstLine="0"/>
              <w:jc w:val="both"/>
              <w:rPr>
                <w:rFonts w:ascii="Times New Roman" w:eastAsia="Times New Roman" w:hAnsi="Times New Roman" w:cs="Times New Roman"/>
                <w:b/>
                <w:bCs/>
                <w:sz w:val="28"/>
                <w:szCs w:val="28"/>
              </w:rPr>
            </w:pPr>
            <w:r w:rsidRPr="00385561">
              <w:rPr>
                <w:rFonts w:ascii="Times New Roman" w:eastAsia="Times New Roman" w:hAnsi="Times New Roman" w:cs="Times New Roman"/>
                <w:b/>
                <w:sz w:val="28"/>
                <w:szCs w:val="28"/>
                <w:shd w:val="clear" w:color="auto" w:fill="FFFFFF"/>
                <w:lang w:eastAsia="ru-RU"/>
              </w:rPr>
              <w:t xml:space="preserve">Державний секретар звільняється з посади у разі припинення ним громадянства України або </w:t>
            </w:r>
            <w:r w:rsidRPr="00385561">
              <w:rPr>
                <w:rFonts w:ascii="Times New Roman" w:eastAsia="Times New Roman" w:hAnsi="Times New Roman" w:cs="Times New Roman"/>
                <w:b/>
                <w:sz w:val="28"/>
                <w:szCs w:val="28"/>
                <w:lang w:eastAsia="ru-RU"/>
              </w:rPr>
              <w:t>наявності у нього громадянства (підданства) іноземної держави (іноземних держав) або виїзду за кордон на постійне проживання.</w:t>
            </w:r>
          </w:p>
        </w:tc>
      </w:tr>
      <w:tr w:rsidR="00324E2E" w:rsidRPr="003A4FA2" w14:paraId="6AB3913C" w14:textId="77777777" w:rsidTr="00795F90">
        <w:tc>
          <w:tcPr>
            <w:tcW w:w="14034" w:type="dxa"/>
            <w:gridSpan w:val="2"/>
          </w:tcPr>
          <w:p w14:paraId="3F4F927D" w14:textId="5BD423E8" w:rsidR="00324E2E" w:rsidRPr="009350D4" w:rsidRDefault="00324E2E"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324E2E">
              <w:rPr>
                <w:rFonts w:ascii="Times New Roman" w:eastAsia="Times New Roman" w:hAnsi="Times New Roman" w:cs="Times New Roman"/>
                <w:b/>
                <w:bCs/>
                <w:sz w:val="28"/>
                <w:szCs w:val="28"/>
              </w:rPr>
              <w:t>Про Раду мініс</w:t>
            </w:r>
            <w:r>
              <w:rPr>
                <w:rFonts w:ascii="Times New Roman" w:eastAsia="Times New Roman" w:hAnsi="Times New Roman" w:cs="Times New Roman"/>
                <w:b/>
                <w:bCs/>
                <w:sz w:val="28"/>
                <w:szCs w:val="28"/>
              </w:rPr>
              <w:t>трів Автономної Республіки Крим</w:t>
            </w:r>
            <w:r w:rsidRPr="00247BE8">
              <w:rPr>
                <w:rFonts w:ascii="Times New Roman" w:eastAsia="Times New Roman" w:hAnsi="Times New Roman" w:cs="Times New Roman"/>
                <w:b/>
                <w:bCs/>
                <w:sz w:val="28"/>
                <w:szCs w:val="28"/>
              </w:rPr>
              <w:t>"</w:t>
            </w:r>
          </w:p>
        </w:tc>
      </w:tr>
      <w:tr w:rsidR="00632942" w:rsidRPr="003A4FA2" w14:paraId="319A78B4" w14:textId="77777777" w:rsidTr="00795F90">
        <w:tc>
          <w:tcPr>
            <w:tcW w:w="7088" w:type="dxa"/>
          </w:tcPr>
          <w:p w14:paraId="34DF3F91" w14:textId="105B519D" w:rsidR="004945F7" w:rsidRPr="004945F7" w:rsidRDefault="004945F7" w:rsidP="00D95241">
            <w:pPr>
              <w:spacing w:after="120" w:line="240" w:lineRule="auto"/>
              <w:ind w:firstLine="0"/>
              <w:jc w:val="both"/>
              <w:rPr>
                <w:rFonts w:ascii="Times New Roman" w:eastAsia="Times New Roman" w:hAnsi="Times New Roman" w:cs="Times New Roman"/>
                <w:bCs/>
                <w:sz w:val="28"/>
                <w:szCs w:val="28"/>
              </w:rPr>
            </w:pPr>
            <w:r w:rsidRPr="004945F7">
              <w:rPr>
                <w:rFonts w:ascii="Times New Roman" w:eastAsia="Times New Roman" w:hAnsi="Times New Roman" w:cs="Times New Roman"/>
                <w:bCs/>
                <w:sz w:val="28"/>
                <w:szCs w:val="28"/>
              </w:rPr>
              <w:t xml:space="preserve">Стаття 6. Вимоги до членів Ради міністрів Автономної Республіки Крим </w:t>
            </w:r>
          </w:p>
          <w:p w14:paraId="3318ABDC" w14:textId="09485920" w:rsidR="00632942" w:rsidRPr="00010563" w:rsidRDefault="004945F7" w:rsidP="00D95241">
            <w:pPr>
              <w:spacing w:after="120" w:line="240" w:lineRule="auto"/>
              <w:ind w:firstLine="0"/>
              <w:jc w:val="both"/>
              <w:rPr>
                <w:rFonts w:ascii="Times New Roman" w:eastAsia="Times New Roman" w:hAnsi="Times New Roman" w:cs="Times New Roman"/>
                <w:bCs/>
                <w:sz w:val="28"/>
                <w:szCs w:val="28"/>
              </w:rPr>
            </w:pPr>
            <w:r w:rsidRPr="004945F7">
              <w:rPr>
                <w:rFonts w:ascii="Times New Roman" w:eastAsia="Times New Roman" w:hAnsi="Times New Roman" w:cs="Times New Roman"/>
                <w:bCs/>
                <w:sz w:val="28"/>
                <w:szCs w:val="28"/>
              </w:rPr>
              <w:t xml:space="preserve">1. Членами Ради міністрів Автономної Республіки Крим можуть бути громадяни України, які мають право </w:t>
            </w:r>
            <w:r w:rsidR="00D95241">
              <w:rPr>
                <w:rFonts w:ascii="Times New Roman" w:eastAsia="Times New Roman" w:hAnsi="Times New Roman" w:cs="Times New Roman"/>
                <w:bCs/>
                <w:sz w:val="28"/>
                <w:szCs w:val="28"/>
              </w:rPr>
              <w:t xml:space="preserve">   </w:t>
            </w:r>
            <w:r w:rsidRPr="004945F7">
              <w:rPr>
                <w:rFonts w:ascii="Times New Roman" w:eastAsia="Times New Roman" w:hAnsi="Times New Roman" w:cs="Times New Roman"/>
                <w:bCs/>
                <w:sz w:val="28"/>
                <w:szCs w:val="28"/>
              </w:rPr>
              <w:t>голосу, повну вищу освіту та володіють державною мовою. Не можуть бути призначені на посади членів Ради міністрів Автономної Республіки Крим особи, які мають судимість, не погашену і не зняту в установленому законом порядку.</w:t>
            </w:r>
          </w:p>
        </w:tc>
        <w:tc>
          <w:tcPr>
            <w:tcW w:w="6946" w:type="dxa"/>
          </w:tcPr>
          <w:p w14:paraId="2DAC6F02" w14:textId="77777777" w:rsidR="00D95241" w:rsidRPr="004945F7" w:rsidRDefault="00D95241" w:rsidP="00D95241">
            <w:pPr>
              <w:spacing w:after="120" w:line="240" w:lineRule="auto"/>
              <w:ind w:firstLine="0"/>
              <w:jc w:val="both"/>
              <w:rPr>
                <w:rFonts w:ascii="Times New Roman" w:eastAsia="Times New Roman" w:hAnsi="Times New Roman" w:cs="Times New Roman"/>
                <w:bCs/>
                <w:sz w:val="28"/>
                <w:szCs w:val="28"/>
              </w:rPr>
            </w:pPr>
            <w:r w:rsidRPr="004945F7">
              <w:rPr>
                <w:rFonts w:ascii="Times New Roman" w:eastAsia="Times New Roman" w:hAnsi="Times New Roman" w:cs="Times New Roman"/>
                <w:bCs/>
                <w:sz w:val="28"/>
                <w:szCs w:val="28"/>
              </w:rPr>
              <w:t xml:space="preserve">Стаття 6. Вимоги до членів Ради міністрів Автономної Республіки Крим </w:t>
            </w:r>
          </w:p>
          <w:p w14:paraId="5485F1CF" w14:textId="4074BD98" w:rsidR="00632942" w:rsidRPr="00B53C80" w:rsidRDefault="00D95241" w:rsidP="00D95241">
            <w:pPr>
              <w:spacing w:after="120" w:line="240" w:lineRule="auto"/>
              <w:ind w:firstLine="0"/>
              <w:jc w:val="both"/>
              <w:rPr>
                <w:rFonts w:ascii="Times New Roman" w:eastAsia="Times New Roman" w:hAnsi="Times New Roman" w:cs="Times New Roman"/>
                <w:bCs/>
                <w:sz w:val="28"/>
                <w:szCs w:val="28"/>
              </w:rPr>
            </w:pPr>
            <w:r w:rsidRPr="004945F7">
              <w:rPr>
                <w:rFonts w:ascii="Times New Roman" w:eastAsia="Times New Roman" w:hAnsi="Times New Roman" w:cs="Times New Roman"/>
                <w:bCs/>
                <w:sz w:val="28"/>
                <w:szCs w:val="28"/>
              </w:rPr>
              <w:t xml:space="preserve">1. Членами Ради міністрів Автономної Республіки Крим можуть бути громадяни України, які мають право голосу, повну вищу освіту та володіють державною мовою. Не можуть бути призначені на посади членів Ради міністрів Автономної Республіки Крим особи, які мають </w:t>
            </w:r>
            <w:r w:rsidRPr="00D95241">
              <w:rPr>
                <w:rFonts w:ascii="Times New Roman" w:eastAsia="Times New Roman" w:hAnsi="Times New Roman" w:cs="Times New Roman"/>
                <w:sz w:val="28"/>
                <w:szCs w:val="28"/>
                <w:lang w:eastAsia="ru-RU"/>
              </w:rPr>
              <w:t xml:space="preserve"> </w:t>
            </w:r>
            <w:r w:rsidRPr="00D95241">
              <w:rPr>
                <w:rFonts w:ascii="Times New Roman" w:eastAsia="Times New Roman" w:hAnsi="Times New Roman" w:cs="Times New Roman"/>
                <w:b/>
                <w:sz w:val="28"/>
                <w:szCs w:val="28"/>
                <w:lang w:eastAsia="ru-RU"/>
              </w:rPr>
              <w:t>громадянство (підданство) іноземної держави (іноземних держав), мають</w:t>
            </w:r>
            <w:r w:rsidRPr="004945F7">
              <w:rPr>
                <w:rFonts w:ascii="Times New Roman" w:eastAsia="Times New Roman" w:hAnsi="Times New Roman" w:cs="Times New Roman"/>
                <w:bCs/>
                <w:sz w:val="28"/>
                <w:szCs w:val="28"/>
              </w:rPr>
              <w:t xml:space="preserve"> судимість, не погашену і не зняту в установленому законом порядку.</w:t>
            </w:r>
          </w:p>
        </w:tc>
      </w:tr>
      <w:tr w:rsidR="00632942" w:rsidRPr="003A4FA2" w14:paraId="5D824077" w14:textId="77777777" w:rsidTr="00795F90">
        <w:tc>
          <w:tcPr>
            <w:tcW w:w="7088" w:type="dxa"/>
          </w:tcPr>
          <w:p w14:paraId="275F1546" w14:textId="77EF8997" w:rsidR="00545713" w:rsidRPr="00545713" w:rsidRDefault="00545713" w:rsidP="00D95241">
            <w:pPr>
              <w:spacing w:after="120" w:line="240" w:lineRule="auto"/>
              <w:ind w:firstLine="0"/>
              <w:jc w:val="both"/>
              <w:rPr>
                <w:rFonts w:ascii="Times New Roman" w:eastAsia="Times New Roman" w:hAnsi="Times New Roman" w:cs="Times New Roman"/>
                <w:bCs/>
                <w:sz w:val="28"/>
                <w:szCs w:val="28"/>
              </w:rPr>
            </w:pPr>
            <w:r w:rsidRPr="00545713">
              <w:rPr>
                <w:rFonts w:ascii="Times New Roman" w:eastAsia="Times New Roman" w:hAnsi="Times New Roman" w:cs="Times New Roman"/>
                <w:bCs/>
                <w:sz w:val="28"/>
                <w:szCs w:val="28"/>
              </w:rPr>
              <w:t xml:space="preserve">Стаття 7. Призначення на посаду Голови Ради міністрів Автономної Республіки Крим </w:t>
            </w:r>
          </w:p>
          <w:p w14:paraId="2C0C95A2" w14:textId="6B7B2E16" w:rsidR="00545713" w:rsidRPr="00545713" w:rsidRDefault="00545713" w:rsidP="00D95241">
            <w:pPr>
              <w:spacing w:after="120" w:line="240" w:lineRule="auto"/>
              <w:ind w:firstLine="0"/>
              <w:jc w:val="both"/>
              <w:rPr>
                <w:rFonts w:ascii="Times New Roman" w:eastAsia="Times New Roman" w:hAnsi="Times New Roman" w:cs="Times New Roman"/>
                <w:bCs/>
                <w:sz w:val="28"/>
                <w:szCs w:val="28"/>
              </w:rPr>
            </w:pPr>
            <w:r w:rsidRPr="00545713">
              <w:rPr>
                <w:rFonts w:ascii="Times New Roman" w:eastAsia="Times New Roman" w:hAnsi="Times New Roman" w:cs="Times New Roman"/>
                <w:bCs/>
                <w:sz w:val="28"/>
                <w:szCs w:val="28"/>
              </w:rPr>
              <w:t xml:space="preserve">1. Голова Ради міністрів Автономної Республіки Крим призначається на посаду Верховною Радою Автономної Республіки Крим за погодженням з Президентом </w:t>
            </w:r>
            <w:r w:rsidR="00D95241">
              <w:rPr>
                <w:rFonts w:ascii="Times New Roman" w:eastAsia="Times New Roman" w:hAnsi="Times New Roman" w:cs="Times New Roman"/>
                <w:bCs/>
                <w:sz w:val="28"/>
                <w:szCs w:val="28"/>
              </w:rPr>
              <w:t xml:space="preserve"> </w:t>
            </w:r>
            <w:r w:rsidRPr="00545713">
              <w:rPr>
                <w:rFonts w:ascii="Times New Roman" w:eastAsia="Times New Roman" w:hAnsi="Times New Roman" w:cs="Times New Roman"/>
                <w:bCs/>
                <w:sz w:val="28"/>
                <w:szCs w:val="28"/>
              </w:rPr>
              <w:t xml:space="preserve">України. </w:t>
            </w:r>
          </w:p>
          <w:p w14:paraId="58C9DF01" w14:textId="77777777" w:rsidR="008E2BE0" w:rsidRDefault="00545713" w:rsidP="00D95241">
            <w:pPr>
              <w:spacing w:after="120" w:line="240" w:lineRule="auto"/>
              <w:ind w:firstLine="0"/>
              <w:jc w:val="both"/>
              <w:rPr>
                <w:rFonts w:ascii="Times New Roman" w:eastAsia="Times New Roman" w:hAnsi="Times New Roman" w:cs="Times New Roman"/>
                <w:bCs/>
                <w:sz w:val="28"/>
                <w:szCs w:val="28"/>
              </w:rPr>
            </w:pPr>
            <w:r w:rsidRPr="00545713">
              <w:rPr>
                <w:rFonts w:ascii="Times New Roman" w:eastAsia="Times New Roman" w:hAnsi="Times New Roman" w:cs="Times New Roman"/>
                <w:bCs/>
                <w:sz w:val="28"/>
                <w:szCs w:val="28"/>
              </w:rPr>
              <w:t>Подання про призначення кандидата на посаду Голови Ради міністрів Автономної Республіки Крим на розгляд Верховної Ради Автономної Республіки Крим вноситься Головою Верховної Ради Автономної Республіки Крим.</w:t>
            </w:r>
          </w:p>
          <w:p w14:paraId="4B7563A8" w14:textId="77777777" w:rsidR="008E2BE0" w:rsidRDefault="008E2BE0" w:rsidP="008E2BE0">
            <w:pPr>
              <w:spacing w:after="0" w:line="240" w:lineRule="auto"/>
              <w:ind w:firstLine="0"/>
              <w:jc w:val="center"/>
              <w:rPr>
                <w:rFonts w:ascii="Times New Roman" w:eastAsia="Times New Roman" w:hAnsi="Times New Roman" w:cs="Times New Roman"/>
                <w:b/>
                <w:bCs/>
                <w:sz w:val="28"/>
                <w:szCs w:val="28"/>
              </w:rPr>
            </w:pPr>
          </w:p>
          <w:p w14:paraId="79D53EC4" w14:textId="54416AAB" w:rsidR="00545713" w:rsidRDefault="008E2BE0" w:rsidP="008E2BE0">
            <w:pPr>
              <w:spacing w:after="120" w:line="240" w:lineRule="auto"/>
              <w:ind w:firstLine="0"/>
              <w:jc w:val="center"/>
              <w:rPr>
                <w:rFonts w:ascii="Times New Roman" w:eastAsia="Times New Roman" w:hAnsi="Times New Roman" w:cs="Times New Roman"/>
                <w:b/>
                <w:bCs/>
                <w:sz w:val="28"/>
                <w:szCs w:val="28"/>
              </w:rPr>
            </w:pPr>
            <w:r w:rsidRPr="008E2BE0">
              <w:rPr>
                <w:rFonts w:ascii="Times New Roman" w:eastAsia="Times New Roman" w:hAnsi="Times New Roman" w:cs="Times New Roman"/>
                <w:b/>
                <w:bCs/>
                <w:sz w:val="28"/>
                <w:szCs w:val="28"/>
              </w:rPr>
              <w:t>Відсутній.</w:t>
            </w:r>
          </w:p>
          <w:p w14:paraId="6CA61223" w14:textId="77777777" w:rsidR="008E2BE0" w:rsidRPr="008E2BE0" w:rsidRDefault="008E2BE0" w:rsidP="008E2BE0">
            <w:pPr>
              <w:spacing w:after="0" w:line="240" w:lineRule="auto"/>
              <w:ind w:firstLine="0"/>
              <w:jc w:val="center"/>
              <w:rPr>
                <w:rFonts w:ascii="Times New Roman" w:eastAsia="Times New Roman" w:hAnsi="Times New Roman" w:cs="Times New Roman"/>
                <w:b/>
                <w:bCs/>
                <w:sz w:val="28"/>
                <w:szCs w:val="28"/>
              </w:rPr>
            </w:pPr>
          </w:p>
          <w:p w14:paraId="42EF7405" w14:textId="0C222271" w:rsidR="00545713" w:rsidRPr="00545713" w:rsidRDefault="00545713" w:rsidP="00D9524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2EF623A" w14:textId="6D503FEF" w:rsidR="00632942" w:rsidRDefault="00545713" w:rsidP="00D95241">
            <w:pPr>
              <w:spacing w:after="120" w:line="240" w:lineRule="auto"/>
              <w:ind w:firstLine="0"/>
              <w:jc w:val="both"/>
              <w:rPr>
                <w:rFonts w:ascii="Times New Roman" w:eastAsia="Times New Roman" w:hAnsi="Times New Roman" w:cs="Times New Roman"/>
                <w:bCs/>
                <w:sz w:val="28"/>
                <w:szCs w:val="28"/>
              </w:rPr>
            </w:pPr>
            <w:r w:rsidRPr="00545713">
              <w:rPr>
                <w:rFonts w:ascii="Times New Roman" w:eastAsia="Times New Roman" w:hAnsi="Times New Roman" w:cs="Times New Roman"/>
                <w:bCs/>
                <w:sz w:val="28"/>
                <w:szCs w:val="28"/>
              </w:rPr>
              <w:t xml:space="preserve">3. До подання про призначення, зазначеного у частині другій цієї статті, додаються автобіографія кандидата на посаду Голови Ради міністрів Автономної Республіки Крим, яка повинна містити відомості про </w:t>
            </w:r>
            <w:r w:rsidRPr="008E2BE0">
              <w:rPr>
                <w:rFonts w:ascii="Times New Roman" w:eastAsia="Times New Roman" w:hAnsi="Times New Roman" w:cs="Times New Roman"/>
                <w:b/>
                <w:bCs/>
                <w:sz w:val="28"/>
                <w:szCs w:val="28"/>
              </w:rPr>
              <w:t>громадянство</w:t>
            </w:r>
            <w:r w:rsidRPr="00545713">
              <w:rPr>
                <w:rFonts w:ascii="Times New Roman" w:eastAsia="Times New Roman" w:hAnsi="Times New Roman" w:cs="Times New Roman"/>
                <w:bCs/>
                <w:sz w:val="28"/>
                <w:szCs w:val="28"/>
              </w:rPr>
              <w:t xml:space="preserve">, освіту, фах, трудову діяльність, перебування у складі органу управління чи наглядової ради підприємства або організації, що має на меті одержання прибутку, судимість, а також декларація особи, уповноваженої на виконання функцій держави або місцевого самоврядування, за минулий рік за формою, визначеною відповідно до Закону України "Про запобігання </w:t>
            </w:r>
            <w:r w:rsidR="00D95241">
              <w:rPr>
                <w:rFonts w:ascii="Times New Roman" w:eastAsia="Times New Roman" w:hAnsi="Times New Roman" w:cs="Times New Roman"/>
                <w:bCs/>
                <w:sz w:val="28"/>
                <w:szCs w:val="28"/>
              </w:rPr>
              <w:t xml:space="preserve"> </w:t>
            </w:r>
            <w:r w:rsidRPr="00545713">
              <w:rPr>
                <w:rFonts w:ascii="Times New Roman" w:eastAsia="Times New Roman" w:hAnsi="Times New Roman" w:cs="Times New Roman"/>
                <w:bCs/>
                <w:sz w:val="28"/>
                <w:szCs w:val="28"/>
              </w:rPr>
              <w:t>корупції".</w:t>
            </w:r>
          </w:p>
          <w:p w14:paraId="3AB199BB" w14:textId="67EBF458" w:rsidR="008E2BE0" w:rsidRDefault="008E2BE0" w:rsidP="008E2BE0">
            <w:pPr>
              <w:spacing w:after="0" w:line="240" w:lineRule="auto"/>
              <w:ind w:firstLine="0"/>
              <w:jc w:val="both"/>
              <w:rPr>
                <w:rFonts w:ascii="Times New Roman" w:eastAsia="Times New Roman" w:hAnsi="Times New Roman" w:cs="Times New Roman"/>
                <w:bCs/>
                <w:sz w:val="28"/>
                <w:szCs w:val="28"/>
              </w:rPr>
            </w:pPr>
          </w:p>
          <w:p w14:paraId="6209B9CB" w14:textId="77777777" w:rsidR="008E2BE0" w:rsidRDefault="008E2BE0" w:rsidP="008E2BE0">
            <w:pPr>
              <w:spacing w:after="0" w:line="240" w:lineRule="auto"/>
              <w:ind w:firstLine="0"/>
              <w:jc w:val="both"/>
              <w:rPr>
                <w:rFonts w:ascii="Times New Roman" w:eastAsia="Times New Roman" w:hAnsi="Times New Roman" w:cs="Times New Roman"/>
                <w:bCs/>
                <w:sz w:val="28"/>
                <w:szCs w:val="28"/>
              </w:rPr>
            </w:pPr>
          </w:p>
          <w:p w14:paraId="6D382F8F" w14:textId="7E98D77A" w:rsidR="00545713" w:rsidRPr="00010563" w:rsidRDefault="00D95241" w:rsidP="00D9524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077FD4F" w14:textId="77777777" w:rsidR="00D95241" w:rsidRPr="00545713" w:rsidRDefault="00D95241" w:rsidP="00D95241">
            <w:pPr>
              <w:spacing w:after="120" w:line="240" w:lineRule="auto"/>
              <w:ind w:firstLine="0"/>
              <w:jc w:val="both"/>
              <w:rPr>
                <w:rFonts w:ascii="Times New Roman" w:eastAsia="Times New Roman" w:hAnsi="Times New Roman" w:cs="Times New Roman"/>
                <w:bCs/>
                <w:sz w:val="28"/>
                <w:szCs w:val="28"/>
              </w:rPr>
            </w:pPr>
            <w:r w:rsidRPr="00545713">
              <w:rPr>
                <w:rFonts w:ascii="Times New Roman" w:eastAsia="Times New Roman" w:hAnsi="Times New Roman" w:cs="Times New Roman"/>
                <w:bCs/>
                <w:sz w:val="28"/>
                <w:szCs w:val="28"/>
              </w:rPr>
              <w:t xml:space="preserve">Стаття 7. Призначення на посаду Голови Ради міністрів Автономної Республіки Крим </w:t>
            </w:r>
          </w:p>
          <w:p w14:paraId="663D6B4E" w14:textId="77777777" w:rsidR="00D95241" w:rsidRPr="00545713" w:rsidRDefault="00D95241" w:rsidP="00D95241">
            <w:pPr>
              <w:spacing w:after="120" w:line="240" w:lineRule="auto"/>
              <w:ind w:firstLine="0"/>
              <w:jc w:val="both"/>
              <w:rPr>
                <w:rFonts w:ascii="Times New Roman" w:eastAsia="Times New Roman" w:hAnsi="Times New Roman" w:cs="Times New Roman"/>
                <w:bCs/>
                <w:sz w:val="28"/>
                <w:szCs w:val="28"/>
              </w:rPr>
            </w:pPr>
            <w:r w:rsidRPr="00545713">
              <w:rPr>
                <w:rFonts w:ascii="Times New Roman" w:eastAsia="Times New Roman" w:hAnsi="Times New Roman" w:cs="Times New Roman"/>
                <w:bCs/>
                <w:sz w:val="28"/>
                <w:szCs w:val="28"/>
              </w:rPr>
              <w:t xml:space="preserve">1. Голова Ради міністрів Автономної Республіки Крим призначається на посаду Верховною Радою Автономної Республіки Крим за погодженням з Президентом України. </w:t>
            </w:r>
          </w:p>
          <w:p w14:paraId="5D4A8499" w14:textId="2FCE80C4" w:rsidR="00D95241" w:rsidRDefault="00D95241" w:rsidP="00D95241">
            <w:pPr>
              <w:spacing w:after="120" w:line="240" w:lineRule="auto"/>
              <w:ind w:firstLine="0"/>
              <w:jc w:val="both"/>
              <w:rPr>
                <w:rFonts w:ascii="Times New Roman" w:eastAsia="Times New Roman" w:hAnsi="Times New Roman" w:cs="Times New Roman"/>
                <w:bCs/>
                <w:sz w:val="28"/>
                <w:szCs w:val="28"/>
              </w:rPr>
            </w:pPr>
            <w:r w:rsidRPr="00545713">
              <w:rPr>
                <w:rFonts w:ascii="Times New Roman" w:eastAsia="Times New Roman" w:hAnsi="Times New Roman" w:cs="Times New Roman"/>
                <w:bCs/>
                <w:sz w:val="28"/>
                <w:szCs w:val="28"/>
              </w:rPr>
              <w:t>Подання про призначення кандидата на посаду Голови Ради міністрів Автономної Республіки Крим на розгляд Верховної Ради Автономної Республіки Крим вноситься Головою Верховної Р</w:t>
            </w:r>
            <w:r>
              <w:rPr>
                <w:rFonts w:ascii="Times New Roman" w:eastAsia="Times New Roman" w:hAnsi="Times New Roman" w:cs="Times New Roman"/>
                <w:bCs/>
                <w:sz w:val="28"/>
                <w:szCs w:val="28"/>
              </w:rPr>
              <w:t>ади Автономної Республіки Крим.</w:t>
            </w:r>
          </w:p>
          <w:p w14:paraId="202EBAB1" w14:textId="22B81B66" w:rsidR="00D95241" w:rsidRPr="00D95241" w:rsidRDefault="00D95241" w:rsidP="00D95241">
            <w:pPr>
              <w:spacing w:after="120" w:line="240" w:lineRule="auto"/>
              <w:ind w:firstLine="0"/>
              <w:jc w:val="both"/>
              <w:rPr>
                <w:rFonts w:ascii="Times New Roman" w:eastAsia="Times New Roman" w:hAnsi="Times New Roman" w:cs="Times New Roman"/>
                <w:b/>
                <w:bCs/>
                <w:sz w:val="28"/>
                <w:szCs w:val="28"/>
              </w:rPr>
            </w:pPr>
            <w:r w:rsidRPr="00D95241">
              <w:rPr>
                <w:rFonts w:ascii="Times New Roman" w:eastAsia="Times New Roman" w:hAnsi="Times New Roman" w:cs="Times New Roman"/>
                <w:b/>
                <w:sz w:val="28"/>
                <w:szCs w:val="28"/>
                <w:lang w:eastAsia="ru-RU"/>
              </w:rPr>
              <w:t xml:space="preserve">Голова Ради міністрів Автономної Республіки </w:t>
            </w:r>
            <w:r w:rsidRPr="0024560A">
              <w:rPr>
                <w:rFonts w:ascii="Times New Roman" w:eastAsia="Times New Roman" w:hAnsi="Times New Roman" w:cs="Times New Roman"/>
                <w:b/>
                <w:sz w:val="28"/>
                <w:szCs w:val="28"/>
                <w:lang w:eastAsia="ru-RU"/>
              </w:rPr>
              <w:t>Крим</w:t>
            </w:r>
            <w:r w:rsidR="007E4522">
              <w:rPr>
                <w:rFonts w:ascii="Times New Roman" w:eastAsia="Times New Roman" w:hAnsi="Times New Roman" w:cs="Times New Roman"/>
                <w:b/>
                <w:sz w:val="28"/>
                <w:szCs w:val="28"/>
                <w:lang w:eastAsia="ru-RU"/>
              </w:rPr>
              <w:t xml:space="preserve"> </w:t>
            </w:r>
            <w:r w:rsidR="007E4522" w:rsidRPr="007E4522">
              <w:rPr>
                <w:rFonts w:ascii="Times New Roman" w:eastAsia="Times New Roman" w:hAnsi="Times New Roman" w:cs="Times New Roman"/>
                <w:sz w:val="28"/>
                <w:szCs w:val="28"/>
                <w:lang w:eastAsia="ru-RU"/>
              </w:rPr>
              <w:t>–</w:t>
            </w:r>
            <w:r w:rsidRPr="0024560A">
              <w:rPr>
                <w:rFonts w:ascii="Times New Roman" w:eastAsia="Times New Roman" w:hAnsi="Times New Roman" w:cs="Times New Roman"/>
                <w:b/>
                <w:sz w:val="28"/>
                <w:szCs w:val="28"/>
                <w:lang w:eastAsia="ru-RU"/>
              </w:rPr>
              <w:t xml:space="preserve"> громадянин України, який не має громадя</w:t>
            </w:r>
            <w:r w:rsidRPr="00D95241">
              <w:rPr>
                <w:rFonts w:ascii="Times New Roman" w:eastAsia="Times New Roman" w:hAnsi="Times New Roman" w:cs="Times New Roman"/>
                <w:b/>
                <w:sz w:val="28"/>
                <w:szCs w:val="28"/>
                <w:lang w:eastAsia="ru-RU"/>
              </w:rPr>
              <w:t>нства (підданства) іноземної держави (іноземних держав).</w:t>
            </w:r>
          </w:p>
          <w:p w14:paraId="0ECDC5B1" w14:textId="77777777" w:rsidR="00D95241" w:rsidRPr="00545713" w:rsidRDefault="00D95241" w:rsidP="00D9524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D67A5B0" w14:textId="02DB9628" w:rsidR="00D95241" w:rsidRDefault="00D95241" w:rsidP="00D95241">
            <w:pPr>
              <w:spacing w:after="120" w:line="240" w:lineRule="auto"/>
              <w:ind w:firstLine="0"/>
              <w:jc w:val="both"/>
              <w:rPr>
                <w:rFonts w:ascii="Times New Roman" w:eastAsia="Times New Roman" w:hAnsi="Times New Roman" w:cs="Times New Roman"/>
                <w:bCs/>
                <w:sz w:val="28"/>
                <w:szCs w:val="28"/>
              </w:rPr>
            </w:pPr>
            <w:r w:rsidRPr="00545713">
              <w:rPr>
                <w:rFonts w:ascii="Times New Roman" w:eastAsia="Times New Roman" w:hAnsi="Times New Roman" w:cs="Times New Roman"/>
                <w:bCs/>
                <w:sz w:val="28"/>
                <w:szCs w:val="28"/>
              </w:rPr>
              <w:t xml:space="preserve">3. До подання про призначення, зазначеного у частині другій цієї статті, додаються автобіографія кандидата на посаду Голови Ради міністрів Автономної Республіки Крим, яка повинна містити відомості </w:t>
            </w:r>
            <w:r w:rsidRPr="008E2BE0">
              <w:rPr>
                <w:rFonts w:ascii="Times New Roman" w:eastAsia="Times New Roman" w:hAnsi="Times New Roman" w:cs="Times New Roman"/>
                <w:bCs/>
                <w:sz w:val="28"/>
                <w:szCs w:val="28"/>
              </w:rPr>
              <w:t>про</w:t>
            </w:r>
            <w:r w:rsidR="008E2BE0">
              <w:rPr>
                <w:rFonts w:ascii="Times New Roman" w:eastAsia="Times New Roman" w:hAnsi="Times New Roman" w:cs="Times New Roman"/>
                <w:bCs/>
                <w:sz w:val="28"/>
                <w:szCs w:val="28"/>
              </w:rPr>
              <w:t xml:space="preserve"> </w:t>
            </w:r>
            <w:r w:rsidR="008E2BE0" w:rsidRPr="008E2BE0">
              <w:rPr>
                <w:rFonts w:ascii="Times New Roman" w:eastAsia="Times New Roman" w:hAnsi="Times New Roman" w:cs="Times New Roman"/>
                <w:b/>
                <w:sz w:val="28"/>
                <w:szCs w:val="28"/>
                <w:lang w:eastAsia="ru-RU"/>
              </w:rPr>
              <w:t>належність до громадянства України, наявність (відсутність) громадянства (підданства) іноземної держави (іноземних держав)</w:t>
            </w:r>
            <w:r w:rsidRPr="00545713">
              <w:rPr>
                <w:rFonts w:ascii="Times New Roman" w:eastAsia="Times New Roman" w:hAnsi="Times New Roman" w:cs="Times New Roman"/>
                <w:bCs/>
                <w:sz w:val="28"/>
                <w:szCs w:val="28"/>
              </w:rPr>
              <w:t>, освіту, фах, трудову діяльність, перебування у складі органу управління чи наглядової ради підприємства або організації, що має на меті одержання прибутку, судимість, а також декларація особи, уповноваженої на виконання функцій держави або місцевого самоврядування, за минулий рік за формою, визначеною відповідно до Закону України "Про запобігання корупції".</w:t>
            </w:r>
          </w:p>
          <w:p w14:paraId="1F857265" w14:textId="6C4C4C44" w:rsidR="00632942" w:rsidRPr="00B53C80" w:rsidRDefault="00D95241" w:rsidP="00D95241">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632942" w:rsidRPr="003A4FA2" w14:paraId="7B536928" w14:textId="77777777" w:rsidTr="00795F90">
        <w:tc>
          <w:tcPr>
            <w:tcW w:w="7088" w:type="dxa"/>
          </w:tcPr>
          <w:p w14:paraId="2B0769ED" w14:textId="77777777" w:rsidR="006C3437" w:rsidRPr="006C3437" w:rsidRDefault="006C3437" w:rsidP="008E2BE0">
            <w:pPr>
              <w:spacing w:after="120" w:line="240" w:lineRule="auto"/>
              <w:ind w:firstLine="0"/>
              <w:jc w:val="both"/>
              <w:rPr>
                <w:rFonts w:ascii="Times New Roman" w:eastAsia="Times New Roman" w:hAnsi="Times New Roman" w:cs="Times New Roman"/>
                <w:bCs/>
                <w:sz w:val="28"/>
                <w:szCs w:val="28"/>
              </w:rPr>
            </w:pPr>
            <w:r w:rsidRPr="006C3437">
              <w:rPr>
                <w:rFonts w:ascii="Times New Roman" w:eastAsia="Times New Roman" w:hAnsi="Times New Roman" w:cs="Times New Roman"/>
                <w:bCs/>
                <w:sz w:val="28"/>
                <w:szCs w:val="28"/>
              </w:rPr>
              <w:t xml:space="preserve">Стаття 8. Призначення на посаду членів Ради міністрів Автономної Республіки Крим </w:t>
            </w:r>
          </w:p>
          <w:p w14:paraId="15E24A80" w14:textId="343A168F" w:rsidR="006C3437" w:rsidRPr="006C3437" w:rsidRDefault="006C3437" w:rsidP="008E2BE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550BECF" w14:textId="77777777" w:rsidR="006C3437" w:rsidRPr="008E2BE0" w:rsidRDefault="006C3437" w:rsidP="008E2BE0">
            <w:pPr>
              <w:spacing w:after="120" w:line="240" w:lineRule="auto"/>
              <w:ind w:firstLine="0"/>
              <w:jc w:val="both"/>
              <w:rPr>
                <w:rFonts w:ascii="Times New Roman" w:eastAsia="Times New Roman" w:hAnsi="Times New Roman" w:cs="Times New Roman"/>
                <w:b/>
                <w:bCs/>
                <w:sz w:val="28"/>
                <w:szCs w:val="28"/>
              </w:rPr>
            </w:pPr>
            <w:r w:rsidRPr="008E2BE0">
              <w:rPr>
                <w:rFonts w:ascii="Times New Roman" w:eastAsia="Times New Roman" w:hAnsi="Times New Roman" w:cs="Times New Roman"/>
                <w:b/>
                <w:bCs/>
                <w:sz w:val="28"/>
                <w:szCs w:val="28"/>
              </w:rPr>
              <w:t>3. Подання про призначення членів Ради міністрів Автономної Республіки Крим стосовно кандидатів на відповідні посади вносяться разом з автобіографією кандидата, яка повинна містити відомості про громадянство, освіту, фах, трудову діяльність, перебування у складі органу управління чи наглядової ради підприємства або організації, що має на меті одержання прибутку, судимість, а також декларацією особи, уповноваженої на виконання функцій держави або місцевого самоврядування, за минулий рік за формою, визначеною відповідно до Закону України "Про запобігання корупції".</w:t>
            </w:r>
          </w:p>
          <w:p w14:paraId="0678D44D" w14:textId="77777777" w:rsidR="008E2BE0" w:rsidRDefault="008E2BE0" w:rsidP="008E2BE0">
            <w:pPr>
              <w:spacing w:after="120" w:line="240" w:lineRule="auto"/>
              <w:ind w:firstLine="0"/>
              <w:jc w:val="both"/>
              <w:rPr>
                <w:rFonts w:ascii="Times New Roman" w:eastAsia="Times New Roman" w:hAnsi="Times New Roman" w:cs="Times New Roman"/>
                <w:bCs/>
                <w:sz w:val="28"/>
                <w:szCs w:val="28"/>
              </w:rPr>
            </w:pPr>
          </w:p>
          <w:p w14:paraId="09A3CFE8" w14:textId="77777777" w:rsidR="008E2BE0" w:rsidRDefault="008E2BE0" w:rsidP="008E2BE0">
            <w:pPr>
              <w:spacing w:after="120" w:line="240" w:lineRule="auto"/>
              <w:ind w:firstLine="0"/>
              <w:jc w:val="both"/>
              <w:rPr>
                <w:rFonts w:ascii="Times New Roman" w:eastAsia="Times New Roman" w:hAnsi="Times New Roman" w:cs="Times New Roman"/>
                <w:bCs/>
                <w:sz w:val="28"/>
                <w:szCs w:val="28"/>
              </w:rPr>
            </w:pPr>
          </w:p>
          <w:p w14:paraId="3C88E543" w14:textId="77777777" w:rsidR="008E2BE0" w:rsidRDefault="008E2BE0" w:rsidP="008E2BE0">
            <w:pPr>
              <w:spacing w:after="120" w:line="240" w:lineRule="auto"/>
              <w:ind w:firstLine="0"/>
              <w:jc w:val="both"/>
              <w:rPr>
                <w:rFonts w:ascii="Times New Roman" w:eastAsia="Times New Roman" w:hAnsi="Times New Roman" w:cs="Times New Roman"/>
                <w:bCs/>
                <w:sz w:val="28"/>
                <w:szCs w:val="28"/>
              </w:rPr>
            </w:pPr>
          </w:p>
          <w:p w14:paraId="524329DF" w14:textId="77777777" w:rsidR="008E2BE0" w:rsidRDefault="008E2BE0" w:rsidP="008E2BE0">
            <w:pPr>
              <w:spacing w:after="120" w:line="240" w:lineRule="auto"/>
              <w:ind w:firstLine="0"/>
              <w:jc w:val="both"/>
              <w:rPr>
                <w:rFonts w:ascii="Times New Roman" w:eastAsia="Times New Roman" w:hAnsi="Times New Roman" w:cs="Times New Roman"/>
                <w:bCs/>
                <w:sz w:val="28"/>
                <w:szCs w:val="28"/>
              </w:rPr>
            </w:pPr>
          </w:p>
          <w:p w14:paraId="493EED10" w14:textId="3A18F6F9" w:rsidR="008E2BE0" w:rsidRDefault="008E2BE0" w:rsidP="008E2BE0">
            <w:pPr>
              <w:spacing w:after="0" w:line="240" w:lineRule="auto"/>
              <w:ind w:firstLine="0"/>
              <w:jc w:val="both"/>
              <w:rPr>
                <w:rFonts w:ascii="Times New Roman" w:eastAsia="Times New Roman" w:hAnsi="Times New Roman" w:cs="Times New Roman"/>
                <w:bCs/>
                <w:sz w:val="28"/>
                <w:szCs w:val="28"/>
              </w:rPr>
            </w:pPr>
          </w:p>
          <w:p w14:paraId="6AC77749" w14:textId="77777777" w:rsidR="008E2BE0" w:rsidRDefault="008E2BE0" w:rsidP="008E2BE0">
            <w:pPr>
              <w:spacing w:after="0" w:line="240" w:lineRule="auto"/>
              <w:ind w:firstLine="0"/>
              <w:jc w:val="both"/>
              <w:rPr>
                <w:rFonts w:ascii="Times New Roman" w:eastAsia="Times New Roman" w:hAnsi="Times New Roman" w:cs="Times New Roman"/>
                <w:bCs/>
                <w:sz w:val="28"/>
                <w:szCs w:val="28"/>
              </w:rPr>
            </w:pPr>
          </w:p>
          <w:p w14:paraId="5662FCF3" w14:textId="7D4488BE" w:rsidR="006C3437" w:rsidRPr="006C3437" w:rsidRDefault="006C3437" w:rsidP="008E2BE0">
            <w:pPr>
              <w:spacing w:after="120" w:line="240" w:lineRule="auto"/>
              <w:ind w:firstLine="0"/>
              <w:jc w:val="both"/>
              <w:rPr>
                <w:rFonts w:ascii="Times New Roman" w:eastAsia="Times New Roman" w:hAnsi="Times New Roman" w:cs="Times New Roman"/>
                <w:bCs/>
                <w:sz w:val="28"/>
                <w:szCs w:val="28"/>
              </w:rPr>
            </w:pPr>
            <w:r w:rsidRPr="006C3437">
              <w:rPr>
                <w:rFonts w:ascii="Times New Roman" w:eastAsia="Times New Roman" w:hAnsi="Times New Roman" w:cs="Times New Roman"/>
                <w:bCs/>
                <w:sz w:val="28"/>
                <w:szCs w:val="28"/>
              </w:rPr>
              <w:t xml:space="preserve">На кожну посаду члена Ради міністрів Автономної Республіки Крим вноситься одна кандидатура. </w:t>
            </w:r>
          </w:p>
          <w:p w14:paraId="6B6899FD" w14:textId="77777777" w:rsidR="00632942" w:rsidRDefault="006C3437" w:rsidP="008E2BE0">
            <w:pPr>
              <w:spacing w:after="120" w:line="240" w:lineRule="auto"/>
              <w:ind w:firstLine="0"/>
              <w:jc w:val="both"/>
              <w:rPr>
                <w:rFonts w:ascii="Times New Roman" w:eastAsia="Times New Roman" w:hAnsi="Times New Roman" w:cs="Times New Roman"/>
                <w:bCs/>
                <w:sz w:val="28"/>
                <w:szCs w:val="28"/>
              </w:rPr>
            </w:pPr>
            <w:r w:rsidRPr="006C3437">
              <w:rPr>
                <w:rFonts w:ascii="Times New Roman" w:eastAsia="Times New Roman" w:hAnsi="Times New Roman" w:cs="Times New Roman"/>
                <w:bCs/>
                <w:sz w:val="28"/>
                <w:szCs w:val="28"/>
              </w:rPr>
              <w:t>Стосовно кандидатів на посади членів Ради міністрів Автономної Республіки Крим за їх письмовою згодою проводиться спеціальна перевірка в порядку, встановленому Законом України "Про запобігання корупції".</w:t>
            </w:r>
          </w:p>
          <w:p w14:paraId="20E4C72A" w14:textId="4F09D4A4" w:rsidR="006C3437" w:rsidRPr="00010563" w:rsidRDefault="008E2BE0" w:rsidP="008E2BE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129BF2B" w14:textId="77777777" w:rsidR="008E2BE0" w:rsidRPr="006C3437" w:rsidRDefault="008E2BE0" w:rsidP="008E2BE0">
            <w:pPr>
              <w:spacing w:after="120" w:line="240" w:lineRule="auto"/>
              <w:ind w:firstLine="0"/>
              <w:jc w:val="both"/>
              <w:rPr>
                <w:rFonts w:ascii="Times New Roman" w:eastAsia="Times New Roman" w:hAnsi="Times New Roman" w:cs="Times New Roman"/>
                <w:bCs/>
                <w:sz w:val="28"/>
                <w:szCs w:val="28"/>
              </w:rPr>
            </w:pPr>
            <w:r w:rsidRPr="006C3437">
              <w:rPr>
                <w:rFonts w:ascii="Times New Roman" w:eastAsia="Times New Roman" w:hAnsi="Times New Roman" w:cs="Times New Roman"/>
                <w:bCs/>
                <w:sz w:val="28"/>
                <w:szCs w:val="28"/>
              </w:rPr>
              <w:t xml:space="preserve">Стаття 8. Призначення на посаду членів Ради міністрів Автономної Республіки Крим </w:t>
            </w:r>
          </w:p>
          <w:p w14:paraId="09978C4C" w14:textId="77777777" w:rsidR="008E2BE0" w:rsidRPr="006C3437" w:rsidRDefault="008E2BE0" w:rsidP="008E2BE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5EDF184" w14:textId="03644CA8" w:rsidR="008E2BE0" w:rsidRPr="008E2BE0" w:rsidRDefault="008E2BE0" w:rsidP="008E2BE0">
            <w:pPr>
              <w:spacing w:after="120" w:line="240" w:lineRule="auto"/>
              <w:ind w:firstLine="0"/>
              <w:jc w:val="both"/>
              <w:rPr>
                <w:rFonts w:ascii="Times New Roman" w:eastAsia="Times New Roman" w:hAnsi="Times New Roman" w:cs="Times New Roman"/>
                <w:b/>
                <w:bCs/>
                <w:sz w:val="28"/>
                <w:szCs w:val="28"/>
              </w:rPr>
            </w:pPr>
            <w:r w:rsidRPr="008E2BE0">
              <w:rPr>
                <w:rFonts w:ascii="Times New Roman" w:eastAsia="Times New Roman" w:hAnsi="Times New Roman" w:cs="Times New Roman"/>
                <w:b/>
                <w:bCs/>
                <w:sz w:val="28"/>
                <w:szCs w:val="28"/>
              </w:rPr>
              <w:t xml:space="preserve">3. </w:t>
            </w:r>
            <w:r w:rsidRPr="008E2BE0">
              <w:rPr>
                <w:rFonts w:ascii="Times New Roman" w:eastAsia="Times New Roman" w:hAnsi="Times New Roman" w:cs="Times New Roman"/>
                <w:b/>
                <w:sz w:val="28"/>
                <w:szCs w:val="28"/>
                <w:lang w:eastAsia="ru-RU"/>
              </w:rPr>
              <w:t xml:space="preserve">Подання про призначення членів Ради міністрів Автономної Республіки Крим стосовно кандидатів на відповідні посади вносяться разом з автобіографією кандидата, яка повинна містити відомості про належність до громадянства України, наявність (відсутність)  громадянства (підданства) іноземної держави (іноземних держав), освіту, фах, трудову діяльність, перебування у складі органу управління чи наглядової ради підприємства або організації, що має на меті одержання прибутку, судимість, а також декларацією особи, уповноваженої на виконання функцій держави або місцевого самоврядування, за минулий рік за формою, визначеною відповідно до </w:t>
            </w:r>
            <w:hyperlink r:id="rId17" w:history="1">
              <w:r w:rsidRPr="008E2BE0">
                <w:rPr>
                  <w:rFonts w:ascii="Times New Roman" w:eastAsia="Times New Roman" w:hAnsi="Times New Roman" w:cs="Times New Roman"/>
                  <w:b/>
                  <w:sz w:val="28"/>
                  <w:szCs w:val="28"/>
                  <w:lang w:eastAsia="ru-RU"/>
                </w:rPr>
                <w:t>Закону України</w:t>
              </w:r>
            </w:hyperlink>
            <w:r w:rsidRPr="008E2BE0">
              <w:rPr>
                <w:rFonts w:ascii="Times New Roman" w:eastAsia="Times New Roman" w:hAnsi="Times New Roman" w:cs="Times New Roman"/>
                <w:b/>
                <w:sz w:val="28"/>
                <w:szCs w:val="28"/>
                <w:lang w:eastAsia="ru-RU"/>
              </w:rPr>
              <w:t xml:space="preserve"> "Про запобігання корупції"</w:t>
            </w:r>
            <w:r w:rsidR="007E4522">
              <w:rPr>
                <w:rFonts w:ascii="Times New Roman" w:eastAsia="Times New Roman" w:hAnsi="Times New Roman" w:cs="Times New Roman"/>
                <w:b/>
                <w:sz w:val="28"/>
                <w:szCs w:val="28"/>
                <w:lang w:eastAsia="ru-RU"/>
              </w:rPr>
              <w:t>,</w:t>
            </w:r>
            <w:r w:rsidRPr="008E2BE0">
              <w:rPr>
                <w:rFonts w:ascii="Times New Roman" w:eastAsia="Times New Roman" w:hAnsi="Times New Roman" w:cs="Times New Roman"/>
                <w:b/>
                <w:sz w:val="28"/>
                <w:szCs w:val="28"/>
                <w:lang w:eastAsia="ru-RU"/>
              </w:rPr>
              <w:t xml:space="preserve"> та візуальну форму декларації про наявність (відсутність) громадянства (підданства) іноземної держави (іноземних держав), про перебування (неперебування) в процедурі набуття (припинення) громадянства (підданства) іноземної держави (іноземних держав) або витяг з неї.</w:t>
            </w:r>
          </w:p>
          <w:p w14:paraId="43E4D700" w14:textId="77777777" w:rsidR="00632942" w:rsidRDefault="008E2BE0" w:rsidP="008E2BE0">
            <w:pPr>
              <w:spacing w:after="120" w:line="240" w:lineRule="auto"/>
              <w:ind w:firstLine="0"/>
              <w:jc w:val="both"/>
              <w:rPr>
                <w:rFonts w:ascii="Times New Roman" w:eastAsia="Times New Roman" w:hAnsi="Times New Roman" w:cs="Times New Roman"/>
                <w:bCs/>
                <w:sz w:val="28"/>
                <w:szCs w:val="28"/>
              </w:rPr>
            </w:pPr>
            <w:r w:rsidRPr="006C3437">
              <w:rPr>
                <w:rFonts w:ascii="Times New Roman" w:eastAsia="Times New Roman" w:hAnsi="Times New Roman" w:cs="Times New Roman"/>
                <w:bCs/>
                <w:sz w:val="28"/>
                <w:szCs w:val="28"/>
              </w:rPr>
              <w:t>На кожну посаду члена Ради міністрів Автономної Республіки Крим вноситься одна кандидатура</w:t>
            </w:r>
            <w:r>
              <w:rPr>
                <w:rFonts w:ascii="Times New Roman" w:eastAsia="Times New Roman" w:hAnsi="Times New Roman" w:cs="Times New Roman"/>
                <w:bCs/>
                <w:sz w:val="28"/>
                <w:szCs w:val="28"/>
              </w:rPr>
              <w:t>.</w:t>
            </w:r>
          </w:p>
          <w:p w14:paraId="4EB27550" w14:textId="77777777" w:rsidR="008E2BE0" w:rsidRDefault="008E2BE0" w:rsidP="008E2BE0">
            <w:pPr>
              <w:spacing w:after="120" w:line="240" w:lineRule="auto"/>
              <w:ind w:firstLine="0"/>
              <w:jc w:val="both"/>
              <w:rPr>
                <w:rFonts w:ascii="Times New Roman" w:eastAsia="Times New Roman" w:hAnsi="Times New Roman" w:cs="Times New Roman"/>
                <w:bCs/>
                <w:sz w:val="28"/>
                <w:szCs w:val="28"/>
              </w:rPr>
            </w:pPr>
            <w:r w:rsidRPr="006C3437">
              <w:rPr>
                <w:rFonts w:ascii="Times New Roman" w:eastAsia="Times New Roman" w:hAnsi="Times New Roman" w:cs="Times New Roman"/>
                <w:bCs/>
                <w:sz w:val="28"/>
                <w:szCs w:val="28"/>
              </w:rPr>
              <w:t>Стосовно кандидатів на посади членів Ради міністрів Автономної Республіки Крим за їх письмовою згодою проводиться спеціальна перевірка в порядку, встановленому Законом України "Про запобігання корупції".</w:t>
            </w:r>
          </w:p>
          <w:p w14:paraId="03B96B3B" w14:textId="2F4B5A60" w:rsidR="008E2BE0" w:rsidRPr="00B53C80" w:rsidRDefault="008E2BE0" w:rsidP="008E2BE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4F070A" w:rsidRPr="003A4FA2" w14:paraId="16AA2E1E" w14:textId="77777777" w:rsidTr="00795F90">
        <w:tc>
          <w:tcPr>
            <w:tcW w:w="14034" w:type="dxa"/>
            <w:gridSpan w:val="2"/>
          </w:tcPr>
          <w:p w14:paraId="5CDFF440" w14:textId="16B49EFA" w:rsidR="004F070A" w:rsidRPr="009350D4" w:rsidRDefault="004F070A"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4F070A">
              <w:rPr>
                <w:rFonts w:ascii="Times New Roman" w:eastAsia="Times New Roman" w:hAnsi="Times New Roman" w:cs="Times New Roman"/>
                <w:b/>
                <w:bCs/>
                <w:sz w:val="28"/>
                <w:szCs w:val="28"/>
              </w:rPr>
              <w:t>Про Фонд державного майна України</w:t>
            </w:r>
            <w:r w:rsidRPr="00247BE8">
              <w:rPr>
                <w:rFonts w:ascii="Times New Roman" w:eastAsia="Times New Roman" w:hAnsi="Times New Roman" w:cs="Times New Roman"/>
                <w:b/>
                <w:bCs/>
                <w:sz w:val="28"/>
                <w:szCs w:val="28"/>
              </w:rPr>
              <w:t>"</w:t>
            </w:r>
          </w:p>
        </w:tc>
      </w:tr>
      <w:tr w:rsidR="00632942" w:rsidRPr="003A4FA2" w14:paraId="0E01D9E5" w14:textId="77777777" w:rsidTr="00795F90">
        <w:tc>
          <w:tcPr>
            <w:tcW w:w="7088" w:type="dxa"/>
          </w:tcPr>
          <w:p w14:paraId="27236D7E" w14:textId="34D22A79" w:rsidR="004F070A" w:rsidRPr="004F070A" w:rsidRDefault="004F070A" w:rsidP="00D6185D">
            <w:pPr>
              <w:spacing w:after="120" w:line="240" w:lineRule="auto"/>
              <w:ind w:firstLine="0"/>
              <w:jc w:val="both"/>
              <w:rPr>
                <w:rFonts w:ascii="Times New Roman" w:eastAsia="Times New Roman" w:hAnsi="Times New Roman" w:cs="Times New Roman"/>
                <w:bCs/>
                <w:sz w:val="28"/>
                <w:szCs w:val="28"/>
              </w:rPr>
            </w:pPr>
            <w:r w:rsidRPr="004F070A">
              <w:rPr>
                <w:rFonts w:ascii="Times New Roman" w:eastAsia="Times New Roman" w:hAnsi="Times New Roman" w:cs="Times New Roman"/>
                <w:bCs/>
                <w:sz w:val="28"/>
                <w:szCs w:val="28"/>
              </w:rPr>
              <w:t>Стаття 7. Голова</w:t>
            </w:r>
            <w:r w:rsidR="00D6185D">
              <w:rPr>
                <w:rFonts w:ascii="Times New Roman" w:eastAsia="Times New Roman" w:hAnsi="Times New Roman" w:cs="Times New Roman"/>
                <w:bCs/>
                <w:sz w:val="28"/>
                <w:szCs w:val="28"/>
              </w:rPr>
              <w:t xml:space="preserve"> Фонду державного майна України</w:t>
            </w:r>
          </w:p>
          <w:p w14:paraId="559ADF77" w14:textId="55517875" w:rsidR="004F070A" w:rsidRDefault="004F070A" w:rsidP="00D6185D">
            <w:pPr>
              <w:spacing w:after="120" w:line="240" w:lineRule="auto"/>
              <w:ind w:firstLine="0"/>
              <w:jc w:val="both"/>
              <w:rPr>
                <w:rFonts w:ascii="Times New Roman" w:eastAsia="Times New Roman" w:hAnsi="Times New Roman" w:cs="Times New Roman"/>
                <w:bCs/>
                <w:sz w:val="28"/>
                <w:szCs w:val="28"/>
              </w:rPr>
            </w:pPr>
            <w:r w:rsidRPr="004F070A">
              <w:rPr>
                <w:rFonts w:ascii="Times New Roman" w:eastAsia="Times New Roman" w:hAnsi="Times New Roman" w:cs="Times New Roman"/>
                <w:bCs/>
                <w:sz w:val="28"/>
                <w:szCs w:val="28"/>
              </w:rPr>
              <w:t>1. Фонд державного майна України очолює Голова, який за згодою Верховної Ради України призначається на посаду та звільняється з посади Президентом України.</w:t>
            </w:r>
          </w:p>
          <w:p w14:paraId="3CECF65D" w14:textId="77777777" w:rsidR="00D6185D" w:rsidRDefault="00D6185D" w:rsidP="00D6185D">
            <w:pPr>
              <w:spacing w:after="120" w:line="240" w:lineRule="auto"/>
              <w:ind w:firstLine="0"/>
              <w:jc w:val="center"/>
              <w:rPr>
                <w:rFonts w:ascii="Times New Roman" w:eastAsia="Times New Roman" w:hAnsi="Times New Roman" w:cs="Times New Roman"/>
                <w:b/>
                <w:bCs/>
                <w:sz w:val="28"/>
                <w:szCs w:val="28"/>
              </w:rPr>
            </w:pPr>
          </w:p>
          <w:p w14:paraId="31870462" w14:textId="5CA6ED41" w:rsidR="00D6185D" w:rsidRDefault="00D6185D" w:rsidP="00D6185D">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Відсутня.</w:t>
            </w:r>
          </w:p>
          <w:p w14:paraId="0CB58A68" w14:textId="77777777" w:rsidR="00D6185D" w:rsidRDefault="00D6185D" w:rsidP="00D6185D">
            <w:pPr>
              <w:spacing w:after="120" w:line="240" w:lineRule="auto"/>
              <w:ind w:firstLine="0"/>
              <w:jc w:val="center"/>
              <w:rPr>
                <w:rFonts w:ascii="Times New Roman" w:eastAsia="Times New Roman" w:hAnsi="Times New Roman" w:cs="Times New Roman"/>
                <w:b/>
                <w:bCs/>
                <w:sz w:val="28"/>
                <w:szCs w:val="28"/>
              </w:rPr>
            </w:pPr>
          </w:p>
          <w:p w14:paraId="50E396FA" w14:textId="77777777" w:rsidR="00D6185D" w:rsidRDefault="00D6185D" w:rsidP="00D6185D">
            <w:pPr>
              <w:spacing w:after="120" w:line="240" w:lineRule="auto"/>
              <w:ind w:firstLine="0"/>
              <w:jc w:val="center"/>
              <w:rPr>
                <w:rFonts w:ascii="Times New Roman" w:eastAsia="Times New Roman" w:hAnsi="Times New Roman" w:cs="Times New Roman"/>
                <w:b/>
                <w:bCs/>
                <w:sz w:val="28"/>
                <w:szCs w:val="28"/>
              </w:rPr>
            </w:pPr>
          </w:p>
          <w:p w14:paraId="0AE8AFDB" w14:textId="3B8DFB04" w:rsidR="00D6185D" w:rsidRPr="00D6185D" w:rsidRDefault="00D6185D" w:rsidP="00D6185D">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Відсутня.</w:t>
            </w:r>
          </w:p>
          <w:p w14:paraId="595E7F70" w14:textId="06D9338A" w:rsidR="00D6185D" w:rsidRPr="00010563" w:rsidRDefault="00D6185D" w:rsidP="00D6185D">
            <w:pPr>
              <w:spacing w:after="120" w:line="240" w:lineRule="auto"/>
              <w:ind w:firstLine="0"/>
              <w:jc w:val="both"/>
              <w:rPr>
                <w:rFonts w:ascii="Times New Roman" w:eastAsia="Times New Roman" w:hAnsi="Times New Roman" w:cs="Times New Roman"/>
                <w:bCs/>
                <w:sz w:val="28"/>
                <w:szCs w:val="28"/>
              </w:rPr>
            </w:pPr>
          </w:p>
        </w:tc>
        <w:tc>
          <w:tcPr>
            <w:tcW w:w="6946" w:type="dxa"/>
          </w:tcPr>
          <w:p w14:paraId="735260E9" w14:textId="77777777" w:rsidR="00D6185D" w:rsidRPr="004F070A" w:rsidRDefault="00D6185D" w:rsidP="00D6185D">
            <w:pPr>
              <w:spacing w:after="120" w:line="240" w:lineRule="auto"/>
              <w:ind w:firstLine="0"/>
              <w:jc w:val="both"/>
              <w:rPr>
                <w:rFonts w:ascii="Times New Roman" w:eastAsia="Times New Roman" w:hAnsi="Times New Roman" w:cs="Times New Roman"/>
                <w:bCs/>
                <w:sz w:val="28"/>
                <w:szCs w:val="28"/>
              </w:rPr>
            </w:pPr>
            <w:r w:rsidRPr="004F070A">
              <w:rPr>
                <w:rFonts w:ascii="Times New Roman" w:eastAsia="Times New Roman" w:hAnsi="Times New Roman" w:cs="Times New Roman"/>
                <w:bCs/>
                <w:sz w:val="28"/>
                <w:szCs w:val="28"/>
              </w:rPr>
              <w:t>Стаття 7. Голова</w:t>
            </w:r>
            <w:r>
              <w:rPr>
                <w:rFonts w:ascii="Times New Roman" w:eastAsia="Times New Roman" w:hAnsi="Times New Roman" w:cs="Times New Roman"/>
                <w:bCs/>
                <w:sz w:val="28"/>
                <w:szCs w:val="28"/>
              </w:rPr>
              <w:t xml:space="preserve"> Фонду державного майна України</w:t>
            </w:r>
          </w:p>
          <w:p w14:paraId="54494310" w14:textId="77777777" w:rsidR="00632942" w:rsidRDefault="00D6185D" w:rsidP="00D6185D">
            <w:pPr>
              <w:spacing w:after="120" w:line="240" w:lineRule="auto"/>
              <w:ind w:firstLine="0"/>
              <w:jc w:val="both"/>
              <w:rPr>
                <w:rFonts w:ascii="Times New Roman" w:eastAsia="Times New Roman" w:hAnsi="Times New Roman" w:cs="Times New Roman"/>
                <w:bCs/>
                <w:sz w:val="28"/>
                <w:szCs w:val="28"/>
              </w:rPr>
            </w:pPr>
            <w:r w:rsidRPr="004F070A">
              <w:rPr>
                <w:rFonts w:ascii="Times New Roman" w:eastAsia="Times New Roman" w:hAnsi="Times New Roman" w:cs="Times New Roman"/>
                <w:bCs/>
                <w:sz w:val="28"/>
                <w:szCs w:val="28"/>
              </w:rPr>
              <w:t>1. Фонд державного майна України очолює Голова, який за згодою Верховної Ради України призначається на посаду та звільняється з посади Президентом України.</w:t>
            </w:r>
          </w:p>
          <w:p w14:paraId="516ED0E8" w14:textId="06BDC905" w:rsidR="00D6185D" w:rsidRPr="00D6185D" w:rsidRDefault="00D6185D" w:rsidP="00D6185D">
            <w:pPr>
              <w:shd w:val="clear" w:color="auto" w:fill="FFFFFF"/>
              <w:spacing w:after="120" w:line="240" w:lineRule="auto"/>
              <w:ind w:firstLine="0"/>
              <w:jc w:val="both"/>
              <w:rPr>
                <w:rFonts w:ascii="Times New Roman" w:eastAsia="Times New Roman" w:hAnsi="Times New Roman" w:cs="Times New Roman"/>
                <w:b/>
                <w:sz w:val="24"/>
                <w:szCs w:val="24"/>
                <w:lang w:eastAsia="ru-RU"/>
              </w:rPr>
            </w:pPr>
            <w:r w:rsidRPr="00D6185D">
              <w:rPr>
                <w:rFonts w:ascii="Times New Roman" w:eastAsia="Times New Roman" w:hAnsi="Times New Roman" w:cs="Times New Roman"/>
                <w:b/>
                <w:sz w:val="28"/>
                <w:szCs w:val="28"/>
                <w:shd w:val="clear" w:color="auto" w:fill="FFFFFF"/>
                <w:lang w:eastAsia="ru-RU"/>
              </w:rPr>
              <w:t>2. Голова Фонду державного майна України</w:t>
            </w:r>
            <w:r w:rsidR="007E4522">
              <w:rPr>
                <w:rFonts w:ascii="Times New Roman" w:eastAsia="Times New Roman" w:hAnsi="Times New Roman" w:cs="Times New Roman"/>
                <w:b/>
                <w:sz w:val="28"/>
                <w:szCs w:val="28"/>
                <w:shd w:val="clear" w:color="auto" w:fill="FFFFFF"/>
                <w:lang w:eastAsia="ru-RU"/>
              </w:rPr>
              <w:t xml:space="preserve"> -</w:t>
            </w:r>
            <w:r w:rsidRPr="00D6185D">
              <w:rPr>
                <w:rFonts w:ascii="Times New Roman" w:eastAsia="Times New Roman" w:hAnsi="Times New Roman" w:cs="Times New Roman"/>
                <w:b/>
                <w:sz w:val="28"/>
                <w:szCs w:val="28"/>
                <w:shd w:val="clear" w:color="auto" w:fill="FFFFFF"/>
                <w:lang w:eastAsia="ru-RU"/>
              </w:rPr>
              <w:t xml:space="preserve"> </w:t>
            </w:r>
            <w:r w:rsidRPr="00D6185D">
              <w:rPr>
                <w:rFonts w:ascii="Times New Roman" w:eastAsia="Times New Roman" w:hAnsi="Times New Roman" w:cs="Times New Roman"/>
                <w:b/>
                <w:sz w:val="28"/>
                <w:szCs w:val="28"/>
                <w:lang w:eastAsia="ru-RU"/>
              </w:rPr>
              <w:t xml:space="preserve">громадянин України, який не має </w:t>
            </w:r>
            <w:r w:rsidRPr="00D6185D">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p>
          <w:p w14:paraId="194BDA49" w14:textId="10AAAABF" w:rsidR="00D6185D" w:rsidRPr="00B53C80" w:rsidRDefault="00D6185D" w:rsidP="00D6185D">
            <w:pPr>
              <w:spacing w:after="120" w:line="240" w:lineRule="auto"/>
              <w:ind w:firstLine="0"/>
              <w:jc w:val="both"/>
              <w:rPr>
                <w:rFonts w:ascii="Times New Roman" w:eastAsia="Times New Roman" w:hAnsi="Times New Roman" w:cs="Times New Roman"/>
                <w:bCs/>
                <w:sz w:val="28"/>
                <w:szCs w:val="28"/>
              </w:rPr>
            </w:pPr>
            <w:r w:rsidRPr="00D6185D">
              <w:rPr>
                <w:rFonts w:ascii="Times New Roman" w:eastAsia="Times New Roman" w:hAnsi="Times New Roman" w:cs="Times New Roman"/>
                <w:b/>
                <w:sz w:val="28"/>
                <w:szCs w:val="28"/>
                <w:shd w:val="clear" w:color="auto" w:fill="FFFFFF"/>
                <w:lang w:eastAsia="ru-RU"/>
              </w:rPr>
              <w:t>3. Голова Фонду державного майна України звільняється з посади у разі 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p>
        </w:tc>
      </w:tr>
      <w:tr w:rsidR="00632942" w:rsidRPr="003A4FA2" w14:paraId="6226C974" w14:textId="77777777" w:rsidTr="00795F90">
        <w:tc>
          <w:tcPr>
            <w:tcW w:w="7088" w:type="dxa"/>
          </w:tcPr>
          <w:p w14:paraId="0594DC28" w14:textId="77777777" w:rsidR="00E570FE" w:rsidRPr="00E570FE" w:rsidRDefault="00E570FE" w:rsidP="00D6185D">
            <w:pPr>
              <w:spacing w:after="120" w:line="240" w:lineRule="auto"/>
              <w:ind w:firstLine="0"/>
              <w:jc w:val="both"/>
              <w:rPr>
                <w:rFonts w:ascii="Times New Roman" w:eastAsia="Times New Roman" w:hAnsi="Times New Roman" w:cs="Times New Roman"/>
                <w:bCs/>
                <w:sz w:val="28"/>
                <w:szCs w:val="28"/>
              </w:rPr>
            </w:pPr>
            <w:r w:rsidRPr="00E570FE">
              <w:rPr>
                <w:rFonts w:ascii="Times New Roman" w:eastAsia="Times New Roman" w:hAnsi="Times New Roman" w:cs="Times New Roman"/>
                <w:bCs/>
                <w:sz w:val="28"/>
                <w:szCs w:val="28"/>
              </w:rPr>
              <w:t>Стаття 8. Заступники Голови Фонду державного майна України</w:t>
            </w:r>
          </w:p>
          <w:p w14:paraId="571E418C" w14:textId="330FE80B" w:rsidR="00E570FE" w:rsidRPr="00E570FE" w:rsidRDefault="00E570FE" w:rsidP="00D6185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EC56A81" w14:textId="77777777" w:rsidR="00E570FE" w:rsidRPr="00E570FE" w:rsidRDefault="00E570FE" w:rsidP="00D6185D">
            <w:pPr>
              <w:spacing w:after="120" w:line="240" w:lineRule="auto"/>
              <w:ind w:firstLine="0"/>
              <w:jc w:val="both"/>
              <w:rPr>
                <w:rFonts w:ascii="Times New Roman" w:eastAsia="Times New Roman" w:hAnsi="Times New Roman" w:cs="Times New Roman"/>
                <w:bCs/>
                <w:sz w:val="28"/>
                <w:szCs w:val="28"/>
              </w:rPr>
            </w:pPr>
            <w:r w:rsidRPr="00E570FE">
              <w:rPr>
                <w:rFonts w:ascii="Times New Roman" w:eastAsia="Times New Roman" w:hAnsi="Times New Roman" w:cs="Times New Roman"/>
                <w:bCs/>
                <w:sz w:val="28"/>
                <w:szCs w:val="28"/>
              </w:rPr>
              <w:t>2. Перший заступник та заступник Голови Фонду державного майна України призначаються на посаду за поданням Прем'єр-міністра України та звільняються з посади Президентом України.</w:t>
            </w:r>
          </w:p>
          <w:p w14:paraId="5CF143E9" w14:textId="172379F9" w:rsidR="00E570FE" w:rsidRDefault="00E570FE" w:rsidP="00D6185D">
            <w:pPr>
              <w:spacing w:after="120" w:line="240" w:lineRule="auto"/>
              <w:ind w:firstLine="0"/>
              <w:jc w:val="both"/>
              <w:rPr>
                <w:rFonts w:ascii="Times New Roman" w:eastAsia="Times New Roman" w:hAnsi="Times New Roman" w:cs="Times New Roman"/>
                <w:bCs/>
                <w:sz w:val="28"/>
                <w:szCs w:val="28"/>
              </w:rPr>
            </w:pPr>
            <w:r w:rsidRPr="00E570FE">
              <w:rPr>
                <w:rFonts w:ascii="Times New Roman" w:eastAsia="Times New Roman" w:hAnsi="Times New Roman" w:cs="Times New Roman"/>
                <w:bCs/>
                <w:sz w:val="28"/>
                <w:szCs w:val="28"/>
              </w:rPr>
              <w:t>Прем'єр-міністр України вносить на розгляд Президента України подання про призначення на посаду першого заступника та заступника Голови Фонду державного майна України відповідно до пропозицій Голови Фонду державного майна України.</w:t>
            </w:r>
          </w:p>
          <w:p w14:paraId="0D22FB8D" w14:textId="77777777" w:rsidR="00D6185D" w:rsidRDefault="00D6185D" w:rsidP="00D6185D">
            <w:pPr>
              <w:spacing w:after="120" w:line="240" w:lineRule="auto"/>
              <w:ind w:firstLine="0"/>
              <w:jc w:val="center"/>
              <w:rPr>
                <w:rFonts w:ascii="Times New Roman" w:eastAsia="Times New Roman" w:hAnsi="Times New Roman" w:cs="Times New Roman"/>
                <w:b/>
                <w:bCs/>
                <w:sz w:val="28"/>
                <w:szCs w:val="28"/>
              </w:rPr>
            </w:pPr>
          </w:p>
          <w:p w14:paraId="470AF855" w14:textId="16C21309" w:rsidR="00D6185D" w:rsidRDefault="00D6185D" w:rsidP="00D6185D">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2E60F7CB" w14:textId="07475676" w:rsidR="00D6185D" w:rsidRDefault="00D6185D" w:rsidP="00D6185D">
            <w:pPr>
              <w:spacing w:after="120" w:line="240" w:lineRule="auto"/>
              <w:ind w:firstLine="0"/>
              <w:jc w:val="center"/>
              <w:rPr>
                <w:rFonts w:ascii="Times New Roman" w:eastAsia="Times New Roman" w:hAnsi="Times New Roman" w:cs="Times New Roman"/>
                <w:b/>
                <w:bCs/>
                <w:sz w:val="28"/>
                <w:szCs w:val="28"/>
              </w:rPr>
            </w:pPr>
          </w:p>
          <w:p w14:paraId="74B4E098" w14:textId="77777777" w:rsidR="00D6185D" w:rsidRDefault="00D6185D" w:rsidP="00D6185D">
            <w:pPr>
              <w:spacing w:after="120" w:line="240" w:lineRule="auto"/>
              <w:ind w:firstLine="0"/>
              <w:jc w:val="center"/>
              <w:rPr>
                <w:rFonts w:ascii="Times New Roman" w:eastAsia="Times New Roman" w:hAnsi="Times New Roman" w:cs="Times New Roman"/>
                <w:b/>
                <w:bCs/>
                <w:sz w:val="28"/>
                <w:szCs w:val="28"/>
              </w:rPr>
            </w:pPr>
          </w:p>
          <w:p w14:paraId="56CCA942" w14:textId="7DD4CC7B" w:rsidR="00D6185D" w:rsidRDefault="00D6185D" w:rsidP="00D6185D">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67B58185" w14:textId="4FB4E26E" w:rsidR="00D6185D" w:rsidRDefault="00D6185D" w:rsidP="00D6185D">
            <w:pPr>
              <w:spacing w:after="120" w:line="240" w:lineRule="auto"/>
              <w:ind w:firstLine="0"/>
              <w:jc w:val="center"/>
              <w:rPr>
                <w:rFonts w:ascii="Times New Roman" w:eastAsia="Times New Roman" w:hAnsi="Times New Roman" w:cs="Times New Roman"/>
                <w:b/>
                <w:bCs/>
                <w:sz w:val="28"/>
                <w:szCs w:val="28"/>
              </w:rPr>
            </w:pPr>
          </w:p>
          <w:p w14:paraId="695F7C76" w14:textId="77777777" w:rsidR="00D6185D" w:rsidRDefault="00D6185D" w:rsidP="00D6185D">
            <w:pPr>
              <w:spacing w:after="120" w:line="240" w:lineRule="auto"/>
              <w:ind w:firstLine="0"/>
              <w:jc w:val="center"/>
              <w:rPr>
                <w:rFonts w:ascii="Times New Roman" w:eastAsia="Times New Roman" w:hAnsi="Times New Roman" w:cs="Times New Roman"/>
                <w:b/>
                <w:bCs/>
                <w:sz w:val="28"/>
                <w:szCs w:val="28"/>
              </w:rPr>
            </w:pPr>
          </w:p>
          <w:p w14:paraId="2435A6CA" w14:textId="77777777" w:rsidR="00D6185D" w:rsidRPr="00D6185D" w:rsidRDefault="00D6185D" w:rsidP="00D6185D">
            <w:pPr>
              <w:spacing w:after="120" w:line="240" w:lineRule="auto"/>
              <w:ind w:firstLine="0"/>
              <w:jc w:val="center"/>
              <w:rPr>
                <w:rFonts w:ascii="Times New Roman" w:eastAsia="Times New Roman" w:hAnsi="Times New Roman" w:cs="Times New Roman"/>
                <w:b/>
                <w:bCs/>
                <w:sz w:val="28"/>
                <w:szCs w:val="28"/>
              </w:rPr>
            </w:pPr>
          </w:p>
          <w:p w14:paraId="26A20205" w14:textId="330D9138" w:rsidR="00922046" w:rsidRPr="00010563" w:rsidRDefault="00E570FE" w:rsidP="00D6185D">
            <w:pPr>
              <w:spacing w:after="120" w:line="240" w:lineRule="auto"/>
              <w:ind w:firstLine="0"/>
              <w:jc w:val="both"/>
              <w:rPr>
                <w:rFonts w:ascii="Times New Roman" w:eastAsia="Times New Roman" w:hAnsi="Times New Roman" w:cs="Times New Roman"/>
                <w:bCs/>
                <w:sz w:val="28"/>
                <w:szCs w:val="28"/>
              </w:rPr>
            </w:pPr>
            <w:r w:rsidRPr="00E570FE">
              <w:rPr>
                <w:rFonts w:ascii="Times New Roman" w:eastAsia="Times New Roman" w:hAnsi="Times New Roman" w:cs="Times New Roman"/>
                <w:bCs/>
                <w:sz w:val="28"/>
                <w:szCs w:val="28"/>
              </w:rPr>
              <w:t xml:space="preserve">3. У разі відсутності Голови Фонду державного майна України чи неможливості здійснювати ним свої повноваження з інших причин його обов'язки виконує один із заступників відповідно до встановленого </w:t>
            </w:r>
            <w:r w:rsidR="00D6185D">
              <w:rPr>
                <w:rFonts w:ascii="Times New Roman" w:eastAsia="Times New Roman" w:hAnsi="Times New Roman" w:cs="Times New Roman"/>
                <w:bCs/>
                <w:sz w:val="28"/>
                <w:szCs w:val="28"/>
              </w:rPr>
              <w:t xml:space="preserve">  </w:t>
            </w:r>
            <w:r w:rsidRPr="00E570FE">
              <w:rPr>
                <w:rFonts w:ascii="Times New Roman" w:eastAsia="Times New Roman" w:hAnsi="Times New Roman" w:cs="Times New Roman"/>
                <w:bCs/>
                <w:sz w:val="28"/>
                <w:szCs w:val="28"/>
              </w:rPr>
              <w:t>Головою Фонду державного майна України розподілу обов'язків.</w:t>
            </w:r>
          </w:p>
        </w:tc>
        <w:tc>
          <w:tcPr>
            <w:tcW w:w="6946" w:type="dxa"/>
          </w:tcPr>
          <w:p w14:paraId="03B03819" w14:textId="77777777" w:rsidR="00D6185D" w:rsidRPr="00E570FE" w:rsidRDefault="00D6185D" w:rsidP="00D6185D">
            <w:pPr>
              <w:spacing w:after="120" w:line="240" w:lineRule="auto"/>
              <w:ind w:firstLine="0"/>
              <w:jc w:val="both"/>
              <w:rPr>
                <w:rFonts w:ascii="Times New Roman" w:eastAsia="Times New Roman" w:hAnsi="Times New Roman" w:cs="Times New Roman"/>
                <w:bCs/>
                <w:sz w:val="28"/>
                <w:szCs w:val="28"/>
              </w:rPr>
            </w:pPr>
            <w:r w:rsidRPr="00E570FE">
              <w:rPr>
                <w:rFonts w:ascii="Times New Roman" w:eastAsia="Times New Roman" w:hAnsi="Times New Roman" w:cs="Times New Roman"/>
                <w:bCs/>
                <w:sz w:val="28"/>
                <w:szCs w:val="28"/>
              </w:rPr>
              <w:t>Стаття 8. Заступники Голови Фонду державного майна України</w:t>
            </w:r>
          </w:p>
          <w:p w14:paraId="1A64CC49" w14:textId="77777777" w:rsidR="00D6185D" w:rsidRPr="00E570FE" w:rsidRDefault="00D6185D" w:rsidP="00D6185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7FDBEA6" w14:textId="77777777" w:rsidR="00D6185D" w:rsidRPr="00E570FE" w:rsidRDefault="00D6185D" w:rsidP="00D6185D">
            <w:pPr>
              <w:spacing w:after="120" w:line="240" w:lineRule="auto"/>
              <w:ind w:firstLine="0"/>
              <w:jc w:val="both"/>
              <w:rPr>
                <w:rFonts w:ascii="Times New Roman" w:eastAsia="Times New Roman" w:hAnsi="Times New Roman" w:cs="Times New Roman"/>
                <w:bCs/>
                <w:sz w:val="28"/>
                <w:szCs w:val="28"/>
              </w:rPr>
            </w:pPr>
            <w:r w:rsidRPr="00E570FE">
              <w:rPr>
                <w:rFonts w:ascii="Times New Roman" w:eastAsia="Times New Roman" w:hAnsi="Times New Roman" w:cs="Times New Roman"/>
                <w:bCs/>
                <w:sz w:val="28"/>
                <w:szCs w:val="28"/>
              </w:rPr>
              <w:t>2. Перший заступник та заступник Голови Фонду державного майна України призначаються на посаду за поданням Прем'єр-міністра України та звільняються з посади Президентом України.</w:t>
            </w:r>
          </w:p>
          <w:p w14:paraId="4C87ADA3" w14:textId="18F229AC" w:rsidR="00D6185D" w:rsidRDefault="00D6185D" w:rsidP="00D6185D">
            <w:pPr>
              <w:spacing w:after="120" w:line="240" w:lineRule="auto"/>
              <w:ind w:firstLine="0"/>
              <w:jc w:val="both"/>
              <w:rPr>
                <w:rFonts w:ascii="Times New Roman" w:eastAsia="Times New Roman" w:hAnsi="Times New Roman" w:cs="Times New Roman"/>
                <w:bCs/>
                <w:sz w:val="28"/>
                <w:szCs w:val="28"/>
              </w:rPr>
            </w:pPr>
            <w:r w:rsidRPr="00E570FE">
              <w:rPr>
                <w:rFonts w:ascii="Times New Roman" w:eastAsia="Times New Roman" w:hAnsi="Times New Roman" w:cs="Times New Roman"/>
                <w:bCs/>
                <w:sz w:val="28"/>
                <w:szCs w:val="28"/>
              </w:rPr>
              <w:t>Прем'єр-міністр України вносить на розгляд Президента України подання про призначення на посаду першого заступника та заступника Голови Фонду державного майна України відповідно до пропозицій Голови Фонду державного майна України.</w:t>
            </w:r>
          </w:p>
          <w:p w14:paraId="5FD99601" w14:textId="0337E9A5" w:rsidR="00D6185D" w:rsidRPr="00D6185D" w:rsidRDefault="00D6185D" w:rsidP="00D6185D">
            <w:pPr>
              <w:shd w:val="clear" w:color="auto" w:fill="FFFFFF"/>
              <w:spacing w:after="120" w:line="240" w:lineRule="auto"/>
              <w:ind w:firstLine="0"/>
              <w:jc w:val="both"/>
              <w:rPr>
                <w:rFonts w:ascii="Times New Roman" w:eastAsia="Times New Roman" w:hAnsi="Times New Roman" w:cs="Times New Roman"/>
                <w:b/>
                <w:sz w:val="24"/>
                <w:szCs w:val="24"/>
                <w:lang w:eastAsia="ru-RU"/>
              </w:rPr>
            </w:pPr>
            <w:r w:rsidRPr="00D6185D">
              <w:rPr>
                <w:rFonts w:ascii="Times New Roman" w:eastAsia="Times New Roman" w:hAnsi="Times New Roman" w:cs="Times New Roman"/>
                <w:b/>
                <w:sz w:val="28"/>
                <w:szCs w:val="28"/>
                <w:shd w:val="clear" w:color="auto" w:fill="FFFFFF"/>
                <w:lang w:eastAsia="ru-RU"/>
              </w:rPr>
              <w:t>Перший заступник та заступник Голови Фонду державного майна України</w:t>
            </w:r>
            <w:r w:rsidR="007E4522">
              <w:rPr>
                <w:rFonts w:ascii="Times New Roman" w:eastAsia="Times New Roman" w:hAnsi="Times New Roman" w:cs="Times New Roman"/>
                <w:b/>
                <w:sz w:val="28"/>
                <w:szCs w:val="28"/>
                <w:shd w:val="clear" w:color="auto" w:fill="FFFFFF"/>
                <w:lang w:eastAsia="ru-RU"/>
              </w:rPr>
              <w:t xml:space="preserve"> – </w:t>
            </w:r>
            <w:r w:rsidRPr="00D6185D">
              <w:rPr>
                <w:rFonts w:ascii="Times New Roman" w:eastAsia="Times New Roman" w:hAnsi="Times New Roman" w:cs="Times New Roman"/>
                <w:b/>
                <w:sz w:val="28"/>
                <w:szCs w:val="28"/>
                <w:lang w:eastAsia="ru-RU"/>
              </w:rPr>
              <w:t xml:space="preserve">громадяни України, які не мають </w:t>
            </w:r>
            <w:r w:rsidRPr="00D6185D">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p>
          <w:p w14:paraId="1D35760A" w14:textId="47A36450" w:rsidR="00D6185D" w:rsidRPr="00D6185D" w:rsidRDefault="00D6185D" w:rsidP="00D6185D">
            <w:pPr>
              <w:spacing w:after="120" w:line="240" w:lineRule="auto"/>
              <w:ind w:firstLine="0"/>
              <w:jc w:val="both"/>
              <w:rPr>
                <w:rFonts w:ascii="Times New Roman" w:eastAsia="Times New Roman" w:hAnsi="Times New Roman" w:cs="Times New Roman"/>
                <w:b/>
                <w:bCs/>
                <w:sz w:val="28"/>
                <w:szCs w:val="28"/>
              </w:rPr>
            </w:pPr>
            <w:r w:rsidRPr="00D6185D">
              <w:rPr>
                <w:rFonts w:ascii="Times New Roman" w:eastAsia="Times New Roman" w:hAnsi="Times New Roman" w:cs="Times New Roman"/>
                <w:b/>
                <w:sz w:val="28"/>
                <w:szCs w:val="28"/>
                <w:shd w:val="clear" w:color="auto" w:fill="FFFFFF"/>
                <w:lang w:eastAsia="ru-RU"/>
              </w:rPr>
              <w:t>Перший заступник та заступник Голови Фонду державного май</w:t>
            </w:r>
            <w:r w:rsidR="00190C10">
              <w:rPr>
                <w:rFonts w:ascii="Times New Roman" w:eastAsia="Times New Roman" w:hAnsi="Times New Roman" w:cs="Times New Roman"/>
                <w:b/>
                <w:sz w:val="28"/>
                <w:szCs w:val="28"/>
                <w:shd w:val="clear" w:color="auto" w:fill="FFFFFF"/>
                <w:lang w:eastAsia="ru-RU"/>
              </w:rPr>
              <w:t>на України звільняються з посад</w:t>
            </w:r>
            <w:r w:rsidRPr="00D6185D">
              <w:rPr>
                <w:rFonts w:ascii="Times New Roman" w:eastAsia="Times New Roman" w:hAnsi="Times New Roman" w:cs="Times New Roman"/>
                <w:b/>
                <w:sz w:val="28"/>
                <w:szCs w:val="28"/>
                <w:shd w:val="clear" w:color="auto" w:fill="FFFFFF"/>
                <w:lang w:eastAsia="ru-RU"/>
              </w:rPr>
              <w:t xml:space="preserve">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p>
          <w:p w14:paraId="3034517C" w14:textId="0C1D1D0F" w:rsidR="00632942" w:rsidRPr="00B53C80" w:rsidRDefault="00D6185D" w:rsidP="00D6185D">
            <w:pPr>
              <w:spacing w:after="120" w:line="240" w:lineRule="auto"/>
              <w:ind w:firstLine="0"/>
              <w:jc w:val="both"/>
              <w:rPr>
                <w:rFonts w:ascii="Times New Roman" w:eastAsia="Times New Roman" w:hAnsi="Times New Roman" w:cs="Times New Roman"/>
                <w:bCs/>
                <w:sz w:val="28"/>
                <w:szCs w:val="28"/>
              </w:rPr>
            </w:pPr>
            <w:r w:rsidRPr="00E570FE">
              <w:rPr>
                <w:rFonts w:ascii="Times New Roman" w:eastAsia="Times New Roman" w:hAnsi="Times New Roman" w:cs="Times New Roman"/>
                <w:bCs/>
                <w:sz w:val="28"/>
                <w:szCs w:val="28"/>
              </w:rPr>
              <w:t>3. У разі відсутності Голови Фонду державного майна України чи неможливості здійснювати ним свої повноваження з інших причин його обов'язки виконує один із заступників відповідно до встановленого Головою Фонду державного майна України розподілу обов'язків.</w:t>
            </w:r>
          </w:p>
        </w:tc>
      </w:tr>
      <w:tr w:rsidR="00D90012" w:rsidRPr="003A4FA2" w14:paraId="635970D0" w14:textId="77777777" w:rsidTr="00795F90">
        <w:tc>
          <w:tcPr>
            <w:tcW w:w="14034" w:type="dxa"/>
            <w:gridSpan w:val="2"/>
          </w:tcPr>
          <w:p w14:paraId="059940D9" w14:textId="7CB6E797" w:rsidR="00D90012" w:rsidRPr="009350D4" w:rsidRDefault="00D90012"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D90012">
              <w:rPr>
                <w:rFonts w:ascii="Times New Roman" w:eastAsia="Times New Roman" w:hAnsi="Times New Roman" w:cs="Times New Roman"/>
                <w:b/>
                <w:bCs/>
                <w:sz w:val="28"/>
                <w:szCs w:val="28"/>
              </w:rPr>
              <w:t>Про Єдиний державний демографічний реєстр та документи, що підтверджують громадянство України, посвідчують особу чи її спеціальний статус</w:t>
            </w:r>
            <w:r w:rsidRPr="00247BE8">
              <w:rPr>
                <w:rFonts w:ascii="Times New Roman" w:eastAsia="Times New Roman" w:hAnsi="Times New Roman" w:cs="Times New Roman"/>
                <w:b/>
                <w:bCs/>
                <w:sz w:val="28"/>
                <w:szCs w:val="28"/>
              </w:rPr>
              <w:t>"</w:t>
            </w:r>
          </w:p>
        </w:tc>
      </w:tr>
      <w:tr w:rsidR="004F070A" w:rsidRPr="003A4FA2" w14:paraId="5C63E8E8" w14:textId="77777777" w:rsidTr="00795F90">
        <w:tc>
          <w:tcPr>
            <w:tcW w:w="7088" w:type="dxa"/>
          </w:tcPr>
          <w:p w14:paraId="2DE13C72" w14:textId="1509713B" w:rsidR="00BE2378" w:rsidRPr="00BE2378" w:rsidRDefault="00BE2378" w:rsidP="00AE7A7A">
            <w:pPr>
              <w:spacing w:after="120" w:line="240" w:lineRule="auto"/>
              <w:ind w:firstLine="0"/>
              <w:jc w:val="both"/>
              <w:rPr>
                <w:rFonts w:ascii="Times New Roman" w:eastAsia="Times New Roman" w:hAnsi="Times New Roman" w:cs="Times New Roman"/>
                <w:bCs/>
                <w:sz w:val="28"/>
                <w:szCs w:val="28"/>
              </w:rPr>
            </w:pPr>
            <w:r w:rsidRPr="00BE2378">
              <w:rPr>
                <w:rFonts w:ascii="Times New Roman" w:eastAsia="Times New Roman" w:hAnsi="Times New Roman" w:cs="Times New Roman"/>
                <w:bCs/>
                <w:sz w:val="28"/>
                <w:szCs w:val="28"/>
              </w:rPr>
              <w:t>Стаття 4. Єдиний</w:t>
            </w:r>
            <w:r w:rsidR="00AE7A7A">
              <w:rPr>
                <w:rFonts w:ascii="Times New Roman" w:eastAsia="Times New Roman" w:hAnsi="Times New Roman" w:cs="Times New Roman"/>
                <w:bCs/>
                <w:sz w:val="28"/>
                <w:szCs w:val="28"/>
              </w:rPr>
              <w:t xml:space="preserve"> державний демографічний реєстр</w:t>
            </w:r>
          </w:p>
          <w:p w14:paraId="34D8BC3A" w14:textId="77777777" w:rsidR="00BE2378" w:rsidRPr="00BE2378" w:rsidRDefault="00BE2378" w:rsidP="00AE7A7A">
            <w:pPr>
              <w:spacing w:after="120" w:line="240" w:lineRule="auto"/>
              <w:ind w:firstLine="0"/>
              <w:jc w:val="both"/>
              <w:rPr>
                <w:rFonts w:ascii="Times New Roman" w:eastAsia="Times New Roman" w:hAnsi="Times New Roman" w:cs="Times New Roman"/>
                <w:bCs/>
                <w:sz w:val="28"/>
                <w:szCs w:val="28"/>
              </w:rPr>
            </w:pPr>
            <w:r w:rsidRPr="00BE2378">
              <w:rPr>
                <w:rFonts w:ascii="Times New Roman" w:eastAsia="Times New Roman" w:hAnsi="Times New Roman" w:cs="Times New Roman"/>
                <w:bCs/>
                <w:sz w:val="28"/>
                <w:szCs w:val="28"/>
              </w:rPr>
              <w:t>1. Єдиний державний демографічний реєстр - це електронна інформаційно-телекомунікаційна система, призначена для зберігання, захисту, обробки, використання і поширення визначеної цим Законом інформації про особу та про документи, що оформлюються із застосуванням засобів Реєстру, із забезпеченням дотримання гарантованих Конституцією України свободи пересування і вільного вибору місця проживання, заборони втручання в особисте та сімейне життя, інших прав і свобод людини та громадянина.</w:t>
            </w:r>
          </w:p>
          <w:p w14:paraId="6A50F07C" w14:textId="77777777" w:rsidR="00BE2378" w:rsidRPr="00BE2378" w:rsidRDefault="00BE2378" w:rsidP="00AE7A7A">
            <w:pPr>
              <w:spacing w:after="120" w:line="240" w:lineRule="auto"/>
              <w:ind w:firstLine="0"/>
              <w:jc w:val="both"/>
              <w:rPr>
                <w:rFonts w:ascii="Times New Roman" w:eastAsia="Times New Roman" w:hAnsi="Times New Roman" w:cs="Times New Roman"/>
                <w:bCs/>
                <w:sz w:val="28"/>
                <w:szCs w:val="28"/>
              </w:rPr>
            </w:pPr>
            <w:r w:rsidRPr="00BE2378">
              <w:rPr>
                <w:rFonts w:ascii="Times New Roman" w:eastAsia="Times New Roman" w:hAnsi="Times New Roman" w:cs="Times New Roman"/>
                <w:bCs/>
                <w:sz w:val="28"/>
                <w:szCs w:val="28"/>
              </w:rPr>
              <w:t>Реєстр та майнові права інтелектуальної власності на створені на замовлення уповноважених суб'єктів для функціонування Реєстру об'єкти інтелектуальної власності належать державі. Відчуження, передача чи інше використання, ніж визначено цим Законом, Реєстру, його структурних складових та майнових прав інтелектуальної власності забороняються.</w:t>
            </w:r>
          </w:p>
          <w:p w14:paraId="53E8FC23" w14:textId="72D0D52B" w:rsidR="004F070A" w:rsidRDefault="00BE2378" w:rsidP="00AE7A7A">
            <w:pPr>
              <w:spacing w:after="120" w:line="240" w:lineRule="auto"/>
              <w:ind w:firstLine="0"/>
              <w:jc w:val="both"/>
              <w:rPr>
                <w:rFonts w:ascii="Times New Roman" w:eastAsia="Times New Roman" w:hAnsi="Times New Roman" w:cs="Times New Roman"/>
                <w:bCs/>
                <w:sz w:val="28"/>
                <w:szCs w:val="28"/>
              </w:rPr>
            </w:pPr>
            <w:r w:rsidRPr="00BE2378">
              <w:rPr>
                <w:rFonts w:ascii="Times New Roman" w:eastAsia="Times New Roman" w:hAnsi="Times New Roman" w:cs="Times New Roman"/>
                <w:bCs/>
                <w:sz w:val="28"/>
                <w:szCs w:val="28"/>
              </w:rPr>
              <w:t>Єдиний державний демографічний реєстр ведеться з метою ідентифікації особи для оформлення, видачі, обміну, пересилання, вилучення, повернення державі, визнання недійсними та знищення передбачених цим Законом документів. Єдиний державний демографічний реєстр у межах, визначених законодавством про свободу пересування та вільний вибір місця проживання, використовується також для обліку інформації про реєстрацію місця проживання чи місця перебування.</w:t>
            </w:r>
          </w:p>
          <w:p w14:paraId="508ED585" w14:textId="69DED03B" w:rsidR="00AE7A7A" w:rsidRDefault="00AE7A7A" w:rsidP="00AE7A7A">
            <w:pPr>
              <w:spacing w:after="120" w:line="240" w:lineRule="auto"/>
              <w:ind w:firstLine="0"/>
              <w:jc w:val="both"/>
              <w:rPr>
                <w:rFonts w:ascii="Times New Roman" w:eastAsia="Times New Roman" w:hAnsi="Times New Roman" w:cs="Times New Roman"/>
                <w:bCs/>
                <w:sz w:val="28"/>
                <w:szCs w:val="28"/>
              </w:rPr>
            </w:pPr>
          </w:p>
          <w:p w14:paraId="23E766F7" w14:textId="77777777" w:rsidR="00AE7A7A" w:rsidRDefault="00AE7A7A" w:rsidP="00AE7A7A">
            <w:pPr>
              <w:spacing w:after="0" w:line="240" w:lineRule="auto"/>
              <w:ind w:firstLine="0"/>
              <w:jc w:val="both"/>
              <w:rPr>
                <w:rFonts w:ascii="Times New Roman" w:eastAsia="Times New Roman" w:hAnsi="Times New Roman" w:cs="Times New Roman"/>
                <w:bCs/>
                <w:sz w:val="28"/>
                <w:szCs w:val="28"/>
              </w:rPr>
            </w:pPr>
          </w:p>
          <w:p w14:paraId="1F68CE0D" w14:textId="3971A1FD" w:rsidR="00BE2378" w:rsidRPr="00010563" w:rsidRDefault="00AE7A7A" w:rsidP="00AE7A7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710C633F" w14:textId="77777777" w:rsidR="00AE7A7A" w:rsidRPr="00BE2378" w:rsidRDefault="00AE7A7A" w:rsidP="00AE7A7A">
            <w:pPr>
              <w:spacing w:after="120" w:line="240" w:lineRule="auto"/>
              <w:ind w:firstLine="0"/>
              <w:jc w:val="both"/>
              <w:rPr>
                <w:rFonts w:ascii="Times New Roman" w:eastAsia="Times New Roman" w:hAnsi="Times New Roman" w:cs="Times New Roman"/>
                <w:bCs/>
                <w:sz w:val="28"/>
                <w:szCs w:val="28"/>
              </w:rPr>
            </w:pPr>
            <w:r w:rsidRPr="00BE2378">
              <w:rPr>
                <w:rFonts w:ascii="Times New Roman" w:eastAsia="Times New Roman" w:hAnsi="Times New Roman" w:cs="Times New Roman"/>
                <w:bCs/>
                <w:sz w:val="28"/>
                <w:szCs w:val="28"/>
              </w:rPr>
              <w:t>Стаття 4. Єдиний</w:t>
            </w:r>
            <w:r>
              <w:rPr>
                <w:rFonts w:ascii="Times New Roman" w:eastAsia="Times New Roman" w:hAnsi="Times New Roman" w:cs="Times New Roman"/>
                <w:bCs/>
                <w:sz w:val="28"/>
                <w:szCs w:val="28"/>
              </w:rPr>
              <w:t xml:space="preserve"> державний демографічний реєстр</w:t>
            </w:r>
          </w:p>
          <w:p w14:paraId="0348592F" w14:textId="77777777" w:rsidR="00AE7A7A" w:rsidRPr="00BE2378" w:rsidRDefault="00AE7A7A" w:rsidP="00AE7A7A">
            <w:pPr>
              <w:spacing w:after="120" w:line="240" w:lineRule="auto"/>
              <w:ind w:firstLine="0"/>
              <w:jc w:val="both"/>
              <w:rPr>
                <w:rFonts w:ascii="Times New Roman" w:eastAsia="Times New Roman" w:hAnsi="Times New Roman" w:cs="Times New Roman"/>
                <w:bCs/>
                <w:sz w:val="28"/>
                <w:szCs w:val="28"/>
              </w:rPr>
            </w:pPr>
            <w:r w:rsidRPr="00BE2378">
              <w:rPr>
                <w:rFonts w:ascii="Times New Roman" w:eastAsia="Times New Roman" w:hAnsi="Times New Roman" w:cs="Times New Roman"/>
                <w:bCs/>
                <w:sz w:val="28"/>
                <w:szCs w:val="28"/>
              </w:rPr>
              <w:t>1. Єдиний державний демографічний реєстр - це електронна інформаційно-телекомунікаційна система, призначена для зберігання, захисту, обробки, використання і поширення визначеної цим Законом інформації про особу та про документи, що оформлюються із застосуванням засобів Реєстру, із забезпеченням дотримання гарантованих Конституцією України свободи пересування і вільного вибору місця проживання, заборони втручання в особисте та сімейне життя, інших прав і свобод людини та громадянина.</w:t>
            </w:r>
          </w:p>
          <w:p w14:paraId="099205C4" w14:textId="77777777" w:rsidR="00AE7A7A" w:rsidRPr="00BE2378" w:rsidRDefault="00AE7A7A" w:rsidP="00AE7A7A">
            <w:pPr>
              <w:spacing w:after="120" w:line="240" w:lineRule="auto"/>
              <w:ind w:firstLine="0"/>
              <w:jc w:val="both"/>
              <w:rPr>
                <w:rFonts w:ascii="Times New Roman" w:eastAsia="Times New Roman" w:hAnsi="Times New Roman" w:cs="Times New Roman"/>
                <w:bCs/>
                <w:sz w:val="28"/>
                <w:szCs w:val="28"/>
              </w:rPr>
            </w:pPr>
            <w:r w:rsidRPr="00BE2378">
              <w:rPr>
                <w:rFonts w:ascii="Times New Roman" w:eastAsia="Times New Roman" w:hAnsi="Times New Roman" w:cs="Times New Roman"/>
                <w:bCs/>
                <w:sz w:val="28"/>
                <w:szCs w:val="28"/>
              </w:rPr>
              <w:t>Реєстр та майнові права інтелектуальної власності на створені на замовлення уповноважених суб'єктів для функціонування Реєстру об'єкти інтелектуальної власності належать державі. Відчуження, передача чи інше використання, ніж визначено цим Законом, Реєстру, його структурних складових та майнових прав інтелектуальної власності забороняються.</w:t>
            </w:r>
          </w:p>
          <w:p w14:paraId="216B3E8B" w14:textId="333299BC" w:rsidR="00AE7A7A" w:rsidRDefault="00AE7A7A" w:rsidP="00AE7A7A">
            <w:pPr>
              <w:spacing w:after="120" w:line="240" w:lineRule="auto"/>
              <w:ind w:firstLine="0"/>
              <w:jc w:val="both"/>
              <w:rPr>
                <w:rFonts w:ascii="Times New Roman" w:eastAsia="Times New Roman" w:hAnsi="Times New Roman" w:cs="Times New Roman"/>
                <w:bCs/>
                <w:sz w:val="28"/>
                <w:szCs w:val="28"/>
              </w:rPr>
            </w:pPr>
            <w:r w:rsidRPr="00BE2378">
              <w:rPr>
                <w:rFonts w:ascii="Times New Roman" w:eastAsia="Times New Roman" w:hAnsi="Times New Roman" w:cs="Times New Roman"/>
                <w:bCs/>
                <w:sz w:val="28"/>
                <w:szCs w:val="28"/>
              </w:rPr>
              <w:t>Єдиний державний демографічний реєстр ведеться з метою ідентифікації особи для оформлення, видачі, обміну, пересилання, вилучення, повернення державі, визнання недійсними та знищення передбачених цим Законом документів. Єдиний державний демографічний реєстр у межах, визначених законодавством про свободу пересування та вільний вибір місця проживання, використовується також для обліку інформації про реєстрацію місця проживання чи місця перебування</w:t>
            </w:r>
            <w:r>
              <w:rPr>
                <w:rFonts w:ascii="Times New Roman" w:eastAsia="Times New Roman" w:hAnsi="Times New Roman" w:cs="Times New Roman"/>
                <w:bCs/>
                <w:sz w:val="28"/>
                <w:szCs w:val="28"/>
              </w:rPr>
              <w:t xml:space="preserve"> </w:t>
            </w:r>
            <w:r w:rsidRPr="00AE7A7A">
              <w:rPr>
                <w:rFonts w:ascii="Times New Roman" w:eastAsia="Times New Roman" w:hAnsi="Times New Roman" w:cs="Times New Roman"/>
                <w:b/>
                <w:sz w:val="28"/>
                <w:szCs w:val="28"/>
                <w:shd w:val="clear" w:color="auto" w:fill="FFFFFF"/>
                <w:lang w:eastAsia="ru-RU"/>
              </w:rPr>
              <w:t>та про наявність (відсутність) громадянства (підданства) іноземної держави  (іноземних держав)</w:t>
            </w:r>
            <w:r w:rsidRPr="00BE2378">
              <w:rPr>
                <w:rFonts w:ascii="Times New Roman" w:eastAsia="Times New Roman" w:hAnsi="Times New Roman" w:cs="Times New Roman"/>
                <w:bCs/>
                <w:sz w:val="28"/>
                <w:szCs w:val="28"/>
              </w:rPr>
              <w:t>.</w:t>
            </w:r>
          </w:p>
          <w:p w14:paraId="12B59D65" w14:textId="2A4B2042" w:rsidR="004F070A" w:rsidRPr="00B53C80" w:rsidRDefault="00AE7A7A" w:rsidP="00AE7A7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4F070A" w:rsidRPr="003A4FA2" w14:paraId="308F46B8" w14:textId="77777777" w:rsidTr="00795F90">
        <w:tc>
          <w:tcPr>
            <w:tcW w:w="7088" w:type="dxa"/>
          </w:tcPr>
          <w:p w14:paraId="7DE12E07" w14:textId="5A7D073F" w:rsidR="00DC2CC7" w:rsidRPr="00DC2CC7" w:rsidRDefault="00DC2CC7"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Стаття 7. Інформація Єдиного державного демографічного реєстру</w:t>
            </w:r>
          </w:p>
          <w:p w14:paraId="42AFBE79" w14:textId="77777777" w:rsidR="00DC2CC7" w:rsidRPr="00DC2CC7" w:rsidRDefault="00DC2CC7"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1. До Реєстру вноситься така інформація про особу:</w:t>
            </w:r>
          </w:p>
          <w:p w14:paraId="6E74A3CF" w14:textId="77777777" w:rsidR="00DC2CC7" w:rsidRPr="00DC2CC7" w:rsidRDefault="00DC2CC7"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1) ім'я особи;</w:t>
            </w:r>
          </w:p>
          <w:p w14:paraId="755B91D1" w14:textId="77777777" w:rsidR="00DC2CC7" w:rsidRPr="00DC2CC7" w:rsidRDefault="00DC2CC7"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2) дата народження/смерті;</w:t>
            </w:r>
          </w:p>
          <w:p w14:paraId="7C800459" w14:textId="77777777" w:rsidR="00DC2CC7" w:rsidRPr="00DC2CC7" w:rsidRDefault="00DC2CC7"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3) місце народження;</w:t>
            </w:r>
          </w:p>
          <w:p w14:paraId="1DB6C708" w14:textId="77777777" w:rsidR="00DC2CC7" w:rsidRPr="00DC2CC7" w:rsidRDefault="00DC2CC7"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4) стать;</w:t>
            </w:r>
          </w:p>
          <w:p w14:paraId="3F48DC4C" w14:textId="77777777" w:rsidR="00DC2CC7" w:rsidRPr="00DC2CC7" w:rsidRDefault="00DC2CC7"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5) дата внесення інформації про особу до Реєстру;</w:t>
            </w:r>
          </w:p>
          <w:p w14:paraId="2AEE4EB3" w14:textId="77777777" w:rsidR="00DC2CC7" w:rsidRPr="00DC2CC7" w:rsidRDefault="00DC2CC7"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6) відомості про батьків (усиновлювачів), опікунів, піклувальників та інших представників;</w:t>
            </w:r>
          </w:p>
          <w:p w14:paraId="3215F8BA" w14:textId="323A6683" w:rsidR="00DC2CC7" w:rsidRDefault="00DC2CC7" w:rsidP="00370378">
            <w:pPr>
              <w:spacing w:after="120" w:line="240" w:lineRule="auto"/>
              <w:ind w:firstLine="0"/>
              <w:jc w:val="both"/>
              <w:rPr>
                <w:rFonts w:ascii="Times New Roman" w:eastAsia="Times New Roman" w:hAnsi="Times New Roman" w:cs="Times New Roman"/>
                <w:b/>
                <w:bCs/>
                <w:sz w:val="28"/>
                <w:szCs w:val="28"/>
              </w:rPr>
            </w:pPr>
            <w:r w:rsidRPr="00370378">
              <w:rPr>
                <w:rFonts w:ascii="Times New Roman" w:eastAsia="Times New Roman" w:hAnsi="Times New Roman" w:cs="Times New Roman"/>
                <w:b/>
                <w:bCs/>
                <w:sz w:val="28"/>
                <w:szCs w:val="28"/>
              </w:rPr>
              <w:t>7) відомості про громадянство або його відсутність та підстави набуття громадянства України;</w:t>
            </w:r>
          </w:p>
          <w:p w14:paraId="057B6B89" w14:textId="59C46BFA" w:rsidR="00370378" w:rsidRDefault="00370378" w:rsidP="00370378">
            <w:pPr>
              <w:spacing w:after="0" w:line="240" w:lineRule="auto"/>
              <w:ind w:firstLine="0"/>
              <w:jc w:val="both"/>
              <w:rPr>
                <w:rFonts w:ascii="Times New Roman" w:eastAsia="Times New Roman" w:hAnsi="Times New Roman" w:cs="Times New Roman"/>
                <w:b/>
                <w:bCs/>
                <w:sz w:val="28"/>
                <w:szCs w:val="28"/>
              </w:rPr>
            </w:pPr>
          </w:p>
          <w:p w14:paraId="5F6F4011" w14:textId="77777777" w:rsidR="00370378" w:rsidRPr="00370378" w:rsidRDefault="00370378" w:rsidP="00370378">
            <w:pPr>
              <w:spacing w:after="0" w:line="240" w:lineRule="auto"/>
              <w:ind w:firstLine="0"/>
              <w:jc w:val="both"/>
              <w:rPr>
                <w:rFonts w:ascii="Times New Roman" w:eastAsia="Times New Roman" w:hAnsi="Times New Roman" w:cs="Times New Roman"/>
                <w:b/>
                <w:bCs/>
                <w:sz w:val="28"/>
                <w:szCs w:val="28"/>
              </w:rPr>
            </w:pPr>
          </w:p>
          <w:p w14:paraId="188064E9" w14:textId="7EC5C931" w:rsidR="004F070A" w:rsidRDefault="00DC2CC7"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8) реквізити документів, виданих особі засобами Реєстру, а також документів, на підставі яких видані такі документи (тип, назва документа, серія, номер, дата видачі та уповноважений суб'єкт, що видав документ, строк дії документа);</w:t>
            </w:r>
          </w:p>
          <w:p w14:paraId="5B2F94E9" w14:textId="460A42EB" w:rsidR="00370378" w:rsidRPr="00370378" w:rsidRDefault="00370378" w:rsidP="00370378">
            <w:pPr>
              <w:spacing w:after="120" w:line="240" w:lineRule="auto"/>
              <w:ind w:firstLine="0"/>
              <w:jc w:val="both"/>
              <w:rPr>
                <w:rFonts w:ascii="Times New Roman" w:eastAsia="Times New Roman" w:hAnsi="Times New Roman" w:cs="Times New Roman"/>
                <w:bCs/>
                <w:sz w:val="28"/>
                <w:szCs w:val="28"/>
              </w:rPr>
            </w:pPr>
            <w:r w:rsidRPr="00370378">
              <w:rPr>
                <w:rFonts w:ascii="Times New Roman" w:eastAsia="Times New Roman" w:hAnsi="Times New Roman" w:cs="Times New Roman"/>
                <w:bCs/>
                <w:sz w:val="28"/>
                <w:szCs w:val="28"/>
              </w:rPr>
              <w:t xml:space="preserve">9) реквізити документів, що підтверджують смерть </w:t>
            </w:r>
            <w:r>
              <w:rPr>
                <w:rFonts w:ascii="Times New Roman" w:eastAsia="Times New Roman" w:hAnsi="Times New Roman" w:cs="Times New Roman"/>
                <w:bCs/>
                <w:sz w:val="28"/>
                <w:szCs w:val="28"/>
              </w:rPr>
              <w:t xml:space="preserve">   </w:t>
            </w:r>
            <w:r w:rsidRPr="00370378">
              <w:rPr>
                <w:rFonts w:ascii="Times New Roman" w:eastAsia="Times New Roman" w:hAnsi="Times New Roman" w:cs="Times New Roman"/>
                <w:bCs/>
                <w:sz w:val="28"/>
                <w:szCs w:val="28"/>
              </w:rPr>
              <w:t>особи або визнання особи померлою чи безвісно відсутньою;</w:t>
            </w:r>
          </w:p>
          <w:p w14:paraId="4F580201" w14:textId="588922A5" w:rsidR="00370378" w:rsidRPr="00370378" w:rsidRDefault="00370378" w:rsidP="00370378">
            <w:pPr>
              <w:spacing w:after="120" w:line="240" w:lineRule="auto"/>
              <w:ind w:firstLine="0"/>
              <w:jc w:val="both"/>
              <w:rPr>
                <w:rFonts w:ascii="Times New Roman" w:eastAsia="Times New Roman" w:hAnsi="Times New Roman" w:cs="Times New Roman"/>
                <w:bCs/>
                <w:sz w:val="28"/>
                <w:szCs w:val="28"/>
              </w:rPr>
            </w:pPr>
            <w:r w:rsidRPr="00370378">
              <w:rPr>
                <w:rFonts w:ascii="Times New Roman" w:eastAsia="Times New Roman" w:hAnsi="Times New Roman" w:cs="Times New Roman"/>
                <w:bCs/>
                <w:sz w:val="28"/>
                <w:szCs w:val="28"/>
              </w:rPr>
              <w:t>10) відц</w:t>
            </w:r>
            <w:r>
              <w:rPr>
                <w:rFonts w:ascii="Times New Roman" w:eastAsia="Times New Roman" w:hAnsi="Times New Roman" w:cs="Times New Roman"/>
                <w:bCs/>
                <w:sz w:val="28"/>
                <w:szCs w:val="28"/>
              </w:rPr>
              <w:t>ифрований зразок підпису особи;</w:t>
            </w:r>
          </w:p>
          <w:p w14:paraId="7E51B8DA" w14:textId="77777777" w:rsidR="00370378" w:rsidRPr="00370378" w:rsidRDefault="00370378" w:rsidP="00370378">
            <w:pPr>
              <w:spacing w:after="120" w:line="240" w:lineRule="auto"/>
              <w:ind w:firstLine="0"/>
              <w:jc w:val="both"/>
              <w:rPr>
                <w:rFonts w:ascii="Times New Roman" w:eastAsia="Times New Roman" w:hAnsi="Times New Roman" w:cs="Times New Roman"/>
                <w:bCs/>
                <w:sz w:val="28"/>
                <w:szCs w:val="28"/>
              </w:rPr>
            </w:pPr>
            <w:r w:rsidRPr="00370378">
              <w:rPr>
                <w:rFonts w:ascii="Times New Roman" w:eastAsia="Times New Roman" w:hAnsi="Times New Roman" w:cs="Times New Roman"/>
                <w:bCs/>
                <w:sz w:val="28"/>
                <w:szCs w:val="28"/>
              </w:rPr>
              <w:t>11) відцифрований образ обличчя особи;</w:t>
            </w:r>
          </w:p>
          <w:p w14:paraId="16005722" w14:textId="272CB0DC" w:rsidR="00370378" w:rsidRPr="00370378" w:rsidRDefault="00370378" w:rsidP="00370378">
            <w:pPr>
              <w:spacing w:after="120" w:line="240" w:lineRule="auto"/>
              <w:ind w:firstLine="0"/>
              <w:jc w:val="both"/>
              <w:rPr>
                <w:rFonts w:ascii="Times New Roman" w:eastAsia="Times New Roman" w:hAnsi="Times New Roman" w:cs="Times New Roman"/>
                <w:bCs/>
                <w:sz w:val="28"/>
                <w:szCs w:val="28"/>
              </w:rPr>
            </w:pPr>
            <w:r w:rsidRPr="00370378">
              <w:rPr>
                <w:rFonts w:ascii="Times New Roman" w:eastAsia="Times New Roman" w:hAnsi="Times New Roman" w:cs="Times New Roman"/>
                <w:bCs/>
                <w:sz w:val="28"/>
                <w:szCs w:val="28"/>
              </w:rPr>
              <w:t xml:space="preserve">12) відцифровані відбитки пальців рук особи (у разі оформлення паспорта громадянина України для виїзду за кордон, дипломатичного паспорта України, службового паспорта України, посвідчення особи моряка, </w:t>
            </w:r>
            <w:r w:rsidR="00252BCA">
              <w:rPr>
                <w:rFonts w:ascii="Times New Roman" w:eastAsia="Times New Roman" w:hAnsi="Times New Roman" w:cs="Times New Roman"/>
                <w:bCs/>
                <w:sz w:val="28"/>
                <w:szCs w:val="28"/>
              </w:rPr>
              <w:t xml:space="preserve"> </w:t>
            </w:r>
            <w:r w:rsidRPr="00370378">
              <w:rPr>
                <w:rFonts w:ascii="Times New Roman" w:eastAsia="Times New Roman" w:hAnsi="Times New Roman" w:cs="Times New Roman"/>
                <w:bCs/>
                <w:sz w:val="28"/>
                <w:szCs w:val="28"/>
              </w:rPr>
              <w:t>посвідчення члена екіпажу, посвідчення особи без громадянства для виїзду за кордон, посвідки на постійне проживання, посвідки на тимчасове проживання, посвідчення біженця, проїзного документа біженця, посвідчення особи, яка потребує додаткового захисту, проїзного документа особи, якій надано додат</w:t>
            </w:r>
            <w:r>
              <w:rPr>
                <w:rFonts w:ascii="Times New Roman" w:eastAsia="Times New Roman" w:hAnsi="Times New Roman" w:cs="Times New Roman"/>
                <w:bCs/>
                <w:sz w:val="28"/>
                <w:szCs w:val="28"/>
              </w:rPr>
              <w:t>ковий захист, картки мігранта);</w:t>
            </w:r>
          </w:p>
          <w:p w14:paraId="68FA48BA" w14:textId="0D9D5B00" w:rsidR="00370378" w:rsidRPr="00370378" w:rsidRDefault="00370378" w:rsidP="00370378">
            <w:pPr>
              <w:spacing w:after="120" w:line="240" w:lineRule="auto"/>
              <w:ind w:firstLine="0"/>
              <w:jc w:val="both"/>
              <w:rPr>
                <w:rFonts w:ascii="Times New Roman" w:eastAsia="Times New Roman" w:hAnsi="Times New Roman" w:cs="Times New Roman"/>
                <w:bCs/>
                <w:sz w:val="28"/>
                <w:szCs w:val="28"/>
              </w:rPr>
            </w:pPr>
            <w:r w:rsidRPr="00370378">
              <w:rPr>
                <w:rFonts w:ascii="Times New Roman" w:eastAsia="Times New Roman" w:hAnsi="Times New Roman" w:cs="Times New Roman"/>
                <w:bCs/>
                <w:sz w:val="28"/>
                <w:szCs w:val="28"/>
              </w:rPr>
              <w:t>13) за згодою особи - відцифровані відбитки пальців рук особи (у разі оформлення</w:t>
            </w:r>
            <w:r>
              <w:rPr>
                <w:rFonts w:ascii="Times New Roman" w:eastAsia="Times New Roman" w:hAnsi="Times New Roman" w:cs="Times New Roman"/>
                <w:bCs/>
                <w:sz w:val="28"/>
                <w:szCs w:val="28"/>
              </w:rPr>
              <w:t xml:space="preserve"> паспорта громадянина України);</w:t>
            </w:r>
          </w:p>
          <w:p w14:paraId="04C44854" w14:textId="3EF5270B" w:rsidR="00370378" w:rsidRDefault="00370378" w:rsidP="00370378">
            <w:pPr>
              <w:spacing w:after="120" w:line="240" w:lineRule="auto"/>
              <w:ind w:firstLine="0"/>
              <w:jc w:val="both"/>
              <w:rPr>
                <w:rFonts w:ascii="Times New Roman" w:eastAsia="Times New Roman" w:hAnsi="Times New Roman" w:cs="Times New Roman"/>
                <w:bCs/>
                <w:sz w:val="28"/>
                <w:szCs w:val="28"/>
              </w:rPr>
            </w:pPr>
            <w:r w:rsidRPr="00370378">
              <w:rPr>
                <w:rFonts w:ascii="Times New Roman" w:eastAsia="Times New Roman" w:hAnsi="Times New Roman" w:cs="Times New Roman"/>
                <w:bCs/>
                <w:sz w:val="28"/>
                <w:szCs w:val="28"/>
              </w:rPr>
              <w:t>14) додаткова змінна інформація про місце проживання, про народження дітей, про шлюб і розірвання шлюбу,</w:t>
            </w:r>
            <w:r w:rsidR="00252BCA">
              <w:rPr>
                <w:rFonts w:ascii="Times New Roman" w:eastAsia="Times New Roman" w:hAnsi="Times New Roman" w:cs="Times New Roman"/>
                <w:bCs/>
                <w:sz w:val="28"/>
                <w:szCs w:val="28"/>
              </w:rPr>
              <w:t xml:space="preserve">  </w:t>
            </w:r>
            <w:r w:rsidRPr="00370378">
              <w:rPr>
                <w:rFonts w:ascii="Times New Roman" w:eastAsia="Times New Roman" w:hAnsi="Times New Roman" w:cs="Times New Roman"/>
                <w:bCs/>
                <w:sz w:val="28"/>
                <w:szCs w:val="28"/>
              </w:rPr>
              <w:t xml:space="preserve"> про зміну імені, у разі наявності - інформація про податковий номер (реєстраційний номер облікової </w:t>
            </w:r>
            <w:r w:rsidR="00252BCA">
              <w:rPr>
                <w:rFonts w:ascii="Times New Roman" w:eastAsia="Times New Roman" w:hAnsi="Times New Roman" w:cs="Times New Roman"/>
                <w:bCs/>
                <w:sz w:val="28"/>
                <w:szCs w:val="28"/>
              </w:rPr>
              <w:t xml:space="preserve">    </w:t>
            </w:r>
            <w:r w:rsidRPr="00370378">
              <w:rPr>
                <w:rFonts w:ascii="Times New Roman" w:eastAsia="Times New Roman" w:hAnsi="Times New Roman" w:cs="Times New Roman"/>
                <w:bCs/>
                <w:sz w:val="28"/>
                <w:szCs w:val="28"/>
              </w:rPr>
              <w:t xml:space="preserve">картки платників податків з Державного реєстру </w:t>
            </w:r>
            <w:r w:rsidR="00252BCA">
              <w:rPr>
                <w:rFonts w:ascii="Times New Roman" w:eastAsia="Times New Roman" w:hAnsi="Times New Roman" w:cs="Times New Roman"/>
                <w:bCs/>
                <w:sz w:val="28"/>
                <w:szCs w:val="28"/>
              </w:rPr>
              <w:t xml:space="preserve"> </w:t>
            </w:r>
            <w:r w:rsidRPr="00370378">
              <w:rPr>
                <w:rFonts w:ascii="Times New Roman" w:eastAsia="Times New Roman" w:hAnsi="Times New Roman" w:cs="Times New Roman"/>
                <w:bCs/>
                <w:sz w:val="28"/>
                <w:szCs w:val="28"/>
              </w:rPr>
              <w:t xml:space="preserve">фізичних осіб - платників податків) або повідомлення </w:t>
            </w:r>
            <w:r w:rsidR="00252BCA">
              <w:rPr>
                <w:rFonts w:ascii="Times New Roman" w:eastAsia="Times New Roman" w:hAnsi="Times New Roman" w:cs="Times New Roman"/>
                <w:bCs/>
                <w:sz w:val="28"/>
                <w:szCs w:val="28"/>
              </w:rPr>
              <w:t xml:space="preserve">  </w:t>
            </w:r>
            <w:r w:rsidRPr="00370378">
              <w:rPr>
                <w:rFonts w:ascii="Times New Roman" w:eastAsia="Times New Roman" w:hAnsi="Times New Roman" w:cs="Times New Roman"/>
                <w:bCs/>
                <w:sz w:val="28"/>
                <w:szCs w:val="28"/>
              </w:rPr>
              <w:t>про відмову від прийняття реєстраційного номера облікової картки платника податків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а також про місце роботи та посаду (у разі оформлення посвідчення члена екіпажу).</w:t>
            </w:r>
          </w:p>
          <w:p w14:paraId="6CCD070E" w14:textId="7765AB55" w:rsidR="00DC2CC7" w:rsidRPr="00010563" w:rsidRDefault="00AE7A7A" w:rsidP="00370378">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75D919C4" w14:textId="77777777" w:rsidR="00AE7A7A" w:rsidRPr="00DC2CC7" w:rsidRDefault="00AE7A7A"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Стаття 7. Інформація Єдиного державного демографічного реєстру</w:t>
            </w:r>
          </w:p>
          <w:p w14:paraId="24BE7A7A" w14:textId="77777777" w:rsidR="00AE7A7A" w:rsidRPr="00DC2CC7" w:rsidRDefault="00AE7A7A"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1. До Реєстру вноситься така інформація про особу:</w:t>
            </w:r>
          </w:p>
          <w:p w14:paraId="3A6D60FA" w14:textId="77777777" w:rsidR="00AE7A7A" w:rsidRPr="00DC2CC7" w:rsidRDefault="00AE7A7A"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1) ім'я особи;</w:t>
            </w:r>
          </w:p>
          <w:p w14:paraId="112E3BAD" w14:textId="77777777" w:rsidR="00AE7A7A" w:rsidRPr="00DC2CC7" w:rsidRDefault="00AE7A7A"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2) дата народження/смерті;</w:t>
            </w:r>
          </w:p>
          <w:p w14:paraId="35B4220E" w14:textId="77777777" w:rsidR="00AE7A7A" w:rsidRPr="00DC2CC7" w:rsidRDefault="00AE7A7A"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3) місце народження;</w:t>
            </w:r>
          </w:p>
          <w:p w14:paraId="5A8B547E" w14:textId="77777777" w:rsidR="00AE7A7A" w:rsidRPr="00DC2CC7" w:rsidRDefault="00AE7A7A"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4) стать;</w:t>
            </w:r>
          </w:p>
          <w:p w14:paraId="2E3544B6" w14:textId="77777777" w:rsidR="00AE7A7A" w:rsidRPr="00DC2CC7" w:rsidRDefault="00AE7A7A"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5) дата внесення інформації про особу до Реєстру;</w:t>
            </w:r>
          </w:p>
          <w:p w14:paraId="4C99B2EA" w14:textId="77777777" w:rsidR="00AE7A7A" w:rsidRPr="00DC2CC7" w:rsidRDefault="00AE7A7A"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6) відомості про батьків (усиновлювачів), опікунів, піклувальників та інших представників;</w:t>
            </w:r>
          </w:p>
          <w:p w14:paraId="3F7188B5" w14:textId="51F881C0" w:rsidR="00AE7A7A" w:rsidRPr="00370378" w:rsidRDefault="00AE7A7A" w:rsidP="00370378">
            <w:pPr>
              <w:spacing w:after="120" w:line="240" w:lineRule="auto"/>
              <w:ind w:firstLine="0"/>
              <w:jc w:val="both"/>
              <w:rPr>
                <w:rFonts w:ascii="Times New Roman" w:eastAsia="Times New Roman" w:hAnsi="Times New Roman" w:cs="Times New Roman"/>
                <w:b/>
                <w:bCs/>
                <w:sz w:val="28"/>
                <w:szCs w:val="28"/>
              </w:rPr>
            </w:pPr>
            <w:r w:rsidRPr="00370378">
              <w:rPr>
                <w:rFonts w:ascii="Times New Roman" w:eastAsia="Times New Roman" w:hAnsi="Times New Roman" w:cs="Times New Roman"/>
                <w:b/>
                <w:bCs/>
                <w:sz w:val="28"/>
                <w:szCs w:val="28"/>
              </w:rPr>
              <w:t>7)</w:t>
            </w:r>
            <w:r w:rsidR="00370378" w:rsidRPr="00370378">
              <w:rPr>
                <w:rFonts w:ascii="Times New Roman" w:eastAsia="Times New Roman" w:hAnsi="Times New Roman" w:cs="Times New Roman"/>
                <w:b/>
                <w:sz w:val="28"/>
                <w:szCs w:val="28"/>
                <w:shd w:val="clear" w:color="auto" w:fill="FFFFFF"/>
                <w:lang w:eastAsia="ru-RU"/>
              </w:rPr>
              <w:t xml:space="preserve"> відомості про громадянство або про відсутність громадянства, а також про наявність (відсутність) громадянства (підданства) іноземної держави (іноземних держав)</w:t>
            </w:r>
            <w:r w:rsidRPr="00370378">
              <w:rPr>
                <w:rFonts w:ascii="Times New Roman" w:eastAsia="Times New Roman" w:hAnsi="Times New Roman" w:cs="Times New Roman"/>
                <w:b/>
                <w:bCs/>
                <w:sz w:val="28"/>
                <w:szCs w:val="28"/>
              </w:rPr>
              <w:t>;</w:t>
            </w:r>
          </w:p>
          <w:p w14:paraId="01966F75" w14:textId="144C9346" w:rsidR="00AE7A7A" w:rsidRDefault="00AE7A7A" w:rsidP="00370378">
            <w:pPr>
              <w:spacing w:after="120" w:line="240" w:lineRule="auto"/>
              <w:ind w:firstLine="0"/>
              <w:jc w:val="both"/>
              <w:rPr>
                <w:rFonts w:ascii="Times New Roman" w:eastAsia="Times New Roman" w:hAnsi="Times New Roman" w:cs="Times New Roman"/>
                <w:bCs/>
                <w:sz w:val="28"/>
                <w:szCs w:val="28"/>
              </w:rPr>
            </w:pPr>
            <w:r w:rsidRPr="00DC2CC7">
              <w:rPr>
                <w:rFonts w:ascii="Times New Roman" w:eastAsia="Times New Roman" w:hAnsi="Times New Roman" w:cs="Times New Roman"/>
                <w:bCs/>
                <w:sz w:val="28"/>
                <w:szCs w:val="28"/>
              </w:rPr>
              <w:t>8) реквізити документів, виданих особі засобами Реєстру, а також документів, на підставі яких видані такі документи (тип, назва документа, серія, номер, дата видачі та уповноважений суб'єкт, що видав документ, строк дії документа);</w:t>
            </w:r>
          </w:p>
          <w:p w14:paraId="797AD1C7" w14:textId="77777777" w:rsidR="00370378" w:rsidRPr="00370378" w:rsidRDefault="00370378" w:rsidP="00370378">
            <w:pPr>
              <w:spacing w:after="120" w:line="240" w:lineRule="auto"/>
              <w:ind w:firstLine="0"/>
              <w:jc w:val="both"/>
              <w:rPr>
                <w:rFonts w:ascii="Times New Roman" w:eastAsia="Times New Roman" w:hAnsi="Times New Roman" w:cs="Times New Roman"/>
                <w:bCs/>
                <w:sz w:val="28"/>
                <w:szCs w:val="28"/>
              </w:rPr>
            </w:pPr>
            <w:r w:rsidRPr="00370378">
              <w:rPr>
                <w:rFonts w:ascii="Times New Roman" w:eastAsia="Times New Roman" w:hAnsi="Times New Roman" w:cs="Times New Roman"/>
                <w:bCs/>
                <w:sz w:val="28"/>
                <w:szCs w:val="28"/>
              </w:rPr>
              <w:t>9) реквізити документів, що підтверджують смерть особи або визнання особи померлою чи безвісно відсутньою;</w:t>
            </w:r>
          </w:p>
          <w:p w14:paraId="77CEA57E" w14:textId="77777777" w:rsidR="00370378" w:rsidRPr="00370378" w:rsidRDefault="00370378" w:rsidP="00370378">
            <w:pPr>
              <w:spacing w:after="120" w:line="240" w:lineRule="auto"/>
              <w:ind w:firstLine="0"/>
              <w:jc w:val="both"/>
              <w:rPr>
                <w:rFonts w:ascii="Times New Roman" w:eastAsia="Times New Roman" w:hAnsi="Times New Roman" w:cs="Times New Roman"/>
                <w:bCs/>
                <w:sz w:val="28"/>
                <w:szCs w:val="28"/>
              </w:rPr>
            </w:pPr>
            <w:r w:rsidRPr="00370378">
              <w:rPr>
                <w:rFonts w:ascii="Times New Roman" w:eastAsia="Times New Roman" w:hAnsi="Times New Roman" w:cs="Times New Roman"/>
                <w:bCs/>
                <w:sz w:val="28"/>
                <w:szCs w:val="28"/>
              </w:rPr>
              <w:t>10) відц</w:t>
            </w:r>
            <w:r>
              <w:rPr>
                <w:rFonts w:ascii="Times New Roman" w:eastAsia="Times New Roman" w:hAnsi="Times New Roman" w:cs="Times New Roman"/>
                <w:bCs/>
                <w:sz w:val="28"/>
                <w:szCs w:val="28"/>
              </w:rPr>
              <w:t>ифрований зразок підпису особи;</w:t>
            </w:r>
          </w:p>
          <w:p w14:paraId="4DAFC9AF" w14:textId="77777777" w:rsidR="00370378" w:rsidRPr="00370378" w:rsidRDefault="00370378" w:rsidP="00370378">
            <w:pPr>
              <w:spacing w:after="120" w:line="240" w:lineRule="auto"/>
              <w:ind w:firstLine="0"/>
              <w:jc w:val="both"/>
              <w:rPr>
                <w:rFonts w:ascii="Times New Roman" w:eastAsia="Times New Roman" w:hAnsi="Times New Roman" w:cs="Times New Roman"/>
                <w:bCs/>
                <w:sz w:val="28"/>
                <w:szCs w:val="28"/>
              </w:rPr>
            </w:pPr>
            <w:r w:rsidRPr="00370378">
              <w:rPr>
                <w:rFonts w:ascii="Times New Roman" w:eastAsia="Times New Roman" w:hAnsi="Times New Roman" w:cs="Times New Roman"/>
                <w:bCs/>
                <w:sz w:val="28"/>
                <w:szCs w:val="28"/>
              </w:rPr>
              <w:t>11) відцифрований образ обличчя особи;</w:t>
            </w:r>
          </w:p>
          <w:p w14:paraId="6BD9229A" w14:textId="77777777" w:rsidR="00370378" w:rsidRPr="00370378" w:rsidRDefault="00370378" w:rsidP="00370378">
            <w:pPr>
              <w:spacing w:after="120" w:line="240" w:lineRule="auto"/>
              <w:ind w:firstLine="0"/>
              <w:jc w:val="both"/>
              <w:rPr>
                <w:rFonts w:ascii="Times New Roman" w:eastAsia="Times New Roman" w:hAnsi="Times New Roman" w:cs="Times New Roman"/>
                <w:bCs/>
                <w:sz w:val="28"/>
                <w:szCs w:val="28"/>
              </w:rPr>
            </w:pPr>
            <w:r w:rsidRPr="00370378">
              <w:rPr>
                <w:rFonts w:ascii="Times New Roman" w:eastAsia="Times New Roman" w:hAnsi="Times New Roman" w:cs="Times New Roman"/>
                <w:bCs/>
                <w:sz w:val="28"/>
                <w:szCs w:val="28"/>
              </w:rPr>
              <w:t>12) відцифровані відбитки пальців рук особи (у разі оформлення паспорта громадянина України для виїзду за кордон, дипломатичного паспорта України, службового паспорта України, посвідчення особи моряка, посвідчення члена екіпажу, посвідчення особи без громадянства для виїзду за кордон, посвідки на постійне проживання, посвідки на тимчасове проживання, посвідчення біженця, проїзного документа біженця, посвідчення особи, яка потребує додаткового захисту, проїзного документа особи, якій надано додат</w:t>
            </w:r>
            <w:r>
              <w:rPr>
                <w:rFonts w:ascii="Times New Roman" w:eastAsia="Times New Roman" w:hAnsi="Times New Roman" w:cs="Times New Roman"/>
                <w:bCs/>
                <w:sz w:val="28"/>
                <w:szCs w:val="28"/>
              </w:rPr>
              <w:t>ковий захист, картки мігранта);</w:t>
            </w:r>
          </w:p>
          <w:p w14:paraId="04115A98" w14:textId="77777777" w:rsidR="00370378" w:rsidRPr="00370378" w:rsidRDefault="00370378" w:rsidP="00370378">
            <w:pPr>
              <w:spacing w:after="120" w:line="240" w:lineRule="auto"/>
              <w:ind w:firstLine="0"/>
              <w:jc w:val="both"/>
              <w:rPr>
                <w:rFonts w:ascii="Times New Roman" w:eastAsia="Times New Roman" w:hAnsi="Times New Roman" w:cs="Times New Roman"/>
                <w:bCs/>
                <w:sz w:val="28"/>
                <w:szCs w:val="28"/>
              </w:rPr>
            </w:pPr>
            <w:r w:rsidRPr="00370378">
              <w:rPr>
                <w:rFonts w:ascii="Times New Roman" w:eastAsia="Times New Roman" w:hAnsi="Times New Roman" w:cs="Times New Roman"/>
                <w:bCs/>
                <w:sz w:val="28"/>
                <w:szCs w:val="28"/>
              </w:rPr>
              <w:t>13) за згодою особи - відцифровані відбитки пальців рук особи (у разі оформлення</w:t>
            </w:r>
            <w:r>
              <w:rPr>
                <w:rFonts w:ascii="Times New Roman" w:eastAsia="Times New Roman" w:hAnsi="Times New Roman" w:cs="Times New Roman"/>
                <w:bCs/>
                <w:sz w:val="28"/>
                <w:szCs w:val="28"/>
              </w:rPr>
              <w:t xml:space="preserve"> паспорта громадянина України);</w:t>
            </w:r>
          </w:p>
          <w:p w14:paraId="58BA9FEC" w14:textId="0543695A" w:rsidR="00370378" w:rsidRDefault="00370378" w:rsidP="00370378">
            <w:pPr>
              <w:spacing w:after="120" w:line="240" w:lineRule="auto"/>
              <w:ind w:firstLine="0"/>
              <w:jc w:val="both"/>
              <w:rPr>
                <w:rFonts w:ascii="Times New Roman" w:eastAsia="Times New Roman" w:hAnsi="Times New Roman" w:cs="Times New Roman"/>
                <w:bCs/>
                <w:sz w:val="28"/>
                <w:szCs w:val="28"/>
              </w:rPr>
            </w:pPr>
            <w:r w:rsidRPr="00370378">
              <w:rPr>
                <w:rFonts w:ascii="Times New Roman" w:eastAsia="Times New Roman" w:hAnsi="Times New Roman" w:cs="Times New Roman"/>
                <w:bCs/>
                <w:sz w:val="28"/>
                <w:szCs w:val="28"/>
              </w:rPr>
              <w:t>14) додаткова змінна інформація про місце проживання, про народження дітей, про шлюб і розірвання шлюбу, про зміну імені, у разі наявності - інформація про податковий номер (реєстраційний номер облікової картки платників податків з Державного реєстру фізичних осіб - платників податків) або повідомлення про відмову від прийняття реєстраційного номера облікової картки платника податків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а також про місце роботи та посаду (у разі оформлення посвідчення члена екіпажу).</w:t>
            </w:r>
          </w:p>
          <w:p w14:paraId="10949E72" w14:textId="28F2EA65" w:rsidR="004F070A" w:rsidRPr="00B53C80" w:rsidRDefault="00AE7A7A" w:rsidP="00370378">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4F070A" w:rsidRPr="003A4FA2" w14:paraId="039E6C65" w14:textId="77777777" w:rsidTr="00795F90">
        <w:tc>
          <w:tcPr>
            <w:tcW w:w="7088" w:type="dxa"/>
          </w:tcPr>
          <w:p w14:paraId="2D06AFFD" w14:textId="77777777" w:rsidR="00892224" w:rsidRPr="00892224" w:rsidRDefault="00892224"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Стаття 10. Порядок ведення Єдиного державного демографічного реєстру</w:t>
            </w:r>
          </w:p>
          <w:p w14:paraId="537852DF" w14:textId="77777777" w:rsidR="00892224" w:rsidRDefault="00892224" w:rsidP="00252BC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D4FDF5A" w14:textId="2BBED82F" w:rsidR="00892224" w:rsidRPr="00892224" w:rsidRDefault="00892224"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2. Внесення до Реєстру передбаченої цим Законом інформації здійснюється безоплатно у разі:</w:t>
            </w:r>
          </w:p>
          <w:p w14:paraId="0A482F11" w14:textId="77777777" w:rsidR="00892224" w:rsidRPr="00892224" w:rsidRDefault="00892224"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1) оформлення документів, якщо на цей час інформація не була внесена до Реєстру або якщо зазначена інформація змінилася;</w:t>
            </w:r>
          </w:p>
          <w:p w14:paraId="2152A360" w14:textId="77777777" w:rsidR="00892224" w:rsidRPr="00892224" w:rsidRDefault="00892224"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2) реєстрації місця проживання чи місця перебування;</w:t>
            </w:r>
          </w:p>
          <w:p w14:paraId="474DCF3D" w14:textId="17C43962" w:rsidR="00892224" w:rsidRDefault="00892224"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3) реєстрації актів цивільного стану;</w:t>
            </w:r>
          </w:p>
          <w:p w14:paraId="609A45B7" w14:textId="77777777" w:rsidR="005638D7" w:rsidRDefault="005638D7" w:rsidP="005638D7">
            <w:pPr>
              <w:spacing w:after="0" w:line="240" w:lineRule="auto"/>
              <w:ind w:firstLine="0"/>
              <w:jc w:val="center"/>
              <w:rPr>
                <w:rFonts w:ascii="Times New Roman" w:eastAsia="Times New Roman" w:hAnsi="Times New Roman" w:cs="Times New Roman"/>
                <w:b/>
                <w:bCs/>
                <w:sz w:val="28"/>
                <w:szCs w:val="28"/>
              </w:rPr>
            </w:pPr>
          </w:p>
          <w:p w14:paraId="5DDA263D" w14:textId="53B6CBF0" w:rsidR="00252BCA" w:rsidRDefault="00252BCA" w:rsidP="00252BCA">
            <w:pPr>
              <w:spacing w:after="120" w:line="240" w:lineRule="auto"/>
              <w:ind w:firstLine="0"/>
              <w:jc w:val="center"/>
              <w:rPr>
                <w:rFonts w:ascii="Times New Roman" w:eastAsia="Times New Roman" w:hAnsi="Times New Roman" w:cs="Times New Roman"/>
                <w:b/>
                <w:bCs/>
                <w:sz w:val="28"/>
                <w:szCs w:val="28"/>
              </w:rPr>
            </w:pPr>
            <w:r w:rsidRPr="00252BCA">
              <w:rPr>
                <w:rFonts w:ascii="Times New Roman" w:eastAsia="Times New Roman" w:hAnsi="Times New Roman" w:cs="Times New Roman"/>
                <w:b/>
                <w:bCs/>
                <w:sz w:val="28"/>
                <w:szCs w:val="28"/>
              </w:rPr>
              <w:t>Відсутній.</w:t>
            </w:r>
          </w:p>
          <w:p w14:paraId="26BA8B62" w14:textId="6CA96021" w:rsidR="005638D7" w:rsidRDefault="005638D7" w:rsidP="00252BCA">
            <w:pPr>
              <w:spacing w:after="120" w:line="240" w:lineRule="auto"/>
              <w:ind w:firstLine="0"/>
              <w:jc w:val="center"/>
              <w:rPr>
                <w:rFonts w:ascii="Times New Roman" w:eastAsia="Times New Roman" w:hAnsi="Times New Roman" w:cs="Times New Roman"/>
                <w:b/>
                <w:bCs/>
                <w:sz w:val="28"/>
                <w:szCs w:val="28"/>
              </w:rPr>
            </w:pPr>
          </w:p>
          <w:p w14:paraId="38D9CCDF" w14:textId="77777777" w:rsidR="005638D7" w:rsidRDefault="005638D7" w:rsidP="00252BCA">
            <w:pPr>
              <w:spacing w:after="120" w:line="240" w:lineRule="auto"/>
              <w:ind w:firstLine="0"/>
              <w:jc w:val="center"/>
              <w:rPr>
                <w:rFonts w:ascii="Times New Roman" w:eastAsia="Times New Roman" w:hAnsi="Times New Roman" w:cs="Times New Roman"/>
                <w:b/>
                <w:bCs/>
                <w:sz w:val="28"/>
                <w:szCs w:val="28"/>
              </w:rPr>
            </w:pPr>
          </w:p>
          <w:p w14:paraId="270D8A94" w14:textId="44FF14BF" w:rsidR="005638D7" w:rsidRDefault="005638D7" w:rsidP="00252BCA">
            <w:pPr>
              <w:spacing w:after="120" w:line="240" w:lineRule="auto"/>
              <w:ind w:firstLine="0"/>
              <w:jc w:val="center"/>
              <w:rPr>
                <w:rFonts w:ascii="Times New Roman" w:eastAsia="Times New Roman" w:hAnsi="Times New Roman" w:cs="Times New Roman"/>
                <w:b/>
                <w:bCs/>
                <w:sz w:val="28"/>
                <w:szCs w:val="28"/>
              </w:rPr>
            </w:pPr>
            <w:r w:rsidRPr="00252BCA">
              <w:rPr>
                <w:rFonts w:ascii="Times New Roman" w:eastAsia="Times New Roman" w:hAnsi="Times New Roman" w:cs="Times New Roman"/>
                <w:b/>
                <w:bCs/>
                <w:sz w:val="28"/>
                <w:szCs w:val="28"/>
              </w:rPr>
              <w:t>Відсутній.</w:t>
            </w:r>
          </w:p>
          <w:p w14:paraId="08CBB0B7" w14:textId="71AE157A" w:rsidR="005638D7" w:rsidRDefault="005638D7" w:rsidP="005638D7">
            <w:pPr>
              <w:spacing w:after="0" w:line="240" w:lineRule="auto"/>
              <w:ind w:firstLine="0"/>
              <w:jc w:val="center"/>
              <w:rPr>
                <w:rFonts w:ascii="Times New Roman" w:eastAsia="Times New Roman" w:hAnsi="Times New Roman" w:cs="Times New Roman"/>
                <w:b/>
                <w:bCs/>
                <w:sz w:val="28"/>
                <w:szCs w:val="28"/>
              </w:rPr>
            </w:pPr>
          </w:p>
          <w:p w14:paraId="3E7ACB7A" w14:textId="77777777" w:rsidR="005638D7" w:rsidRPr="00252BCA" w:rsidRDefault="005638D7" w:rsidP="005638D7">
            <w:pPr>
              <w:spacing w:after="0" w:line="240" w:lineRule="auto"/>
              <w:ind w:firstLine="0"/>
              <w:jc w:val="center"/>
              <w:rPr>
                <w:rFonts w:ascii="Times New Roman" w:eastAsia="Times New Roman" w:hAnsi="Times New Roman" w:cs="Times New Roman"/>
                <w:b/>
                <w:bCs/>
                <w:sz w:val="28"/>
                <w:szCs w:val="28"/>
              </w:rPr>
            </w:pPr>
          </w:p>
          <w:p w14:paraId="0DA57913" w14:textId="77777777" w:rsidR="00892224" w:rsidRPr="00892224" w:rsidRDefault="00892224"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4) за бажанням особи, якщо інформація про неї не внесена до Реєстру;</w:t>
            </w:r>
          </w:p>
          <w:p w14:paraId="387C6B21" w14:textId="77777777" w:rsidR="00892224" w:rsidRPr="00892224" w:rsidRDefault="00892224"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5) у випадках, передбачених Кабінетом Міністрів України.</w:t>
            </w:r>
          </w:p>
          <w:p w14:paraId="19912DB4" w14:textId="6BBF199B" w:rsidR="00892224" w:rsidRDefault="00892224"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 xml:space="preserve">3. Для внесення інформації до Реєстру та для </w:t>
            </w:r>
            <w:r w:rsidR="00252BCA">
              <w:rPr>
                <w:rFonts w:ascii="Times New Roman" w:eastAsia="Times New Roman" w:hAnsi="Times New Roman" w:cs="Times New Roman"/>
                <w:bCs/>
                <w:sz w:val="28"/>
                <w:szCs w:val="28"/>
              </w:rPr>
              <w:t xml:space="preserve">   </w:t>
            </w:r>
            <w:r w:rsidRPr="00892224">
              <w:rPr>
                <w:rFonts w:ascii="Times New Roman" w:eastAsia="Times New Roman" w:hAnsi="Times New Roman" w:cs="Times New Roman"/>
                <w:bCs/>
                <w:sz w:val="28"/>
                <w:szCs w:val="28"/>
              </w:rPr>
              <w:t xml:space="preserve">оформлення (у тому числі замість втрачених або викрадених), обміну документів за зверненням заявника формується заява-анкета, зразок якої затверджується центральним органом виконавчої влади, що здійснює формування державної політики у сферах міграції (імміграції та еміграції), у тому числі протидії </w:t>
            </w:r>
            <w:r w:rsidR="00252BCA">
              <w:rPr>
                <w:rFonts w:ascii="Times New Roman" w:eastAsia="Times New Roman" w:hAnsi="Times New Roman" w:cs="Times New Roman"/>
                <w:bCs/>
                <w:sz w:val="28"/>
                <w:szCs w:val="28"/>
              </w:rPr>
              <w:t xml:space="preserve"> </w:t>
            </w:r>
            <w:r w:rsidRPr="00892224">
              <w:rPr>
                <w:rFonts w:ascii="Times New Roman" w:eastAsia="Times New Roman" w:hAnsi="Times New Roman" w:cs="Times New Roman"/>
                <w:bCs/>
                <w:sz w:val="28"/>
                <w:szCs w:val="28"/>
              </w:rPr>
              <w:t>нелегальній (незаконній) міграції, громадянства, реєстрації фізичних осіб, біженців та інших визначених законодавством категорій мігрантів, в установленому порядку.</w:t>
            </w:r>
          </w:p>
          <w:p w14:paraId="1E195973" w14:textId="77777777" w:rsidR="005638D7" w:rsidRDefault="005638D7" w:rsidP="005638D7">
            <w:pPr>
              <w:spacing w:after="120" w:line="240" w:lineRule="auto"/>
              <w:ind w:firstLine="0"/>
              <w:jc w:val="center"/>
              <w:rPr>
                <w:rFonts w:ascii="Times New Roman" w:eastAsia="Times New Roman" w:hAnsi="Times New Roman" w:cs="Times New Roman"/>
                <w:b/>
                <w:bCs/>
                <w:sz w:val="28"/>
                <w:szCs w:val="28"/>
              </w:rPr>
            </w:pPr>
          </w:p>
          <w:p w14:paraId="1D464DF1" w14:textId="1084244D" w:rsidR="005638D7" w:rsidRDefault="005638D7" w:rsidP="005638D7">
            <w:pPr>
              <w:spacing w:after="0" w:line="240" w:lineRule="auto"/>
              <w:ind w:firstLine="0"/>
              <w:jc w:val="center"/>
              <w:rPr>
                <w:rFonts w:ascii="Times New Roman" w:eastAsia="Times New Roman" w:hAnsi="Times New Roman" w:cs="Times New Roman"/>
                <w:b/>
                <w:bCs/>
                <w:sz w:val="28"/>
                <w:szCs w:val="28"/>
              </w:rPr>
            </w:pPr>
            <w:r w:rsidRPr="005638D7">
              <w:rPr>
                <w:rFonts w:ascii="Times New Roman" w:eastAsia="Times New Roman" w:hAnsi="Times New Roman" w:cs="Times New Roman"/>
                <w:b/>
                <w:bCs/>
                <w:sz w:val="28"/>
                <w:szCs w:val="28"/>
              </w:rPr>
              <w:t>Відсутній.</w:t>
            </w:r>
          </w:p>
          <w:p w14:paraId="38715CD7" w14:textId="6D6B79E5" w:rsidR="005638D7" w:rsidRDefault="005638D7" w:rsidP="005638D7">
            <w:pPr>
              <w:spacing w:after="0" w:line="240" w:lineRule="auto"/>
              <w:ind w:firstLine="0"/>
              <w:jc w:val="center"/>
              <w:rPr>
                <w:rFonts w:ascii="Times New Roman" w:eastAsia="Times New Roman" w:hAnsi="Times New Roman" w:cs="Times New Roman"/>
                <w:b/>
                <w:bCs/>
                <w:sz w:val="28"/>
                <w:szCs w:val="28"/>
              </w:rPr>
            </w:pPr>
          </w:p>
          <w:p w14:paraId="4F303C81" w14:textId="77777777" w:rsidR="005638D7" w:rsidRDefault="005638D7" w:rsidP="005638D7">
            <w:pPr>
              <w:spacing w:after="0" w:line="240" w:lineRule="auto"/>
              <w:ind w:firstLine="0"/>
              <w:jc w:val="center"/>
              <w:rPr>
                <w:rFonts w:ascii="Times New Roman" w:eastAsia="Times New Roman" w:hAnsi="Times New Roman" w:cs="Times New Roman"/>
                <w:b/>
                <w:bCs/>
                <w:sz w:val="28"/>
                <w:szCs w:val="28"/>
              </w:rPr>
            </w:pPr>
          </w:p>
          <w:p w14:paraId="554DB146" w14:textId="77777777" w:rsidR="005638D7" w:rsidRPr="005638D7" w:rsidRDefault="005638D7" w:rsidP="005638D7">
            <w:pPr>
              <w:spacing w:after="0" w:line="240" w:lineRule="auto"/>
              <w:ind w:firstLine="0"/>
              <w:jc w:val="center"/>
              <w:rPr>
                <w:rFonts w:ascii="Times New Roman" w:eastAsia="Times New Roman" w:hAnsi="Times New Roman" w:cs="Times New Roman"/>
                <w:b/>
                <w:bCs/>
                <w:sz w:val="28"/>
                <w:szCs w:val="28"/>
              </w:rPr>
            </w:pPr>
          </w:p>
          <w:p w14:paraId="719308B6" w14:textId="16BA3C06" w:rsidR="00892224" w:rsidRPr="00892224" w:rsidRDefault="00892224" w:rsidP="00252BC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15D80CB" w14:textId="77777777" w:rsidR="00892224" w:rsidRPr="00892224" w:rsidRDefault="00892224"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5. У внесенні інформації до Реєстру може бути відмовлено, якщо:</w:t>
            </w:r>
          </w:p>
          <w:p w14:paraId="726CE182" w14:textId="77777777" w:rsidR="00892224" w:rsidRPr="00892224" w:rsidRDefault="00892224"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1) внесення інформації не передбачено цим Законом;</w:t>
            </w:r>
          </w:p>
          <w:p w14:paraId="5C7E770E" w14:textId="71D509D0" w:rsidR="00892224" w:rsidRDefault="00892224" w:rsidP="00252BCA">
            <w:pPr>
              <w:spacing w:after="120" w:line="240" w:lineRule="auto"/>
              <w:ind w:firstLine="0"/>
              <w:jc w:val="both"/>
              <w:rPr>
                <w:rFonts w:ascii="Times New Roman" w:eastAsia="Times New Roman" w:hAnsi="Times New Roman" w:cs="Times New Roman"/>
                <w:b/>
                <w:bCs/>
                <w:sz w:val="28"/>
                <w:szCs w:val="28"/>
              </w:rPr>
            </w:pPr>
            <w:r w:rsidRPr="005638D7">
              <w:rPr>
                <w:rFonts w:ascii="Times New Roman" w:eastAsia="Times New Roman" w:hAnsi="Times New Roman" w:cs="Times New Roman"/>
                <w:b/>
                <w:bCs/>
                <w:sz w:val="28"/>
                <w:szCs w:val="28"/>
              </w:rPr>
              <w:t>2) у заявника відсутні необхідні документи, що підтверджують інформацію, яка вноситься до Реєстру;</w:t>
            </w:r>
          </w:p>
          <w:p w14:paraId="14E66621" w14:textId="4BFAC3C9" w:rsidR="005638D7" w:rsidRDefault="005638D7" w:rsidP="00252BCA">
            <w:pPr>
              <w:spacing w:after="120" w:line="240" w:lineRule="auto"/>
              <w:ind w:firstLine="0"/>
              <w:jc w:val="both"/>
              <w:rPr>
                <w:rFonts w:ascii="Times New Roman" w:eastAsia="Times New Roman" w:hAnsi="Times New Roman" w:cs="Times New Roman"/>
                <w:b/>
                <w:bCs/>
                <w:sz w:val="28"/>
                <w:szCs w:val="28"/>
              </w:rPr>
            </w:pPr>
          </w:p>
          <w:p w14:paraId="6E35CA16" w14:textId="21EF6840" w:rsidR="005638D7" w:rsidRDefault="005638D7" w:rsidP="00252BCA">
            <w:pPr>
              <w:spacing w:after="120" w:line="240" w:lineRule="auto"/>
              <w:ind w:firstLine="0"/>
              <w:jc w:val="both"/>
              <w:rPr>
                <w:rFonts w:ascii="Times New Roman" w:eastAsia="Times New Roman" w:hAnsi="Times New Roman" w:cs="Times New Roman"/>
                <w:b/>
                <w:bCs/>
                <w:sz w:val="28"/>
                <w:szCs w:val="28"/>
              </w:rPr>
            </w:pPr>
          </w:p>
          <w:p w14:paraId="787F175E" w14:textId="77777777" w:rsidR="005638D7" w:rsidRPr="005638D7" w:rsidRDefault="005638D7" w:rsidP="00252BCA">
            <w:pPr>
              <w:spacing w:after="120" w:line="240" w:lineRule="auto"/>
              <w:ind w:firstLine="0"/>
              <w:jc w:val="both"/>
              <w:rPr>
                <w:rFonts w:ascii="Times New Roman" w:eastAsia="Times New Roman" w:hAnsi="Times New Roman" w:cs="Times New Roman"/>
                <w:b/>
                <w:bCs/>
                <w:sz w:val="28"/>
                <w:szCs w:val="28"/>
              </w:rPr>
            </w:pPr>
          </w:p>
          <w:p w14:paraId="6F4BBC46" w14:textId="77777777" w:rsidR="00892224" w:rsidRPr="00892224" w:rsidRDefault="00892224"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3) під час перевірки інформації виявлено її недостовірність;</w:t>
            </w:r>
          </w:p>
          <w:p w14:paraId="7D5BF62B" w14:textId="76615472" w:rsidR="00892224" w:rsidRDefault="00892224"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4) заявник згідно із законом не має права вимагати внесення відповідної інформації.</w:t>
            </w:r>
          </w:p>
          <w:p w14:paraId="3FD1AB35" w14:textId="7DA609B2" w:rsidR="004F070A" w:rsidRPr="00010563" w:rsidRDefault="00892224" w:rsidP="00252BC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466F7D0" w14:textId="77777777" w:rsidR="00252BCA" w:rsidRPr="00892224" w:rsidRDefault="00252BCA"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Стаття 10. Порядок ведення Єдиного державного демографічного реєстру</w:t>
            </w:r>
          </w:p>
          <w:p w14:paraId="1D3DB038" w14:textId="77777777" w:rsidR="00252BCA" w:rsidRDefault="00252BCA" w:rsidP="00252BC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29E1D06" w14:textId="77777777" w:rsidR="00252BCA" w:rsidRPr="00892224" w:rsidRDefault="00252BCA"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2. Внесення до Реєстру передбаченої цим Законом інформації здійснюється безоплатно у разі:</w:t>
            </w:r>
          </w:p>
          <w:p w14:paraId="66CC505C" w14:textId="77777777" w:rsidR="00252BCA" w:rsidRPr="00892224" w:rsidRDefault="00252BCA"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1) оформлення документів, якщо на цей час інформація не була внесена до Реєстру або якщо зазначена інформація змінилася;</w:t>
            </w:r>
          </w:p>
          <w:p w14:paraId="4733C9D0" w14:textId="77777777" w:rsidR="00252BCA" w:rsidRPr="00892224" w:rsidRDefault="00252BCA"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2) реєстрації місця проживання чи місця перебування;</w:t>
            </w:r>
          </w:p>
          <w:p w14:paraId="28D21C16" w14:textId="35947CE2" w:rsidR="00252BCA" w:rsidRDefault="00252BCA"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3) реєстрації актів цивільного стану;</w:t>
            </w:r>
          </w:p>
          <w:p w14:paraId="66DFD6E8" w14:textId="33D11DFA" w:rsidR="00252BCA" w:rsidRPr="00252BCA" w:rsidRDefault="00252BCA" w:rsidP="005638D7">
            <w:pPr>
              <w:spacing w:after="120" w:line="240" w:lineRule="auto"/>
              <w:ind w:firstLine="0"/>
              <w:jc w:val="both"/>
              <w:rPr>
                <w:rFonts w:ascii="Times New Roman" w:eastAsia="Times New Roman" w:hAnsi="Times New Roman" w:cs="Times New Roman"/>
                <w:b/>
                <w:sz w:val="24"/>
                <w:szCs w:val="24"/>
                <w:lang w:eastAsia="ru-RU"/>
              </w:rPr>
            </w:pPr>
            <w:r w:rsidRPr="00252BCA">
              <w:rPr>
                <w:rFonts w:ascii="Times New Roman" w:eastAsia="Times New Roman" w:hAnsi="Times New Roman" w:cs="Times New Roman"/>
                <w:b/>
                <w:sz w:val="28"/>
                <w:szCs w:val="28"/>
                <w:shd w:val="clear" w:color="auto" w:fill="FFFFFF"/>
                <w:lang w:eastAsia="ru-RU"/>
              </w:rPr>
              <w:t>3-1) набуття громадянства України, припинення громадянства України, скасування рішення про набуття громадянства України;</w:t>
            </w:r>
          </w:p>
          <w:p w14:paraId="1C87C01F" w14:textId="4BFB53E4" w:rsidR="00252BCA" w:rsidRPr="00252BCA" w:rsidRDefault="00252BCA" w:rsidP="00252BCA">
            <w:pPr>
              <w:spacing w:after="120" w:line="240" w:lineRule="auto"/>
              <w:ind w:firstLine="0"/>
              <w:jc w:val="both"/>
              <w:rPr>
                <w:rFonts w:ascii="Times New Roman" w:eastAsia="Times New Roman" w:hAnsi="Times New Roman" w:cs="Times New Roman"/>
                <w:b/>
                <w:bCs/>
                <w:sz w:val="28"/>
                <w:szCs w:val="28"/>
              </w:rPr>
            </w:pPr>
            <w:r w:rsidRPr="00252BCA">
              <w:rPr>
                <w:rFonts w:ascii="Times New Roman" w:eastAsia="Times New Roman" w:hAnsi="Times New Roman" w:cs="Times New Roman"/>
                <w:b/>
                <w:sz w:val="28"/>
                <w:szCs w:val="28"/>
                <w:shd w:val="clear" w:color="auto" w:fill="FFFFFF"/>
                <w:lang w:eastAsia="ru-RU"/>
              </w:rPr>
              <w:t>3-2) подання особою декларації про наявність (відсутність) громадянства (підданства) іноземної держави (іноземних держав);</w:t>
            </w:r>
          </w:p>
          <w:p w14:paraId="1F8C4492" w14:textId="77777777" w:rsidR="00252BCA" w:rsidRPr="00892224" w:rsidRDefault="00252BCA"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4) за бажанням особи, якщо інформація про неї не внесена до Реєстру;</w:t>
            </w:r>
          </w:p>
          <w:p w14:paraId="632F60F1" w14:textId="77777777" w:rsidR="00252BCA" w:rsidRPr="00892224" w:rsidRDefault="00252BCA"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5) у випадках, передбачених Кабінетом Міністрів України.</w:t>
            </w:r>
          </w:p>
          <w:p w14:paraId="2BA6D777" w14:textId="5B143401" w:rsidR="00252BCA" w:rsidRDefault="00252BCA"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3. Для внесення інформації до Реєстру та для оформлення (у тому числі замість втрачених або викрадених), обміну документів за зверненням заявника формується заява-анкета, зразок якої затверджується центральним органом виконавчої влади, що здійснює формування державної політики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в установленому порядку.</w:t>
            </w:r>
          </w:p>
          <w:p w14:paraId="311BF0A4" w14:textId="54D66667" w:rsidR="005638D7" w:rsidRPr="005638D7" w:rsidRDefault="005638D7" w:rsidP="00252BCA">
            <w:pPr>
              <w:spacing w:after="120" w:line="240" w:lineRule="auto"/>
              <w:ind w:firstLine="0"/>
              <w:jc w:val="both"/>
              <w:rPr>
                <w:rFonts w:ascii="Times New Roman" w:eastAsia="Times New Roman" w:hAnsi="Times New Roman" w:cs="Times New Roman"/>
                <w:b/>
                <w:bCs/>
                <w:sz w:val="28"/>
                <w:szCs w:val="28"/>
              </w:rPr>
            </w:pPr>
            <w:r w:rsidRPr="005638D7">
              <w:rPr>
                <w:rFonts w:ascii="Times New Roman" w:eastAsia="Times New Roman" w:hAnsi="Times New Roman" w:cs="Times New Roman"/>
                <w:b/>
                <w:sz w:val="28"/>
                <w:szCs w:val="28"/>
                <w:lang w:eastAsia="ru-RU"/>
              </w:rPr>
              <w:t xml:space="preserve">У разі </w:t>
            </w:r>
            <w:r w:rsidRPr="005638D7">
              <w:rPr>
                <w:rFonts w:ascii="Times New Roman" w:eastAsia="Times New Roman" w:hAnsi="Times New Roman" w:cs="Times New Roman"/>
                <w:b/>
                <w:sz w:val="28"/>
                <w:szCs w:val="28"/>
                <w:shd w:val="clear" w:color="auto" w:fill="FFFFFF"/>
                <w:lang w:eastAsia="ru-RU"/>
              </w:rPr>
              <w:t xml:space="preserve">подання особою, інформація про яку внесена до Реєстру, декларації про наявність (відсутність) громадянства (підданства) іноземної держави (іноземних держав) інформація про цю особу </w:t>
            </w:r>
            <w:r w:rsidRPr="005638D7">
              <w:rPr>
                <w:rFonts w:ascii="Times New Roman" w:eastAsia="Times New Roman" w:hAnsi="Times New Roman" w:cs="Times New Roman"/>
                <w:b/>
                <w:sz w:val="28"/>
                <w:szCs w:val="28"/>
                <w:lang w:eastAsia="ru-RU"/>
              </w:rPr>
              <w:t>вноситься до Реєстру без формування заяви-анкети.</w:t>
            </w:r>
          </w:p>
          <w:p w14:paraId="60F4DE0B" w14:textId="77777777" w:rsidR="00252BCA" w:rsidRPr="00892224" w:rsidRDefault="00252BCA" w:rsidP="00252BC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CF7442F" w14:textId="77777777" w:rsidR="00252BCA" w:rsidRPr="00892224" w:rsidRDefault="00252BCA"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5. У внесенні інформації до Реєстру може бути відмовлено, якщо:</w:t>
            </w:r>
          </w:p>
          <w:p w14:paraId="24FF800A" w14:textId="77777777" w:rsidR="00252BCA" w:rsidRPr="00892224" w:rsidRDefault="00252BCA"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1) внесення інформації не передбачено цим Законом;</w:t>
            </w:r>
          </w:p>
          <w:p w14:paraId="78DFC59D" w14:textId="3E64D50B" w:rsidR="00252BCA" w:rsidRPr="005638D7" w:rsidRDefault="00252BCA" w:rsidP="00252BCA">
            <w:pPr>
              <w:spacing w:after="120" w:line="240" w:lineRule="auto"/>
              <w:ind w:firstLine="0"/>
              <w:jc w:val="both"/>
              <w:rPr>
                <w:rFonts w:ascii="Times New Roman" w:eastAsia="Times New Roman" w:hAnsi="Times New Roman" w:cs="Times New Roman"/>
                <w:b/>
                <w:bCs/>
                <w:sz w:val="28"/>
                <w:szCs w:val="28"/>
              </w:rPr>
            </w:pPr>
            <w:r w:rsidRPr="005638D7">
              <w:rPr>
                <w:rFonts w:ascii="Times New Roman" w:eastAsia="Times New Roman" w:hAnsi="Times New Roman" w:cs="Times New Roman"/>
                <w:b/>
                <w:bCs/>
                <w:sz w:val="28"/>
                <w:szCs w:val="28"/>
              </w:rPr>
              <w:t>2)</w:t>
            </w:r>
            <w:r w:rsidR="005638D7" w:rsidRPr="005638D7">
              <w:rPr>
                <w:rFonts w:ascii="Times New Roman" w:eastAsia="Times New Roman" w:hAnsi="Times New Roman" w:cs="Times New Roman"/>
                <w:b/>
                <w:sz w:val="28"/>
                <w:szCs w:val="28"/>
                <w:shd w:val="clear" w:color="auto" w:fill="FFFFFF"/>
                <w:lang w:eastAsia="ru-RU"/>
              </w:rPr>
              <w:t xml:space="preserve"> у заявника відсутні необхідні документи, що підтверджують інформацію, яка вноситься до Реєстру, крім випадків внесення інформації до Реєстру на підставі декларації про відсутність громадянства (підданства) іноземної держави (іноземних держав)</w:t>
            </w:r>
            <w:r w:rsidRPr="005638D7">
              <w:rPr>
                <w:rFonts w:ascii="Times New Roman" w:eastAsia="Times New Roman" w:hAnsi="Times New Roman" w:cs="Times New Roman"/>
                <w:b/>
                <w:bCs/>
                <w:sz w:val="28"/>
                <w:szCs w:val="28"/>
              </w:rPr>
              <w:t>;</w:t>
            </w:r>
          </w:p>
          <w:p w14:paraId="3BAD0AE7" w14:textId="77777777" w:rsidR="00252BCA" w:rsidRPr="00892224" w:rsidRDefault="00252BCA"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3) під час перевірки інформації виявлено її недостовірність;</w:t>
            </w:r>
          </w:p>
          <w:p w14:paraId="6EB12E69" w14:textId="302E02FB" w:rsidR="00252BCA" w:rsidRPr="00892224" w:rsidRDefault="00252BCA" w:rsidP="00252BCA">
            <w:pPr>
              <w:spacing w:after="120" w:line="240" w:lineRule="auto"/>
              <w:ind w:firstLine="0"/>
              <w:jc w:val="both"/>
              <w:rPr>
                <w:rFonts w:ascii="Times New Roman" w:eastAsia="Times New Roman" w:hAnsi="Times New Roman" w:cs="Times New Roman"/>
                <w:bCs/>
                <w:sz w:val="28"/>
                <w:szCs w:val="28"/>
              </w:rPr>
            </w:pPr>
            <w:r w:rsidRPr="00892224">
              <w:rPr>
                <w:rFonts w:ascii="Times New Roman" w:eastAsia="Times New Roman" w:hAnsi="Times New Roman" w:cs="Times New Roman"/>
                <w:bCs/>
                <w:sz w:val="28"/>
                <w:szCs w:val="28"/>
              </w:rPr>
              <w:t>4) заявник згідно із законом не має права вимагати внесення відповідної інформації.</w:t>
            </w:r>
          </w:p>
          <w:p w14:paraId="69A1EA17" w14:textId="25E4A16C" w:rsidR="004F070A" w:rsidRPr="00B53C80" w:rsidRDefault="00252BCA" w:rsidP="00252BCA">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4F070A" w:rsidRPr="003A4FA2" w14:paraId="071D72C1" w14:textId="77777777" w:rsidTr="00795F90">
        <w:tc>
          <w:tcPr>
            <w:tcW w:w="7088" w:type="dxa"/>
          </w:tcPr>
          <w:p w14:paraId="42B79C84" w14:textId="35C8CB33" w:rsidR="00032F9E" w:rsidRPr="00032F9E" w:rsidRDefault="00032F9E" w:rsidP="00674190">
            <w:pPr>
              <w:spacing w:after="120" w:line="240" w:lineRule="auto"/>
              <w:ind w:firstLine="0"/>
              <w:jc w:val="both"/>
              <w:rPr>
                <w:rFonts w:ascii="Times New Roman" w:eastAsia="Times New Roman" w:hAnsi="Times New Roman" w:cs="Times New Roman"/>
                <w:bCs/>
                <w:sz w:val="28"/>
                <w:szCs w:val="28"/>
              </w:rPr>
            </w:pPr>
            <w:r w:rsidRPr="00032F9E">
              <w:rPr>
                <w:rFonts w:ascii="Times New Roman" w:eastAsia="Times New Roman" w:hAnsi="Times New Roman" w:cs="Times New Roman"/>
                <w:bCs/>
                <w:sz w:val="28"/>
                <w:szCs w:val="28"/>
              </w:rPr>
              <w:t>Стаття 11. Отримання інформації з Єдиного державного демографічного реєстру</w:t>
            </w:r>
          </w:p>
          <w:p w14:paraId="2457DE5E" w14:textId="208E9E1E" w:rsidR="00032F9E" w:rsidRPr="00032F9E" w:rsidRDefault="00032F9E" w:rsidP="00674190">
            <w:pPr>
              <w:spacing w:after="120" w:line="240" w:lineRule="auto"/>
              <w:ind w:firstLine="0"/>
              <w:jc w:val="both"/>
              <w:rPr>
                <w:rFonts w:ascii="Times New Roman" w:eastAsia="Times New Roman" w:hAnsi="Times New Roman" w:cs="Times New Roman"/>
                <w:bCs/>
                <w:sz w:val="28"/>
                <w:szCs w:val="28"/>
              </w:rPr>
            </w:pPr>
            <w:r w:rsidRPr="00032F9E">
              <w:rPr>
                <w:rFonts w:ascii="Times New Roman" w:eastAsia="Times New Roman" w:hAnsi="Times New Roman" w:cs="Times New Roman"/>
                <w:bCs/>
                <w:sz w:val="28"/>
                <w:szCs w:val="28"/>
              </w:rPr>
              <w:t>1. Право на отримання інформації з Реєстру реалізується у порядку, встановленому законом.</w:t>
            </w:r>
          </w:p>
          <w:p w14:paraId="59FA6FEC" w14:textId="77777777" w:rsidR="00032F9E" w:rsidRPr="00032F9E" w:rsidRDefault="00032F9E" w:rsidP="00674190">
            <w:pPr>
              <w:spacing w:after="120" w:line="240" w:lineRule="auto"/>
              <w:ind w:firstLine="0"/>
              <w:jc w:val="both"/>
              <w:rPr>
                <w:rFonts w:ascii="Times New Roman" w:eastAsia="Times New Roman" w:hAnsi="Times New Roman" w:cs="Times New Roman"/>
                <w:bCs/>
                <w:sz w:val="28"/>
                <w:szCs w:val="28"/>
              </w:rPr>
            </w:pPr>
            <w:r w:rsidRPr="00032F9E">
              <w:rPr>
                <w:rFonts w:ascii="Times New Roman" w:eastAsia="Times New Roman" w:hAnsi="Times New Roman" w:cs="Times New Roman"/>
                <w:bCs/>
                <w:sz w:val="28"/>
                <w:szCs w:val="28"/>
              </w:rPr>
              <w:t>2. Надання інформації, відомостей або інших персональних даних про особу, що містяться у Реєстрі, здійснюється виключно у випадках, передбачених законами України, і лише в інтересах національної безпеки, економічного добробуту та захисту прав людини або за згодою самої особи.</w:t>
            </w:r>
          </w:p>
          <w:p w14:paraId="3C978E7F" w14:textId="77777777" w:rsidR="004F070A" w:rsidRDefault="00032F9E" w:rsidP="00674190">
            <w:pPr>
              <w:spacing w:after="120" w:line="240" w:lineRule="auto"/>
              <w:ind w:firstLine="0"/>
              <w:jc w:val="both"/>
              <w:rPr>
                <w:rFonts w:ascii="Times New Roman" w:eastAsia="Times New Roman" w:hAnsi="Times New Roman" w:cs="Times New Roman"/>
                <w:bCs/>
                <w:sz w:val="28"/>
                <w:szCs w:val="28"/>
              </w:rPr>
            </w:pPr>
            <w:r w:rsidRPr="00032F9E">
              <w:rPr>
                <w:rFonts w:ascii="Times New Roman" w:eastAsia="Times New Roman" w:hAnsi="Times New Roman" w:cs="Times New Roman"/>
                <w:bCs/>
                <w:sz w:val="28"/>
                <w:szCs w:val="28"/>
              </w:rPr>
              <w:t>3. Інформація, відомості або інші персональні дані про особу, що містяться в Реєстрі, використовуються центральним органом виконавчої влади, що забезпечує формування та реалізує державну фінансову та бюджетну політику, в обсязі, визначеному Законом України "Про верифікацію та моніторинг державних виплат", для верифікації та моніторингу державних виплат та Бюро економічної безпеки України під час здійснення своїх повноважень.</w:t>
            </w:r>
          </w:p>
          <w:p w14:paraId="55036E8A" w14:textId="77777777" w:rsidR="00032F9E" w:rsidRPr="00032F9E" w:rsidRDefault="00032F9E" w:rsidP="00674190">
            <w:pPr>
              <w:spacing w:after="120" w:line="240" w:lineRule="auto"/>
              <w:ind w:firstLine="0"/>
              <w:jc w:val="both"/>
              <w:rPr>
                <w:rFonts w:ascii="Times New Roman" w:eastAsia="Times New Roman" w:hAnsi="Times New Roman" w:cs="Times New Roman"/>
                <w:bCs/>
                <w:sz w:val="28"/>
                <w:szCs w:val="28"/>
              </w:rPr>
            </w:pPr>
            <w:r w:rsidRPr="00032F9E">
              <w:rPr>
                <w:rFonts w:ascii="Times New Roman" w:eastAsia="Times New Roman" w:hAnsi="Times New Roman" w:cs="Times New Roman"/>
                <w:bCs/>
                <w:sz w:val="28"/>
                <w:szCs w:val="28"/>
              </w:rPr>
              <w:t>Суддя при здійсненні судочинства має доступ до інформації Реєстру в обсязі, необхідному для ідентифікації учасників судового процесу.</w:t>
            </w:r>
          </w:p>
          <w:p w14:paraId="7F48ACE9" w14:textId="1505EF21" w:rsidR="00032F9E" w:rsidRDefault="00032F9E" w:rsidP="00674190">
            <w:pPr>
              <w:spacing w:after="120" w:line="240" w:lineRule="auto"/>
              <w:ind w:firstLine="0"/>
              <w:jc w:val="both"/>
              <w:rPr>
                <w:rFonts w:ascii="Times New Roman" w:eastAsia="Times New Roman" w:hAnsi="Times New Roman" w:cs="Times New Roman"/>
                <w:bCs/>
                <w:sz w:val="28"/>
                <w:szCs w:val="28"/>
              </w:rPr>
            </w:pPr>
            <w:r w:rsidRPr="00032F9E">
              <w:rPr>
                <w:rFonts w:ascii="Times New Roman" w:eastAsia="Times New Roman" w:hAnsi="Times New Roman" w:cs="Times New Roman"/>
                <w:bCs/>
                <w:sz w:val="28"/>
                <w:szCs w:val="28"/>
              </w:rPr>
              <w:t>Адміністратор Єдиної судової інформаційно-телекомунікаційної системи має доступ до інформації Реєстру в обсязі, необхідному для ідентифікації осіб, які звернулися для здійснення реєстрації офіційних електронних адрес учасників судового процесу в Єдиній судовій інформаційно-телекомунікаційній системі.</w:t>
            </w:r>
          </w:p>
          <w:p w14:paraId="276F3B17" w14:textId="77777777" w:rsidR="00674190" w:rsidRDefault="00674190" w:rsidP="00674190">
            <w:pPr>
              <w:spacing w:after="120" w:line="240" w:lineRule="auto"/>
              <w:ind w:firstLine="0"/>
              <w:jc w:val="center"/>
              <w:rPr>
                <w:rFonts w:ascii="Times New Roman" w:eastAsia="Times New Roman" w:hAnsi="Times New Roman" w:cs="Times New Roman"/>
                <w:b/>
                <w:bCs/>
                <w:sz w:val="28"/>
                <w:szCs w:val="28"/>
              </w:rPr>
            </w:pPr>
          </w:p>
          <w:p w14:paraId="0A08EAA1" w14:textId="77777777" w:rsidR="00674190" w:rsidRDefault="00674190" w:rsidP="00674190">
            <w:pPr>
              <w:spacing w:after="120" w:line="240" w:lineRule="auto"/>
              <w:ind w:firstLine="0"/>
              <w:jc w:val="center"/>
              <w:rPr>
                <w:rFonts w:ascii="Times New Roman" w:eastAsia="Times New Roman" w:hAnsi="Times New Roman" w:cs="Times New Roman"/>
                <w:b/>
                <w:bCs/>
                <w:sz w:val="28"/>
                <w:szCs w:val="28"/>
              </w:rPr>
            </w:pPr>
          </w:p>
          <w:p w14:paraId="1FB3776B" w14:textId="6396C418" w:rsidR="00674190" w:rsidRDefault="00674190" w:rsidP="00674190">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Відсутня.</w:t>
            </w:r>
          </w:p>
          <w:p w14:paraId="29EDBC83" w14:textId="7CCCB9DF" w:rsidR="00674190" w:rsidRDefault="00674190" w:rsidP="00674190">
            <w:pPr>
              <w:spacing w:after="120" w:line="240" w:lineRule="auto"/>
              <w:ind w:firstLine="0"/>
              <w:jc w:val="center"/>
              <w:rPr>
                <w:rFonts w:ascii="Times New Roman" w:eastAsia="Times New Roman" w:hAnsi="Times New Roman" w:cs="Times New Roman"/>
                <w:b/>
                <w:bCs/>
                <w:sz w:val="28"/>
                <w:szCs w:val="28"/>
              </w:rPr>
            </w:pPr>
          </w:p>
          <w:p w14:paraId="5503A336" w14:textId="62743218" w:rsidR="00674190" w:rsidRDefault="00674190" w:rsidP="00674190">
            <w:pPr>
              <w:spacing w:after="120" w:line="240" w:lineRule="auto"/>
              <w:ind w:firstLine="0"/>
              <w:jc w:val="center"/>
              <w:rPr>
                <w:rFonts w:ascii="Times New Roman" w:eastAsia="Times New Roman" w:hAnsi="Times New Roman" w:cs="Times New Roman"/>
                <w:b/>
                <w:bCs/>
                <w:sz w:val="28"/>
                <w:szCs w:val="28"/>
              </w:rPr>
            </w:pPr>
          </w:p>
          <w:p w14:paraId="1EB2B2E4" w14:textId="7403C699" w:rsidR="00674190" w:rsidRDefault="00674190" w:rsidP="00674190">
            <w:pPr>
              <w:spacing w:after="0" w:line="240" w:lineRule="auto"/>
              <w:ind w:firstLine="0"/>
              <w:jc w:val="center"/>
              <w:rPr>
                <w:rFonts w:ascii="Times New Roman" w:eastAsia="Times New Roman" w:hAnsi="Times New Roman" w:cs="Times New Roman"/>
                <w:b/>
                <w:bCs/>
                <w:sz w:val="28"/>
                <w:szCs w:val="28"/>
              </w:rPr>
            </w:pPr>
          </w:p>
          <w:p w14:paraId="4FE6C9CD" w14:textId="77777777" w:rsidR="00674190" w:rsidRPr="00674190" w:rsidRDefault="00674190" w:rsidP="00674190">
            <w:pPr>
              <w:spacing w:after="120" w:line="240" w:lineRule="auto"/>
              <w:ind w:firstLine="0"/>
              <w:jc w:val="center"/>
              <w:rPr>
                <w:rFonts w:ascii="Times New Roman" w:eastAsia="Times New Roman" w:hAnsi="Times New Roman" w:cs="Times New Roman"/>
                <w:b/>
                <w:bCs/>
                <w:sz w:val="28"/>
                <w:szCs w:val="28"/>
              </w:rPr>
            </w:pPr>
          </w:p>
          <w:p w14:paraId="2EB27C90" w14:textId="685F888D" w:rsidR="00032F9E" w:rsidRDefault="00032F9E" w:rsidP="00674190">
            <w:pPr>
              <w:spacing w:after="120" w:line="240" w:lineRule="auto"/>
              <w:ind w:firstLine="0"/>
              <w:jc w:val="both"/>
              <w:rPr>
                <w:rFonts w:ascii="Times New Roman" w:eastAsia="Times New Roman" w:hAnsi="Times New Roman" w:cs="Times New Roman"/>
                <w:bCs/>
                <w:sz w:val="28"/>
                <w:szCs w:val="28"/>
              </w:rPr>
            </w:pPr>
            <w:r w:rsidRPr="00674190">
              <w:rPr>
                <w:rFonts w:ascii="Times New Roman" w:eastAsia="Times New Roman" w:hAnsi="Times New Roman" w:cs="Times New Roman"/>
                <w:b/>
                <w:bCs/>
                <w:sz w:val="28"/>
                <w:szCs w:val="28"/>
              </w:rPr>
              <w:t>4.</w:t>
            </w:r>
            <w:r w:rsidRPr="00032F9E">
              <w:rPr>
                <w:rFonts w:ascii="Times New Roman" w:eastAsia="Times New Roman" w:hAnsi="Times New Roman" w:cs="Times New Roman"/>
                <w:bCs/>
                <w:sz w:val="28"/>
                <w:szCs w:val="28"/>
              </w:rPr>
              <w:t xml:space="preserve"> Відомості або інші персональні дані про особу (призовника, військовозобов'язаного, резервіста), що містяться в Реєстрі, передаються до Єдиного державного реєстру призовників, військовозобов'язаних та </w:t>
            </w:r>
            <w:r w:rsidR="00674190">
              <w:rPr>
                <w:rFonts w:ascii="Times New Roman" w:eastAsia="Times New Roman" w:hAnsi="Times New Roman" w:cs="Times New Roman"/>
                <w:bCs/>
                <w:sz w:val="28"/>
                <w:szCs w:val="28"/>
              </w:rPr>
              <w:t xml:space="preserve"> </w:t>
            </w:r>
            <w:r w:rsidRPr="00032F9E">
              <w:rPr>
                <w:rFonts w:ascii="Times New Roman" w:eastAsia="Times New Roman" w:hAnsi="Times New Roman" w:cs="Times New Roman"/>
                <w:bCs/>
                <w:sz w:val="28"/>
                <w:szCs w:val="28"/>
              </w:rPr>
              <w:t>резервістів в електронній формі в обсягах даних, зазначених у статтях 7, 14 Закону України "Про Єдиний державний реєстр призовників, військовозобов'язаних та резервістів".</w:t>
            </w:r>
          </w:p>
          <w:p w14:paraId="1D1EFDD1" w14:textId="3F5ED3AD" w:rsidR="00032F9E" w:rsidRPr="00010563" w:rsidRDefault="00674190" w:rsidP="0067419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362D69CB" w14:textId="77777777" w:rsidR="00674190" w:rsidRPr="00032F9E" w:rsidRDefault="00674190" w:rsidP="00674190">
            <w:pPr>
              <w:spacing w:after="120" w:line="240" w:lineRule="auto"/>
              <w:ind w:firstLine="0"/>
              <w:jc w:val="both"/>
              <w:rPr>
                <w:rFonts w:ascii="Times New Roman" w:eastAsia="Times New Roman" w:hAnsi="Times New Roman" w:cs="Times New Roman"/>
                <w:bCs/>
                <w:sz w:val="28"/>
                <w:szCs w:val="28"/>
              </w:rPr>
            </w:pPr>
            <w:r w:rsidRPr="00032F9E">
              <w:rPr>
                <w:rFonts w:ascii="Times New Roman" w:eastAsia="Times New Roman" w:hAnsi="Times New Roman" w:cs="Times New Roman"/>
                <w:bCs/>
                <w:sz w:val="28"/>
                <w:szCs w:val="28"/>
              </w:rPr>
              <w:t>Стаття 11. Отримання інформації з Єдиного державного демографічного реєстру</w:t>
            </w:r>
          </w:p>
          <w:p w14:paraId="07405EE6" w14:textId="77777777" w:rsidR="00674190" w:rsidRPr="00032F9E" w:rsidRDefault="00674190" w:rsidP="00674190">
            <w:pPr>
              <w:spacing w:after="120" w:line="240" w:lineRule="auto"/>
              <w:ind w:firstLine="0"/>
              <w:jc w:val="both"/>
              <w:rPr>
                <w:rFonts w:ascii="Times New Roman" w:eastAsia="Times New Roman" w:hAnsi="Times New Roman" w:cs="Times New Roman"/>
                <w:bCs/>
                <w:sz w:val="28"/>
                <w:szCs w:val="28"/>
              </w:rPr>
            </w:pPr>
            <w:r w:rsidRPr="00032F9E">
              <w:rPr>
                <w:rFonts w:ascii="Times New Roman" w:eastAsia="Times New Roman" w:hAnsi="Times New Roman" w:cs="Times New Roman"/>
                <w:bCs/>
                <w:sz w:val="28"/>
                <w:szCs w:val="28"/>
              </w:rPr>
              <w:t>1. Право на отримання інформації з Реєстру реалізується у порядку, встановленому законом.</w:t>
            </w:r>
          </w:p>
          <w:p w14:paraId="4B856257" w14:textId="77777777" w:rsidR="00674190" w:rsidRPr="00032F9E" w:rsidRDefault="00674190" w:rsidP="00674190">
            <w:pPr>
              <w:spacing w:after="120" w:line="240" w:lineRule="auto"/>
              <w:ind w:firstLine="0"/>
              <w:jc w:val="both"/>
              <w:rPr>
                <w:rFonts w:ascii="Times New Roman" w:eastAsia="Times New Roman" w:hAnsi="Times New Roman" w:cs="Times New Roman"/>
                <w:bCs/>
                <w:sz w:val="28"/>
                <w:szCs w:val="28"/>
              </w:rPr>
            </w:pPr>
            <w:r w:rsidRPr="00032F9E">
              <w:rPr>
                <w:rFonts w:ascii="Times New Roman" w:eastAsia="Times New Roman" w:hAnsi="Times New Roman" w:cs="Times New Roman"/>
                <w:bCs/>
                <w:sz w:val="28"/>
                <w:szCs w:val="28"/>
              </w:rPr>
              <w:t>2. Надання інформації, відомостей або інших персональних даних про особу, що містяться у Реєстрі, здійснюється виключно у випадках, передбачених законами України, і лише в інтересах національної безпеки, економічного добробуту та захисту прав людини або за згодою самої особи.</w:t>
            </w:r>
          </w:p>
          <w:p w14:paraId="571A73B4" w14:textId="77777777" w:rsidR="00674190" w:rsidRDefault="00674190" w:rsidP="00674190">
            <w:pPr>
              <w:spacing w:after="120" w:line="240" w:lineRule="auto"/>
              <w:ind w:firstLine="0"/>
              <w:jc w:val="both"/>
              <w:rPr>
                <w:rFonts w:ascii="Times New Roman" w:eastAsia="Times New Roman" w:hAnsi="Times New Roman" w:cs="Times New Roman"/>
                <w:bCs/>
                <w:sz w:val="28"/>
                <w:szCs w:val="28"/>
              </w:rPr>
            </w:pPr>
            <w:r w:rsidRPr="00032F9E">
              <w:rPr>
                <w:rFonts w:ascii="Times New Roman" w:eastAsia="Times New Roman" w:hAnsi="Times New Roman" w:cs="Times New Roman"/>
                <w:bCs/>
                <w:sz w:val="28"/>
                <w:szCs w:val="28"/>
              </w:rPr>
              <w:t>3. Інформація, відомості або інші персональні дані про особу, що містяться в Реєстрі, використовуються центральним органом виконавчої влади, що забезпечує формування та реалізує державну фінансову та бюджетну політику, в обсязі, визначеному Законом України "Про верифікацію та моніторинг державних виплат", для верифікації та моніторингу державних виплат та Бюро економічної безпеки України під час здійснення своїх повноважень.</w:t>
            </w:r>
          </w:p>
          <w:p w14:paraId="1DDF26D0" w14:textId="77777777" w:rsidR="00674190" w:rsidRPr="00032F9E" w:rsidRDefault="00674190" w:rsidP="00674190">
            <w:pPr>
              <w:spacing w:after="120" w:line="240" w:lineRule="auto"/>
              <w:ind w:firstLine="0"/>
              <w:jc w:val="both"/>
              <w:rPr>
                <w:rFonts w:ascii="Times New Roman" w:eastAsia="Times New Roman" w:hAnsi="Times New Roman" w:cs="Times New Roman"/>
                <w:bCs/>
                <w:sz w:val="28"/>
                <w:szCs w:val="28"/>
              </w:rPr>
            </w:pPr>
            <w:r w:rsidRPr="00032F9E">
              <w:rPr>
                <w:rFonts w:ascii="Times New Roman" w:eastAsia="Times New Roman" w:hAnsi="Times New Roman" w:cs="Times New Roman"/>
                <w:bCs/>
                <w:sz w:val="28"/>
                <w:szCs w:val="28"/>
              </w:rPr>
              <w:t>Суддя при здійсненні судочинства має доступ до інформації Реєстру в обсязі, необхідному для ідентифікації учасників судового процесу.</w:t>
            </w:r>
          </w:p>
          <w:p w14:paraId="14E0BD27" w14:textId="2BF23DED" w:rsidR="00674190" w:rsidRDefault="00674190" w:rsidP="00674190">
            <w:pPr>
              <w:spacing w:after="120" w:line="240" w:lineRule="auto"/>
              <w:ind w:firstLine="0"/>
              <w:jc w:val="both"/>
              <w:rPr>
                <w:rFonts w:ascii="Times New Roman" w:eastAsia="Times New Roman" w:hAnsi="Times New Roman" w:cs="Times New Roman"/>
                <w:bCs/>
                <w:sz w:val="28"/>
                <w:szCs w:val="28"/>
              </w:rPr>
            </w:pPr>
            <w:r w:rsidRPr="00032F9E">
              <w:rPr>
                <w:rFonts w:ascii="Times New Roman" w:eastAsia="Times New Roman" w:hAnsi="Times New Roman" w:cs="Times New Roman"/>
                <w:bCs/>
                <w:sz w:val="28"/>
                <w:szCs w:val="28"/>
              </w:rPr>
              <w:t>Адміністратор Єдиної судової інформаційно-телекомунікаційної системи має доступ до інформації Реєстру в обсязі, необхідному для ідентифікації осіб, які звернулися для здійснення реєстрації офіційних електронних адрес учасників судового процесу в Єдиній судовій інформаційно-телекомунікаційній системі.</w:t>
            </w:r>
          </w:p>
          <w:p w14:paraId="073E7688" w14:textId="3E5A6D25" w:rsidR="00674190" w:rsidRPr="00674190" w:rsidRDefault="00674190" w:rsidP="00674190">
            <w:pPr>
              <w:spacing w:after="120" w:line="240" w:lineRule="auto"/>
              <w:ind w:firstLine="0"/>
              <w:jc w:val="both"/>
              <w:rPr>
                <w:rFonts w:ascii="Times New Roman" w:eastAsia="Times New Roman" w:hAnsi="Times New Roman" w:cs="Times New Roman"/>
                <w:b/>
                <w:bCs/>
                <w:sz w:val="28"/>
                <w:szCs w:val="28"/>
              </w:rPr>
            </w:pPr>
            <w:r w:rsidRPr="00674190">
              <w:rPr>
                <w:rFonts w:ascii="Times New Roman" w:eastAsia="Times New Roman" w:hAnsi="Times New Roman" w:cs="Times New Roman"/>
                <w:b/>
                <w:sz w:val="28"/>
                <w:szCs w:val="28"/>
                <w:lang w:eastAsia="ru-RU"/>
              </w:rPr>
              <w:t xml:space="preserve">4. Інформація, відомості або інші персональні дані про особу, що містяться в Реєстрі та </w:t>
            </w:r>
            <w:r w:rsidR="0024560A">
              <w:rPr>
                <w:rFonts w:ascii="Times New Roman" w:eastAsia="Times New Roman" w:hAnsi="Times New Roman" w:cs="Times New Roman"/>
                <w:b/>
                <w:sz w:val="28"/>
                <w:szCs w:val="28"/>
                <w:lang w:eastAsia="ru-RU"/>
              </w:rPr>
              <w:t xml:space="preserve">ВІС </w:t>
            </w:r>
            <w:r w:rsidRPr="00674190">
              <w:rPr>
                <w:rFonts w:ascii="Times New Roman" w:eastAsia="Times New Roman" w:hAnsi="Times New Roman" w:cs="Times New Roman"/>
                <w:b/>
                <w:sz w:val="28"/>
                <w:szCs w:val="28"/>
                <w:lang w:eastAsia="ru-RU"/>
              </w:rPr>
              <w:t>розпорядника Реєстру, використовуються Службою безпеки України в обсязі, необхідному для  виконання обов’язків із забезпечення захисту державного суверенітету, конституційного ладу і територіальної цілісності України від протиправних посягань з боку окремих осіб та їх об’єднань.</w:t>
            </w:r>
          </w:p>
          <w:p w14:paraId="0CC52E81" w14:textId="2E3FED7C" w:rsidR="00674190" w:rsidRDefault="00674190" w:rsidP="00674190">
            <w:pPr>
              <w:spacing w:after="120" w:line="240" w:lineRule="auto"/>
              <w:ind w:firstLine="0"/>
              <w:jc w:val="both"/>
              <w:rPr>
                <w:rFonts w:ascii="Times New Roman" w:eastAsia="Times New Roman" w:hAnsi="Times New Roman" w:cs="Times New Roman"/>
                <w:bCs/>
                <w:sz w:val="28"/>
                <w:szCs w:val="28"/>
              </w:rPr>
            </w:pPr>
            <w:r w:rsidRPr="00674190">
              <w:rPr>
                <w:rFonts w:ascii="Times New Roman" w:eastAsia="Times New Roman" w:hAnsi="Times New Roman" w:cs="Times New Roman"/>
                <w:b/>
                <w:bCs/>
                <w:sz w:val="28"/>
                <w:szCs w:val="28"/>
              </w:rPr>
              <w:t>5.</w:t>
            </w:r>
            <w:r w:rsidRPr="00032F9E">
              <w:rPr>
                <w:rFonts w:ascii="Times New Roman" w:eastAsia="Times New Roman" w:hAnsi="Times New Roman" w:cs="Times New Roman"/>
                <w:bCs/>
                <w:sz w:val="28"/>
                <w:szCs w:val="28"/>
              </w:rPr>
              <w:t xml:space="preserve"> Відомості або інші персональні дані про особу (призовника, військовозобов'язаного, резервіста), що містяться в Реєстрі, передаються до Єдиного державного реєстру призовників, військовозобов'язаних та резервістів в електронній формі в обсягах даних, зазначених у статтях 7, 14 Закону України "Про Єдиний державний реєстр призовників, військовозобов'язаних та резервістів".</w:t>
            </w:r>
          </w:p>
          <w:p w14:paraId="48FC0375" w14:textId="0395BA39" w:rsidR="004F070A" w:rsidRPr="00B53C80" w:rsidRDefault="00674190" w:rsidP="0067419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4F070A" w:rsidRPr="003A4FA2" w14:paraId="514EED1E" w14:textId="77777777" w:rsidTr="00795F90">
        <w:tc>
          <w:tcPr>
            <w:tcW w:w="7088" w:type="dxa"/>
          </w:tcPr>
          <w:p w14:paraId="5568EC3F" w14:textId="13AEB079"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Стаття 31. Посвідка на постійне проживання</w:t>
            </w:r>
          </w:p>
          <w:p w14:paraId="353C156A"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1. Посвідка на постійне проживання є документом, що посвідчує особу іноземця або особу без громадянства та підтверджує право на постійне проживання в Україні.</w:t>
            </w:r>
          </w:p>
          <w:p w14:paraId="079C397D"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2. Посвідка на постійне проживання оформляється іноземцям та особам без громадянства (незалежно від віку), які мають дозвіл на імміграцію в Україну.</w:t>
            </w:r>
          </w:p>
          <w:p w14:paraId="746F86DF" w14:textId="03830030"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 xml:space="preserve">3. Посвідка на постійне проживання є власністю </w:t>
            </w:r>
            <w:r w:rsidR="00FD6D7B">
              <w:rPr>
                <w:rFonts w:ascii="Times New Roman" w:eastAsia="Times New Roman" w:hAnsi="Times New Roman" w:cs="Times New Roman"/>
                <w:bCs/>
                <w:sz w:val="28"/>
                <w:szCs w:val="28"/>
              </w:rPr>
              <w:t xml:space="preserve">   </w:t>
            </w:r>
            <w:r w:rsidRPr="00962D56">
              <w:rPr>
                <w:rFonts w:ascii="Times New Roman" w:eastAsia="Times New Roman" w:hAnsi="Times New Roman" w:cs="Times New Roman"/>
                <w:bCs/>
                <w:sz w:val="28"/>
                <w:szCs w:val="28"/>
              </w:rPr>
              <w:t>України.</w:t>
            </w:r>
          </w:p>
          <w:p w14:paraId="16ABEED6"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4. До посвідки на постійне проживання вноситься така інформація:</w:t>
            </w:r>
          </w:p>
          <w:p w14:paraId="6ED1936D"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1) ім'я особи;</w:t>
            </w:r>
          </w:p>
          <w:p w14:paraId="34F2BF59"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2) стать;</w:t>
            </w:r>
          </w:p>
          <w:p w14:paraId="1D7ABCE3"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3) громадянство;</w:t>
            </w:r>
          </w:p>
          <w:p w14:paraId="74AA561C"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4) дата народження;</w:t>
            </w:r>
          </w:p>
          <w:p w14:paraId="032A22D1"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5) унікальний номер запису в Реєстрі;</w:t>
            </w:r>
          </w:p>
          <w:p w14:paraId="761B3A34"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6) номер документа;</w:t>
            </w:r>
          </w:p>
          <w:p w14:paraId="22B3484F"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7) дата видачі документа;</w:t>
            </w:r>
          </w:p>
          <w:p w14:paraId="6A6DD9A1"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8) дата закінчення строку дії документа;</w:t>
            </w:r>
          </w:p>
          <w:p w14:paraId="08ECCF17"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9) уповноважений суб'єкт, що видав документ (код);</w:t>
            </w:r>
          </w:p>
          <w:p w14:paraId="1F57BD63"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10) відцифрований підпис особи;</w:t>
            </w:r>
          </w:p>
          <w:p w14:paraId="71C994BC"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11) підстава для отримання дозволу на імміграцію (код);</w:t>
            </w:r>
          </w:p>
          <w:p w14:paraId="2993C25B"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12) місце народження;</w:t>
            </w:r>
          </w:p>
          <w:p w14:paraId="56E77B9A" w14:textId="77777777" w:rsidR="00962D56" w:rsidRPr="00962D56"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13) відцифрований образ обличчя особи.</w:t>
            </w:r>
          </w:p>
          <w:p w14:paraId="55C25950" w14:textId="6412EBB9" w:rsidR="000B44B5" w:rsidRDefault="00962D56"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5. Посвідка на постійне проживання видається строком на 10 років.</w:t>
            </w:r>
          </w:p>
          <w:p w14:paraId="56DA1258" w14:textId="433E8EDD" w:rsidR="00FD6D7B" w:rsidRDefault="00FD6D7B" w:rsidP="00FD6D7B">
            <w:pPr>
              <w:spacing w:after="120" w:line="240" w:lineRule="auto"/>
              <w:ind w:firstLine="0"/>
              <w:jc w:val="center"/>
              <w:rPr>
                <w:rFonts w:ascii="Times New Roman" w:eastAsia="Times New Roman" w:hAnsi="Times New Roman" w:cs="Times New Roman"/>
                <w:b/>
                <w:bCs/>
                <w:sz w:val="28"/>
                <w:szCs w:val="28"/>
              </w:rPr>
            </w:pPr>
          </w:p>
          <w:p w14:paraId="51FB7F70" w14:textId="77777777" w:rsidR="00FD6D7B" w:rsidRDefault="00FD6D7B" w:rsidP="00FD6D7B">
            <w:pPr>
              <w:spacing w:after="120" w:line="240" w:lineRule="auto"/>
              <w:ind w:firstLine="0"/>
              <w:jc w:val="center"/>
              <w:rPr>
                <w:rFonts w:ascii="Times New Roman" w:eastAsia="Times New Roman" w:hAnsi="Times New Roman" w:cs="Times New Roman"/>
                <w:b/>
                <w:bCs/>
                <w:sz w:val="28"/>
                <w:szCs w:val="28"/>
              </w:rPr>
            </w:pPr>
          </w:p>
          <w:p w14:paraId="44EA115E" w14:textId="7D66410A" w:rsidR="00FD6D7B" w:rsidRPr="00FD6D7B" w:rsidRDefault="00FD6D7B" w:rsidP="00FD6D7B">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Відсутня.</w:t>
            </w:r>
          </w:p>
          <w:p w14:paraId="50958389" w14:textId="30BCCAF1" w:rsidR="00A879A8" w:rsidRPr="00010563" w:rsidRDefault="00A879A8" w:rsidP="00FD6D7B">
            <w:pPr>
              <w:spacing w:after="120" w:line="240" w:lineRule="auto"/>
              <w:ind w:firstLine="0"/>
              <w:jc w:val="both"/>
              <w:rPr>
                <w:rFonts w:ascii="Times New Roman" w:eastAsia="Times New Roman" w:hAnsi="Times New Roman" w:cs="Times New Roman"/>
                <w:bCs/>
                <w:sz w:val="28"/>
                <w:szCs w:val="28"/>
              </w:rPr>
            </w:pPr>
          </w:p>
        </w:tc>
        <w:tc>
          <w:tcPr>
            <w:tcW w:w="6946" w:type="dxa"/>
          </w:tcPr>
          <w:p w14:paraId="1397F2C5"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Стаття 31. Посвідка на постійне проживання</w:t>
            </w:r>
          </w:p>
          <w:p w14:paraId="474932DA"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1. Посвідка на постійне проживання є документом, що посвідчує особу іноземця або особу без громадянства та підтверджує право на постійне проживання в Україні.</w:t>
            </w:r>
          </w:p>
          <w:p w14:paraId="5E30B361"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2. Посвідка на постійне проживання оформляється іноземцям та особам без громадянства (незалежно від віку), які мають дозвіл на імміграцію в Україну.</w:t>
            </w:r>
          </w:p>
          <w:p w14:paraId="0D5E7672"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3. Посвідка на постійне проживання є власністю України.</w:t>
            </w:r>
          </w:p>
          <w:p w14:paraId="7BF29D98"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4. До посвідки на постійне проживання вноситься така інформація:</w:t>
            </w:r>
          </w:p>
          <w:p w14:paraId="2594DA8A"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1) ім'я особи;</w:t>
            </w:r>
          </w:p>
          <w:p w14:paraId="5A909F99"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2) стать;</w:t>
            </w:r>
          </w:p>
          <w:p w14:paraId="794784A6"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3) громадянство;</w:t>
            </w:r>
          </w:p>
          <w:p w14:paraId="47B8CCDD"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4) дата народження;</w:t>
            </w:r>
          </w:p>
          <w:p w14:paraId="17981E2B"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5) унікальний номер запису в Реєстрі;</w:t>
            </w:r>
          </w:p>
          <w:p w14:paraId="41CA0FF8"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6) номер документа;</w:t>
            </w:r>
          </w:p>
          <w:p w14:paraId="7FD36758"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7) дата видачі документа;</w:t>
            </w:r>
          </w:p>
          <w:p w14:paraId="6C309B65"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8) дата закінчення строку дії документа;</w:t>
            </w:r>
          </w:p>
          <w:p w14:paraId="1FC6586C"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9) уповноважений суб'єкт, що видав документ (код);</w:t>
            </w:r>
          </w:p>
          <w:p w14:paraId="173ADBE9"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10) відцифрований підпис особи;</w:t>
            </w:r>
          </w:p>
          <w:p w14:paraId="481347B8"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11) підстава для отримання дозволу на імміграцію (код);</w:t>
            </w:r>
          </w:p>
          <w:p w14:paraId="26B34206" w14:textId="77777777" w:rsidR="00A879A8" w:rsidRPr="00962D56"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12) місце народження;</w:t>
            </w:r>
          </w:p>
          <w:p w14:paraId="45F8B466" w14:textId="54177E16" w:rsidR="00A879A8" w:rsidRDefault="00A879A8"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13) відцифрований образ обличчя особи.</w:t>
            </w:r>
          </w:p>
          <w:p w14:paraId="244CECF5" w14:textId="038E0404" w:rsidR="00FD6D7B" w:rsidRDefault="00FD6D7B" w:rsidP="00FD6D7B">
            <w:pPr>
              <w:spacing w:after="120" w:line="240" w:lineRule="auto"/>
              <w:ind w:firstLine="0"/>
              <w:jc w:val="both"/>
              <w:rPr>
                <w:rFonts w:ascii="Times New Roman" w:eastAsia="Times New Roman" w:hAnsi="Times New Roman" w:cs="Times New Roman"/>
                <w:bCs/>
                <w:sz w:val="28"/>
                <w:szCs w:val="28"/>
              </w:rPr>
            </w:pPr>
            <w:r w:rsidRPr="00962D56">
              <w:rPr>
                <w:rFonts w:ascii="Times New Roman" w:eastAsia="Times New Roman" w:hAnsi="Times New Roman" w:cs="Times New Roman"/>
                <w:bCs/>
                <w:sz w:val="28"/>
                <w:szCs w:val="28"/>
              </w:rPr>
              <w:t>5. Посвідка на постійне проживання видається строком на 10 років.</w:t>
            </w:r>
          </w:p>
          <w:p w14:paraId="12E4098C" w14:textId="0EE700A2" w:rsidR="004F070A" w:rsidRPr="00714086" w:rsidRDefault="00FD6D7B" w:rsidP="00714086">
            <w:pPr>
              <w:spacing w:after="120" w:line="240" w:lineRule="auto"/>
              <w:ind w:firstLine="0"/>
              <w:jc w:val="both"/>
              <w:rPr>
                <w:rFonts w:ascii="Times New Roman" w:eastAsia="Times New Roman" w:hAnsi="Times New Roman" w:cs="Times New Roman"/>
                <w:b/>
                <w:bCs/>
                <w:sz w:val="28"/>
                <w:szCs w:val="28"/>
              </w:rPr>
            </w:pPr>
            <w:r w:rsidRPr="00FD6D7B">
              <w:rPr>
                <w:rFonts w:ascii="Times New Roman" w:eastAsia="Times New Roman" w:hAnsi="Times New Roman" w:cs="Times New Roman"/>
                <w:b/>
                <w:sz w:val="28"/>
                <w:szCs w:val="28"/>
                <w:lang w:eastAsia="ru-RU"/>
              </w:rPr>
              <w:t xml:space="preserve">6. </w:t>
            </w:r>
            <w:r w:rsidRPr="00FD6D7B">
              <w:rPr>
                <w:rFonts w:ascii="Times New Roman" w:eastAsia="Times New Roman" w:hAnsi="Times New Roman" w:cs="Times New Roman"/>
                <w:b/>
                <w:sz w:val="28"/>
                <w:szCs w:val="28"/>
                <w:shd w:val="clear" w:color="auto" w:fill="FFFFFF"/>
                <w:lang w:eastAsia="ru-RU"/>
              </w:rPr>
              <w:t xml:space="preserve">Оформлення посвідки на постійне проживання здійснюється розпорядником Реєстру. Прийняття заяв-анкет для внесення інформації до Реєстру, видача посвідки на постійне проживання здійснюються розпорядником Реєстру або уповноваженими суб’єктами, передбаченими </w:t>
            </w:r>
            <w:hyperlink r:id="rId18" w:anchor="n14" w:history="1">
              <w:r w:rsidRPr="00FD6D7B">
                <w:rPr>
                  <w:rFonts w:ascii="Times New Roman" w:eastAsia="Times New Roman" w:hAnsi="Times New Roman" w:cs="Times New Roman"/>
                  <w:b/>
                  <w:sz w:val="28"/>
                  <w:szCs w:val="28"/>
                  <w:shd w:val="clear" w:color="auto" w:fill="FFFFFF"/>
                  <w:lang w:eastAsia="ru-RU"/>
                </w:rPr>
                <w:t>пунктом 4</w:t>
              </w:r>
            </w:hyperlink>
            <w:r w:rsidRPr="00FD6D7B">
              <w:rPr>
                <w:rFonts w:ascii="Times New Roman" w:eastAsia="Times New Roman" w:hAnsi="Times New Roman" w:cs="Times New Roman"/>
                <w:b/>
                <w:sz w:val="28"/>
                <w:szCs w:val="28"/>
                <w:shd w:val="clear" w:color="auto" w:fill="FFFFFF"/>
                <w:lang w:eastAsia="ru-RU"/>
              </w:rPr>
              <w:t xml:space="preserve"> частини першої статті 2 цього Закону.</w:t>
            </w:r>
          </w:p>
        </w:tc>
      </w:tr>
      <w:tr w:rsidR="00632942" w:rsidRPr="003A4FA2" w14:paraId="6AC2EA64" w14:textId="77777777" w:rsidTr="00795F90">
        <w:tc>
          <w:tcPr>
            <w:tcW w:w="7088" w:type="dxa"/>
          </w:tcPr>
          <w:p w14:paraId="396424A4"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Стаття 32. Посвідка на тимчасове проживання</w:t>
            </w:r>
          </w:p>
          <w:p w14:paraId="5DA513BC" w14:textId="6642D03C"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1. Посвідка на тимчасове проживання є документом, що посвідчує особу іноземця або особу без громадянства та підтверджує законні підстави для тимчасового проживання в Україні.</w:t>
            </w:r>
          </w:p>
          <w:p w14:paraId="24D60E7D"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2. Посвідка на тимчасове проживання оформляється іноземцям та особам без громадянства (незалежно від віку), визначеним статтею 4 Закону України "Про правовий статус іноземців та осіб без громадянства".</w:t>
            </w:r>
          </w:p>
          <w:p w14:paraId="0A095F76"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3. Посвідка на тимчасове проживання є власністю України.</w:t>
            </w:r>
          </w:p>
          <w:p w14:paraId="28478EF3"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4. До посвідки на тимчасове проживання вноситься така інформація:</w:t>
            </w:r>
          </w:p>
          <w:p w14:paraId="2E47EE49"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1) ім'я особи;</w:t>
            </w:r>
          </w:p>
          <w:p w14:paraId="79E009A6"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2) стать;</w:t>
            </w:r>
          </w:p>
          <w:p w14:paraId="63BA9479"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3) громадянство;</w:t>
            </w:r>
          </w:p>
          <w:p w14:paraId="0C646DC1"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4) дата народження;</w:t>
            </w:r>
          </w:p>
          <w:p w14:paraId="56F88401"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5) унікальний номер запису в Реєстрі;</w:t>
            </w:r>
          </w:p>
          <w:p w14:paraId="1C3E969B"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6) номер документа;</w:t>
            </w:r>
          </w:p>
          <w:p w14:paraId="1C66C03B"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7) дата видачі документа;</w:t>
            </w:r>
          </w:p>
          <w:p w14:paraId="43A2ED38" w14:textId="12D1B369"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8) дата з</w:t>
            </w:r>
            <w:r w:rsidR="00FD6D7B">
              <w:rPr>
                <w:rFonts w:ascii="Times New Roman" w:eastAsia="Times New Roman" w:hAnsi="Times New Roman" w:cs="Times New Roman"/>
                <w:bCs/>
                <w:sz w:val="28"/>
                <w:szCs w:val="28"/>
              </w:rPr>
              <w:t>акінчення строку дії документа;</w:t>
            </w:r>
          </w:p>
          <w:p w14:paraId="5C7344C0"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9) уповноважений суб'єкт, що видав документ (код);</w:t>
            </w:r>
          </w:p>
          <w:p w14:paraId="1328F2AD"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10) відцифрований підпис особи;</w:t>
            </w:r>
          </w:p>
          <w:p w14:paraId="0963704D"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11) підстава для отримання посвідки на тимчасове проживання (код);</w:t>
            </w:r>
          </w:p>
          <w:p w14:paraId="636715D6"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12) місце народження;</w:t>
            </w:r>
          </w:p>
          <w:p w14:paraId="7B366EB7" w14:textId="77777777" w:rsidR="00B114A3" w:rsidRPr="00B114A3"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13) відцифрований образ обличчя особи.</w:t>
            </w:r>
          </w:p>
          <w:p w14:paraId="7BD8FFC5" w14:textId="58AF7AD8" w:rsidR="00632942" w:rsidRDefault="00B114A3"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 xml:space="preserve">5. Посвідка на тимчасове проживання видається строком на один рік, якщо інше не передбачено Законом України "Про правовий статус іноземців та осіб без </w:t>
            </w:r>
            <w:r w:rsidR="00FD6D7B">
              <w:rPr>
                <w:rFonts w:ascii="Times New Roman" w:eastAsia="Times New Roman" w:hAnsi="Times New Roman" w:cs="Times New Roman"/>
                <w:bCs/>
                <w:sz w:val="28"/>
                <w:szCs w:val="28"/>
              </w:rPr>
              <w:t xml:space="preserve">  </w:t>
            </w:r>
            <w:r w:rsidRPr="00B114A3">
              <w:rPr>
                <w:rFonts w:ascii="Times New Roman" w:eastAsia="Times New Roman" w:hAnsi="Times New Roman" w:cs="Times New Roman"/>
                <w:bCs/>
                <w:sz w:val="28"/>
                <w:szCs w:val="28"/>
              </w:rPr>
              <w:t>громадянства".</w:t>
            </w:r>
          </w:p>
          <w:p w14:paraId="1ABB4CBA" w14:textId="77777777" w:rsidR="00FD6D7B" w:rsidRDefault="00FD6D7B" w:rsidP="00FD6D7B">
            <w:pPr>
              <w:spacing w:after="120" w:line="240" w:lineRule="auto"/>
              <w:ind w:firstLine="0"/>
              <w:jc w:val="center"/>
              <w:rPr>
                <w:rFonts w:ascii="Times New Roman" w:eastAsia="Times New Roman" w:hAnsi="Times New Roman" w:cs="Times New Roman"/>
                <w:b/>
                <w:bCs/>
                <w:sz w:val="28"/>
                <w:szCs w:val="28"/>
              </w:rPr>
            </w:pPr>
          </w:p>
          <w:p w14:paraId="1E1DFAFF" w14:textId="77777777" w:rsidR="00FD6D7B" w:rsidRDefault="00FD6D7B" w:rsidP="00FD6D7B">
            <w:pPr>
              <w:spacing w:after="120" w:line="240" w:lineRule="auto"/>
              <w:ind w:firstLine="0"/>
              <w:jc w:val="center"/>
              <w:rPr>
                <w:rFonts w:ascii="Times New Roman" w:eastAsia="Times New Roman" w:hAnsi="Times New Roman" w:cs="Times New Roman"/>
                <w:b/>
                <w:bCs/>
                <w:sz w:val="28"/>
                <w:szCs w:val="28"/>
              </w:rPr>
            </w:pPr>
          </w:p>
          <w:p w14:paraId="5F088E81" w14:textId="789C455D" w:rsidR="00FD6D7B" w:rsidRPr="00FD6D7B" w:rsidRDefault="00FD6D7B" w:rsidP="00FD6D7B">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Відсутня.</w:t>
            </w:r>
          </w:p>
          <w:p w14:paraId="429B9991" w14:textId="0741A163" w:rsidR="00DD1BD1" w:rsidRPr="00010563" w:rsidRDefault="00DD1BD1" w:rsidP="00FD6D7B">
            <w:pPr>
              <w:spacing w:after="120" w:line="240" w:lineRule="auto"/>
              <w:ind w:firstLine="0"/>
              <w:jc w:val="both"/>
              <w:rPr>
                <w:rFonts w:ascii="Times New Roman" w:eastAsia="Times New Roman" w:hAnsi="Times New Roman" w:cs="Times New Roman"/>
                <w:bCs/>
                <w:sz w:val="28"/>
                <w:szCs w:val="28"/>
              </w:rPr>
            </w:pPr>
          </w:p>
        </w:tc>
        <w:tc>
          <w:tcPr>
            <w:tcW w:w="6946" w:type="dxa"/>
          </w:tcPr>
          <w:p w14:paraId="50F7876F"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Стаття 32. Посвідка на тимчасове проживання</w:t>
            </w:r>
          </w:p>
          <w:p w14:paraId="43137C60"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1. Посвідка на тимчасове проживання є документом, що посвідчує особу іноземця або особу без громадянства та підтверджує законні підстави для тимчасового проживання в Україні.</w:t>
            </w:r>
          </w:p>
          <w:p w14:paraId="5D973A8D"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2. Посвідка на тимчасове проживання оформляється іноземцям та особам без громадянства (незалежно від віку), визначеним статтею 4 Закону України "Про правовий статус іноземців та осіб без громадянства".</w:t>
            </w:r>
          </w:p>
          <w:p w14:paraId="0DAE1E99"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3. Посвідка на тимчасове проживання є власністю України.</w:t>
            </w:r>
          </w:p>
          <w:p w14:paraId="6BD89238"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4. До посвідки на тимчасове проживання вноситься така інформація:</w:t>
            </w:r>
          </w:p>
          <w:p w14:paraId="6E6E68D9"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1) ім'я особи;</w:t>
            </w:r>
          </w:p>
          <w:p w14:paraId="1CB94C70"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2) стать;</w:t>
            </w:r>
          </w:p>
          <w:p w14:paraId="0BB6250E"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3) громадянство;</w:t>
            </w:r>
          </w:p>
          <w:p w14:paraId="65B83EAF"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4) дата народження;</w:t>
            </w:r>
          </w:p>
          <w:p w14:paraId="6849AD0B"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5) унікальний номер запису в Реєстрі;</w:t>
            </w:r>
          </w:p>
          <w:p w14:paraId="6D80674B"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6) номер документа;</w:t>
            </w:r>
          </w:p>
          <w:p w14:paraId="7207A274"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7) дата видачі документа;</w:t>
            </w:r>
          </w:p>
          <w:p w14:paraId="29F01FDF"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8) дата з</w:t>
            </w:r>
            <w:r>
              <w:rPr>
                <w:rFonts w:ascii="Times New Roman" w:eastAsia="Times New Roman" w:hAnsi="Times New Roman" w:cs="Times New Roman"/>
                <w:bCs/>
                <w:sz w:val="28"/>
                <w:szCs w:val="28"/>
              </w:rPr>
              <w:t>акінчення строку дії документа;</w:t>
            </w:r>
          </w:p>
          <w:p w14:paraId="7C037EDB"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9) уповноважений суб'єкт, що видав документ (код);</w:t>
            </w:r>
          </w:p>
          <w:p w14:paraId="2D269763"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10) відцифрований підпис особи;</w:t>
            </w:r>
          </w:p>
          <w:p w14:paraId="3C8A864F"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11) підстава для отримання посвідки на тимчасове проживання (код);</w:t>
            </w:r>
          </w:p>
          <w:p w14:paraId="294F5A45" w14:textId="77777777" w:rsidR="00FD6D7B" w:rsidRPr="00B114A3"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12) місце народження;</w:t>
            </w:r>
          </w:p>
          <w:p w14:paraId="6446CD2D" w14:textId="65120038" w:rsidR="00FD6D7B"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13) відцифрований образ обличчя особи.</w:t>
            </w:r>
          </w:p>
          <w:p w14:paraId="7CC790BE" w14:textId="77777777" w:rsidR="00632942" w:rsidRDefault="00FD6D7B" w:rsidP="00FD6D7B">
            <w:pPr>
              <w:spacing w:after="120" w:line="240" w:lineRule="auto"/>
              <w:ind w:firstLine="0"/>
              <w:jc w:val="both"/>
              <w:rPr>
                <w:rFonts w:ascii="Times New Roman" w:eastAsia="Times New Roman" w:hAnsi="Times New Roman" w:cs="Times New Roman"/>
                <w:bCs/>
                <w:sz w:val="28"/>
                <w:szCs w:val="28"/>
              </w:rPr>
            </w:pPr>
            <w:r w:rsidRPr="00B114A3">
              <w:rPr>
                <w:rFonts w:ascii="Times New Roman" w:eastAsia="Times New Roman" w:hAnsi="Times New Roman" w:cs="Times New Roman"/>
                <w:bCs/>
                <w:sz w:val="28"/>
                <w:szCs w:val="28"/>
              </w:rPr>
              <w:t>5. Посвідка на тимчасове проживання видається строком на один рік, якщо інше не передбачено Законом України "Про правовий статус іноземців та осіб без громадянства".</w:t>
            </w:r>
          </w:p>
          <w:p w14:paraId="665F22B2" w14:textId="78605ADE" w:rsidR="00FD6D7B" w:rsidRPr="00FD6D7B" w:rsidRDefault="00FD6D7B" w:rsidP="00FD6D7B">
            <w:pPr>
              <w:spacing w:after="120" w:line="240" w:lineRule="auto"/>
              <w:ind w:firstLine="0"/>
              <w:jc w:val="both"/>
              <w:rPr>
                <w:rFonts w:ascii="Times New Roman" w:eastAsia="Times New Roman" w:hAnsi="Times New Roman" w:cs="Times New Roman"/>
                <w:b/>
                <w:bCs/>
                <w:sz w:val="28"/>
                <w:szCs w:val="28"/>
              </w:rPr>
            </w:pPr>
            <w:r w:rsidRPr="00FD6D7B">
              <w:rPr>
                <w:rFonts w:ascii="Times New Roman" w:eastAsia="Times New Roman" w:hAnsi="Times New Roman" w:cs="Times New Roman"/>
                <w:b/>
                <w:sz w:val="28"/>
                <w:szCs w:val="28"/>
                <w:shd w:val="clear" w:color="auto" w:fill="FFFFFF"/>
                <w:lang w:eastAsia="ru-RU"/>
              </w:rPr>
              <w:t>6.</w:t>
            </w:r>
            <w:r w:rsidRPr="00FD6D7B">
              <w:rPr>
                <w:rFonts w:ascii="Times New Roman" w:eastAsia="Times New Roman" w:hAnsi="Times New Roman" w:cs="Times New Roman"/>
                <w:b/>
                <w:sz w:val="28"/>
                <w:szCs w:val="28"/>
                <w:lang w:eastAsia="ru-RU"/>
              </w:rPr>
              <w:t xml:space="preserve"> </w:t>
            </w:r>
            <w:r w:rsidRPr="00FD6D7B">
              <w:rPr>
                <w:rFonts w:ascii="Times New Roman" w:eastAsia="Times New Roman" w:hAnsi="Times New Roman" w:cs="Times New Roman"/>
                <w:b/>
                <w:sz w:val="28"/>
                <w:szCs w:val="28"/>
                <w:shd w:val="clear" w:color="auto" w:fill="FFFFFF"/>
                <w:lang w:eastAsia="ru-RU"/>
              </w:rPr>
              <w:t xml:space="preserve">Оформлення посвідки на тимчасове проживання здійснюється розпорядником Реєстру. Прийняття заяв-анкет для внесення інформації до Реєстру, видача посвідки на тимчасове проживання здійснюються розпорядником Реєстру або уповноваженими суб’єктами, передбаченими </w:t>
            </w:r>
            <w:hyperlink r:id="rId19" w:anchor="n14" w:history="1">
              <w:r w:rsidRPr="00FD6D7B">
                <w:rPr>
                  <w:rFonts w:ascii="Times New Roman" w:eastAsia="Times New Roman" w:hAnsi="Times New Roman" w:cs="Times New Roman"/>
                  <w:b/>
                  <w:sz w:val="28"/>
                  <w:szCs w:val="28"/>
                  <w:shd w:val="clear" w:color="auto" w:fill="FFFFFF"/>
                  <w:lang w:eastAsia="ru-RU"/>
                </w:rPr>
                <w:t>пунктом 4</w:t>
              </w:r>
            </w:hyperlink>
            <w:r w:rsidRPr="00FD6D7B">
              <w:rPr>
                <w:rFonts w:ascii="Times New Roman" w:eastAsia="Times New Roman" w:hAnsi="Times New Roman" w:cs="Times New Roman"/>
                <w:b/>
                <w:sz w:val="28"/>
                <w:szCs w:val="28"/>
                <w:shd w:val="clear" w:color="auto" w:fill="FFFFFF"/>
                <w:lang w:eastAsia="ru-RU"/>
              </w:rPr>
              <w:t xml:space="preserve"> частини першої статті 2 цього Закону.</w:t>
            </w:r>
          </w:p>
        </w:tc>
      </w:tr>
      <w:tr w:rsidR="00DD1BD1" w:rsidRPr="003A4FA2" w14:paraId="72F3BD74" w14:textId="77777777" w:rsidTr="00795F90">
        <w:tc>
          <w:tcPr>
            <w:tcW w:w="14034" w:type="dxa"/>
            <w:gridSpan w:val="2"/>
          </w:tcPr>
          <w:p w14:paraId="0EF1F293" w14:textId="5175967C" w:rsidR="00DD1BD1" w:rsidRPr="009350D4" w:rsidRDefault="00DD1BD1"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00F14B02" w:rsidRPr="00F14B02">
              <w:rPr>
                <w:rFonts w:ascii="Times New Roman" w:eastAsia="Times New Roman" w:hAnsi="Times New Roman" w:cs="Times New Roman"/>
                <w:b/>
                <w:bCs/>
                <w:sz w:val="28"/>
                <w:szCs w:val="28"/>
              </w:rPr>
              <w:t>Про Кабінет Міністрів України</w:t>
            </w:r>
            <w:r w:rsidRPr="00247BE8">
              <w:rPr>
                <w:rFonts w:ascii="Times New Roman" w:eastAsia="Times New Roman" w:hAnsi="Times New Roman" w:cs="Times New Roman"/>
                <w:b/>
                <w:bCs/>
                <w:sz w:val="28"/>
                <w:szCs w:val="28"/>
              </w:rPr>
              <w:t>"</w:t>
            </w:r>
          </w:p>
        </w:tc>
      </w:tr>
      <w:tr w:rsidR="000B44B5" w:rsidRPr="003A4FA2" w14:paraId="6D26A7A8" w14:textId="77777777" w:rsidTr="00795F90">
        <w:tc>
          <w:tcPr>
            <w:tcW w:w="7088" w:type="dxa"/>
          </w:tcPr>
          <w:p w14:paraId="291C579A" w14:textId="73615878" w:rsidR="00F14B02" w:rsidRPr="00F14B02" w:rsidRDefault="00F14B02" w:rsidP="009634B9">
            <w:pPr>
              <w:spacing w:after="120" w:line="240" w:lineRule="auto"/>
              <w:ind w:firstLine="0"/>
              <w:jc w:val="both"/>
              <w:rPr>
                <w:rFonts w:ascii="Times New Roman" w:eastAsia="Times New Roman" w:hAnsi="Times New Roman" w:cs="Times New Roman"/>
                <w:bCs/>
                <w:sz w:val="28"/>
                <w:szCs w:val="28"/>
              </w:rPr>
            </w:pPr>
            <w:r w:rsidRPr="00F14B02">
              <w:rPr>
                <w:rFonts w:ascii="Times New Roman" w:eastAsia="Times New Roman" w:hAnsi="Times New Roman" w:cs="Times New Roman"/>
                <w:bCs/>
                <w:sz w:val="28"/>
                <w:szCs w:val="28"/>
              </w:rPr>
              <w:t>Стаття 7. Вимоги до членів Кабінету Міністрів України</w:t>
            </w:r>
          </w:p>
          <w:p w14:paraId="0E5B66EF" w14:textId="6BDB7C25" w:rsidR="000B44B5" w:rsidRDefault="00F14B02" w:rsidP="009634B9">
            <w:pPr>
              <w:spacing w:after="120" w:line="240" w:lineRule="auto"/>
              <w:ind w:firstLine="0"/>
              <w:jc w:val="both"/>
              <w:rPr>
                <w:rFonts w:ascii="Times New Roman" w:eastAsia="Times New Roman" w:hAnsi="Times New Roman" w:cs="Times New Roman"/>
                <w:bCs/>
                <w:sz w:val="28"/>
                <w:szCs w:val="28"/>
              </w:rPr>
            </w:pPr>
            <w:r w:rsidRPr="00F14B02">
              <w:rPr>
                <w:rFonts w:ascii="Times New Roman" w:eastAsia="Times New Roman" w:hAnsi="Times New Roman" w:cs="Times New Roman"/>
                <w:bCs/>
                <w:sz w:val="28"/>
                <w:szCs w:val="28"/>
              </w:rPr>
              <w:t>1. Членами Кабінету Міністрів України можуть бути громадяни України, які мають право голосу, вищу освіту та володіють державною мовою відповідно до рівня, визначеного Національною комісією зі стандартів державної мови. Не може бути призначена на посаду члена Кабінету Міністрів України особа, яка має судимість, не погашену або не зняту в установленому законом порядку, або на яку протягом останнього року накладалося адміністративне стягнення за вчинення правопорушення, пов'язаного з корупцією, або особа, яка має заборгованість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35F12EE2" w14:textId="57DDF855" w:rsidR="009634B9" w:rsidRDefault="009634B9" w:rsidP="009634B9">
            <w:pPr>
              <w:spacing w:after="0" w:line="240" w:lineRule="auto"/>
              <w:ind w:firstLine="0"/>
              <w:jc w:val="both"/>
              <w:rPr>
                <w:rFonts w:ascii="Times New Roman" w:eastAsia="Times New Roman" w:hAnsi="Times New Roman" w:cs="Times New Roman"/>
                <w:bCs/>
                <w:sz w:val="28"/>
                <w:szCs w:val="28"/>
              </w:rPr>
            </w:pPr>
          </w:p>
          <w:p w14:paraId="798CA799" w14:textId="77777777" w:rsidR="009634B9" w:rsidRDefault="009634B9" w:rsidP="009634B9">
            <w:pPr>
              <w:spacing w:after="0" w:line="240" w:lineRule="auto"/>
              <w:ind w:firstLine="0"/>
              <w:jc w:val="both"/>
              <w:rPr>
                <w:rFonts w:ascii="Times New Roman" w:eastAsia="Times New Roman" w:hAnsi="Times New Roman" w:cs="Times New Roman"/>
                <w:bCs/>
                <w:sz w:val="28"/>
                <w:szCs w:val="28"/>
              </w:rPr>
            </w:pPr>
          </w:p>
          <w:p w14:paraId="62579692" w14:textId="5002D985" w:rsidR="0041199B" w:rsidRPr="00010563" w:rsidRDefault="009634B9" w:rsidP="009634B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43D2C3F" w14:textId="77777777" w:rsidR="009634B9" w:rsidRPr="00F14B02" w:rsidRDefault="009634B9" w:rsidP="009634B9">
            <w:pPr>
              <w:spacing w:after="120" w:line="240" w:lineRule="auto"/>
              <w:ind w:firstLine="0"/>
              <w:jc w:val="both"/>
              <w:rPr>
                <w:rFonts w:ascii="Times New Roman" w:eastAsia="Times New Roman" w:hAnsi="Times New Roman" w:cs="Times New Roman"/>
                <w:bCs/>
                <w:sz w:val="28"/>
                <w:szCs w:val="28"/>
              </w:rPr>
            </w:pPr>
            <w:r w:rsidRPr="00F14B02">
              <w:rPr>
                <w:rFonts w:ascii="Times New Roman" w:eastAsia="Times New Roman" w:hAnsi="Times New Roman" w:cs="Times New Roman"/>
                <w:bCs/>
                <w:sz w:val="28"/>
                <w:szCs w:val="28"/>
              </w:rPr>
              <w:t>Стаття 7. Вимоги до членів Кабінету Міністрів України</w:t>
            </w:r>
          </w:p>
          <w:p w14:paraId="79D74839" w14:textId="639DFC58" w:rsidR="009634B9" w:rsidRDefault="009634B9" w:rsidP="009634B9">
            <w:pPr>
              <w:spacing w:after="120" w:line="240" w:lineRule="auto"/>
              <w:ind w:firstLine="0"/>
              <w:jc w:val="both"/>
              <w:rPr>
                <w:rFonts w:ascii="Times New Roman" w:eastAsia="Times New Roman" w:hAnsi="Times New Roman" w:cs="Times New Roman"/>
                <w:bCs/>
                <w:sz w:val="28"/>
                <w:szCs w:val="28"/>
              </w:rPr>
            </w:pPr>
            <w:r w:rsidRPr="00F14B02">
              <w:rPr>
                <w:rFonts w:ascii="Times New Roman" w:eastAsia="Times New Roman" w:hAnsi="Times New Roman" w:cs="Times New Roman"/>
                <w:bCs/>
                <w:sz w:val="28"/>
                <w:szCs w:val="28"/>
              </w:rPr>
              <w:t>1. Членами Кабінету Міністрів України можуть бути громадяни України, які мають право голосу, вищу освіту та володіють державною мовою відповідно до рівня, визначеного Національною комісією зі стандартів державної мови. Не може бути призначена на посаду члена Кабінету Міністрів України особа,</w:t>
            </w:r>
            <w:r>
              <w:t xml:space="preserve"> </w:t>
            </w:r>
            <w:r w:rsidRPr="009634B9">
              <w:rPr>
                <w:rFonts w:ascii="Times New Roman" w:eastAsia="Times New Roman" w:hAnsi="Times New Roman" w:cs="Times New Roman"/>
                <w:b/>
                <w:bCs/>
                <w:sz w:val="28"/>
                <w:szCs w:val="28"/>
              </w:rPr>
              <w:t>яка має громадянство (підданство) іноземної держави (іноземних держав)</w:t>
            </w:r>
            <w:r>
              <w:rPr>
                <w:rFonts w:ascii="Times New Roman" w:eastAsia="Times New Roman" w:hAnsi="Times New Roman" w:cs="Times New Roman"/>
                <w:b/>
                <w:bCs/>
                <w:sz w:val="28"/>
                <w:szCs w:val="28"/>
              </w:rPr>
              <w:t>,</w:t>
            </w:r>
            <w:r w:rsidRPr="00F14B02">
              <w:rPr>
                <w:rFonts w:ascii="Times New Roman" w:eastAsia="Times New Roman" w:hAnsi="Times New Roman" w:cs="Times New Roman"/>
                <w:bCs/>
                <w:sz w:val="28"/>
                <w:szCs w:val="28"/>
              </w:rPr>
              <w:t xml:space="preserve"> яка має судимість, не погашену або не зняту в установленому законом порядку, або на яку протягом останнього року накладалося адміністративне стягнення за вчинення правопорушення, пов'язаного з корупцією, або особа, яка має заборгованість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55385521" w14:textId="52FA9CA8" w:rsidR="000B44B5" w:rsidRPr="00B53C80" w:rsidRDefault="009634B9" w:rsidP="009634B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0B44B5" w:rsidRPr="003A4FA2" w14:paraId="191F4DF7" w14:textId="77777777" w:rsidTr="00795F90">
        <w:tc>
          <w:tcPr>
            <w:tcW w:w="7088" w:type="dxa"/>
          </w:tcPr>
          <w:p w14:paraId="1120C8BA" w14:textId="77777777" w:rsidR="009B45A0" w:rsidRDefault="009B45A0" w:rsidP="009634B9">
            <w:pPr>
              <w:spacing w:after="120" w:line="240" w:lineRule="auto"/>
              <w:ind w:firstLine="0"/>
              <w:jc w:val="both"/>
              <w:rPr>
                <w:rFonts w:ascii="Times New Roman" w:eastAsia="Times New Roman" w:hAnsi="Times New Roman" w:cs="Times New Roman"/>
                <w:bCs/>
                <w:sz w:val="28"/>
                <w:szCs w:val="28"/>
              </w:rPr>
            </w:pPr>
          </w:p>
          <w:p w14:paraId="10FB4A42" w14:textId="52047C48" w:rsidR="006010F1" w:rsidRPr="006010F1" w:rsidRDefault="006010F1"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Стаття 8. Призначення на посаду Прем'єр-міністра України</w:t>
            </w:r>
          </w:p>
          <w:p w14:paraId="32C2A35D" w14:textId="6FA858DA" w:rsidR="006010F1" w:rsidRPr="006010F1" w:rsidRDefault="006010F1" w:rsidP="009634B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001F61D" w14:textId="77777777" w:rsidR="006010F1" w:rsidRPr="006010F1" w:rsidRDefault="006010F1"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5. До подання про призначення на посаду Прем'єр-міністра України додаються:</w:t>
            </w:r>
          </w:p>
          <w:p w14:paraId="6F2A5F60" w14:textId="55615A11" w:rsidR="006010F1" w:rsidRDefault="006010F1" w:rsidP="009634B9">
            <w:pPr>
              <w:spacing w:after="120" w:line="240" w:lineRule="auto"/>
              <w:ind w:firstLine="0"/>
              <w:jc w:val="both"/>
              <w:rPr>
                <w:rFonts w:ascii="Times New Roman" w:eastAsia="Times New Roman" w:hAnsi="Times New Roman" w:cs="Times New Roman"/>
                <w:b/>
                <w:bCs/>
                <w:sz w:val="28"/>
                <w:szCs w:val="28"/>
              </w:rPr>
            </w:pPr>
            <w:r w:rsidRPr="009634B9">
              <w:rPr>
                <w:rFonts w:ascii="Times New Roman" w:eastAsia="Times New Roman" w:hAnsi="Times New Roman" w:cs="Times New Roman"/>
                <w:b/>
                <w:bCs/>
                <w:sz w:val="28"/>
                <w:szCs w:val="28"/>
              </w:rPr>
              <w:t>1) відомості про громадянство;</w:t>
            </w:r>
          </w:p>
          <w:p w14:paraId="3C806691" w14:textId="7905DAC9" w:rsidR="009B45A0" w:rsidRDefault="009B45A0" w:rsidP="009634B9">
            <w:pPr>
              <w:spacing w:after="120" w:line="240" w:lineRule="auto"/>
              <w:ind w:firstLine="0"/>
              <w:jc w:val="both"/>
              <w:rPr>
                <w:rFonts w:ascii="Times New Roman" w:eastAsia="Times New Roman" w:hAnsi="Times New Roman" w:cs="Times New Roman"/>
                <w:b/>
                <w:bCs/>
                <w:sz w:val="28"/>
                <w:szCs w:val="28"/>
              </w:rPr>
            </w:pPr>
          </w:p>
          <w:p w14:paraId="70A73A5E" w14:textId="17A9B683" w:rsidR="009B45A0" w:rsidRDefault="009B45A0" w:rsidP="009634B9">
            <w:pPr>
              <w:spacing w:after="120" w:line="240" w:lineRule="auto"/>
              <w:ind w:firstLine="0"/>
              <w:jc w:val="both"/>
              <w:rPr>
                <w:rFonts w:ascii="Times New Roman" w:eastAsia="Times New Roman" w:hAnsi="Times New Roman" w:cs="Times New Roman"/>
                <w:b/>
                <w:bCs/>
                <w:sz w:val="28"/>
                <w:szCs w:val="28"/>
              </w:rPr>
            </w:pPr>
          </w:p>
          <w:p w14:paraId="64CB6F9E" w14:textId="77777777" w:rsidR="009B45A0" w:rsidRDefault="009B45A0" w:rsidP="009634B9">
            <w:pPr>
              <w:spacing w:after="120" w:line="240" w:lineRule="auto"/>
              <w:ind w:firstLine="0"/>
              <w:jc w:val="both"/>
              <w:rPr>
                <w:rFonts w:ascii="Times New Roman" w:eastAsia="Times New Roman" w:hAnsi="Times New Roman" w:cs="Times New Roman"/>
                <w:b/>
                <w:bCs/>
                <w:sz w:val="28"/>
                <w:szCs w:val="28"/>
              </w:rPr>
            </w:pPr>
          </w:p>
          <w:p w14:paraId="4C175A1F" w14:textId="2DD261E6" w:rsidR="009B45A0" w:rsidRDefault="009B45A0" w:rsidP="009634B9">
            <w:pPr>
              <w:spacing w:after="120" w:line="240" w:lineRule="auto"/>
              <w:ind w:firstLine="0"/>
              <w:jc w:val="both"/>
              <w:rPr>
                <w:rFonts w:ascii="Times New Roman" w:eastAsia="Times New Roman" w:hAnsi="Times New Roman" w:cs="Times New Roman"/>
                <w:b/>
                <w:bCs/>
                <w:sz w:val="28"/>
                <w:szCs w:val="28"/>
              </w:rPr>
            </w:pPr>
          </w:p>
          <w:p w14:paraId="7B027FC8" w14:textId="7653848C" w:rsidR="009B45A0" w:rsidRDefault="009B45A0" w:rsidP="009634B9">
            <w:pPr>
              <w:spacing w:after="120" w:line="240" w:lineRule="auto"/>
              <w:ind w:firstLine="0"/>
              <w:jc w:val="both"/>
              <w:rPr>
                <w:rFonts w:ascii="Times New Roman" w:eastAsia="Times New Roman" w:hAnsi="Times New Roman" w:cs="Times New Roman"/>
                <w:b/>
                <w:bCs/>
                <w:sz w:val="28"/>
                <w:szCs w:val="28"/>
              </w:rPr>
            </w:pPr>
          </w:p>
          <w:p w14:paraId="7D10F594" w14:textId="72B18610" w:rsidR="009B45A0" w:rsidRDefault="009B45A0" w:rsidP="009B45A0">
            <w:pPr>
              <w:spacing w:after="0" w:line="240" w:lineRule="auto"/>
              <w:ind w:firstLine="0"/>
              <w:jc w:val="both"/>
              <w:rPr>
                <w:rFonts w:ascii="Times New Roman" w:eastAsia="Times New Roman" w:hAnsi="Times New Roman" w:cs="Times New Roman"/>
                <w:b/>
                <w:bCs/>
                <w:sz w:val="28"/>
                <w:szCs w:val="28"/>
              </w:rPr>
            </w:pPr>
          </w:p>
          <w:p w14:paraId="1F7101BC" w14:textId="77777777" w:rsidR="009B45A0" w:rsidRPr="009634B9" w:rsidRDefault="009B45A0" w:rsidP="009634B9">
            <w:pPr>
              <w:spacing w:after="120" w:line="240" w:lineRule="auto"/>
              <w:ind w:firstLine="0"/>
              <w:jc w:val="both"/>
              <w:rPr>
                <w:rFonts w:ascii="Times New Roman" w:eastAsia="Times New Roman" w:hAnsi="Times New Roman" w:cs="Times New Roman"/>
                <w:b/>
                <w:bCs/>
                <w:sz w:val="28"/>
                <w:szCs w:val="28"/>
              </w:rPr>
            </w:pPr>
          </w:p>
          <w:p w14:paraId="71B2B1E9" w14:textId="77777777" w:rsidR="006010F1" w:rsidRPr="006010F1" w:rsidRDefault="006010F1"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2) відомості про освіту;</w:t>
            </w:r>
          </w:p>
          <w:p w14:paraId="56D00E3C" w14:textId="77777777" w:rsidR="006010F1" w:rsidRPr="006010F1" w:rsidRDefault="006010F1"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3) відомості про трудову діяльність і автобіографія;</w:t>
            </w:r>
          </w:p>
          <w:p w14:paraId="663951AD" w14:textId="2AAB6C55" w:rsidR="006010F1" w:rsidRPr="006010F1" w:rsidRDefault="006010F1"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 xml:space="preserve">4) копія декларації особи, уповноваженої на виконання функцій держави або місцевого самоврядування, поданої відповідно до Закону України "Про запобігання </w:t>
            </w:r>
            <w:r w:rsidR="009634B9">
              <w:rPr>
                <w:rFonts w:ascii="Times New Roman" w:eastAsia="Times New Roman" w:hAnsi="Times New Roman" w:cs="Times New Roman"/>
                <w:bCs/>
                <w:sz w:val="28"/>
                <w:szCs w:val="28"/>
              </w:rPr>
              <w:t xml:space="preserve"> </w:t>
            </w:r>
            <w:r w:rsidRPr="006010F1">
              <w:rPr>
                <w:rFonts w:ascii="Times New Roman" w:eastAsia="Times New Roman" w:hAnsi="Times New Roman" w:cs="Times New Roman"/>
                <w:bCs/>
                <w:sz w:val="28"/>
                <w:szCs w:val="28"/>
              </w:rPr>
              <w:t>корупції";</w:t>
            </w:r>
          </w:p>
          <w:p w14:paraId="631FB4BA" w14:textId="77777777" w:rsidR="006010F1" w:rsidRPr="006010F1" w:rsidRDefault="006010F1"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5) відомості про перебування у складі керівного органу чи наглядової ради підприємства або організації, що має на меті одержання прибутку;</w:t>
            </w:r>
          </w:p>
          <w:p w14:paraId="0D42AA04" w14:textId="77777777" w:rsidR="006010F1" w:rsidRPr="006010F1" w:rsidRDefault="006010F1"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6) відомості про судимість кандидата;</w:t>
            </w:r>
          </w:p>
          <w:p w14:paraId="612EDAB9" w14:textId="23AC85AE" w:rsidR="006010F1" w:rsidRPr="006010F1" w:rsidRDefault="006010F1"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 xml:space="preserve">7) заява про відсутність заборгованості зі сплати </w:t>
            </w:r>
            <w:r w:rsidR="009634B9">
              <w:rPr>
                <w:rFonts w:ascii="Times New Roman" w:eastAsia="Times New Roman" w:hAnsi="Times New Roman" w:cs="Times New Roman"/>
                <w:bCs/>
                <w:sz w:val="28"/>
                <w:szCs w:val="28"/>
              </w:rPr>
              <w:t xml:space="preserve"> </w:t>
            </w:r>
            <w:r w:rsidRPr="006010F1">
              <w:rPr>
                <w:rFonts w:ascii="Times New Roman" w:eastAsia="Times New Roman" w:hAnsi="Times New Roman" w:cs="Times New Roman"/>
                <w:bCs/>
                <w:sz w:val="28"/>
                <w:szCs w:val="28"/>
              </w:rPr>
              <w:t xml:space="preserve">аліментів на утримання дитини, сукупний розмір якої перевищує суму відповідних платежів за шість місяців з дня пред'явлення виконавчого документа до </w:t>
            </w:r>
            <w:r w:rsidR="009634B9">
              <w:rPr>
                <w:rFonts w:ascii="Times New Roman" w:eastAsia="Times New Roman" w:hAnsi="Times New Roman" w:cs="Times New Roman"/>
                <w:bCs/>
                <w:sz w:val="28"/>
                <w:szCs w:val="28"/>
              </w:rPr>
              <w:t xml:space="preserve">  </w:t>
            </w:r>
            <w:r w:rsidRPr="006010F1">
              <w:rPr>
                <w:rFonts w:ascii="Times New Roman" w:eastAsia="Times New Roman" w:hAnsi="Times New Roman" w:cs="Times New Roman"/>
                <w:bCs/>
                <w:sz w:val="28"/>
                <w:szCs w:val="28"/>
              </w:rPr>
              <w:t>примусового виконання;</w:t>
            </w:r>
          </w:p>
          <w:p w14:paraId="6FBE5F7B" w14:textId="77777777" w:rsidR="000B44B5" w:rsidRDefault="006010F1"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8) Державний сертифікат про рівень володіння державною мовою, що відповідає рівню, визначеному Національною комісією зі стандартів державної мови.</w:t>
            </w:r>
          </w:p>
          <w:p w14:paraId="3E4A4092" w14:textId="343444C2" w:rsidR="006010F1" w:rsidRPr="00010563" w:rsidRDefault="009634B9" w:rsidP="009634B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69C8EE3A" w14:textId="77777777" w:rsidR="009B45A0" w:rsidRDefault="009B45A0" w:rsidP="009634B9">
            <w:pPr>
              <w:spacing w:after="120" w:line="240" w:lineRule="auto"/>
              <w:ind w:firstLine="0"/>
              <w:jc w:val="both"/>
              <w:rPr>
                <w:rFonts w:ascii="Times New Roman" w:eastAsia="Times New Roman" w:hAnsi="Times New Roman" w:cs="Times New Roman"/>
                <w:bCs/>
                <w:sz w:val="28"/>
                <w:szCs w:val="28"/>
              </w:rPr>
            </w:pPr>
          </w:p>
          <w:p w14:paraId="55701F0C" w14:textId="2E6813B6" w:rsidR="009634B9" w:rsidRPr="006010F1" w:rsidRDefault="009634B9"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Стаття 8. Призначення на посаду Прем'єр-міністра України</w:t>
            </w:r>
          </w:p>
          <w:p w14:paraId="4963FE54" w14:textId="77777777" w:rsidR="009634B9" w:rsidRPr="006010F1" w:rsidRDefault="009634B9" w:rsidP="009634B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C20B6BB" w14:textId="77777777" w:rsidR="009634B9" w:rsidRPr="006010F1" w:rsidRDefault="009634B9"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5. До подання про призначення на посаду Прем'єр-міністра України додаються:</w:t>
            </w:r>
          </w:p>
          <w:p w14:paraId="2E0EF216" w14:textId="707999CC" w:rsidR="009634B9" w:rsidRPr="009634B9" w:rsidRDefault="009634B9" w:rsidP="009634B9">
            <w:pPr>
              <w:spacing w:after="120" w:line="240" w:lineRule="auto"/>
              <w:ind w:firstLine="0"/>
              <w:jc w:val="both"/>
              <w:rPr>
                <w:rFonts w:ascii="Times New Roman" w:eastAsia="Times New Roman" w:hAnsi="Times New Roman" w:cs="Times New Roman"/>
                <w:b/>
                <w:bCs/>
                <w:sz w:val="28"/>
                <w:szCs w:val="28"/>
              </w:rPr>
            </w:pPr>
            <w:r w:rsidRPr="009634B9">
              <w:rPr>
                <w:rFonts w:ascii="Times New Roman" w:eastAsia="Times New Roman" w:hAnsi="Times New Roman" w:cs="Times New Roman"/>
                <w:b/>
                <w:bCs/>
                <w:sz w:val="28"/>
                <w:szCs w:val="28"/>
              </w:rPr>
              <w:t>1)</w:t>
            </w:r>
            <w:r w:rsidRPr="009634B9">
              <w:rPr>
                <w:rFonts w:ascii="Times New Roman" w:eastAsia="Times New Roman" w:hAnsi="Times New Roman" w:cs="Times New Roman"/>
                <w:b/>
                <w:sz w:val="28"/>
                <w:szCs w:val="28"/>
                <w:lang w:eastAsia="ru-RU"/>
              </w:rPr>
              <w:t xml:space="preserve"> відомості про належність до громадянства України, а також відомості про наявність (відсутність) </w:t>
            </w:r>
            <w:r w:rsidRPr="009634B9">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 (</w:t>
            </w:r>
            <w:bookmarkStart w:id="43" w:name="_Hlk86750362"/>
            <w:r w:rsidRPr="009634B9">
              <w:rPr>
                <w:rFonts w:ascii="Times New Roman" w:eastAsia="Times New Roman" w:hAnsi="Times New Roman" w:cs="Times New Roman"/>
                <w:b/>
                <w:sz w:val="28"/>
                <w:szCs w:val="28"/>
                <w:lang w:eastAsia="ru-RU"/>
              </w:rPr>
              <w:t>візуальну форму декларації про наявність (відсутність) громадянства (підданства) іноземної держави (іноземних держав), про перебування (неперебування) в процедурі набуття (припинення) громадянства (підданства) іноземної держави (іноземних держав) або витяг з неї</w:t>
            </w:r>
            <w:bookmarkEnd w:id="43"/>
            <w:r w:rsidRPr="009634B9">
              <w:rPr>
                <w:rFonts w:ascii="Times New Roman" w:eastAsia="Times New Roman" w:hAnsi="Times New Roman" w:cs="Times New Roman"/>
                <w:b/>
                <w:sz w:val="28"/>
                <w:szCs w:val="28"/>
                <w:lang w:eastAsia="ru-RU"/>
              </w:rPr>
              <w:t>)</w:t>
            </w:r>
            <w:r w:rsidRPr="009634B9">
              <w:rPr>
                <w:rFonts w:ascii="Times New Roman" w:eastAsia="Times New Roman" w:hAnsi="Times New Roman" w:cs="Times New Roman"/>
                <w:b/>
                <w:bCs/>
                <w:sz w:val="28"/>
                <w:szCs w:val="28"/>
              </w:rPr>
              <w:t>;</w:t>
            </w:r>
          </w:p>
          <w:p w14:paraId="0E69FAC8" w14:textId="77777777" w:rsidR="009634B9" w:rsidRPr="006010F1" w:rsidRDefault="009634B9"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2) відомості про освіту;</w:t>
            </w:r>
          </w:p>
          <w:p w14:paraId="12C67465" w14:textId="77777777" w:rsidR="009634B9" w:rsidRPr="006010F1" w:rsidRDefault="009634B9"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3) відомості про трудову діяльність і автобіографія;</w:t>
            </w:r>
          </w:p>
          <w:p w14:paraId="626C00D6" w14:textId="77777777" w:rsidR="009634B9" w:rsidRPr="006010F1" w:rsidRDefault="009634B9"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4) копія декларації особи, уповноваженої на виконання функцій держави або місцевого самоврядування, поданої відповідно до Закону України "Про запобігання корупції";</w:t>
            </w:r>
          </w:p>
          <w:p w14:paraId="6468E9C8" w14:textId="77777777" w:rsidR="009634B9" w:rsidRPr="006010F1" w:rsidRDefault="009634B9"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5) відомості про перебування у складі керівного органу чи наглядової ради підприємства або організації, що має на меті одержання прибутку;</w:t>
            </w:r>
          </w:p>
          <w:p w14:paraId="27DD87E8" w14:textId="77777777" w:rsidR="009634B9" w:rsidRPr="006010F1" w:rsidRDefault="009634B9"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6) відомості про судимість кандидата;</w:t>
            </w:r>
          </w:p>
          <w:p w14:paraId="78B3987C" w14:textId="77777777" w:rsidR="009634B9" w:rsidRPr="006010F1" w:rsidRDefault="009634B9"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7) заява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648C6746" w14:textId="77777777" w:rsidR="009634B9" w:rsidRDefault="009634B9" w:rsidP="009634B9">
            <w:pPr>
              <w:spacing w:after="120" w:line="240" w:lineRule="auto"/>
              <w:ind w:firstLine="0"/>
              <w:jc w:val="both"/>
              <w:rPr>
                <w:rFonts w:ascii="Times New Roman" w:eastAsia="Times New Roman" w:hAnsi="Times New Roman" w:cs="Times New Roman"/>
                <w:bCs/>
                <w:sz w:val="28"/>
                <w:szCs w:val="28"/>
              </w:rPr>
            </w:pPr>
            <w:r w:rsidRPr="006010F1">
              <w:rPr>
                <w:rFonts w:ascii="Times New Roman" w:eastAsia="Times New Roman" w:hAnsi="Times New Roman" w:cs="Times New Roman"/>
                <w:bCs/>
                <w:sz w:val="28"/>
                <w:szCs w:val="28"/>
              </w:rPr>
              <w:t>8) Державний сертифікат про рівень володіння державною мовою, що відповідає рівню, визначеному Національною комісією зі стандартів державної мови.</w:t>
            </w:r>
          </w:p>
          <w:p w14:paraId="419C02AC" w14:textId="69DF3704" w:rsidR="000B44B5" w:rsidRPr="00B53C80" w:rsidRDefault="009B45A0" w:rsidP="009634B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0B44B5" w:rsidRPr="003A4FA2" w14:paraId="74931706" w14:textId="77777777" w:rsidTr="00795F90">
        <w:tc>
          <w:tcPr>
            <w:tcW w:w="7088" w:type="dxa"/>
          </w:tcPr>
          <w:p w14:paraId="4113F1A8" w14:textId="77777777" w:rsidR="007A535D" w:rsidRPr="007A535D" w:rsidRDefault="007A535D"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Стаття 9. Призначення на посаду членів Кабінету Міністрів України</w:t>
            </w:r>
          </w:p>
          <w:p w14:paraId="5CA455F2" w14:textId="2BE7C282" w:rsidR="007A535D" w:rsidRPr="007A535D" w:rsidRDefault="007A535D" w:rsidP="009B45A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7820473" w14:textId="77777777" w:rsidR="007A535D" w:rsidRPr="007A535D" w:rsidRDefault="007A535D"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5. Подання про призначення членів Кабінету Міністрів України, зазначені у частинах першій та четвертій цієї статті, щодо кандидатів на відповідні посади вносяться разом з:</w:t>
            </w:r>
          </w:p>
          <w:p w14:paraId="67E07F19" w14:textId="267FACB3" w:rsidR="007A535D" w:rsidRDefault="007A535D" w:rsidP="009B45A0">
            <w:pPr>
              <w:spacing w:after="120" w:line="240" w:lineRule="auto"/>
              <w:ind w:firstLine="0"/>
              <w:jc w:val="both"/>
              <w:rPr>
                <w:rFonts w:ascii="Times New Roman" w:eastAsia="Times New Roman" w:hAnsi="Times New Roman" w:cs="Times New Roman"/>
                <w:b/>
                <w:bCs/>
                <w:sz w:val="28"/>
                <w:szCs w:val="28"/>
              </w:rPr>
            </w:pPr>
            <w:r w:rsidRPr="009B45A0">
              <w:rPr>
                <w:rFonts w:ascii="Times New Roman" w:eastAsia="Times New Roman" w:hAnsi="Times New Roman" w:cs="Times New Roman"/>
                <w:b/>
                <w:bCs/>
                <w:sz w:val="28"/>
                <w:szCs w:val="28"/>
              </w:rPr>
              <w:t>1) відомостями про громадянство;</w:t>
            </w:r>
          </w:p>
          <w:p w14:paraId="0B11073A" w14:textId="1C5081B5" w:rsidR="009B45A0" w:rsidRDefault="009B45A0" w:rsidP="009B45A0">
            <w:pPr>
              <w:spacing w:after="120" w:line="240" w:lineRule="auto"/>
              <w:ind w:firstLine="0"/>
              <w:jc w:val="both"/>
              <w:rPr>
                <w:rFonts w:ascii="Times New Roman" w:eastAsia="Times New Roman" w:hAnsi="Times New Roman" w:cs="Times New Roman"/>
                <w:b/>
                <w:bCs/>
                <w:sz w:val="28"/>
                <w:szCs w:val="28"/>
              </w:rPr>
            </w:pPr>
          </w:p>
          <w:p w14:paraId="578CC32F" w14:textId="2D7CA07E" w:rsidR="009B45A0" w:rsidRDefault="009B45A0" w:rsidP="009B45A0">
            <w:pPr>
              <w:spacing w:after="120" w:line="240" w:lineRule="auto"/>
              <w:ind w:firstLine="0"/>
              <w:jc w:val="both"/>
              <w:rPr>
                <w:rFonts w:ascii="Times New Roman" w:eastAsia="Times New Roman" w:hAnsi="Times New Roman" w:cs="Times New Roman"/>
                <w:b/>
                <w:bCs/>
                <w:sz w:val="28"/>
                <w:szCs w:val="28"/>
              </w:rPr>
            </w:pPr>
          </w:p>
          <w:p w14:paraId="2125BCF8" w14:textId="4AA7D935" w:rsidR="009B45A0" w:rsidRDefault="009B45A0" w:rsidP="009B45A0">
            <w:pPr>
              <w:spacing w:after="120" w:line="240" w:lineRule="auto"/>
              <w:ind w:firstLine="0"/>
              <w:jc w:val="both"/>
              <w:rPr>
                <w:rFonts w:ascii="Times New Roman" w:eastAsia="Times New Roman" w:hAnsi="Times New Roman" w:cs="Times New Roman"/>
                <w:b/>
                <w:bCs/>
                <w:sz w:val="28"/>
                <w:szCs w:val="28"/>
              </w:rPr>
            </w:pPr>
          </w:p>
          <w:p w14:paraId="2444A02B" w14:textId="12B79C5B" w:rsidR="009B45A0" w:rsidRDefault="009B45A0" w:rsidP="009B45A0">
            <w:pPr>
              <w:spacing w:after="120" w:line="240" w:lineRule="auto"/>
              <w:ind w:firstLine="0"/>
              <w:jc w:val="both"/>
              <w:rPr>
                <w:rFonts w:ascii="Times New Roman" w:eastAsia="Times New Roman" w:hAnsi="Times New Roman" w:cs="Times New Roman"/>
                <w:b/>
                <w:bCs/>
                <w:sz w:val="28"/>
                <w:szCs w:val="28"/>
              </w:rPr>
            </w:pPr>
          </w:p>
          <w:p w14:paraId="28F60AA1" w14:textId="0E37B512" w:rsidR="009B45A0" w:rsidRDefault="009B45A0" w:rsidP="009B45A0">
            <w:pPr>
              <w:spacing w:after="120" w:line="240" w:lineRule="auto"/>
              <w:ind w:firstLine="0"/>
              <w:jc w:val="both"/>
              <w:rPr>
                <w:rFonts w:ascii="Times New Roman" w:eastAsia="Times New Roman" w:hAnsi="Times New Roman" w:cs="Times New Roman"/>
                <w:b/>
                <w:bCs/>
                <w:sz w:val="28"/>
                <w:szCs w:val="28"/>
              </w:rPr>
            </w:pPr>
          </w:p>
          <w:p w14:paraId="18E4A3E5" w14:textId="77777777" w:rsidR="009B45A0" w:rsidRDefault="009B45A0" w:rsidP="009B45A0">
            <w:pPr>
              <w:spacing w:after="0" w:line="240" w:lineRule="auto"/>
              <w:ind w:firstLine="0"/>
              <w:jc w:val="both"/>
              <w:rPr>
                <w:rFonts w:ascii="Times New Roman" w:eastAsia="Times New Roman" w:hAnsi="Times New Roman" w:cs="Times New Roman"/>
                <w:b/>
                <w:bCs/>
                <w:sz w:val="28"/>
                <w:szCs w:val="28"/>
              </w:rPr>
            </w:pPr>
          </w:p>
          <w:p w14:paraId="28236B90" w14:textId="77777777" w:rsidR="009B45A0" w:rsidRPr="009B45A0" w:rsidRDefault="009B45A0" w:rsidP="009B45A0">
            <w:pPr>
              <w:spacing w:after="0" w:line="240" w:lineRule="auto"/>
              <w:ind w:firstLine="0"/>
              <w:jc w:val="both"/>
              <w:rPr>
                <w:rFonts w:ascii="Times New Roman" w:eastAsia="Times New Roman" w:hAnsi="Times New Roman" w:cs="Times New Roman"/>
                <w:b/>
                <w:bCs/>
                <w:sz w:val="28"/>
                <w:szCs w:val="28"/>
              </w:rPr>
            </w:pPr>
          </w:p>
          <w:p w14:paraId="7754E14E" w14:textId="77777777" w:rsidR="007A535D" w:rsidRPr="007A535D" w:rsidRDefault="007A535D"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2) відомостями про освіту;</w:t>
            </w:r>
          </w:p>
          <w:p w14:paraId="56EFC4FB" w14:textId="77777777" w:rsidR="007A535D" w:rsidRPr="007A535D" w:rsidRDefault="007A535D"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3) відомостями про трудову діяльність і автобіографією;</w:t>
            </w:r>
          </w:p>
          <w:p w14:paraId="7DF8E037" w14:textId="77777777" w:rsidR="007A535D" w:rsidRPr="007A535D" w:rsidRDefault="007A535D"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4) копією декларації особи, уповноваженої на виконання функцій держави або місцевого самоврядування, за минулий рік, що подана відповідно до Закону України "Про запобігання корупції";</w:t>
            </w:r>
          </w:p>
          <w:p w14:paraId="34E9F6DD" w14:textId="1581501D" w:rsidR="007A535D" w:rsidRPr="007A535D" w:rsidRDefault="007A535D"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5) відомостями про перебування у складі керівного органу чи наглядової ради підприємства або організації, що має на меті одержання прибутку;</w:t>
            </w:r>
          </w:p>
          <w:p w14:paraId="1B3E79D2" w14:textId="77777777" w:rsidR="007A535D" w:rsidRPr="007A535D" w:rsidRDefault="007A535D"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6) відомостями про судимість кандидата;</w:t>
            </w:r>
          </w:p>
          <w:p w14:paraId="062AB4F0" w14:textId="77777777" w:rsidR="000B44B5" w:rsidRDefault="007A535D"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7) заявою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07E17057" w14:textId="309564D4" w:rsidR="007A535D" w:rsidRPr="00010563" w:rsidRDefault="007A535D" w:rsidP="009B45A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0EEE8307" w14:textId="77777777" w:rsidR="009B45A0" w:rsidRPr="007A535D" w:rsidRDefault="009B45A0"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Стаття 9. Призначення на посаду членів Кабінету Міністрів України</w:t>
            </w:r>
          </w:p>
          <w:p w14:paraId="6F255DFC" w14:textId="77777777" w:rsidR="009B45A0" w:rsidRPr="007A535D" w:rsidRDefault="009B45A0" w:rsidP="009B45A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7938077" w14:textId="77777777" w:rsidR="009B45A0" w:rsidRPr="007A535D" w:rsidRDefault="009B45A0"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5. Подання про призначення членів Кабінету Міністрів України, зазначені у частинах першій та четвертій цієї статті, щодо кандидатів на відповідні посади вносяться разом з:</w:t>
            </w:r>
          </w:p>
          <w:p w14:paraId="40B408B5" w14:textId="00C441A2" w:rsidR="009B45A0" w:rsidRPr="009B45A0" w:rsidRDefault="009B45A0" w:rsidP="009B45A0">
            <w:pPr>
              <w:spacing w:after="120" w:line="240" w:lineRule="auto"/>
              <w:ind w:firstLine="0"/>
              <w:jc w:val="both"/>
              <w:rPr>
                <w:rFonts w:ascii="Times New Roman" w:eastAsia="Times New Roman" w:hAnsi="Times New Roman" w:cs="Times New Roman"/>
                <w:b/>
                <w:bCs/>
                <w:sz w:val="28"/>
                <w:szCs w:val="28"/>
              </w:rPr>
            </w:pPr>
            <w:r w:rsidRPr="009B45A0">
              <w:rPr>
                <w:rFonts w:ascii="Times New Roman" w:eastAsia="Times New Roman" w:hAnsi="Times New Roman" w:cs="Times New Roman"/>
                <w:b/>
                <w:bCs/>
                <w:sz w:val="28"/>
                <w:szCs w:val="28"/>
              </w:rPr>
              <w:t>1)</w:t>
            </w:r>
            <w:r w:rsidRPr="009B45A0">
              <w:rPr>
                <w:rFonts w:ascii="Times New Roman" w:eastAsia="Times New Roman" w:hAnsi="Times New Roman" w:cs="Times New Roman"/>
                <w:b/>
                <w:sz w:val="28"/>
                <w:szCs w:val="28"/>
                <w:shd w:val="clear" w:color="auto" w:fill="FFFFFF"/>
                <w:lang w:eastAsia="ru-RU"/>
              </w:rPr>
              <w:t xml:space="preserve"> відомостями про належність до громадянства України, </w:t>
            </w:r>
            <w:r w:rsidRPr="009B45A0">
              <w:rPr>
                <w:rFonts w:ascii="Times New Roman" w:eastAsia="Times New Roman" w:hAnsi="Times New Roman" w:cs="Times New Roman"/>
                <w:b/>
                <w:sz w:val="28"/>
                <w:szCs w:val="28"/>
                <w:lang w:eastAsia="ru-RU"/>
              </w:rPr>
              <w:t xml:space="preserve">а також відомостями про наявність (відсутність) </w:t>
            </w:r>
            <w:r w:rsidRPr="009B45A0">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 (</w:t>
            </w:r>
            <w:r w:rsidRPr="009B45A0">
              <w:rPr>
                <w:rFonts w:ascii="Times New Roman" w:eastAsia="Times New Roman" w:hAnsi="Times New Roman" w:cs="Times New Roman"/>
                <w:b/>
                <w:sz w:val="28"/>
                <w:szCs w:val="28"/>
                <w:lang w:eastAsia="ru-RU"/>
              </w:rPr>
              <w:t>візуальну форму декларації про наявність (відсутність) громадянства (підданства) іноземної держави (іноземних держав), про перебування (неперебування) в процедурі набуття (припинення) громадянства (підданства) іноземної держави (іноземних держав) або витяг з неї)</w:t>
            </w:r>
            <w:r w:rsidRPr="009B45A0">
              <w:rPr>
                <w:rFonts w:ascii="Times New Roman" w:eastAsia="Times New Roman" w:hAnsi="Times New Roman" w:cs="Times New Roman"/>
                <w:b/>
                <w:bCs/>
                <w:sz w:val="28"/>
                <w:szCs w:val="28"/>
              </w:rPr>
              <w:t>;</w:t>
            </w:r>
          </w:p>
          <w:p w14:paraId="55BED96D" w14:textId="77777777" w:rsidR="009B45A0" w:rsidRPr="007A535D" w:rsidRDefault="009B45A0"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2) відомостями про освіту;</w:t>
            </w:r>
          </w:p>
          <w:p w14:paraId="15A803FD" w14:textId="77777777" w:rsidR="009B45A0" w:rsidRPr="007A535D" w:rsidRDefault="009B45A0"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3) відомостями про трудову діяльність і автобіографією;</w:t>
            </w:r>
          </w:p>
          <w:p w14:paraId="69ADCF22" w14:textId="77777777" w:rsidR="009B45A0" w:rsidRPr="007A535D" w:rsidRDefault="009B45A0"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4) копією декларації особи, уповноваженої на виконання функцій держави або місцевого самоврядування, за минулий рік, що подана відповідно до Закону України "Про запобігання корупції";</w:t>
            </w:r>
          </w:p>
          <w:p w14:paraId="4BF03D78" w14:textId="77777777" w:rsidR="009B45A0" w:rsidRPr="007A535D" w:rsidRDefault="009B45A0"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5) відомостями про перебування у складі керівного органу чи наглядової ради підприємства або організації, що має на меті одержання прибутку;</w:t>
            </w:r>
          </w:p>
          <w:p w14:paraId="5A72F092" w14:textId="77777777" w:rsidR="009B45A0" w:rsidRPr="007A535D" w:rsidRDefault="009B45A0"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6) відомостями про судимість кандидата;</w:t>
            </w:r>
          </w:p>
          <w:p w14:paraId="60AD2D26" w14:textId="77777777" w:rsidR="000B44B5" w:rsidRDefault="009B45A0" w:rsidP="009B45A0">
            <w:pPr>
              <w:spacing w:after="120" w:line="240" w:lineRule="auto"/>
              <w:ind w:firstLine="0"/>
              <w:jc w:val="both"/>
              <w:rPr>
                <w:rFonts w:ascii="Times New Roman" w:eastAsia="Times New Roman" w:hAnsi="Times New Roman" w:cs="Times New Roman"/>
                <w:bCs/>
                <w:sz w:val="28"/>
                <w:szCs w:val="28"/>
              </w:rPr>
            </w:pPr>
            <w:r w:rsidRPr="007A535D">
              <w:rPr>
                <w:rFonts w:ascii="Times New Roman" w:eastAsia="Times New Roman" w:hAnsi="Times New Roman" w:cs="Times New Roman"/>
                <w:bCs/>
                <w:sz w:val="28"/>
                <w:szCs w:val="28"/>
              </w:rPr>
              <w:t>7) заявою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r>
              <w:rPr>
                <w:rFonts w:ascii="Times New Roman" w:eastAsia="Times New Roman" w:hAnsi="Times New Roman" w:cs="Times New Roman"/>
                <w:bCs/>
                <w:sz w:val="28"/>
                <w:szCs w:val="28"/>
              </w:rPr>
              <w:t>.</w:t>
            </w:r>
          </w:p>
          <w:p w14:paraId="6E9F692F" w14:textId="172AAD2C" w:rsidR="009B45A0" w:rsidRPr="00B53C80" w:rsidRDefault="009B45A0" w:rsidP="009B45A0">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0B44B5" w:rsidRPr="003A4FA2" w14:paraId="2E82500E" w14:textId="77777777" w:rsidTr="00795F90">
        <w:tc>
          <w:tcPr>
            <w:tcW w:w="7088" w:type="dxa"/>
          </w:tcPr>
          <w:p w14:paraId="166FDD5C" w14:textId="729C8A99" w:rsidR="00E726A2" w:rsidRPr="00E726A2" w:rsidRDefault="00E726A2" w:rsidP="009B45A0">
            <w:pPr>
              <w:spacing w:after="120" w:line="240" w:lineRule="auto"/>
              <w:ind w:firstLine="0"/>
              <w:jc w:val="both"/>
              <w:rPr>
                <w:rFonts w:ascii="Times New Roman" w:eastAsia="Times New Roman" w:hAnsi="Times New Roman" w:cs="Times New Roman"/>
                <w:bCs/>
                <w:sz w:val="28"/>
                <w:szCs w:val="28"/>
              </w:rPr>
            </w:pPr>
            <w:r w:rsidRPr="00E726A2">
              <w:rPr>
                <w:rFonts w:ascii="Times New Roman" w:eastAsia="Times New Roman" w:hAnsi="Times New Roman" w:cs="Times New Roman"/>
                <w:bCs/>
                <w:sz w:val="28"/>
                <w:szCs w:val="28"/>
              </w:rPr>
              <w:t>Стаття 18. Звільнення з посади члена Кабінету Міністрів України</w:t>
            </w:r>
          </w:p>
          <w:p w14:paraId="5C8BCCF1" w14:textId="77777777" w:rsidR="00E726A2" w:rsidRPr="00E726A2" w:rsidRDefault="00E726A2" w:rsidP="009B45A0">
            <w:pPr>
              <w:spacing w:after="120" w:line="240" w:lineRule="auto"/>
              <w:ind w:firstLine="0"/>
              <w:jc w:val="both"/>
              <w:rPr>
                <w:rFonts w:ascii="Times New Roman" w:eastAsia="Times New Roman" w:hAnsi="Times New Roman" w:cs="Times New Roman"/>
                <w:bCs/>
                <w:sz w:val="28"/>
                <w:szCs w:val="28"/>
              </w:rPr>
            </w:pPr>
            <w:r w:rsidRPr="00E726A2">
              <w:rPr>
                <w:rFonts w:ascii="Times New Roman" w:eastAsia="Times New Roman" w:hAnsi="Times New Roman" w:cs="Times New Roman"/>
                <w:bCs/>
                <w:sz w:val="28"/>
                <w:szCs w:val="28"/>
              </w:rPr>
              <w:t>1. Член Кабінету Міністрів України (крім Прем'єр-міністра України) може бути звільнений з посади Верховною Радою України:</w:t>
            </w:r>
          </w:p>
          <w:p w14:paraId="53229E2E" w14:textId="77777777" w:rsidR="00E726A2" w:rsidRPr="00E726A2" w:rsidRDefault="00E726A2" w:rsidP="009B45A0">
            <w:pPr>
              <w:spacing w:after="120" w:line="240" w:lineRule="auto"/>
              <w:ind w:firstLine="0"/>
              <w:jc w:val="both"/>
              <w:rPr>
                <w:rFonts w:ascii="Times New Roman" w:eastAsia="Times New Roman" w:hAnsi="Times New Roman" w:cs="Times New Roman"/>
                <w:bCs/>
                <w:sz w:val="28"/>
                <w:szCs w:val="28"/>
              </w:rPr>
            </w:pPr>
            <w:r w:rsidRPr="00E726A2">
              <w:rPr>
                <w:rFonts w:ascii="Times New Roman" w:eastAsia="Times New Roman" w:hAnsi="Times New Roman" w:cs="Times New Roman"/>
                <w:bCs/>
                <w:sz w:val="28"/>
                <w:szCs w:val="28"/>
              </w:rPr>
              <w:t>1) шляхом прийняття відставки члена Кабінету Міністрів України за поданою ним заявою про відставку;</w:t>
            </w:r>
          </w:p>
          <w:p w14:paraId="19E25E08" w14:textId="4BF18D9D" w:rsidR="00E726A2" w:rsidRDefault="00E726A2" w:rsidP="009B45A0">
            <w:pPr>
              <w:spacing w:after="120" w:line="240" w:lineRule="auto"/>
              <w:ind w:firstLine="0"/>
              <w:jc w:val="both"/>
              <w:rPr>
                <w:rFonts w:ascii="Times New Roman" w:eastAsia="Times New Roman" w:hAnsi="Times New Roman" w:cs="Times New Roman"/>
                <w:bCs/>
                <w:sz w:val="28"/>
                <w:szCs w:val="28"/>
              </w:rPr>
            </w:pPr>
            <w:r w:rsidRPr="00E726A2">
              <w:rPr>
                <w:rFonts w:ascii="Times New Roman" w:eastAsia="Times New Roman" w:hAnsi="Times New Roman" w:cs="Times New Roman"/>
                <w:bCs/>
                <w:sz w:val="28"/>
                <w:szCs w:val="28"/>
              </w:rPr>
              <w:t xml:space="preserve">2) за поданням Прем'єр-міністра України (стосовно Міністра закордонних справ України та Міністра </w:t>
            </w:r>
            <w:r w:rsidR="009B45A0">
              <w:rPr>
                <w:rFonts w:ascii="Times New Roman" w:eastAsia="Times New Roman" w:hAnsi="Times New Roman" w:cs="Times New Roman"/>
                <w:bCs/>
                <w:sz w:val="28"/>
                <w:szCs w:val="28"/>
              </w:rPr>
              <w:t xml:space="preserve">  </w:t>
            </w:r>
            <w:r w:rsidRPr="00E726A2">
              <w:rPr>
                <w:rFonts w:ascii="Times New Roman" w:eastAsia="Times New Roman" w:hAnsi="Times New Roman" w:cs="Times New Roman"/>
                <w:bCs/>
                <w:sz w:val="28"/>
                <w:szCs w:val="28"/>
              </w:rPr>
              <w:t>оборони України таке подання вноситься за згодою Президента України), у тому числі у разі наявності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 наявності реального чи потенційного конфлікту інтересів, який має постійний характер і не може бути врегульований в інший спосіб;</w:t>
            </w:r>
          </w:p>
          <w:p w14:paraId="0CD291A3" w14:textId="477083A4" w:rsidR="0048601B" w:rsidRDefault="0048601B" w:rsidP="009B45A0">
            <w:pPr>
              <w:spacing w:after="120" w:line="240" w:lineRule="auto"/>
              <w:ind w:firstLine="0"/>
              <w:jc w:val="both"/>
              <w:rPr>
                <w:rFonts w:ascii="Times New Roman" w:eastAsia="Times New Roman" w:hAnsi="Times New Roman" w:cs="Times New Roman"/>
                <w:bCs/>
                <w:sz w:val="28"/>
                <w:szCs w:val="28"/>
              </w:rPr>
            </w:pPr>
          </w:p>
          <w:p w14:paraId="42771174" w14:textId="7022F235" w:rsidR="0048601B" w:rsidRDefault="0048601B" w:rsidP="009B45A0">
            <w:pPr>
              <w:spacing w:after="120" w:line="240" w:lineRule="auto"/>
              <w:ind w:firstLine="0"/>
              <w:jc w:val="both"/>
              <w:rPr>
                <w:rFonts w:ascii="Times New Roman" w:eastAsia="Times New Roman" w:hAnsi="Times New Roman" w:cs="Times New Roman"/>
                <w:bCs/>
                <w:sz w:val="28"/>
                <w:szCs w:val="28"/>
              </w:rPr>
            </w:pPr>
          </w:p>
          <w:p w14:paraId="07B2DC0F" w14:textId="77777777" w:rsidR="0048601B" w:rsidRPr="00E726A2" w:rsidRDefault="0048601B" w:rsidP="009B45A0">
            <w:pPr>
              <w:spacing w:after="120" w:line="240" w:lineRule="auto"/>
              <w:ind w:firstLine="0"/>
              <w:jc w:val="both"/>
              <w:rPr>
                <w:rFonts w:ascii="Times New Roman" w:eastAsia="Times New Roman" w:hAnsi="Times New Roman" w:cs="Times New Roman"/>
                <w:bCs/>
                <w:sz w:val="28"/>
                <w:szCs w:val="28"/>
              </w:rPr>
            </w:pPr>
          </w:p>
          <w:p w14:paraId="2A17A990" w14:textId="5C212101" w:rsidR="00E726A2" w:rsidRDefault="00E726A2" w:rsidP="009B45A0">
            <w:pPr>
              <w:spacing w:after="120" w:line="240" w:lineRule="auto"/>
              <w:ind w:firstLine="0"/>
              <w:jc w:val="both"/>
              <w:rPr>
                <w:rFonts w:ascii="Times New Roman" w:eastAsia="Times New Roman" w:hAnsi="Times New Roman" w:cs="Times New Roman"/>
                <w:bCs/>
                <w:sz w:val="28"/>
                <w:szCs w:val="28"/>
              </w:rPr>
            </w:pPr>
            <w:r w:rsidRPr="00E726A2">
              <w:rPr>
                <w:rFonts w:ascii="Times New Roman" w:eastAsia="Times New Roman" w:hAnsi="Times New Roman" w:cs="Times New Roman"/>
                <w:bCs/>
                <w:sz w:val="28"/>
                <w:szCs w:val="28"/>
              </w:rPr>
              <w:t>3) за поданням Президента України - Міністр закордонних справ України та Міністр оборони України, у тому числі у разі наявності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p>
          <w:p w14:paraId="7DFC09A3" w14:textId="07C9EDB6" w:rsidR="0048601B" w:rsidRDefault="0048601B" w:rsidP="009B45A0">
            <w:pPr>
              <w:spacing w:after="120" w:line="240" w:lineRule="auto"/>
              <w:ind w:firstLine="0"/>
              <w:jc w:val="both"/>
              <w:rPr>
                <w:rFonts w:ascii="Times New Roman" w:eastAsia="Times New Roman" w:hAnsi="Times New Roman" w:cs="Times New Roman"/>
                <w:bCs/>
                <w:sz w:val="28"/>
                <w:szCs w:val="28"/>
              </w:rPr>
            </w:pPr>
          </w:p>
          <w:p w14:paraId="68B11118" w14:textId="5846A4A8" w:rsidR="0048601B" w:rsidRDefault="0048601B" w:rsidP="009B45A0">
            <w:pPr>
              <w:spacing w:after="120" w:line="240" w:lineRule="auto"/>
              <w:ind w:firstLine="0"/>
              <w:jc w:val="both"/>
              <w:rPr>
                <w:rFonts w:ascii="Times New Roman" w:eastAsia="Times New Roman" w:hAnsi="Times New Roman" w:cs="Times New Roman"/>
                <w:bCs/>
                <w:sz w:val="28"/>
                <w:szCs w:val="28"/>
              </w:rPr>
            </w:pPr>
          </w:p>
          <w:p w14:paraId="2927B5EC" w14:textId="77777777" w:rsidR="0048601B" w:rsidRPr="00E726A2" w:rsidRDefault="0048601B" w:rsidP="0048601B">
            <w:pPr>
              <w:spacing w:after="0" w:line="240" w:lineRule="auto"/>
              <w:ind w:firstLine="0"/>
              <w:jc w:val="both"/>
              <w:rPr>
                <w:rFonts w:ascii="Times New Roman" w:eastAsia="Times New Roman" w:hAnsi="Times New Roman" w:cs="Times New Roman"/>
                <w:bCs/>
                <w:sz w:val="28"/>
                <w:szCs w:val="28"/>
              </w:rPr>
            </w:pPr>
          </w:p>
          <w:p w14:paraId="1B118261" w14:textId="4F1845B7" w:rsidR="00BD235F" w:rsidRPr="00010563" w:rsidRDefault="00E726A2" w:rsidP="009B45A0">
            <w:pPr>
              <w:spacing w:after="120" w:line="240" w:lineRule="auto"/>
              <w:ind w:firstLine="0"/>
              <w:jc w:val="both"/>
              <w:rPr>
                <w:rFonts w:ascii="Times New Roman" w:eastAsia="Times New Roman" w:hAnsi="Times New Roman" w:cs="Times New Roman"/>
                <w:bCs/>
                <w:sz w:val="28"/>
                <w:szCs w:val="28"/>
              </w:rPr>
            </w:pPr>
            <w:r w:rsidRPr="00E726A2">
              <w:rPr>
                <w:rFonts w:ascii="Times New Roman" w:eastAsia="Times New Roman" w:hAnsi="Times New Roman" w:cs="Times New Roman"/>
                <w:bCs/>
                <w:sz w:val="28"/>
                <w:szCs w:val="28"/>
              </w:rPr>
              <w:t>4) за власною ініціативою.</w:t>
            </w:r>
          </w:p>
        </w:tc>
        <w:tc>
          <w:tcPr>
            <w:tcW w:w="6946" w:type="dxa"/>
          </w:tcPr>
          <w:p w14:paraId="67DD8272" w14:textId="77777777" w:rsidR="009B45A0" w:rsidRPr="00E726A2" w:rsidRDefault="009B45A0" w:rsidP="009B45A0">
            <w:pPr>
              <w:spacing w:after="120" w:line="240" w:lineRule="auto"/>
              <w:ind w:firstLine="0"/>
              <w:jc w:val="both"/>
              <w:rPr>
                <w:rFonts w:ascii="Times New Roman" w:eastAsia="Times New Roman" w:hAnsi="Times New Roman" w:cs="Times New Roman"/>
                <w:bCs/>
                <w:sz w:val="28"/>
                <w:szCs w:val="28"/>
              </w:rPr>
            </w:pPr>
            <w:r w:rsidRPr="00E726A2">
              <w:rPr>
                <w:rFonts w:ascii="Times New Roman" w:eastAsia="Times New Roman" w:hAnsi="Times New Roman" w:cs="Times New Roman"/>
                <w:bCs/>
                <w:sz w:val="28"/>
                <w:szCs w:val="28"/>
              </w:rPr>
              <w:t>Стаття 18. Звільнення з посади члена Кабінету Міністрів України</w:t>
            </w:r>
          </w:p>
          <w:p w14:paraId="37E2449A" w14:textId="77777777" w:rsidR="009B45A0" w:rsidRPr="00E726A2" w:rsidRDefault="009B45A0" w:rsidP="009B45A0">
            <w:pPr>
              <w:spacing w:after="120" w:line="240" w:lineRule="auto"/>
              <w:ind w:firstLine="0"/>
              <w:jc w:val="both"/>
              <w:rPr>
                <w:rFonts w:ascii="Times New Roman" w:eastAsia="Times New Roman" w:hAnsi="Times New Roman" w:cs="Times New Roman"/>
                <w:bCs/>
                <w:sz w:val="28"/>
                <w:szCs w:val="28"/>
              </w:rPr>
            </w:pPr>
            <w:r w:rsidRPr="00E726A2">
              <w:rPr>
                <w:rFonts w:ascii="Times New Roman" w:eastAsia="Times New Roman" w:hAnsi="Times New Roman" w:cs="Times New Roman"/>
                <w:bCs/>
                <w:sz w:val="28"/>
                <w:szCs w:val="28"/>
              </w:rPr>
              <w:t>1. Член Кабінету Міністрів України (крім Прем'єр-міністра України) може бути звільнений з посади Верховною Радою України:</w:t>
            </w:r>
          </w:p>
          <w:p w14:paraId="7E6EA514" w14:textId="77777777" w:rsidR="009B45A0" w:rsidRPr="00E726A2" w:rsidRDefault="009B45A0" w:rsidP="009B45A0">
            <w:pPr>
              <w:spacing w:after="120" w:line="240" w:lineRule="auto"/>
              <w:ind w:firstLine="0"/>
              <w:jc w:val="both"/>
              <w:rPr>
                <w:rFonts w:ascii="Times New Roman" w:eastAsia="Times New Roman" w:hAnsi="Times New Roman" w:cs="Times New Roman"/>
                <w:bCs/>
                <w:sz w:val="28"/>
                <w:szCs w:val="28"/>
              </w:rPr>
            </w:pPr>
            <w:r w:rsidRPr="00E726A2">
              <w:rPr>
                <w:rFonts w:ascii="Times New Roman" w:eastAsia="Times New Roman" w:hAnsi="Times New Roman" w:cs="Times New Roman"/>
                <w:bCs/>
                <w:sz w:val="28"/>
                <w:szCs w:val="28"/>
              </w:rPr>
              <w:t>1) шляхом прийняття відставки члена Кабінету Міністрів України за поданою ним заявою про відставку;</w:t>
            </w:r>
          </w:p>
          <w:p w14:paraId="75BFE800" w14:textId="58075FBE" w:rsidR="009B45A0" w:rsidRPr="00E726A2" w:rsidRDefault="009B45A0" w:rsidP="009B45A0">
            <w:pPr>
              <w:spacing w:after="120" w:line="240" w:lineRule="auto"/>
              <w:ind w:firstLine="0"/>
              <w:jc w:val="both"/>
              <w:rPr>
                <w:rFonts w:ascii="Times New Roman" w:eastAsia="Times New Roman" w:hAnsi="Times New Roman" w:cs="Times New Roman"/>
                <w:bCs/>
                <w:sz w:val="28"/>
                <w:szCs w:val="28"/>
              </w:rPr>
            </w:pPr>
            <w:r w:rsidRPr="00E726A2">
              <w:rPr>
                <w:rFonts w:ascii="Times New Roman" w:eastAsia="Times New Roman" w:hAnsi="Times New Roman" w:cs="Times New Roman"/>
                <w:bCs/>
                <w:sz w:val="28"/>
                <w:szCs w:val="28"/>
              </w:rPr>
              <w:t>2) за поданням Прем'єр-міністра України (стосовно Міністра закордонних справ України та Міністра оборони України таке подання вноситься за згодою Президента України), у тому числі у разі наявності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 наявності реального чи потенційного конфлікту інтересів, який має постійний характер і не може бути врегульований в інший спосіб</w:t>
            </w:r>
            <w:r w:rsidR="0048601B" w:rsidRPr="0048601B">
              <w:rPr>
                <w:rFonts w:ascii="Times New Roman" w:eastAsia="Times New Roman" w:hAnsi="Times New Roman" w:cs="Times New Roman"/>
                <w:b/>
                <w:bCs/>
                <w:sz w:val="28"/>
                <w:szCs w:val="28"/>
              </w:rPr>
              <w:t>,</w:t>
            </w:r>
            <w:r w:rsidR="0048601B">
              <w:rPr>
                <w:rFonts w:ascii="Times New Roman" w:eastAsia="Times New Roman" w:hAnsi="Times New Roman" w:cs="Times New Roman"/>
                <w:bCs/>
                <w:sz w:val="28"/>
                <w:szCs w:val="28"/>
              </w:rPr>
              <w:t xml:space="preserve"> </w:t>
            </w:r>
            <w:r w:rsidR="0048601B" w:rsidRPr="0048601B">
              <w:rPr>
                <w:rFonts w:ascii="Times New Roman" w:eastAsia="Times New Roman" w:hAnsi="Times New Roman" w:cs="Times New Roman"/>
                <w:b/>
                <w:sz w:val="28"/>
                <w:szCs w:val="28"/>
                <w:shd w:val="clear" w:color="auto" w:fill="FFFFFF"/>
                <w:lang w:eastAsia="ru-RU"/>
              </w:rPr>
              <w:t xml:space="preserve">припинення ним громадянства України або </w:t>
            </w:r>
            <w:r w:rsidR="0048601B" w:rsidRPr="0048601B">
              <w:rPr>
                <w:rFonts w:ascii="Times New Roman" w:eastAsia="Times New Roman" w:hAnsi="Times New Roman" w:cs="Times New Roman"/>
                <w:b/>
                <w:sz w:val="28"/>
                <w:szCs w:val="28"/>
                <w:lang w:eastAsia="ru-RU"/>
              </w:rPr>
              <w:t>наявності у нього громадянства (підданства) іноземної держави (іноземних держав) або виїзду за кордон на постійне проживання</w:t>
            </w:r>
            <w:r w:rsidRPr="00E726A2">
              <w:rPr>
                <w:rFonts w:ascii="Times New Roman" w:eastAsia="Times New Roman" w:hAnsi="Times New Roman" w:cs="Times New Roman"/>
                <w:bCs/>
                <w:sz w:val="28"/>
                <w:szCs w:val="28"/>
              </w:rPr>
              <w:t>;</w:t>
            </w:r>
          </w:p>
          <w:p w14:paraId="5E342C07" w14:textId="4086EF26" w:rsidR="009B45A0" w:rsidRPr="00E726A2" w:rsidRDefault="009B45A0" w:rsidP="009B45A0">
            <w:pPr>
              <w:spacing w:after="120" w:line="240" w:lineRule="auto"/>
              <w:ind w:firstLine="0"/>
              <w:jc w:val="both"/>
              <w:rPr>
                <w:rFonts w:ascii="Times New Roman" w:eastAsia="Times New Roman" w:hAnsi="Times New Roman" w:cs="Times New Roman"/>
                <w:bCs/>
                <w:sz w:val="28"/>
                <w:szCs w:val="28"/>
              </w:rPr>
            </w:pPr>
            <w:r w:rsidRPr="00E726A2">
              <w:rPr>
                <w:rFonts w:ascii="Times New Roman" w:eastAsia="Times New Roman" w:hAnsi="Times New Roman" w:cs="Times New Roman"/>
                <w:bCs/>
                <w:sz w:val="28"/>
                <w:szCs w:val="28"/>
              </w:rPr>
              <w:t>3) за поданням Президента України - Міністр закордонних справ України та Міністр оборони України, у тому числі у разі наявності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r w:rsidR="0048601B">
              <w:rPr>
                <w:rFonts w:ascii="Times New Roman" w:eastAsia="Times New Roman" w:hAnsi="Times New Roman" w:cs="Times New Roman"/>
                <w:bCs/>
                <w:sz w:val="28"/>
                <w:szCs w:val="28"/>
              </w:rPr>
              <w:t>,</w:t>
            </w:r>
            <w:r w:rsidR="0048601B" w:rsidRPr="0048601B">
              <w:rPr>
                <w:rFonts w:ascii="Times New Roman" w:eastAsia="Times New Roman" w:hAnsi="Times New Roman" w:cs="Times New Roman"/>
                <w:sz w:val="28"/>
                <w:szCs w:val="28"/>
                <w:shd w:val="clear" w:color="auto" w:fill="FFFFFF"/>
                <w:lang w:eastAsia="ru-RU"/>
              </w:rPr>
              <w:t xml:space="preserve"> </w:t>
            </w:r>
            <w:r w:rsidR="0048601B" w:rsidRPr="0048601B">
              <w:rPr>
                <w:rFonts w:ascii="Times New Roman" w:eastAsia="Times New Roman" w:hAnsi="Times New Roman" w:cs="Times New Roman"/>
                <w:b/>
                <w:sz w:val="28"/>
                <w:szCs w:val="28"/>
                <w:shd w:val="clear" w:color="auto" w:fill="FFFFFF"/>
                <w:lang w:eastAsia="ru-RU"/>
              </w:rPr>
              <w:t xml:space="preserve">припинення ним громадянства України або </w:t>
            </w:r>
            <w:r w:rsidR="0048601B" w:rsidRPr="0048601B">
              <w:rPr>
                <w:rFonts w:ascii="Times New Roman" w:eastAsia="Times New Roman" w:hAnsi="Times New Roman" w:cs="Times New Roman"/>
                <w:b/>
                <w:sz w:val="28"/>
                <w:szCs w:val="28"/>
                <w:lang w:eastAsia="ru-RU"/>
              </w:rPr>
              <w:t>наявності у нього громадянства (підданства) іноземної держави (іноземних держав) або виїзду за кордон на постійне проживання</w:t>
            </w:r>
            <w:r w:rsidRPr="00E726A2">
              <w:rPr>
                <w:rFonts w:ascii="Times New Roman" w:eastAsia="Times New Roman" w:hAnsi="Times New Roman" w:cs="Times New Roman"/>
                <w:bCs/>
                <w:sz w:val="28"/>
                <w:szCs w:val="28"/>
              </w:rPr>
              <w:t>;</w:t>
            </w:r>
          </w:p>
          <w:p w14:paraId="09C39045" w14:textId="5BB82CBD" w:rsidR="000B44B5" w:rsidRPr="00B53C80" w:rsidRDefault="009B45A0" w:rsidP="0048601B">
            <w:pPr>
              <w:spacing w:after="120" w:line="240" w:lineRule="auto"/>
              <w:ind w:firstLine="0"/>
              <w:jc w:val="both"/>
              <w:rPr>
                <w:rFonts w:ascii="Times New Roman" w:eastAsia="Times New Roman" w:hAnsi="Times New Roman" w:cs="Times New Roman"/>
                <w:bCs/>
                <w:sz w:val="28"/>
                <w:szCs w:val="28"/>
              </w:rPr>
            </w:pPr>
            <w:r w:rsidRPr="00E726A2">
              <w:rPr>
                <w:rFonts w:ascii="Times New Roman" w:eastAsia="Times New Roman" w:hAnsi="Times New Roman" w:cs="Times New Roman"/>
                <w:bCs/>
                <w:sz w:val="28"/>
                <w:szCs w:val="28"/>
              </w:rPr>
              <w:t>4) за власною ініціативою.</w:t>
            </w:r>
          </w:p>
        </w:tc>
      </w:tr>
      <w:tr w:rsidR="00D31B00" w:rsidRPr="003A4FA2" w14:paraId="4BD766A3" w14:textId="77777777" w:rsidTr="00795F90">
        <w:tc>
          <w:tcPr>
            <w:tcW w:w="14034" w:type="dxa"/>
            <w:gridSpan w:val="2"/>
          </w:tcPr>
          <w:p w14:paraId="55EEF91B" w14:textId="5977C1D6" w:rsidR="00D31B00" w:rsidRPr="009350D4" w:rsidRDefault="00D31B00"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D31B00">
              <w:rPr>
                <w:rFonts w:ascii="Times New Roman" w:eastAsia="Times New Roman" w:hAnsi="Times New Roman" w:cs="Times New Roman"/>
                <w:b/>
                <w:bCs/>
                <w:sz w:val="28"/>
                <w:szCs w:val="28"/>
              </w:rPr>
              <w:t>Про вищу освіту</w:t>
            </w:r>
            <w:r w:rsidRPr="00247BE8">
              <w:rPr>
                <w:rFonts w:ascii="Times New Roman" w:eastAsia="Times New Roman" w:hAnsi="Times New Roman" w:cs="Times New Roman"/>
                <w:b/>
                <w:bCs/>
                <w:sz w:val="28"/>
                <w:szCs w:val="28"/>
              </w:rPr>
              <w:t>"</w:t>
            </w:r>
          </w:p>
        </w:tc>
      </w:tr>
      <w:tr w:rsidR="000B44B5" w:rsidRPr="003A4FA2" w14:paraId="100F53BD" w14:textId="77777777" w:rsidTr="00795F90">
        <w:tc>
          <w:tcPr>
            <w:tcW w:w="7088" w:type="dxa"/>
          </w:tcPr>
          <w:p w14:paraId="7C8E5D36"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Стаття 42. Обрання, призначення та звільнення з посади керівника закладу вищої освіти</w:t>
            </w:r>
          </w:p>
          <w:p w14:paraId="629B43DC" w14:textId="4A31AB38"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3195CA8"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2. Не може бути обрана, призначена (у тому числі виконувачем обов'язків) на посаду керівника закладу вищої освіти особа, яка:</w:t>
            </w:r>
          </w:p>
          <w:p w14:paraId="37C6318C"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1) за рішенням суду визнана недієздатною або дієздатність якої обмежена;</w:t>
            </w:r>
          </w:p>
          <w:p w14:paraId="27C460ED"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2) має судимість за вчинення кримінального правопорушення, якщо така судимість не погашена або не знята в установленому законом порядку;</w:t>
            </w:r>
          </w:p>
          <w:p w14:paraId="12D1A387"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3) відповідно до вироку суду позбавлена права обіймати відповідні посади;</w:t>
            </w:r>
          </w:p>
          <w:p w14:paraId="025B30FE"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4) за рішенням суду була визнана винною у вчиненні корупційного правопорушення - протягом року з дня набрання відповідним рішенням суду законної сили;</w:t>
            </w:r>
          </w:p>
          <w:p w14:paraId="0183DF34"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5) піддавалася адміністративному стягненню за корупційне правопорушення - протягом року з дня набрання відповідним рішенням суду законної сили;</w:t>
            </w:r>
          </w:p>
          <w:p w14:paraId="6AC6B54D"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6) підпадає під дію частини третьої статті 1 Закону України "Про очищення влади";</w:t>
            </w:r>
          </w:p>
          <w:p w14:paraId="28A69722" w14:textId="1E2D7EF7" w:rsid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7) голосувала за диктаторські закони 16 січня 2014 року.</w:t>
            </w:r>
          </w:p>
          <w:p w14:paraId="6FD21EAF" w14:textId="77777777" w:rsidR="00CE2F74" w:rsidRDefault="00CE2F74" w:rsidP="00CE2F74">
            <w:pPr>
              <w:spacing w:after="0" w:line="240" w:lineRule="auto"/>
              <w:ind w:firstLine="0"/>
              <w:jc w:val="center"/>
              <w:rPr>
                <w:rFonts w:ascii="Times New Roman" w:eastAsia="Times New Roman" w:hAnsi="Times New Roman" w:cs="Times New Roman"/>
                <w:b/>
                <w:bCs/>
                <w:sz w:val="28"/>
                <w:szCs w:val="28"/>
              </w:rPr>
            </w:pPr>
          </w:p>
          <w:p w14:paraId="526C8C57" w14:textId="61624713" w:rsidR="00CE2F74" w:rsidRDefault="00CE2F74" w:rsidP="00CE2F74">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124D9FB0" w14:textId="4D38E1E0" w:rsidR="00CE2F74" w:rsidRDefault="00CE2F74" w:rsidP="00CE2F74">
            <w:pPr>
              <w:spacing w:after="0" w:line="240" w:lineRule="auto"/>
              <w:ind w:firstLine="0"/>
              <w:jc w:val="center"/>
              <w:rPr>
                <w:rFonts w:ascii="Times New Roman" w:eastAsia="Times New Roman" w:hAnsi="Times New Roman" w:cs="Times New Roman"/>
                <w:b/>
                <w:bCs/>
                <w:sz w:val="28"/>
                <w:szCs w:val="28"/>
              </w:rPr>
            </w:pPr>
          </w:p>
          <w:p w14:paraId="1A3E3A80" w14:textId="77777777" w:rsidR="00CE2F74" w:rsidRPr="00CE2F74" w:rsidRDefault="00CE2F74" w:rsidP="00CE2F74">
            <w:pPr>
              <w:spacing w:after="0" w:line="240" w:lineRule="auto"/>
              <w:ind w:firstLine="0"/>
              <w:jc w:val="center"/>
              <w:rPr>
                <w:rFonts w:ascii="Times New Roman" w:eastAsia="Times New Roman" w:hAnsi="Times New Roman" w:cs="Times New Roman"/>
                <w:b/>
                <w:bCs/>
                <w:sz w:val="28"/>
                <w:szCs w:val="28"/>
              </w:rPr>
            </w:pPr>
          </w:p>
          <w:p w14:paraId="7C6F6B3C"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3. Засновник (засновники) або уповноважений ним (ними) орган (особа) зобов'язаний оголосити конкурс на заміщення посади керівника закладу вищої освіти не пізніше ніж за два місяці до закінчення строку контракту особи, яка займає цю посаду. У разі дострокового припинення повноважень керівника закладу вищої освіти конкурс оголошується протягом тижня з дня утворення вакансії.</w:t>
            </w:r>
          </w:p>
          <w:p w14:paraId="7EB9CC05"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Засновник (засновники) або уповноважений ним (ними) орган (особа) протягом двох місяців з дня оголошення конкурсу на посаду керівника закладу вищої освіти приймає (приймають) пропозиції щодо претендентів на посаду керівника закладу вищої освіти і протягом 10 днів з дня завершення терміну подання відповідних пропозицій вносить (вносять) кандидатури претендентів, які відповідають вимогам цього Закону, до закладу вищої освіти для голосування.</w:t>
            </w:r>
          </w:p>
          <w:p w14:paraId="56F5B590"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Керівник закладу вищої освіти обирається шляхом таємного голосування строком на п'ять років у порядку, передбаченому цим Законом і статутом закладу вищої освіти.</w:t>
            </w:r>
          </w:p>
          <w:p w14:paraId="4CBF4DF8"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Брати участь у виборах керівника закладу вищої освіти мають право:</w:t>
            </w:r>
          </w:p>
          <w:p w14:paraId="57C0A6AE"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кожен науковий, науково-педагогічний та педагогічний штатний працівник закладу вищої освіти;</w:t>
            </w:r>
          </w:p>
          <w:p w14:paraId="3AA14E5A"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представники з числа інших штатних працівників, які обираються відповідними працівниками шляхом прямих таємних виборів;</w:t>
            </w:r>
          </w:p>
          <w:p w14:paraId="2C8AC2C3"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виборні представники з числа студентів (курсантів), які обираються студентами (курсантами) шляхом прямих таємних виборів.</w:t>
            </w:r>
          </w:p>
          <w:p w14:paraId="60955D64"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При цьому загальна кількість (повний склад) наукових, науково-педагогічних і педагогічних працівників закладу вищої освіти повинна становити не менше 75 відсотків загальної кількості осіб, які мають право брати участь у виборах; кількість виборних представників з числа інших працівників закладу вищої освіти - до 10 відсотків, а кількість виборних представників з числа студентів (курсантів) - не менше 15 відсотків осіб, які мають право брати участь у виборах.</w:t>
            </w:r>
          </w:p>
          <w:p w14:paraId="1464607A"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Вибори вважаються такими, що відбулися, якщо участь у них взяли більше 50 відсотків загальної кількості осіб, які мають право брати участь у виборах, кожен з яких має один голос і голосує особисто.</w:t>
            </w:r>
          </w:p>
          <w:p w14:paraId="4D410890"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Якщо у виборах взяли участь дві або більше особи (кандидатури), і жодна з них не набрала більше 50 відсотків голосів осіб, які мають право брати участь у виборах, на сьомий календарний день після проведення першого туру проводиться другий тур виборів.</w:t>
            </w:r>
          </w:p>
          <w:p w14:paraId="00AE8B60"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До бюлетенів для голосування у другому турі виборів включаються дві особи (кандидатури), які в першому турі набрали найбільшу кількість голосів.</w:t>
            </w:r>
          </w:p>
          <w:p w14:paraId="79441D2B"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Обраною керівником закладу вищої освіти вважається особа (кандидатура), яка набрала більше 50 відсотків голосів осіб, які мають право брати участь у виборах, а в разі проведення другого туру - більше 50 відсотків голосів осіб, які взяли участь у голосуванні.</w:t>
            </w:r>
          </w:p>
          <w:p w14:paraId="17C18EE7"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З особою (кандидатурою), обраною керівником закладу вищої освіти відповідно до вимог цього Закону, засновник (засновники) або уповноважений ним (ними) орган (особа) укладає контракт строком на п'ять років не пізніше одного місяця з дня її обрання, визначаючи у контракті цільові показники діяльності закладу вищої освіти, досягнення яких повинна забезпечити особа (кандидатура) на посаді керівника закладу вищої освіти в разі підписання контракту, механізми перевірки досягнення таких цільових показників, а також терміни для досягнення таких цільових показників.</w:t>
            </w:r>
          </w:p>
          <w:p w14:paraId="53784C29"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У разі якщо особа (кандидатура), обрана відповідно до цього Закону керівником закладу вищої освіти, не пройшла спеціальної перевірки, крім осіб, обраних керівниками закладів вищої освіти, що є юридичними особами приватного права, засновник (засновники) або уповноважений ним (ними) орган (особа) протягом семи календарних днів після закінчення спеціальної перевірки оголошує новий конкурс на заміщення посади керівника закладу вищої освіти.</w:t>
            </w:r>
          </w:p>
          <w:p w14:paraId="07B1712D" w14:textId="77777777"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У разі якщо вибори визнані такими, що не відбулися, або якщо жодна з осіб (кандидатур) не набрала необхідної кількості голосів, протягом тижня з дня встановлення результатів виборів оголошується новий конкурс на заміщення посади керівника закладу вищої освіти.</w:t>
            </w:r>
          </w:p>
          <w:p w14:paraId="626E6D24" w14:textId="40B1DE8C" w:rsid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Керівник закладу вищої освіти може бути звільнений з посади засновником (засновниками) або уповноваженим ним (ними) органом (особою), а також у зв'язку з прийняттям рішення про його відкликання вищим колегіальним органом громадського самоврядування, який його обрав на посаду з підстав, визначених законодавством про працю, за порушення статуту закладу вищої освіти та умов контракту. Подання про відкликання керівника може бути внесено до вищого колегіального органу громадського самоврядування закладу вищої освіти не менш як половиною статутного складу наглядової або вченої ради закладу вищої освіти. Рішення про відкликання керівника закладу вищої освіти приймається більшістю голосів за умови присутності не менш як двох третин статутного складу вищого колегіального органу громадського самоврядування закладу вищої освіти.</w:t>
            </w:r>
          </w:p>
          <w:p w14:paraId="013A7B1B" w14:textId="77777777" w:rsidR="00AA7F6B" w:rsidRDefault="00AA7F6B" w:rsidP="00AA7F6B">
            <w:pPr>
              <w:spacing w:after="120" w:line="240" w:lineRule="auto"/>
              <w:ind w:firstLine="0"/>
              <w:jc w:val="center"/>
              <w:rPr>
                <w:rFonts w:ascii="Times New Roman" w:eastAsia="Times New Roman" w:hAnsi="Times New Roman" w:cs="Times New Roman"/>
                <w:b/>
                <w:bCs/>
                <w:sz w:val="28"/>
                <w:szCs w:val="28"/>
              </w:rPr>
            </w:pPr>
          </w:p>
          <w:p w14:paraId="058CD471" w14:textId="77777777" w:rsidR="00AA7F6B" w:rsidRDefault="00AA7F6B" w:rsidP="00AA7F6B">
            <w:pPr>
              <w:spacing w:after="120" w:line="240" w:lineRule="auto"/>
              <w:ind w:firstLine="0"/>
              <w:jc w:val="center"/>
              <w:rPr>
                <w:rFonts w:ascii="Times New Roman" w:eastAsia="Times New Roman" w:hAnsi="Times New Roman" w:cs="Times New Roman"/>
                <w:b/>
                <w:bCs/>
                <w:sz w:val="28"/>
                <w:szCs w:val="28"/>
              </w:rPr>
            </w:pPr>
          </w:p>
          <w:p w14:paraId="02B375F2" w14:textId="77777777" w:rsidR="00CE2F74" w:rsidRDefault="00AA7F6B" w:rsidP="00AA7F6B">
            <w:pPr>
              <w:spacing w:after="120" w:line="240" w:lineRule="auto"/>
              <w:ind w:firstLine="0"/>
              <w:jc w:val="center"/>
              <w:rPr>
                <w:rFonts w:ascii="Times New Roman" w:eastAsia="Times New Roman" w:hAnsi="Times New Roman" w:cs="Times New Roman"/>
                <w:b/>
                <w:bCs/>
                <w:sz w:val="28"/>
                <w:szCs w:val="28"/>
              </w:rPr>
            </w:pPr>
            <w:r w:rsidRPr="00AA7F6B">
              <w:rPr>
                <w:rFonts w:ascii="Times New Roman" w:eastAsia="Times New Roman" w:hAnsi="Times New Roman" w:cs="Times New Roman"/>
                <w:b/>
                <w:bCs/>
                <w:sz w:val="28"/>
                <w:szCs w:val="28"/>
              </w:rPr>
              <w:t>Відсутній.</w:t>
            </w:r>
          </w:p>
          <w:p w14:paraId="76525155" w14:textId="7B50AA1D" w:rsidR="00AA7F6B" w:rsidRDefault="00AA7F6B" w:rsidP="00AA7F6B">
            <w:pPr>
              <w:spacing w:after="120" w:line="240" w:lineRule="auto"/>
              <w:ind w:firstLine="0"/>
              <w:jc w:val="center"/>
              <w:rPr>
                <w:rFonts w:ascii="Times New Roman" w:eastAsia="Times New Roman" w:hAnsi="Times New Roman" w:cs="Times New Roman"/>
                <w:b/>
                <w:bCs/>
                <w:sz w:val="28"/>
                <w:szCs w:val="28"/>
              </w:rPr>
            </w:pPr>
          </w:p>
          <w:p w14:paraId="609B1890" w14:textId="4074A35E" w:rsidR="00AA7F6B" w:rsidRDefault="00AA7F6B" w:rsidP="00AA7F6B">
            <w:pPr>
              <w:spacing w:after="0" w:line="240" w:lineRule="auto"/>
              <w:ind w:firstLine="0"/>
              <w:jc w:val="center"/>
              <w:rPr>
                <w:rFonts w:ascii="Times New Roman" w:eastAsia="Times New Roman" w:hAnsi="Times New Roman" w:cs="Times New Roman"/>
                <w:b/>
                <w:bCs/>
                <w:sz w:val="28"/>
                <w:szCs w:val="28"/>
              </w:rPr>
            </w:pPr>
          </w:p>
          <w:p w14:paraId="55AC2ABC" w14:textId="77777777" w:rsidR="00AA7F6B" w:rsidRDefault="00AA7F6B" w:rsidP="00AA7F6B">
            <w:pPr>
              <w:spacing w:after="0" w:line="240" w:lineRule="auto"/>
              <w:ind w:firstLine="0"/>
              <w:jc w:val="center"/>
              <w:rPr>
                <w:rFonts w:ascii="Times New Roman" w:eastAsia="Times New Roman" w:hAnsi="Times New Roman" w:cs="Times New Roman"/>
                <w:b/>
                <w:bCs/>
                <w:sz w:val="28"/>
                <w:szCs w:val="28"/>
              </w:rPr>
            </w:pPr>
          </w:p>
          <w:p w14:paraId="230C62CA" w14:textId="77777777" w:rsidR="00AA7F6B" w:rsidRPr="00AA7F6B" w:rsidRDefault="00AA7F6B" w:rsidP="00AA7F6B">
            <w:pPr>
              <w:spacing w:after="0" w:line="240" w:lineRule="auto"/>
              <w:ind w:firstLine="0"/>
              <w:jc w:val="center"/>
              <w:rPr>
                <w:rFonts w:ascii="Times New Roman" w:eastAsia="Times New Roman" w:hAnsi="Times New Roman" w:cs="Times New Roman"/>
                <w:b/>
                <w:bCs/>
                <w:sz w:val="28"/>
                <w:szCs w:val="28"/>
              </w:rPr>
            </w:pPr>
          </w:p>
          <w:p w14:paraId="3A806EEF" w14:textId="2A89BECF" w:rsidR="000C41BD" w:rsidRPr="000C41BD" w:rsidRDefault="000C41BD"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 xml:space="preserve">4. Засновник (засновники) новоутвореного закладу </w:t>
            </w:r>
            <w:r w:rsidR="00AA7F6B">
              <w:rPr>
                <w:rFonts w:ascii="Times New Roman" w:eastAsia="Times New Roman" w:hAnsi="Times New Roman" w:cs="Times New Roman"/>
                <w:bCs/>
                <w:sz w:val="28"/>
                <w:szCs w:val="28"/>
              </w:rPr>
              <w:t xml:space="preserve">    </w:t>
            </w:r>
            <w:r w:rsidRPr="000C41BD">
              <w:rPr>
                <w:rFonts w:ascii="Times New Roman" w:eastAsia="Times New Roman" w:hAnsi="Times New Roman" w:cs="Times New Roman"/>
                <w:bCs/>
                <w:sz w:val="28"/>
                <w:szCs w:val="28"/>
              </w:rPr>
              <w:t>вищої освіти або уповноважений ним (ними) орган (особа) призначає (призначають) виконувача обов'язків керівника закладу вищої освіти, але не більш як на шість місяців.</w:t>
            </w:r>
          </w:p>
          <w:p w14:paraId="54E3E636" w14:textId="49528060" w:rsidR="009F2618" w:rsidRPr="00010563" w:rsidRDefault="009F2618" w:rsidP="00CE2F74">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7FE5F19"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Стаття 42. Обрання, призначення та звільнення з посади керівника закладу вищої освіти</w:t>
            </w:r>
          </w:p>
          <w:p w14:paraId="049314E2"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994CA91"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2. Не може бути обрана, призначена (у тому числі виконувачем обов'язків) на посаду керівника закладу вищої освіти особа, яка:</w:t>
            </w:r>
          </w:p>
          <w:p w14:paraId="7C2BD372"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1) за рішенням суду визнана недієздатною або дієздатність якої обмежена;</w:t>
            </w:r>
          </w:p>
          <w:p w14:paraId="385BB426"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2) має судимість за вчинення кримінального правопорушення, якщо така судимість не погашена або не знята в установленому законом порядку;</w:t>
            </w:r>
          </w:p>
          <w:p w14:paraId="311AF9D6"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3) відповідно до вироку суду позбавлена права обіймати відповідні посади;</w:t>
            </w:r>
          </w:p>
          <w:p w14:paraId="72EF4D06"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4) за рішенням суду була визнана винною у вчиненні корупційного правопорушення - протягом року з дня набрання відповідним рішенням суду законної сили;</w:t>
            </w:r>
          </w:p>
          <w:p w14:paraId="616AC78E"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5) піддавалася адміністративному стягненню за корупційне правопорушення - протягом року з дня набрання відповідним рішенням суду законної сили;</w:t>
            </w:r>
          </w:p>
          <w:p w14:paraId="58766D79"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6) підпадає під дію частини третьої статті 1 Закону України "Про очищення влади";</w:t>
            </w:r>
          </w:p>
          <w:p w14:paraId="5252A175" w14:textId="0324D06C" w:rsidR="00CE2F74"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7) голосувала за диктаторські закони 16 січня 2014 року.</w:t>
            </w:r>
          </w:p>
          <w:p w14:paraId="365C81B2" w14:textId="5DCAF204" w:rsidR="00CE2F74" w:rsidRPr="00CE2F74" w:rsidRDefault="00CE2F74" w:rsidP="00CE2F74">
            <w:pPr>
              <w:spacing w:after="120" w:line="240" w:lineRule="auto"/>
              <w:ind w:firstLine="0"/>
              <w:jc w:val="both"/>
              <w:rPr>
                <w:rFonts w:ascii="Times New Roman" w:eastAsia="Times New Roman" w:hAnsi="Times New Roman" w:cs="Times New Roman"/>
                <w:b/>
                <w:bCs/>
                <w:sz w:val="28"/>
                <w:szCs w:val="28"/>
              </w:rPr>
            </w:pPr>
            <w:r w:rsidRPr="00CE2F74">
              <w:rPr>
                <w:rFonts w:ascii="Times New Roman" w:eastAsia="Times New Roman" w:hAnsi="Times New Roman" w:cs="Times New Roman"/>
                <w:b/>
                <w:bCs/>
                <w:sz w:val="28"/>
                <w:szCs w:val="28"/>
              </w:rPr>
              <w:t>8) має громадянство (підданство) іноземної держави (іноземних держав) (для претендентів на посаду керівника закладу вищої освіти державної чи комунальної форми власності)</w:t>
            </w:r>
            <w:r>
              <w:rPr>
                <w:rFonts w:ascii="Times New Roman" w:eastAsia="Times New Roman" w:hAnsi="Times New Roman" w:cs="Times New Roman"/>
                <w:b/>
                <w:bCs/>
                <w:sz w:val="28"/>
                <w:szCs w:val="28"/>
              </w:rPr>
              <w:t>;</w:t>
            </w:r>
          </w:p>
          <w:p w14:paraId="4708F1ED"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3. Засновник (засновники) або уповноважений ним (ними) орган (особа) зобов'язаний оголосити конкурс на заміщення посади керівника закладу вищої освіти не пізніше ніж за два місяці до закінчення строку контракту особи, яка займає цю посаду. У разі дострокового припинення повноважень керівника закладу вищої освіти конкурс оголошується протягом тижня з дня утворення вакансії.</w:t>
            </w:r>
          </w:p>
          <w:p w14:paraId="3D35E491"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Засновник (засновники) або уповноважений ним (ними) орган (особа) протягом двох місяців з дня оголошення конкурсу на посаду керівника закладу вищої освіти приймає (приймають) пропозиції щодо претендентів на посаду керівника закладу вищої освіти і протягом 10 днів з дня завершення терміну подання відповідних пропозицій вносить (вносять) кандидатури претендентів, які відповідають вимогам цього Закону, до закладу вищої освіти для голосування.</w:t>
            </w:r>
          </w:p>
          <w:p w14:paraId="578E75DA"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Керівник закладу вищої освіти обирається шляхом таємного голосування строком на п'ять років у порядку, передбаченому цим Законом і статутом закладу вищої освіти.</w:t>
            </w:r>
          </w:p>
          <w:p w14:paraId="0F4C0A9C"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Брати участь у виборах керівника закладу вищої освіти мають право:</w:t>
            </w:r>
          </w:p>
          <w:p w14:paraId="733FB10D"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кожен науковий, науково-педагогічний та педагогічний штатний працівник закладу вищої освіти;</w:t>
            </w:r>
          </w:p>
          <w:p w14:paraId="6D782A45"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представники з числа інших штатних працівників, які обираються відповідними працівниками шляхом прямих таємних виборів;</w:t>
            </w:r>
          </w:p>
          <w:p w14:paraId="35FA7E4C"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виборні представники з числа студентів (курсантів), які обираються студентами (курсантами) шляхом прямих таємних виборів.</w:t>
            </w:r>
          </w:p>
          <w:p w14:paraId="65CBEC5E"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При цьому загальна кількість (повний склад) наукових, науково-педагогічних і педагогічних працівників закладу вищої освіти повинна становити не менше 75 відсотків загальної кількості осіб, які мають право брати участь у виборах; кількість виборних представників з числа інших працівників закладу вищої освіти - до 10 відсотків, а кількість виборних представників з числа студентів (курсантів) - не менше 15 відсотків осіб, які мають право брати участь у виборах.</w:t>
            </w:r>
          </w:p>
          <w:p w14:paraId="5B37CC48"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Вибори вважаються такими, що відбулися, якщо участь у них взяли більше 50 відсотків загальної кількості осіб, які мають право брати участь у виборах, кожен з яких має один голос і голосує особисто.</w:t>
            </w:r>
          </w:p>
          <w:p w14:paraId="06A4C2D9"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Якщо у виборах взяли участь дві або більше особи (кандидатури), і жодна з них не набрала більше 50 відсотків голосів осіб, які мають право брати участь у виборах, на сьомий календарний день після проведення першого туру проводиться другий тур виборів.</w:t>
            </w:r>
          </w:p>
          <w:p w14:paraId="79D3A664"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До бюлетенів для голосування у другому турі виборів включаються дві особи (кандидатури), які в першому турі набрали найбільшу кількість голосів.</w:t>
            </w:r>
          </w:p>
          <w:p w14:paraId="47A346EF"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Обраною керівником закладу вищої освіти вважається особа (кандидатура), яка набрала більше 50 відсотків голосів осіб, які мають право брати участь у виборах, а в разі проведення другого туру - більше 50 відсотків голосів осіб, які взяли участь у голосуванні.</w:t>
            </w:r>
          </w:p>
          <w:p w14:paraId="5DE51B5C"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З особою (кандидатурою), обраною керівником закладу вищої освіти відповідно до вимог цього Закону, засновник (засновники) або уповноважений ним (ними) орган (особа) укладає контракт строком на п'ять років не пізніше одного місяця з дня її обрання, визначаючи у контракті цільові показники діяльності закладу вищої освіти, досягнення яких повинна забезпечити особа (кандидатура) на посаді керівника закладу вищої освіти в разі підписання контракту, механізми перевірки досягнення таких цільових показників, а також терміни для досягнення таких цільових показників.</w:t>
            </w:r>
          </w:p>
          <w:p w14:paraId="39577EC6"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У разі якщо особа (кандидатура), обрана відповідно до цього Закону керівником закладу вищої освіти, не пройшла спеціальної перевірки, крім осіб, обраних керівниками закладів вищої освіти, що є юридичними особами приватного права, засновник (засновники) або уповноважений ним (ними) орган (особа) протягом семи календарних днів після закінчення спеціальної перевірки оголошує новий конкурс на заміщення посади керівника закладу вищої освіти.</w:t>
            </w:r>
          </w:p>
          <w:p w14:paraId="6CA75069" w14:textId="77777777"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У разі якщо вибори визнані такими, що не відбулися, або якщо жодна з осіб (кандидатур) не набрала необхідної кількості голосів, протягом тижня з дня встановлення результатів виборів оголошується новий конкурс на заміщення посади керівника закладу вищої освіти.</w:t>
            </w:r>
          </w:p>
          <w:p w14:paraId="69C4CE38" w14:textId="2911A9DC" w:rsidR="00CE2F74"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Керівник закладу вищої освіти може бути звільнений з посади засновником (засновниками) або уповноваженим ним (ними) органом (особою), а також у зв'язку з прийняттям рішення про його відкликання вищим колегіальним органом громадського самоврядування, який його обрав на посаду з підстав, визначених законодавством про працю, за порушення статуту закладу вищої освіти та умов контракту. Подання про відкликання керівника може бути внесено до вищого колегіального органу громадського самоврядування закладу вищої освіти не менш як половиною статутного складу наглядової або вченої ради закладу вищої освіти. Рішення про відкликання керівника закладу вищої освіти приймається більшістю голосів за умови присутності не менш як двох третин статутного складу вищого колегіального органу громадського самоврядування закладу вищої освіти.</w:t>
            </w:r>
          </w:p>
          <w:p w14:paraId="25AE12F2" w14:textId="0E3566C7" w:rsidR="00AA7F6B" w:rsidRPr="00AA7F6B" w:rsidRDefault="00AA7F6B" w:rsidP="00CE2F74">
            <w:pPr>
              <w:spacing w:after="120" w:line="240" w:lineRule="auto"/>
              <w:ind w:firstLine="0"/>
              <w:jc w:val="both"/>
              <w:rPr>
                <w:rFonts w:ascii="Times New Roman" w:eastAsia="Times New Roman" w:hAnsi="Times New Roman" w:cs="Times New Roman"/>
                <w:b/>
                <w:bCs/>
                <w:sz w:val="28"/>
                <w:szCs w:val="28"/>
              </w:rPr>
            </w:pPr>
            <w:r w:rsidRPr="00AA7F6B">
              <w:rPr>
                <w:rFonts w:ascii="Times New Roman" w:eastAsia="Times New Roman" w:hAnsi="Times New Roman" w:cs="Times New Roman"/>
                <w:b/>
                <w:sz w:val="28"/>
                <w:szCs w:val="28"/>
                <w:shd w:val="clear" w:color="auto" w:fill="FFFFFF"/>
                <w:lang w:eastAsia="ru-RU"/>
              </w:rPr>
              <w:t xml:space="preserve">Керівник закладу вищої освіти державної чи комунальної форми власності звільняється з посади засновником (засновниками) або уповноваженим ним (ними) органом (особою) у разі припинення ним громадянства України або </w:t>
            </w:r>
            <w:r w:rsidRPr="00AA7F6B">
              <w:rPr>
                <w:rFonts w:ascii="Times New Roman" w:eastAsia="Times New Roman" w:hAnsi="Times New Roman" w:cs="Times New Roman"/>
                <w:b/>
                <w:sz w:val="28"/>
                <w:szCs w:val="28"/>
                <w:lang w:eastAsia="ru-RU"/>
              </w:rPr>
              <w:t>наявності у нього громадянства (підданства) іноземної держави (іноземних держав) або виїзду за кордон на постійне проживання</w:t>
            </w:r>
            <w:r>
              <w:rPr>
                <w:rFonts w:ascii="Times New Roman" w:eastAsia="Times New Roman" w:hAnsi="Times New Roman" w:cs="Times New Roman"/>
                <w:b/>
                <w:sz w:val="28"/>
                <w:szCs w:val="28"/>
                <w:lang w:eastAsia="ru-RU"/>
              </w:rPr>
              <w:t>.</w:t>
            </w:r>
          </w:p>
          <w:p w14:paraId="427575D6" w14:textId="2913AB49" w:rsidR="00CE2F74" w:rsidRPr="000C41BD" w:rsidRDefault="00CE2F74" w:rsidP="00CE2F74">
            <w:pPr>
              <w:spacing w:after="120" w:line="240" w:lineRule="auto"/>
              <w:ind w:firstLine="0"/>
              <w:jc w:val="both"/>
              <w:rPr>
                <w:rFonts w:ascii="Times New Roman" w:eastAsia="Times New Roman" w:hAnsi="Times New Roman" w:cs="Times New Roman"/>
                <w:bCs/>
                <w:sz w:val="28"/>
                <w:szCs w:val="28"/>
              </w:rPr>
            </w:pPr>
            <w:r w:rsidRPr="000C41BD">
              <w:rPr>
                <w:rFonts w:ascii="Times New Roman" w:eastAsia="Times New Roman" w:hAnsi="Times New Roman" w:cs="Times New Roman"/>
                <w:bCs/>
                <w:sz w:val="28"/>
                <w:szCs w:val="28"/>
              </w:rPr>
              <w:t>4. Засновник (засновники) новоутвореного закладу вищої освіти або уповноважений ним (ними) орган (особа) призначає (призначають) виконувача обов'язків керівника закладу вищої освіти, а</w:t>
            </w:r>
            <w:r>
              <w:rPr>
                <w:rFonts w:ascii="Times New Roman" w:eastAsia="Times New Roman" w:hAnsi="Times New Roman" w:cs="Times New Roman"/>
                <w:bCs/>
                <w:sz w:val="28"/>
                <w:szCs w:val="28"/>
              </w:rPr>
              <w:t>ле не більш як на шість місяців.</w:t>
            </w:r>
          </w:p>
          <w:p w14:paraId="460384ED" w14:textId="4925A7E0" w:rsidR="000B44B5" w:rsidRPr="00B53C80" w:rsidRDefault="00CE2F74" w:rsidP="00CE2F74">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EB00A1" w:rsidRPr="003A4FA2" w14:paraId="547192B2" w14:textId="77777777" w:rsidTr="00795F90">
        <w:tc>
          <w:tcPr>
            <w:tcW w:w="14034" w:type="dxa"/>
            <w:gridSpan w:val="2"/>
          </w:tcPr>
          <w:p w14:paraId="5FB240EC" w14:textId="4A55945B" w:rsidR="00EB00A1" w:rsidRPr="009350D4" w:rsidRDefault="00EB00A1"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EB00A1">
              <w:rPr>
                <w:rFonts w:ascii="Times New Roman" w:eastAsia="Times New Roman" w:hAnsi="Times New Roman" w:cs="Times New Roman"/>
                <w:b/>
                <w:bCs/>
                <w:sz w:val="28"/>
                <w:szCs w:val="28"/>
              </w:rPr>
              <w:t>Про Національне антикорупційне бюро України</w:t>
            </w:r>
            <w:r w:rsidRPr="00247BE8">
              <w:rPr>
                <w:rFonts w:ascii="Times New Roman" w:eastAsia="Times New Roman" w:hAnsi="Times New Roman" w:cs="Times New Roman"/>
                <w:b/>
                <w:bCs/>
                <w:sz w:val="28"/>
                <w:szCs w:val="28"/>
              </w:rPr>
              <w:t>"</w:t>
            </w:r>
          </w:p>
        </w:tc>
      </w:tr>
      <w:tr w:rsidR="000B44B5" w:rsidRPr="003A4FA2" w14:paraId="3933006C" w14:textId="77777777" w:rsidTr="00795F90">
        <w:tc>
          <w:tcPr>
            <w:tcW w:w="7088" w:type="dxa"/>
          </w:tcPr>
          <w:p w14:paraId="26AFEC3C" w14:textId="4836D616" w:rsidR="003F0C56" w:rsidRPr="003F0C56" w:rsidRDefault="003F0C56"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Стаття 6. Директор Національного бюро</w:t>
            </w:r>
          </w:p>
          <w:p w14:paraId="1572539A" w14:textId="62C71BF1" w:rsidR="003F0C56" w:rsidRPr="003F0C56" w:rsidRDefault="003F0C56" w:rsidP="00AC5B9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5ACBBCC" w14:textId="77777777" w:rsidR="003F0C56" w:rsidRPr="003F0C56" w:rsidRDefault="003F0C56"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4. Повноваження Директора Національного бюро припиняються у зв'язку із закінченням строку його повноважень або смертю.</w:t>
            </w:r>
          </w:p>
          <w:p w14:paraId="57DC7D48" w14:textId="77777777" w:rsidR="003F0C56" w:rsidRPr="003F0C56" w:rsidRDefault="003F0C56"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Директор Національного бюро звільняється з посади в разі:</w:t>
            </w:r>
          </w:p>
          <w:p w14:paraId="004D972E" w14:textId="77777777" w:rsidR="003F0C56" w:rsidRPr="003F0C56" w:rsidRDefault="003F0C56"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1) подання письмової заяви про припинення повноважень за власним бажанням;</w:t>
            </w:r>
          </w:p>
          <w:p w14:paraId="05460B5A" w14:textId="77777777" w:rsidR="003F0C56" w:rsidRPr="003F0C56" w:rsidRDefault="003F0C56"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2) призначення чи обрання на іншу посаду за його згодою;</w:t>
            </w:r>
          </w:p>
          <w:p w14:paraId="65A95E98" w14:textId="77777777" w:rsidR="003F0C56" w:rsidRPr="003F0C56" w:rsidRDefault="003F0C56"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3) досягнення шістдесяти п'яти років;</w:t>
            </w:r>
          </w:p>
          <w:p w14:paraId="42BCB44A" w14:textId="77777777" w:rsidR="003F0C56" w:rsidRPr="003F0C56" w:rsidRDefault="003F0C56"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4) неможливості виконувати свої повноваження за станом здоров'я відповідно до висновку медичної комісії, що створюється за рішенням спеціально уповноваженого центрального органу виконавчої влади, що реалізує державну політику у сфері охорони здоров'я;</w:t>
            </w:r>
          </w:p>
          <w:p w14:paraId="02F85559" w14:textId="77777777" w:rsidR="003F0C56" w:rsidRPr="003F0C56" w:rsidRDefault="003F0C56"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5) набрання законної сили рішенням суду про визнання його недієздатним або обмеження його цивільної дієздатності, визнання його безвісно відсутнім чи оголошення його померлим;</w:t>
            </w:r>
          </w:p>
          <w:p w14:paraId="69C3C113" w14:textId="77777777" w:rsidR="003F0C56" w:rsidRPr="003F0C56" w:rsidRDefault="003F0C56"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6) набрання законної сили обвинувальним вироком суду стосовно нього;</w:t>
            </w:r>
          </w:p>
          <w:p w14:paraId="58324B3C" w14:textId="238FE717" w:rsidR="003F0C56" w:rsidRDefault="003F0C56" w:rsidP="00AC5B92">
            <w:pPr>
              <w:spacing w:after="120" w:line="240" w:lineRule="auto"/>
              <w:ind w:firstLine="0"/>
              <w:jc w:val="both"/>
              <w:rPr>
                <w:rFonts w:ascii="Times New Roman" w:eastAsia="Times New Roman" w:hAnsi="Times New Roman" w:cs="Times New Roman"/>
                <w:b/>
                <w:bCs/>
                <w:sz w:val="28"/>
                <w:szCs w:val="28"/>
              </w:rPr>
            </w:pPr>
            <w:r w:rsidRPr="00AC5B92">
              <w:rPr>
                <w:rFonts w:ascii="Times New Roman" w:eastAsia="Times New Roman" w:hAnsi="Times New Roman" w:cs="Times New Roman"/>
                <w:b/>
                <w:bCs/>
                <w:sz w:val="28"/>
                <w:szCs w:val="28"/>
              </w:rPr>
              <w:t>7) припинення його громадянства України або виїзду на постійне місце проживання за межі України;</w:t>
            </w:r>
          </w:p>
          <w:p w14:paraId="62A12655" w14:textId="0DA9321C" w:rsidR="00F54B4C" w:rsidRDefault="00F54B4C" w:rsidP="00F54B4C">
            <w:pPr>
              <w:spacing w:after="0" w:line="240" w:lineRule="auto"/>
              <w:ind w:firstLine="0"/>
              <w:jc w:val="both"/>
              <w:rPr>
                <w:rFonts w:ascii="Times New Roman" w:eastAsia="Times New Roman" w:hAnsi="Times New Roman" w:cs="Times New Roman"/>
                <w:b/>
                <w:bCs/>
                <w:sz w:val="28"/>
                <w:szCs w:val="28"/>
              </w:rPr>
            </w:pPr>
          </w:p>
          <w:p w14:paraId="2EF416FE" w14:textId="77777777" w:rsidR="00F54B4C" w:rsidRPr="00AC5B92" w:rsidRDefault="00F54B4C" w:rsidP="00F54B4C">
            <w:pPr>
              <w:spacing w:after="0" w:line="240" w:lineRule="auto"/>
              <w:ind w:firstLine="0"/>
              <w:jc w:val="both"/>
              <w:rPr>
                <w:rFonts w:ascii="Times New Roman" w:eastAsia="Times New Roman" w:hAnsi="Times New Roman" w:cs="Times New Roman"/>
                <w:b/>
                <w:bCs/>
                <w:sz w:val="28"/>
                <w:szCs w:val="28"/>
              </w:rPr>
            </w:pPr>
          </w:p>
          <w:p w14:paraId="09EDADF2" w14:textId="77777777" w:rsidR="003F0C56" w:rsidRPr="003F0C56" w:rsidRDefault="003F0C56"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8) невідповідності обмеженням щодо сумісництва та суміщення з іншими видами діяльності, передбаченими Законом України "Про запобігання корупції", встановленим рішенням суду, що набрало законної сили;</w:t>
            </w:r>
          </w:p>
          <w:p w14:paraId="650BC5D9" w14:textId="4918E38F" w:rsidR="000B44B5" w:rsidRPr="00010563" w:rsidRDefault="003F0C56" w:rsidP="00AC5B9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61BA46BB" w14:textId="77777777" w:rsidR="00AC5B92" w:rsidRPr="003F0C56" w:rsidRDefault="00AC5B92"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Стаття 6. Директор Національного бюро</w:t>
            </w:r>
          </w:p>
          <w:p w14:paraId="423864ED" w14:textId="77777777" w:rsidR="00AC5B92" w:rsidRPr="003F0C56" w:rsidRDefault="00AC5B92" w:rsidP="00AC5B9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884AEA5" w14:textId="77777777" w:rsidR="00AC5B92" w:rsidRPr="003F0C56" w:rsidRDefault="00AC5B92"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4. Повноваження Директора Національного бюро припиняються у зв'язку із закінченням строку його повноважень або смертю.</w:t>
            </w:r>
          </w:p>
          <w:p w14:paraId="652C9B8C" w14:textId="77777777" w:rsidR="00AC5B92" w:rsidRPr="003F0C56" w:rsidRDefault="00AC5B92"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Директор Національного бюро звільняється з посади в разі:</w:t>
            </w:r>
          </w:p>
          <w:p w14:paraId="7B583F1E" w14:textId="77777777" w:rsidR="00AC5B92" w:rsidRPr="003F0C56" w:rsidRDefault="00AC5B92"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1) подання письмової заяви про припинення повноважень за власним бажанням;</w:t>
            </w:r>
          </w:p>
          <w:p w14:paraId="037A6C5F" w14:textId="77777777" w:rsidR="00AC5B92" w:rsidRPr="003F0C56" w:rsidRDefault="00AC5B92"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2) призначення чи обрання на іншу посаду за його згодою;</w:t>
            </w:r>
          </w:p>
          <w:p w14:paraId="0A9C1F67" w14:textId="77777777" w:rsidR="00AC5B92" w:rsidRPr="003F0C56" w:rsidRDefault="00AC5B92"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3) досягнення шістдесяти п'яти років;</w:t>
            </w:r>
          </w:p>
          <w:p w14:paraId="226D7050" w14:textId="77777777" w:rsidR="00AC5B92" w:rsidRPr="003F0C56" w:rsidRDefault="00AC5B92"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4) неможливості виконувати свої повноваження за станом здоров'я відповідно до висновку медичної комісії, що створюється за рішенням спеціально уповноваженого центрального органу виконавчої влади, що реалізує державну політику у сфері охорони здоров'я;</w:t>
            </w:r>
          </w:p>
          <w:p w14:paraId="5B7A61E3" w14:textId="77777777" w:rsidR="00AC5B92" w:rsidRPr="003F0C56" w:rsidRDefault="00AC5B92"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5) набрання законної сили рішенням суду про визнання його недієздатним або обмеження його цивільної дієздатності, визнання його безвісно відсутнім чи оголошення його померлим;</w:t>
            </w:r>
          </w:p>
          <w:p w14:paraId="010A1D7B" w14:textId="318A4620" w:rsidR="00AC5B92" w:rsidRDefault="00AC5B92"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6) набрання законної сили обвинувальним вироком суду стосовно нього;</w:t>
            </w:r>
          </w:p>
          <w:p w14:paraId="5E7813FC" w14:textId="7B6BE962" w:rsidR="00AC5B92" w:rsidRPr="00F54B4C" w:rsidRDefault="00AC5B92" w:rsidP="00AC5B92">
            <w:pPr>
              <w:spacing w:after="120" w:line="240" w:lineRule="auto"/>
              <w:ind w:firstLine="0"/>
              <w:jc w:val="both"/>
              <w:rPr>
                <w:rFonts w:ascii="Times New Roman" w:eastAsia="Times New Roman" w:hAnsi="Times New Roman" w:cs="Times New Roman"/>
                <w:b/>
                <w:bCs/>
                <w:sz w:val="28"/>
                <w:szCs w:val="28"/>
              </w:rPr>
            </w:pPr>
            <w:r w:rsidRPr="00F54B4C">
              <w:rPr>
                <w:rFonts w:ascii="Times New Roman" w:eastAsia="Times New Roman" w:hAnsi="Times New Roman" w:cs="Times New Roman"/>
                <w:b/>
                <w:bCs/>
                <w:sz w:val="28"/>
                <w:szCs w:val="28"/>
              </w:rPr>
              <w:t>7)</w:t>
            </w:r>
            <w:r w:rsidR="00F54B4C" w:rsidRPr="00F54B4C">
              <w:rPr>
                <w:rFonts w:ascii="Times New Roman" w:eastAsia="Times New Roman" w:hAnsi="Times New Roman" w:cs="Times New Roman"/>
                <w:b/>
                <w:bCs/>
                <w:sz w:val="28"/>
                <w:szCs w:val="28"/>
              </w:rPr>
              <w:t xml:space="preserve"> </w:t>
            </w:r>
            <w:r w:rsidR="00F54B4C" w:rsidRPr="00F54B4C">
              <w:rPr>
                <w:rFonts w:ascii="Times New Roman" w:eastAsia="Times New Roman" w:hAnsi="Times New Roman" w:cs="Times New Roman"/>
                <w:b/>
                <w:sz w:val="28"/>
                <w:szCs w:val="28"/>
                <w:lang w:eastAsia="ru-RU"/>
              </w:rPr>
              <w:t xml:space="preserve">припинення ним громадянства України </w:t>
            </w:r>
            <w:r w:rsidR="00F54B4C" w:rsidRPr="00F54B4C">
              <w:rPr>
                <w:rFonts w:ascii="Times New Roman" w:eastAsia="Times New Roman" w:hAnsi="Times New Roman" w:cs="Times New Roman"/>
                <w:b/>
                <w:sz w:val="28"/>
                <w:szCs w:val="28"/>
                <w:shd w:val="clear" w:color="auto" w:fill="FFFFFF"/>
                <w:lang w:eastAsia="ru-RU"/>
              </w:rPr>
              <w:t xml:space="preserve">або </w:t>
            </w:r>
            <w:r w:rsidR="00F54B4C" w:rsidRPr="00F54B4C">
              <w:rPr>
                <w:rFonts w:ascii="Times New Roman" w:eastAsia="Times New Roman" w:hAnsi="Times New Roman" w:cs="Times New Roman"/>
                <w:b/>
                <w:sz w:val="28"/>
                <w:szCs w:val="28"/>
                <w:lang w:eastAsia="ru-RU"/>
              </w:rPr>
              <w:t>наявності у нього громадянства (підданства) іноземної держави (іноземних держав) або виїзду за кордон на постійне проживання</w:t>
            </w:r>
            <w:r w:rsidRPr="00F54B4C">
              <w:rPr>
                <w:rFonts w:ascii="Times New Roman" w:eastAsia="Times New Roman" w:hAnsi="Times New Roman" w:cs="Times New Roman"/>
                <w:b/>
                <w:bCs/>
                <w:sz w:val="28"/>
                <w:szCs w:val="28"/>
              </w:rPr>
              <w:t>;</w:t>
            </w:r>
          </w:p>
          <w:p w14:paraId="3FA38882" w14:textId="77777777" w:rsidR="00AC5B92" w:rsidRPr="003F0C56" w:rsidRDefault="00AC5B92" w:rsidP="00AC5B92">
            <w:pPr>
              <w:spacing w:after="120" w:line="240" w:lineRule="auto"/>
              <w:ind w:firstLine="0"/>
              <w:jc w:val="both"/>
              <w:rPr>
                <w:rFonts w:ascii="Times New Roman" w:eastAsia="Times New Roman" w:hAnsi="Times New Roman" w:cs="Times New Roman"/>
                <w:bCs/>
                <w:sz w:val="28"/>
                <w:szCs w:val="28"/>
              </w:rPr>
            </w:pPr>
            <w:r w:rsidRPr="003F0C56">
              <w:rPr>
                <w:rFonts w:ascii="Times New Roman" w:eastAsia="Times New Roman" w:hAnsi="Times New Roman" w:cs="Times New Roman"/>
                <w:bCs/>
                <w:sz w:val="28"/>
                <w:szCs w:val="28"/>
              </w:rPr>
              <w:t>8) невідповідності обмеженням щодо сумісництва та суміщення з іншими видами діяльності, передбаченими Законом України "Про запобігання корупції", встановленим рішенням суду, що набрало законної сили;</w:t>
            </w:r>
          </w:p>
          <w:p w14:paraId="0FB1F5E5" w14:textId="446589A2" w:rsidR="000B44B5" w:rsidRPr="00B53C80" w:rsidRDefault="00AC5B92" w:rsidP="00AC5B9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0B44B5" w:rsidRPr="003A4FA2" w14:paraId="5235B4B8" w14:textId="77777777" w:rsidTr="00795F90">
        <w:tc>
          <w:tcPr>
            <w:tcW w:w="7088" w:type="dxa"/>
          </w:tcPr>
          <w:p w14:paraId="3BA35367" w14:textId="23FD604E" w:rsidR="00783595" w:rsidRPr="00783595" w:rsidRDefault="00783595"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Стаття 13. Обмеження стосовно працівників Національного бюро</w:t>
            </w:r>
          </w:p>
          <w:p w14:paraId="03C377C1" w14:textId="77777777" w:rsidR="00783595" w:rsidRPr="00783595" w:rsidRDefault="00783595"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1. Особа не може бути призначена на посаду в Національному бюро, якщо вона:</w:t>
            </w:r>
          </w:p>
          <w:p w14:paraId="32E7C7C3" w14:textId="77777777" w:rsidR="00783595" w:rsidRPr="00783595" w:rsidRDefault="00783595"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1) за рішенням суду визнана недієздатною або її дієздатність обмежена;</w:t>
            </w:r>
          </w:p>
          <w:p w14:paraId="4524835A" w14:textId="77777777" w:rsidR="00783595" w:rsidRPr="00783595" w:rsidRDefault="00783595"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2) має судимість за вчинення кримінального правопорушення, якщо така судимість не погашена або не знята в установленому законом порядку (крім реабілітованої особи), або на яку протягом останнього року накладалося адміністративне стягнення за вчинення правопорушення, пов'язаного з корупцією, або притягалася судом до відповідальності за вчинення умисного кримінального правопорушення;</w:t>
            </w:r>
          </w:p>
          <w:p w14:paraId="51CA24E6" w14:textId="229E419A" w:rsidR="00783595" w:rsidRPr="00783595" w:rsidRDefault="00783595"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 xml:space="preserve">3) відповідно до вироку суду, що набрав законної сили, позбавлена права займатися діяльністю, пов'язаною з виконанням функцій держави, або обіймати певні </w:t>
            </w:r>
            <w:r w:rsidR="00AC5B92">
              <w:rPr>
                <w:rFonts w:ascii="Times New Roman" w:eastAsia="Times New Roman" w:hAnsi="Times New Roman" w:cs="Times New Roman"/>
                <w:bCs/>
                <w:sz w:val="28"/>
                <w:szCs w:val="28"/>
              </w:rPr>
              <w:t xml:space="preserve">  </w:t>
            </w:r>
            <w:r w:rsidRPr="00783595">
              <w:rPr>
                <w:rFonts w:ascii="Times New Roman" w:eastAsia="Times New Roman" w:hAnsi="Times New Roman" w:cs="Times New Roman"/>
                <w:bCs/>
                <w:sz w:val="28"/>
                <w:szCs w:val="28"/>
              </w:rPr>
              <w:t>посади;</w:t>
            </w:r>
          </w:p>
          <w:p w14:paraId="5490A35A" w14:textId="1989CC8D" w:rsidR="00783595" w:rsidRDefault="00783595" w:rsidP="00AC5B92">
            <w:pPr>
              <w:spacing w:after="120" w:line="240" w:lineRule="auto"/>
              <w:ind w:firstLine="0"/>
              <w:jc w:val="both"/>
              <w:rPr>
                <w:rFonts w:ascii="Times New Roman" w:eastAsia="Times New Roman" w:hAnsi="Times New Roman" w:cs="Times New Roman"/>
                <w:b/>
                <w:bCs/>
                <w:sz w:val="28"/>
                <w:szCs w:val="28"/>
              </w:rPr>
            </w:pPr>
            <w:r w:rsidRPr="00F54B4C">
              <w:rPr>
                <w:rFonts w:ascii="Times New Roman" w:eastAsia="Times New Roman" w:hAnsi="Times New Roman" w:cs="Times New Roman"/>
                <w:b/>
                <w:bCs/>
                <w:sz w:val="28"/>
                <w:szCs w:val="28"/>
              </w:rPr>
              <w:t>4) має громадянство іншої держави;</w:t>
            </w:r>
          </w:p>
          <w:p w14:paraId="5679054D" w14:textId="77777777" w:rsidR="00F54B4C" w:rsidRPr="00F54B4C" w:rsidRDefault="00F54B4C" w:rsidP="00F54B4C">
            <w:pPr>
              <w:spacing w:after="0" w:line="240" w:lineRule="auto"/>
              <w:ind w:firstLine="0"/>
              <w:jc w:val="both"/>
              <w:rPr>
                <w:rFonts w:ascii="Times New Roman" w:eastAsia="Times New Roman" w:hAnsi="Times New Roman" w:cs="Times New Roman"/>
                <w:b/>
                <w:bCs/>
                <w:sz w:val="28"/>
                <w:szCs w:val="28"/>
              </w:rPr>
            </w:pPr>
          </w:p>
          <w:p w14:paraId="25D983E7" w14:textId="77777777" w:rsidR="00783595" w:rsidRPr="00783595" w:rsidRDefault="00783595"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5) у разі призначення буде прямо підпорядкована особі, яка є її близькою особою відповідно до Закону України "Про запобігання корупції";</w:t>
            </w:r>
          </w:p>
          <w:p w14:paraId="5545AAEE" w14:textId="1658A65F" w:rsidR="00783595" w:rsidRPr="00783595" w:rsidRDefault="007961B4" w:rsidP="00AC5B9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CBB5CC7" w14:textId="77777777" w:rsidR="00783595" w:rsidRPr="00783595" w:rsidRDefault="00783595"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2. Працівники Національного бюро не мають права:</w:t>
            </w:r>
          </w:p>
          <w:p w14:paraId="26BCAFAE" w14:textId="77777777" w:rsidR="00783595" w:rsidRPr="00783595" w:rsidRDefault="00783595"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1) бути членами чи брати участь у створенні чи діяльності політичних партій, організовувати або брати участь у страйках;</w:t>
            </w:r>
          </w:p>
          <w:p w14:paraId="07ADC4EA" w14:textId="77777777" w:rsidR="00783595" w:rsidRPr="00783595" w:rsidRDefault="00783595"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2) бути повіреними третіх осіб у справах Національного бюро;</w:t>
            </w:r>
          </w:p>
          <w:p w14:paraId="221BA30C" w14:textId="77777777" w:rsidR="00783595" w:rsidRPr="00783595" w:rsidRDefault="00783595"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3) використовувати Національне бюро, його працівників та майно у партійних, групових чи особистих інтересах.</w:t>
            </w:r>
          </w:p>
          <w:p w14:paraId="6255016A" w14:textId="77777777" w:rsidR="00783595" w:rsidRPr="00783595" w:rsidRDefault="00783595"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На працівників Національного бюро поширюються інші обмеження та вимоги, встановлені Законом України "Про запобігання корупції".</w:t>
            </w:r>
          </w:p>
          <w:p w14:paraId="6DDBFDC7" w14:textId="77777777" w:rsidR="00783595" w:rsidRPr="00783595" w:rsidRDefault="00783595"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При призначенні на посаду у Національному бюро особа повідомляється про можливість проведення щодо неї перевірки на доброчесність та моніторингу способу життя.</w:t>
            </w:r>
          </w:p>
          <w:p w14:paraId="3F9D20BB" w14:textId="4D7614A5" w:rsidR="000B44B5" w:rsidRDefault="00783595"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3. Працівники Національного бюро зобов'язані вживати заходів щодо запобігання та врегулювання конфлікту інтересів, передбачених Законом України "Про запобігання корупції".</w:t>
            </w:r>
          </w:p>
          <w:p w14:paraId="4602D9F4" w14:textId="77777777" w:rsidR="00F54B4C" w:rsidRDefault="00F54B4C" w:rsidP="00AC5B92">
            <w:pPr>
              <w:spacing w:after="120" w:line="240" w:lineRule="auto"/>
              <w:ind w:firstLine="0"/>
              <w:jc w:val="both"/>
              <w:rPr>
                <w:rFonts w:ascii="Times New Roman" w:eastAsia="Times New Roman" w:hAnsi="Times New Roman" w:cs="Times New Roman"/>
                <w:bCs/>
                <w:sz w:val="28"/>
                <w:szCs w:val="28"/>
              </w:rPr>
            </w:pPr>
          </w:p>
          <w:p w14:paraId="1A52C1D2" w14:textId="2AC7A205" w:rsidR="00F54B4C" w:rsidRPr="00F54B4C" w:rsidRDefault="00F54B4C" w:rsidP="00F54B4C">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Відсутня.</w:t>
            </w:r>
          </w:p>
          <w:p w14:paraId="373307D4" w14:textId="4786D2D3" w:rsidR="00F54B4C" w:rsidRPr="00010563" w:rsidRDefault="00F54B4C" w:rsidP="00AC5B92">
            <w:pPr>
              <w:spacing w:after="120" w:line="240" w:lineRule="auto"/>
              <w:ind w:firstLine="0"/>
              <w:jc w:val="both"/>
              <w:rPr>
                <w:rFonts w:ascii="Times New Roman" w:eastAsia="Times New Roman" w:hAnsi="Times New Roman" w:cs="Times New Roman"/>
                <w:bCs/>
                <w:sz w:val="28"/>
                <w:szCs w:val="28"/>
              </w:rPr>
            </w:pPr>
          </w:p>
        </w:tc>
        <w:tc>
          <w:tcPr>
            <w:tcW w:w="6946" w:type="dxa"/>
          </w:tcPr>
          <w:p w14:paraId="182C01CF" w14:textId="77777777" w:rsidR="00AC5B92" w:rsidRPr="00783595" w:rsidRDefault="00AC5B92"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Стаття 13. Обмеження стосовно працівників Національного бюро</w:t>
            </w:r>
          </w:p>
          <w:p w14:paraId="6B4E1453" w14:textId="77777777" w:rsidR="00AC5B92" w:rsidRPr="00783595" w:rsidRDefault="00AC5B92"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1. Особа не може бути призначена на посаду в Національному бюро, якщо вона:</w:t>
            </w:r>
          </w:p>
          <w:p w14:paraId="2D6EA1D9" w14:textId="77777777" w:rsidR="00AC5B92" w:rsidRPr="00783595" w:rsidRDefault="00AC5B92"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1) за рішенням суду визнана недієздатною або її дієздатність обмежена;</w:t>
            </w:r>
          </w:p>
          <w:p w14:paraId="0843D8AD" w14:textId="77777777" w:rsidR="00AC5B92" w:rsidRPr="00783595" w:rsidRDefault="00AC5B92"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2) має судимість за вчинення кримінального правопорушення, якщо така судимість не погашена або не знята в установленому законом порядку (крім реабілітованої особи), або на яку протягом останнього року накладалося адміністративне стягнення за вчинення правопорушення, пов'язаного з корупцією, або притягалася судом до відповідальності за вчинення умисного кримінального правопорушення;</w:t>
            </w:r>
          </w:p>
          <w:p w14:paraId="2DDC2C55" w14:textId="77777777" w:rsidR="00AC5B92" w:rsidRPr="00783595" w:rsidRDefault="00AC5B92"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3) відповідно до вироку суду, що набрав законної сили, позбавлена права займатися діяльністю, пов'язаною з виконанням функцій держави, або обіймати певні посади;</w:t>
            </w:r>
          </w:p>
          <w:p w14:paraId="729D774B" w14:textId="5C49F4E6" w:rsidR="00AC5B92" w:rsidRPr="00F54B4C" w:rsidRDefault="00AC5B92" w:rsidP="00AC5B92">
            <w:pPr>
              <w:spacing w:after="120" w:line="240" w:lineRule="auto"/>
              <w:ind w:firstLine="0"/>
              <w:jc w:val="both"/>
              <w:rPr>
                <w:rFonts w:ascii="Times New Roman" w:eastAsia="Times New Roman" w:hAnsi="Times New Roman" w:cs="Times New Roman"/>
                <w:b/>
                <w:bCs/>
                <w:sz w:val="28"/>
                <w:szCs w:val="28"/>
              </w:rPr>
            </w:pPr>
            <w:r w:rsidRPr="00F54B4C">
              <w:rPr>
                <w:rFonts w:ascii="Times New Roman" w:eastAsia="Times New Roman" w:hAnsi="Times New Roman" w:cs="Times New Roman"/>
                <w:b/>
                <w:bCs/>
                <w:sz w:val="28"/>
                <w:szCs w:val="28"/>
              </w:rPr>
              <w:t>4)</w:t>
            </w:r>
            <w:r w:rsidR="00F54B4C" w:rsidRPr="00F54B4C">
              <w:rPr>
                <w:rFonts w:ascii="Times New Roman" w:eastAsia="Times New Roman" w:hAnsi="Times New Roman" w:cs="Times New Roman"/>
                <w:b/>
                <w:bCs/>
                <w:sz w:val="28"/>
                <w:szCs w:val="28"/>
              </w:rPr>
              <w:t xml:space="preserve"> </w:t>
            </w:r>
            <w:r w:rsidR="00F54B4C" w:rsidRPr="00F54B4C">
              <w:rPr>
                <w:rFonts w:ascii="Times New Roman" w:eastAsia="Times New Roman" w:hAnsi="Times New Roman" w:cs="Times New Roman"/>
                <w:b/>
                <w:sz w:val="28"/>
                <w:szCs w:val="28"/>
                <w:lang w:eastAsia="ru-RU"/>
              </w:rPr>
              <w:t xml:space="preserve">має </w:t>
            </w:r>
            <w:r w:rsidR="00F54B4C" w:rsidRPr="00F54B4C">
              <w:rPr>
                <w:rFonts w:ascii="Times New Roman" w:eastAsia="Times New Roman" w:hAnsi="Times New Roman" w:cs="Times New Roman"/>
                <w:b/>
                <w:sz w:val="28"/>
                <w:szCs w:val="28"/>
                <w:shd w:val="clear" w:color="auto" w:fill="FFFFFF"/>
                <w:lang w:eastAsia="ru-RU"/>
              </w:rPr>
              <w:t>громадянство (підданство) іноземної держави (іноземних держав)</w:t>
            </w:r>
            <w:r w:rsidRPr="00F54B4C">
              <w:rPr>
                <w:rFonts w:ascii="Times New Roman" w:eastAsia="Times New Roman" w:hAnsi="Times New Roman" w:cs="Times New Roman"/>
                <w:b/>
                <w:bCs/>
                <w:sz w:val="28"/>
                <w:szCs w:val="28"/>
              </w:rPr>
              <w:t>;</w:t>
            </w:r>
          </w:p>
          <w:p w14:paraId="0D5EA292" w14:textId="77777777" w:rsidR="00AC5B92" w:rsidRPr="00783595" w:rsidRDefault="00AC5B92"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5) у разі призначення буде прямо підпорядкована особі, яка є її близькою особою відповідно до Закону України "Про запобігання корупції";</w:t>
            </w:r>
          </w:p>
          <w:p w14:paraId="028F665A" w14:textId="77777777" w:rsidR="00AC5B92" w:rsidRPr="00783595" w:rsidRDefault="00AC5B92" w:rsidP="00AC5B92">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2563DB8" w14:textId="77777777" w:rsidR="00AC5B92" w:rsidRPr="00783595" w:rsidRDefault="00AC5B92"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2. Працівники Національного бюро не мають права:</w:t>
            </w:r>
          </w:p>
          <w:p w14:paraId="518AB06F" w14:textId="77777777" w:rsidR="00AC5B92" w:rsidRPr="00783595" w:rsidRDefault="00AC5B92"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1) бути членами чи брати участь у створенні чи діяльності політичних партій, організовувати або брати участь у страйках;</w:t>
            </w:r>
          </w:p>
          <w:p w14:paraId="509F7514" w14:textId="77777777" w:rsidR="00AC5B92" w:rsidRPr="00783595" w:rsidRDefault="00AC5B92"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2) бути повіреними третіх осіб у справах Національного бюро;</w:t>
            </w:r>
          </w:p>
          <w:p w14:paraId="105B698B" w14:textId="77777777" w:rsidR="00AC5B92" w:rsidRPr="00783595" w:rsidRDefault="00AC5B92"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3) використовувати Національне бюро, його працівників та майно у партійних, групових чи особистих інтересах.</w:t>
            </w:r>
          </w:p>
          <w:p w14:paraId="1DECB4D7" w14:textId="77777777" w:rsidR="00AC5B92" w:rsidRPr="00783595" w:rsidRDefault="00AC5B92"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На працівників Національного бюро поширюються інші обмеження та вимоги, встановлені Законом України "Про запобігання корупції".</w:t>
            </w:r>
          </w:p>
          <w:p w14:paraId="1CE2708D" w14:textId="77777777" w:rsidR="00AC5B92" w:rsidRPr="00783595" w:rsidRDefault="00AC5B92"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При призначенні на посаду у Національному бюро особа повідомляється про можливість проведення щодо неї перевірки на доброчесність та моніторингу способу життя.</w:t>
            </w:r>
          </w:p>
          <w:p w14:paraId="3956C6B6" w14:textId="77777777" w:rsidR="000B44B5" w:rsidRDefault="00AC5B92" w:rsidP="00AC5B92">
            <w:pPr>
              <w:spacing w:after="120" w:line="240" w:lineRule="auto"/>
              <w:ind w:firstLine="0"/>
              <w:jc w:val="both"/>
              <w:rPr>
                <w:rFonts w:ascii="Times New Roman" w:eastAsia="Times New Roman" w:hAnsi="Times New Roman" w:cs="Times New Roman"/>
                <w:bCs/>
                <w:sz w:val="28"/>
                <w:szCs w:val="28"/>
              </w:rPr>
            </w:pPr>
            <w:r w:rsidRPr="00783595">
              <w:rPr>
                <w:rFonts w:ascii="Times New Roman" w:eastAsia="Times New Roman" w:hAnsi="Times New Roman" w:cs="Times New Roman"/>
                <w:bCs/>
                <w:sz w:val="28"/>
                <w:szCs w:val="28"/>
              </w:rPr>
              <w:t>3. Працівники Національного бюро зобов'язані вживати заходів щодо запобігання та врегулювання конфлікту інтересів, передбачених Законом України "Про запобігання корупції".</w:t>
            </w:r>
          </w:p>
          <w:p w14:paraId="3BC01014" w14:textId="74BBD210" w:rsidR="00F54B4C" w:rsidRPr="00F54B4C" w:rsidRDefault="00F54B4C" w:rsidP="00AC5B92">
            <w:pPr>
              <w:spacing w:after="120" w:line="240" w:lineRule="auto"/>
              <w:ind w:firstLine="0"/>
              <w:jc w:val="both"/>
              <w:rPr>
                <w:rFonts w:ascii="Times New Roman" w:eastAsia="Times New Roman" w:hAnsi="Times New Roman" w:cs="Times New Roman"/>
                <w:b/>
                <w:bCs/>
                <w:sz w:val="28"/>
                <w:szCs w:val="28"/>
              </w:rPr>
            </w:pPr>
            <w:r w:rsidRPr="00F54B4C">
              <w:rPr>
                <w:rFonts w:ascii="Times New Roman" w:eastAsia="Times New Roman" w:hAnsi="Times New Roman" w:cs="Times New Roman"/>
                <w:b/>
                <w:sz w:val="28"/>
                <w:szCs w:val="28"/>
                <w:shd w:val="clear" w:color="auto" w:fill="FFFFFF"/>
                <w:lang w:eastAsia="ru-RU"/>
              </w:rPr>
              <w:t xml:space="preserve">4. Працівник Національного бюро звільняється з посади у разі припинення ним громадянства України або </w:t>
            </w:r>
            <w:r w:rsidRPr="00F54B4C">
              <w:rPr>
                <w:rFonts w:ascii="Times New Roman" w:eastAsia="Times New Roman" w:hAnsi="Times New Roman" w:cs="Times New Roman"/>
                <w:b/>
                <w:sz w:val="28"/>
                <w:szCs w:val="28"/>
                <w:lang w:eastAsia="ru-RU"/>
              </w:rPr>
              <w:t>наявності у нього громадянства (підданства) іноземної держави (іноземних держав) або виїзду за кордон на постійне проживання</w:t>
            </w:r>
            <w:r>
              <w:rPr>
                <w:rFonts w:ascii="Times New Roman" w:eastAsia="Times New Roman" w:hAnsi="Times New Roman" w:cs="Times New Roman"/>
                <w:b/>
                <w:sz w:val="28"/>
                <w:szCs w:val="28"/>
                <w:lang w:eastAsia="ru-RU"/>
              </w:rPr>
              <w:t>.</w:t>
            </w:r>
          </w:p>
        </w:tc>
      </w:tr>
      <w:tr w:rsidR="002E2CD2" w:rsidRPr="003A4FA2" w14:paraId="6B0BA5CE" w14:textId="77777777" w:rsidTr="00795F90">
        <w:tc>
          <w:tcPr>
            <w:tcW w:w="14034" w:type="dxa"/>
            <w:gridSpan w:val="2"/>
          </w:tcPr>
          <w:p w14:paraId="7457E57B" w14:textId="2830631A" w:rsidR="002E2CD2" w:rsidRPr="009350D4" w:rsidRDefault="002E2CD2"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004A3E83" w:rsidRPr="004A3E83">
              <w:rPr>
                <w:rFonts w:ascii="Times New Roman" w:eastAsia="Times New Roman" w:hAnsi="Times New Roman" w:cs="Times New Roman"/>
                <w:b/>
                <w:bCs/>
                <w:sz w:val="28"/>
                <w:szCs w:val="28"/>
              </w:rPr>
              <w:t>Про запобігання корупції</w:t>
            </w:r>
            <w:r w:rsidRPr="00247BE8">
              <w:rPr>
                <w:rFonts w:ascii="Times New Roman" w:eastAsia="Times New Roman" w:hAnsi="Times New Roman" w:cs="Times New Roman"/>
                <w:b/>
                <w:bCs/>
                <w:sz w:val="28"/>
                <w:szCs w:val="28"/>
              </w:rPr>
              <w:t>"</w:t>
            </w:r>
          </w:p>
        </w:tc>
      </w:tr>
      <w:tr w:rsidR="000B44B5" w:rsidRPr="003A4FA2" w14:paraId="23AC408F" w14:textId="77777777" w:rsidTr="00795F90">
        <w:tc>
          <w:tcPr>
            <w:tcW w:w="7088" w:type="dxa"/>
          </w:tcPr>
          <w:p w14:paraId="3070C960" w14:textId="77777777"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Стаття 5. Керівництво Національного агентства</w:t>
            </w:r>
          </w:p>
          <w:p w14:paraId="2F9328BE" w14:textId="6C5DDBB4"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B8EC9A1" w14:textId="77777777"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3. На посаду Голови Національного агентства, його заступника не може бути призначена особа, яка:</w:t>
            </w:r>
          </w:p>
          <w:p w14:paraId="19336A8B" w14:textId="77777777"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1) за рішенням суду визнана недієздатною або дієздатність якої обмежена;</w:t>
            </w:r>
          </w:p>
          <w:p w14:paraId="47A54920" w14:textId="77777777"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2) має судимість за вчинення кримінального правопорушення, якщо така судимість не погашена або не знята в установленому законом порядку (крім реабілітованої особи);</w:t>
            </w:r>
          </w:p>
          <w:p w14:paraId="1AAC7566" w14:textId="286CEEC5" w:rsid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3) притягалася на підставі обвинувального вироку, який набрав законної сили, до кримінальної відповідальності за вчинення корупційного кримінального правопорушення або на яку протягом останнього року накладалося адміністративне стягнення за вчинення правопорушення, пов'язаного з корупцією;</w:t>
            </w:r>
          </w:p>
          <w:p w14:paraId="7610C093" w14:textId="7F9ED5EA" w:rsidR="00292757" w:rsidRDefault="00292757" w:rsidP="00292757">
            <w:pPr>
              <w:spacing w:after="120" w:line="240" w:lineRule="auto"/>
              <w:ind w:firstLine="0"/>
              <w:jc w:val="center"/>
              <w:rPr>
                <w:rFonts w:ascii="Times New Roman" w:eastAsia="Times New Roman" w:hAnsi="Times New Roman" w:cs="Times New Roman"/>
                <w:b/>
                <w:bCs/>
                <w:sz w:val="28"/>
                <w:szCs w:val="28"/>
              </w:rPr>
            </w:pPr>
            <w:r w:rsidRPr="00292757">
              <w:rPr>
                <w:rFonts w:ascii="Times New Roman" w:eastAsia="Times New Roman" w:hAnsi="Times New Roman" w:cs="Times New Roman"/>
                <w:b/>
                <w:bCs/>
                <w:sz w:val="28"/>
                <w:szCs w:val="28"/>
              </w:rPr>
              <w:t>Відсутній.</w:t>
            </w:r>
          </w:p>
          <w:p w14:paraId="0B815EBB" w14:textId="77777777" w:rsidR="00292757" w:rsidRPr="00292757" w:rsidRDefault="00292757" w:rsidP="00292757">
            <w:pPr>
              <w:spacing w:after="0" w:line="240" w:lineRule="auto"/>
              <w:ind w:firstLine="0"/>
              <w:jc w:val="center"/>
              <w:rPr>
                <w:rFonts w:ascii="Times New Roman" w:eastAsia="Times New Roman" w:hAnsi="Times New Roman" w:cs="Times New Roman"/>
                <w:b/>
                <w:bCs/>
                <w:sz w:val="28"/>
                <w:szCs w:val="28"/>
              </w:rPr>
            </w:pPr>
          </w:p>
          <w:p w14:paraId="769EE0F1" w14:textId="095175AC"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 xml:space="preserve">4) позбавлена права відповідно до вироку суду, що </w:t>
            </w:r>
            <w:r w:rsidR="00292757">
              <w:rPr>
                <w:rFonts w:ascii="Times New Roman" w:eastAsia="Times New Roman" w:hAnsi="Times New Roman" w:cs="Times New Roman"/>
                <w:bCs/>
                <w:sz w:val="28"/>
                <w:szCs w:val="28"/>
              </w:rPr>
              <w:t xml:space="preserve">  </w:t>
            </w:r>
            <w:r w:rsidRPr="00D231B9">
              <w:rPr>
                <w:rFonts w:ascii="Times New Roman" w:eastAsia="Times New Roman" w:hAnsi="Times New Roman" w:cs="Times New Roman"/>
                <w:bCs/>
                <w:sz w:val="28"/>
                <w:szCs w:val="28"/>
              </w:rPr>
              <w:t xml:space="preserve">набрав законної сили, займатися діяльністю, пов'язаною </w:t>
            </w:r>
            <w:r w:rsidR="00292757">
              <w:rPr>
                <w:rFonts w:ascii="Times New Roman" w:eastAsia="Times New Roman" w:hAnsi="Times New Roman" w:cs="Times New Roman"/>
                <w:bCs/>
                <w:sz w:val="28"/>
                <w:szCs w:val="28"/>
              </w:rPr>
              <w:t xml:space="preserve">  </w:t>
            </w:r>
            <w:r w:rsidRPr="00D231B9">
              <w:rPr>
                <w:rFonts w:ascii="Times New Roman" w:eastAsia="Times New Roman" w:hAnsi="Times New Roman" w:cs="Times New Roman"/>
                <w:bCs/>
                <w:sz w:val="28"/>
                <w:szCs w:val="28"/>
              </w:rPr>
              <w:t>з виконанням функцій держави, або обіймати певні посади;</w:t>
            </w:r>
          </w:p>
          <w:p w14:paraId="544AA869" w14:textId="77777777"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5) протягом двох років до подання заяви на участь у конкурсі на зайняття цієї посади входила до складу керівних органів політичної партії або перебувала у трудових чи інших договірних відносинах з політичною партією;</w:t>
            </w:r>
          </w:p>
          <w:p w14:paraId="59FC1FD3" w14:textId="77777777"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6) не подала відповідно до цього Закону декларацію особи, уповноваженої на виконання функцій держави або місцевого самоврядування, за минулий рік;</w:t>
            </w:r>
          </w:p>
          <w:p w14:paraId="0335D12D" w14:textId="77777777"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7) не пройшла спеціальну перевірку або не надала згоди на її проведення.</w:t>
            </w:r>
          </w:p>
          <w:p w14:paraId="376AB128" w14:textId="11A24DD7" w:rsidR="00D231B9" w:rsidRPr="00D231B9" w:rsidRDefault="00415094" w:rsidP="0029275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31B1C4F" w14:textId="41560A70"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 xml:space="preserve">5. Повноваження Голови Національного агентства припиняються Кабінетом Міністрів України достроково </w:t>
            </w:r>
            <w:r w:rsidR="00292757">
              <w:rPr>
                <w:rFonts w:ascii="Times New Roman" w:eastAsia="Times New Roman" w:hAnsi="Times New Roman" w:cs="Times New Roman"/>
                <w:bCs/>
                <w:sz w:val="28"/>
                <w:szCs w:val="28"/>
              </w:rPr>
              <w:t xml:space="preserve">  </w:t>
            </w:r>
            <w:r w:rsidRPr="00D231B9">
              <w:rPr>
                <w:rFonts w:ascii="Times New Roman" w:eastAsia="Times New Roman" w:hAnsi="Times New Roman" w:cs="Times New Roman"/>
                <w:bCs/>
                <w:sz w:val="28"/>
                <w:szCs w:val="28"/>
              </w:rPr>
              <w:t>у разі:</w:t>
            </w:r>
          </w:p>
          <w:p w14:paraId="7E54FAB1" w14:textId="204B4393"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 xml:space="preserve">1) призначення чи обрання на іншу посаду за його </w:t>
            </w:r>
            <w:r w:rsidR="00292757">
              <w:rPr>
                <w:rFonts w:ascii="Times New Roman" w:eastAsia="Times New Roman" w:hAnsi="Times New Roman" w:cs="Times New Roman"/>
                <w:bCs/>
                <w:sz w:val="28"/>
                <w:szCs w:val="28"/>
              </w:rPr>
              <w:t xml:space="preserve"> </w:t>
            </w:r>
            <w:r w:rsidRPr="00D231B9">
              <w:rPr>
                <w:rFonts w:ascii="Times New Roman" w:eastAsia="Times New Roman" w:hAnsi="Times New Roman" w:cs="Times New Roman"/>
                <w:bCs/>
                <w:sz w:val="28"/>
                <w:szCs w:val="28"/>
              </w:rPr>
              <w:t>згодою;</w:t>
            </w:r>
          </w:p>
          <w:p w14:paraId="46E13EAF" w14:textId="77777777"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2) досягнення шістдесяти п'яти років;</w:t>
            </w:r>
          </w:p>
          <w:p w14:paraId="77A975B9" w14:textId="77777777"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3) неможливості виконувати свої повноваження за станом здоров'я відповідно до висновку медичної комісії, що утворюється спеціально уповноваженим центральним органом виконавчої влади, що реалізує державну політику у сфері охорони здоров'я;</w:t>
            </w:r>
          </w:p>
          <w:p w14:paraId="5B64A700" w14:textId="77777777"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4) набрання законної сили рішенням суду про визнання його недієздатним або обмеження його цивільної дієздатності, визнання безвісно відсутнім чи оголошення померлим;</w:t>
            </w:r>
          </w:p>
          <w:p w14:paraId="04767A37" w14:textId="77777777"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5) набрання законної сили обвинувальним вироком суду щодо нього;</w:t>
            </w:r>
          </w:p>
          <w:p w14:paraId="0F29F390" w14:textId="5716D05E" w:rsidR="00D231B9" w:rsidRDefault="00D231B9" w:rsidP="00292757">
            <w:pPr>
              <w:spacing w:after="120" w:line="240" w:lineRule="auto"/>
              <w:ind w:firstLine="0"/>
              <w:jc w:val="both"/>
              <w:rPr>
                <w:rFonts w:ascii="Times New Roman" w:eastAsia="Times New Roman" w:hAnsi="Times New Roman" w:cs="Times New Roman"/>
                <w:b/>
                <w:bCs/>
                <w:sz w:val="28"/>
                <w:szCs w:val="28"/>
              </w:rPr>
            </w:pPr>
            <w:r w:rsidRPr="00292757">
              <w:rPr>
                <w:rFonts w:ascii="Times New Roman" w:eastAsia="Times New Roman" w:hAnsi="Times New Roman" w:cs="Times New Roman"/>
                <w:b/>
                <w:bCs/>
                <w:sz w:val="28"/>
                <w:szCs w:val="28"/>
              </w:rPr>
              <w:t>6) припинення ним громадянства України або виїзду на постійне проживання за межі України;</w:t>
            </w:r>
          </w:p>
          <w:p w14:paraId="2144986B" w14:textId="48327946" w:rsidR="00292757" w:rsidRDefault="00292757" w:rsidP="00292757">
            <w:pPr>
              <w:spacing w:after="0" w:line="240" w:lineRule="auto"/>
              <w:ind w:firstLine="0"/>
              <w:jc w:val="both"/>
              <w:rPr>
                <w:rFonts w:ascii="Times New Roman" w:eastAsia="Times New Roman" w:hAnsi="Times New Roman" w:cs="Times New Roman"/>
                <w:b/>
                <w:bCs/>
                <w:sz w:val="28"/>
                <w:szCs w:val="28"/>
              </w:rPr>
            </w:pPr>
          </w:p>
          <w:p w14:paraId="53635F3A" w14:textId="77777777" w:rsidR="00292757" w:rsidRPr="00292757" w:rsidRDefault="00292757" w:rsidP="00292757">
            <w:pPr>
              <w:spacing w:after="0" w:line="240" w:lineRule="auto"/>
              <w:ind w:firstLine="0"/>
              <w:jc w:val="both"/>
              <w:rPr>
                <w:rFonts w:ascii="Times New Roman" w:eastAsia="Times New Roman" w:hAnsi="Times New Roman" w:cs="Times New Roman"/>
                <w:b/>
                <w:bCs/>
                <w:sz w:val="28"/>
                <w:szCs w:val="28"/>
              </w:rPr>
            </w:pPr>
          </w:p>
          <w:p w14:paraId="3CBBB352" w14:textId="77777777"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7) подання заяви про звільнення з посади за власним бажанням, відставки;</w:t>
            </w:r>
          </w:p>
          <w:p w14:paraId="7BC32DE5" w14:textId="77777777"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8) його смерті;</w:t>
            </w:r>
          </w:p>
          <w:p w14:paraId="5523808B" w14:textId="77777777" w:rsidR="00D231B9" w:rsidRPr="00D231B9"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9) наявності висновку комісії з проведення незалежної оцінки ефективності діяльності Національного агентства про неефективність такої діяльності;</w:t>
            </w:r>
          </w:p>
          <w:p w14:paraId="7E338F3B" w14:textId="77777777" w:rsidR="000B44B5" w:rsidRDefault="00D231B9"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10)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0CC3364A" w14:textId="77777777" w:rsidR="00D231B9" w:rsidRDefault="00D231B9" w:rsidP="0029275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5343718" w14:textId="77777777" w:rsidR="00D231B9" w:rsidRPr="00292757" w:rsidRDefault="002D0712" w:rsidP="00292757">
            <w:pPr>
              <w:spacing w:after="120" w:line="240" w:lineRule="auto"/>
              <w:ind w:firstLine="0"/>
              <w:jc w:val="both"/>
              <w:rPr>
                <w:rFonts w:ascii="Times New Roman" w:eastAsia="Times New Roman" w:hAnsi="Times New Roman" w:cs="Times New Roman"/>
                <w:b/>
                <w:bCs/>
                <w:sz w:val="28"/>
                <w:szCs w:val="28"/>
              </w:rPr>
            </w:pPr>
            <w:r w:rsidRPr="00292757">
              <w:rPr>
                <w:rFonts w:ascii="Times New Roman" w:eastAsia="Times New Roman" w:hAnsi="Times New Roman" w:cs="Times New Roman"/>
                <w:b/>
                <w:bCs/>
                <w:sz w:val="28"/>
                <w:szCs w:val="28"/>
              </w:rPr>
              <w:t>6. Голова Національного агентства може мати трьох заступників, яких він призначає на посаду та звільняє з посади.</w:t>
            </w:r>
          </w:p>
          <w:p w14:paraId="52276E5E" w14:textId="13B72C89" w:rsidR="002D0712" w:rsidRPr="00010563" w:rsidRDefault="002D0712" w:rsidP="00292757">
            <w:pPr>
              <w:spacing w:after="120" w:line="240" w:lineRule="auto"/>
              <w:ind w:firstLine="0"/>
              <w:jc w:val="both"/>
              <w:rPr>
                <w:rFonts w:ascii="Times New Roman" w:eastAsia="Times New Roman" w:hAnsi="Times New Roman" w:cs="Times New Roman"/>
                <w:bCs/>
                <w:sz w:val="28"/>
                <w:szCs w:val="28"/>
              </w:rPr>
            </w:pPr>
          </w:p>
        </w:tc>
        <w:tc>
          <w:tcPr>
            <w:tcW w:w="6946" w:type="dxa"/>
          </w:tcPr>
          <w:p w14:paraId="391AB411" w14:textId="77777777" w:rsidR="003B2B83" w:rsidRPr="00D231B9" w:rsidRDefault="003B2B83"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Стаття 5. Керівництво Національного агентства</w:t>
            </w:r>
          </w:p>
          <w:p w14:paraId="507AB5EF" w14:textId="77777777" w:rsidR="003B2B83" w:rsidRPr="00D231B9" w:rsidRDefault="003B2B83" w:rsidP="0029275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EA26FCA" w14:textId="77777777" w:rsidR="003B2B83" w:rsidRPr="00D231B9" w:rsidRDefault="003B2B83"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3. На посаду Голови Національного агентства, його заступника не може бути призначена особа, яка:</w:t>
            </w:r>
          </w:p>
          <w:p w14:paraId="08A74352" w14:textId="77777777" w:rsidR="003B2B83" w:rsidRPr="00D231B9" w:rsidRDefault="003B2B83"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1) за рішенням суду визнана недієздатною або дієздатність якої обмежена;</w:t>
            </w:r>
          </w:p>
          <w:p w14:paraId="13CE5757" w14:textId="77777777" w:rsidR="003B2B83" w:rsidRPr="00D231B9" w:rsidRDefault="003B2B83"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2) має судимість за вчинення кримінального правопорушення, якщо така судимість не погашена або не знята в установленому законом порядку (крім реабілітованої особи);</w:t>
            </w:r>
          </w:p>
          <w:p w14:paraId="6DF96112" w14:textId="400DAE54" w:rsidR="003B2B83" w:rsidRDefault="003B2B83"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3) притягалася на підставі обвинувального вироку, який набрав законної сили, до кримінальної відповідальності за вчинення корупційного кримінального правопорушення або на яку протягом останнього року накладалося адміністративне стягнення за вчинення правопорушення, пов'язаного з корупцією;</w:t>
            </w:r>
          </w:p>
          <w:p w14:paraId="67E5A395" w14:textId="0AE9579B" w:rsidR="00292757" w:rsidRPr="00292757" w:rsidRDefault="00292757" w:rsidP="00292757">
            <w:pPr>
              <w:spacing w:after="120" w:line="240" w:lineRule="auto"/>
              <w:ind w:firstLine="0"/>
              <w:jc w:val="both"/>
              <w:rPr>
                <w:rFonts w:ascii="Times New Roman" w:eastAsia="Times New Roman" w:hAnsi="Times New Roman" w:cs="Times New Roman"/>
                <w:b/>
                <w:bCs/>
                <w:sz w:val="28"/>
                <w:szCs w:val="28"/>
              </w:rPr>
            </w:pPr>
            <w:r w:rsidRPr="00292757">
              <w:rPr>
                <w:rFonts w:ascii="Times New Roman" w:eastAsia="Times New Roman" w:hAnsi="Times New Roman" w:cs="Times New Roman"/>
                <w:b/>
                <w:sz w:val="28"/>
                <w:szCs w:val="28"/>
                <w:shd w:val="clear" w:color="auto" w:fill="FFFFFF"/>
                <w:lang w:eastAsia="ru-RU"/>
              </w:rPr>
              <w:t>3-1) має громадянство (підданство) іноземної держави (іноземних держав);</w:t>
            </w:r>
          </w:p>
          <w:p w14:paraId="130DDFC9" w14:textId="77777777" w:rsidR="003B2B83" w:rsidRPr="00D231B9" w:rsidRDefault="003B2B83"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4) позбавлена права відповідно до вироку суду, що набрав законної сили, займатися діяльністю, пов'язаною з виконанням функцій держави, або обіймати певні посади;</w:t>
            </w:r>
          </w:p>
          <w:p w14:paraId="164ED965" w14:textId="77777777" w:rsidR="003B2B83" w:rsidRPr="00D231B9" w:rsidRDefault="003B2B83"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5) протягом двох років до подання заяви на участь у конкурсі на зайняття цієї посади входила до складу керівних органів політичної партії або перебувала у трудових чи інших договірних відносинах з політичною партією;</w:t>
            </w:r>
          </w:p>
          <w:p w14:paraId="69F6B415" w14:textId="4A3A16F0" w:rsidR="003B2B83" w:rsidRDefault="003B2B83"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6) не подала відповідно до цього Закону декларацію особи, уповноваженої на виконання функцій держави або місцевого самоврядування, за минулий рік;</w:t>
            </w:r>
            <w:r w:rsidR="00292757">
              <w:rPr>
                <w:rFonts w:ascii="Times New Roman" w:eastAsia="Times New Roman" w:hAnsi="Times New Roman" w:cs="Times New Roman"/>
                <w:bCs/>
                <w:sz w:val="28"/>
                <w:szCs w:val="28"/>
              </w:rPr>
              <w:t xml:space="preserve"> </w:t>
            </w:r>
          </w:p>
          <w:p w14:paraId="7FED3967" w14:textId="77777777" w:rsidR="00292757" w:rsidRPr="00D231B9" w:rsidRDefault="00292757"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7) не пройшла спеціальну перевірку або не надала згоди на її проведення.</w:t>
            </w:r>
          </w:p>
          <w:p w14:paraId="4AC01928" w14:textId="77777777" w:rsidR="00292757" w:rsidRPr="00D231B9" w:rsidRDefault="00292757" w:rsidP="0029275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691ED5F" w14:textId="77777777" w:rsidR="00292757" w:rsidRPr="00D231B9" w:rsidRDefault="00292757"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5. Повноваження Голови Національного агентства припиняються Кабінетом Міністрів України достроково у разі:</w:t>
            </w:r>
          </w:p>
          <w:p w14:paraId="674C272E" w14:textId="77777777" w:rsidR="00292757" w:rsidRPr="00D231B9" w:rsidRDefault="00292757"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1) призначення чи обрання на іншу посаду за його згодою;</w:t>
            </w:r>
          </w:p>
          <w:p w14:paraId="6F880F76" w14:textId="77777777" w:rsidR="00292757" w:rsidRPr="00D231B9" w:rsidRDefault="00292757"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2) досягнення шістдесяти п'яти років;</w:t>
            </w:r>
          </w:p>
          <w:p w14:paraId="51C61674" w14:textId="77777777" w:rsidR="00292757" w:rsidRPr="00D231B9" w:rsidRDefault="00292757"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3) неможливості виконувати свої повноваження за станом здоров'я відповідно до висновку медичної комісії, що утворюється спеціально уповноваженим центральним органом виконавчої влади, що реалізує державну політику у сфері охорони здоров'я;</w:t>
            </w:r>
          </w:p>
          <w:p w14:paraId="37585242" w14:textId="77777777" w:rsidR="00292757" w:rsidRPr="00D231B9" w:rsidRDefault="00292757"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4) набрання законної сили рішенням суду про визнання його недієздатним або обмеження його цивільної дієздатності, визнання безвісно відсутнім чи оголошення померлим;</w:t>
            </w:r>
          </w:p>
          <w:p w14:paraId="525879F4" w14:textId="77777777" w:rsidR="00292757" w:rsidRPr="00D231B9" w:rsidRDefault="00292757"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5) набрання законної сили обвинувальним вироком суду щодо нього;</w:t>
            </w:r>
          </w:p>
          <w:p w14:paraId="274B6686" w14:textId="4C5579EF" w:rsidR="00292757" w:rsidRPr="00292757" w:rsidRDefault="00292757" w:rsidP="00292757">
            <w:pPr>
              <w:spacing w:after="120" w:line="240" w:lineRule="auto"/>
              <w:ind w:firstLine="0"/>
              <w:jc w:val="both"/>
              <w:rPr>
                <w:rFonts w:ascii="Times New Roman" w:eastAsia="Times New Roman" w:hAnsi="Times New Roman" w:cs="Times New Roman"/>
                <w:b/>
                <w:bCs/>
                <w:sz w:val="28"/>
                <w:szCs w:val="28"/>
              </w:rPr>
            </w:pPr>
            <w:r w:rsidRPr="00292757">
              <w:rPr>
                <w:rFonts w:ascii="Times New Roman" w:eastAsia="Times New Roman" w:hAnsi="Times New Roman" w:cs="Times New Roman"/>
                <w:b/>
                <w:bCs/>
                <w:sz w:val="28"/>
                <w:szCs w:val="28"/>
              </w:rPr>
              <w:t xml:space="preserve">6) </w:t>
            </w:r>
            <w:r w:rsidRPr="00292757">
              <w:rPr>
                <w:rFonts w:ascii="Times New Roman" w:eastAsia="Times New Roman" w:hAnsi="Times New Roman" w:cs="Times New Roman"/>
                <w:b/>
                <w:sz w:val="28"/>
                <w:szCs w:val="28"/>
                <w:shd w:val="clear" w:color="auto" w:fill="FFFFFF"/>
                <w:lang w:eastAsia="ru-RU"/>
              </w:rPr>
              <w:t xml:space="preserve">припинення ним громадянства України або </w:t>
            </w:r>
            <w:r w:rsidRPr="00292757">
              <w:rPr>
                <w:rFonts w:ascii="Times New Roman" w:eastAsia="Times New Roman" w:hAnsi="Times New Roman" w:cs="Times New Roman"/>
                <w:b/>
                <w:sz w:val="28"/>
                <w:szCs w:val="28"/>
                <w:lang w:eastAsia="ru-RU"/>
              </w:rPr>
              <w:t>наявності у нього громадянства (підданства) іноземної держави (іноземних держав) або виїзду за кордон на постійне проживання</w:t>
            </w:r>
            <w:r w:rsidRPr="00292757">
              <w:rPr>
                <w:rFonts w:ascii="Times New Roman" w:eastAsia="Times New Roman" w:hAnsi="Times New Roman" w:cs="Times New Roman"/>
                <w:b/>
                <w:bCs/>
                <w:sz w:val="28"/>
                <w:szCs w:val="28"/>
              </w:rPr>
              <w:t>;</w:t>
            </w:r>
          </w:p>
          <w:p w14:paraId="12A8F734" w14:textId="77777777" w:rsidR="00292757" w:rsidRPr="00D231B9" w:rsidRDefault="00292757"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7) подання заяви про звільнення з посади за власним бажанням, відставки;</w:t>
            </w:r>
          </w:p>
          <w:p w14:paraId="7720352B" w14:textId="77777777" w:rsidR="00292757" w:rsidRPr="00D231B9" w:rsidRDefault="00292757"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8) його смерті;</w:t>
            </w:r>
          </w:p>
          <w:p w14:paraId="29A4A410" w14:textId="77777777" w:rsidR="00292757" w:rsidRPr="00D231B9" w:rsidRDefault="00292757"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9) наявності висновку комісії з проведення незалежної оцінки ефективності діяльності Національного агентства про неефективність такої діяльності;</w:t>
            </w:r>
          </w:p>
          <w:p w14:paraId="2C36D3F4" w14:textId="77777777" w:rsidR="00292757" w:rsidRDefault="00292757" w:rsidP="00292757">
            <w:pPr>
              <w:spacing w:after="120" w:line="240" w:lineRule="auto"/>
              <w:ind w:firstLine="0"/>
              <w:jc w:val="both"/>
              <w:rPr>
                <w:rFonts w:ascii="Times New Roman" w:eastAsia="Times New Roman" w:hAnsi="Times New Roman" w:cs="Times New Roman"/>
                <w:bCs/>
                <w:sz w:val="28"/>
                <w:szCs w:val="28"/>
              </w:rPr>
            </w:pPr>
            <w:r w:rsidRPr="00D231B9">
              <w:rPr>
                <w:rFonts w:ascii="Times New Roman" w:eastAsia="Times New Roman" w:hAnsi="Times New Roman" w:cs="Times New Roman"/>
                <w:bCs/>
                <w:sz w:val="28"/>
                <w:szCs w:val="28"/>
              </w:rPr>
              <w:t>10)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4E6DFED2" w14:textId="77777777" w:rsidR="00292757" w:rsidRDefault="00292757" w:rsidP="0029275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F1AED34" w14:textId="5136FE52" w:rsidR="00292757" w:rsidRPr="00292757" w:rsidRDefault="00292757" w:rsidP="00292757">
            <w:pPr>
              <w:shd w:val="clear" w:color="auto" w:fill="FFFFFF"/>
              <w:spacing w:after="120"/>
              <w:ind w:firstLine="0"/>
              <w:jc w:val="both"/>
              <w:rPr>
                <w:rFonts w:ascii="Times New Roman" w:eastAsia="Times New Roman" w:hAnsi="Times New Roman" w:cs="Times New Roman"/>
                <w:b/>
                <w:sz w:val="24"/>
                <w:szCs w:val="24"/>
                <w:lang w:eastAsia="ru-RU"/>
              </w:rPr>
            </w:pPr>
            <w:r w:rsidRPr="00292757">
              <w:rPr>
                <w:rFonts w:ascii="Times New Roman" w:eastAsia="Times New Roman" w:hAnsi="Times New Roman" w:cs="Times New Roman"/>
                <w:b/>
                <w:sz w:val="28"/>
                <w:szCs w:val="28"/>
                <w:shd w:val="clear" w:color="auto" w:fill="FFFFFF"/>
                <w:lang w:eastAsia="ru-RU"/>
              </w:rPr>
              <w:t>6. Голова Національного агентства може мати трьох заступників, яких він призначає на посаду та звільняє з посади і які повинні</w:t>
            </w:r>
            <w:r w:rsidRPr="00292757">
              <w:rPr>
                <w:rFonts w:ascii="Times New Roman" w:eastAsia="Times New Roman" w:hAnsi="Times New Roman" w:cs="Times New Roman"/>
                <w:b/>
                <w:sz w:val="28"/>
                <w:szCs w:val="28"/>
                <w:lang w:eastAsia="ru-RU"/>
              </w:rPr>
              <w:t xml:space="preserve"> бути громадянами України і не мати </w:t>
            </w:r>
            <w:r w:rsidRPr="00292757">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p>
          <w:p w14:paraId="4DC1ECF5" w14:textId="6783517C" w:rsidR="00292757" w:rsidRPr="009A26DB" w:rsidRDefault="00292757" w:rsidP="00292757">
            <w:pPr>
              <w:spacing w:after="120" w:line="240" w:lineRule="auto"/>
              <w:ind w:firstLine="0"/>
              <w:jc w:val="both"/>
              <w:rPr>
                <w:rFonts w:ascii="Times New Roman" w:eastAsia="Times New Roman" w:hAnsi="Times New Roman" w:cs="Times New Roman"/>
                <w:b/>
                <w:bCs/>
                <w:sz w:val="28"/>
                <w:szCs w:val="28"/>
              </w:rPr>
            </w:pPr>
            <w:r w:rsidRPr="00292757">
              <w:rPr>
                <w:rFonts w:ascii="Times New Roman" w:eastAsia="Times New Roman" w:hAnsi="Times New Roman" w:cs="Times New Roman"/>
                <w:b/>
                <w:sz w:val="28"/>
                <w:szCs w:val="28"/>
                <w:shd w:val="clear" w:color="auto" w:fill="FFFFFF"/>
                <w:lang w:eastAsia="ru-RU"/>
              </w:rPr>
              <w:t>Заступники Голови Національного агентства звільняються з посади у разі припинення ними громадянства України або наявності у них громадянства (підданства) іноземної держави (іноземних держав) або виїзду за кордон на постійне проживання</w:t>
            </w:r>
            <w:r w:rsidRPr="00292757">
              <w:rPr>
                <w:rFonts w:ascii="Times New Roman" w:eastAsia="Times New Roman" w:hAnsi="Times New Roman" w:cs="Times New Roman"/>
                <w:b/>
                <w:bCs/>
                <w:sz w:val="28"/>
                <w:szCs w:val="28"/>
              </w:rPr>
              <w:t>.</w:t>
            </w:r>
          </w:p>
        </w:tc>
      </w:tr>
      <w:tr w:rsidR="000B44B5" w:rsidRPr="003A4FA2" w14:paraId="6711391B" w14:textId="77777777" w:rsidTr="00795F90">
        <w:tc>
          <w:tcPr>
            <w:tcW w:w="7088" w:type="dxa"/>
          </w:tcPr>
          <w:p w14:paraId="6A1695BB" w14:textId="77777777" w:rsidR="00CD3720" w:rsidRPr="00CD3720" w:rsidRDefault="00CD3720" w:rsidP="00292757">
            <w:pPr>
              <w:spacing w:after="120" w:line="240" w:lineRule="auto"/>
              <w:ind w:firstLine="0"/>
              <w:jc w:val="both"/>
              <w:rPr>
                <w:rFonts w:ascii="Times New Roman" w:eastAsia="Times New Roman" w:hAnsi="Times New Roman" w:cs="Times New Roman"/>
                <w:bCs/>
                <w:sz w:val="28"/>
                <w:szCs w:val="28"/>
              </w:rPr>
            </w:pPr>
            <w:r w:rsidRPr="00CD3720">
              <w:rPr>
                <w:rFonts w:ascii="Times New Roman" w:eastAsia="Times New Roman" w:hAnsi="Times New Roman" w:cs="Times New Roman"/>
                <w:bCs/>
                <w:sz w:val="28"/>
                <w:szCs w:val="28"/>
              </w:rPr>
              <w:t>Стаття 6. Порядок проведення конкурсного відбору та призначення Голови Національного агентства</w:t>
            </w:r>
          </w:p>
          <w:p w14:paraId="23E8B78A" w14:textId="4A3E6B13" w:rsidR="00CD3720" w:rsidRPr="00CD3720" w:rsidRDefault="001A7FFC" w:rsidP="0029275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1D5F842" w14:textId="77777777" w:rsidR="00CD3720" w:rsidRPr="00CD3720" w:rsidRDefault="00CD3720" w:rsidP="00292757">
            <w:pPr>
              <w:spacing w:after="120" w:line="240" w:lineRule="auto"/>
              <w:ind w:firstLine="0"/>
              <w:jc w:val="both"/>
              <w:rPr>
                <w:rFonts w:ascii="Times New Roman" w:eastAsia="Times New Roman" w:hAnsi="Times New Roman" w:cs="Times New Roman"/>
                <w:bCs/>
                <w:sz w:val="28"/>
                <w:szCs w:val="28"/>
              </w:rPr>
            </w:pPr>
            <w:r w:rsidRPr="00CD3720">
              <w:rPr>
                <w:rFonts w:ascii="Times New Roman" w:eastAsia="Times New Roman" w:hAnsi="Times New Roman" w:cs="Times New Roman"/>
                <w:bCs/>
                <w:sz w:val="28"/>
                <w:szCs w:val="28"/>
              </w:rPr>
              <w:t>9. Особа, яка претендує на участь у конкурсі, подає у визначений в оголошенні строк такі документи:</w:t>
            </w:r>
          </w:p>
          <w:p w14:paraId="7439CD29" w14:textId="77777777" w:rsidR="00CD3720" w:rsidRPr="00CD3720" w:rsidRDefault="00CD3720" w:rsidP="00292757">
            <w:pPr>
              <w:spacing w:after="120" w:line="240" w:lineRule="auto"/>
              <w:ind w:firstLine="0"/>
              <w:jc w:val="both"/>
              <w:rPr>
                <w:rFonts w:ascii="Times New Roman" w:eastAsia="Times New Roman" w:hAnsi="Times New Roman" w:cs="Times New Roman"/>
                <w:bCs/>
                <w:sz w:val="28"/>
                <w:szCs w:val="28"/>
              </w:rPr>
            </w:pPr>
            <w:r w:rsidRPr="00CD3720">
              <w:rPr>
                <w:rFonts w:ascii="Times New Roman" w:eastAsia="Times New Roman" w:hAnsi="Times New Roman" w:cs="Times New Roman"/>
                <w:bCs/>
                <w:sz w:val="28"/>
                <w:szCs w:val="28"/>
              </w:rPr>
              <w:t>1) заяву про участь у конкурсі з наданням згоди на проведення спеціальної перевірки відповідно до цього Закону та на обробку персональних даних відповідно до Закону України "Про захист персональних даних";</w:t>
            </w:r>
          </w:p>
          <w:p w14:paraId="254A245A" w14:textId="0167CA9F" w:rsidR="00CD3720" w:rsidRDefault="00CD3720" w:rsidP="00292757">
            <w:pPr>
              <w:spacing w:after="120" w:line="240" w:lineRule="auto"/>
              <w:ind w:firstLine="0"/>
              <w:jc w:val="both"/>
              <w:rPr>
                <w:rFonts w:ascii="Times New Roman" w:eastAsia="Times New Roman" w:hAnsi="Times New Roman" w:cs="Times New Roman"/>
                <w:bCs/>
                <w:sz w:val="28"/>
                <w:szCs w:val="28"/>
              </w:rPr>
            </w:pPr>
            <w:r w:rsidRPr="00CD3720">
              <w:rPr>
                <w:rFonts w:ascii="Times New Roman" w:eastAsia="Times New Roman" w:hAnsi="Times New Roman" w:cs="Times New Roman"/>
                <w:bCs/>
                <w:sz w:val="28"/>
                <w:szCs w:val="28"/>
              </w:rPr>
              <w:t xml:space="preserve">2) автобіографію, що містить: прізвище, ім'я та по батькові (за наявності), число, місяць, рік і місце народження, </w:t>
            </w:r>
            <w:r w:rsidRPr="009A26DB">
              <w:rPr>
                <w:rFonts w:ascii="Times New Roman" w:eastAsia="Times New Roman" w:hAnsi="Times New Roman" w:cs="Times New Roman"/>
                <w:b/>
                <w:bCs/>
                <w:sz w:val="28"/>
                <w:szCs w:val="28"/>
              </w:rPr>
              <w:t>громадянство, відомості про</w:t>
            </w:r>
            <w:r w:rsidRPr="00CD3720">
              <w:rPr>
                <w:rFonts w:ascii="Times New Roman" w:eastAsia="Times New Roman" w:hAnsi="Times New Roman" w:cs="Times New Roman"/>
                <w:bCs/>
                <w:sz w:val="28"/>
                <w:szCs w:val="28"/>
              </w:rPr>
              <w:t xml:space="preserve">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протягом двох років, що передують дню подання заяви (незалежно від тривалості таких відносин), контактний номер телефону та адресу електронної пошти, відомості про наявність чи відсутність судимості, накладення на особу адміністративного стягнення за вчинення правопорушення, пов'язаного з корупцією;</w:t>
            </w:r>
          </w:p>
          <w:p w14:paraId="05D4EF03" w14:textId="3CA7A5A1" w:rsidR="009A26DB" w:rsidRDefault="009A26DB" w:rsidP="00292757">
            <w:pPr>
              <w:spacing w:after="120" w:line="240" w:lineRule="auto"/>
              <w:ind w:firstLine="0"/>
              <w:jc w:val="both"/>
              <w:rPr>
                <w:rFonts w:ascii="Times New Roman" w:eastAsia="Times New Roman" w:hAnsi="Times New Roman" w:cs="Times New Roman"/>
                <w:bCs/>
                <w:sz w:val="28"/>
                <w:szCs w:val="28"/>
              </w:rPr>
            </w:pPr>
          </w:p>
          <w:p w14:paraId="0689E4E3" w14:textId="3EF40F91" w:rsidR="009A26DB" w:rsidRDefault="009A26DB" w:rsidP="00292757">
            <w:pPr>
              <w:spacing w:after="120" w:line="240" w:lineRule="auto"/>
              <w:ind w:firstLine="0"/>
              <w:jc w:val="both"/>
              <w:rPr>
                <w:rFonts w:ascii="Times New Roman" w:eastAsia="Times New Roman" w:hAnsi="Times New Roman" w:cs="Times New Roman"/>
                <w:bCs/>
                <w:sz w:val="28"/>
                <w:szCs w:val="28"/>
              </w:rPr>
            </w:pPr>
          </w:p>
          <w:p w14:paraId="34060771" w14:textId="77777777" w:rsidR="009A26DB" w:rsidRPr="00CD3720" w:rsidRDefault="009A26DB" w:rsidP="009A26DB">
            <w:pPr>
              <w:spacing w:after="0" w:line="240" w:lineRule="auto"/>
              <w:ind w:firstLine="0"/>
              <w:jc w:val="both"/>
              <w:rPr>
                <w:rFonts w:ascii="Times New Roman" w:eastAsia="Times New Roman" w:hAnsi="Times New Roman" w:cs="Times New Roman"/>
                <w:bCs/>
                <w:sz w:val="28"/>
                <w:szCs w:val="28"/>
              </w:rPr>
            </w:pPr>
          </w:p>
          <w:p w14:paraId="3EB59E6D" w14:textId="4E40A0AC" w:rsidR="00CD3720" w:rsidRPr="00CD3720" w:rsidRDefault="00CD3720" w:rsidP="00292757">
            <w:pPr>
              <w:spacing w:after="120" w:line="240" w:lineRule="auto"/>
              <w:ind w:firstLine="0"/>
              <w:jc w:val="both"/>
              <w:rPr>
                <w:rFonts w:ascii="Times New Roman" w:eastAsia="Times New Roman" w:hAnsi="Times New Roman" w:cs="Times New Roman"/>
                <w:bCs/>
                <w:sz w:val="28"/>
                <w:szCs w:val="28"/>
              </w:rPr>
            </w:pPr>
            <w:r w:rsidRPr="00CD3720">
              <w:rPr>
                <w:rFonts w:ascii="Times New Roman" w:eastAsia="Times New Roman" w:hAnsi="Times New Roman" w:cs="Times New Roman"/>
                <w:bCs/>
                <w:sz w:val="28"/>
                <w:szCs w:val="28"/>
              </w:rPr>
              <w:t>3) мотиваційний лист, у якому особа викладає свої мотиви обрання на посаду Голови Національного агентства та своє бачення можливої майбутньої діяльності на цій посаді;</w:t>
            </w:r>
          </w:p>
          <w:p w14:paraId="588B8673" w14:textId="2A1DDA6B" w:rsidR="00CD3720" w:rsidRDefault="00CD3720" w:rsidP="00292757">
            <w:pPr>
              <w:spacing w:after="120" w:line="240" w:lineRule="auto"/>
              <w:ind w:firstLine="0"/>
              <w:jc w:val="both"/>
              <w:rPr>
                <w:rFonts w:ascii="Times New Roman" w:eastAsia="Times New Roman" w:hAnsi="Times New Roman" w:cs="Times New Roman"/>
                <w:bCs/>
                <w:sz w:val="28"/>
                <w:szCs w:val="28"/>
              </w:rPr>
            </w:pPr>
            <w:r w:rsidRPr="00CD3720">
              <w:rPr>
                <w:rFonts w:ascii="Times New Roman" w:eastAsia="Times New Roman" w:hAnsi="Times New Roman" w:cs="Times New Roman"/>
                <w:bCs/>
                <w:sz w:val="28"/>
                <w:szCs w:val="28"/>
              </w:rPr>
              <w:t>4) копію декларації особи, уповноваженої на виконання функцій держави або місцевого самоврядування, за рік, що передує року, в якому було оприлюднено оголошення про конкурс, та посилання на відповідну сторінку Єдиного державного реєстру декларацій осіб, уповноважених на виконання функцій держави або місцевого самоврядування;</w:t>
            </w:r>
          </w:p>
          <w:p w14:paraId="25526A4A" w14:textId="77777777" w:rsidR="009A26DB" w:rsidRDefault="009A26DB" w:rsidP="009A26DB">
            <w:pPr>
              <w:spacing w:after="120" w:line="240" w:lineRule="auto"/>
              <w:ind w:firstLine="0"/>
              <w:jc w:val="center"/>
              <w:rPr>
                <w:rFonts w:ascii="Times New Roman" w:eastAsia="Times New Roman" w:hAnsi="Times New Roman" w:cs="Times New Roman"/>
                <w:b/>
                <w:bCs/>
                <w:sz w:val="28"/>
                <w:szCs w:val="28"/>
              </w:rPr>
            </w:pPr>
          </w:p>
          <w:p w14:paraId="1AA3BDCF" w14:textId="77777777" w:rsidR="009A26DB" w:rsidRDefault="009A26DB" w:rsidP="009A26DB">
            <w:pPr>
              <w:spacing w:after="120" w:line="240" w:lineRule="auto"/>
              <w:ind w:firstLine="0"/>
              <w:jc w:val="center"/>
              <w:rPr>
                <w:rFonts w:ascii="Times New Roman" w:eastAsia="Times New Roman" w:hAnsi="Times New Roman" w:cs="Times New Roman"/>
                <w:b/>
                <w:bCs/>
                <w:sz w:val="28"/>
                <w:szCs w:val="28"/>
              </w:rPr>
            </w:pPr>
          </w:p>
          <w:p w14:paraId="5650FAA2" w14:textId="1E2470B4" w:rsidR="009A26DB" w:rsidRDefault="009A26DB" w:rsidP="009A26DB">
            <w:pPr>
              <w:spacing w:after="120" w:line="240" w:lineRule="auto"/>
              <w:ind w:firstLine="0"/>
              <w:jc w:val="center"/>
              <w:rPr>
                <w:rFonts w:ascii="Times New Roman" w:eastAsia="Times New Roman" w:hAnsi="Times New Roman" w:cs="Times New Roman"/>
                <w:b/>
                <w:bCs/>
                <w:sz w:val="28"/>
                <w:szCs w:val="28"/>
              </w:rPr>
            </w:pPr>
            <w:r w:rsidRPr="009A26DB">
              <w:rPr>
                <w:rFonts w:ascii="Times New Roman" w:eastAsia="Times New Roman" w:hAnsi="Times New Roman" w:cs="Times New Roman"/>
                <w:b/>
                <w:bCs/>
                <w:sz w:val="28"/>
                <w:szCs w:val="28"/>
              </w:rPr>
              <w:t>Відсутній.</w:t>
            </w:r>
          </w:p>
          <w:p w14:paraId="77046CF9" w14:textId="6C1ED766" w:rsidR="009A26DB" w:rsidRDefault="009A26DB" w:rsidP="009A26DB">
            <w:pPr>
              <w:spacing w:after="120" w:line="240" w:lineRule="auto"/>
              <w:ind w:firstLine="0"/>
              <w:jc w:val="center"/>
              <w:rPr>
                <w:rFonts w:ascii="Times New Roman" w:eastAsia="Times New Roman" w:hAnsi="Times New Roman" w:cs="Times New Roman"/>
                <w:b/>
                <w:bCs/>
                <w:sz w:val="28"/>
                <w:szCs w:val="28"/>
              </w:rPr>
            </w:pPr>
          </w:p>
          <w:p w14:paraId="763A6348" w14:textId="77777777" w:rsidR="009A26DB" w:rsidRPr="009A26DB" w:rsidRDefault="009A26DB" w:rsidP="009A26DB">
            <w:pPr>
              <w:spacing w:after="0" w:line="240" w:lineRule="auto"/>
              <w:ind w:firstLine="0"/>
              <w:jc w:val="center"/>
              <w:rPr>
                <w:rFonts w:ascii="Times New Roman" w:eastAsia="Times New Roman" w:hAnsi="Times New Roman" w:cs="Times New Roman"/>
                <w:b/>
                <w:bCs/>
                <w:sz w:val="28"/>
                <w:szCs w:val="28"/>
              </w:rPr>
            </w:pPr>
          </w:p>
          <w:p w14:paraId="704DD7AD" w14:textId="77777777" w:rsidR="00CD3720" w:rsidRPr="00CD3720" w:rsidRDefault="00CD3720" w:rsidP="00292757">
            <w:pPr>
              <w:spacing w:after="120" w:line="240" w:lineRule="auto"/>
              <w:ind w:firstLine="0"/>
              <w:jc w:val="both"/>
              <w:rPr>
                <w:rFonts w:ascii="Times New Roman" w:eastAsia="Times New Roman" w:hAnsi="Times New Roman" w:cs="Times New Roman"/>
                <w:bCs/>
                <w:sz w:val="28"/>
                <w:szCs w:val="28"/>
              </w:rPr>
            </w:pPr>
            <w:r w:rsidRPr="00CD3720">
              <w:rPr>
                <w:rFonts w:ascii="Times New Roman" w:eastAsia="Times New Roman" w:hAnsi="Times New Roman" w:cs="Times New Roman"/>
                <w:bCs/>
                <w:sz w:val="28"/>
                <w:szCs w:val="28"/>
              </w:rPr>
              <w:t>5) інші документи, подання яких передбачене цим Законом для проведення спеціальної перевірки.</w:t>
            </w:r>
          </w:p>
          <w:p w14:paraId="55291D36" w14:textId="60ECC607" w:rsidR="001A7FFC" w:rsidRPr="00010563" w:rsidRDefault="001A7FFC" w:rsidP="0029275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6DD8B853" w14:textId="77777777" w:rsidR="00292757" w:rsidRPr="00CD3720" w:rsidRDefault="00292757" w:rsidP="00292757">
            <w:pPr>
              <w:spacing w:after="120" w:line="240" w:lineRule="auto"/>
              <w:ind w:firstLine="0"/>
              <w:jc w:val="both"/>
              <w:rPr>
                <w:rFonts w:ascii="Times New Roman" w:eastAsia="Times New Roman" w:hAnsi="Times New Roman" w:cs="Times New Roman"/>
                <w:bCs/>
                <w:sz w:val="28"/>
                <w:szCs w:val="28"/>
              </w:rPr>
            </w:pPr>
            <w:r w:rsidRPr="00CD3720">
              <w:rPr>
                <w:rFonts w:ascii="Times New Roman" w:eastAsia="Times New Roman" w:hAnsi="Times New Roman" w:cs="Times New Roman"/>
                <w:bCs/>
                <w:sz w:val="28"/>
                <w:szCs w:val="28"/>
              </w:rPr>
              <w:t>Стаття 6. Порядок проведення конкурсного відбору та призначення Голови Національного агентства</w:t>
            </w:r>
          </w:p>
          <w:p w14:paraId="2E2441D6" w14:textId="77777777" w:rsidR="00292757" w:rsidRPr="00CD3720" w:rsidRDefault="00292757" w:rsidP="0029275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FFE87FB" w14:textId="77777777" w:rsidR="00292757" w:rsidRPr="00CD3720" w:rsidRDefault="00292757" w:rsidP="00292757">
            <w:pPr>
              <w:spacing w:after="120" w:line="240" w:lineRule="auto"/>
              <w:ind w:firstLine="0"/>
              <w:jc w:val="both"/>
              <w:rPr>
                <w:rFonts w:ascii="Times New Roman" w:eastAsia="Times New Roman" w:hAnsi="Times New Roman" w:cs="Times New Roman"/>
                <w:bCs/>
                <w:sz w:val="28"/>
                <w:szCs w:val="28"/>
              </w:rPr>
            </w:pPr>
            <w:r w:rsidRPr="00CD3720">
              <w:rPr>
                <w:rFonts w:ascii="Times New Roman" w:eastAsia="Times New Roman" w:hAnsi="Times New Roman" w:cs="Times New Roman"/>
                <w:bCs/>
                <w:sz w:val="28"/>
                <w:szCs w:val="28"/>
              </w:rPr>
              <w:t>9. Особа, яка претендує на участь у конкурсі, подає у визначений в оголошенні строк такі документи:</w:t>
            </w:r>
          </w:p>
          <w:p w14:paraId="22B38ED6" w14:textId="77777777" w:rsidR="00292757" w:rsidRPr="00CD3720" w:rsidRDefault="00292757" w:rsidP="00292757">
            <w:pPr>
              <w:spacing w:after="120" w:line="240" w:lineRule="auto"/>
              <w:ind w:firstLine="0"/>
              <w:jc w:val="both"/>
              <w:rPr>
                <w:rFonts w:ascii="Times New Roman" w:eastAsia="Times New Roman" w:hAnsi="Times New Roman" w:cs="Times New Roman"/>
                <w:bCs/>
                <w:sz w:val="28"/>
                <w:szCs w:val="28"/>
              </w:rPr>
            </w:pPr>
            <w:r w:rsidRPr="00CD3720">
              <w:rPr>
                <w:rFonts w:ascii="Times New Roman" w:eastAsia="Times New Roman" w:hAnsi="Times New Roman" w:cs="Times New Roman"/>
                <w:bCs/>
                <w:sz w:val="28"/>
                <w:szCs w:val="28"/>
              </w:rPr>
              <w:t>1) заяву про участь у конкурсі з наданням згоди на проведення спеціальної перевірки відповідно до цього Закону та на обробку персональних даних відповідно до Закону України "Про захист персональних даних";</w:t>
            </w:r>
          </w:p>
          <w:p w14:paraId="5D7B7BBC" w14:textId="39E44B42" w:rsidR="00292757" w:rsidRPr="00CD3720" w:rsidRDefault="00292757" w:rsidP="00292757">
            <w:pPr>
              <w:spacing w:after="120" w:line="240" w:lineRule="auto"/>
              <w:ind w:firstLine="0"/>
              <w:jc w:val="both"/>
              <w:rPr>
                <w:rFonts w:ascii="Times New Roman" w:eastAsia="Times New Roman" w:hAnsi="Times New Roman" w:cs="Times New Roman"/>
                <w:bCs/>
                <w:sz w:val="28"/>
                <w:szCs w:val="28"/>
              </w:rPr>
            </w:pPr>
            <w:r w:rsidRPr="00CD3720">
              <w:rPr>
                <w:rFonts w:ascii="Times New Roman" w:eastAsia="Times New Roman" w:hAnsi="Times New Roman" w:cs="Times New Roman"/>
                <w:bCs/>
                <w:sz w:val="28"/>
                <w:szCs w:val="28"/>
              </w:rPr>
              <w:t>2) автобіографію, що містить: прізвище, ім'я та по батькові (за наявності), число, місяць, рік і місце народження,</w:t>
            </w:r>
            <w:r w:rsidR="009A26DB" w:rsidRPr="009A26DB">
              <w:rPr>
                <w:rFonts w:ascii="Times New Roman" w:eastAsia="Times New Roman" w:hAnsi="Times New Roman" w:cs="Times New Roman"/>
                <w:sz w:val="28"/>
                <w:szCs w:val="28"/>
                <w:highlight w:val="white"/>
                <w:lang w:eastAsia="en-US"/>
              </w:rPr>
              <w:t xml:space="preserve"> </w:t>
            </w:r>
            <w:r w:rsidR="009A26DB" w:rsidRPr="009A26DB">
              <w:rPr>
                <w:rFonts w:ascii="Times New Roman" w:eastAsia="Times New Roman" w:hAnsi="Times New Roman" w:cs="Times New Roman"/>
                <w:b/>
                <w:bCs/>
                <w:sz w:val="28"/>
                <w:szCs w:val="28"/>
              </w:rPr>
              <w:t>відомості про належ</w:t>
            </w:r>
            <w:r w:rsidR="009A26DB">
              <w:rPr>
                <w:rFonts w:ascii="Times New Roman" w:eastAsia="Times New Roman" w:hAnsi="Times New Roman" w:cs="Times New Roman"/>
                <w:b/>
                <w:bCs/>
                <w:sz w:val="28"/>
                <w:szCs w:val="28"/>
              </w:rPr>
              <w:t xml:space="preserve">ність до громадянства України, </w:t>
            </w:r>
            <w:r w:rsidR="009A26DB" w:rsidRPr="009A26DB">
              <w:rPr>
                <w:rFonts w:ascii="Times New Roman" w:eastAsia="Times New Roman" w:hAnsi="Times New Roman" w:cs="Times New Roman"/>
                <w:b/>
                <w:bCs/>
                <w:sz w:val="28"/>
                <w:szCs w:val="28"/>
              </w:rPr>
              <w:t>відомості про наявність (відсутність) громадянства (підданства) іноземної держави (іноземних держав)</w:t>
            </w:r>
            <w:r w:rsidR="009A26DB">
              <w:rPr>
                <w:rFonts w:ascii="Times New Roman" w:eastAsia="Times New Roman" w:hAnsi="Times New Roman" w:cs="Times New Roman"/>
                <w:b/>
                <w:bCs/>
                <w:sz w:val="28"/>
                <w:szCs w:val="28"/>
              </w:rPr>
              <w:t>,</w:t>
            </w:r>
            <w:r w:rsidRPr="00CD3720">
              <w:rPr>
                <w:rFonts w:ascii="Times New Roman" w:eastAsia="Times New Roman" w:hAnsi="Times New Roman" w:cs="Times New Roman"/>
                <w:bCs/>
                <w:sz w:val="28"/>
                <w:szCs w:val="28"/>
              </w:rPr>
              <w:t xml:space="preserve">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протягом двох років, що передують дню подання заяви (незалежно від тривалості таких відносин), контактний номер телефону та адресу електронної пошти, відомості про наявність чи відсутність судимості, накладення на особу адміністративного стягнення за вчинення правопорушення, пов'язаного з корупцією;</w:t>
            </w:r>
          </w:p>
          <w:p w14:paraId="6546CCE3" w14:textId="77777777" w:rsidR="00292757" w:rsidRPr="00CD3720" w:rsidRDefault="00292757" w:rsidP="00292757">
            <w:pPr>
              <w:spacing w:after="120" w:line="240" w:lineRule="auto"/>
              <w:ind w:firstLine="0"/>
              <w:jc w:val="both"/>
              <w:rPr>
                <w:rFonts w:ascii="Times New Roman" w:eastAsia="Times New Roman" w:hAnsi="Times New Roman" w:cs="Times New Roman"/>
                <w:bCs/>
                <w:sz w:val="28"/>
                <w:szCs w:val="28"/>
              </w:rPr>
            </w:pPr>
            <w:r w:rsidRPr="00CD3720">
              <w:rPr>
                <w:rFonts w:ascii="Times New Roman" w:eastAsia="Times New Roman" w:hAnsi="Times New Roman" w:cs="Times New Roman"/>
                <w:bCs/>
                <w:sz w:val="28"/>
                <w:szCs w:val="28"/>
              </w:rPr>
              <w:t>3) мотиваційний лист, у якому особа викладає свої мотиви обрання на посаду Голови Національного агентства та своє бачення можливої майбутньої діяльності на цій посаді;</w:t>
            </w:r>
          </w:p>
          <w:p w14:paraId="682F0863" w14:textId="14DDBF1B" w:rsidR="00292757" w:rsidRDefault="00292757" w:rsidP="00292757">
            <w:pPr>
              <w:spacing w:after="120" w:line="240" w:lineRule="auto"/>
              <w:ind w:firstLine="0"/>
              <w:jc w:val="both"/>
              <w:rPr>
                <w:rFonts w:ascii="Times New Roman" w:eastAsia="Times New Roman" w:hAnsi="Times New Roman" w:cs="Times New Roman"/>
                <w:bCs/>
                <w:sz w:val="28"/>
                <w:szCs w:val="28"/>
              </w:rPr>
            </w:pPr>
            <w:r w:rsidRPr="00CD3720">
              <w:rPr>
                <w:rFonts w:ascii="Times New Roman" w:eastAsia="Times New Roman" w:hAnsi="Times New Roman" w:cs="Times New Roman"/>
                <w:bCs/>
                <w:sz w:val="28"/>
                <w:szCs w:val="28"/>
              </w:rPr>
              <w:t>4) копію декларації особи, уповноваженої на виконання функцій держави або місцевого самоврядування, за рік, що передує року, в якому було оприлюднено оголошення про конкурс, та посилання на відповідну сторінку Єдиного державного реєстру декларацій осіб, уповноважених на виконання функцій держави або місцевого самоврядування;</w:t>
            </w:r>
          </w:p>
          <w:p w14:paraId="19F9382B" w14:textId="1ED47CE1" w:rsidR="009A26DB" w:rsidRPr="009A26DB" w:rsidRDefault="009A26DB" w:rsidP="00292757">
            <w:pPr>
              <w:spacing w:after="120" w:line="240" w:lineRule="auto"/>
              <w:ind w:firstLine="0"/>
              <w:jc w:val="both"/>
              <w:rPr>
                <w:rFonts w:ascii="Times New Roman" w:eastAsia="Times New Roman" w:hAnsi="Times New Roman" w:cs="Times New Roman"/>
                <w:b/>
                <w:bCs/>
                <w:sz w:val="28"/>
                <w:szCs w:val="28"/>
              </w:rPr>
            </w:pPr>
            <w:r w:rsidRPr="009A26DB">
              <w:rPr>
                <w:rFonts w:ascii="Times New Roman" w:eastAsia="Times New Roman" w:hAnsi="Times New Roman" w:cs="Times New Roman"/>
                <w:b/>
                <w:sz w:val="28"/>
                <w:szCs w:val="28"/>
                <w:shd w:val="clear" w:color="auto" w:fill="FFFFFF"/>
                <w:lang w:eastAsia="ru-RU"/>
              </w:rPr>
              <w:t xml:space="preserve">4-1) </w:t>
            </w:r>
            <w:r w:rsidRPr="009A26DB">
              <w:rPr>
                <w:rFonts w:ascii="Times New Roman" w:eastAsia="Times New Roman" w:hAnsi="Times New Roman" w:cs="Times New Roman"/>
                <w:b/>
                <w:sz w:val="28"/>
                <w:szCs w:val="28"/>
                <w:lang w:eastAsia="ru-RU"/>
              </w:rPr>
              <w:t>візуальну форму декларації про наявність (відсутність) громадянства (підданства) іноземної держави (іноземних держав), про перебування (неперебування) в процедурі набуття (припинення) громадянства (підданства) іноземної держави (іноземних держав) або витяг з неї;</w:t>
            </w:r>
          </w:p>
          <w:p w14:paraId="6F61BBB1" w14:textId="77777777" w:rsidR="00292757" w:rsidRPr="00CD3720" w:rsidRDefault="00292757" w:rsidP="00292757">
            <w:pPr>
              <w:spacing w:after="120" w:line="240" w:lineRule="auto"/>
              <w:ind w:firstLine="0"/>
              <w:jc w:val="both"/>
              <w:rPr>
                <w:rFonts w:ascii="Times New Roman" w:eastAsia="Times New Roman" w:hAnsi="Times New Roman" w:cs="Times New Roman"/>
                <w:bCs/>
                <w:sz w:val="28"/>
                <w:szCs w:val="28"/>
              </w:rPr>
            </w:pPr>
            <w:r w:rsidRPr="00CD3720">
              <w:rPr>
                <w:rFonts w:ascii="Times New Roman" w:eastAsia="Times New Roman" w:hAnsi="Times New Roman" w:cs="Times New Roman"/>
                <w:bCs/>
                <w:sz w:val="28"/>
                <w:szCs w:val="28"/>
              </w:rPr>
              <w:t>5) інші документи, подання яких передбачене цим Законом для проведення спеціальної перевірки.</w:t>
            </w:r>
          </w:p>
          <w:p w14:paraId="255272F7" w14:textId="4A766C9A" w:rsidR="000B44B5" w:rsidRPr="00B53C80" w:rsidRDefault="00292757" w:rsidP="00292757">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DF3E39" w:rsidRPr="003A4FA2" w14:paraId="6A62B8BD" w14:textId="77777777" w:rsidTr="00795F90">
        <w:tc>
          <w:tcPr>
            <w:tcW w:w="14034" w:type="dxa"/>
            <w:gridSpan w:val="2"/>
          </w:tcPr>
          <w:p w14:paraId="4E7144A1" w14:textId="7CE9E5E8" w:rsidR="00DF3E39" w:rsidRPr="009350D4" w:rsidRDefault="00DF3E39"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DF3E39">
              <w:rPr>
                <w:rFonts w:ascii="Times New Roman" w:eastAsia="Times New Roman" w:hAnsi="Times New Roman" w:cs="Times New Roman"/>
                <w:b/>
                <w:bCs/>
                <w:sz w:val="28"/>
                <w:szCs w:val="28"/>
              </w:rPr>
              <w:t>Про прокуратуру</w:t>
            </w:r>
            <w:r w:rsidRPr="00247BE8">
              <w:rPr>
                <w:rFonts w:ascii="Times New Roman" w:eastAsia="Times New Roman" w:hAnsi="Times New Roman" w:cs="Times New Roman"/>
                <w:b/>
                <w:bCs/>
                <w:sz w:val="28"/>
                <w:szCs w:val="28"/>
              </w:rPr>
              <w:t>"</w:t>
            </w:r>
          </w:p>
        </w:tc>
      </w:tr>
      <w:tr w:rsidR="000B44B5" w:rsidRPr="003A4FA2" w14:paraId="470A6BEB" w14:textId="77777777" w:rsidTr="00795F90">
        <w:tc>
          <w:tcPr>
            <w:tcW w:w="7088" w:type="dxa"/>
          </w:tcPr>
          <w:p w14:paraId="634CB724" w14:textId="77777777" w:rsidR="00CE4BAF" w:rsidRPr="00CE4BAF" w:rsidRDefault="00CE4BAF" w:rsidP="000F742D">
            <w:pPr>
              <w:spacing w:after="120" w:line="240" w:lineRule="auto"/>
              <w:ind w:firstLine="0"/>
              <w:jc w:val="both"/>
              <w:rPr>
                <w:rFonts w:ascii="Times New Roman" w:eastAsia="Times New Roman" w:hAnsi="Times New Roman" w:cs="Times New Roman"/>
                <w:bCs/>
                <w:sz w:val="28"/>
                <w:szCs w:val="28"/>
              </w:rPr>
            </w:pPr>
            <w:r w:rsidRPr="00CE4BAF">
              <w:rPr>
                <w:rFonts w:ascii="Times New Roman" w:eastAsia="Times New Roman" w:hAnsi="Times New Roman" w:cs="Times New Roman"/>
                <w:bCs/>
                <w:sz w:val="28"/>
                <w:szCs w:val="28"/>
              </w:rPr>
              <w:t>Стаття 27. Вимоги до кандидатів на посаду прокурора</w:t>
            </w:r>
          </w:p>
          <w:p w14:paraId="31E40F4A" w14:textId="649B9170" w:rsidR="00CE4BAF" w:rsidRPr="00CE4BAF" w:rsidRDefault="00CE4BAF" w:rsidP="000F742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52B46A7" w14:textId="77777777" w:rsidR="00CE4BAF" w:rsidRPr="00CE4BAF" w:rsidRDefault="00CE4BAF" w:rsidP="000F742D">
            <w:pPr>
              <w:spacing w:after="120" w:line="240" w:lineRule="auto"/>
              <w:ind w:firstLine="0"/>
              <w:jc w:val="both"/>
              <w:rPr>
                <w:rFonts w:ascii="Times New Roman" w:eastAsia="Times New Roman" w:hAnsi="Times New Roman" w:cs="Times New Roman"/>
                <w:bCs/>
                <w:sz w:val="28"/>
                <w:szCs w:val="28"/>
              </w:rPr>
            </w:pPr>
            <w:r w:rsidRPr="00CE4BAF">
              <w:rPr>
                <w:rFonts w:ascii="Times New Roman" w:eastAsia="Times New Roman" w:hAnsi="Times New Roman" w:cs="Times New Roman"/>
                <w:bCs/>
                <w:sz w:val="28"/>
                <w:szCs w:val="28"/>
              </w:rPr>
              <w:t>6. Не може бути призначена на посаду прокурора особа, яка:</w:t>
            </w:r>
          </w:p>
          <w:p w14:paraId="5ED3F08D" w14:textId="2302FDAA" w:rsidR="00CE4BAF" w:rsidRPr="00CE4BAF" w:rsidRDefault="00CE4BAF" w:rsidP="000F742D">
            <w:pPr>
              <w:spacing w:after="120" w:line="240" w:lineRule="auto"/>
              <w:ind w:firstLine="0"/>
              <w:jc w:val="both"/>
              <w:rPr>
                <w:rFonts w:ascii="Times New Roman" w:eastAsia="Times New Roman" w:hAnsi="Times New Roman" w:cs="Times New Roman"/>
                <w:bCs/>
                <w:sz w:val="28"/>
                <w:szCs w:val="28"/>
              </w:rPr>
            </w:pPr>
            <w:r w:rsidRPr="00CE4BAF">
              <w:rPr>
                <w:rFonts w:ascii="Times New Roman" w:eastAsia="Times New Roman" w:hAnsi="Times New Roman" w:cs="Times New Roman"/>
                <w:bCs/>
                <w:sz w:val="28"/>
                <w:szCs w:val="28"/>
              </w:rPr>
              <w:t xml:space="preserve">1) визнана судом обмежено дієздатною або </w:t>
            </w:r>
            <w:r w:rsidR="000F742D">
              <w:rPr>
                <w:rFonts w:ascii="Times New Roman" w:eastAsia="Times New Roman" w:hAnsi="Times New Roman" w:cs="Times New Roman"/>
                <w:bCs/>
                <w:sz w:val="28"/>
                <w:szCs w:val="28"/>
              </w:rPr>
              <w:t xml:space="preserve">  </w:t>
            </w:r>
            <w:r w:rsidRPr="00CE4BAF">
              <w:rPr>
                <w:rFonts w:ascii="Times New Roman" w:eastAsia="Times New Roman" w:hAnsi="Times New Roman" w:cs="Times New Roman"/>
                <w:bCs/>
                <w:sz w:val="28"/>
                <w:szCs w:val="28"/>
              </w:rPr>
              <w:t>недієздатною;</w:t>
            </w:r>
          </w:p>
          <w:p w14:paraId="7DB9BC8F" w14:textId="77777777" w:rsidR="00CE4BAF" w:rsidRPr="00CE4BAF" w:rsidRDefault="00CE4BAF" w:rsidP="000F742D">
            <w:pPr>
              <w:spacing w:after="120" w:line="240" w:lineRule="auto"/>
              <w:ind w:firstLine="0"/>
              <w:jc w:val="both"/>
              <w:rPr>
                <w:rFonts w:ascii="Times New Roman" w:eastAsia="Times New Roman" w:hAnsi="Times New Roman" w:cs="Times New Roman"/>
                <w:bCs/>
                <w:sz w:val="28"/>
                <w:szCs w:val="28"/>
              </w:rPr>
            </w:pPr>
            <w:r w:rsidRPr="00CE4BAF">
              <w:rPr>
                <w:rFonts w:ascii="Times New Roman" w:eastAsia="Times New Roman" w:hAnsi="Times New Roman" w:cs="Times New Roman"/>
                <w:bCs/>
                <w:sz w:val="28"/>
                <w:szCs w:val="28"/>
              </w:rPr>
              <w:t>2) має захворювання, що перешкоджає виконанню обов'язків прокурора;</w:t>
            </w:r>
          </w:p>
          <w:p w14:paraId="2DBFD989" w14:textId="01394006" w:rsidR="00CE4BAF" w:rsidRDefault="00CE4BAF" w:rsidP="003C7AC3">
            <w:pPr>
              <w:spacing w:after="240" w:line="240" w:lineRule="auto"/>
              <w:ind w:firstLine="0"/>
              <w:jc w:val="both"/>
              <w:rPr>
                <w:rFonts w:ascii="Times New Roman" w:eastAsia="Times New Roman" w:hAnsi="Times New Roman" w:cs="Times New Roman"/>
                <w:bCs/>
                <w:sz w:val="28"/>
                <w:szCs w:val="28"/>
              </w:rPr>
            </w:pPr>
            <w:r w:rsidRPr="00CE4BAF">
              <w:rPr>
                <w:rFonts w:ascii="Times New Roman" w:eastAsia="Times New Roman" w:hAnsi="Times New Roman" w:cs="Times New Roman"/>
                <w:bCs/>
                <w:sz w:val="28"/>
                <w:szCs w:val="28"/>
              </w:rPr>
              <w:t>3) має незняту чи непогашену судимість або на яку накладалося адміністративне стягнення за вчинення правопорушення, пов'язаного з корупцією.</w:t>
            </w:r>
          </w:p>
          <w:p w14:paraId="0C59E1AD" w14:textId="55A1E80B" w:rsidR="003C7AC3" w:rsidRPr="003C7AC3" w:rsidRDefault="003C7AC3" w:rsidP="003C7AC3">
            <w:pPr>
              <w:spacing w:after="120" w:line="240" w:lineRule="auto"/>
              <w:ind w:firstLine="0"/>
              <w:jc w:val="center"/>
              <w:rPr>
                <w:rFonts w:ascii="Times New Roman" w:eastAsia="Times New Roman" w:hAnsi="Times New Roman" w:cs="Times New Roman"/>
                <w:b/>
                <w:bCs/>
                <w:sz w:val="28"/>
                <w:szCs w:val="28"/>
              </w:rPr>
            </w:pPr>
            <w:r w:rsidRPr="003C7AC3">
              <w:rPr>
                <w:rFonts w:ascii="Times New Roman" w:eastAsia="Times New Roman" w:hAnsi="Times New Roman" w:cs="Times New Roman"/>
                <w:b/>
                <w:bCs/>
                <w:sz w:val="28"/>
                <w:szCs w:val="28"/>
              </w:rPr>
              <w:t>Відсутній.</w:t>
            </w:r>
          </w:p>
          <w:p w14:paraId="06320756" w14:textId="08FD7DD1" w:rsidR="00CE4BAF" w:rsidRPr="00010563" w:rsidRDefault="0013246F" w:rsidP="000F742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BE62D32" w14:textId="77777777" w:rsidR="000F742D" w:rsidRPr="00CE4BAF" w:rsidRDefault="000F742D" w:rsidP="000F742D">
            <w:pPr>
              <w:spacing w:after="120" w:line="240" w:lineRule="auto"/>
              <w:ind w:firstLine="0"/>
              <w:jc w:val="both"/>
              <w:rPr>
                <w:rFonts w:ascii="Times New Roman" w:eastAsia="Times New Roman" w:hAnsi="Times New Roman" w:cs="Times New Roman"/>
                <w:bCs/>
                <w:sz w:val="28"/>
                <w:szCs w:val="28"/>
              </w:rPr>
            </w:pPr>
            <w:r w:rsidRPr="00CE4BAF">
              <w:rPr>
                <w:rFonts w:ascii="Times New Roman" w:eastAsia="Times New Roman" w:hAnsi="Times New Roman" w:cs="Times New Roman"/>
                <w:bCs/>
                <w:sz w:val="28"/>
                <w:szCs w:val="28"/>
              </w:rPr>
              <w:t>Стаття 27. Вимоги до кандидатів на посаду прокурора</w:t>
            </w:r>
          </w:p>
          <w:p w14:paraId="5860C169" w14:textId="77777777" w:rsidR="000F742D" w:rsidRPr="00CE4BAF" w:rsidRDefault="000F742D" w:rsidP="000F742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2E8C8B7" w14:textId="77777777" w:rsidR="000F742D" w:rsidRPr="00CE4BAF" w:rsidRDefault="000F742D" w:rsidP="000F742D">
            <w:pPr>
              <w:spacing w:after="120" w:line="240" w:lineRule="auto"/>
              <w:ind w:firstLine="0"/>
              <w:jc w:val="both"/>
              <w:rPr>
                <w:rFonts w:ascii="Times New Roman" w:eastAsia="Times New Roman" w:hAnsi="Times New Roman" w:cs="Times New Roman"/>
                <w:bCs/>
                <w:sz w:val="28"/>
                <w:szCs w:val="28"/>
              </w:rPr>
            </w:pPr>
            <w:r w:rsidRPr="00CE4BAF">
              <w:rPr>
                <w:rFonts w:ascii="Times New Roman" w:eastAsia="Times New Roman" w:hAnsi="Times New Roman" w:cs="Times New Roman"/>
                <w:bCs/>
                <w:sz w:val="28"/>
                <w:szCs w:val="28"/>
              </w:rPr>
              <w:t>6. Не може бути призначена на посаду прокурора особа, яка:</w:t>
            </w:r>
          </w:p>
          <w:p w14:paraId="0768D9B8" w14:textId="77777777" w:rsidR="000F742D" w:rsidRPr="00CE4BAF" w:rsidRDefault="000F742D" w:rsidP="000F742D">
            <w:pPr>
              <w:spacing w:after="120" w:line="240" w:lineRule="auto"/>
              <w:ind w:firstLine="0"/>
              <w:jc w:val="both"/>
              <w:rPr>
                <w:rFonts w:ascii="Times New Roman" w:eastAsia="Times New Roman" w:hAnsi="Times New Roman" w:cs="Times New Roman"/>
                <w:bCs/>
                <w:sz w:val="28"/>
                <w:szCs w:val="28"/>
              </w:rPr>
            </w:pPr>
            <w:r w:rsidRPr="00CE4BAF">
              <w:rPr>
                <w:rFonts w:ascii="Times New Roman" w:eastAsia="Times New Roman" w:hAnsi="Times New Roman" w:cs="Times New Roman"/>
                <w:bCs/>
                <w:sz w:val="28"/>
                <w:szCs w:val="28"/>
              </w:rPr>
              <w:t>1) визнана судом обмежено дієздатною або недієздатною;</w:t>
            </w:r>
          </w:p>
          <w:p w14:paraId="5C751506" w14:textId="77777777" w:rsidR="000F742D" w:rsidRPr="00CE4BAF" w:rsidRDefault="000F742D" w:rsidP="000F742D">
            <w:pPr>
              <w:spacing w:after="120" w:line="240" w:lineRule="auto"/>
              <w:ind w:firstLine="0"/>
              <w:jc w:val="both"/>
              <w:rPr>
                <w:rFonts w:ascii="Times New Roman" w:eastAsia="Times New Roman" w:hAnsi="Times New Roman" w:cs="Times New Roman"/>
                <w:bCs/>
                <w:sz w:val="28"/>
                <w:szCs w:val="28"/>
              </w:rPr>
            </w:pPr>
            <w:r w:rsidRPr="00CE4BAF">
              <w:rPr>
                <w:rFonts w:ascii="Times New Roman" w:eastAsia="Times New Roman" w:hAnsi="Times New Roman" w:cs="Times New Roman"/>
                <w:bCs/>
                <w:sz w:val="28"/>
                <w:szCs w:val="28"/>
              </w:rPr>
              <w:t>2) має захворювання, що перешкоджає виконанню обов'язків прокурора;</w:t>
            </w:r>
          </w:p>
          <w:p w14:paraId="338738A1" w14:textId="4D13292D" w:rsidR="000F742D" w:rsidRDefault="000F742D" w:rsidP="000F742D">
            <w:pPr>
              <w:spacing w:after="120" w:line="240" w:lineRule="auto"/>
              <w:ind w:firstLine="0"/>
              <w:jc w:val="both"/>
              <w:rPr>
                <w:rFonts w:ascii="Times New Roman" w:eastAsia="Times New Roman" w:hAnsi="Times New Roman" w:cs="Times New Roman"/>
                <w:bCs/>
                <w:sz w:val="28"/>
                <w:szCs w:val="28"/>
              </w:rPr>
            </w:pPr>
            <w:r w:rsidRPr="00CE4BAF">
              <w:rPr>
                <w:rFonts w:ascii="Times New Roman" w:eastAsia="Times New Roman" w:hAnsi="Times New Roman" w:cs="Times New Roman"/>
                <w:bCs/>
                <w:sz w:val="28"/>
                <w:szCs w:val="28"/>
              </w:rPr>
              <w:t>3) має незняту чи непогашену судимість або на яку накладалося адміністративне стягнення за вчинення правопор</w:t>
            </w:r>
            <w:r>
              <w:rPr>
                <w:rFonts w:ascii="Times New Roman" w:eastAsia="Times New Roman" w:hAnsi="Times New Roman" w:cs="Times New Roman"/>
                <w:bCs/>
                <w:sz w:val="28"/>
                <w:szCs w:val="28"/>
              </w:rPr>
              <w:t>у</w:t>
            </w:r>
            <w:r w:rsidR="003C7AC3">
              <w:rPr>
                <w:rFonts w:ascii="Times New Roman" w:eastAsia="Times New Roman" w:hAnsi="Times New Roman" w:cs="Times New Roman"/>
                <w:bCs/>
                <w:sz w:val="28"/>
                <w:szCs w:val="28"/>
              </w:rPr>
              <w:t>шення, пов'язаного з корупцією;</w:t>
            </w:r>
          </w:p>
          <w:p w14:paraId="731F8906" w14:textId="11162117" w:rsidR="003C7AC3" w:rsidRPr="003C7AC3" w:rsidRDefault="003C7AC3" w:rsidP="000F742D">
            <w:pPr>
              <w:spacing w:after="120" w:line="240" w:lineRule="auto"/>
              <w:ind w:firstLine="0"/>
              <w:jc w:val="both"/>
              <w:rPr>
                <w:rFonts w:ascii="Times New Roman" w:eastAsia="Times New Roman" w:hAnsi="Times New Roman" w:cs="Times New Roman"/>
                <w:b/>
                <w:bCs/>
                <w:sz w:val="28"/>
                <w:szCs w:val="28"/>
              </w:rPr>
            </w:pPr>
            <w:r w:rsidRPr="003C7AC3">
              <w:rPr>
                <w:rFonts w:ascii="Times New Roman" w:eastAsia="Times New Roman" w:hAnsi="Times New Roman" w:cs="Times New Roman"/>
                <w:b/>
                <w:sz w:val="28"/>
                <w:szCs w:val="28"/>
                <w:shd w:val="clear" w:color="auto" w:fill="FFFFFF"/>
                <w:lang w:eastAsia="ru-RU"/>
              </w:rPr>
              <w:t>4) має громадянство (підданство) іноземної держави (іноземних держав).</w:t>
            </w:r>
          </w:p>
          <w:p w14:paraId="48502E3B" w14:textId="1B82B49C" w:rsidR="000B44B5" w:rsidRPr="00B53C80" w:rsidRDefault="000F742D" w:rsidP="000F742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B67716" w:rsidRPr="003A4FA2" w14:paraId="09E74103" w14:textId="77777777" w:rsidTr="00795F90">
        <w:tc>
          <w:tcPr>
            <w:tcW w:w="7088" w:type="dxa"/>
          </w:tcPr>
          <w:p w14:paraId="52C016C8" w14:textId="64CE90A6" w:rsidR="00657BF2" w:rsidRPr="00657BF2" w:rsidRDefault="00657BF2"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Стаття 51. Загальні умови звільнення прокурора з посади, припинення його повноважень на посаді</w:t>
            </w:r>
          </w:p>
          <w:p w14:paraId="2E36CE06" w14:textId="77777777" w:rsidR="00657BF2" w:rsidRPr="00657BF2" w:rsidRDefault="00657BF2"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1. Прокурор звільняється з посади у разі:</w:t>
            </w:r>
          </w:p>
          <w:p w14:paraId="69795D32" w14:textId="77777777" w:rsidR="00657BF2" w:rsidRPr="00657BF2" w:rsidRDefault="00657BF2"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1) неможливості виконувати свої повноваження за станом здоров'я;</w:t>
            </w:r>
          </w:p>
          <w:p w14:paraId="459BDC34" w14:textId="77777777" w:rsidR="00657BF2" w:rsidRPr="00657BF2" w:rsidRDefault="00657BF2"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2) порушення ним вимог щодо несумісності, передбачених статтею 18 цього Закону;</w:t>
            </w:r>
          </w:p>
          <w:p w14:paraId="60E88F4A" w14:textId="77777777" w:rsidR="00657BF2" w:rsidRPr="00657BF2" w:rsidRDefault="00657BF2"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3) набрання законної сили судовим рішенням про притягнення прокурора до адміністративної відповідальності за правопорушення, пов'язане з корупцією;</w:t>
            </w:r>
          </w:p>
          <w:p w14:paraId="61C3176A" w14:textId="4585E5B3" w:rsidR="00657BF2" w:rsidRPr="00657BF2" w:rsidRDefault="00657BF2"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3</w:t>
            </w:r>
            <w:r>
              <w:rPr>
                <w:rFonts w:ascii="Times New Roman" w:eastAsia="Times New Roman" w:hAnsi="Times New Roman" w:cs="Times New Roman"/>
                <w:bCs/>
                <w:sz w:val="28"/>
                <w:szCs w:val="28"/>
              </w:rPr>
              <w:t>-</w:t>
            </w:r>
            <w:r w:rsidRPr="00657BF2">
              <w:rPr>
                <w:rFonts w:ascii="Times New Roman" w:eastAsia="Times New Roman" w:hAnsi="Times New Roman" w:cs="Times New Roman"/>
                <w:bCs/>
                <w:sz w:val="28"/>
                <w:szCs w:val="28"/>
              </w:rPr>
              <w:t>1) набрання законної сили рішенням суду про визнання активів прокурора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017C15EC" w14:textId="43E93A4B" w:rsidR="00657BF2" w:rsidRPr="00657BF2" w:rsidRDefault="00657BF2"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4) неможливості переведення на іншу посаду у зв'язку з прямим підпорядкуванням близькій особі;</w:t>
            </w:r>
          </w:p>
          <w:p w14:paraId="0D6934BA" w14:textId="77777777" w:rsidR="00657BF2" w:rsidRPr="00657BF2" w:rsidRDefault="00657BF2"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5) набрання законної сили обвинувальним вироком суду щодо нього;</w:t>
            </w:r>
          </w:p>
          <w:p w14:paraId="7E429187" w14:textId="786F5E7E" w:rsidR="00657BF2" w:rsidRDefault="00657BF2" w:rsidP="002D255F">
            <w:pPr>
              <w:spacing w:after="120" w:line="240" w:lineRule="auto"/>
              <w:ind w:firstLine="0"/>
              <w:jc w:val="both"/>
              <w:rPr>
                <w:rFonts w:ascii="Times New Roman" w:eastAsia="Times New Roman" w:hAnsi="Times New Roman" w:cs="Times New Roman"/>
                <w:b/>
                <w:bCs/>
                <w:sz w:val="28"/>
                <w:szCs w:val="28"/>
              </w:rPr>
            </w:pPr>
            <w:r w:rsidRPr="002D255F">
              <w:rPr>
                <w:rFonts w:ascii="Times New Roman" w:eastAsia="Times New Roman" w:hAnsi="Times New Roman" w:cs="Times New Roman"/>
                <w:b/>
                <w:bCs/>
                <w:sz w:val="28"/>
                <w:szCs w:val="28"/>
              </w:rPr>
              <w:t>6) припинення громадянства України або набуття громадянства іншої держави;</w:t>
            </w:r>
          </w:p>
          <w:p w14:paraId="63890C78" w14:textId="464A5DC4" w:rsidR="002D255F" w:rsidRDefault="002D255F" w:rsidP="002D255F">
            <w:pPr>
              <w:spacing w:after="0" w:line="240" w:lineRule="auto"/>
              <w:ind w:firstLine="0"/>
              <w:jc w:val="both"/>
              <w:rPr>
                <w:rFonts w:ascii="Times New Roman" w:eastAsia="Times New Roman" w:hAnsi="Times New Roman" w:cs="Times New Roman"/>
                <w:b/>
                <w:bCs/>
                <w:sz w:val="28"/>
                <w:szCs w:val="28"/>
              </w:rPr>
            </w:pPr>
          </w:p>
          <w:p w14:paraId="2DFC06B0" w14:textId="77777777" w:rsidR="002D255F" w:rsidRPr="002D255F" w:rsidRDefault="002D255F" w:rsidP="002D255F">
            <w:pPr>
              <w:spacing w:after="0" w:line="240" w:lineRule="auto"/>
              <w:ind w:firstLine="0"/>
              <w:jc w:val="both"/>
              <w:rPr>
                <w:rFonts w:ascii="Times New Roman" w:eastAsia="Times New Roman" w:hAnsi="Times New Roman" w:cs="Times New Roman"/>
                <w:b/>
                <w:bCs/>
                <w:sz w:val="28"/>
                <w:szCs w:val="28"/>
              </w:rPr>
            </w:pPr>
          </w:p>
          <w:p w14:paraId="59D71AAB" w14:textId="77777777" w:rsidR="00657BF2" w:rsidRPr="00657BF2" w:rsidRDefault="00657BF2"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7) подання заяви про звільнення з посади за власним бажанням;</w:t>
            </w:r>
          </w:p>
          <w:p w14:paraId="6F088D93" w14:textId="77777777" w:rsidR="00657BF2" w:rsidRPr="00657BF2" w:rsidRDefault="00657BF2"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8) неможливості подальшого перебування на тимчасово вакантній посаді;</w:t>
            </w:r>
          </w:p>
          <w:p w14:paraId="2BEB79B8" w14:textId="77777777" w:rsidR="00B67716" w:rsidRDefault="00657BF2"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9) ліквідації чи реорганізації органу прокуратури, в якому прокурор обіймає посаду, або в разі скорочення кількості прокурорів органу прокуратури.</w:t>
            </w:r>
          </w:p>
          <w:p w14:paraId="2DBDA9BA" w14:textId="7FD00037" w:rsidR="00657BF2" w:rsidRPr="00010563" w:rsidRDefault="000F742D" w:rsidP="002D255F">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0AAB9C5A" w14:textId="77777777" w:rsidR="002D255F" w:rsidRPr="00657BF2" w:rsidRDefault="002D255F"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Стаття 51. Загальні умови звільнення прокурора з посади, припинення його повноважень на посаді</w:t>
            </w:r>
          </w:p>
          <w:p w14:paraId="7499DA98" w14:textId="77777777" w:rsidR="002D255F" w:rsidRPr="00657BF2" w:rsidRDefault="002D255F"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1. Прокурор звільняється з посади у разі:</w:t>
            </w:r>
          </w:p>
          <w:p w14:paraId="4D63F85F" w14:textId="77777777" w:rsidR="002D255F" w:rsidRPr="00657BF2" w:rsidRDefault="002D255F"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1) неможливості виконувати свої повноваження за станом здоров'я;</w:t>
            </w:r>
          </w:p>
          <w:p w14:paraId="0F3C37CC" w14:textId="77777777" w:rsidR="002D255F" w:rsidRPr="00657BF2" w:rsidRDefault="002D255F"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2) порушення ним вимог щодо несумісності, передбачених статтею 18 цього Закону;</w:t>
            </w:r>
          </w:p>
          <w:p w14:paraId="14353413" w14:textId="77777777" w:rsidR="002D255F" w:rsidRPr="00657BF2" w:rsidRDefault="002D255F"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3) набрання законної сили судовим рішенням про притягнення прокурора до адміністративної відповідальності за правопорушення, пов'язане з корупцією;</w:t>
            </w:r>
          </w:p>
          <w:p w14:paraId="581B81C3" w14:textId="77777777" w:rsidR="002D255F" w:rsidRPr="00657BF2" w:rsidRDefault="002D255F"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3</w:t>
            </w:r>
            <w:r>
              <w:rPr>
                <w:rFonts w:ascii="Times New Roman" w:eastAsia="Times New Roman" w:hAnsi="Times New Roman" w:cs="Times New Roman"/>
                <w:bCs/>
                <w:sz w:val="28"/>
                <w:szCs w:val="28"/>
              </w:rPr>
              <w:t>-</w:t>
            </w:r>
            <w:r w:rsidRPr="00657BF2">
              <w:rPr>
                <w:rFonts w:ascii="Times New Roman" w:eastAsia="Times New Roman" w:hAnsi="Times New Roman" w:cs="Times New Roman"/>
                <w:bCs/>
                <w:sz w:val="28"/>
                <w:szCs w:val="28"/>
              </w:rPr>
              <w:t>1) набрання законної сили рішенням суду про визнання активів прокурора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324DECE8" w14:textId="77777777" w:rsidR="002D255F" w:rsidRPr="00657BF2" w:rsidRDefault="002D255F"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4) неможливості переведення на іншу посаду у зв'язку з прямим підпорядкуванням близькій особі;</w:t>
            </w:r>
          </w:p>
          <w:p w14:paraId="72865CAA" w14:textId="77777777" w:rsidR="002D255F" w:rsidRPr="00657BF2" w:rsidRDefault="002D255F"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5) набрання законної сили обвинувальним вироком суду щодо нього;</w:t>
            </w:r>
          </w:p>
          <w:p w14:paraId="279DE48A" w14:textId="19329D7F" w:rsidR="002D255F" w:rsidRPr="002D255F" w:rsidRDefault="002D255F" w:rsidP="002D255F">
            <w:pPr>
              <w:spacing w:after="120" w:line="240" w:lineRule="auto"/>
              <w:ind w:firstLine="0"/>
              <w:jc w:val="both"/>
              <w:rPr>
                <w:rFonts w:ascii="Times New Roman" w:eastAsia="Times New Roman" w:hAnsi="Times New Roman" w:cs="Times New Roman"/>
                <w:b/>
                <w:bCs/>
                <w:sz w:val="28"/>
                <w:szCs w:val="28"/>
              </w:rPr>
            </w:pPr>
            <w:r w:rsidRPr="002D255F">
              <w:rPr>
                <w:rFonts w:ascii="Times New Roman" w:eastAsia="Times New Roman" w:hAnsi="Times New Roman" w:cs="Times New Roman"/>
                <w:b/>
                <w:bCs/>
                <w:sz w:val="28"/>
                <w:szCs w:val="28"/>
              </w:rPr>
              <w:t>6)</w:t>
            </w:r>
            <w:r w:rsidRPr="002D255F">
              <w:rPr>
                <w:rFonts w:ascii="Times New Roman" w:eastAsia="Times New Roman" w:hAnsi="Times New Roman" w:cs="Times New Roman"/>
                <w:b/>
                <w:sz w:val="28"/>
                <w:szCs w:val="28"/>
                <w:shd w:val="clear" w:color="auto" w:fill="FFFFFF"/>
                <w:lang w:eastAsia="ru-RU"/>
              </w:rPr>
              <w:t xml:space="preserve"> припинення ним громадянства України або </w:t>
            </w:r>
            <w:r w:rsidRPr="002D255F">
              <w:rPr>
                <w:rFonts w:ascii="Times New Roman" w:eastAsia="Times New Roman" w:hAnsi="Times New Roman" w:cs="Times New Roman"/>
                <w:b/>
                <w:sz w:val="28"/>
                <w:szCs w:val="28"/>
                <w:lang w:eastAsia="ru-RU"/>
              </w:rPr>
              <w:t>наявності у нього громадянства (підданства) іноземної держави (іноземних держав) або виїзду за кордон на постійне проживання</w:t>
            </w:r>
            <w:r w:rsidRPr="002D255F">
              <w:rPr>
                <w:rFonts w:ascii="Times New Roman" w:eastAsia="Times New Roman" w:hAnsi="Times New Roman" w:cs="Times New Roman"/>
                <w:b/>
                <w:bCs/>
                <w:sz w:val="28"/>
                <w:szCs w:val="28"/>
              </w:rPr>
              <w:t>;</w:t>
            </w:r>
          </w:p>
          <w:p w14:paraId="6F55427E" w14:textId="35DED522" w:rsidR="002D255F" w:rsidRDefault="002D255F"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7) подання заяви про звільнення з посади за власним бажанням;</w:t>
            </w:r>
          </w:p>
          <w:p w14:paraId="33E4E929" w14:textId="77777777" w:rsidR="002D255F" w:rsidRPr="00657BF2" w:rsidRDefault="002D255F"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8) неможливості подальшого перебування на тимчасово вакантній посаді;</w:t>
            </w:r>
          </w:p>
          <w:p w14:paraId="40A35105" w14:textId="76FB335F" w:rsidR="002D255F" w:rsidRPr="00657BF2" w:rsidRDefault="002D255F" w:rsidP="002D255F">
            <w:pPr>
              <w:spacing w:after="120" w:line="240" w:lineRule="auto"/>
              <w:ind w:firstLine="0"/>
              <w:jc w:val="both"/>
              <w:rPr>
                <w:rFonts w:ascii="Times New Roman" w:eastAsia="Times New Roman" w:hAnsi="Times New Roman" w:cs="Times New Roman"/>
                <w:bCs/>
                <w:sz w:val="28"/>
                <w:szCs w:val="28"/>
              </w:rPr>
            </w:pPr>
            <w:r w:rsidRPr="00657BF2">
              <w:rPr>
                <w:rFonts w:ascii="Times New Roman" w:eastAsia="Times New Roman" w:hAnsi="Times New Roman" w:cs="Times New Roman"/>
                <w:bCs/>
                <w:sz w:val="28"/>
                <w:szCs w:val="28"/>
              </w:rPr>
              <w:t>9) ліквідації чи реорганізації органу прокуратури, в якому прокурор обіймає посаду, або в разі скорочення кількості прокурорів органу прокуратури.</w:t>
            </w:r>
          </w:p>
          <w:p w14:paraId="602516C4" w14:textId="09A40E61" w:rsidR="00B67716" w:rsidRPr="00B53C80" w:rsidRDefault="002D255F" w:rsidP="002D255F">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19070B" w:rsidRPr="003A4FA2" w14:paraId="575FD351" w14:textId="77777777" w:rsidTr="00795F90">
        <w:tc>
          <w:tcPr>
            <w:tcW w:w="7088" w:type="dxa"/>
          </w:tcPr>
          <w:p w14:paraId="1DA3DCC5" w14:textId="7C581A78" w:rsidR="006A103A" w:rsidRPr="002D255F" w:rsidRDefault="009541E9" w:rsidP="002D255F">
            <w:pPr>
              <w:spacing w:after="120" w:line="240" w:lineRule="auto"/>
              <w:ind w:firstLine="0"/>
              <w:jc w:val="both"/>
              <w:rPr>
                <w:rFonts w:ascii="Times New Roman" w:eastAsia="Times New Roman" w:hAnsi="Times New Roman" w:cs="Times New Roman"/>
                <w:b/>
                <w:bCs/>
                <w:sz w:val="28"/>
                <w:szCs w:val="28"/>
              </w:rPr>
            </w:pPr>
            <w:r w:rsidRPr="002D255F">
              <w:rPr>
                <w:rFonts w:ascii="Times New Roman" w:eastAsia="Times New Roman" w:hAnsi="Times New Roman" w:cs="Times New Roman"/>
                <w:b/>
                <w:bCs/>
                <w:sz w:val="28"/>
                <w:szCs w:val="28"/>
              </w:rPr>
              <w:t>Стаття 57. Звільнення прокурора у разі припинення громадянства України або набуття громадянства іншої держави</w:t>
            </w:r>
          </w:p>
          <w:p w14:paraId="1E76CC67" w14:textId="77777777" w:rsidR="009541E9" w:rsidRPr="002D255F" w:rsidRDefault="009541E9" w:rsidP="002D255F">
            <w:pPr>
              <w:spacing w:after="120" w:line="240" w:lineRule="auto"/>
              <w:ind w:firstLine="0"/>
              <w:jc w:val="both"/>
              <w:rPr>
                <w:rFonts w:ascii="Times New Roman" w:eastAsia="Times New Roman" w:hAnsi="Times New Roman" w:cs="Times New Roman"/>
                <w:b/>
                <w:bCs/>
                <w:sz w:val="28"/>
                <w:szCs w:val="28"/>
              </w:rPr>
            </w:pPr>
            <w:r w:rsidRPr="002D255F">
              <w:rPr>
                <w:rFonts w:ascii="Times New Roman" w:eastAsia="Times New Roman" w:hAnsi="Times New Roman" w:cs="Times New Roman"/>
                <w:b/>
                <w:bCs/>
                <w:sz w:val="28"/>
                <w:szCs w:val="28"/>
              </w:rPr>
              <w:t>1. Прокурор у разі припинення громадянства України або набуття громадянства іншої держави звільняється з посади особою, уповноваженою цим Законом приймати рішення про звільнення прокурора, за поданням відповідного органу, що здійснює дисциплінарне провадження щодо прокурорів.</w:t>
            </w:r>
          </w:p>
          <w:p w14:paraId="1B8E732D" w14:textId="77777777" w:rsidR="009541E9" w:rsidRPr="002D255F" w:rsidRDefault="009541E9" w:rsidP="002D255F">
            <w:pPr>
              <w:spacing w:after="120" w:line="240" w:lineRule="auto"/>
              <w:ind w:firstLine="0"/>
              <w:jc w:val="both"/>
              <w:rPr>
                <w:rFonts w:ascii="Times New Roman" w:eastAsia="Times New Roman" w:hAnsi="Times New Roman" w:cs="Times New Roman"/>
                <w:b/>
                <w:bCs/>
                <w:sz w:val="28"/>
                <w:szCs w:val="28"/>
              </w:rPr>
            </w:pPr>
            <w:r w:rsidRPr="002D255F">
              <w:rPr>
                <w:rFonts w:ascii="Times New Roman" w:eastAsia="Times New Roman" w:hAnsi="Times New Roman" w:cs="Times New Roman"/>
                <w:b/>
                <w:bCs/>
                <w:sz w:val="28"/>
                <w:szCs w:val="28"/>
              </w:rPr>
              <w:t>2. Генеральний прокурор у разі припинення громадянства або набуття громадянства іншої держави звільняється з посади Президентом України за поданням відповідного органу, що здійснює дисциплінарне провадження щодо прокурорів.</w:t>
            </w:r>
          </w:p>
          <w:p w14:paraId="4F73AE2F" w14:textId="77777777" w:rsidR="0019070B" w:rsidRPr="002D255F" w:rsidRDefault="009541E9" w:rsidP="002D255F">
            <w:pPr>
              <w:spacing w:after="120" w:line="240" w:lineRule="auto"/>
              <w:ind w:firstLine="0"/>
              <w:jc w:val="both"/>
              <w:rPr>
                <w:rFonts w:ascii="Times New Roman" w:eastAsia="Times New Roman" w:hAnsi="Times New Roman" w:cs="Times New Roman"/>
                <w:b/>
                <w:bCs/>
                <w:sz w:val="28"/>
                <w:szCs w:val="28"/>
              </w:rPr>
            </w:pPr>
            <w:r w:rsidRPr="002D255F">
              <w:rPr>
                <w:rFonts w:ascii="Times New Roman" w:eastAsia="Times New Roman" w:hAnsi="Times New Roman" w:cs="Times New Roman"/>
                <w:b/>
                <w:bCs/>
                <w:sz w:val="28"/>
                <w:szCs w:val="28"/>
              </w:rPr>
              <w:t>3. Прокурор не може продовжувати здійснювати свої повноваження з моменту припинення громадянства України або встановлення у поданні відповідного органу, що здійснює дисциплінарне провадження щодо прокурорів, факту набуття прокурором громадянства іншої держави.</w:t>
            </w:r>
          </w:p>
          <w:p w14:paraId="6A680060" w14:textId="30E800CE" w:rsidR="002D255F" w:rsidRPr="002D255F" w:rsidRDefault="002D255F" w:rsidP="002D255F">
            <w:pPr>
              <w:spacing w:after="120" w:line="240" w:lineRule="auto"/>
              <w:ind w:firstLine="0"/>
              <w:jc w:val="both"/>
              <w:rPr>
                <w:rFonts w:ascii="Times New Roman" w:eastAsia="Times New Roman" w:hAnsi="Times New Roman" w:cs="Times New Roman"/>
                <w:b/>
                <w:bCs/>
                <w:sz w:val="28"/>
                <w:szCs w:val="28"/>
              </w:rPr>
            </w:pPr>
          </w:p>
        </w:tc>
        <w:tc>
          <w:tcPr>
            <w:tcW w:w="6946" w:type="dxa"/>
          </w:tcPr>
          <w:p w14:paraId="0717A495" w14:textId="77777777" w:rsidR="002D255F" w:rsidRPr="002D255F" w:rsidRDefault="002D255F" w:rsidP="002D255F">
            <w:pPr>
              <w:shd w:val="clear" w:color="auto" w:fill="FFFFFF"/>
              <w:spacing w:after="120" w:line="240" w:lineRule="auto"/>
              <w:ind w:firstLine="0"/>
              <w:jc w:val="both"/>
              <w:rPr>
                <w:rFonts w:ascii="Times New Roman" w:eastAsia="Times New Roman" w:hAnsi="Times New Roman" w:cs="Times New Roman"/>
                <w:b/>
                <w:sz w:val="24"/>
                <w:szCs w:val="24"/>
                <w:lang w:eastAsia="ru-RU"/>
              </w:rPr>
            </w:pPr>
            <w:r w:rsidRPr="002D255F">
              <w:rPr>
                <w:rFonts w:ascii="Times New Roman" w:eastAsia="Times New Roman" w:hAnsi="Times New Roman" w:cs="Times New Roman"/>
                <w:b/>
                <w:sz w:val="28"/>
                <w:szCs w:val="28"/>
                <w:shd w:val="clear" w:color="auto" w:fill="FFFFFF"/>
                <w:lang w:eastAsia="ru-RU"/>
              </w:rPr>
              <w:t xml:space="preserve">Стаття 57. Звільнення прокурора у разі припинення ним громадянства України або </w:t>
            </w:r>
            <w:r w:rsidRPr="002D255F">
              <w:rPr>
                <w:rFonts w:ascii="Times New Roman" w:eastAsia="Times New Roman" w:hAnsi="Times New Roman" w:cs="Times New Roman"/>
                <w:b/>
                <w:sz w:val="28"/>
                <w:szCs w:val="28"/>
                <w:lang w:eastAsia="ru-RU"/>
              </w:rPr>
              <w:t>наявності у нього громадянства (підданства) іноземної держави (іноземних держав) або виїзду за кордон на постійне проживання</w:t>
            </w:r>
          </w:p>
          <w:p w14:paraId="3111A9EB" w14:textId="77777777" w:rsidR="002D255F" w:rsidRPr="002D255F" w:rsidRDefault="002D255F" w:rsidP="002D255F">
            <w:pPr>
              <w:shd w:val="clear" w:color="auto" w:fill="FFFFFF"/>
              <w:spacing w:after="120" w:line="240" w:lineRule="auto"/>
              <w:ind w:firstLine="0"/>
              <w:jc w:val="both"/>
              <w:rPr>
                <w:rFonts w:ascii="Times New Roman" w:eastAsia="Times New Roman" w:hAnsi="Times New Roman" w:cs="Times New Roman"/>
                <w:b/>
                <w:sz w:val="24"/>
                <w:szCs w:val="24"/>
                <w:lang w:eastAsia="ru-RU"/>
              </w:rPr>
            </w:pPr>
            <w:r w:rsidRPr="002D255F">
              <w:rPr>
                <w:rFonts w:ascii="Times New Roman" w:eastAsia="Times New Roman" w:hAnsi="Times New Roman" w:cs="Times New Roman"/>
                <w:b/>
                <w:sz w:val="28"/>
                <w:szCs w:val="28"/>
                <w:shd w:val="clear" w:color="auto" w:fill="FFFFFF"/>
                <w:lang w:eastAsia="ru-RU"/>
              </w:rPr>
              <w:t xml:space="preserve">1. Прокурор у разі припинення ним громадянства України або </w:t>
            </w:r>
            <w:r w:rsidRPr="002D255F">
              <w:rPr>
                <w:rFonts w:ascii="Times New Roman" w:eastAsia="Times New Roman" w:hAnsi="Times New Roman" w:cs="Times New Roman"/>
                <w:b/>
                <w:sz w:val="28"/>
                <w:szCs w:val="28"/>
                <w:lang w:eastAsia="ru-RU"/>
              </w:rPr>
              <w:t>наявності у нього громадянства (підданства) іноземної держави (іноземних держав) або виїзду за кордон на постійне проживання</w:t>
            </w:r>
            <w:r w:rsidRPr="002D255F">
              <w:rPr>
                <w:rFonts w:ascii="Times New Roman" w:eastAsia="Times New Roman" w:hAnsi="Times New Roman" w:cs="Times New Roman"/>
                <w:b/>
                <w:sz w:val="28"/>
                <w:szCs w:val="28"/>
                <w:shd w:val="clear" w:color="auto" w:fill="FFFFFF"/>
                <w:lang w:eastAsia="ru-RU"/>
              </w:rPr>
              <w:t xml:space="preserve"> звільняється з посади особою, уповноваженою цим Законом приймати рішення про звільнення прокурора, за поданням відповідного органу, що здійснює дисциплінарне провадження щодо прокурорів.</w:t>
            </w:r>
          </w:p>
          <w:p w14:paraId="0DB06248" w14:textId="77777777" w:rsidR="002D255F" w:rsidRPr="002D255F" w:rsidRDefault="002D255F" w:rsidP="002D255F">
            <w:pPr>
              <w:shd w:val="clear" w:color="auto" w:fill="FFFFFF"/>
              <w:spacing w:after="120" w:line="240" w:lineRule="auto"/>
              <w:ind w:firstLine="0"/>
              <w:jc w:val="both"/>
              <w:rPr>
                <w:rFonts w:ascii="Times New Roman" w:eastAsia="Times New Roman" w:hAnsi="Times New Roman" w:cs="Times New Roman"/>
                <w:b/>
                <w:sz w:val="24"/>
                <w:szCs w:val="24"/>
                <w:lang w:eastAsia="ru-RU"/>
              </w:rPr>
            </w:pPr>
            <w:r w:rsidRPr="002D255F">
              <w:rPr>
                <w:rFonts w:ascii="Times New Roman" w:eastAsia="Times New Roman" w:hAnsi="Times New Roman" w:cs="Times New Roman"/>
                <w:b/>
                <w:sz w:val="28"/>
                <w:szCs w:val="28"/>
                <w:shd w:val="clear" w:color="auto" w:fill="FFFFFF"/>
                <w:lang w:eastAsia="ru-RU"/>
              </w:rPr>
              <w:t xml:space="preserve">2. Генеральний прокурор у разі припинення ним громадянства України або </w:t>
            </w:r>
            <w:r w:rsidRPr="002D255F">
              <w:rPr>
                <w:rFonts w:ascii="Times New Roman" w:eastAsia="Times New Roman" w:hAnsi="Times New Roman" w:cs="Times New Roman"/>
                <w:b/>
                <w:sz w:val="28"/>
                <w:szCs w:val="28"/>
                <w:lang w:eastAsia="ru-RU"/>
              </w:rPr>
              <w:t>наявності у нього громадянства (підданства) іноземної держави (іноземних держав) або виїзду за кордон на постійне проживання</w:t>
            </w:r>
            <w:r w:rsidRPr="002D255F">
              <w:rPr>
                <w:rFonts w:ascii="Times New Roman" w:eastAsia="Times New Roman" w:hAnsi="Times New Roman" w:cs="Times New Roman"/>
                <w:b/>
                <w:sz w:val="28"/>
                <w:szCs w:val="28"/>
                <w:shd w:val="clear" w:color="auto" w:fill="FFFFFF"/>
                <w:lang w:eastAsia="ru-RU"/>
              </w:rPr>
              <w:t xml:space="preserve"> звільняється з посади Президентом України за поданням відповідного органу, що здійснює дисциплінарне провадження щодо прокурорів.</w:t>
            </w:r>
          </w:p>
          <w:p w14:paraId="32E35C7C" w14:textId="58A1497D" w:rsidR="002D255F" w:rsidRPr="00D6185D" w:rsidRDefault="002D255F" w:rsidP="002D255F">
            <w:pPr>
              <w:spacing w:after="120" w:line="240" w:lineRule="auto"/>
              <w:ind w:firstLine="0"/>
              <w:jc w:val="both"/>
              <w:rPr>
                <w:rFonts w:ascii="Times New Roman" w:eastAsia="Times New Roman" w:hAnsi="Times New Roman" w:cs="Times New Roman"/>
                <w:b/>
                <w:sz w:val="28"/>
                <w:szCs w:val="28"/>
                <w:lang w:eastAsia="ru-RU"/>
              </w:rPr>
            </w:pPr>
            <w:r w:rsidRPr="002D255F">
              <w:rPr>
                <w:rFonts w:ascii="Times New Roman" w:eastAsia="Times New Roman" w:hAnsi="Times New Roman" w:cs="Times New Roman"/>
                <w:b/>
                <w:sz w:val="28"/>
                <w:szCs w:val="28"/>
                <w:shd w:val="clear" w:color="auto" w:fill="FFFFFF"/>
                <w:lang w:eastAsia="ru-RU"/>
              </w:rPr>
              <w:t xml:space="preserve">3. Прокурор не може продовжувати здійснювати свої повноваження з моменту припинення ним громадянства України або встановлення у поданні відповідного органу, що здійснює дисциплінарне провадження щодо прокурорів, факту </w:t>
            </w:r>
            <w:r w:rsidRPr="002D255F">
              <w:rPr>
                <w:rFonts w:ascii="Times New Roman" w:eastAsia="Times New Roman" w:hAnsi="Times New Roman" w:cs="Times New Roman"/>
                <w:b/>
                <w:sz w:val="28"/>
                <w:szCs w:val="28"/>
                <w:lang w:eastAsia="ru-RU"/>
              </w:rPr>
              <w:t>наявності у нього громадянства (підданства) іноземної держави (іноземних держав) або виїзду за кордон на постійне проживання</w:t>
            </w:r>
            <w:r w:rsidR="00D6185D">
              <w:rPr>
                <w:rFonts w:ascii="Times New Roman" w:eastAsia="Times New Roman" w:hAnsi="Times New Roman" w:cs="Times New Roman"/>
                <w:b/>
                <w:sz w:val="28"/>
                <w:szCs w:val="28"/>
                <w:lang w:eastAsia="ru-RU"/>
              </w:rPr>
              <w:t>.</w:t>
            </w:r>
          </w:p>
        </w:tc>
      </w:tr>
      <w:tr w:rsidR="002D255F" w:rsidRPr="009028A4" w14:paraId="5616464D" w14:textId="77777777" w:rsidTr="00795F90">
        <w:tc>
          <w:tcPr>
            <w:tcW w:w="7088" w:type="dxa"/>
          </w:tcPr>
          <w:p w14:paraId="26FD9ADA" w14:textId="38F40911" w:rsidR="009028A4" w:rsidRPr="009028A4" w:rsidRDefault="009028A4" w:rsidP="009028A4">
            <w:pPr>
              <w:spacing w:after="120" w:line="240" w:lineRule="auto"/>
              <w:ind w:firstLine="0"/>
              <w:jc w:val="both"/>
              <w:rPr>
                <w:rFonts w:ascii="Times New Roman" w:eastAsia="Times New Roman" w:hAnsi="Times New Roman" w:cs="Times New Roman"/>
                <w:bCs/>
                <w:sz w:val="28"/>
                <w:szCs w:val="28"/>
              </w:rPr>
            </w:pPr>
            <w:r w:rsidRPr="009028A4">
              <w:rPr>
                <w:rFonts w:ascii="Times New Roman" w:eastAsia="Times New Roman" w:hAnsi="Times New Roman" w:cs="Times New Roman"/>
                <w:bCs/>
                <w:sz w:val="28"/>
                <w:szCs w:val="28"/>
              </w:rPr>
              <w:t>Стаття 74. Склад відповідного органу, що здійснює дисциплінарне провадження</w:t>
            </w:r>
          </w:p>
          <w:p w14:paraId="3996E20A" w14:textId="4DEECA17" w:rsidR="009028A4" w:rsidRDefault="009028A4" w:rsidP="009028A4">
            <w:pPr>
              <w:spacing w:after="120" w:line="240" w:lineRule="auto"/>
              <w:ind w:firstLine="0"/>
              <w:jc w:val="both"/>
              <w:rPr>
                <w:rFonts w:ascii="Times New Roman" w:eastAsia="Times New Roman" w:hAnsi="Times New Roman" w:cs="Times New Roman"/>
                <w:bCs/>
                <w:sz w:val="28"/>
                <w:szCs w:val="28"/>
              </w:rPr>
            </w:pPr>
            <w:r w:rsidRPr="009028A4">
              <w:rPr>
                <w:rFonts w:ascii="Times New Roman" w:eastAsia="Times New Roman" w:hAnsi="Times New Roman" w:cs="Times New Roman"/>
                <w:bCs/>
                <w:sz w:val="28"/>
                <w:szCs w:val="28"/>
              </w:rPr>
              <w:t>1. До складу відповідного органу, що здійснює дисциплінарне провадження, входять одинадцять членів, які є громадянами України, мають вищу юридичну освіту та стаж роботи в галузі права</w:t>
            </w:r>
            <w:r>
              <w:rPr>
                <w:rFonts w:ascii="Times New Roman" w:eastAsia="Times New Roman" w:hAnsi="Times New Roman" w:cs="Times New Roman"/>
                <w:bCs/>
                <w:sz w:val="28"/>
                <w:szCs w:val="28"/>
              </w:rPr>
              <w:t xml:space="preserve"> не менше десяти років, з яких:</w:t>
            </w:r>
          </w:p>
          <w:p w14:paraId="5CCBB071" w14:textId="77777777" w:rsidR="009028A4" w:rsidRPr="009028A4" w:rsidRDefault="009028A4" w:rsidP="003B2B83">
            <w:pPr>
              <w:spacing w:after="0" w:line="240" w:lineRule="auto"/>
              <w:ind w:firstLine="0"/>
              <w:jc w:val="both"/>
              <w:rPr>
                <w:rFonts w:ascii="Times New Roman" w:eastAsia="Times New Roman" w:hAnsi="Times New Roman" w:cs="Times New Roman"/>
                <w:bCs/>
                <w:sz w:val="28"/>
                <w:szCs w:val="28"/>
              </w:rPr>
            </w:pPr>
          </w:p>
          <w:p w14:paraId="4927CE49" w14:textId="30CBFF32" w:rsidR="009028A4" w:rsidRPr="009028A4" w:rsidRDefault="009028A4" w:rsidP="009028A4">
            <w:pPr>
              <w:spacing w:after="120" w:line="240" w:lineRule="auto"/>
              <w:ind w:firstLine="0"/>
              <w:jc w:val="both"/>
              <w:rPr>
                <w:rFonts w:ascii="Times New Roman" w:eastAsia="Times New Roman" w:hAnsi="Times New Roman" w:cs="Times New Roman"/>
                <w:bCs/>
                <w:sz w:val="28"/>
                <w:szCs w:val="28"/>
              </w:rPr>
            </w:pPr>
            <w:r w:rsidRPr="009028A4">
              <w:rPr>
                <w:rFonts w:ascii="Times New Roman" w:eastAsia="Times New Roman" w:hAnsi="Times New Roman" w:cs="Times New Roman"/>
                <w:bCs/>
                <w:sz w:val="28"/>
                <w:szCs w:val="28"/>
              </w:rPr>
              <w:t>1) п'ять прокурорів призначає всеукр</w:t>
            </w:r>
            <w:r>
              <w:rPr>
                <w:rFonts w:ascii="Times New Roman" w:eastAsia="Times New Roman" w:hAnsi="Times New Roman" w:cs="Times New Roman"/>
                <w:bCs/>
                <w:sz w:val="28"/>
                <w:szCs w:val="28"/>
              </w:rPr>
              <w:t>аїнська конференція прокурорів;</w:t>
            </w:r>
          </w:p>
          <w:p w14:paraId="22D74D54" w14:textId="7DB55D02" w:rsidR="009028A4" w:rsidRPr="009028A4" w:rsidRDefault="009028A4" w:rsidP="009028A4">
            <w:pPr>
              <w:spacing w:after="120" w:line="240" w:lineRule="auto"/>
              <w:ind w:firstLine="0"/>
              <w:jc w:val="both"/>
              <w:rPr>
                <w:rFonts w:ascii="Times New Roman" w:eastAsia="Times New Roman" w:hAnsi="Times New Roman" w:cs="Times New Roman"/>
                <w:bCs/>
                <w:sz w:val="28"/>
                <w:szCs w:val="28"/>
              </w:rPr>
            </w:pPr>
            <w:r w:rsidRPr="009028A4">
              <w:rPr>
                <w:rFonts w:ascii="Times New Roman" w:eastAsia="Times New Roman" w:hAnsi="Times New Roman" w:cs="Times New Roman"/>
                <w:bCs/>
                <w:sz w:val="28"/>
                <w:szCs w:val="28"/>
              </w:rPr>
              <w:t>2) дві особи (вчених) призначає з'їзд представників юридичних вищих навчальних закладів та наукових установ;</w:t>
            </w:r>
          </w:p>
          <w:p w14:paraId="38BE4F21" w14:textId="77777777" w:rsidR="009028A4" w:rsidRPr="009028A4" w:rsidRDefault="009028A4" w:rsidP="009028A4">
            <w:pPr>
              <w:spacing w:after="120" w:line="240" w:lineRule="auto"/>
              <w:ind w:firstLine="0"/>
              <w:jc w:val="both"/>
              <w:rPr>
                <w:rFonts w:ascii="Times New Roman" w:eastAsia="Times New Roman" w:hAnsi="Times New Roman" w:cs="Times New Roman"/>
                <w:bCs/>
                <w:sz w:val="28"/>
                <w:szCs w:val="28"/>
              </w:rPr>
            </w:pPr>
            <w:r w:rsidRPr="009028A4">
              <w:rPr>
                <w:rFonts w:ascii="Times New Roman" w:eastAsia="Times New Roman" w:hAnsi="Times New Roman" w:cs="Times New Roman"/>
                <w:bCs/>
                <w:sz w:val="28"/>
                <w:szCs w:val="28"/>
              </w:rPr>
              <w:t>3) одну особу (адвоката) призначає з'їзд адвокатів України;</w:t>
            </w:r>
          </w:p>
          <w:p w14:paraId="77F53B9D" w14:textId="77777777" w:rsidR="002D255F" w:rsidRDefault="009028A4" w:rsidP="009028A4">
            <w:pPr>
              <w:spacing w:after="120" w:line="240" w:lineRule="auto"/>
              <w:ind w:firstLine="0"/>
              <w:jc w:val="both"/>
              <w:rPr>
                <w:rFonts w:ascii="Times New Roman" w:eastAsia="Times New Roman" w:hAnsi="Times New Roman" w:cs="Times New Roman"/>
                <w:bCs/>
                <w:sz w:val="28"/>
                <w:szCs w:val="28"/>
              </w:rPr>
            </w:pPr>
            <w:r w:rsidRPr="009028A4">
              <w:rPr>
                <w:rFonts w:ascii="Times New Roman" w:eastAsia="Times New Roman" w:hAnsi="Times New Roman" w:cs="Times New Roman"/>
                <w:bCs/>
                <w:sz w:val="28"/>
                <w:szCs w:val="28"/>
              </w:rPr>
              <w:t>4) три особи призначає Уповноважений Верховної Ради України з прав людини за погодженням з комітетом Верховної Ради України, до предмету відання якого належить організація та діяльність органів прокуратури.</w:t>
            </w:r>
          </w:p>
          <w:p w14:paraId="7B59CCA2" w14:textId="4B9FA30A" w:rsidR="009028A4" w:rsidRPr="009028A4" w:rsidRDefault="009028A4" w:rsidP="009028A4">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50519ED" w14:textId="77777777" w:rsidR="009028A4" w:rsidRPr="009028A4" w:rsidRDefault="009028A4" w:rsidP="009028A4">
            <w:pPr>
              <w:spacing w:after="120" w:line="240" w:lineRule="auto"/>
              <w:ind w:firstLine="0"/>
              <w:jc w:val="both"/>
              <w:rPr>
                <w:rFonts w:ascii="Times New Roman" w:eastAsia="Times New Roman" w:hAnsi="Times New Roman" w:cs="Times New Roman"/>
                <w:bCs/>
                <w:sz w:val="28"/>
                <w:szCs w:val="28"/>
              </w:rPr>
            </w:pPr>
            <w:r w:rsidRPr="009028A4">
              <w:rPr>
                <w:rFonts w:ascii="Times New Roman" w:eastAsia="Times New Roman" w:hAnsi="Times New Roman" w:cs="Times New Roman"/>
                <w:bCs/>
                <w:sz w:val="28"/>
                <w:szCs w:val="28"/>
              </w:rPr>
              <w:t>Стаття 74. Склад відповідного органу, що здійснює дисциплінарне провадження</w:t>
            </w:r>
          </w:p>
          <w:p w14:paraId="6FC076FB" w14:textId="6CDDEB7F" w:rsidR="009028A4" w:rsidRPr="009028A4" w:rsidRDefault="009028A4" w:rsidP="009028A4">
            <w:pPr>
              <w:spacing w:after="120" w:line="240" w:lineRule="auto"/>
              <w:ind w:firstLine="0"/>
              <w:jc w:val="both"/>
              <w:rPr>
                <w:rFonts w:ascii="Times New Roman" w:eastAsia="Times New Roman" w:hAnsi="Times New Roman" w:cs="Times New Roman"/>
                <w:bCs/>
                <w:sz w:val="28"/>
                <w:szCs w:val="28"/>
              </w:rPr>
            </w:pPr>
            <w:r w:rsidRPr="009028A4">
              <w:rPr>
                <w:rFonts w:ascii="Times New Roman" w:eastAsia="Times New Roman" w:hAnsi="Times New Roman" w:cs="Times New Roman"/>
                <w:bCs/>
                <w:sz w:val="28"/>
                <w:szCs w:val="28"/>
              </w:rPr>
              <w:t xml:space="preserve">1. До складу відповідного органу, що здійснює дисциплінарне провадження, входять одинадцять членів, які є громадянами України, </w:t>
            </w:r>
            <w:r w:rsidRPr="009028A4">
              <w:rPr>
                <w:rFonts w:ascii="Times New Roman" w:eastAsia="Times New Roman" w:hAnsi="Times New Roman" w:cs="Times New Roman"/>
                <w:b/>
                <w:bCs/>
                <w:sz w:val="28"/>
                <w:szCs w:val="28"/>
              </w:rPr>
              <w:t>не мають громадянства (підданства) іноземної держави (іноземних держав)</w:t>
            </w:r>
            <w:r>
              <w:rPr>
                <w:rFonts w:ascii="Times New Roman" w:eastAsia="Times New Roman" w:hAnsi="Times New Roman" w:cs="Times New Roman"/>
                <w:bCs/>
                <w:sz w:val="28"/>
                <w:szCs w:val="28"/>
              </w:rPr>
              <w:t xml:space="preserve"> </w:t>
            </w:r>
            <w:r w:rsidRPr="009028A4">
              <w:rPr>
                <w:rFonts w:ascii="Times New Roman" w:eastAsia="Times New Roman" w:hAnsi="Times New Roman" w:cs="Times New Roman"/>
                <w:bCs/>
                <w:sz w:val="28"/>
                <w:szCs w:val="28"/>
              </w:rPr>
              <w:t>мають вищу юридичну освіту та стаж роботи в галузі права</w:t>
            </w:r>
            <w:r>
              <w:rPr>
                <w:rFonts w:ascii="Times New Roman" w:eastAsia="Times New Roman" w:hAnsi="Times New Roman" w:cs="Times New Roman"/>
                <w:bCs/>
                <w:sz w:val="28"/>
                <w:szCs w:val="28"/>
              </w:rPr>
              <w:t xml:space="preserve"> не менше десяти років, з яких:</w:t>
            </w:r>
          </w:p>
          <w:p w14:paraId="45A16BE0" w14:textId="77777777" w:rsidR="009028A4" w:rsidRPr="009028A4" w:rsidRDefault="009028A4" w:rsidP="009028A4">
            <w:pPr>
              <w:spacing w:after="120" w:line="240" w:lineRule="auto"/>
              <w:ind w:firstLine="0"/>
              <w:jc w:val="both"/>
              <w:rPr>
                <w:rFonts w:ascii="Times New Roman" w:eastAsia="Times New Roman" w:hAnsi="Times New Roman" w:cs="Times New Roman"/>
                <w:bCs/>
                <w:sz w:val="28"/>
                <w:szCs w:val="28"/>
              </w:rPr>
            </w:pPr>
            <w:r w:rsidRPr="009028A4">
              <w:rPr>
                <w:rFonts w:ascii="Times New Roman" w:eastAsia="Times New Roman" w:hAnsi="Times New Roman" w:cs="Times New Roman"/>
                <w:bCs/>
                <w:sz w:val="28"/>
                <w:szCs w:val="28"/>
              </w:rPr>
              <w:t>1) п'ять прокурорів призначає всеукр</w:t>
            </w:r>
            <w:r>
              <w:rPr>
                <w:rFonts w:ascii="Times New Roman" w:eastAsia="Times New Roman" w:hAnsi="Times New Roman" w:cs="Times New Roman"/>
                <w:bCs/>
                <w:sz w:val="28"/>
                <w:szCs w:val="28"/>
              </w:rPr>
              <w:t>аїнська конференція прокурорів;</w:t>
            </w:r>
          </w:p>
          <w:p w14:paraId="5CB45168" w14:textId="77777777" w:rsidR="009028A4" w:rsidRPr="009028A4" w:rsidRDefault="009028A4" w:rsidP="009028A4">
            <w:pPr>
              <w:spacing w:after="120" w:line="240" w:lineRule="auto"/>
              <w:ind w:firstLine="0"/>
              <w:jc w:val="both"/>
              <w:rPr>
                <w:rFonts w:ascii="Times New Roman" w:eastAsia="Times New Roman" w:hAnsi="Times New Roman" w:cs="Times New Roman"/>
                <w:bCs/>
                <w:sz w:val="28"/>
                <w:szCs w:val="28"/>
              </w:rPr>
            </w:pPr>
            <w:r w:rsidRPr="009028A4">
              <w:rPr>
                <w:rFonts w:ascii="Times New Roman" w:eastAsia="Times New Roman" w:hAnsi="Times New Roman" w:cs="Times New Roman"/>
                <w:bCs/>
                <w:sz w:val="28"/>
                <w:szCs w:val="28"/>
              </w:rPr>
              <w:t>2) дві особи (вчених) призначає з'їзд представників юридичних вищих навчальних закладів та наукових установ;</w:t>
            </w:r>
          </w:p>
          <w:p w14:paraId="0CA3E53E" w14:textId="77777777" w:rsidR="009028A4" w:rsidRPr="009028A4" w:rsidRDefault="009028A4" w:rsidP="009028A4">
            <w:pPr>
              <w:spacing w:after="120" w:line="240" w:lineRule="auto"/>
              <w:ind w:firstLine="0"/>
              <w:jc w:val="both"/>
              <w:rPr>
                <w:rFonts w:ascii="Times New Roman" w:eastAsia="Times New Roman" w:hAnsi="Times New Roman" w:cs="Times New Roman"/>
                <w:bCs/>
                <w:sz w:val="28"/>
                <w:szCs w:val="28"/>
              </w:rPr>
            </w:pPr>
            <w:r w:rsidRPr="009028A4">
              <w:rPr>
                <w:rFonts w:ascii="Times New Roman" w:eastAsia="Times New Roman" w:hAnsi="Times New Roman" w:cs="Times New Roman"/>
                <w:bCs/>
                <w:sz w:val="28"/>
                <w:szCs w:val="28"/>
              </w:rPr>
              <w:t>3) одну особу (адвоката) призначає з'їзд адвокатів України;</w:t>
            </w:r>
          </w:p>
          <w:p w14:paraId="069E2291" w14:textId="77777777" w:rsidR="009028A4" w:rsidRDefault="009028A4" w:rsidP="009028A4">
            <w:pPr>
              <w:spacing w:after="120" w:line="240" w:lineRule="auto"/>
              <w:ind w:firstLine="0"/>
              <w:jc w:val="both"/>
              <w:rPr>
                <w:rFonts w:ascii="Times New Roman" w:eastAsia="Times New Roman" w:hAnsi="Times New Roman" w:cs="Times New Roman"/>
                <w:bCs/>
                <w:sz w:val="28"/>
                <w:szCs w:val="28"/>
              </w:rPr>
            </w:pPr>
            <w:r w:rsidRPr="009028A4">
              <w:rPr>
                <w:rFonts w:ascii="Times New Roman" w:eastAsia="Times New Roman" w:hAnsi="Times New Roman" w:cs="Times New Roman"/>
                <w:bCs/>
                <w:sz w:val="28"/>
                <w:szCs w:val="28"/>
              </w:rPr>
              <w:t>4) три особи призначає Уповноважений Верховної Ради України з прав людини за погодженням з комітетом Верховної Ради України, до предмету відання якого належить організація та діяльність органів прокуратури.</w:t>
            </w:r>
          </w:p>
          <w:p w14:paraId="3F0C4DED" w14:textId="3A4429FC" w:rsidR="002D255F" w:rsidRPr="009028A4" w:rsidRDefault="009028A4" w:rsidP="002D255F">
            <w:pPr>
              <w:shd w:val="clear" w:color="auto" w:fill="FFFFFF"/>
              <w:spacing w:after="120" w:line="240" w:lineRule="auto"/>
              <w:ind w:firstLine="0"/>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w:t>
            </w:r>
          </w:p>
        </w:tc>
      </w:tr>
      <w:tr w:rsidR="0019070B" w:rsidRPr="003A4FA2" w14:paraId="46AB5449" w14:textId="77777777" w:rsidTr="00795F90">
        <w:tc>
          <w:tcPr>
            <w:tcW w:w="7088" w:type="dxa"/>
          </w:tcPr>
          <w:p w14:paraId="4FFEE164" w14:textId="52151622" w:rsidR="006F3D33" w:rsidRDefault="006F3D3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Стаття 76. Припинення повноважень члена відповідного органу, що здійснює дисциплінарне провадження</w:t>
            </w:r>
          </w:p>
          <w:p w14:paraId="338D4DE8" w14:textId="1F6DF829" w:rsidR="006F3D33" w:rsidRPr="006F3D33" w:rsidRDefault="006F3D3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 xml:space="preserve">1. Повноваження члена відповідного органу, що </w:t>
            </w:r>
            <w:r w:rsidR="003B2B83">
              <w:rPr>
                <w:rFonts w:ascii="Times New Roman" w:eastAsia="Times New Roman" w:hAnsi="Times New Roman" w:cs="Times New Roman"/>
                <w:bCs/>
                <w:sz w:val="28"/>
                <w:szCs w:val="28"/>
              </w:rPr>
              <w:t xml:space="preserve">  </w:t>
            </w:r>
            <w:r w:rsidRPr="006F3D33">
              <w:rPr>
                <w:rFonts w:ascii="Times New Roman" w:eastAsia="Times New Roman" w:hAnsi="Times New Roman" w:cs="Times New Roman"/>
                <w:bCs/>
                <w:sz w:val="28"/>
                <w:szCs w:val="28"/>
              </w:rPr>
              <w:t>здійснює дисциплінарне провадження, припиняються у разі:</w:t>
            </w:r>
          </w:p>
          <w:p w14:paraId="7FAA53A3" w14:textId="77777777" w:rsidR="006F3D33" w:rsidRPr="006F3D33" w:rsidRDefault="006F3D3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1) закінчення строку, на який його призначено;</w:t>
            </w:r>
          </w:p>
          <w:p w14:paraId="6D5BD068" w14:textId="77777777" w:rsidR="006F3D33" w:rsidRPr="006F3D33" w:rsidRDefault="006F3D3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2) подання заяви про припинення повноважень за власним бажанням;</w:t>
            </w:r>
          </w:p>
          <w:p w14:paraId="08BDA1D9" w14:textId="77777777" w:rsidR="006F3D33" w:rsidRPr="006F3D33" w:rsidRDefault="006F3D3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3) вчинення дій, несумісних з посадою члена комісії;</w:t>
            </w:r>
          </w:p>
          <w:p w14:paraId="2A408446" w14:textId="77777777" w:rsidR="006F3D33" w:rsidRPr="006F3D33" w:rsidRDefault="006F3D3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4) зайняття посади, передбаченої частиною другою статті 74 цього Закону;</w:t>
            </w:r>
          </w:p>
          <w:p w14:paraId="2FC613B6" w14:textId="77777777" w:rsidR="006F3D33" w:rsidRPr="006F3D33" w:rsidRDefault="006F3D3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5) неможливості виконувати свої повноваження за станом здоров'я;</w:t>
            </w:r>
          </w:p>
          <w:p w14:paraId="561C1702" w14:textId="77777777" w:rsidR="006F3D33" w:rsidRPr="006F3D33" w:rsidRDefault="006F3D3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6) набрання законної сили обвинувальним вироком щодо нього;</w:t>
            </w:r>
          </w:p>
          <w:p w14:paraId="63B073B1" w14:textId="30CD9B24" w:rsidR="006F3D33" w:rsidRDefault="006F3D33" w:rsidP="003B2B83">
            <w:pPr>
              <w:spacing w:after="120" w:line="240" w:lineRule="auto"/>
              <w:ind w:firstLine="0"/>
              <w:jc w:val="both"/>
              <w:rPr>
                <w:rFonts w:ascii="Times New Roman" w:eastAsia="Times New Roman" w:hAnsi="Times New Roman" w:cs="Times New Roman"/>
                <w:b/>
                <w:bCs/>
                <w:sz w:val="28"/>
                <w:szCs w:val="28"/>
              </w:rPr>
            </w:pPr>
            <w:r w:rsidRPr="003B2B83">
              <w:rPr>
                <w:rFonts w:ascii="Times New Roman" w:eastAsia="Times New Roman" w:hAnsi="Times New Roman" w:cs="Times New Roman"/>
                <w:b/>
                <w:bCs/>
                <w:sz w:val="28"/>
                <w:szCs w:val="28"/>
              </w:rPr>
              <w:t>7) припинення громадянства України або набуття громадянства іншої держави;</w:t>
            </w:r>
          </w:p>
          <w:p w14:paraId="5AC58CF1" w14:textId="77777777" w:rsidR="003B2B83" w:rsidRPr="003B2B83" w:rsidRDefault="003B2B83" w:rsidP="003B2B83">
            <w:pPr>
              <w:spacing w:after="120" w:line="240" w:lineRule="auto"/>
              <w:ind w:firstLine="0"/>
              <w:jc w:val="both"/>
              <w:rPr>
                <w:rFonts w:ascii="Times New Roman" w:eastAsia="Times New Roman" w:hAnsi="Times New Roman" w:cs="Times New Roman"/>
                <w:b/>
                <w:bCs/>
                <w:sz w:val="28"/>
                <w:szCs w:val="28"/>
              </w:rPr>
            </w:pPr>
          </w:p>
          <w:p w14:paraId="2B69FB36" w14:textId="77777777" w:rsidR="006F3D33" w:rsidRPr="006F3D33" w:rsidRDefault="006F3D3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8) визнання його безвісно відсутнім або оголошення померлим;</w:t>
            </w:r>
          </w:p>
          <w:p w14:paraId="2D38BE7B" w14:textId="77777777" w:rsidR="0019070B" w:rsidRDefault="006F3D3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9) його смерті.</w:t>
            </w:r>
          </w:p>
          <w:p w14:paraId="3A66DE86" w14:textId="37F7BA55" w:rsidR="000F742D" w:rsidRPr="00010563" w:rsidRDefault="003B2B83" w:rsidP="003B2B8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89615BA" w14:textId="77777777" w:rsidR="003B2B83" w:rsidRDefault="003B2B8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Стаття 76. Припинення повноважень члена відповідного органу, що здійснює дисциплінарне провадження</w:t>
            </w:r>
          </w:p>
          <w:p w14:paraId="50CC39D1" w14:textId="77777777" w:rsidR="003B2B83" w:rsidRPr="006F3D33" w:rsidRDefault="003B2B8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1. Повноваження члена відповідного органу, що здійснює дисциплінарне провадження, припиняються у разі:</w:t>
            </w:r>
          </w:p>
          <w:p w14:paraId="45D2D813" w14:textId="77777777" w:rsidR="003B2B83" w:rsidRPr="006F3D33" w:rsidRDefault="003B2B8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1) закінчення строку, на який його призначено;</w:t>
            </w:r>
          </w:p>
          <w:p w14:paraId="44B81FE0" w14:textId="77777777" w:rsidR="003B2B83" w:rsidRPr="006F3D33" w:rsidRDefault="003B2B8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2) подання заяви про припинення повноважень за власним бажанням;</w:t>
            </w:r>
          </w:p>
          <w:p w14:paraId="66ABBF72" w14:textId="77777777" w:rsidR="003B2B83" w:rsidRPr="006F3D33" w:rsidRDefault="003B2B8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3) вчинення дій, несумісних з посадою члена комісії;</w:t>
            </w:r>
          </w:p>
          <w:p w14:paraId="65DC67E8" w14:textId="77777777" w:rsidR="003B2B83" w:rsidRPr="006F3D33" w:rsidRDefault="003B2B8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4) зайняття посади, передбаченої частиною другою статті 74 цього Закону;</w:t>
            </w:r>
          </w:p>
          <w:p w14:paraId="538B13E9" w14:textId="77777777" w:rsidR="003B2B83" w:rsidRPr="006F3D33" w:rsidRDefault="003B2B8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5) неможливості виконувати свої повноваження за станом здоров'я;</w:t>
            </w:r>
          </w:p>
          <w:p w14:paraId="1987A950" w14:textId="77777777" w:rsidR="003B2B83" w:rsidRPr="006F3D33" w:rsidRDefault="003B2B8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6) набрання законної сили обвинувальним вироком щодо нього;</w:t>
            </w:r>
          </w:p>
          <w:p w14:paraId="04772979" w14:textId="7DB53A30" w:rsidR="003B2B83" w:rsidRPr="003B2B83" w:rsidRDefault="003B2B83" w:rsidP="003B2B83">
            <w:pPr>
              <w:spacing w:after="120" w:line="240" w:lineRule="auto"/>
              <w:ind w:firstLine="0"/>
              <w:jc w:val="both"/>
              <w:rPr>
                <w:rFonts w:ascii="Times New Roman" w:eastAsia="Times New Roman" w:hAnsi="Times New Roman" w:cs="Times New Roman"/>
                <w:b/>
                <w:bCs/>
                <w:sz w:val="28"/>
                <w:szCs w:val="28"/>
              </w:rPr>
            </w:pPr>
            <w:r w:rsidRPr="003B2B83">
              <w:rPr>
                <w:rFonts w:ascii="Times New Roman" w:eastAsia="Times New Roman" w:hAnsi="Times New Roman" w:cs="Times New Roman"/>
                <w:b/>
                <w:bCs/>
                <w:sz w:val="28"/>
                <w:szCs w:val="28"/>
              </w:rPr>
              <w:t>7)</w:t>
            </w:r>
            <w:r w:rsidRPr="003B2B83">
              <w:rPr>
                <w:rFonts w:ascii="Times New Roman" w:eastAsia="Times New Roman" w:hAnsi="Times New Roman" w:cs="Times New Roman"/>
                <w:b/>
                <w:sz w:val="28"/>
                <w:szCs w:val="28"/>
                <w:shd w:val="clear" w:color="auto" w:fill="FFFFFF"/>
                <w:lang w:eastAsia="ru-RU"/>
              </w:rPr>
              <w:t xml:space="preserve"> припинення ним громадянства України, </w:t>
            </w:r>
            <w:r w:rsidRPr="003B2B83">
              <w:rPr>
                <w:rFonts w:ascii="Times New Roman" w:eastAsia="Times New Roman" w:hAnsi="Times New Roman" w:cs="Times New Roman"/>
                <w:b/>
                <w:sz w:val="28"/>
                <w:szCs w:val="28"/>
                <w:lang w:eastAsia="ru-RU"/>
              </w:rPr>
              <w:t>наявності у нього громадянства (підданства) іноземної держави (іноземних держав) або виїзду за кордон на постійне проживання</w:t>
            </w:r>
            <w:r w:rsidRPr="003B2B83">
              <w:rPr>
                <w:rFonts w:ascii="Times New Roman" w:eastAsia="Times New Roman" w:hAnsi="Times New Roman" w:cs="Times New Roman"/>
                <w:b/>
                <w:bCs/>
                <w:sz w:val="28"/>
                <w:szCs w:val="28"/>
              </w:rPr>
              <w:t>;</w:t>
            </w:r>
          </w:p>
          <w:p w14:paraId="6A7EBE67" w14:textId="77777777" w:rsidR="003B2B83" w:rsidRPr="006F3D33" w:rsidRDefault="003B2B8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8) визнання його безвісно відсутнім або оголошення померлим;</w:t>
            </w:r>
          </w:p>
          <w:p w14:paraId="1B5B5F25" w14:textId="77777777" w:rsidR="003B2B83" w:rsidRDefault="003B2B83" w:rsidP="003B2B83">
            <w:pPr>
              <w:spacing w:after="120" w:line="240" w:lineRule="auto"/>
              <w:ind w:firstLine="0"/>
              <w:jc w:val="both"/>
              <w:rPr>
                <w:rFonts w:ascii="Times New Roman" w:eastAsia="Times New Roman" w:hAnsi="Times New Roman" w:cs="Times New Roman"/>
                <w:bCs/>
                <w:sz w:val="28"/>
                <w:szCs w:val="28"/>
              </w:rPr>
            </w:pPr>
            <w:r w:rsidRPr="006F3D33">
              <w:rPr>
                <w:rFonts w:ascii="Times New Roman" w:eastAsia="Times New Roman" w:hAnsi="Times New Roman" w:cs="Times New Roman"/>
                <w:bCs/>
                <w:sz w:val="28"/>
                <w:szCs w:val="28"/>
              </w:rPr>
              <w:t>9) його смерті.</w:t>
            </w:r>
          </w:p>
          <w:p w14:paraId="17738B15" w14:textId="0F70CACA" w:rsidR="0019070B" w:rsidRPr="00B53C80" w:rsidRDefault="003B2B83" w:rsidP="003B2B8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FC5E9F" w:rsidRPr="003A4FA2" w14:paraId="7FD91610" w14:textId="77777777" w:rsidTr="00795F90">
        <w:tc>
          <w:tcPr>
            <w:tcW w:w="14034" w:type="dxa"/>
            <w:gridSpan w:val="2"/>
          </w:tcPr>
          <w:p w14:paraId="546D4ABD" w14:textId="7A61D5CE" w:rsidR="00FC5E9F" w:rsidRPr="00A632E1" w:rsidRDefault="009708C3"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9708C3">
              <w:rPr>
                <w:rFonts w:ascii="Times New Roman" w:eastAsia="Times New Roman" w:hAnsi="Times New Roman" w:cs="Times New Roman"/>
                <w:b/>
                <w:bCs/>
                <w:sz w:val="28"/>
                <w:szCs w:val="28"/>
              </w:rPr>
              <w:t>Про Рахункову палату</w:t>
            </w:r>
            <w:r w:rsidRPr="00247BE8">
              <w:rPr>
                <w:rFonts w:ascii="Times New Roman" w:eastAsia="Times New Roman" w:hAnsi="Times New Roman" w:cs="Times New Roman"/>
                <w:b/>
                <w:bCs/>
                <w:sz w:val="28"/>
                <w:szCs w:val="28"/>
              </w:rPr>
              <w:t>"</w:t>
            </w:r>
          </w:p>
        </w:tc>
      </w:tr>
      <w:tr w:rsidR="0019070B" w:rsidRPr="003A4FA2" w14:paraId="608E726E" w14:textId="77777777" w:rsidTr="00795F90">
        <w:tc>
          <w:tcPr>
            <w:tcW w:w="7088" w:type="dxa"/>
          </w:tcPr>
          <w:p w14:paraId="302F5C00" w14:textId="66446077" w:rsidR="000F74E3" w:rsidRPr="000F74E3" w:rsidRDefault="000F74E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Стаття 19. Ви</w:t>
            </w:r>
            <w:r w:rsidR="007C3173">
              <w:rPr>
                <w:rFonts w:ascii="Times New Roman" w:eastAsia="Times New Roman" w:hAnsi="Times New Roman" w:cs="Times New Roman"/>
                <w:bCs/>
                <w:sz w:val="28"/>
                <w:szCs w:val="28"/>
              </w:rPr>
              <w:t>моги до члена Рахункової палати</w:t>
            </w:r>
          </w:p>
          <w:p w14:paraId="23E9391A" w14:textId="77777777" w:rsidR="000F74E3" w:rsidRPr="000F74E3" w:rsidRDefault="000F74E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1. Членом Рахункової палати може бути громадянин України, не молодший тридцяти років, який володіє державною мовою та однією з офіційних мов Ради Європи, має вищу освіту не нижче ступеня магістра, загальний стаж роботи не менше семи років, стаж роботи у сфері державного контролю (аудиту), економіки, фінансів або права не менше п'яти років та бездоганну ділову репутацію.</w:t>
            </w:r>
          </w:p>
          <w:p w14:paraId="5432CC45" w14:textId="77777777" w:rsidR="000F74E3" w:rsidRPr="000F74E3" w:rsidRDefault="000F74E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2. Не може бути призначена на посаду члена Рахункової палати особа:</w:t>
            </w:r>
          </w:p>
          <w:p w14:paraId="3470CF7F" w14:textId="77777777" w:rsidR="000F74E3" w:rsidRPr="000F74E3" w:rsidRDefault="000F74E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1) яка досягла шістдесятип'ятирічного віку;</w:t>
            </w:r>
          </w:p>
          <w:p w14:paraId="1744EFFD" w14:textId="77777777" w:rsidR="000F74E3" w:rsidRPr="000F74E3" w:rsidRDefault="000F74E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2) яка за рішенням суду визнана недієздатною або дієздатність якої обмежена;</w:t>
            </w:r>
          </w:p>
          <w:p w14:paraId="79BB7F01" w14:textId="77777777" w:rsidR="000F74E3" w:rsidRPr="000F74E3" w:rsidRDefault="000F74E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3) яка за станом здоров'я не може виконувати повноваження члена Рахункової палати;</w:t>
            </w:r>
          </w:p>
          <w:p w14:paraId="252AE9FA" w14:textId="77777777" w:rsidR="000F74E3" w:rsidRPr="000F74E3" w:rsidRDefault="000F74E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4) яка має не зняту чи не погашену в установленому законом порядку судимість;</w:t>
            </w:r>
          </w:p>
          <w:p w14:paraId="273CCEFE" w14:textId="77777777" w:rsidR="000F74E3" w:rsidRPr="000F74E3" w:rsidRDefault="000F74E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5) на яку протягом останнього року було накладено адміністративне стягнення за вчинення правопорушення, пов'язаного з корупцією;</w:t>
            </w:r>
          </w:p>
          <w:p w14:paraId="6D8B4254" w14:textId="21255AD8" w:rsidR="000F74E3" w:rsidRDefault="000F74E3" w:rsidP="007C3173">
            <w:pPr>
              <w:spacing w:after="120" w:line="240" w:lineRule="auto"/>
              <w:ind w:firstLine="0"/>
              <w:jc w:val="both"/>
              <w:rPr>
                <w:rFonts w:ascii="Times New Roman" w:eastAsia="Times New Roman" w:hAnsi="Times New Roman" w:cs="Times New Roman"/>
                <w:b/>
                <w:bCs/>
                <w:sz w:val="28"/>
                <w:szCs w:val="28"/>
              </w:rPr>
            </w:pPr>
            <w:r w:rsidRPr="007C3173">
              <w:rPr>
                <w:rFonts w:ascii="Times New Roman" w:eastAsia="Times New Roman" w:hAnsi="Times New Roman" w:cs="Times New Roman"/>
                <w:b/>
                <w:bCs/>
                <w:sz w:val="28"/>
                <w:szCs w:val="28"/>
              </w:rPr>
              <w:t>6) яка має громадянство чи підданство іншої держави;</w:t>
            </w:r>
          </w:p>
          <w:p w14:paraId="311AE091" w14:textId="77777777" w:rsidR="003C7AC3" w:rsidRPr="007C3173" w:rsidRDefault="003C7AC3" w:rsidP="007C3173">
            <w:pPr>
              <w:spacing w:after="120" w:line="240" w:lineRule="auto"/>
              <w:ind w:firstLine="0"/>
              <w:jc w:val="both"/>
              <w:rPr>
                <w:rFonts w:ascii="Times New Roman" w:eastAsia="Times New Roman" w:hAnsi="Times New Roman" w:cs="Times New Roman"/>
                <w:b/>
                <w:bCs/>
                <w:sz w:val="28"/>
                <w:szCs w:val="28"/>
              </w:rPr>
            </w:pPr>
          </w:p>
          <w:p w14:paraId="4F21FC17" w14:textId="77777777" w:rsidR="000F74E3" w:rsidRPr="000F74E3" w:rsidRDefault="000F74E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7) яка не пройшла перевірку, передбачену законами України "Про очищення влади" та "Про запобігання корупції";</w:t>
            </w:r>
          </w:p>
          <w:p w14:paraId="4E587067" w14:textId="77777777" w:rsidR="0019070B" w:rsidRDefault="000F74E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8) яка не подала декларацію особи, уповноваженої на виконання функцій держави або місцевого самоврядування, відповідно до Закону України "Про запобігання корупції" за рік, що передує року призначення на відповідну посаду.</w:t>
            </w:r>
          </w:p>
          <w:p w14:paraId="4CBC2523" w14:textId="2A4893CA" w:rsidR="007C3173" w:rsidRPr="00010563" w:rsidRDefault="007C3173" w:rsidP="007C317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0566E07" w14:textId="77777777" w:rsidR="007C3173" w:rsidRPr="000F74E3" w:rsidRDefault="007C317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Стаття 19. Ви</w:t>
            </w:r>
            <w:r>
              <w:rPr>
                <w:rFonts w:ascii="Times New Roman" w:eastAsia="Times New Roman" w:hAnsi="Times New Roman" w:cs="Times New Roman"/>
                <w:bCs/>
                <w:sz w:val="28"/>
                <w:szCs w:val="28"/>
              </w:rPr>
              <w:t>моги до члена Рахункової палати</w:t>
            </w:r>
          </w:p>
          <w:p w14:paraId="4EC7D616" w14:textId="77777777" w:rsidR="007C3173" w:rsidRPr="000F74E3" w:rsidRDefault="007C317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1. Членом Рахункової палати може бути громадянин України, не молодший тридцяти років, який володіє державною мовою та однією з офіційних мов Ради Європи, має вищу освіту не нижче ступеня магістра, загальний стаж роботи не менше семи років, стаж роботи у сфері державного контролю (аудиту), економіки, фінансів або права не менше п'яти років та бездоганну ділову репутацію.</w:t>
            </w:r>
          </w:p>
          <w:p w14:paraId="636CF823" w14:textId="77777777" w:rsidR="007C3173" w:rsidRPr="000F74E3" w:rsidRDefault="007C317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2. Не може бути призначена на посаду члена Рахункової палати особа:</w:t>
            </w:r>
          </w:p>
          <w:p w14:paraId="66783100" w14:textId="77777777" w:rsidR="007C3173" w:rsidRPr="000F74E3" w:rsidRDefault="007C317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1) яка досягла шістдесятип'ятирічного віку;</w:t>
            </w:r>
          </w:p>
          <w:p w14:paraId="2BFCC87C" w14:textId="77777777" w:rsidR="007C3173" w:rsidRPr="000F74E3" w:rsidRDefault="007C317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2) яка за рішенням суду визнана недієздатною або дієздатність якої обмежена;</w:t>
            </w:r>
          </w:p>
          <w:p w14:paraId="1BA3FDB6" w14:textId="77777777" w:rsidR="007C3173" w:rsidRPr="000F74E3" w:rsidRDefault="007C317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3) яка за станом здоров'я не може виконувати повноваження члена Рахункової палати;</w:t>
            </w:r>
          </w:p>
          <w:p w14:paraId="7D48FF96" w14:textId="77777777" w:rsidR="007C3173" w:rsidRPr="000F74E3" w:rsidRDefault="007C317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4) яка має не зняту чи не погашену в установленому законом порядку судимість;</w:t>
            </w:r>
          </w:p>
          <w:p w14:paraId="748220D7" w14:textId="77777777" w:rsidR="007C3173" w:rsidRPr="000F74E3" w:rsidRDefault="007C317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5) на яку протягом останнього року було накладено адміністративне стягнення за вчинення правопорушення, пов'язаного з корупцією;</w:t>
            </w:r>
          </w:p>
          <w:p w14:paraId="3F32C1FB" w14:textId="20E6DFEA" w:rsidR="007C3173" w:rsidRPr="007C3173" w:rsidRDefault="007C3173" w:rsidP="007C3173">
            <w:pPr>
              <w:spacing w:after="120" w:line="240" w:lineRule="auto"/>
              <w:ind w:firstLine="0"/>
              <w:jc w:val="both"/>
              <w:rPr>
                <w:rFonts w:ascii="Times New Roman" w:eastAsia="Times New Roman" w:hAnsi="Times New Roman" w:cs="Times New Roman"/>
                <w:b/>
                <w:bCs/>
                <w:sz w:val="28"/>
                <w:szCs w:val="28"/>
              </w:rPr>
            </w:pPr>
            <w:r w:rsidRPr="007C3173">
              <w:rPr>
                <w:rFonts w:ascii="Times New Roman" w:eastAsia="Times New Roman" w:hAnsi="Times New Roman" w:cs="Times New Roman"/>
                <w:b/>
                <w:bCs/>
                <w:sz w:val="28"/>
                <w:szCs w:val="28"/>
              </w:rPr>
              <w:t>6)</w:t>
            </w:r>
            <w:r w:rsidRPr="007C3173">
              <w:rPr>
                <w:rFonts w:ascii="Times New Roman" w:eastAsia="Times New Roman" w:hAnsi="Times New Roman" w:cs="Times New Roman"/>
                <w:b/>
                <w:sz w:val="28"/>
                <w:szCs w:val="28"/>
                <w:lang w:eastAsia="ru-RU"/>
              </w:rPr>
              <w:t xml:space="preserve"> яка має </w:t>
            </w:r>
            <w:r w:rsidRPr="007C3173">
              <w:rPr>
                <w:rFonts w:ascii="Times New Roman" w:eastAsia="Times New Roman" w:hAnsi="Times New Roman" w:cs="Times New Roman"/>
                <w:b/>
                <w:sz w:val="28"/>
                <w:szCs w:val="28"/>
                <w:shd w:val="clear" w:color="auto" w:fill="FFFFFF"/>
                <w:lang w:eastAsia="ru-RU"/>
              </w:rPr>
              <w:t>громадянство (підданство) іноземної держави (іноземних держав)</w:t>
            </w:r>
            <w:r w:rsidRPr="007C3173">
              <w:rPr>
                <w:rFonts w:ascii="Times New Roman" w:eastAsia="Times New Roman" w:hAnsi="Times New Roman" w:cs="Times New Roman"/>
                <w:b/>
                <w:bCs/>
                <w:sz w:val="28"/>
                <w:szCs w:val="28"/>
              </w:rPr>
              <w:t>;</w:t>
            </w:r>
          </w:p>
          <w:p w14:paraId="6071B1B2" w14:textId="77777777" w:rsidR="007C3173" w:rsidRDefault="007C317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7) яка не пройшла перевірку, передбачену законами України "Про очищення влади" та "Про запобігання корупції";</w:t>
            </w:r>
            <w:r>
              <w:rPr>
                <w:rFonts w:ascii="Times New Roman" w:eastAsia="Times New Roman" w:hAnsi="Times New Roman" w:cs="Times New Roman"/>
                <w:bCs/>
                <w:sz w:val="28"/>
                <w:szCs w:val="28"/>
              </w:rPr>
              <w:t xml:space="preserve"> </w:t>
            </w:r>
          </w:p>
          <w:p w14:paraId="194886FD" w14:textId="22855CE8" w:rsidR="007C3173" w:rsidRPr="000F74E3" w:rsidRDefault="007C3173" w:rsidP="007C3173">
            <w:pPr>
              <w:spacing w:after="120" w:line="240" w:lineRule="auto"/>
              <w:ind w:firstLine="0"/>
              <w:jc w:val="both"/>
              <w:rPr>
                <w:rFonts w:ascii="Times New Roman" w:eastAsia="Times New Roman" w:hAnsi="Times New Roman" w:cs="Times New Roman"/>
                <w:bCs/>
                <w:sz w:val="28"/>
                <w:szCs w:val="28"/>
              </w:rPr>
            </w:pPr>
            <w:r w:rsidRPr="000F74E3">
              <w:rPr>
                <w:rFonts w:ascii="Times New Roman" w:eastAsia="Times New Roman" w:hAnsi="Times New Roman" w:cs="Times New Roman"/>
                <w:bCs/>
                <w:sz w:val="28"/>
                <w:szCs w:val="28"/>
              </w:rPr>
              <w:t>8) яка не подала декларацію особи, уповноваженої на виконання функцій держави або місцевого самоврядування, відповідно до Закону України "Про запобігання корупції" за рік, що передує року призначення на відповідну посаду.</w:t>
            </w:r>
          </w:p>
          <w:p w14:paraId="68E97DDD" w14:textId="4A8EC441" w:rsidR="0019070B" w:rsidRPr="00B53C80" w:rsidRDefault="007C3173" w:rsidP="007C317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7C3173" w:rsidRPr="003A4FA2" w14:paraId="53A47899" w14:textId="77777777" w:rsidTr="00795F90">
        <w:tc>
          <w:tcPr>
            <w:tcW w:w="7088" w:type="dxa"/>
          </w:tcPr>
          <w:p w14:paraId="10BA0BD1"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Стаття 20. Порядок призначення на посади та звільнення з посад Голови та інших членів Рахункової палати</w:t>
            </w:r>
          </w:p>
          <w:p w14:paraId="4C640F7E"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5B321F3"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2. Призначення членів Рахункової палати на посади здійснюється на підставі конкурсу.</w:t>
            </w:r>
          </w:p>
          <w:p w14:paraId="342A4490"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Для участі в конкурсі на посаду члена Рахункової палати кандидат на таку посаду подає до комітету Верховної Ради України, до предмета відання якого належать питання бюджету, такі документи:</w:t>
            </w:r>
          </w:p>
          <w:p w14:paraId="5495279F"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1) заяву про участь у конкурсі з наданням письмової згоди на проведення спеціальної перевірки відповідно до Закону України "Про запобігання корупції" та на обробку персональних даних відповідно до Закону України "Про захист персональних даних";</w:t>
            </w:r>
          </w:p>
          <w:p w14:paraId="791DDA65"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2) автобіографію;</w:t>
            </w:r>
          </w:p>
          <w:p w14:paraId="09505A84"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3) мотиваційний лист, в якому викладаються мотиви бути призначеним на посаду члена Рахункової палати;</w:t>
            </w:r>
          </w:p>
          <w:p w14:paraId="6AAD3D50" w14:textId="5838E861" w:rsidR="007C3173"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4) копію паспорта громадянина України;</w:t>
            </w:r>
          </w:p>
          <w:p w14:paraId="22AD846C" w14:textId="058A0B7A" w:rsidR="000F742D" w:rsidRDefault="000F742D" w:rsidP="000F742D">
            <w:pPr>
              <w:spacing w:after="120" w:line="240" w:lineRule="auto"/>
              <w:ind w:firstLine="0"/>
              <w:jc w:val="center"/>
              <w:rPr>
                <w:rFonts w:ascii="Times New Roman" w:eastAsia="Times New Roman" w:hAnsi="Times New Roman" w:cs="Times New Roman"/>
                <w:b/>
                <w:bCs/>
                <w:sz w:val="28"/>
                <w:szCs w:val="28"/>
              </w:rPr>
            </w:pPr>
          </w:p>
          <w:p w14:paraId="1BE6F601" w14:textId="77777777" w:rsidR="000F742D" w:rsidRDefault="000F742D" w:rsidP="000F742D">
            <w:pPr>
              <w:spacing w:after="120" w:line="240" w:lineRule="auto"/>
              <w:ind w:firstLine="0"/>
              <w:jc w:val="center"/>
              <w:rPr>
                <w:rFonts w:ascii="Times New Roman" w:eastAsia="Times New Roman" w:hAnsi="Times New Roman" w:cs="Times New Roman"/>
                <w:b/>
                <w:bCs/>
                <w:sz w:val="28"/>
                <w:szCs w:val="28"/>
              </w:rPr>
            </w:pPr>
          </w:p>
          <w:p w14:paraId="1A37A6E2" w14:textId="59EB7B9C" w:rsidR="007C3173" w:rsidRDefault="007C3173" w:rsidP="000F742D">
            <w:pPr>
              <w:spacing w:after="120" w:line="240" w:lineRule="auto"/>
              <w:ind w:firstLine="0"/>
              <w:jc w:val="center"/>
              <w:rPr>
                <w:rFonts w:ascii="Times New Roman" w:eastAsia="Times New Roman" w:hAnsi="Times New Roman" w:cs="Times New Roman"/>
                <w:b/>
                <w:bCs/>
                <w:sz w:val="28"/>
                <w:szCs w:val="28"/>
              </w:rPr>
            </w:pPr>
            <w:r w:rsidRPr="007C3173">
              <w:rPr>
                <w:rFonts w:ascii="Times New Roman" w:eastAsia="Times New Roman" w:hAnsi="Times New Roman" w:cs="Times New Roman"/>
                <w:b/>
                <w:bCs/>
                <w:sz w:val="28"/>
                <w:szCs w:val="28"/>
              </w:rPr>
              <w:t>Відсутній.</w:t>
            </w:r>
          </w:p>
          <w:p w14:paraId="39F1FFC4" w14:textId="536A9B5B" w:rsidR="000F742D" w:rsidRDefault="000F742D" w:rsidP="000F742D">
            <w:pPr>
              <w:spacing w:after="0" w:line="240" w:lineRule="auto"/>
              <w:ind w:firstLine="0"/>
              <w:jc w:val="center"/>
              <w:rPr>
                <w:rFonts w:ascii="Times New Roman" w:eastAsia="Times New Roman" w:hAnsi="Times New Roman" w:cs="Times New Roman"/>
                <w:b/>
                <w:bCs/>
                <w:sz w:val="28"/>
                <w:szCs w:val="28"/>
              </w:rPr>
            </w:pPr>
          </w:p>
          <w:p w14:paraId="3BD6C3BB" w14:textId="77777777" w:rsidR="000F742D" w:rsidRPr="007C3173" w:rsidRDefault="000F742D" w:rsidP="000F742D">
            <w:pPr>
              <w:spacing w:after="120" w:line="240" w:lineRule="auto"/>
              <w:ind w:firstLine="0"/>
              <w:jc w:val="center"/>
              <w:rPr>
                <w:rFonts w:ascii="Times New Roman" w:eastAsia="Times New Roman" w:hAnsi="Times New Roman" w:cs="Times New Roman"/>
                <w:b/>
                <w:bCs/>
                <w:sz w:val="28"/>
                <w:szCs w:val="28"/>
              </w:rPr>
            </w:pPr>
          </w:p>
          <w:p w14:paraId="13160B38"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5) копію трудової книжки (за наявності) або відомості про трудову діяльність з реєстру застрахованих осіб Державного реєстру загальнообов'язкового державного соціального страхування;</w:t>
            </w:r>
          </w:p>
          <w:p w14:paraId="4FB91F10"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6) копію диплома про вищу освіту (з додатками);</w:t>
            </w:r>
          </w:p>
          <w:p w14:paraId="0BE979BD"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7) декларацію особи, уповноваженої на виконання функцій держави або місцевого самоврядування, відповідно до Закону України "Про запобігання корупції" за рік, що передує року, в якому оприлюднено оголошення про конкурс;</w:t>
            </w:r>
          </w:p>
          <w:p w14:paraId="16F001BB"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8) інші документи, передбачені Законом України "Про запобігання корупції".</w:t>
            </w:r>
          </w:p>
          <w:p w14:paraId="107F3402"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C79460A" w14:textId="581170DD"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7. Голова, інший член Рахункової палати до закінчення строку його повноважень звільняється з посади Верховною Радою України у разі:</w:t>
            </w:r>
          </w:p>
          <w:p w14:paraId="397D97AA" w14:textId="5D157BEE"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1) подання заяви про звільнення з посади за власним бажанн</w:t>
            </w:r>
            <w:r>
              <w:rPr>
                <w:rFonts w:ascii="Times New Roman" w:eastAsia="Times New Roman" w:hAnsi="Times New Roman" w:cs="Times New Roman"/>
                <w:bCs/>
                <w:sz w:val="28"/>
                <w:szCs w:val="28"/>
              </w:rPr>
              <w:t>ям;</w:t>
            </w:r>
          </w:p>
          <w:p w14:paraId="29CC7F8C" w14:textId="3D0F480B"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2) призначення чи обрання</w:t>
            </w:r>
            <w:r>
              <w:rPr>
                <w:rFonts w:ascii="Times New Roman" w:eastAsia="Times New Roman" w:hAnsi="Times New Roman" w:cs="Times New Roman"/>
                <w:bCs/>
                <w:sz w:val="28"/>
                <w:szCs w:val="28"/>
              </w:rPr>
              <w:t xml:space="preserve"> на іншу посаду за його  згодою;</w:t>
            </w:r>
          </w:p>
          <w:p w14:paraId="03263A4A" w14:textId="36905DD9"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 xml:space="preserve">3) неможливості виконувати свої повноваження за </w:t>
            </w:r>
            <w:r>
              <w:rPr>
                <w:rFonts w:ascii="Times New Roman" w:eastAsia="Times New Roman" w:hAnsi="Times New Roman" w:cs="Times New Roman"/>
                <w:bCs/>
                <w:sz w:val="28"/>
                <w:szCs w:val="28"/>
              </w:rPr>
              <w:t xml:space="preserve">   </w:t>
            </w:r>
            <w:r w:rsidRPr="003C7AC3">
              <w:rPr>
                <w:rFonts w:ascii="Times New Roman" w:eastAsia="Times New Roman" w:hAnsi="Times New Roman" w:cs="Times New Roman"/>
                <w:bCs/>
                <w:sz w:val="28"/>
                <w:szCs w:val="28"/>
              </w:rPr>
              <w:t>станом здоров'я пр</w:t>
            </w:r>
            <w:r>
              <w:rPr>
                <w:rFonts w:ascii="Times New Roman" w:eastAsia="Times New Roman" w:hAnsi="Times New Roman" w:cs="Times New Roman"/>
                <w:bCs/>
                <w:sz w:val="28"/>
                <w:szCs w:val="28"/>
              </w:rPr>
              <w:t>отягом чотирьох місяців підряд;</w:t>
            </w:r>
          </w:p>
          <w:p w14:paraId="6C96CEF2" w14:textId="77777777"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3 1) досягнення шістдесяти п'яти років;</w:t>
            </w:r>
          </w:p>
          <w:p w14:paraId="0C118825" w14:textId="0F1371A1" w:rsidR="003C7AC3" w:rsidRDefault="003C7AC3" w:rsidP="003C7AC3">
            <w:pPr>
              <w:spacing w:after="120" w:line="240" w:lineRule="auto"/>
              <w:ind w:firstLine="0"/>
              <w:jc w:val="both"/>
              <w:rPr>
                <w:rFonts w:ascii="Times New Roman" w:eastAsia="Times New Roman" w:hAnsi="Times New Roman" w:cs="Times New Roman"/>
                <w:b/>
                <w:bCs/>
                <w:sz w:val="28"/>
                <w:szCs w:val="28"/>
              </w:rPr>
            </w:pPr>
            <w:r w:rsidRPr="003C7AC3">
              <w:rPr>
                <w:rFonts w:ascii="Times New Roman" w:eastAsia="Times New Roman" w:hAnsi="Times New Roman" w:cs="Times New Roman"/>
                <w:b/>
                <w:bCs/>
                <w:sz w:val="28"/>
                <w:szCs w:val="28"/>
              </w:rPr>
              <w:t>4) припинення громадянства України, наявності (набуття) громадянства іншої держави або виїзду на постійне місце проживання за межі України;</w:t>
            </w:r>
          </w:p>
          <w:p w14:paraId="77FAD5CC" w14:textId="77777777" w:rsidR="003C7AC3" w:rsidRPr="003C7AC3" w:rsidRDefault="003C7AC3" w:rsidP="003C7AC3">
            <w:pPr>
              <w:spacing w:after="0" w:line="240" w:lineRule="auto"/>
              <w:ind w:firstLine="0"/>
              <w:jc w:val="both"/>
              <w:rPr>
                <w:rFonts w:ascii="Times New Roman" w:eastAsia="Times New Roman" w:hAnsi="Times New Roman" w:cs="Times New Roman"/>
                <w:b/>
                <w:bCs/>
                <w:sz w:val="28"/>
                <w:szCs w:val="28"/>
              </w:rPr>
            </w:pPr>
          </w:p>
          <w:p w14:paraId="0A6F68B1" w14:textId="3BD3257D"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5) невідповідності обмеженням щодо сумісництва та суміщення з іншими видами діяльності, визначеними Законом України "Про запобігання корупції", що встановлено рішенням с</w:t>
            </w:r>
            <w:r>
              <w:rPr>
                <w:rFonts w:ascii="Times New Roman" w:eastAsia="Times New Roman" w:hAnsi="Times New Roman" w:cs="Times New Roman"/>
                <w:bCs/>
                <w:sz w:val="28"/>
                <w:szCs w:val="28"/>
              </w:rPr>
              <w:t>уду, яке набрало законної сили;</w:t>
            </w:r>
          </w:p>
          <w:p w14:paraId="6F10043F" w14:textId="77777777"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6) набрання законної сили рішенням суду про притягнення його до відповідальності за адміністративне правопорушення, пов'язане з корупцією;</w:t>
            </w:r>
          </w:p>
          <w:p w14:paraId="6A858125" w14:textId="1D256E59"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7) набрання законної сили обвинувальн</w:t>
            </w:r>
            <w:r>
              <w:rPr>
                <w:rFonts w:ascii="Times New Roman" w:eastAsia="Times New Roman" w:hAnsi="Times New Roman" w:cs="Times New Roman"/>
                <w:bCs/>
                <w:sz w:val="28"/>
                <w:szCs w:val="28"/>
              </w:rPr>
              <w:t>им вироком суду стосовно нього;</w:t>
            </w:r>
          </w:p>
          <w:p w14:paraId="1EB8491A" w14:textId="77777777"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8) набрання законної сили рішенням суду про визнання його активів чи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4405E632" w14:textId="71744F54" w:rsid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Повноваження Голови, іншого члена Рахункової палати припиняються у разі набрання законної сили рішенням суду про визнання його недієздатним або обмеження його цивільної дієздатності, визнання безвісно відсутнім чи оголошення померлим, а також у разі його смерті.</w:t>
            </w:r>
          </w:p>
          <w:p w14:paraId="655E96A2" w14:textId="075DBDDA" w:rsidR="000F742D" w:rsidRPr="000F74E3" w:rsidRDefault="003C7AC3" w:rsidP="003C7AC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DFA4A9F"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Стаття 20. Порядок призначення на посади та звільнення з посад Голови та інших членів Рахункової палати</w:t>
            </w:r>
          </w:p>
          <w:p w14:paraId="260D6ABD"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BC4983E"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2. Призначення членів Рахункової палати на посади здійснюється на підставі конкурсу.</w:t>
            </w:r>
          </w:p>
          <w:p w14:paraId="70117C94"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Для участі в конкурсі на посаду члена Рахункової палати кандидат на таку посаду подає до комітету Верховної Ради України, до предмета відання якого належать питання бюджету, такі документи:</w:t>
            </w:r>
          </w:p>
          <w:p w14:paraId="69E535EB"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1) заяву про участь у конкурсі з наданням письмової згоди на проведення спеціальної перевірки відповідно до Закону України "Про запобігання корупції" та на обробку персональних даних відповідно до Закону України "Про захист персональних даних";</w:t>
            </w:r>
          </w:p>
          <w:p w14:paraId="195277D4"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2) автобіографію;</w:t>
            </w:r>
          </w:p>
          <w:p w14:paraId="0BCBB25F"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3) мотиваційний лист, в якому викладаються мотиви бути призначеним на посаду члена Рахункової палати;</w:t>
            </w:r>
          </w:p>
          <w:p w14:paraId="20869C63" w14:textId="7B194CA0" w:rsidR="007C3173"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4) копію паспорта громадянина України;</w:t>
            </w:r>
          </w:p>
          <w:p w14:paraId="149D99ED" w14:textId="333E0E94" w:rsidR="007C3173" w:rsidRPr="000F742D" w:rsidRDefault="007C3173" w:rsidP="000F742D">
            <w:pPr>
              <w:spacing w:after="120" w:line="240" w:lineRule="auto"/>
              <w:ind w:firstLine="0"/>
              <w:jc w:val="both"/>
              <w:rPr>
                <w:rFonts w:ascii="Times New Roman" w:eastAsia="Times New Roman" w:hAnsi="Times New Roman" w:cs="Times New Roman"/>
                <w:b/>
                <w:bCs/>
                <w:sz w:val="28"/>
                <w:szCs w:val="28"/>
              </w:rPr>
            </w:pPr>
            <w:r w:rsidRPr="000F742D">
              <w:rPr>
                <w:rFonts w:ascii="Times New Roman" w:eastAsia="Times New Roman" w:hAnsi="Times New Roman" w:cs="Times New Roman"/>
                <w:b/>
                <w:sz w:val="28"/>
                <w:szCs w:val="28"/>
                <w:lang w:eastAsia="ru-RU"/>
              </w:rPr>
              <w:t>4-1) візуальну форму декларації про наявність (відсутність) громадянства (підданства) іноземної держави (іноземних держав), про перебування (неперебування) в процедурі набуття (припинення) громадянства (підданства) іноземної держави (іноземних держав) або витяг з неї</w:t>
            </w:r>
            <w:r w:rsidR="000F742D" w:rsidRPr="000F742D">
              <w:rPr>
                <w:rFonts w:ascii="Times New Roman" w:eastAsia="Times New Roman" w:hAnsi="Times New Roman" w:cs="Times New Roman"/>
                <w:b/>
                <w:sz w:val="28"/>
                <w:szCs w:val="28"/>
                <w:lang w:eastAsia="ru-RU"/>
              </w:rPr>
              <w:t>;</w:t>
            </w:r>
          </w:p>
          <w:p w14:paraId="5C113617"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5) копію трудової книжки (за наявності) або відомості про трудову діяльність з реєстру застрахованих осіб Державного реєстру загальнообов'язкового державного соціального страхування;</w:t>
            </w:r>
          </w:p>
          <w:p w14:paraId="1B5506E5"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6) копію диплома про вищу освіту (з додатками);</w:t>
            </w:r>
          </w:p>
          <w:p w14:paraId="27F6404E"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7) декларацію особи, уповноваженої на виконання функцій держави або місцевого самоврядування, відповідно до Закону України "Про запобігання корупції" за рік, що передує року, в якому оприлюднено оголошення про конкурс;</w:t>
            </w:r>
          </w:p>
          <w:p w14:paraId="2D0DC442"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sidRPr="00050895">
              <w:rPr>
                <w:rFonts w:ascii="Times New Roman" w:eastAsia="Times New Roman" w:hAnsi="Times New Roman" w:cs="Times New Roman"/>
                <w:bCs/>
                <w:sz w:val="28"/>
                <w:szCs w:val="28"/>
              </w:rPr>
              <w:t>8) інші документи, передбачені Законом України "Про запобігання корупції".</w:t>
            </w:r>
          </w:p>
          <w:p w14:paraId="042EDC3D" w14:textId="77777777" w:rsidR="007C3173" w:rsidRPr="00050895" w:rsidRDefault="007C3173" w:rsidP="000F742D">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5EFA4D4" w14:textId="77777777"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7. Голова, інший член Рахункової палати до закінчення строку його повноважень звільняється з посади Верховною Радою України у разі:</w:t>
            </w:r>
          </w:p>
          <w:p w14:paraId="55930599" w14:textId="77777777"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1) подання заяви про звільнення з посади за власним бажанн</w:t>
            </w:r>
            <w:r>
              <w:rPr>
                <w:rFonts w:ascii="Times New Roman" w:eastAsia="Times New Roman" w:hAnsi="Times New Roman" w:cs="Times New Roman"/>
                <w:bCs/>
                <w:sz w:val="28"/>
                <w:szCs w:val="28"/>
              </w:rPr>
              <w:t>ям;</w:t>
            </w:r>
          </w:p>
          <w:p w14:paraId="044A9B59" w14:textId="77777777"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2) призначення чи обрання</w:t>
            </w:r>
            <w:r>
              <w:rPr>
                <w:rFonts w:ascii="Times New Roman" w:eastAsia="Times New Roman" w:hAnsi="Times New Roman" w:cs="Times New Roman"/>
                <w:bCs/>
                <w:sz w:val="28"/>
                <w:szCs w:val="28"/>
              </w:rPr>
              <w:t xml:space="preserve"> на іншу посаду за його згодою;</w:t>
            </w:r>
          </w:p>
          <w:p w14:paraId="3D3653DD" w14:textId="77777777"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3) неможливості виконувати свої повноваження за станом здоров'я пр</w:t>
            </w:r>
            <w:r>
              <w:rPr>
                <w:rFonts w:ascii="Times New Roman" w:eastAsia="Times New Roman" w:hAnsi="Times New Roman" w:cs="Times New Roman"/>
                <w:bCs/>
                <w:sz w:val="28"/>
                <w:szCs w:val="28"/>
              </w:rPr>
              <w:t>отягом чотирьох місяців підряд;</w:t>
            </w:r>
          </w:p>
          <w:p w14:paraId="683C1768" w14:textId="77777777"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3 1) досягнення шістдесяти п'яти років;</w:t>
            </w:r>
          </w:p>
          <w:p w14:paraId="645ACD9E" w14:textId="1C677E36" w:rsidR="003C7AC3" w:rsidRPr="003C7AC3" w:rsidRDefault="003C7AC3" w:rsidP="003C7AC3">
            <w:pPr>
              <w:spacing w:after="120" w:line="240" w:lineRule="auto"/>
              <w:ind w:firstLine="0"/>
              <w:jc w:val="both"/>
              <w:rPr>
                <w:rFonts w:ascii="Times New Roman" w:eastAsia="Times New Roman" w:hAnsi="Times New Roman" w:cs="Times New Roman"/>
                <w:b/>
                <w:bCs/>
                <w:sz w:val="28"/>
                <w:szCs w:val="28"/>
              </w:rPr>
            </w:pPr>
            <w:r w:rsidRPr="003C7AC3">
              <w:rPr>
                <w:rFonts w:ascii="Times New Roman" w:eastAsia="Times New Roman" w:hAnsi="Times New Roman" w:cs="Times New Roman"/>
                <w:b/>
                <w:bCs/>
                <w:sz w:val="28"/>
                <w:szCs w:val="28"/>
              </w:rPr>
              <w:t xml:space="preserve">4) </w:t>
            </w:r>
            <w:r w:rsidRPr="003C7AC3">
              <w:rPr>
                <w:rFonts w:ascii="Times New Roman" w:eastAsia="Times New Roman" w:hAnsi="Times New Roman" w:cs="Times New Roman"/>
                <w:b/>
                <w:sz w:val="28"/>
                <w:szCs w:val="28"/>
                <w:lang w:eastAsia="ru-RU"/>
              </w:rPr>
              <w:t>припинення ним громадянства України, наявності у нього громадянства (підданства) іноземної держави (іноземних держав) або виїзду за кордон на постійне проживання</w:t>
            </w:r>
            <w:r w:rsidRPr="003C7AC3">
              <w:rPr>
                <w:rFonts w:ascii="Times New Roman" w:eastAsia="Times New Roman" w:hAnsi="Times New Roman" w:cs="Times New Roman"/>
                <w:b/>
                <w:bCs/>
                <w:sz w:val="28"/>
                <w:szCs w:val="28"/>
              </w:rPr>
              <w:t>;</w:t>
            </w:r>
          </w:p>
          <w:p w14:paraId="0A8F0244" w14:textId="77777777"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5) невідповідності обмеженням щодо сумісництва та суміщення з іншими видами діяльності, визначеними Законом України "Про запобігання корупції", що встановлено рішенням с</w:t>
            </w:r>
            <w:r>
              <w:rPr>
                <w:rFonts w:ascii="Times New Roman" w:eastAsia="Times New Roman" w:hAnsi="Times New Roman" w:cs="Times New Roman"/>
                <w:bCs/>
                <w:sz w:val="28"/>
                <w:szCs w:val="28"/>
              </w:rPr>
              <w:t>уду, яке набрало законної сили;</w:t>
            </w:r>
          </w:p>
          <w:p w14:paraId="2B569257" w14:textId="77777777"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6) набрання законної сили рішенням суду про притягнення його до відповідальності за адміністративне правопорушення, пов'язане з корупцією;</w:t>
            </w:r>
          </w:p>
          <w:p w14:paraId="3338F0D1" w14:textId="77777777"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7) набрання законної сили обвинувальн</w:t>
            </w:r>
            <w:r>
              <w:rPr>
                <w:rFonts w:ascii="Times New Roman" w:eastAsia="Times New Roman" w:hAnsi="Times New Roman" w:cs="Times New Roman"/>
                <w:bCs/>
                <w:sz w:val="28"/>
                <w:szCs w:val="28"/>
              </w:rPr>
              <w:t>им вироком суду стосовно нього;</w:t>
            </w:r>
          </w:p>
          <w:p w14:paraId="2A7B5A45" w14:textId="77777777" w:rsidR="003C7AC3" w:rsidRP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8) набрання законної сили рішенням суду про визнання його активів чи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0A10B02C" w14:textId="5942C276" w:rsidR="003C7AC3" w:rsidRDefault="003C7AC3" w:rsidP="003C7AC3">
            <w:pPr>
              <w:spacing w:after="120" w:line="240" w:lineRule="auto"/>
              <w:ind w:firstLine="0"/>
              <w:jc w:val="both"/>
              <w:rPr>
                <w:rFonts w:ascii="Times New Roman" w:eastAsia="Times New Roman" w:hAnsi="Times New Roman" w:cs="Times New Roman"/>
                <w:bCs/>
                <w:sz w:val="28"/>
                <w:szCs w:val="28"/>
              </w:rPr>
            </w:pPr>
            <w:r w:rsidRPr="003C7AC3">
              <w:rPr>
                <w:rFonts w:ascii="Times New Roman" w:eastAsia="Times New Roman" w:hAnsi="Times New Roman" w:cs="Times New Roman"/>
                <w:bCs/>
                <w:sz w:val="28"/>
                <w:szCs w:val="28"/>
              </w:rPr>
              <w:t>Повноваження Голови, іншого члена Рахункової палати припиняються у разі набрання законної сили рішенням суду про визнання його недієздатним або обмеження його цивільної дієздатності, визнання безвісно відсутнім чи оголошення померлим, а також у разі його смерті.</w:t>
            </w:r>
          </w:p>
          <w:p w14:paraId="78C5B457" w14:textId="3AF62E39" w:rsidR="000F742D" w:rsidRPr="00B53C80" w:rsidRDefault="003C7AC3" w:rsidP="003C7AC3">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C3646A" w:rsidRPr="003A4FA2" w14:paraId="71F01A6F" w14:textId="77777777" w:rsidTr="00795F90">
        <w:tc>
          <w:tcPr>
            <w:tcW w:w="14034" w:type="dxa"/>
            <w:gridSpan w:val="2"/>
          </w:tcPr>
          <w:p w14:paraId="1CF8054D" w14:textId="77FD076A" w:rsidR="00C3646A" w:rsidRPr="00A632E1" w:rsidRDefault="00C3646A"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C3646A">
              <w:rPr>
                <w:rFonts w:ascii="Times New Roman" w:eastAsia="Times New Roman" w:hAnsi="Times New Roman" w:cs="Times New Roman"/>
                <w:b/>
                <w:bCs/>
                <w:sz w:val="28"/>
                <w:szCs w:val="28"/>
              </w:rPr>
              <w:t>Про Національну поліцію</w:t>
            </w:r>
            <w:r w:rsidRPr="00247BE8">
              <w:rPr>
                <w:rFonts w:ascii="Times New Roman" w:eastAsia="Times New Roman" w:hAnsi="Times New Roman" w:cs="Times New Roman"/>
                <w:b/>
                <w:bCs/>
                <w:sz w:val="28"/>
                <w:szCs w:val="28"/>
              </w:rPr>
              <w:t>"</w:t>
            </w:r>
          </w:p>
        </w:tc>
      </w:tr>
      <w:tr w:rsidR="0019070B" w:rsidRPr="003A4FA2" w14:paraId="7EB05623" w14:textId="77777777" w:rsidTr="00795F90">
        <w:tc>
          <w:tcPr>
            <w:tcW w:w="7088" w:type="dxa"/>
          </w:tcPr>
          <w:p w14:paraId="4F5C2E66" w14:textId="74CA9D6F" w:rsidR="00E51C31" w:rsidRPr="00E51C31" w:rsidRDefault="00E51C31"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Стаття 54. Документи, які подають для участі в конкурсі</w:t>
            </w:r>
          </w:p>
          <w:p w14:paraId="1E6CD35A" w14:textId="77777777" w:rsidR="00E51C31" w:rsidRPr="00E51C31" w:rsidRDefault="00E51C31"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1. Особа, яка бажає взяти участь у конкурсі, подає у визначеному порядку до поліцейської комісії такі документи:</w:t>
            </w:r>
          </w:p>
          <w:p w14:paraId="00EC4DC5" w14:textId="77777777" w:rsidR="00E51C31" w:rsidRPr="00E51C31" w:rsidRDefault="00E51C31"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1) письмову заяву про участь у конкурсі, у якій також зазначається про надання особою згоди на проведення спеціальної перевірки відповідно до Закону України "Про запобігання корупції" і на обробку персональних даних відповідно до Закону України "Про захист персональних даних";</w:t>
            </w:r>
          </w:p>
          <w:p w14:paraId="5F174359" w14:textId="7C1AD992" w:rsidR="00E51C31" w:rsidRDefault="00E51C31" w:rsidP="000F7B39">
            <w:pPr>
              <w:spacing w:after="120" w:line="240" w:lineRule="auto"/>
              <w:ind w:firstLine="0"/>
              <w:jc w:val="both"/>
              <w:rPr>
                <w:rFonts w:ascii="Times New Roman" w:eastAsia="Times New Roman" w:hAnsi="Times New Roman" w:cs="Times New Roman"/>
                <w:b/>
                <w:bCs/>
                <w:sz w:val="28"/>
                <w:szCs w:val="28"/>
              </w:rPr>
            </w:pPr>
            <w:r w:rsidRPr="00CD0134">
              <w:rPr>
                <w:rFonts w:ascii="Times New Roman" w:eastAsia="Times New Roman" w:hAnsi="Times New Roman" w:cs="Times New Roman"/>
                <w:b/>
                <w:bCs/>
                <w:sz w:val="28"/>
                <w:szCs w:val="28"/>
              </w:rPr>
              <w:t>2) копію паспорта громадянина України;</w:t>
            </w:r>
          </w:p>
          <w:p w14:paraId="2D19B651" w14:textId="40F96ED5" w:rsidR="00CD0134" w:rsidRDefault="00CD0134" w:rsidP="000F7B39">
            <w:pPr>
              <w:spacing w:after="120" w:line="240" w:lineRule="auto"/>
              <w:ind w:firstLine="0"/>
              <w:jc w:val="both"/>
              <w:rPr>
                <w:rFonts w:ascii="Times New Roman" w:eastAsia="Times New Roman" w:hAnsi="Times New Roman" w:cs="Times New Roman"/>
                <w:b/>
                <w:bCs/>
                <w:sz w:val="28"/>
                <w:szCs w:val="28"/>
              </w:rPr>
            </w:pPr>
          </w:p>
          <w:p w14:paraId="3C1DB5E6" w14:textId="37CDDB76" w:rsidR="00CD0134" w:rsidRDefault="00CD0134" w:rsidP="000F7B39">
            <w:pPr>
              <w:spacing w:after="120" w:line="240" w:lineRule="auto"/>
              <w:ind w:firstLine="0"/>
              <w:jc w:val="both"/>
              <w:rPr>
                <w:rFonts w:ascii="Times New Roman" w:eastAsia="Times New Roman" w:hAnsi="Times New Roman" w:cs="Times New Roman"/>
                <w:b/>
                <w:bCs/>
                <w:sz w:val="28"/>
                <w:szCs w:val="28"/>
              </w:rPr>
            </w:pPr>
          </w:p>
          <w:p w14:paraId="3B02AB4C" w14:textId="50C373D3" w:rsidR="00CD0134" w:rsidRDefault="00CD0134" w:rsidP="000F7B39">
            <w:pPr>
              <w:spacing w:after="120" w:line="240" w:lineRule="auto"/>
              <w:ind w:firstLine="0"/>
              <w:jc w:val="both"/>
              <w:rPr>
                <w:rFonts w:ascii="Times New Roman" w:eastAsia="Times New Roman" w:hAnsi="Times New Roman" w:cs="Times New Roman"/>
                <w:b/>
                <w:bCs/>
                <w:sz w:val="28"/>
                <w:szCs w:val="28"/>
              </w:rPr>
            </w:pPr>
          </w:p>
          <w:p w14:paraId="753F58BD" w14:textId="77777777" w:rsidR="00CD0134" w:rsidRPr="00CD0134" w:rsidRDefault="00CD0134" w:rsidP="000F7B39">
            <w:pPr>
              <w:spacing w:after="120" w:line="240" w:lineRule="auto"/>
              <w:ind w:firstLine="0"/>
              <w:jc w:val="both"/>
              <w:rPr>
                <w:rFonts w:ascii="Times New Roman" w:eastAsia="Times New Roman" w:hAnsi="Times New Roman" w:cs="Times New Roman"/>
                <w:b/>
                <w:bCs/>
                <w:sz w:val="28"/>
                <w:szCs w:val="28"/>
              </w:rPr>
            </w:pPr>
          </w:p>
          <w:p w14:paraId="2D60C95C" w14:textId="77777777" w:rsidR="00E51C31" w:rsidRPr="00E51C31" w:rsidRDefault="00E51C31"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3) копії документів про освіту;</w:t>
            </w:r>
          </w:p>
          <w:p w14:paraId="73C64A9B" w14:textId="77777777" w:rsidR="00E51C31" w:rsidRPr="00E51C31" w:rsidRDefault="00E51C31"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4) особову картку визначеного зразка, автобіографію та фотографії розміром і в кількості, визначених Типовим порядком проведення конкурсу;</w:t>
            </w:r>
          </w:p>
          <w:p w14:paraId="5629C283" w14:textId="77777777" w:rsidR="00E51C31" w:rsidRPr="00E51C31" w:rsidRDefault="00E51C31"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5) декларацію, визначену Законом України "Про запобігання корупції";</w:t>
            </w:r>
          </w:p>
          <w:p w14:paraId="036B54E7" w14:textId="77777777" w:rsidR="00E51C31" w:rsidRPr="00E51C31" w:rsidRDefault="00E51C31"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6) відомості про трудову діяльність з реєстру застрахованих осіб Державного реєстру загальнообов'язкового державного соціального страхування;</w:t>
            </w:r>
          </w:p>
          <w:p w14:paraId="1FDABEBA" w14:textId="77777777" w:rsidR="00E51C31" w:rsidRPr="00E51C31" w:rsidRDefault="00E51C31"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7) медичну довідку про стан здоров'я, форму і порядок надання якої визначають спільно центральний орган виконавчої влади з реалізації державної політики у сфері державної служби та центральний орган виконавчої влади, що забезпечує формування та реалізує державну політику у сфері охорони здоров'я;</w:t>
            </w:r>
          </w:p>
          <w:p w14:paraId="5ECDD4E1" w14:textId="77777777" w:rsidR="0019070B" w:rsidRDefault="00E51C31"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8) копію військово-облікового документа (посвідчення про приписку до призовної дільниці, військового квитка, тимчасового посвідчення військовозобов'язаного) або посвідчення особи військовослужбовця.</w:t>
            </w:r>
          </w:p>
          <w:p w14:paraId="489B259C" w14:textId="40211BD0" w:rsidR="00E51C31" w:rsidRPr="00010563" w:rsidRDefault="00CD0134"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807FD26" w14:textId="77777777" w:rsidR="00CD0134" w:rsidRPr="00E51C31" w:rsidRDefault="00CD0134"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Стаття 54. Документи, які подають для участі в конкурсі</w:t>
            </w:r>
          </w:p>
          <w:p w14:paraId="058760F1" w14:textId="77777777" w:rsidR="00CD0134" w:rsidRPr="00E51C31" w:rsidRDefault="00CD0134"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1. Особа, яка бажає взяти участь у конкурсі, подає у визначеному порядку до поліцейської комісії такі документи:</w:t>
            </w:r>
          </w:p>
          <w:p w14:paraId="359EB1A0" w14:textId="77777777" w:rsidR="00CD0134" w:rsidRPr="00E51C31" w:rsidRDefault="00CD0134"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1) письмову заяву про участь у конкурсі, у якій також зазначається про надання особою згоди на проведення спеціальної перевірки відповідно до Закону України "Про запобігання корупції" і на обробку персональних даних відповідно до Закону України "Про захист персональних даних";</w:t>
            </w:r>
          </w:p>
          <w:p w14:paraId="24112A2F" w14:textId="04940099" w:rsidR="00CD0134" w:rsidRPr="00CD0134" w:rsidRDefault="00CD0134" w:rsidP="000F7B39">
            <w:pPr>
              <w:spacing w:after="120" w:line="240" w:lineRule="auto"/>
              <w:ind w:firstLine="0"/>
              <w:jc w:val="both"/>
              <w:rPr>
                <w:rFonts w:ascii="Times New Roman" w:eastAsia="Times New Roman" w:hAnsi="Times New Roman" w:cs="Times New Roman"/>
                <w:b/>
                <w:bCs/>
                <w:sz w:val="28"/>
                <w:szCs w:val="28"/>
              </w:rPr>
            </w:pPr>
            <w:r w:rsidRPr="00CD0134">
              <w:rPr>
                <w:rFonts w:ascii="Times New Roman" w:eastAsia="Times New Roman" w:hAnsi="Times New Roman" w:cs="Times New Roman"/>
                <w:b/>
                <w:bCs/>
                <w:sz w:val="28"/>
                <w:szCs w:val="28"/>
              </w:rPr>
              <w:t>2)</w:t>
            </w:r>
            <w:r w:rsidRPr="00CD0134">
              <w:rPr>
                <w:rFonts w:ascii="Times New Roman" w:eastAsia="Times New Roman" w:hAnsi="Times New Roman" w:cs="Times New Roman"/>
                <w:b/>
                <w:sz w:val="28"/>
                <w:szCs w:val="28"/>
                <w:shd w:val="clear" w:color="auto" w:fill="FFFFFF"/>
                <w:lang w:eastAsia="ru-RU"/>
              </w:rPr>
              <w:t xml:space="preserve"> копію паспорта громадянина України та </w:t>
            </w:r>
            <w:r w:rsidRPr="00CD0134">
              <w:rPr>
                <w:rFonts w:ascii="Times New Roman" w:eastAsia="Times New Roman" w:hAnsi="Times New Roman" w:cs="Times New Roman"/>
                <w:b/>
                <w:sz w:val="28"/>
                <w:szCs w:val="28"/>
                <w:lang w:eastAsia="ru-RU"/>
              </w:rPr>
              <w:t>візуальну форму декларації про наявність (відсутність) громадянства (підданства) іноземної держави (іноземних держав), про перебування (неперебування) в процедурі набуття (припинення) громадянства (підданства) іноземної держави (іноземних держав) або витяг з неї</w:t>
            </w:r>
            <w:r w:rsidRPr="00CD0134">
              <w:rPr>
                <w:rFonts w:ascii="Times New Roman" w:eastAsia="Times New Roman" w:hAnsi="Times New Roman" w:cs="Times New Roman"/>
                <w:b/>
                <w:bCs/>
                <w:sz w:val="28"/>
                <w:szCs w:val="28"/>
              </w:rPr>
              <w:t>;</w:t>
            </w:r>
          </w:p>
          <w:p w14:paraId="418C057F" w14:textId="77777777" w:rsidR="00CD0134" w:rsidRPr="00E51C31" w:rsidRDefault="00CD0134"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3) копії документів про освіту;</w:t>
            </w:r>
          </w:p>
          <w:p w14:paraId="33BBAA5C" w14:textId="77777777" w:rsidR="00CD0134" w:rsidRPr="00E51C31" w:rsidRDefault="00CD0134"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4) особову картку визначеного зразка, автобіографію та фотографії розміром і в кількості, визначених Типовим порядком проведення конкурсу;</w:t>
            </w:r>
          </w:p>
          <w:p w14:paraId="4183615D" w14:textId="77777777" w:rsidR="00CD0134" w:rsidRPr="00E51C31" w:rsidRDefault="00CD0134"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5) декларацію, визначену Законом України "Про запобігання корупції";</w:t>
            </w:r>
          </w:p>
          <w:p w14:paraId="5D154778" w14:textId="77777777" w:rsidR="00CD0134" w:rsidRPr="00E51C31" w:rsidRDefault="00CD0134"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6) відомості про трудову діяльність з реєстру застрахованих осіб Державного реєстру загальнообов'язкового державного соціального страхування;</w:t>
            </w:r>
          </w:p>
          <w:p w14:paraId="1463AF92" w14:textId="77777777" w:rsidR="00CD0134" w:rsidRPr="00E51C31" w:rsidRDefault="00CD0134"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7) медичну довідку про стан здоров'я, форму і порядок надання якої визначають спільно центральний орган виконавчої влади з реалізації державної політики у сфері державної служби та центральний орган виконавчої влади, що забезпечує формування та реалізує державну політику у сфері охорони здоров'я;</w:t>
            </w:r>
          </w:p>
          <w:p w14:paraId="4F5339DF" w14:textId="77777777" w:rsidR="00CD0134" w:rsidRDefault="00CD0134" w:rsidP="000F7B39">
            <w:pPr>
              <w:spacing w:after="120" w:line="240" w:lineRule="auto"/>
              <w:ind w:firstLine="0"/>
              <w:jc w:val="both"/>
              <w:rPr>
                <w:rFonts w:ascii="Times New Roman" w:eastAsia="Times New Roman" w:hAnsi="Times New Roman" w:cs="Times New Roman"/>
                <w:bCs/>
                <w:sz w:val="28"/>
                <w:szCs w:val="28"/>
              </w:rPr>
            </w:pPr>
            <w:r w:rsidRPr="00E51C31">
              <w:rPr>
                <w:rFonts w:ascii="Times New Roman" w:eastAsia="Times New Roman" w:hAnsi="Times New Roman" w:cs="Times New Roman"/>
                <w:bCs/>
                <w:sz w:val="28"/>
                <w:szCs w:val="28"/>
              </w:rPr>
              <w:t>8) копію військово-облікового документа (посвідчення про приписку до призовної дільниці, військового квитка, тимчасового посвідчення військовозобов'язаного) або посвідчення особи військовослужбовця.</w:t>
            </w:r>
          </w:p>
          <w:p w14:paraId="02FEA944" w14:textId="34868238" w:rsidR="0019070B" w:rsidRPr="00B53C80" w:rsidRDefault="000F7B39"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19070B" w:rsidRPr="003A4FA2" w14:paraId="52F5E424" w14:textId="77777777" w:rsidTr="00795F90">
        <w:tc>
          <w:tcPr>
            <w:tcW w:w="7088" w:type="dxa"/>
          </w:tcPr>
          <w:p w14:paraId="1E55F01F" w14:textId="3D78B34D" w:rsidR="007634AF" w:rsidRPr="007634AF" w:rsidRDefault="007634AF"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Стаття 61. Обмеження,</w:t>
            </w:r>
            <w:r w:rsidR="00CD0134">
              <w:rPr>
                <w:rFonts w:ascii="Times New Roman" w:eastAsia="Times New Roman" w:hAnsi="Times New Roman" w:cs="Times New Roman"/>
                <w:bCs/>
                <w:sz w:val="28"/>
                <w:szCs w:val="28"/>
              </w:rPr>
              <w:t xml:space="preserve"> пов'язані зі службою в поліції</w:t>
            </w:r>
          </w:p>
          <w:p w14:paraId="61E98789" w14:textId="77777777" w:rsidR="007634AF" w:rsidRPr="007634AF" w:rsidRDefault="007634AF"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1. На поліцейських поширюються обмеження, визначені Законом України "Про запобігання корупції", цим та іншими законами України.</w:t>
            </w:r>
          </w:p>
          <w:p w14:paraId="71C0D404" w14:textId="77777777" w:rsidR="007634AF" w:rsidRPr="007634AF" w:rsidRDefault="007634AF"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2. Не може бути поліцейським:</w:t>
            </w:r>
          </w:p>
          <w:p w14:paraId="6A0C2979" w14:textId="564E5AA0" w:rsidR="007634AF" w:rsidRPr="007634AF" w:rsidRDefault="007634AF"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1) особа, визнана недієздатною або обмежено дієздатною особою;</w:t>
            </w:r>
          </w:p>
          <w:p w14:paraId="6F9FF03B" w14:textId="77777777" w:rsidR="007634AF" w:rsidRPr="007634AF" w:rsidRDefault="007634AF"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2) особа, засуджена за умисне вчинення тяжкого та особливо тяжкого злочину, у тому числі судимість якої погашена чи знята у визначеному законом порядку;</w:t>
            </w:r>
          </w:p>
          <w:p w14:paraId="742FDE85" w14:textId="77777777" w:rsidR="007634AF" w:rsidRPr="007634AF" w:rsidRDefault="007634AF"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3) особа, яка має непогашену або незняту судимість за вчинення кримінального правопорушення, крім реабілітованої;</w:t>
            </w:r>
          </w:p>
          <w:p w14:paraId="45E8C2BF" w14:textId="77777777" w:rsidR="007634AF" w:rsidRPr="007634AF" w:rsidRDefault="007634AF"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4) особа, щодо якої було припинено кримінальне провадження з нереабілітуючих підстав;</w:t>
            </w:r>
          </w:p>
          <w:p w14:paraId="1944F330" w14:textId="6473D84D" w:rsidR="007634AF" w:rsidRPr="007634AF" w:rsidRDefault="007634AF"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 xml:space="preserve">5) особа, до якої були застосовані заходи </w:t>
            </w:r>
            <w:r w:rsidR="000F7B39">
              <w:rPr>
                <w:rFonts w:ascii="Times New Roman" w:eastAsia="Times New Roman" w:hAnsi="Times New Roman" w:cs="Times New Roman"/>
                <w:bCs/>
                <w:sz w:val="28"/>
                <w:szCs w:val="28"/>
              </w:rPr>
              <w:t xml:space="preserve">  </w:t>
            </w:r>
            <w:r w:rsidRPr="007634AF">
              <w:rPr>
                <w:rFonts w:ascii="Times New Roman" w:eastAsia="Times New Roman" w:hAnsi="Times New Roman" w:cs="Times New Roman"/>
                <w:bCs/>
                <w:sz w:val="28"/>
                <w:szCs w:val="28"/>
              </w:rPr>
              <w:t>адміністративної відповідальності за вчинення адміністративного правопорушення, пов'язаного з корупцією;</w:t>
            </w:r>
          </w:p>
          <w:p w14:paraId="6FD16CEE" w14:textId="77777777" w:rsidR="007634AF" w:rsidRPr="007634AF" w:rsidRDefault="007634AF"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6) особа, яка відмовляється від процедури спеціальної перевірки під час прийняття на службу в поліції або від процедури оформлення допуску до державної таємниці, якщо для виконання нею службових обов'язків потрібен такий допуск;</w:t>
            </w:r>
          </w:p>
          <w:p w14:paraId="2D65A5AE" w14:textId="77777777" w:rsidR="007634AF" w:rsidRPr="007634AF" w:rsidRDefault="007634AF"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7) особа, яка має захворювання, що перешкоджає проходженню служби в поліції. Перелік захворювань, що перешкоджають проходженню служби в поліції, затверджується Міністерством внутрішніх справ України спільно з центральним органом виконавчої влади, що забезпечує формування та реалізує державну політику у сфері охорони здоров'я;</w:t>
            </w:r>
          </w:p>
          <w:p w14:paraId="09E68B90" w14:textId="77777777" w:rsidR="007634AF" w:rsidRPr="007634AF" w:rsidRDefault="007634AF" w:rsidP="000F7B39">
            <w:pPr>
              <w:spacing w:after="120" w:line="240" w:lineRule="auto"/>
              <w:ind w:firstLine="0"/>
              <w:jc w:val="both"/>
              <w:rPr>
                <w:rFonts w:ascii="Times New Roman" w:eastAsia="Times New Roman" w:hAnsi="Times New Roman" w:cs="Times New Roman"/>
                <w:bCs/>
                <w:sz w:val="28"/>
                <w:szCs w:val="28"/>
              </w:rPr>
            </w:pPr>
            <w:r w:rsidRPr="000F7B39">
              <w:rPr>
                <w:rFonts w:ascii="Times New Roman" w:eastAsia="Times New Roman" w:hAnsi="Times New Roman" w:cs="Times New Roman"/>
                <w:b/>
                <w:bCs/>
                <w:sz w:val="28"/>
                <w:szCs w:val="28"/>
              </w:rPr>
              <w:t>8) особа, яка втратила громадянство України та/або має громадянство (підданство) іноземної держави, або особа без громадянства</w:t>
            </w:r>
            <w:r w:rsidRPr="007634AF">
              <w:rPr>
                <w:rFonts w:ascii="Times New Roman" w:eastAsia="Times New Roman" w:hAnsi="Times New Roman" w:cs="Times New Roman"/>
                <w:bCs/>
                <w:sz w:val="28"/>
                <w:szCs w:val="28"/>
              </w:rPr>
              <w:t>;</w:t>
            </w:r>
          </w:p>
          <w:p w14:paraId="5DF21591" w14:textId="77777777" w:rsidR="0019070B" w:rsidRDefault="007634AF"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9) особа, яка надала завідомо неправдиву інформацію під час прийняття на службу в поліції.</w:t>
            </w:r>
          </w:p>
          <w:p w14:paraId="7D810AFE" w14:textId="60A4973C" w:rsidR="007634AF" w:rsidRPr="00010563" w:rsidRDefault="000F7B39"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314D781A" w14:textId="77777777" w:rsidR="000F7B39" w:rsidRPr="007634AF" w:rsidRDefault="000F7B39"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Стаття 61. Обмеження,</w:t>
            </w:r>
            <w:r>
              <w:rPr>
                <w:rFonts w:ascii="Times New Roman" w:eastAsia="Times New Roman" w:hAnsi="Times New Roman" w:cs="Times New Roman"/>
                <w:bCs/>
                <w:sz w:val="28"/>
                <w:szCs w:val="28"/>
              </w:rPr>
              <w:t xml:space="preserve"> пов'язані зі службою в поліції</w:t>
            </w:r>
          </w:p>
          <w:p w14:paraId="04054621" w14:textId="77777777" w:rsidR="000F7B39" w:rsidRPr="007634AF" w:rsidRDefault="000F7B39"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1. На поліцейських поширюються обмеження, визначені Законом України "Про запобігання корупції", цим та іншими законами України.</w:t>
            </w:r>
          </w:p>
          <w:p w14:paraId="59601ACE" w14:textId="77777777" w:rsidR="000F7B39" w:rsidRPr="007634AF" w:rsidRDefault="000F7B39"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2. Не може бути поліцейським:</w:t>
            </w:r>
          </w:p>
          <w:p w14:paraId="56F1413A" w14:textId="77777777" w:rsidR="000F7B39" w:rsidRPr="007634AF" w:rsidRDefault="000F7B39"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1) особа, визнана недієздатною або обмежено дієздатною особою;</w:t>
            </w:r>
          </w:p>
          <w:p w14:paraId="00603999" w14:textId="77777777" w:rsidR="000F7B39" w:rsidRPr="007634AF" w:rsidRDefault="000F7B39"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2) особа, засуджена за умисне вчинення тяжкого та особливо тяжкого злочину, у тому числі судимість якої погашена чи знята у визначеному законом порядку;</w:t>
            </w:r>
          </w:p>
          <w:p w14:paraId="068E48CD" w14:textId="77777777" w:rsidR="000F7B39" w:rsidRPr="007634AF" w:rsidRDefault="000F7B39"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3) особа, яка має непогашену або незняту судимість за вчинення кримінального правопорушення, крім реабілітованої;</w:t>
            </w:r>
          </w:p>
          <w:p w14:paraId="1B8B8604" w14:textId="77777777" w:rsidR="000F7B39" w:rsidRPr="007634AF" w:rsidRDefault="000F7B39"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4) особа, щодо якої було припинено кримінальне провадження з нереабілітуючих підстав;</w:t>
            </w:r>
          </w:p>
          <w:p w14:paraId="52A10960" w14:textId="77777777" w:rsidR="000F7B39" w:rsidRPr="007634AF" w:rsidRDefault="000F7B39"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5) особа, до якої були застосовані заходи адміністративної відповідальності за вчинення адміністративного правопорушення, пов'язаного з корупцією;</w:t>
            </w:r>
          </w:p>
          <w:p w14:paraId="06F18B32" w14:textId="77777777" w:rsidR="000F7B39" w:rsidRPr="007634AF" w:rsidRDefault="000F7B39"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6) особа, яка відмовляється від процедури спеціальної перевірки під час прийняття на службу в поліції або від процедури оформлення допуску до державної таємниці, якщо для виконання нею службових обов'язків потрібен такий допуск;</w:t>
            </w:r>
          </w:p>
          <w:p w14:paraId="7B75BAC0" w14:textId="70659BD1" w:rsidR="000F7B39" w:rsidRDefault="000F7B39"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7) особа, яка має захворювання, що перешкоджає проходженню служби в поліції. Перелік захворювань, що перешкоджають проходженню служби в поліції, затверджується Міністерством внутрішніх справ України спільно з центральним органом виконавчої влади, що забезпечує формування та реалізує державну політику у сфері охорони здоров'я;</w:t>
            </w:r>
          </w:p>
          <w:p w14:paraId="61CFAE20" w14:textId="6B6F9E3F" w:rsidR="000F7B39" w:rsidRPr="000F7B39" w:rsidRDefault="000F7B39" w:rsidP="000F7B39">
            <w:pPr>
              <w:spacing w:after="120" w:line="240" w:lineRule="auto"/>
              <w:ind w:firstLine="0"/>
              <w:jc w:val="both"/>
              <w:rPr>
                <w:rFonts w:ascii="Times New Roman" w:eastAsia="Times New Roman" w:hAnsi="Times New Roman" w:cs="Times New Roman"/>
                <w:b/>
                <w:bCs/>
                <w:sz w:val="28"/>
                <w:szCs w:val="28"/>
              </w:rPr>
            </w:pPr>
            <w:r w:rsidRPr="000F7B39">
              <w:rPr>
                <w:rFonts w:ascii="Times New Roman" w:eastAsia="Times New Roman" w:hAnsi="Times New Roman" w:cs="Times New Roman"/>
                <w:b/>
                <w:bCs/>
                <w:sz w:val="28"/>
                <w:szCs w:val="28"/>
              </w:rPr>
              <w:t>8)</w:t>
            </w:r>
            <w:r w:rsidRPr="000F7B39">
              <w:rPr>
                <w:rFonts w:ascii="Times New Roman" w:eastAsia="Times New Roman" w:hAnsi="Times New Roman" w:cs="Times New Roman"/>
                <w:b/>
                <w:sz w:val="28"/>
                <w:szCs w:val="28"/>
                <w:shd w:val="clear" w:color="auto" w:fill="FFFFFF"/>
                <w:lang w:eastAsia="ru-RU"/>
              </w:rPr>
              <w:t xml:space="preserve"> особа, яка припинила громадянство України або має громадянство (підданство) іноземної держави (іноземних держав)</w:t>
            </w:r>
            <w:r w:rsidRPr="000F7B39">
              <w:rPr>
                <w:rFonts w:ascii="Times New Roman" w:eastAsia="Times New Roman" w:hAnsi="Times New Roman" w:cs="Times New Roman"/>
                <w:b/>
                <w:bCs/>
                <w:sz w:val="28"/>
                <w:szCs w:val="28"/>
              </w:rPr>
              <w:t>;</w:t>
            </w:r>
          </w:p>
          <w:p w14:paraId="7757DCCF" w14:textId="77777777" w:rsidR="000F7B39" w:rsidRDefault="000F7B39" w:rsidP="000F7B39">
            <w:pPr>
              <w:spacing w:after="120" w:line="240" w:lineRule="auto"/>
              <w:ind w:firstLine="0"/>
              <w:jc w:val="both"/>
              <w:rPr>
                <w:rFonts w:ascii="Times New Roman" w:eastAsia="Times New Roman" w:hAnsi="Times New Roman" w:cs="Times New Roman"/>
                <w:bCs/>
                <w:sz w:val="28"/>
                <w:szCs w:val="28"/>
              </w:rPr>
            </w:pPr>
            <w:r w:rsidRPr="007634AF">
              <w:rPr>
                <w:rFonts w:ascii="Times New Roman" w:eastAsia="Times New Roman" w:hAnsi="Times New Roman" w:cs="Times New Roman"/>
                <w:bCs/>
                <w:sz w:val="28"/>
                <w:szCs w:val="28"/>
              </w:rPr>
              <w:t>9) особа, яка надала завідомо неправдиву інформацію під час прийняття на службу в поліції.</w:t>
            </w:r>
          </w:p>
          <w:p w14:paraId="5A8F9FE4" w14:textId="4EBC1D85" w:rsidR="0019070B" w:rsidRPr="00B53C80" w:rsidRDefault="000F7B39"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19070B" w:rsidRPr="003A4FA2" w14:paraId="404BB4FB" w14:textId="77777777" w:rsidTr="000F7B39">
        <w:tc>
          <w:tcPr>
            <w:tcW w:w="7088" w:type="dxa"/>
          </w:tcPr>
          <w:p w14:paraId="333C713F" w14:textId="6664AB38" w:rsidR="000D62A4" w:rsidRPr="000D62A4" w:rsidRDefault="000D62A4"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Стаття 77.</w:t>
            </w:r>
            <w:r w:rsidR="00CD0134">
              <w:rPr>
                <w:rFonts w:ascii="Times New Roman" w:eastAsia="Times New Roman" w:hAnsi="Times New Roman" w:cs="Times New Roman"/>
                <w:bCs/>
                <w:sz w:val="28"/>
                <w:szCs w:val="28"/>
              </w:rPr>
              <w:t xml:space="preserve"> Звільнення зі служби в поліції</w:t>
            </w:r>
          </w:p>
          <w:p w14:paraId="30D15C73" w14:textId="77777777" w:rsidR="000D62A4" w:rsidRPr="000D62A4" w:rsidRDefault="000D62A4"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1. Поліцейський звільняється зі служби в поліції, а служба в поліції припиняється:</w:t>
            </w:r>
          </w:p>
          <w:p w14:paraId="7110CF06" w14:textId="77777777" w:rsidR="000D62A4" w:rsidRPr="000D62A4" w:rsidRDefault="000D62A4"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1) у зв'язку із закінченням строку контракту;</w:t>
            </w:r>
          </w:p>
          <w:p w14:paraId="1B5DC3E0" w14:textId="77777777" w:rsidR="000D62A4" w:rsidRPr="000D62A4" w:rsidRDefault="000D62A4"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2) через хворобу - за рішенням медичної комісії про непридатність до служби в поліції;</w:t>
            </w:r>
          </w:p>
          <w:p w14:paraId="0B8F6D09" w14:textId="77777777" w:rsidR="000D62A4" w:rsidRPr="000D62A4" w:rsidRDefault="000D62A4"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3) за віком - у разі досягнення встановленого для нього цим Законом граничного віку перебування на службі в поліції;</w:t>
            </w:r>
          </w:p>
          <w:p w14:paraId="4EE224E7" w14:textId="77777777" w:rsidR="000D62A4" w:rsidRPr="000D62A4" w:rsidRDefault="000D62A4"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4) у зв'язку із скороченням штатів або проведенням організаційних заходів;</w:t>
            </w:r>
          </w:p>
          <w:p w14:paraId="4939CBDF" w14:textId="77777777" w:rsidR="000D62A4" w:rsidRPr="000D62A4" w:rsidRDefault="000D62A4"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5) через службову невідповідність;</w:t>
            </w:r>
          </w:p>
          <w:p w14:paraId="7553EAE2" w14:textId="77777777" w:rsidR="000D62A4" w:rsidRPr="000D62A4" w:rsidRDefault="000D62A4"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6) у зв'язку із реалізацією дисциплінарного стягнення у вигляді звільнення зі служби, накладеного відповідно до Дисциплінарного статуту Національної поліції України;</w:t>
            </w:r>
          </w:p>
          <w:p w14:paraId="1958DAD8" w14:textId="77777777" w:rsidR="000D62A4" w:rsidRPr="000D62A4" w:rsidRDefault="000D62A4"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7) за власним бажанням;</w:t>
            </w:r>
          </w:p>
          <w:p w14:paraId="51AE825E" w14:textId="77777777" w:rsidR="000D62A4" w:rsidRPr="000D62A4" w:rsidRDefault="000D62A4"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8) у зв'язку з переходом у встановленому порядку на роботу до інших міністерств і відомств (організацій);</w:t>
            </w:r>
          </w:p>
          <w:p w14:paraId="6C566ACF" w14:textId="77777777" w:rsidR="000D62A4" w:rsidRPr="000D62A4" w:rsidRDefault="000D62A4"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9) у зв'язку з прямим підпорядкуванням близькій особі;</w:t>
            </w:r>
          </w:p>
          <w:p w14:paraId="6496A647" w14:textId="6C60C51D" w:rsidR="000D62A4" w:rsidRPr="000D62A4" w:rsidRDefault="000D62A4"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9</w:t>
            </w:r>
            <w:r>
              <w:rPr>
                <w:rFonts w:ascii="Times New Roman" w:eastAsia="Times New Roman" w:hAnsi="Times New Roman" w:cs="Times New Roman"/>
                <w:bCs/>
                <w:sz w:val="28"/>
                <w:szCs w:val="28"/>
              </w:rPr>
              <w:t>-</w:t>
            </w:r>
            <w:r w:rsidRPr="000D62A4">
              <w:rPr>
                <w:rFonts w:ascii="Times New Roman" w:eastAsia="Times New Roman" w:hAnsi="Times New Roman" w:cs="Times New Roman"/>
                <w:bCs/>
                <w:sz w:val="28"/>
                <w:szCs w:val="28"/>
              </w:rPr>
              <w:t>1) у зв'язку з наявністю реального чи потенційного конфлікту інтересів, який має постійний характер і не може бути врегульований в інший спосіб;</w:t>
            </w:r>
          </w:p>
          <w:p w14:paraId="6EBE7D89" w14:textId="77777777" w:rsidR="000D62A4" w:rsidRPr="000D62A4" w:rsidRDefault="000D62A4"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10) у разі набрання законної сили рішенням суду щодо притягнення до відповідальності за вчинення адміністративного правопорушення, пов'язаного з корупцією, або кримінального правопорушення, а також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46A7A81A" w14:textId="4E3F158B" w:rsidR="0019070B" w:rsidRDefault="000D62A4" w:rsidP="000F7B39">
            <w:pPr>
              <w:spacing w:after="120" w:line="240" w:lineRule="auto"/>
              <w:ind w:firstLine="0"/>
              <w:jc w:val="both"/>
              <w:rPr>
                <w:rFonts w:ascii="Times New Roman" w:eastAsia="Times New Roman" w:hAnsi="Times New Roman" w:cs="Times New Roman"/>
                <w:b/>
                <w:bCs/>
                <w:sz w:val="28"/>
                <w:szCs w:val="28"/>
              </w:rPr>
            </w:pPr>
            <w:r w:rsidRPr="000F7B39">
              <w:rPr>
                <w:rFonts w:ascii="Times New Roman" w:eastAsia="Times New Roman" w:hAnsi="Times New Roman" w:cs="Times New Roman"/>
                <w:b/>
                <w:bCs/>
                <w:sz w:val="28"/>
                <w:szCs w:val="28"/>
              </w:rPr>
              <w:t>11) у зв'язку з набуттям громадянства або підданства іншої держави.</w:t>
            </w:r>
          </w:p>
          <w:p w14:paraId="1A41DC85" w14:textId="0107CA54" w:rsidR="000F7B39" w:rsidRPr="000F7B39" w:rsidRDefault="000F7B39" w:rsidP="000F7B39">
            <w:pPr>
              <w:spacing w:after="120" w:line="240" w:lineRule="auto"/>
              <w:ind w:firstLine="0"/>
              <w:jc w:val="both"/>
              <w:rPr>
                <w:rFonts w:ascii="Times New Roman" w:eastAsia="Times New Roman" w:hAnsi="Times New Roman" w:cs="Times New Roman"/>
                <w:b/>
                <w:bCs/>
                <w:sz w:val="28"/>
                <w:szCs w:val="28"/>
              </w:rPr>
            </w:pPr>
          </w:p>
          <w:p w14:paraId="49249288" w14:textId="040339B4" w:rsidR="00735208" w:rsidRPr="00010563" w:rsidRDefault="000F7B39"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00B2066C" w14:textId="77777777" w:rsidR="000F7B39" w:rsidRPr="000D62A4" w:rsidRDefault="000F7B39"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Стаття 77.</w:t>
            </w:r>
            <w:r>
              <w:rPr>
                <w:rFonts w:ascii="Times New Roman" w:eastAsia="Times New Roman" w:hAnsi="Times New Roman" w:cs="Times New Roman"/>
                <w:bCs/>
                <w:sz w:val="28"/>
                <w:szCs w:val="28"/>
              </w:rPr>
              <w:t xml:space="preserve"> Звільнення зі служби в поліції</w:t>
            </w:r>
          </w:p>
          <w:p w14:paraId="48AD05B2" w14:textId="77777777" w:rsidR="000F7B39" w:rsidRPr="000D62A4" w:rsidRDefault="000F7B39"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1. Поліцейський звільняється зі служби в поліції, а служба в поліції припиняється:</w:t>
            </w:r>
          </w:p>
          <w:p w14:paraId="30C05ACD" w14:textId="77777777" w:rsidR="000F7B39" w:rsidRPr="000D62A4" w:rsidRDefault="000F7B39"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1) у зв'язку із закінченням строку контракту;</w:t>
            </w:r>
          </w:p>
          <w:p w14:paraId="5E68474F" w14:textId="77777777" w:rsidR="000F7B39" w:rsidRPr="000D62A4" w:rsidRDefault="000F7B39"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2) через хворобу - за рішенням медичної комісії про непридатність до служби в поліції;</w:t>
            </w:r>
          </w:p>
          <w:p w14:paraId="61847D8F" w14:textId="77777777" w:rsidR="000F7B39" w:rsidRPr="000D62A4" w:rsidRDefault="000F7B39"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3) за віком - у разі досягнення встановленого для нього цим Законом граничного віку перебування на службі в поліції;</w:t>
            </w:r>
          </w:p>
          <w:p w14:paraId="32D1CB50" w14:textId="77777777" w:rsidR="000F7B39" w:rsidRPr="000D62A4" w:rsidRDefault="000F7B39"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4) у зв'язку із скороченням штатів або проведенням організаційних заходів;</w:t>
            </w:r>
          </w:p>
          <w:p w14:paraId="35719946" w14:textId="77777777" w:rsidR="000F7B39" w:rsidRPr="000D62A4" w:rsidRDefault="000F7B39"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5) через службову невідповідність;</w:t>
            </w:r>
          </w:p>
          <w:p w14:paraId="6211EAC5" w14:textId="77777777" w:rsidR="000F7B39" w:rsidRPr="000D62A4" w:rsidRDefault="000F7B39"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6) у зв'язку із реалізацією дисциплінарного стягнення у вигляді звільнення зі служби, накладеного відповідно до Дисциплінарного статуту Національної поліції України;</w:t>
            </w:r>
          </w:p>
          <w:p w14:paraId="64686753" w14:textId="77777777" w:rsidR="000F7B39" w:rsidRPr="000D62A4" w:rsidRDefault="000F7B39"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7) за власним бажанням;</w:t>
            </w:r>
          </w:p>
          <w:p w14:paraId="4D518FAA" w14:textId="77777777" w:rsidR="000F7B39" w:rsidRPr="000D62A4" w:rsidRDefault="000F7B39"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8) у зв'язку з переходом у встановленому порядку на роботу до інших міністерств і відомств (організацій);</w:t>
            </w:r>
          </w:p>
          <w:p w14:paraId="4D014CE4" w14:textId="77777777" w:rsidR="000F7B39" w:rsidRPr="000D62A4" w:rsidRDefault="000F7B39"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9) у зв'язку з прямим підпорядкуванням близькій особі;</w:t>
            </w:r>
          </w:p>
          <w:p w14:paraId="45EFA264" w14:textId="77777777" w:rsidR="000F7B39" w:rsidRPr="000D62A4" w:rsidRDefault="000F7B39"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9</w:t>
            </w:r>
            <w:r>
              <w:rPr>
                <w:rFonts w:ascii="Times New Roman" w:eastAsia="Times New Roman" w:hAnsi="Times New Roman" w:cs="Times New Roman"/>
                <w:bCs/>
                <w:sz w:val="28"/>
                <w:szCs w:val="28"/>
              </w:rPr>
              <w:t>-</w:t>
            </w:r>
            <w:r w:rsidRPr="000D62A4">
              <w:rPr>
                <w:rFonts w:ascii="Times New Roman" w:eastAsia="Times New Roman" w:hAnsi="Times New Roman" w:cs="Times New Roman"/>
                <w:bCs/>
                <w:sz w:val="28"/>
                <w:szCs w:val="28"/>
              </w:rPr>
              <w:t>1) у зв'язку з наявністю реального чи потенційного конфлікту інтересів, який має постійний характер і не може бути врегульований в інший спосіб;</w:t>
            </w:r>
          </w:p>
          <w:p w14:paraId="1535AED2" w14:textId="77777777" w:rsidR="000F7B39" w:rsidRPr="000D62A4" w:rsidRDefault="000F7B39" w:rsidP="000F7B39">
            <w:pPr>
              <w:spacing w:after="120" w:line="240" w:lineRule="auto"/>
              <w:ind w:firstLine="0"/>
              <w:jc w:val="both"/>
              <w:rPr>
                <w:rFonts w:ascii="Times New Roman" w:eastAsia="Times New Roman" w:hAnsi="Times New Roman" w:cs="Times New Roman"/>
                <w:bCs/>
                <w:sz w:val="28"/>
                <w:szCs w:val="28"/>
              </w:rPr>
            </w:pPr>
            <w:r w:rsidRPr="000D62A4">
              <w:rPr>
                <w:rFonts w:ascii="Times New Roman" w:eastAsia="Times New Roman" w:hAnsi="Times New Roman" w:cs="Times New Roman"/>
                <w:bCs/>
                <w:sz w:val="28"/>
                <w:szCs w:val="28"/>
              </w:rPr>
              <w:t>10) у разі набрання законної сили рішенням суду щодо притягнення до відповідальності за вчинення адміністративного правопорушення, пов'язаного з корупцією, або кримінального правопорушення, а також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76376846" w14:textId="4E08654A" w:rsidR="0019070B" w:rsidRPr="000F7B39" w:rsidRDefault="000F7B39" w:rsidP="000F7B39">
            <w:pPr>
              <w:spacing w:after="120" w:line="240" w:lineRule="auto"/>
              <w:ind w:firstLine="0"/>
              <w:jc w:val="both"/>
              <w:rPr>
                <w:rFonts w:ascii="Times New Roman" w:eastAsia="Times New Roman" w:hAnsi="Times New Roman" w:cs="Times New Roman"/>
                <w:b/>
                <w:bCs/>
                <w:sz w:val="28"/>
                <w:szCs w:val="28"/>
              </w:rPr>
            </w:pPr>
            <w:r w:rsidRPr="000F7B39">
              <w:rPr>
                <w:rFonts w:ascii="Times New Roman" w:eastAsia="Times New Roman" w:hAnsi="Times New Roman" w:cs="Times New Roman"/>
                <w:b/>
                <w:bCs/>
                <w:sz w:val="28"/>
                <w:szCs w:val="28"/>
              </w:rPr>
              <w:t xml:space="preserve">11) </w:t>
            </w:r>
            <w:r w:rsidRPr="000F7B39">
              <w:rPr>
                <w:rFonts w:ascii="Times New Roman" w:eastAsia="Times New Roman" w:hAnsi="Times New Roman" w:cs="Times New Roman"/>
                <w:b/>
                <w:sz w:val="28"/>
                <w:szCs w:val="28"/>
                <w:shd w:val="clear" w:color="auto" w:fill="FFFFFF"/>
                <w:lang w:eastAsia="ru-RU"/>
              </w:rPr>
              <w:t xml:space="preserve">у разі </w:t>
            </w:r>
            <w:r w:rsidRPr="000F7B39">
              <w:rPr>
                <w:rFonts w:ascii="Times New Roman" w:eastAsia="Times New Roman" w:hAnsi="Times New Roman" w:cs="Times New Roman"/>
                <w:b/>
                <w:sz w:val="28"/>
                <w:szCs w:val="28"/>
                <w:lang w:eastAsia="ru-RU"/>
              </w:rPr>
              <w:t>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r w:rsidRPr="000F7B39">
              <w:rPr>
                <w:rFonts w:ascii="Times New Roman" w:eastAsia="Times New Roman" w:hAnsi="Times New Roman" w:cs="Times New Roman"/>
                <w:b/>
                <w:bCs/>
                <w:sz w:val="28"/>
                <w:szCs w:val="28"/>
              </w:rPr>
              <w:t>.</w:t>
            </w:r>
          </w:p>
          <w:p w14:paraId="1B16446C" w14:textId="3B9E0533" w:rsidR="000F7B39" w:rsidRPr="00B53C80" w:rsidRDefault="000F7B39"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9F4FC4" w:rsidRPr="003A4FA2" w14:paraId="19ACDF6C" w14:textId="77777777" w:rsidTr="00795F90">
        <w:tc>
          <w:tcPr>
            <w:tcW w:w="14034" w:type="dxa"/>
            <w:gridSpan w:val="2"/>
          </w:tcPr>
          <w:p w14:paraId="39A8BECF" w14:textId="63ADC8F4" w:rsidR="009F4FC4" w:rsidRPr="00A632E1" w:rsidRDefault="009F4FC4"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00590024" w:rsidRPr="00590024">
              <w:rPr>
                <w:rFonts w:ascii="Times New Roman" w:eastAsia="Times New Roman" w:hAnsi="Times New Roman" w:cs="Times New Roman"/>
                <w:b/>
                <w:bCs/>
                <w:sz w:val="28"/>
                <w:szCs w:val="28"/>
              </w:rPr>
              <w:t>Про державну службу</w:t>
            </w:r>
            <w:r w:rsidRPr="00247BE8">
              <w:rPr>
                <w:rFonts w:ascii="Times New Roman" w:eastAsia="Times New Roman" w:hAnsi="Times New Roman" w:cs="Times New Roman"/>
                <w:b/>
                <w:bCs/>
                <w:sz w:val="28"/>
                <w:szCs w:val="28"/>
              </w:rPr>
              <w:t>"</w:t>
            </w:r>
          </w:p>
        </w:tc>
      </w:tr>
      <w:tr w:rsidR="0019070B" w:rsidRPr="003A4FA2" w14:paraId="13D24003" w14:textId="77777777" w:rsidTr="00795F90">
        <w:tc>
          <w:tcPr>
            <w:tcW w:w="7088" w:type="dxa"/>
          </w:tcPr>
          <w:p w14:paraId="56538D1A" w14:textId="77777777" w:rsidR="0028384F" w:rsidRPr="0028384F" w:rsidRDefault="0028384F"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Стаття 14. Комісія з питань вищого корпусу державної служби</w:t>
            </w:r>
          </w:p>
          <w:p w14:paraId="1C1229C0" w14:textId="3C12B1CC" w:rsidR="0028384F" w:rsidRPr="0028384F" w:rsidRDefault="0028384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FD86DBB" w14:textId="77777777" w:rsidR="0028384F" w:rsidRPr="0028384F" w:rsidRDefault="0028384F"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6. Повноваження члена Комісії припиняються достроково в разі:</w:t>
            </w:r>
          </w:p>
          <w:p w14:paraId="6B8A1C93" w14:textId="3C37211D" w:rsidR="0028384F" w:rsidRPr="0028384F" w:rsidRDefault="0028384F"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1) подання особистої заяви про припинення повноважень члена Комісії або звільнення з посади, у зв'язку з перебуванням на якій його призначено членом Комісії;</w:t>
            </w:r>
          </w:p>
          <w:p w14:paraId="2C772153" w14:textId="77777777" w:rsidR="0028384F" w:rsidRPr="0028384F" w:rsidRDefault="0028384F"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2) неможливості виконувати обов'язки за станом здоров'я (за наявності медичного висновку);</w:t>
            </w:r>
          </w:p>
          <w:p w14:paraId="2D107320" w14:textId="370CDB95" w:rsidR="0028384F" w:rsidRDefault="0028384F" w:rsidP="000F7B39">
            <w:pPr>
              <w:spacing w:after="0" w:line="240" w:lineRule="auto"/>
              <w:ind w:firstLine="0"/>
              <w:jc w:val="both"/>
              <w:rPr>
                <w:rFonts w:ascii="Times New Roman" w:eastAsia="Times New Roman" w:hAnsi="Times New Roman" w:cs="Times New Roman"/>
                <w:b/>
                <w:bCs/>
                <w:sz w:val="28"/>
                <w:szCs w:val="28"/>
              </w:rPr>
            </w:pPr>
            <w:r w:rsidRPr="00F84FD6">
              <w:rPr>
                <w:rFonts w:ascii="Times New Roman" w:eastAsia="Times New Roman" w:hAnsi="Times New Roman" w:cs="Times New Roman"/>
                <w:b/>
                <w:bCs/>
                <w:sz w:val="28"/>
                <w:szCs w:val="28"/>
              </w:rPr>
              <w:t>3) припинення громадянства України або виїзду на постійне місце проживання за межі України;</w:t>
            </w:r>
          </w:p>
          <w:p w14:paraId="6B057F68" w14:textId="41AD4014" w:rsidR="00F84FD6" w:rsidRDefault="00F84FD6" w:rsidP="000F7B39">
            <w:pPr>
              <w:spacing w:after="0" w:line="240" w:lineRule="auto"/>
              <w:ind w:firstLine="0"/>
              <w:jc w:val="both"/>
              <w:rPr>
                <w:rFonts w:ascii="Times New Roman" w:eastAsia="Times New Roman" w:hAnsi="Times New Roman" w:cs="Times New Roman"/>
                <w:b/>
                <w:bCs/>
                <w:sz w:val="28"/>
                <w:szCs w:val="28"/>
              </w:rPr>
            </w:pPr>
          </w:p>
          <w:p w14:paraId="2E8020AC" w14:textId="5BA0B51C" w:rsidR="00626AC1" w:rsidRDefault="00626AC1" w:rsidP="000F7B39">
            <w:pPr>
              <w:spacing w:after="0" w:line="240" w:lineRule="auto"/>
              <w:ind w:firstLine="0"/>
              <w:jc w:val="both"/>
              <w:rPr>
                <w:rFonts w:ascii="Times New Roman" w:eastAsia="Times New Roman" w:hAnsi="Times New Roman" w:cs="Times New Roman"/>
                <w:b/>
                <w:bCs/>
                <w:sz w:val="28"/>
                <w:szCs w:val="28"/>
              </w:rPr>
            </w:pPr>
          </w:p>
          <w:p w14:paraId="45D379C5" w14:textId="77777777" w:rsidR="00F84FD6" w:rsidRDefault="00F84FD6" w:rsidP="000F7B39">
            <w:pPr>
              <w:spacing w:after="0" w:line="240" w:lineRule="auto"/>
              <w:ind w:firstLine="0"/>
              <w:jc w:val="both"/>
              <w:rPr>
                <w:rFonts w:ascii="Times New Roman" w:eastAsia="Times New Roman" w:hAnsi="Times New Roman" w:cs="Times New Roman"/>
                <w:b/>
                <w:bCs/>
                <w:sz w:val="28"/>
                <w:szCs w:val="28"/>
              </w:rPr>
            </w:pPr>
          </w:p>
          <w:p w14:paraId="7047807F" w14:textId="77777777" w:rsidR="00F84FD6" w:rsidRDefault="00F84FD6" w:rsidP="000F7B39">
            <w:pPr>
              <w:spacing w:after="120" w:line="240" w:lineRule="auto"/>
              <w:ind w:firstLine="0"/>
              <w:jc w:val="both"/>
              <w:rPr>
                <w:rFonts w:ascii="Times New Roman" w:eastAsia="Times New Roman" w:hAnsi="Times New Roman" w:cs="Times New Roman"/>
                <w:bCs/>
                <w:sz w:val="28"/>
                <w:szCs w:val="28"/>
              </w:rPr>
            </w:pPr>
          </w:p>
          <w:p w14:paraId="5E4D9726" w14:textId="137AFCF8" w:rsidR="0028384F" w:rsidRPr="0028384F" w:rsidRDefault="0028384F"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4) набрання законної сили обвинувальним вироком суду за вчинення умисного кримінального правопорушення;</w:t>
            </w:r>
          </w:p>
          <w:p w14:paraId="0828C035" w14:textId="77777777" w:rsidR="0028384F" w:rsidRPr="0028384F" w:rsidRDefault="0028384F"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5) набрання законної сили рішенням суду про притягнення до адміністративної відповідальності за вчинення правопорушення, пов'язаного з корупцією;</w:t>
            </w:r>
          </w:p>
          <w:p w14:paraId="61CD2A66" w14:textId="77777777" w:rsidR="0028384F" w:rsidRPr="0028384F" w:rsidRDefault="0028384F"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6) визнання його недієздатним або обмеження його дієздатності судом;</w:t>
            </w:r>
          </w:p>
          <w:p w14:paraId="3AB3898B" w14:textId="77777777" w:rsidR="0028384F" w:rsidRPr="0028384F" w:rsidRDefault="0028384F"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7) визнання його безвісно відсутнім або оголошення померлим;</w:t>
            </w:r>
          </w:p>
          <w:p w14:paraId="4FD560F5" w14:textId="77777777" w:rsidR="0028384F" w:rsidRPr="0028384F" w:rsidRDefault="0028384F"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8) смерті;</w:t>
            </w:r>
          </w:p>
          <w:p w14:paraId="2AC3D349" w14:textId="2B8C7891" w:rsidR="0019070B" w:rsidRDefault="0028384F"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 xml:space="preserve">9) систематичного (два і більше разів підряд) нез'явлення без поважних причин на засідання Комісії або її </w:t>
            </w:r>
            <w:r w:rsidR="00626AC1">
              <w:rPr>
                <w:rFonts w:ascii="Times New Roman" w:eastAsia="Times New Roman" w:hAnsi="Times New Roman" w:cs="Times New Roman"/>
                <w:bCs/>
                <w:sz w:val="28"/>
                <w:szCs w:val="28"/>
              </w:rPr>
              <w:t xml:space="preserve">   </w:t>
            </w:r>
            <w:r w:rsidRPr="0028384F">
              <w:rPr>
                <w:rFonts w:ascii="Times New Roman" w:eastAsia="Times New Roman" w:hAnsi="Times New Roman" w:cs="Times New Roman"/>
                <w:bCs/>
                <w:sz w:val="28"/>
                <w:szCs w:val="28"/>
              </w:rPr>
              <w:t>комітету.</w:t>
            </w:r>
          </w:p>
          <w:p w14:paraId="0E387D75" w14:textId="223A5CD2" w:rsidR="0028384F" w:rsidRPr="00010563" w:rsidRDefault="00F84FD6"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77C2994" w14:textId="77777777" w:rsidR="00F84FD6" w:rsidRPr="0028384F" w:rsidRDefault="00F84FD6"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Стаття 14. Комісія з питань вищого корпусу державної служби</w:t>
            </w:r>
          </w:p>
          <w:p w14:paraId="1153CF03" w14:textId="77777777" w:rsidR="00F84FD6" w:rsidRPr="0028384F" w:rsidRDefault="00F84FD6"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7395B10" w14:textId="77777777" w:rsidR="00F84FD6" w:rsidRPr="0028384F" w:rsidRDefault="00F84FD6"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6. Повноваження члена Комісії припиняються достроково в разі:</w:t>
            </w:r>
          </w:p>
          <w:p w14:paraId="4E675EC3" w14:textId="77777777" w:rsidR="00F84FD6" w:rsidRPr="0028384F" w:rsidRDefault="00F84FD6"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1) подання особистої заяви про припинення повноважень члена Комісії або звільнення з посади, у зв'язку з перебуванням на якій його призначено членом Комісії;</w:t>
            </w:r>
          </w:p>
          <w:p w14:paraId="6EAB3288" w14:textId="77777777" w:rsidR="00F84FD6" w:rsidRPr="0028384F" w:rsidRDefault="00F84FD6"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2) неможливості виконувати обов'язки за станом здоров'я (за наявності медичного висновку);</w:t>
            </w:r>
          </w:p>
          <w:p w14:paraId="38BE877D" w14:textId="2CE156D4" w:rsidR="00F84FD6" w:rsidRPr="00F84FD6" w:rsidRDefault="00F84FD6" w:rsidP="000F7B39">
            <w:pPr>
              <w:spacing w:after="120" w:line="240" w:lineRule="auto"/>
              <w:ind w:firstLine="0"/>
              <w:jc w:val="both"/>
              <w:rPr>
                <w:rFonts w:ascii="Times New Roman" w:eastAsia="Times New Roman" w:hAnsi="Times New Roman" w:cs="Times New Roman"/>
                <w:b/>
                <w:bCs/>
                <w:sz w:val="28"/>
                <w:szCs w:val="28"/>
              </w:rPr>
            </w:pPr>
            <w:r w:rsidRPr="00F84FD6">
              <w:rPr>
                <w:rFonts w:ascii="Times New Roman" w:eastAsia="Times New Roman" w:hAnsi="Times New Roman" w:cs="Times New Roman"/>
                <w:b/>
                <w:bCs/>
                <w:sz w:val="28"/>
                <w:szCs w:val="28"/>
              </w:rPr>
              <w:t xml:space="preserve">3) </w:t>
            </w:r>
            <w:r w:rsidRPr="00F84FD6">
              <w:rPr>
                <w:rFonts w:ascii="Times New Roman" w:eastAsia="Times New Roman" w:hAnsi="Times New Roman" w:cs="Times New Roman"/>
                <w:b/>
                <w:sz w:val="28"/>
                <w:szCs w:val="28"/>
                <w:lang w:eastAsia="ru-RU"/>
              </w:rPr>
              <w:t>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r w:rsidRPr="00F84FD6">
              <w:rPr>
                <w:rFonts w:ascii="Times New Roman" w:eastAsia="Times New Roman" w:hAnsi="Times New Roman" w:cs="Times New Roman"/>
                <w:b/>
                <w:bCs/>
                <w:sz w:val="28"/>
                <w:szCs w:val="28"/>
              </w:rPr>
              <w:t xml:space="preserve"> припинення громадянства України або виїзду на постійне місце проживання за межі України;</w:t>
            </w:r>
          </w:p>
          <w:p w14:paraId="4D8EAA84" w14:textId="77777777" w:rsidR="00F84FD6" w:rsidRDefault="00F84FD6"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4) набрання законної сили обвинувальним вироком суду за вчинення умисного кримінального правопорушення;</w:t>
            </w:r>
          </w:p>
          <w:p w14:paraId="39002313" w14:textId="5F61FF5E" w:rsidR="00F84FD6" w:rsidRPr="0028384F" w:rsidRDefault="00F84FD6"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 xml:space="preserve"> 5) набрання законної сили рішенням суду про притягнення до адміністративної відповідальності за вчинення правопорушення, пов'язаного з корупцією;</w:t>
            </w:r>
          </w:p>
          <w:p w14:paraId="554E635F" w14:textId="77777777" w:rsidR="00F84FD6" w:rsidRPr="0028384F" w:rsidRDefault="00F84FD6"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6) визнання його недієздатним або обмеження його дієздатності судом;</w:t>
            </w:r>
          </w:p>
          <w:p w14:paraId="3B471AB0" w14:textId="77777777" w:rsidR="00F84FD6" w:rsidRPr="0028384F" w:rsidRDefault="00F84FD6"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7) визнання його безвісно відсутнім або оголошення померлим;</w:t>
            </w:r>
          </w:p>
          <w:p w14:paraId="31D7B059" w14:textId="77777777" w:rsidR="00F84FD6" w:rsidRPr="0028384F" w:rsidRDefault="00F84FD6"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8) смерті;</w:t>
            </w:r>
          </w:p>
          <w:p w14:paraId="3A951B14" w14:textId="77777777" w:rsidR="00F84FD6" w:rsidRDefault="00F84FD6" w:rsidP="000F7B39">
            <w:pPr>
              <w:spacing w:after="120" w:line="240" w:lineRule="auto"/>
              <w:ind w:firstLine="0"/>
              <w:jc w:val="both"/>
              <w:rPr>
                <w:rFonts w:ascii="Times New Roman" w:eastAsia="Times New Roman" w:hAnsi="Times New Roman" w:cs="Times New Roman"/>
                <w:bCs/>
                <w:sz w:val="28"/>
                <w:szCs w:val="28"/>
              </w:rPr>
            </w:pPr>
            <w:r w:rsidRPr="0028384F">
              <w:rPr>
                <w:rFonts w:ascii="Times New Roman" w:eastAsia="Times New Roman" w:hAnsi="Times New Roman" w:cs="Times New Roman"/>
                <w:bCs/>
                <w:sz w:val="28"/>
                <w:szCs w:val="28"/>
              </w:rPr>
              <w:t>9) систематичного (два і більше разів підряд) нез'явлення без поважних причин на засідання Комісії або її комітету.</w:t>
            </w:r>
          </w:p>
          <w:p w14:paraId="2831A6A1" w14:textId="442F6990" w:rsidR="0019070B" w:rsidRPr="00B53C80" w:rsidRDefault="00F84FD6"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19070B" w:rsidRPr="003A4FA2" w14:paraId="15A24DE9" w14:textId="77777777" w:rsidTr="00795F90">
        <w:tc>
          <w:tcPr>
            <w:tcW w:w="7088" w:type="dxa"/>
          </w:tcPr>
          <w:p w14:paraId="784FBE15" w14:textId="77777777" w:rsidR="00A01679" w:rsidRPr="00A01679" w:rsidRDefault="00A01679" w:rsidP="000F7B39">
            <w:pPr>
              <w:spacing w:after="120" w:line="240" w:lineRule="auto"/>
              <w:ind w:firstLine="0"/>
              <w:jc w:val="both"/>
              <w:rPr>
                <w:rFonts w:ascii="Times New Roman" w:eastAsia="Times New Roman" w:hAnsi="Times New Roman" w:cs="Times New Roman"/>
                <w:bCs/>
                <w:sz w:val="28"/>
                <w:szCs w:val="28"/>
              </w:rPr>
            </w:pPr>
            <w:r w:rsidRPr="00A01679">
              <w:rPr>
                <w:rFonts w:ascii="Times New Roman" w:eastAsia="Times New Roman" w:hAnsi="Times New Roman" w:cs="Times New Roman"/>
                <w:bCs/>
                <w:sz w:val="28"/>
                <w:szCs w:val="28"/>
              </w:rPr>
              <w:t>Стаття 19. Право на державну службу</w:t>
            </w:r>
          </w:p>
          <w:p w14:paraId="263C1581" w14:textId="56B3DD9F" w:rsidR="00A01679" w:rsidRPr="00A01679" w:rsidRDefault="00A01679"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47AA4D8" w14:textId="77777777" w:rsidR="00A01679" w:rsidRPr="00A01679" w:rsidRDefault="00A01679" w:rsidP="000F7B39">
            <w:pPr>
              <w:spacing w:after="120" w:line="240" w:lineRule="auto"/>
              <w:ind w:firstLine="0"/>
              <w:jc w:val="both"/>
              <w:rPr>
                <w:rFonts w:ascii="Times New Roman" w:eastAsia="Times New Roman" w:hAnsi="Times New Roman" w:cs="Times New Roman"/>
                <w:bCs/>
                <w:sz w:val="28"/>
                <w:szCs w:val="28"/>
              </w:rPr>
            </w:pPr>
            <w:r w:rsidRPr="00A01679">
              <w:rPr>
                <w:rFonts w:ascii="Times New Roman" w:eastAsia="Times New Roman" w:hAnsi="Times New Roman" w:cs="Times New Roman"/>
                <w:bCs/>
                <w:sz w:val="28"/>
                <w:szCs w:val="28"/>
              </w:rPr>
              <w:t>2. На державну службу не може вступити особа, яка:</w:t>
            </w:r>
          </w:p>
          <w:p w14:paraId="0E0C2F3D" w14:textId="77777777" w:rsidR="00A01679" w:rsidRPr="00A01679" w:rsidRDefault="00A01679" w:rsidP="000F7B39">
            <w:pPr>
              <w:spacing w:after="120" w:line="240" w:lineRule="auto"/>
              <w:ind w:firstLine="0"/>
              <w:jc w:val="both"/>
              <w:rPr>
                <w:rFonts w:ascii="Times New Roman" w:eastAsia="Times New Roman" w:hAnsi="Times New Roman" w:cs="Times New Roman"/>
                <w:bCs/>
                <w:sz w:val="28"/>
                <w:szCs w:val="28"/>
              </w:rPr>
            </w:pPr>
            <w:r w:rsidRPr="00A01679">
              <w:rPr>
                <w:rFonts w:ascii="Times New Roman" w:eastAsia="Times New Roman" w:hAnsi="Times New Roman" w:cs="Times New Roman"/>
                <w:bCs/>
                <w:sz w:val="28"/>
                <w:szCs w:val="28"/>
              </w:rPr>
              <w:t>1) пункт 1 частини другої статті 19 виключено</w:t>
            </w:r>
          </w:p>
          <w:p w14:paraId="4E658832" w14:textId="1899AB36" w:rsidR="00A01679" w:rsidRPr="00A01679" w:rsidRDefault="00A01679" w:rsidP="000F7B39">
            <w:pPr>
              <w:spacing w:after="120" w:line="240" w:lineRule="auto"/>
              <w:ind w:firstLine="0"/>
              <w:jc w:val="both"/>
              <w:rPr>
                <w:rFonts w:ascii="Times New Roman" w:eastAsia="Times New Roman" w:hAnsi="Times New Roman" w:cs="Times New Roman"/>
                <w:bCs/>
                <w:sz w:val="28"/>
                <w:szCs w:val="28"/>
              </w:rPr>
            </w:pPr>
            <w:r w:rsidRPr="00A01679">
              <w:rPr>
                <w:rFonts w:ascii="Times New Roman" w:eastAsia="Times New Roman" w:hAnsi="Times New Roman" w:cs="Times New Roman"/>
                <w:bCs/>
                <w:sz w:val="28"/>
                <w:szCs w:val="28"/>
              </w:rPr>
              <w:t>2) в установленому законом порядку визнана недієздатною або дієздатність якої обмежена;</w:t>
            </w:r>
          </w:p>
          <w:p w14:paraId="7549CDDF" w14:textId="77777777" w:rsidR="00A01679" w:rsidRPr="00A01679" w:rsidRDefault="00A01679" w:rsidP="000F7B39">
            <w:pPr>
              <w:spacing w:after="120" w:line="240" w:lineRule="auto"/>
              <w:ind w:firstLine="0"/>
              <w:jc w:val="both"/>
              <w:rPr>
                <w:rFonts w:ascii="Times New Roman" w:eastAsia="Times New Roman" w:hAnsi="Times New Roman" w:cs="Times New Roman"/>
                <w:bCs/>
                <w:sz w:val="28"/>
                <w:szCs w:val="28"/>
              </w:rPr>
            </w:pPr>
            <w:r w:rsidRPr="00A01679">
              <w:rPr>
                <w:rFonts w:ascii="Times New Roman" w:eastAsia="Times New Roman" w:hAnsi="Times New Roman" w:cs="Times New Roman"/>
                <w:bCs/>
                <w:sz w:val="28"/>
                <w:szCs w:val="28"/>
              </w:rPr>
              <w:t>3) має судимість за вчинення умисного кримінального правопорушення, якщо така судимість не погашена або не знята в установленому законом порядку;</w:t>
            </w:r>
          </w:p>
          <w:p w14:paraId="5FDA9AE6" w14:textId="77777777" w:rsidR="00A01679" w:rsidRPr="00A01679" w:rsidRDefault="00A01679" w:rsidP="000F7B39">
            <w:pPr>
              <w:spacing w:after="120" w:line="240" w:lineRule="auto"/>
              <w:ind w:firstLine="0"/>
              <w:jc w:val="both"/>
              <w:rPr>
                <w:rFonts w:ascii="Times New Roman" w:eastAsia="Times New Roman" w:hAnsi="Times New Roman" w:cs="Times New Roman"/>
                <w:bCs/>
                <w:sz w:val="28"/>
                <w:szCs w:val="28"/>
              </w:rPr>
            </w:pPr>
            <w:r w:rsidRPr="00A01679">
              <w:rPr>
                <w:rFonts w:ascii="Times New Roman" w:eastAsia="Times New Roman" w:hAnsi="Times New Roman" w:cs="Times New Roman"/>
                <w:bCs/>
                <w:sz w:val="28"/>
                <w:szCs w:val="28"/>
              </w:rPr>
              <w:t>4) відповідно до рішення суду позбавлена права займатися діяльністю, пов'язаною з виконанням функцій держави, або займати відповідні посади;</w:t>
            </w:r>
          </w:p>
          <w:p w14:paraId="0E76420E" w14:textId="77777777" w:rsidR="00A01679" w:rsidRPr="00A01679" w:rsidRDefault="00A01679" w:rsidP="000F7B39">
            <w:pPr>
              <w:spacing w:after="120" w:line="240" w:lineRule="auto"/>
              <w:ind w:firstLine="0"/>
              <w:jc w:val="both"/>
              <w:rPr>
                <w:rFonts w:ascii="Times New Roman" w:eastAsia="Times New Roman" w:hAnsi="Times New Roman" w:cs="Times New Roman"/>
                <w:bCs/>
                <w:sz w:val="28"/>
                <w:szCs w:val="28"/>
              </w:rPr>
            </w:pPr>
            <w:r w:rsidRPr="00A01679">
              <w:rPr>
                <w:rFonts w:ascii="Times New Roman" w:eastAsia="Times New Roman" w:hAnsi="Times New Roman" w:cs="Times New Roman"/>
                <w:bCs/>
                <w:sz w:val="28"/>
                <w:szCs w:val="28"/>
              </w:rPr>
              <w:t>5) піддавалася адміністративному стягненню за правопорушення, пов'язане з корупцією, - протягом трьох років з дня набрання відповідним рішенням суду законної сили;</w:t>
            </w:r>
          </w:p>
          <w:p w14:paraId="7B57B83B" w14:textId="0E85A4A2" w:rsidR="00A01679" w:rsidRDefault="00A01679" w:rsidP="000F7B39">
            <w:pPr>
              <w:spacing w:after="120" w:line="240" w:lineRule="auto"/>
              <w:ind w:firstLine="0"/>
              <w:jc w:val="both"/>
              <w:rPr>
                <w:rFonts w:ascii="Times New Roman" w:eastAsia="Times New Roman" w:hAnsi="Times New Roman" w:cs="Times New Roman"/>
                <w:b/>
                <w:bCs/>
                <w:sz w:val="28"/>
                <w:szCs w:val="28"/>
              </w:rPr>
            </w:pPr>
            <w:r w:rsidRPr="00D812EA">
              <w:rPr>
                <w:rFonts w:ascii="Times New Roman" w:eastAsia="Times New Roman" w:hAnsi="Times New Roman" w:cs="Times New Roman"/>
                <w:b/>
                <w:bCs/>
                <w:sz w:val="28"/>
                <w:szCs w:val="28"/>
              </w:rPr>
              <w:t>6) має громадянство іншої держави;</w:t>
            </w:r>
          </w:p>
          <w:p w14:paraId="3809A64E" w14:textId="77777777" w:rsidR="00D812EA" w:rsidRPr="00D812EA" w:rsidRDefault="00D812EA" w:rsidP="000F7B39">
            <w:pPr>
              <w:spacing w:after="0" w:line="240" w:lineRule="auto"/>
              <w:ind w:firstLine="0"/>
              <w:jc w:val="both"/>
              <w:rPr>
                <w:rFonts w:ascii="Times New Roman" w:eastAsia="Times New Roman" w:hAnsi="Times New Roman" w:cs="Times New Roman"/>
                <w:b/>
                <w:bCs/>
                <w:sz w:val="28"/>
                <w:szCs w:val="28"/>
              </w:rPr>
            </w:pPr>
          </w:p>
          <w:p w14:paraId="0F5778C3" w14:textId="77777777" w:rsidR="00A01679" w:rsidRPr="00A01679" w:rsidRDefault="00A01679" w:rsidP="000F7B39">
            <w:pPr>
              <w:spacing w:after="120" w:line="240" w:lineRule="auto"/>
              <w:ind w:firstLine="0"/>
              <w:jc w:val="both"/>
              <w:rPr>
                <w:rFonts w:ascii="Times New Roman" w:eastAsia="Times New Roman" w:hAnsi="Times New Roman" w:cs="Times New Roman"/>
                <w:bCs/>
                <w:sz w:val="28"/>
                <w:szCs w:val="28"/>
              </w:rPr>
            </w:pPr>
            <w:r w:rsidRPr="00A01679">
              <w:rPr>
                <w:rFonts w:ascii="Times New Roman" w:eastAsia="Times New Roman" w:hAnsi="Times New Roman" w:cs="Times New Roman"/>
                <w:bCs/>
                <w:sz w:val="28"/>
                <w:szCs w:val="28"/>
              </w:rPr>
              <w:t>7) не пройшла спеціальну перевірку або не надала згоду на її проведення;</w:t>
            </w:r>
          </w:p>
          <w:p w14:paraId="10932303" w14:textId="77777777" w:rsidR="0019070B" w:rsidRDefault="00A01679" w:rsidP="000F7B39">
            <w:pPr>
              <w:spacing w:after="120" w:line="240" w:lineRule="auto"/>
              <w:ind w:firstLine="0"/>
              <w:jc w:val="both"/>
              <w:rPr>
                <w:rFonts w:ascii="Times New Roman" w:eastAsia="Times New Roman" w:hAnsi="Times New Roman" w:cs="Times New Roman"/>
                <w:bCs/>
                <w:sz w:val="28"/>
                <w:szCs w:val="28"/>
              </w:rPr>
            </w:pPr>
            <w:r w:rsidRPr="00A01679">
              <w:rPr>
                <w:rFonts w:ascii="Times New Roman" w:eastAsia="Times New Roman" w:hAnsi="Times New Roman" w:cs="Times New Roman"/>
                <w:bCs/>
                <w:sz w:val="28"/>
                <w:szCs w:val="28"/>
              </w:rPr>
              <w:t>8) підпадає під заборону, встановлену Законом України "Про очищення влади".</w:t>
            </w:r>
          </w:p>
          <w:p w14:paraId="7E91F90D" w14:textId="1D4BFADD" w:rsidR="00A01679" w:rsidRPr="00010563" w:rsidRDefault="00F84FD6"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1473960" w14:textId="77777777" w:rsidR="00D812EA" w:rsidRPr="00A01679" w:rsidRDefault="00D812EA" w:rsidP="000F7B39">
            <w:pPr>
              <w:spacing w:after="120" w:line="240" w:lineRule="auto"/>
              <w:ind w:firstLine="0"/>
              <w:jc w:val="both"/>
              <w:rPr>
                <w:rFonts w:ascii="Times New Roman" w:eastAsia="Times New Roman" w:hAnsi="Times New Roman" w:cs="Times New Roman"/>
                <w:bCs/>
                <w:sz w:val="28"/>
                <w:szCs w:val="28"/>
              </w:rPr>
            </w:pPr>
            <w:r w:rsidRPr="00A01679">
              <w:rPr>
                <w:rFonts w:ascii="Times New Roman" w:eastAsia="Times New Roman" w:hAnsi="Times New Roman" w:cs="Times New Roman"/>
                <w:bCs/>
                <w:sz w:val="28"/>
                <w:szCs w:val="28"/>
              </w:rPr>
              <w:t>Стаття 19. Право на державну службу</w:t>
            </w:r>
          </w:p>
          <w:p w14:paraId="4470D491" w14:textId="77777777" w:rsidR="00D812EA" w:rsidRPr="00A01679" w:rsidRDefault="00D812E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7979D76" w14:textId="77777777" w:rsidR="00D812EA" w:rsidRPr="00A01679" w:rsidRDefault="00D812EA" w:rsidP="000F7B39">
            <w:pPr>
              <w:spacing w:after="120" w:line="240" w:lineRule="auto"/>
              <w:ind w:firstLine="0"/>
              <w:jc w:val="both"/>
              <w:rPr>
                <w:rFonts w:ascii="Times New Roman" w:eastAsia="Times New Roman" w:hAnsi="Times New Roman" w:cs="Times New Roman"/>
                <w:bCs/>
                <w:sz w:val="28"/>
                <w:szCs w:val="28"/>
              </w:rPr>
            </w:pPr>
            <w:r w:rsidRPr="00A01679">
              <w:rPr>
                <w:rFonts w:ascii="Times New Roman" w:eastAsia="Times New Roman" w:hAnsi="Times New Roman" w:cs="Times New Roman"/>
                <w:bCs/>
                <w:sz w:val="28"/>
                <w:szCs w:val="28"/>
              </w:rPr>
              <w:t>2. На державну службу не може вступити особа, яка:</w:t>
            </w:r>
          </w:p>
          <w:p w14:paraId="4E808917" w14:textId="77777777" w:rsidR="00D812EA" w:rsidRPr="00A01679" w:rsidRDefault="00D812EA" w:rsidP="000F7B39">
            <w:pPr>
              <w:spacing w:after="120" w:line="240" w:lineRule="auto"/>
              <w:ind w:firstLine="0"/>
              <w:jc w:val="both"/>
              <w:rPr>
                <w:rFonts w:ascii="Times New Roman" w:eastAsia="Times New Roman" w:hAnsi="Times New Roman" w:cs="Times New Roman"/>
                <w:bCs/>
                <w:sz w:val="28"/>
                <w:szCs w:val="28"/>
              </w:rPr>
            </w:pPr>
            <w:r w:rsidRPr="00A01679">
              <w:rPr>
                <w:rFonts w:ascii="Times New Roman" w:eastAsia="Times New Roman" w:hAnsi="Times New Roman" w:cs="Times New Roman"/>
                <w:bCs/>
                <w:sz w:val="28"/>
                <w:szCs w:val="28"/>
              </w:rPr>
              <w:t>1) пункт 1 частини другої статті 19 виключено</w:t>
            </w:r>
          </w:p>
          <w:p w14:paraId="34180D4D" w14:textId="77777777" w:rsidR="00D812EA" w:rsidRPr="00A01679" w:rsidRDefault="00D812EA" w:rsidP="000F7B39">
            <w:pPr>
              <w:spacing w:after="120" w:line="240" w:lineRule="auto"/>
              <w:ind w:firstLine="0"/>
              <w:jc w:val="both"/>
              <w:rPr>
                <w:rFonts w:ascii="Times New Roman" w:eastAsia="Times New Roman" w:hAnsi="Times New Roman" w:cs="Times New Roman"/>
                <w:bCs/>
                <w:sz w:val="28"/>
                <w:szCs w:val="28"/>
              </w:rPr>
            </w:pPr>
            <w:r w:rsidRPr="00A01679">
              <w:rPr>
                <w:rFonts w:ascii="Times New Roman" w:eastAsia="Times New Roman" w:hAnsi="Times New Roman" w:cs="Times New Roman"/>
                <w:bCs/>
                <w:sz w:val="28"/>
                <w:szCs w:val="28"/>
              </w:rPr>
              <w:t>2) в установленому законом порядку визнана недієздатною або дієздатність якої обмежена;</w:t>
            </w:r>
          </w:p>
          <w:p w14:paraId="2C6DDD77" w14:textId="77777777" w:rsidR="00D812EA" w:rsidRDefault="00D812EA" w:rsidP="000F7B39">
            <w:pPr>
              <w:spacing w:after="120" w:line="240" w:lineRule="auto"/>
              <w:ind w:firstLine="0"/>
              <w:jc w:val="both"/>
              <w:rPr>
                <w:rFonts w:ascii="Times New Roman" w:eastAsia="Times New Roman" w:hAnsi="Times New Roman" w:cs="Times New Roman"/>
                <w:bCs/>
                <w:sz w:val="28"/>
                <w:szCs w:val="28"/>
              </w:rPr>
            </w:pPr>
            <w:r w:rsidRPr="00A01679">
              <w:rPr>
                <w:rFonts w:ascii="Times New Roman" w:eastAsia="Times New Roman" w:hAnsi="Times New Roman" w:cs="Times New Roman"/>
                <w:bCs/>
                <w:sz w:val="28"/>
                <w:szCs w:val="28"/>
              </w:rPr>
              <w:t>3) має судимість за вчинення умисного кримінального правопорушення, якщо така судимість не погашена або не знята в установленому законом порядку;</w:t>
            </w:r>
            <w:r>
              <w:rPr>
                <w:rFonts w:ascii="Times New Roman" w:eastAsia="Times New Roman" w:hAnsi="Times New Roman" w:cs="Times New Roman"/>
                <w:bCs/>
                <w:sz w:val="28"/>
                <w:szCs w:val="28"/>
              </w:rPr>
              <w:t xml:space="preserve"> </w:t>
            </w:r>
          </w:p>
          <w:p w14:paraId="7C074C5B" w14:textId="430B8804" w:rsidR="00D812EA" w:rsidRPr="00D812EA" w:rsidRDefault="00D812EA" w:rsidP="000F7B39">
            <w:pPr>
              <w:spacing w:after="120" w:line="240" w:lineRule="auto"/>
              <w:ind w:firstLine="0"/>
              <w:jc w:val="both"/>
              <w:rPr>
                <w:rFonts w:ascii="Times New Roman" w:eastAsia="Times New Roman" w:hAnsi="Times New Roman" w:cs="Times New Roman"/>
                <w:bCs/>
                <w:sz w:val="28"/>
                <w:szCs w:val="28"/>
              </w:rPr>
            </w:pPr>
            <w:r w:rsidRPr="00D812EA">
              <w:rPr>
                <w:rFonts w:ascii="Times New Roman" w:eastAsia="Times New Roman" w:hAnsi="Times New Roman" w:cs="Times New Roman"/>
                <w:bCs/>
                <w:sz w:val="28"/>
                <w:szCs w:val="28"/>
              </w:rPr>
              <w:t>4) відповідно до рішення суду позбавлена права займатися діяльністю, пов'язаною з виконанням функцій держави, або займати відповідні посади;</w:t>
            </w:r>
          </w:p>
          <w:p w14:paraId="3F09428F" w14:textId="77777777" w:rsidR="00D812EA" w:rsidRPr="00D812EA" w:rsidRDefault="00D812EA" w:rsidP="000F7B39">
            <w:pPr>
              <w:spacing w:after="120" w:line="240" w:lineRule="auto"/>
              <w:ind w:firstLine="0"/>
              <w:jc w:val="both"/>
              <w:rPr>
                <w:rFonts w:ascii="Times New Roman" w:eastAsia="Times New Roman" w:hAnsi="Times New Roman" w:cs="Times New Roman"/>
                <w:bCs/>
                <w:sz w:val="28"/>
                <w:szCs w:val="28"/>
              </w:rPr>
            </w:pPr>
            <w:r w:rsidRPr="00D812EA">
              <w:rPr>
                <w:rFonts w:ascii="Times New Roman" w:eastAsia="Times New Roman" w:hAnsi="Times New Roman" w:cs="Times New Roman"/>
                <w:bCs/>
                <w:sz w:val="28"/>
                <w:szCs w:val="28"/>
              </w:rPr>
              <w:t>5) піддавалася адміністративному стягненню за правопорушення, пов'язане з корупцією, - протягом трьох років з дня набрання відповідним рішенням суду законної сили;</w:t>
            </w:r>
          </w:p>
          <w:p w14:paraId="614B3965" w14:textId="67D3D454" w:rsidR="00D812EA" w:rsidRPr="00D812EA" w:rsidRDefault="00D812EA" w:rsidP="000F7B39">
            <w:pPr>
              <w:spacing w:after="120" w:line="240" w:lineRule="auto"/>
              <w:ind w:firstLine="0"/>
              <w:jc w:val="both"/>
              <w:rPr>
                <w:rFonts w:ascii="Times New Roman" w:eastAsia="Times New Roman" w:hAnsi="Times New Roman" w:cs="Times New Roman"/>
                <w:b/>
                <w:bCs/>
                <w:sz w:val="28"/>
                <w:szCs w:val="28"/>
              </w:rPr>
            </w:pPr>
            <w:r w:rsidRPr="00D812EA">
              <w:rPr>
                <w:rFonts w:ascii="Times New Roman" w:eastAsia="Times New Roman" w:hAnsi="Times New Roman" w:cs="Times New Roman"/>
                <w:b/>
                <w:bCs/>
                <w:sz w:val="28"/>
                <w:szCs w:val="28"/>
              </w:rPr>
              <w:t xml:space="preserve">6) </w:t>
            </w:r>
            <w:r w:rsidRPr="00D812EA">
              <w:rPr>
                <w:rFonts w:ascii="Times New Roman" w:eastAsia="Times New Roman" w:hAnsi="Times New Roman" w:cs="Times New Roman"/>
                <w:b/>
                <w:sz w:val="28"/>
                <w:szCs w:val="28"/>
                <w:lang w:eastAsia="ru-RU"/>
              </w:rPr>
              <w:t xml:space="preserve">має </w:t>
            </w:r>
            <w:r w:rsidRPr="00D812EA">
              <w:rPr>
                <w:rFonts w:ascii="Times New Roman" w:eastAsia="Times New Roman" w:hAnsi="Times New Roman" w:cs="Times New Roman"/>
                <w:b/>
                <w:sz w:val="28"/>
                <w:szCs w:val="28"/>
                <w:shd w:val="clear" w:color="auto" w:fill="FFFFFF"/>
                <w:lang w:eastAsia="ru-RU"/>
              </w:rPr>
              <w:t>громадянство (підданство) іноземної держави (іноземних держав);</w:t>
            </w:r>
          </w:p>
          <w:p w14:paraId="1DE5C28B" w14:textId="77777777" w:rsidR="00D812EA" w:rsidRPr="00D812EA" w:rsidRDefault="00D812EA" w:rsidP="000F7B39">
            <w:pPr>
              <w:spacing w:after="120" w:line="240" w:lineRule="auto"/>
              <w:ind w:firstLine="0"/>
              <w:jc w:val="both"/>
              <w:rPr>
                <w:rFonts w:ascii="Times New Roman" w:eastAsia="Times New Roman" w:hAnsi="Times New Roman" w:cs="Times New Roman"/>
                <w:bCs/>
                <w:sz w:val="28"/>
                <w:szCs w:val="28"/>
              </w:rPr>
            </w:pPr>
            <w:r w:rsidRPr="00D812EA">
              <w:rPr>
                <w:rFonts w:ascii="Times New Roman" w:eastAsia="Times New Roman" w:hAnsi="Times New Roman" w:cs="Times New Roman"/>
                <w:bCs/>
                <w:sz w:val="28"/>
                <w:szCs w:val="28"/>
              </w:rPr>
              <w:t>7) не пройшла спеціальну перевірку або не надала згоду на її проведення;</w:t>
            </w:r>
          </w:p>
          <w:p w14:paraId="19C30390" w14:textId="126502B9" w:rsidR="00D812EA" w:rsidRPr="00A01679" w:rsidRDefault="00D812EA" w:rsidP="000F7B39">
            <w:pPr>
              <w:spacing w:after="120" w:line="240" w:lineRule="auto"/>
              <w:ind w:firstLine="0"/>
              <w:jc w:val="both"/>
              <w:rPr>
                <w:rFonts w:ascii="Times New Roman" w:eastAsia="Times New Roman" w:hAnsi="Times New Roman" w:cs="Times New Roman"/>
                <w:bCs/>
                <w:sz w:val="28"/>
                <w:szCs w:val="28"/>
              </w:rPr>
            </w:pPr>
            <w:r w:rsidRPr="00D812EA">
              <w:rPr>
                <w:rFonts w:ascii="Times New Roman" w:eastAsia="Times New Roman" w:hAnsi="Times New Roman" w:cs="Times New Roman"/>
                <w:bCs/>
                <w:sz w:val="28"/>
                <w:szCs w:val="28"/>
              </w:rPr>
              <w:t>8) підпадає під заборону, встановлену Законом України "Про очищення влади".</w:t>
            </w:r>
          </w:p>
          <w:p w14:paraId="410C72F1" w14:textId="6582C8AD" w:rsidR="0019070B" w:rsidRPr="00B53C80" w:rsidRDefault="00D812E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19070B" w:rsidRPr="003A4FA2" w14:paraId="6A84D056" w14:textId="77777777" w:rsidTr="00795F90">
        <w:tc>
          <w:tcPr>
            <w:tcW w:w="7088" w:type="dxa"/>
          </w:tcPr>
          <w:p w14:paraId="6817ABF6" w14:textId="2C9FE05E" w:rsidR="004412BB" w:rsidRPr="004412BB" w:rsidRDefault="004412BB"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Стаття 84. Припинення державної служби у разі втрати державним службовцем права на державну службу або його обмеження</w:t>
            </w:r>
          </w:p>
          <w:p w14:paraId="6F2CDC33" w14:textId="77777777" w:rsidR="004412BB" w:rsidRPr="004412BB" w:rsidRDefault="004412BB"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1. Підставами для припинення державної служби у зв'язку із втратою права на державну службу або його обмеженням є:</w:t>
            </w:r>
          </w:p>
          <w:p w14:paraId="0AB9F4E5" w14:textId="77777777" w:rsidR="004412BB" w:rsidRPr="004412BB" w:rsidRDefault="004412BB"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1) припинення громадянства України або виїзд на постійне проживання за межі України;</w:t>
            </w:r>
          </w:p>
          <w:p w14:paraId="360EA445" w14:textId="77777777" w:rsidR="004412BB" w:rsidRPr="009B13C2" w:rsidRDefault="004412BB" w:rsidP="000F7B39">
            <w:pPr>
              <w:spacing w:after="120" w:line="240" w:lineRule="auto"/>
              <w:ind w:firstLine="0"/>
              <w:jc w:val="both"/>
              <w:rPr>
                <w:rFonts w:ascii="Times New Roman" w:eastAsia="Times New Roman" w:hAnsi="Times New Roman" w:cs="Times New Roman"/>
                <w:b/>
                <w:bCs/>
                <w:sz w:val="28"/>
                <w:szCs w:val="28"/>
              </w:rPr>
            </w:pPr>
            <w:r w:rsidRPr="009B13C2">
              <w:rPr>
                <w:rFonts w:ascii="Times New Roman" w:eastAsia="Times New Roman" w:hAnsi="Times New Roman" w:cs="Times New Roman"/>
                <w:b/>
                <w:bCs/>
                <w:sz w:val="28"/>
                <w:szCs w:val="28"/>
              </w:rPr>
              <w:t>2) встановлення факту наявності у державного службовця громадянства іноземної держави або набуття державним службовцем громадянства іноземної держави під час проходження державної служби;</w:t>
            </w:r>
          </w:p>
          <w:p w14:paraId="0A0E6441" w14:textId="77777777" w:rsidR="004412BB" w:rsidRPr="004412BB" w:rsidRDefault="004412BB"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3) набрання законної сили рішенням суду щодо притягнення державного службовця до адміністративної відповідальності за пов'язане з корупцією правопорушення, яким на особу накладено стягнення у виді позбавлення права обіймати певні посади або займатися певною діяльністю, що пов'язані з виконанням функцій держави або місцевого самоврядування;</w:t>
            </w:r>
          </w:p>
          <w:p w14:paraId="082BFD96" w14:textId="77777777" w:rsidR="004412BB" w:rsidRPr="004412BB" w:rsidRDefault="004412BB"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4) набрання законної сили обвинувальним вироком суду щодо державного службовця за вчинення умисного кримінального правопорушення та/або встановлення заборони займатися діяльністю, пов'язаною з виконанням функцій держави;</w:t>
            </w:r>
          </w:p>
          <w:p w14:paraId="2CA92551" w14:textId="08020972" w:rsidR="009B13C2" w:rsidRPr="004412BB" w:rsidRDefault="004412BB"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4</w:t>
            </w:r>
            <w:r>
              <w:rPr>
                <w:rFonts w:ascii="Times New Roman" w:eastAsia="Times New Roman" w:hAnsi="Times New Roman" w:cs="Times New Roman"/>
                <w:bCs/>
                <w:sz w:val="28"/>
                <w:szCs w:val="28"/>
              </w:rPr>
              <w:t>-</w:t>
            </w:r>
            <w:r w:rsidRPr="004412BB">
              <w:rPr>
                <w:rFonts w:ascii="Times New Roman" w:eastAsia="Times New Roman" w:hAnsi="Times New Roman" w:cs="Times New Roman"/>
                <w:bCs/>
                <w:sz w:val="28"/>
                <w:szCs w:val="28"/>
              </w:rPr>
              <w:t>1) набрання законної сили рішенням суду щодо такого державного службовця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34BC6478" w14:textId="0C2D4A27" w:rsidR="004412BB" w:rsidRPr="004412BB" w:rsidRDefault="004412BB"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 xml:space="preserve">5) наявність відносин прямої підпорядкованості </w:t>
            </w:r>
            <w:r w:rsidR="009B13C2">
              <w:rPr>
                <w:rFonts w:ascii="Times New Roman" w:eastAsia="Times New Roman" w:hAnsi="Times New Roman" w:cs="Times New Roman"/>
                <w:bCs/>
                <w:sz w:val="28"/>
                <w:szCs w:val="28"/>
              </w:rPr>
              <w:t xml:space="preserve">   </w:t>
            </w:r>
            <w:r w:rsidRPr="004412BB">
              <w:rPr>
                <w:rFonts w:ascii="Times New Roman" w:eastAsia="Times New Roman" w:hAnsi="Times New Roman" w:cs="Times New Roman"/>
                <w:bCs/>
                <w:sz w:val="28"/>
                <w:szCs w:val="28"/>
              </w:rPr>
              <w:t xml:space="preserve">близьких осіб у випадку, передбаченому статтею 32 </w:t>
            </w:r>
            <w:r w:rsidR="009B13C2">
              <w:rPr>
                <w:rFonts w:ascii="Times New Roman" w:eastAsia="Times New Roman" w:hAnsi="Times New Roman" w:cs="Times New Roman"/>
                <w:bCs/>
                <w:sz w:val="28"/>
                <w:szCs w:val="28"/>
              </w:rPr>
              <w:t xml:space="preserve">   </w:t>
            </w:r>
            <w:r w:rsidRPr="004412BB">
              <w:rPr>
                <w:rFonts w:ascii="Times New Roman" w:eastAsia="Times New Roman" w:hAnsi="Times New Roman" w:cs="Times New Roman"/>
                <w:bCs/>
                <w:sz w:val="28"/>
                <w:szCs w:val="28"/>
              </w:rPr>
              <w:t>цього Закону;</w:t>
            </w:r>
          </w:p>
          <w:p w14:paraId="1E5AAACA" w14:textId="77777777" w:rsidR="004412BB" w:rsidRPr="004412BB" w:rsidRDefault="004412BB"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6) пункт 6 частини першої статті 84 виключено</w:t>
            </w:r>
          </w:p>
          <w:p w14:paraId="53033054" w14:textId="77777777" w:rsidR="0019070B" w:rsidRDefault="004412BB"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7) наявність у державного службовця реального чи потенційного конфлікту інтересів, який має постійний характер і не може бути врегульований в інший спосіб.</w:t>
            </w:r>
          </w:p>
          <w:p w14:paraId="31184254" w14:textId="0B0B7E91" w:rsidR="00F84FD6" w:rsidRPr="00010563" w:rsidRDefault="00F84FD6" w:rsidP="000F7B39">
            <w:pPr>
              <w:spacing w:after="120" w:line="240" w:lineRule="auto"/>
              <w:ind w:firstLine="0"/>
              <w:jc w:val="both"/>
              <w:rPr>
                <w:rFonts w:ascii="Times New Roman" w:eastAsia="Times New Roman" w:hAnsi="Times New Roman" w:cs="Times New Roman"/>
                <w:bCs/>
                <w:sz w:val="28"/>
                <w:szCs w:val="28"/>
              </w:rPr>
            </w:pPr>
          </w:p>
        </w:tc>
        <w:tc>
          <w:tcPr>
            <w:tcW w:w="6946" w:type="dxa"/>
          </w:tcPr>
          <w:p w14:paraId="07C766C7" w14:textId="77777777" w:rsidR="009B13C2" w:rsidRPr="004412BB" w:rsidRDefault="009B13C2"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Стаття 84. Припинення державної служби у разі втрати державним службовцем права на державну службу або його обмеження</w:t>
            </w:r>
          </w:p>
          <w:p w14:paraId="07BE8E3A" w14:textId="77777777" w:rsidR="009B13C2" w:rsidRPr="004412BB" w:rsidRDefault="009B13C2"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1. Підставами для припинення державної служби у зв'язку із втратою права на державну службу або його обмеженням є:</w:t>
            </w:r>
          </w:p>
          <w:p w14:paraId="346307CF" w14:textId="26DB2907" w:rsidR="009B13C2" w:rsidRPr="004412BB" w:rsidRDefault="009B13C2"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1) припинення громадянства України або виїзд</w:t>
            </w:r>
            <w:r>
              <w:rPr>
                <w:rFonts w:ascii="Times New Roman" w:eastAsia="Times New Roman" w:hAnsi="Times New Roman" w:cs="Times New Roman"/>
                <w:bCs/>
                <w:sz w:val="28"/>
                <w:szCs w:val="28"/>
              </w:rPr>
              <w:t xml:space="preserve"> </w:t>
            </w:r>
            <w:r w:rsidRPr="009B13C2">
              <w:rPr>
                <w:rFonts w:ascii="Times New Roman" w:eastAsia="Times New Roman" w:hAnsi="Times New Roman" w:cs="Times New Roman"/>
                <w:b/>
                <w:bCs/>
                <w:sz w:val="28"/>
                <w:szCs w:val="28"/>
              </w:rPr>
              <w:t>за кордон</w:t>
            </w:r>
            <w:r w:rsidRPr="004412BB">
              <w:rPr>
                <w:rFonts w:ascii="Times New Roman" w:eastAsia="Times New Roman" w:hAnsi="Times New Roman" w:cs="Times New Roman"/>
                <w:bCs/>
                <w:sz w:val="28"/>
                <w:szCs w:val="28"/>
              </w:rPr>
              <w:t xml:space="preserve"> на постійне проживання за межі України;</w:t>
            </w:r>
          </w:p>
          <w:p w14:paraId="562F67A4" w14:textId="35645ED3" w:rsidR="009B13C2" w:rsidRDefault="009B13C2" w:rsidP="000F7B39">
            <w:pPr>
              <w:spacing w:after="120" w:line="240" w:lineRule="auto"/>
              <w:ind w:firstLine="0"/>
              <w:jc w:val="both"/>
              <w:rPr>
                <w:rFonts w:ascii="Times New Roman" w:eastAsia="Times New Roman" w:hAnsi="Times New Roman" w:cs="Times New Roman"/>
                <w:b/>
                <w:bCs/>
                <w:sz w:val="28"/>
                <w:szCs w:val="28"/>
              </w:rPr>
            </w:pPr>
            <w:r w:rsidRPr="00CC512A">
              <w:rPr>
                <w:rFonts w:ascii="Times New Roman" w:eastAsia="Times New Roman" w:hAnsi="Times New Roman" w:cs="Times New Roman"/>
                <w:b/>
                <w:bCs/>
                <w:sz w:val="28"/>
                <w:szCs w:val="28"/>
              </w:rPr>
              <w:t>2)</w:t>
            </w:r>
            <w:r w:rsidR="00CC512A" w:rsidRPr="00CC512A">
              <w:rPr>
                <w:rFonts w:ascii="Times New Roman" w:eastAsia="Times New Roman" w:hAnsi="Times New Roman" w:cs="Times New Roman"/>
                <w:b/>
                <w:sz w:val="28"/>
                <w:szCs w:val="28"/>
                <w:lang w:eastAsia="ru-RU"/>
              </w:rPr>
              <w:t xml:space="preserve"> встановлення факту наявності у державного службовця громадянства (підданства) іноземної держави (іноземних держав) під час проходження державної служби</w:t>
            </w:r>
            <w:r w:rsidRPr="00CC512A">
              <w:rPr>
                <w:rFonts w:ascii="Times New Roman" w:eastAsia="Times New Roman" w:hAnsi="Times New Roman" w:cs="Times New Roman"/>
                <w:b/>
                <w:bCs/>
                <w:sz w:val="28"/>
                <w:szCs w:val="28"/>
              </w:rPr>
              <w:t>;</w:t>
            </w:r>
          </w:p>
          <w:p w14:paraId="66969F2A" w14:textId="77777777" w:rsidR="00CC512A" w:rsidRPr="00CC512A" w:rsidRDefault="00CC512A" w:rsidP="000F7B39">
            <w:pPr>
              <w:spacing w:after="0" w:line="240" w:lineRule="auto"/>
              <w:ind w:firstLine="0"/>
              <w:jc w:val="both"/>
              <w:rPr>
                <w:rFonts w:ascii="Times New Roman" w:eastAsia="Times New Roman" w:hAnsi="Times New Roman" w:cs="Times New Roman"/>
                <w:b/>
                <w:bCs/>
                <w:sz w:val="28"/>
                <w:szCs w:val="28"/>
              </w:rPr>
            </w:pPr>
          </w:p>
          <w:p w14:paraId="73A7D771" w14:textId="77777777" w:rsidR="009B13C2" w:rsidRPr="004412BB" w:rsidRDefault="009B13C2"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3) набрання законної сили рішенням суду щодо притягнення державного службовця до адміністративної відповідальності за пов'язане з корупцією правопорушення, яким на особу накладено стягнення у виді позбавлення права обіймати певні посади або займатися певною діяльністю, що пов'язані з виконанням функцій держави або місцевого самоврядування;</w:t>
            </w:r>
          </w:p>
          <w:p w14:paraId="109FA679" w14:textId="77777777" w:rsidR="009B13C2" w:rsidRDefault="009B13C2"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4) набрання законної сили обвинувальним вироком суду щодо державного службовця за вчинення умисного кримінального правопорушення та/або встановлення заборони займатися діяльністю, пов'язаною з виконанням функцій держави;</w:t>
            </w:r>
            <w:r>
              <w:rPr>
                <w:rFonts w:ascii="Times New Roman" w:eastAsia="Times New Roman" w:hAnsi="Times New Roman" w:cs="Times New Roman"/>
                <w:bCs/>
                <w:sz w:val="28"/>
                <w:szCs w:val="28"/>
              </w:rPr>
              <w:t xml:space="preserve"> </w:t>
            </w:r>
          </w:p>
          <w:p w14:paraId="062EEB8D" w14:textId="77777777" w:rsidR="009B13C2" w:rsidRDefault="009B13C2"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4</w:t>
            </w:r>
            <w:r>
              <w:rPr>
                <w:rFonts w:ascii="Times New Roman" w:eastAsia="Times New Roman" w:hAnsi="Times New Roman" w:cs="Times New Roman"/>
                <w:bCs/>
                <w:sz w:val="28"/>
                <w:szCs w:val="28"/>
              </w:rPr>
              <w:t>-</w:t>
            </w:r>
            <w:r w:rsidRPr="004412BB">
              <w:rPr>
                <w:rFonts w:ascii="Times New Roman" w:eastAsia="Times New Roman" w:hAnsi="Times New Roman" w:cs="Times New Roman"/>
                <w:bCs/>
                <w:sz w:val="28"/>
                <w:szCs w:val="28"/>
              </w:rPr>
              <w:t>1) набрання законної сили рішенням суду щодо такого державного службовця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25925FE8" w14:textId="62AF9D35" w:rsidR="009B13C2" w:rsidRPr="004412BB" w:rsidRDefault="009B13C2"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5) наявність відносин прямої підпорядкованості близьких осіб у випадку, передбаченому статтею 32 цього Закону;</w:t>
            </w:r>
          </w:p>
          <w:p w14:paraId="7B760EC3" w14:textId="77777777" w:rsidR="009B13C2" w:rsidRPr="004412BB" w:rsidRDefault="009B13C2"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6) пункт 6 частини першої статті 84 виключено</w:t>
            </w:r>
          </w:p>
          <w:p w14:paraId="7B214200" w14:textId="77777777" w:rsidR="009B13C2" w:rsidRDefault="009B13C2" w:rsidP="000F7B39">
            <w:pPr>
              <w:spacing w:after="120" w:line="240" w:lineRule="auto"/>
              <w:ind w:firstLine="0"/>
              <w:jc w:val="both"/>
              <w:rPr>
                <w:rFonts w:ascii="Times New Roman" w:eastAsia="Times New Roman" w:hAnsi="Times New Roman" w:cs="Times New Roman"/>
                <w:bCs/>
                <w:sz w:val="28"/>
                <w:szCs w:val="28"/>
              </w:rPr>
            </w:pPr>
            <w:r w:rsidRPr="004412BB">
              <w:rPr>
                <w:rFonts w:ascii="Times New Roman" w:eastAsia="Times New Roman" w:hAnsi="Times New Roman" w:cs="Times New Roman"/>
                <w:bCs/>
                <w:sz w:val="28"/>
                <w:szCs w:val="28"/>
              </w:rPr>
              <w:t>7) наявність у державного службовця реального чи потенційного конфлікту інтересів, який має постійний характер і не може бути врегульований в інший спосіб.</w:t>
            </w:r>
          </w:p>
          <w:p w14:paraId="0AB55B86" w14:textId="0F30CB0D" w:rsidR="0019070B" w:rsidRPr="00B53C80" w:rsidRDefault="0019070B" w:rsidP="000F7B39">
            <w:pPr>
              <w:spacing w:after="120" w:line="240" w:lineRule="auto"/>
              <w:ind w:firstLine="0"/>
              <w:jc w:val="both"/>
              <w:rPr>
                <w:rFonts w:ascii="Times New Roman" w:eastAsia="Times New Roman" w:hAnsi="Times New Roman" w:cs="Times New Roman"/>
                <w:bCs/>
                <w:sz w:val="28"/>
                <w:szCs w:val="28"/>
              </w:rPr>
            </w:pPr>
          </w:p>
        </w:tc>
      </w:tr>
      <w:tr w:rsidR="00B90785" w:rsidRPr="003A4FA2" w14:paraId="73E23C01" w14:textId="77777777" w:rsidTr="00795F90">
        <w:tc>
          <w:tcPr>
            <w:tcW w:w="14034" w:type="dxa"/>
            <w:gridSpan w:val="2"/>
          </w:tcPr>
          <w:p w14:paraId="30958A2A" w14:textId="2A644200" w:rsidR="00B90785" w:rsidRPr="00A632E1" w:rsidRDefault="00B90785"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00C74C57" w:rsidRPr="00C74C57">
              <w:rPr>
                <w:rFonts w:ascii="Times New Roman" w:eastAsia="Times New Roman" w:hAnsi="Times New Roman" w:cs="Times New Roman"/>
                <w:b/>
                <w:bCs/>
                <w:sz w:val="28"/>
                <w:szCs w:val="28"/>
              </w:rPr>
              <w:t>Про Державне бюро розслідувань</w:t>
            </w:r>
            <w:r w:rsidRPr="00247BE8">
              <w:rPr>
                <w:rFonts w:ascii="Times New Roman" w:eastAsia="Times New Roman" w:hAnsi="Times New Roman" w:cs="Times New Roman"/>
                <w:b/>
                <w:bCs/>
                <w:sz w:val="28"/>
                <w:szCs w:val="28"/>
              </w:rPr>
              <w:t>"</w:t>
            </w:r>
          </w:p>
        </w:tc>
      </w:tr>
      <w:tr w:rsidR="000B44B5" w:rsidRPr="003A4FA2" w14:paraId="00BF8FD3" w14:textId="77777777" w:rsidTr="00795F90">
        <w:tc>
          <w:tcPr>
            <w:tcW w:w="7088" w:type="dxa"/>
          </w:tcPr>
          <w:p w14:paraId="795322A2" w14:textId="77777777" w:rsidR="007A7B42" w:rsidRPr="007A7B42" w:rsidRDefault="007A7B42"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Стаття 10. Директор Державного бюро розслідувань та його заступники</w:t>
            </w:r>
          </w:p>
          <w:p w14:paraId="05648D80" w14:textId="4EA5013E" w:rsidR="007A7B42" w:rsidRPr="007A7B42" w:rsidRDefault="007A7B42"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0E41510" w14:textId="77777777" w:rsidR="007A7B42" w:rsidRPr="007A7B42" w:rsidRDefault="007A7B42"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2. Директором Державного бюро розслідувань, першим заступником Директора Державного бюро розслідувань і заступником Директора Державного бюро розслідувань може бути громадянин України, не молодший 35 років, який:</w:t>
            </w:r>
          </w:p>
          <w:p w14:paraId="31635D96" w14:textId="77777777" w:rsidR="007A7B42" w:rsidRPr="007A7B42" w:rsidRDefault="007A7B42"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1) має вищу юридичну освіту;</w:t>
            </w:r>
          </w:p>
          <w:p w14:paraId="3AA6DC77" w14:textId="77777777" w:rsidR="007A7B42" w:rsidRPr="007A7B42" w:rsidRDefault="007A7B42"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2) має стаж роботи в галузі права не менше десяти років (після здобуття вищої юридичної освіти);</w:t>
            </w:r>
          </w:p>
          <w:p w14:paraId="65054E8E" w14:textId="77777777" w:rsidR="007A7B42" w:rsidRPr="007A7B42" w:rsidRDefault="007A7B42"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3) має досвід роботи на керівних посадах не менше п'яти років;</w:t>
            </w:r>
          </w:p>
          <w:p w14:paraId="75DB9A40" w14:textId="77777777" w:rsidR="007A7B42" w:rsidRPr="007A7B42" w:rsidRDefault="007A7B42"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4) володіє державною мовою;</w:t>
            </w:r>
          </w:p>
          <w:p w14:paraId="58FE2560" w14:textId="77777777" w:rsidR="007A7B42" w:rsidRPr="007A7B42" w:rsidRDefault="007A7B42"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5) не є членом жодної політичної партії;</w:t>
            </w:r>
          </w:p>
          <w:p w14:paraId="1B862F02" w14:textId="77777777" w:rsidR="007A7B42" w:rsidRPr="007A7B42" w:rsidRDefault="007A7B42"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6) не є і не був членом організації, забороненої законом або судом;</w:t>
            </w:r>
          </w:p>
          <w:p w14:paraId="1C2054F3" w14:textId="77777777" w:rsidR="007A7B42" w:rsidRPr="007A7B42" w:rsidRDefault="007A7B42"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7) має високі моральні якості та бездоганну репутацію;</w:t>
            </w:r>
          </w:p>
          <w:p w14:paraId="277ACE3E" w14:textId="7C2729E3" w:rsidR="000B44B5" w:rsidRDefault="007A7B42" w:rsidP="000F7B39">
            <w:pPr>
              <w:spacing w:after="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8) за станом здоров'я спроможний виконувати відповідні службові обов'язки.</w:t>
            </w:r>
          </w:p>
          <w:p w14:paraId="057ED4EA" w14:textId="77777777" w:rsidR="00C22430" w:rsidRDefault="00C22430" w:rsidP="000F7B39">
            <w:pPr>
              <w:spacing w:after="0" w:line="240" w:lineRule="auto"/>
              <w:ind w:firstLine="0"/>
              <w:jc w:val="both"/>
              <w:rPr>
                <w:rFonts w:ascii="Times New Roman" w:eastAsia="Times New Roman" w:hAnsi="Times New Roman" w:cs="Times New Roman"/>
                <w:bCs/>
                <w:sz w:val="28"/>
                <w:szCs w:val="28"/>
              </w:rPr>
            </w:pPr>
          </w:p>
          <w:p w14:paraId="75372D4C" w14:textId="1955FAD8" w:rsidR="00C22430" w:rsidRPr="00362D7B" w:rsidRDefault="00C22430" w:rsidP="000F7B39">
            <w:pPr>
              <w:spacing w:after="24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5649D013" w14:textId="77777777" w:rsidR="007A7B42" w:rsidRDefault="007A7B42"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7B3C074" w14:textId="77777777" w:rsidR="00FE3C6E" w:rsidRPr="00FE3C6E" w:rsidRDefault="00FE3C6E"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4. Повноваження Директора Державного бюро розслідувань, першого заступника Директора Державного бюро розслідувань і заступника Директора Державного бюро розслідувань припиняються у зв'язку із закінченням строку повноважень або у разі:</w:t>
            </w:r>
          </w:p>
          <w:p w14:paraId="43027BA8" w14:textId="77777777" w:rsidR="00FE3C6E" w:rsidRPr="00FE3C6E" w:rsidRDefault="00FE3C6E"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1) подання письмової заяви про припинення повноважень за власним бажанням;</w:t>
            </w:r>
          </w:p>
          <w:p w14:paraId="549292F3" w14:textId="0F3930CC" w:rsidR="00FE3C6E" w:rsidRPr="00FE3C6E" w:rsidRDefault="00FE3C6E"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 xml:space="preserve">2) призначення чи обрання на іншу посаду за його </w:t>
            </w:r>
            <w:r w:rsidR="00362D7B">
              <w:rPr>
                <w:rFonts w:ascii="Times New Roman" w:eastAsia="Times New Roman" w:hAnsi="Times New Roman" w:cs="Times New Roman"/>
                <w:bCs/>
                <w:sz w:val="28"/>
                <w:szCs w:val="28"/>
              </w:rPr>
              <w:t xml:space="preserve"> </w:t>
            </w:r>
            <w:r w:rsidRPr="00FE3C6E">
              <w:rPr>
                <w:rFonts w:ascii="Times New Roman" w:eastAsia="Times New Roman" w:hAnsi="Times New Roman" w:cs="Times New Roman"/>
                <w:bCs/>
                <w:sz w:val="28"/>
                <w:szCs w:val="28"/>
              </w:rPr>
              <w:t>згодою;</w:t>
            </w:r>
          </w:p>
          <w:p w14:paraId="575801C9" w14:textId="77777777" w:rsidR="00FE3C6E" w:rsidRPr="00FE3C6E" w:rsidRDefault="00FE3C6E"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3) досягнення 65 років;</w:t>
            </w:r>
          </w:p>
          <w:p w14:paraId="2683C9B1" w14:textId="77777777" w:rsidR="00FE3C6E" w:rsidRPr="00FE3C6E" w:rsidRDefault="00FE3C6E"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4) неможливості виконувати свої повноваження за станом здоров'я відповідно до висновку медичної комісії, що утворюється за рішенням спеціально уповноваженого центрального органу виконавчої влади, що реалізує державну політику у сфері охорони здоров'я;</w:t>
            </w:r>
          </w:p>
          <w:p w14:paraId="4C19FA51" w14:textId="77777777" w:rsidR="00FE3C6E" w:rsidRPr="00FE3C6E" w:rsidRDefault="00FE3C6E"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5) набрання законної сили рішенням суду про визнання його недієздатним або про обмеження його цивільної дієздатності, про визнання його безвісно відсутнім чи про оголошення його померлим;</w:t>
            </w:r>
          </w:p>
          <w:p w14:paraId="1CA1D606" w14:textId="77777777" w:rsidR="00FE3C6E" w:rsidRPr="00FE3C6E" w:rsidRDefault="00FE3C6E"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6) набрання законної сили обвинувальним вироком суду щодо нього у зв'язку із вчиненням злочину чи кримінального проступку (крім необережного кримінального проступку) або притягнення до адміністративної відповідальності за адміністративне правопорушення, пов'язане з корупцією, а так само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3E3EC51D" w14:textId="77777777" w:rsidR="00FE3C6E" w:rsidRPr="00C22430" w:rsidRDefault="00FE3C6E" w:rsidP="000F7B39">
            <w:pPr>
              <w:spacing w:after="120" w:line="240" w:lineRule="auto"/>
              <w:ind w:firstLine="0"/>
              <w:jc w:val="both"/>
              <w:rPr>
                <w:rFonts w:ascii="Times New Roman" w:eastAsia="Times New Roman" w:hAnsi="Times New Roman" w:cs="Times New Roman"/>
                <w:b/>
                <w:bCs/>
                <w:sz w:val="28"/>
                <w:szCs w:val="28"/>
              </w:rPr>
            </w:pPr>
            <w:r w:rsidRPr="00C22430">
              <w:rPr>
                <w:rFonts w:ascii="Times New Roman" w:eastAsia="Times New Roman" w:hAnsi="Times New Roman" w:cs="Times New Roman"/>
                <w:b/>
                <w:bCs/>
                <w:sz w:val="28"/>
                <w:szCs w:val="28"/>
              </w:rPr>
              <w:t>7) припинення ним громадянства України або виїзду на постійне проживання за межі України;</w:t>
            </w:r>
          </w:p>
          <w:p w14:paraId="30660134" w14:textId="77777777" w:rsidR="00FE3C6E" w:rsidRPr="00FE3C6E" w:rsidRDefault="00FE3C6E"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8) смерті;</w:t>
            </w:r>
          </w:p>
          <w:p w14:paraId="0C591CB3" w14:textId="77777777" w:rsidR="00FE3C6E" w:rsidRPr="00FE3C6E" w:rsidRDefault="00FE3C6E"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9) пункт 9 частини четвертої статті 10 виключено</w:t>
            </w:r>
          </w:p>
          <w:p w14:paraId="176273A1" w14:textId="67B28827" w:rsidR="00FE3C6E" w:rsidRDefault="00FE3C6E" w:rsidP="000F7B39">
            <w:pPr>
              <w:spacing w:after="120" w:line="240" w:lineRule="auto"/>
              <w:ind w:firstLine="0"/>
              <w:jc w:val="both"/>
              <w:rPr>
                <w:rFonts w:ascii="Times New Roman" w:eastAsia="Times New Roman" w:hAnsi="Times New Roman" w:cs="Times New Roman"/>
                <w:b/>
                <w:bCs/>
                <w:sz w:val="28"/>
                <w:szCs w:val="28"/>
              </w:rPr>
            </w:pPr>
            <w:r w:rsidRPr="00AC65EE">
              <w:rPr>
                <w:rFonts w:ascii="Times New Roman" w:eastAsia="Times New Roman" w:hAnsi="Times New Roman" w:cs="Times New Roman"/>
                <w:b/>
                <w:bCs/>
                <w:sz w:val="28"/>
                <w:szCs w:val="28"/>
              </w:rPr>
              <w:t>10) набуття громадянства (підданства) іншої держави;</w:t>
            </w:r>
          </w:p>
          <w:p w14:paraId="471E1D3B" w14:textId="77777777" w:rsidR="00AC65EE" w:rsidRPr="00AC65EE" w:rsidRDefault="00AC65EE" w:rsidP="000F7B39">
            <w:pPr>
              <w:spacing w:after="0" w:line="240" w:lineRule="auto"/>
              <w:ind w:firstLine="0"/>
              <w:jc w:val="both"/>
              <w:rPr>
                <w:rFonts w:ascii="Times New Roman" w:eastAsia="Times New Roman" w:hAnsi="Times New Roman" w:cs="Times New Roman"/>
                <w:b/>
                <w:bCs/>
                <w:sz w:val="28"/>
                <w:szCs w:val="28"/>
              </w:rPr>
            </w:pPr>
          </w:p>
          <w:p w14:paraId="2396487C" w14:textId="77777777" w:rsidR="007A7B42" w:rsidRDefault="00FE3C6E"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11) наявності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p>
          <w:p w14:paraId="327AE409" w14:textId="0C46B78F" w:rsidR="00F25DB3" w:rsidRPr="00010563" w:rsidRDefault="00362D7B"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3FDF0F30" w14:textId="77777777" w:rsidR="00362D7B" w:rsidRPr="007A7B42" w:rsidRDefault="00362D7B"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Стаття 10. Директор Державного бюро розслідувань та його заступники</w:t>
            </w:r>
          </w:p>
          <w:p w14:paraId="6B5669F8" w14:textId="77777777" w:rsidR="00362D7B" w:rsidRPr="007A7B42" w:rsidRDefault="00362D7B"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D2C3E82" w14:textId="77777777" w:rsidR="00362D7B" w:rsidRPr="007A7B42" w:rsidRDefault="00362D7B"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2. Директором Державного бюро розслідувань, першим заступником Директора Державного бюро розслідувань і заступником Директора Державного бюро розслідувань може бути громадянин України, не молодший 35 років, який:</w:t>
            </w:r>
          </w:p>
          <w:p w14:paraId="55670553" w14:textId="77777777" w:rsidR="00362D7B" w:rsidRPr="007A7B42" w:rsidRDefault="00362D7B"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1) має вищу юридичну освіту;</w:t>
            </w:r>
          </w:p>
          <w:p w14:paraId="6C4423FB" w14:textId="77777777" w:rsidR="00362D7B" w:rsidRPr="007A7B42" w:rsidRDefault="00362D7B"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2) має стаж роботи в галузі права не менше десяти років (після здобуття вищої юридичної освіти);</w:t>
            </w:r>
          </w:p>
          <w:p w14:paraId="0D25446E" w14:textId="77777777" w:rsidR="00362D7B" w:rsidRPr="007A7B42" w:rsidRDefault="00362D7B"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3) має досвід роботи на керівних посадах не менше п'яти років;</w:t>
            </w:r>
          </w:p>
          <w:p w14:paraId="69BEE755" w14:textId="77777777" w:rsidR="00362D7B" w:rsidRPr="007A7B42" w:rsidRDefault="00362D7B"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4) володіє державною мовою;</w:t>
            </w:r>
          </w:p>
          <w:p w14:paraId="5BBD8AA2" w14:textId="77777777" w:rsidR="00362D7B" w:rsidRPr="007A7B42" w:rsidRDefault="00362D7B"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5) не є членом жодної політичної партії;</w:t>
            </w:r>
          </w:p>
          <w:p w14:paraId="117C5221" w14:textId="77777777" w:rsidR="00362D7B" w:rsidRPr="007A7B42" w:rsidRDefault="00362D7B"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6) не є і не був членом організації, забороненої законом або судом;</w:t>
            </w:r>
          </w:p>
          <w:p w14:paraId="69677754" w14:textId="77777777" w:rsidR="00362D7B" w:rsidRPr="007A7B42" w:rsidRDefault="00362D7B"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7) має високі моральні якості та бездоганну репутацію;</w:t>
            </w:r>
          </w:p>
          <w:p w14:paraId="4159CC53" w14:textId="14592E8B" w:rsidR="00362D7B" w:rsidRDefault="00362D7B" w:rsidP="000F7B39">
            <w:pPr>
              <w:spacing w:after="120" w:line="240" w:lineRule="auto"/>
              <w:ind w:firstLine="0"/>
              <w:jc w:val="both"/>
              <w:rPr>
                <w:rFonts w:ascii="Times New Roman" w:eastAsia="Times New Roman" w:hAnsi="Times New Roman" w:cs="Times New Roman"/>
                <w:bCs/>
                <w:sz w:val="28"/>
                <w:szCs w:val="28"/>
              </w:rPr>
            </w:pPr>
            <w:r w:rsidRPr="007A7B42">
              <w:rPr>
                <w:rFonts w:ascii="Times New Roman" w:eastAsia="Times New Roman" w:hAnsi="Times New Roman" w:cs="Times New Roman"/>
                <w:bCs/>
                <w:sz w:val="28"/>
                <w:szCs w:val="28"/>
              </w:rPr>
              <w:t>8) за станом здоров'я спроможний виконуват</w:t>
            </w:r>
            <w:r>
              <w:rPr>
                <w:rFonts w:ascii="Times New Roman" w:eastAsia="Times New Roman" w:hAnsi="Times New Roman" w:cs="Times New Roman"/>
                <w:bCs/>
                <w:sz w:val="28"/>
                <w:szCs w:val="28"/>
              </w:rPr>
              <w:t>и відповідні службові обов'язки;</w:t>
            </w:r>
          </w:p>
          <w:p w14:paraId="4819140B" w14:textId="755D9D99" w:rsidR="00362D7B" w:rsidRPr="00362D7B" w:rsidRDefault="00362D7B" w:rsidP="000F7B39">
            <w:pPr>
              <w:spacing w:after="120" w:line="240" w:lineRule="auto"/>
              <w:ind w:firstLine="0"/>
              <w:jc w:val="both"/>
              <w:rPr>
                <w:rFonts w:ascii="Times New Roman" w:eastAsia="Times New Roman" w:hAnsi="Times New Roman" w:cs="Times New Roman"/>
                <w:b/>
                <w:bCs/>
                <w:sz w:val="28"/>
                <w:szCs w:val="28"/>
              </w:rPr>
            </w:pPr>
            <w:r w:rsidRPr="00362D7B">
              <w:rPr>
                <w:rFonts w:ascii="Times New Roman" w:eastAsia="Times New Roman" w:hAnsi="Times New Roman" w:cs="Times New Roman"/>
                <w:b/>
                <w:bCs/>
                <w:sz w:val="28"/>
                <w:szCs w:val="28"/>
              </w:rPr>
              <w:t xml:space="preserve">9) </w:t>
            </w:r>
            <w:r w:rsidRPr="00362D7B">
              <w:rPr>
                <w:rFonts w:ascii="Times New Roman" w:eastAsia="Times New Roman" w:hAnsi="Times New Roman" w:cs="Times New Roman"/>
                <w:b/>
                <w:sz w:val="28"/>
                <w:szCs w:val="28"/>
                <w:shd w:val="clear" w:color="auto" w:fill="FFFFFF"/>
                <w:lang w:eastAsia="ru-RU"/>
              </w:rPr>
              <w:t xml:space="preserve">не </w:t>
            </w:r>
            <w:r w:rsidRPr="00362D7B">
              <w:rPr>
                <w:rFonts w:ascii="Times New Roman" w:eastAsia="Times New Roman" w:hAnsi="Times New Roman" w:cs="Times New Roman"/>
                <w:b/>
                <w:sz w:val="28"/>
                <w:szCs w:val="28"/>
                <w:lang w:eastAsia="ru-RU"/>
              </w:rPr>
              <w:t xml:space="preserve">має </w:t>
            </w:r>
            <w:r w:rsidRPr="00362D7B">
              <w:rPr>
                <w:rFonts w:ascii="Times New Roman" w:eastAsia="Times New Roman" w:hAnsi="Times New Roman" w:cs="Times New Roman"/>
                <w:b/>
                <w:sz w:val="28"/>
                <w:szCs w:val="28"/>
                <w:shd w:val="clear" w:color="auto" w:fill="FFFFFF"/>
                <w:lang w:eastAsia="ru-RU"/>
              </w:rPr>
              <w:t>громадянства (підданства) іноземної держави (іноземних держав).</w:t>
            </w:r>
          </w:p>
          <w:p w14:paraId="2D005AD4" w14:textId="77777777" w:rsidR="00362D7B" w:rsidRDefault="00362D7B"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1A94638" w14:textId="77777777" w:rsidR="00362D7B" w:rsidRPr="00FE3C6E" w:rsidRDefault="00362D7B"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4. Повноваження Директора Державного бюро розслідувань, першого заступника Директора Державного бюро розслідувань і заступника Директора Державного бюро розслідувань припиняються у зв'язку із закінченням строку повноважень або у разі:</w:t>
            </w:r>
          </w:p>
          <w:p w14:paraId="55F78598" w14:textId="77777777" w:rsidR="00362D7B" w:rsidRPr="00FE3C6E" w:rsidRDefault="00362D7B"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1) подання письмової заяви про припинення повноважень за власним бажанням;</w:t>
            </w:r>
          </w:p>
          <w:p w14:paraId="13CCFB5A" w14:textId="77777777" w:rsidR="00362D7B" w:rsidRPr="00FE3C6E" w:rsidRDefault="00362D7B"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2) призначення чи обрання на іншу посаду за його згодою;</w:t>
            </w:r>
          </w:p>
          <w:p w14:paraId="39D3768D" w14:textId="77777777" w:rsidR="00362D7B" w:rsidRPr="00FE3C6E" w:rsidRDefault="00362D7B"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3) досягнення 65 років;</w:t>
            </w:r>
          </w:p>
          <w:p w14:paraId="0077C450" w14:textId="77777777" w:rsidR="00362D7B" w:rsidRPr="00FE3C6E" w:rsidRDefault="00362D7B"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4) неможливості виконувати свої повноваження за станом здоров'я відповідно до висновку медичної комісії, що утворюється за рішенням спеціально уповноваженого центрального органу виконавчої влади, що реалізує державну політику у сфері охорони здоров'я;</w:t>
            </w:r>
          </w:p>
          <w:p w14:paraId="0DB2D050" w14:textId="77777777" w:rsidR="00362D7B" w:rsidRPr="00FE3C6E" w:rsidRDefault="00362D7B"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5) набрання законної сили рішенням суду про визнання його недієздатним або про обмеження його цивільної дієздатності, про визнання його безвісно відсутнім чи про оголошення його померлим;</w:t>
            </w:r>
          </w:p>
          <w:p w14:paraId="1FEE36BA" w14:textId="77777777" w:rsidR="00362D7B" w:rsidRPr="00FE3C6E" w:rsidRDefault="00362D7B"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6) набрання законної сили обвинувальним вироком суду щодо нього у зв'язку із вчиненням злочину чи кримінального проступку (крім необережного кримінального проступку) або притягнення до адміністративної відповідальності за адміністративне правопорушення, пов'язане з корупцією, а так само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10B63C40" w14:textId="6CCC0C81" w:rsidR="00362D7B" w:rsidRPr="00FE3C6E" w:rsidRDefault="00AC65EE" w:rsidP="000F7B39">
            <w:pPr>
              <w:spacing w:after="120" w:line="240" w:lineRule="auto"/>
              <w:ind w:firstLine="0"/>
              <w:jc w:val="both"/>
              <w:rPr>
                <w:rFonts w:ascii="Times New Roman" w:eastAsia="Times New Roman" w:hAnsi="Times New Roman" w:cs="Times New Roman"/>
                <w:bCs/>
                <w:sz w:val="28"/>
                <w:szCs w:val="28"/>
              </w:rPr>
            </w:pPr>
            <w:r w:rsidRPr="00AC65EE">
              <w:rPr>
                <w:rFonts w:ascii="Times New Roman" w:eastAsia="Times New Roman" w:hAnsi="Times New Roman" w:cs="Times New Roman"/>
                <w:b/>
                <w:bCs/>
                <w:sz w:val="28"/>
                <w:szCs w:val="28"/>
              </w:rPr>
              <w:t>7) припинення ним громадянства України або виїзду за кордон на постійне проживання</w:t>
            </w:r>
            <w:r w:rsidR="00362D7B" w:rsidRPr="00FE3C6E">
              <w:rPr>
                <w:rFonts w:ascii="Times New Roman" w:eastAsia="Times New Roman" w:hAnsi="Times New Roman" w:cs="Times New Roman"/>
                <w:bCs/>
                <w:sz w:val="28"/>
                <w:szCs w:val="28"/>
              </w:rPr>
              <w:t>;</w:t>
            </w:r>
          </w:p>
          <w:p w14:paraId="178033B4" w14:textId="77777777" w:rsidR="00362D7B" w:rsidRDefault="00362D7B"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8) смерті;</w:t>
            </w:r>
            <w:r>
              <w:rPr>
                <w:rFonts w:ascii="Times New Roman" w:eastAsia="Times New Roman" w:hAnsi="Times New Roman" w:cs="Times New Roman"/>
                <w:bCs/>
                <w:sz w:val="28"/>
                <w:szCs w:val="28"/>
              </w:rPr>
              <w:t xml:space="preserve"> </w:t>
            </w:r>
          </w:p>
          <w:p w14:paraId="64780C9E" w14:textId="2D25A037" w:rsidR="00362D7B" w:rsidRPr="00FE3C6E" w:rsidRDefault="00362D7B"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9) пункт 9 частини четвертої статті 10 виключено</w:t>
            </w:r>
          </w:p>
          <w:p w14:paraId="6C88F0B9" w14:textId="00902074" w:rsidR="00362D7B" w:rsidRPr="00AC65EE" w:rsidRDefault="00362D7B" w:rsidP="000F7B39">
            <w:pPr>
              <w:spacing w:after="120" w:line="240" w:lineRule="auto"/>
              <w:ind w:firstLine="0"/>
              <w:jc w:val="both"/>
              <w:rPr>
                <w:rFonts w:ascii="Times New Roman" w:eastAsia="Times New Roman" w:hAnsi="Times New Roman" w:cs="Times New Roman"/>
                <w:b/>
                <w:bCs/>
                <w:sz w:val="28"/>
                <w:szCs w:val="28"/>
              </w:rPr>
            </w:pPr>
            <w:r w:rsidRPr="00AC65EE">
              <w:rPr>
                <w:rFonts w:ascii="Times New Roman" w:eastAsia="Times New Roman" w:hAnsi="Times New Roman" w:cs="Times New Roman"/>
                <w:b/>
                <w:bCs/>
                <w:sz w:val="28"/>
                <w:szCs w:val="28"/>
              </w:rPr>
              <w:t xml:space="preserve">10) </w:t>
            </w:r>
            <w:r w:rsidR="00AC65EE" w:rsidRPr="00AC65EE">
              <w:rPr>
                <w:rFonts w:ascii="Times New Roman" w:eastAsia="Times New Roman" w:hAnsi="Times New Roman" w:cs="Times New Roman"/>
                <w:b/>
                <w:sz w:val="28"/>
                <w:szCs w:val="28"/>
                <w:lang w:eastAsia="ru-RU"/>
              </w:rPr>
              <w:t>наявності у нього громадянства (підданства) іноземної держави (іноземних держав)</w:t>
            </w:r>
            <w:r w:rsidRPr="00AC65EE">
              <w:rPr>
                <w:rFonts w:ascii="Times New Roman" w:eastAsia="Times New Roman" w:hAnsi="Times New Roman" w:cs="Times New Roman"/>
                <w:b/>
                <w:bCs/>
                <w:sz w:val="28"/>
                <w:szCs w:val="28"/>
              </w:rPr>
              <w:t>;</w:t>
            </w:r>
          </w:p>
          <w:p w14:paraId="5C87D58D" w14:textId="77777777" w:rsidR="00362D7B" w:rsidRDefault="00362D7B" w:rsidP="000F7B39">
            <w:pPr>
              <w:spacing w:after="120" w:line="240" w:lineRule="auto"/>
              <w:ind w:firstLine="0"/>
              <w:jc w:val="both"/>
              <w:rPr>
                <w:rFonts w:ascii="Times New Roman" w:eastAsia="Times New Roman" w:hAnsi="Times New Roman" w:cs="Times New Roman"/>
                <w:bCs/>
                <w:sz w:val="28"/>
                <w:szCs w:val="28"/>
              </w:rPr>
            </w:pPr>
            <w:r w:rsidRPr="00FE3C6E">
              <w:rPr>
                <w:rFonts w:ascii="Times New Roman" w:eastAsia="Times New Roman" w:hAnsi="Times New Roman" w:cs="Times New Roman"/>
                <w:bCs/>
                <w:sz w:val="28"/>
                <w:szCs w:val="28"/>
              </w:rPr>
              <w:t>11) наявності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p>
          <w:p w14:paraId="2F8AF401" w14:textId="522A8236" w:rsidR="000B44B5" w:rsidRPr="00B53C80" w:rsidRDefault="00362D7B"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E12974" w:rsidRPr="003A4FA2" w14:paraId="6A903000" w14:textId="77777777" w:rsidTr="00795F90">
        <w:tc>
          <w:tcPr>
            <w:tcW w:w="7088" w:type="dxa"/>
          </w:tcPr>
          <w:p w14:paraId="3AB77D92" w14:textId="2B298129" w:rsidR="003F4EB7" w:rsidRPr="003F4EB7" w:rsidRDefault="003F4EB7"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Стаття 15. Обмеження щодо працівників Державного бюро розслідувань</w:t>
            </w:r>
          </w:p>
          <w:p w14:paraId="2C592288" w14:textId="77777777" w:rsidR="003F4EB7" w:rsidRPr="003F4EB7" w:rsidRDefault="003F4EB7"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1. Особа не може бути призначена на посаду в Державному бюро розслідувань, якщо вона:</w:t>
            </w:r>
          </w:p>
          <w:p w14:paraId="603A6380" w14:textId="2F003FBD" w:rsidR="003F4EB7" w:rsidRDefault="003F4EB7" w:rsidP="000F7B39">
            <w:pPr>
              <w:spacing w:after="24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1) за рішенням суду визнана недієздатною або обмежена у цивільній дієздатності;</w:t>
            </w:r>
          </w:p>
          <w:p w14:paraId="379A01DD" w14:textId="3DE16B99" w:rsidR="00AC65EE" w:rsidRPr="00AC65EE" w:rsidRDefault="00AC65EE" w:rsidP="000F7B39">
            <w:pPr>
              <w:spacing w:after="120" w:line="240" w:lineRule="auto"/>
              <w:ind w:firstLine="0"/>
              <w:jc w:val="center"/>
              <w:rPr>
                <w:rFonts w:ascii="Times New Roman" w:eastAsia="Times New Roman" w:hAnsi="Times New Roman" w:cs="Times New Roman"/>
                <w:b/>
                <w:bCs/>
                <w:sz w:val="28"/>
                <w:szCs w:val="28"/>
              </w:rPr>
            </w:pPr>
            <w:r w:rsidRPr="00AC65EE">
              <w:rPr>
                <w:rFonts w:ascii="Times New Roman" w:eastAsia="Times New Roman" w:hAnsi="Times New Roman" w:cs="Times New Roman"/>
                <w:b/>
                <w:bCs/>
                <w:sz w:val="28"/>
                <w:szCs w:val="28"/>
              </w:rPr>
              <w:t>Відсутній.</w:t>
            </w:r>
          </w:p>
          <w:p w14:paraId="3FDDDB9E" w14:textId="77777777" w:rsidR="003F4EB7" w:rsidRPr="003F4EB7" w:rsidRDefault="003F4EB7"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2) має судимість за вчинення кримінального правопорушення, не погашену або не зняту в установленому законом порядку (крім реабілітованої особи), або протягом останнього року притягувалася до адміністративної відповідальності за вчинення адміністративного правопорушення, пов'язаного з корупцією;</w:t>
            </w:r>
          </w:p>
          <w:p w14:paraId="44FDD123" w14:textId="77777777" w:rsidR="003F4EB7" w:rsidRPr="003F4EB7" w:rsidRDefault="003F4EB7"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3) у разі призначення матиме у прямому підпорядкуванні близьких їй осіб або буде прямо підпорядкована у зв'язку з виконанням повноважень близьким їй особам;</w:t>
            </w:r>
          </w:p>
          <w:p w14:paraId="1D0353F6" w14:textId="77777777" w:rsidR="003F4EB7" w:rsidRPr="003F4EB7" w:rsidRDefault="003F4EB7"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4) не пройшла спеціальну перевірку.</w:t>
            </w:r>
          </w:p>
          <w:p w14:paraId="00B3C82C" w14:textId="77777777" w:rsidR="003F4EB7" w:rsidRPr="003F4EB7" w:rsidRDefault="003F4EB7"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2. Працівники Державного бюро розслідувань не мають права:</w:t>
            </w:r>
          </w:p>
          <w:p w14:paraId="4B4CC77C" w14:textId="77777777" w:rsidR="003F4EB7" w:rsidRPr="003F4EB7" w:rsidRDefault="003F4EB7"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1) бути членами і брати участь у створенні чи діяльності політичних партій;</w:t>
            </w:r>
          </w:p>
          <w:p w14:paraId="0F88CE2D" w14:textId="23A54674" w:rsidR="003F4EB7" w:rsidRPr="003F4EB7" w:rsidRDefault="003F4EB7"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2) бути повіреними третіх осіб у справах Державного бюро розслідувань;</w:t>
            </w:r>
          </w:p>
          <w:p w14:paraId="0E5A558A" w14:textId="77777777" w:rsidR="003F4EB7" w:rsidRPr="003F4EB7" w:rsidRDefault="003F4EB7"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3) використовувати Державне бюро розслідувань, його працівників та майно у партійних, групових чи особистих інтересах.</w:t>
            </w:r>
          </w:p>
          <w:p w14:paraId="4B806A88" w14:textId="77777777" w:rsidR="003F4EB7" w:rsidRPr="003F4EB7" w:rsidRDefault="003F4EB7"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На працівників Державного бюро розслідувань поширюються інші обмеження та вимоги, встановлені Законом України "Про запобігання корупції".</w:t>
            </w:r>
          </w:p>
          <w:p w14:paraId="13C8CB7D" w14:textId="77777777" w:rsidR="003F4EB7" w:rsidRPr="003F4EB7" w:rsidRDefault="003F4EB7"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При призначенні на посаду у Державне бюро розслідувань особа повідомляється про можливість проведення щодо неї перевірки на доброчесність та моніторингу способу життя.</w:t>
            </w:r>
          </w:p>
          <w:p w14:paraId="4036CBA5" w14:textId="22AEB010" w:rsidR="003F4EB7" w:rsidRDefault="003F4EB7"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3. Працівники Державного бюро розслідувань зобов'язані вживати заходів щодо запобігання та врегулювання конфлікту інтересів, передбачених Законом України "Про запобігання корупції".</w:t>
            </w:r>
          </w:p>
          <w:p w14:paraId="2073898D" w14:textId="120A2D27" w:rsidR="00AC65EE" w:rsidRDefault="00AC65EE" w:rsidP="000F7B39">
            <w:pPr>
              <w:spacing w:after="120" w:line="240" w:lineRule="auto"/>
              <w:ind w:firstLine="0"/>
              <w:jc w:val="center"/>
              <w:rPr>
                <w:rFonts w:ascii="Times New Roman" w:eastAsia="Times New Roman" w:hAnsi="Times New Roman" w:cs="Times New Roman"/>
                <w:b/>
                <w:bCs/>
                <w:sz w:val="28"/>
                <w:szCs w:val="28"/>
              </w:rPr>
            </w:pPr>
          </w:p>
          <w:p w14:paraId="2B72F5CE" w14:textId="77777777" w:rsidR="00AC65EE" w:rsidRDefault="00AC65EE" w:rsidP="000F7B39">
            <w:pPr>
              <w:spacing w:after="120" w:line="240" w:lineRule="auto"/>
              <w:ind w:firstLine="0"/>
              <w:jc w:val="center"/>
              <w:rPr>
                <w:rFonts w:ascii="Times New Roman" w:eastAsia="Times New Roman" w:hAnsi="Times New Roman" w:cs="Times New Roman"/>
                <w:b/>
                <w:bCs/>
                <w:sz w:val="28"/>
                <w:szCs w:val="28"/>
              </w:rPr>
            </w:pPr>
          </w:p>
          <w:p w14:paraId="22A5088B" w14:textId="341839F0" w:rsidR="00AC65EE" w:rsidRPr="00AC65EE" w:rsidRDefault="00AC65EE" w:rsidP="000F7B39">
            <w:pPr>
              <w:spacing w:after="120" w:line="240" w:lineRule="auto"/>
              <w:ind w:firstLine="0"/>
              <w:jc w:val="center"/>
              <w:rPr>
                <w:rFonts w:ascii="Times New Roman" w:eastAsia="Times New Roman" w:hAnsi="Times New Roman" w:cs="Times New Roman"/>
                <w:b/>
                <w:bCs/>
                <w:sz w:val="28"/>
                <w:szCs w:val="28"/>
              </w:rPr>
            </w:pPr>
            <w:r w:rsidRPr="00AC65EE">
              <w:rPr>
                <w:rFonts w:ascii="Times New Roman" w:eastAsia="Times New Roman" w:hAnsi="Times New Roman" w:cs="Times New Roman"/>
                <w:b/>
                <w:bCs/>
                <w:sz w:val="28"/>
                <w:szCs w:val="28"/>
              </w:rPr>
              <w:t>Відсутня.</w:t>
            </w:r>
          </w:p>
          <w:p w14:paraId="287B59D7" w14:textId="59E27CF5" w:rsidR="00E12974" w:rsidRPr="00010563" w:rsidRDefault="00E12974" w:rsidP="000F7B39">
            <w:pPr>
              <w:spacing w:after="120" w:line="240" w:lineRule="auto"/>
              <w:ind w:firstLine="567"/>
              <w:jc w:val="both"/>
              <w:rPr>
                <w:rFonts w:ascii="Times New Roman" w:eastAsia="Times New Roman" w:hAnsi="Times New Roman" w:cs="Times New Roman"/>
                <w:bCs/>
                <w:sz w:val="28"/>
                <w:szCs w:val="28"/>
              </w:rPr>
            </w:pPr>
          </w:p>
        </w:tc>
        <w:tc>
          <w:tcPr>
            <w:tcW w:w="6946" w:type="dxa"/>
          </w:tcPr>
          <w:p w14:paraId="5148A0FB" w14:textId="77777777" w:rsidR="00AC65EE" w:rsidRPr="003F4EB7" w:rsidRDefault="00AC65EE"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Стаття 15. Обмеження щодо працівників Державного бюро розслідувань</w:t>
            </w:r>
          </w:p>
          <w:p w14:paraId="6A5491C6" w14:textId="77777777" w:rsidR="00AC65EE" w:rsidRPr="003F4EB7" w:rsidRDefault="00AC65EE"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1. Особа не може бути призначена на посаду в Державному бюро розслідувань, якщо вона:</w:t>
            </w:r>
          </w:p>
          <w:p w14:paraId="49695BE7" w14:textId="0F24B38F" w:rsidR="00AC65EE" w:rsidRDefault="00AC65EE"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1) за рішенням суду визнана недієздатною або обмежена у цивільній дієздатності;</w:t>
            </w:r>
          </w:p>
          <w:p w14:paraId="0E094101" w14:textId="1D95B56D" w:rsidR="00AC65EE" w:rsidRPr="00AC65EE" w:rsidRDefault="00AC65EE" w:rsidP="000F7B39">
            <w:pPr>
              <w:spacing w:after="120" w:line="240" w:lineRule="auto"/>
              <w:ind w:firstLine="0"/>
              <w:jc w:val="both"/>
              <w:rPr>
                <w:rFonts w:ascii="Times New Roman" w:eastAsia="Times New Roman" w:hAnsi="Times New Roman" w:cs="Times New Roman"/>
                <w:b/>
                <w:bCs/>
                <w:sz w:val="28"/>
                <w:szCs w:val="28"/>
              </w:rPr>
            </w:pPr>
            <w:r w:rsidRPr="00AC65EE">
              <w:rPr>
                <w:rFonts w:ascii="Times New Roman" w:eastAsia="Times New Roman" w:hAnsi="Times New Roman" w:cs="Times New Roman"/>
                <w:b/>
                <w:sz w:val="28"/>
                <w:szCs w:val="28"/>
                <w:shd w:val="clear" w:color="auto" w:fill="FFFFFF"/>
                <w:lang w:eastAsia="ru-RU"/>
              </w:rPr>
              <w:t>1-1) має громадянство (підданство) іноземної держави (іноземних держав);</w:t>
            </w:r>
          </w:p>
          <w:p w14:paraId="69F79A3C" w14:textId="77777777" w:rsidR="00AC65EE" w:rsidRPr="003F4EB7" w:rsidRDefault="00AC65EE"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2) має судимість за вчинення кримінального правопорушення, не погашену або не зняту в установленому законом порядку (крім реабілітованої особи), або протягом останнього року притягувалася до адміністративної відповідальності за вчинення адміністративного правопорушення, пов'язаного з корупцією;</w:t>
            </w:r>
          </w:p>
          <w:p w14:paraId="5AE4F086" w14:textId="77777777" w:rsidR="00AC65EE" w:rsidRPr="003F4EB7" w:rsidRDefault="00AC65EE"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3) у разі призначення матиме у прямому підпорядкуванні близьких їй осіб або буде прямо підпорядкована у зв'язку з виконанням повноважень близьким їй особам;</w:t>
            </w:r>
          </w:p>
          <w:p w14:paraId="1BEC20C5" w14:textId="77777777" w:rsidR="00AC65EE" w:rsidRPr="003F4EB7" w:rsidRDefault="00AC65EE"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4) не пройшла спеціальну перевірку.</w:t>
            </w:r>
          </w:p>
          <w:p w14:paraId="4CB1E21C" w14:textId="77777777" w:rsidR="00AC65EE" w:rsidRPr="003F4EB7" w:rsidRDefault="00AC65EE"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2. Працівники Державного бюро розслідувань не мають права:</w:t>
            </w:r>
          </w:p>
          <w:p w14:paraId="5F3C1D05" w14:textId="77777777" w:rsidR="00AC65EE" w:rsidRPr="003F4EB7" w:rsidRDefault="00AC65EE"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1) бути членами і брати участь у створенні чи діяльності політичних партій;</w:t>
            </w:r>
          </w:p>
          <w:p w14:paraId="20322248" w14:textId="77777777" w:rsidR="00AC65EE" w:rsidRPr="003F4EB7" w:rsidRDefault="00AC65EE"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2) бути повіреними третіх осіб у справах Державного бюро розслідувань;</w:t>
            </w:r>
          </w:p>
          <w:p w14:paraId="3E59F95A" w14:textId="77777777" w:rsidR="00AC65EE" w:rsidRPr="003F4EB7" w:rsidRDefault="00AC65EE"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3) використовувати Державне бюро розслідувань, його працівників та майно у партійних, групових чи особистих інтересах.</w:t>
            </w:r>
          </w:p>
          <w:p w14:paraId="13EEDCF2" w14:textId="77777777" w:rsidR="00AC65EE" w:rsidRDefault="00AC65EE"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 xml:space="preserve">На працівників Державного бюро розслідувань поширюються інші обмеження та вимоги, встановлені Законом України "Про запобігання корупції". </w:t>
            </w:r>
          </w:p>
          <w:p w14:paraId="12F90AFA" w14:textId="0DF53B41" w:rsidR="00AC65EE" w:rsidRPr="003F4EB7" w:rsidRDefault="00AC65EE"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При призначенні на посаду у Державне бюро розслідувань особа повідомляється про можливість проведення щодо неї перевірки на доброчесність та моніторингу способу життя.</w:t>
            </w:r>
          </w:p>
          <w:p w14:paraId="1CBFB954" w14:textId="03E3EBB5" w:rsidR="00AC65EE" w:rsidRDefault="00AC65EE" w:rsidP="000F7B39">
            <w:pPr>
              <w:spacing w:after="120" w:line="240" w:lineRule="auto"/>
              <w:ind w:firstLine="0"/>
              <w:jc w:val="both"/>
              <w:rPr>
                <w:rFonts w:ascii="Times New Roman" w:eastAsia="Times New Roman" w:hAnsi="Times New Roman" w:cs="Times New Roman"/>
                <w:bCs/>
                <w:sz w:val="28"/>
                <w:szCs w:val="28"/>
              </w:rPr>
            </w:pPr>
            <w:r w:rsidRPr="003F4EB7">
              <w:rPr>
                <w:rFonts w:ascii="Times New Roman" w:eastAsia="Times New Roman" w:hAnsi="Times New Roman" w:cs="Times New Roman"/>
                <w:bCs/>
                <w:sz w:val="28"/>
                <w:szCs w:val="28"/>
              </w:rPr>
              <w:t>3. Працівники Державного бюро розслідувань зобов'язані вживати заходів щодо запобігання та врегулювання конфлікту інтересів, передбачених Законом України "Про запобігання корупції".</w:t>
            </w:r>
          </w:p>
          <w:p w14:paraId="59D61EE6" w14:textId="018E1EBC" w:rsidR="00AC65EE" w:rsidRPr="00AC65EE" w:rsidRDefault="00AC65EE" w:rsidP="000F7B39">
            <w:pPr>
              <w:spacing w:after="120" w:line="240" w:lineRule="auto"/>
              <w:ind w:firstLine="0"/>
              <w:jc w:val="both"/>
              <w:rPr>
                <w:rFonts w:ascii="Times New Roman" w:eastAsia="Times New Roman" w:hAnsi="Times New Roman" w:cs="Times New Roman"/>
                <w:b/>
                <w:bCs/>
                <w:sz w:val="28"/>
                <w:szCs w:val="28"/>
              </w:rPr>
            </w:pPr>
            <w:r w:rsidRPr="00AC65EE">
              <w:rPr>
                <w:rFonts w:ascii="Times New Roman" w:eastAsia="Times New Roman" w:hAnsi="Times New Roman" w:cs="Times New Roman"/>
                <w:b/>
                <w:sz w:val="28"/>
                <w:szCs w:val="28"/>
                <w:shd w:val="clear" w:color="auto" w:fill="FFFFFF"/>
                <w:lang w:eastAsia="ru-RU"/>
              </w:rPr>
              <w:t xml:space="preserve">4. Працівник Державного бюро розслідувань звільняється з посади у разі </w:t>
            </w:r>
            <w:r w:rsidRPr="00AC65EE">
              <w:rPr>
                <w:rFonts w:ascii="Times New Roman" w:eastAsia="Times New Roman" w:hAnsi="Times New Roman" w:cs="Times New Roman"/>
                <w:b/>
                <w:sz w:val="28"/>
                <w:szCs w:val="28"/>
                <w:lang w:eastAsia="ru-RU"/>
              </w:rPr>
              <w:t>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p>
          <w:p w14:paraId="1F325FC1" w14:textId="77777777" w:rsidR="00E12974" w:rsidRPr="00B53C80" w:rsidRDefault="00E12974" w:rsidP="000F7B39">
            <w:pPr>
              <w:spacing w:after="120" w:line="240" w:lineRule="auto"/>
              <w:ind w:firstLine="0"/>
              <w:jc w:val="both"/>
              <w:rPr>
                <w:rFonts w:ascii="Times New Roman" w:eastAsia="Times New Roman" w:hAnsi="Times New Roman" w:cs="Times New Roman"/>
                <w:bCs/>
                <w:sz w:val="28"/>
                <w:szCs w:val="28"/>
              </w:rPr>
            </w:pPr>
          </w:p>
        </w:tc>
      </w:tr>
      <w:tr w:rsidR="009E69BA" w:rsidRPr="003A4FA2" w14:paraId="3A5D969A" w14:textId="77777777" w:rsidTr="00795F90">
        <w:tc>
          <w:tcPr>
            <w:tcW w:w="14034" w:type="dxa"/>
            <w:gridSpan w:val="2"/>
          </w:tcPr>
          <w:p w14:paraId="6EC5EE8D" w14:textId="312EC100" w:rsidR="009E69BA" w:rsidRPr="00A632E1" w:rsidRDefault="009E69BA"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9E69BA">
              <w:rPr>
                <w:rFonts w:ascii="Times New Roman" w:eastAsia="Times New Roman" w:hAnsi="Times New Roman" w:cs="Times New Roman"/>
                <w:b/>
                <w:bCs/>
                <w:sz w:val="28"/>
                <w:szCs w:val="28"/>
              </w:rPr>
              <w:t>Про органи та осіб, які здійснюють примусове виконання судових рішень і рішень інших органів</w:t>
            </w:r>
            <w:r w:rsidRPr="00247BE8">
              <w:rPr>
                <w:rFonts w:ascii="Times New Roman" w:eastAsia="Times New Roman" w:hAnsi="Times New Roman" w:cs="Times New Roman"/>
                <w:b/>
                <w:bCs/>
                <w:sz w:val="28"/>
                <w:szCs w:val="28"/>
              </w:rPr>
              <w:t>"</w:t>
            </w:r>
          </w:p>
        </w:tc>
      </w:tr>
      <w:tr w:rsidR="00E12974" w:rsidRPr="003A4FA2" w14:paraId="0926898E" w14:textId="77777777" w:rsidTr="00795F90">
        <w:tc>
          <w:tcPr>
            <w:tcW w:w="7088" w:type="dxa"/>
          </w:tcPr>
          <w:p w14:paraId="19642D3D" w14:textId="338E333A" w:rsidR="002739B3" w:rsidRPr="002739B3" w:rsidRDefault="002739B3" w:rsidP="000F7B39">
            <w:pPr>
              <w:spacing w:after="120" w:line="240" w:lineRule="auto"/>
              <w:ind w:firstLine="0"/>
              <w:jc w:val="both"/>
              <w:rPr>
                <w:rFonts w:ascii="Times New Roman" w:eastAsia="Times New Roman" w:hAnsi="Times New Roman" w:cs="Times New Roman"/>
                <w:bCs/>
                <w:sz w:val="28"/>
                <w:szCs w:val="28"/>
              </w:rPr>
            </w:pPr>
            <w:r w:rsidRPr="002739B3">
              <w:rPr>
                <w:rFonts w:ascii="Times New Roman" w:eastAsia="Times New Roman" w:hAnsi="Times New Roman" w:cs="Times New Roman"/>
                <w:bCs/>
                <w:sz w:val="28"/>
                <w:szCs w:val="28"/>
              </w:rPr>
              <w:t>Стаття 18.</w:t>
            </w:r>
            <w:r w:rsidR="00F30646">
              <w:rPr>
                <w:rFonts w:ascii="Times New Roman" w:eastAsia="Times New Roman" w:hAnsi="Times New Roman" w:cs="Times New Roman"/>
                <w:bCs/>
                <w:sz w:val="28"/>
                <w:szCs w:val="28"/>
              </w:rPr>
              <w:t xml:space="preserve"> Вимоги до приватного виконавця</w:t>
            </w:r>
          </w:p>
          <w:p w14:paraId="33283F66" w14:textId="77777777" w:rsidR="002739B3" w:rsidRPr="002739B3" w:rsidRDefault="002739B3" w:rsidP="000F7B39">
            <w:pPr>
              <w:spacing w:after="120" w:line="240" w:lineRule="auto"/>
              <w:ind w:firstLine="0"/>
              <w:jc w:val="both"/>
              <w:rPr>
                <w:rFonts w:ascii="Times New Roman" w:eastAsia="Times New Roman" w:hAnsi="Times New Roman" w:cs="Times New Roman"/>
                <w:bCs/>
                <w:sz w:val="28"/>
                <w:szCs w:val="28"/>
              </w:rPr>
            </w:pPr>
            <w:r w:rsidRPr="002739B3">
              <w:rPr>
                <w:rFonts w:ascii="Times New Roman" w:eastAsia="Times New Roman" w:hAnsi="Times New Roman" w:cs="Times New Roman"/>
                <w:bCs/>
                <w:sz w:val="28"/>
                <w:szCs w:val="28"/>
              </w:rPr>
              <w:t>1. Приватним виконавцем може бути громадянин України, який досяг 25 років, має вищу юридичну освіту не нижче другого рівня, володіє державною мовою, має стаж роботи у галузі права після отримання відповідного диплома не менше двох років та склав кваліфікаційний іспит.</w:t>
            </w:r>
          </w:p>
          <w:p w14:paraId="01179052" w14:textId="77777777" w:rsidR="002739B3" w:rsidRPr="002739B3" w:rsidRDefault="002739B3" w:rsidP="000F7B39">
            <w:pPr>
              <w:spacing w:after="120" w:line="240" w:lineRule="auto"/>
              <w:ind w:firstLine="0"/>
              <w:jc w:val="both"/>
              <w:rPr>
                <w:rFonts w:ascii="Times New Roman" w:eastAsia="Times New Roman" w:hAnsi="Times New Roman" w:cs="Times New Roman"/>
                <w:bCs/>
                <w:sz w:val="28"/>
                <w:szCs w:val="28"/>
              </w:rPr>
            </w:pPr>
            <w:r w:rsidRPr="002739B3">
              <w:rPr>
                <w:rFonts w:ascii="Times New Roman" w:eastAsia="Times New Roman" w:hAnsi="Times New Roman" w:cs="Times New Roman"/>
                <w:bCs/>
                <w:sz w:val="28"/>
                <w:szCs w:val="28"/>
              </w:rPr>
              <w:t>2. Приватним виконавцем не може бути особа:</w:t>
            </w:r>
          </w:p>
          <w:p w14:paraId="575B5477" w14:textId="77777777" w:rsidR="002739B3" w:rsidRPr="002739B3" w:rsidRDefault="002739B3" w:rsidP="000F7B39">
            <w:pPr>
              <w:spacing w:after="120" w:line="240" w:lineRule="auto"/>
              <w:ind w:firstLine="0"/>
              <w:jc w:val="both"/>
              <w:rPr>
                <w:rFonts w:ascii="Times New Roman" w:eastAsia="Times New Roman" w:hAnsi="Times New Roman" w:cs="Times New Roman"/>
                <w:bCs/>
                <w:sz w:val="28"/>
                <w:szCs w:val="28"/>
              </w:rPr>
            </w:pPr>
            <w:r w:rsidRPr="002739B3">
              <w:rPr>
                <w:rFonts w:ascii="Times New Roman" w:eastAsia="Times New Roman" w:hAnsi="Times New Roman" w:cs="Times New Roman"/>
                <w:bCs/>
                <w:sz w:val="28"/>
                <w:szCs w:val="28"/>
              </w:rPr>
              <w:t>1) яка не відповідає вимогам, встановленим частиною першою цієї статті;</w:t>
            </w:r>
          </w:p>
          <w:p w14:paraId="33A43DE0" w14:textId="77777777" w:rsidR="002739B3" w:rsidRPr="002739B3" w:rsidRDefault="002739B3" w:rsidP="000F7B39">
            <w:pPr>
              <w:spacing w:after="120" w:line="240" w:lineRule="auto"/>
              <w:ind w:firstLine="0"/>
              <w:jc w:val="both"/>
              <w:rPr>
                <w:rFonts w:ascii="Times New Roman" w:eastAsia="Times New Roman" w:hAnsi="Times New Roman" w:cs="Times New Roman"/>
                <w:bCs/>
                <w:sz w:val="28"/>
                <w:szCs w:val="28"/>
              </w:rPr>
            </w:pPr>
            <w:r w:rsidRPr="002739B3">
              <w:rPr>
                <w:rFonts w:ascii="Times New Roman" w:eastAsia="Times New Roman" w:hAnsi="Times New Roman" w:cs="Times New Roman"/>
                <w:bCs/>
                <w:sz w:val="28"/>
                <w:szCs w:val="28"/>
              </w:rPr>
              <w:t>2) визнана судом обмеженою у цивільній дієздатності або недієздатною;</w:t>
            </w:r>
          </w:p>
          <w:p w14:paraId="2B2A9DAF" w14:textId="77777777" w:rsidR="002739B3" w:rsidRPr="002739B3" w:rsidRDefault="002739B3" w:rsidP="000F7B39">
            <w:pPr>
              <w:spacing w:after="120" w:line="240" w:lineRule="auto"/>
              <w:ind w:firstLine="0"/>
              <w:jc w:val="both"/>
              <w:rPr>
                <w:rFonts w:ascii="Times New Roman" w:eastAsia="Times New Roman" w:hAnsi="Times New Roman" w:cs="Times New Roman"/>
                <w:bCs/>
                <w:sz w:val="28"/>
                <w:szCs w:val="28"/>
              </w:rPr>
            </w:pPr>
            <w:r w:rsidRPr="002739B3">
              <w:rPr>
                <w:rFonts w:ascii="Times New Roman" w:eastAsia="Times New Roman" w:hAnsi="Times New Roman" w:cs="Times New Roman"/>
                <w:bCs/>
                <w:sz w:val="28"/>
                <w:szCs w:val="28"/>
              </w:rPr>
              <w:t>3) яка має не зняту або не погашену в установленому законом порядку судимість;</w:t>
            </w:r>
          </w:p>
          <w:p w14:paraId="41EC46C7" w14:textId="77777777" w:rsidR="002739B3" w:rsidRPr="002739B3" w:rsidRDefault="002739B3" w:rsidP="000F7B39">
            <w:pPr>
              <w:spacing w:after="120" w:line="240" w:lineRule="auto"/>
              <w:ind w:firstLine="0"/>
              <w:jc w:val="both"/>
              <w:rPr>
                <w:rFonts w:ascii="Times New Roman" w:eastAsia="Times New Roman" w:hAnsi="Times New Roman" w:cs="Times New Roman"/>
                <w:bCs/>
                <w:sz w:val="28"/>
                <w:szCs w:val="28"/>
              </w:rPr>
            </w:pPr>
            <w:r w:rsidRPr="002739B3">
              <w:rPr>
                <w:rFonts w:ascii="Times New Roman" w:eastAsia="Times New Roman" w:hAnsi="Times New Roman" w:cs="Times New Roman"/>
                <w:bCs/>
                <w:sz w:val="28"/>
                <w:szCs w:val="28"/>
              </w:rPr>
              <w:t>4) яка вчинила корупційне правопорушення або порушення, пов'язане з корупцією, - протягом трьох років з дня вчинення;</w:t>
            </w:r>
          </w:p>
          <w:p w14:paraId="383A9F55" w14:textId="77777777" w:rsidR="002739B3" w:rsidRPr="002739B3" w:rsidRDefault="002739B3" w:rsidP="000F7B39">
            <w:pPr>
              <w:spacing w:after="120" w:line="240" w:lineRule="auto"/>
              <w:ind w:firstLine="0"/>
              <w:jc w:val="both"/>
              <w:rPr>
                <w:rFonts w:ascii="Times New Roman" w:eastAsia="Times New Roman" w:hAnsi="Times New Roman" w:cs="Times New Roman"/>
                <w:bCs/>
                <w:sz w:val="28"/>
                <w:szCs w:val="28"/>
              </w:rPr>
            </w:pPr>
            <w:r w:rsidRPr="002739B3">
              <w:rPr>
                <w:rFonts w:ascii="Times New Roman" w:eastAsia="Times New Roman" w:hAnsi="Times New Roman" w:cs="Times New Roman"/>
                <w:bCs/>
                <w:sz w:val="28"/>
                <w:szCs w:val="28"/>
              </w:rPr>
              <w:t>5) якій за порушення вимог законодавства анульовано свідоцтво про право на зайняття нотаріальною чи адвокатською діяльністю або діяльністю арбітражного керуючого (розпорядника майна, керуючого санацією, ліквідатора), яку позбавлено права на здійснення діяльності приватного виконавця, - протягом трьох років з дня прийняття відповідного рішення;</w:t>
            </w:r>
          </w:p>
          <w:p w14:paraId="309A09CA" w14:textId="09EF5FD8" w:rsidR="00E12974" w:rsidRDefault="002739B3" w:rsidP="000F7B39">
            <w:pPr>
              <w:spacing w:after="240" w:line="240" w:lineRule="auto"/>
              <w:ind w:firstLine="0"/>
              <w:jc w:val="both"/>
              <w:rPr>
                <w:rFonts w:ascii="Times New Roman" w:eastAsia="Times New Roman" w:hAnsi="Times New Roman" w:cs="Times New Roman"/>
                <w:bCs/>
                <w:sz w:val="28"/>
                <w:szCs w:val="28"/>
              </w:rPr>
            </w:pPr>
            <w:r w:rsidRPr="002739B3">
              <w:rPr>
                <w:rFonts w:ascii="Times New Roman" w:eastAsia="Times New Roman" w:hAnsi="Times New Roman" w:cs="Times New Roman"/>
                <w:bCs/>
                <w:sz w:val="28"/>
                <w:szCs w:val="28"/>
              </w:rPr>
              <w:t>6) звільнена з посади судді, прокурора, працівника правоохоронного органу, з державної служби або служби в органах місцевого самоврядування у зв'язку з притягненням до дисциплінарної відповідальності, - протягом трьох років з дня звільнення.</w:t>
            </w:r>
          </w:p>
          <w:p w14:paraId="1799DFB0" w14:textId="177EE783" w:rsidR="00F30646" w:rsidRDefault="00A87321" w:rsidP="000F7B39">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04CED725" w14:textId="21460E28" w:rsidR="00F30646" w:rsidRPr="00F30646" w:rsidRDefault="00F30646" w:rsidP="000F7B39">
            <w:pPr>
              <w:spacing w:after="120" w:line="240" w:lineRule="auto"/>
              <w:ind w:firstLine="0"/>
              <w:jc w:val="both"/>
              <w:rPr>
                <w:rFonts w:ascii="Times New Roman" w:eastAsia="Times New Roman" w:hAnsi="Times New Roman" w:cs="Times New Roman"/>
                <w:b/>
                <w:bCs/>
                <w:sz w:val="28"/>
                <w:szCs w:val="28"/>
              </w:rPr>
            </w:pPr>
          </w:p>
        </w:tc>
        <w:tc>
          <w:tcPr>
            <w:tcW w:w="6946" w:type="dxa"/>
          </w:tcPr>
          <w:p w14:paraId="5793974A" w14:textId="77777777" w:rsidR="00F30646" w:rsidRPr="00F30646" w:rsidRDefault="00F30646" w:rsidP="000F7B39">
            <w:pPr>
              <w:spacing w:after="120" w:line="240" w:lineRule="auto"/>
              <w:ind w:firstLine="0"/>
              <w:jc w:val="both"/>
              <w:rPr>
                <w:rFonts w:ascii="Times New Roman" w:eastAsia="Times New Roman" w:hAnsi="Times New Roman" w:cs="Times New Roman"/>
                <w:bCs/>
                <w:sz w:val="28"/>
                <w:szCs w:val="28"/>
              </w:rPr>
            </w:pPr>
            <w:r w:rsidRPr="00F30646">
              <w:rPr>
                <w:rFonts w:ascii="Times New Roman" w:eastAsia="Times New Roman" w:hAnsi="Times New Roman" w:cs="Times New Roman"/>
                <w:bCs/>
                <w:sz w:val="28"/>
                <w:szCs w:val="28"/>
              </w:rPr>
              <w:t>Стаття 18. Вимоги до приватного виконавця</w:t>
            </w:r>
          </w:p>
          <w:p w14:paraId="541FE93E" w14:textId="77777777" w:rsidR="00F30646" w:rsidRPr="00F30646" w:rsidRDefault="00F30646" w:rsidP="000F7B39">
            <w:pPr>
              <w:spacing w:after="120" w:line="240" w:lineRule="auto"/>
              <w:ind w:firstLine="0"/>
              <w:jc w:val="both"/>
              <w:rPr>
                <w:rFonts w:ascii="Times New Roman" w:eastAsia="Times New Roman" w:hAnsi="Times New Roman" w:cs="Times New Roman"/>
                <w:bCs/>
                <w:sz w:val="28"/>
                <w:szCs w:val="28"/>
              </w:rPr>
            </w:pPr>
            <w:r w:rsidRPr="00F30646">
              <w:rPr>
                <w:rFonts w:ascii="Times New Roman" w:eastAsia="Times New Roman" w:hAnsi="Times New Roman" w:cs="Times New Roman"/>
                <w:bCs/>
                <w:sz w:val="28"/>
                <w:szCs w:val="28"/>
              </w:rPr>
              <w:t>1. Приватним виконавцем може бути громадянин України, який досяг 25 років, має вищу юридичну освіту не нижче другого рівня, володіє державною мовою, має стаж роботи у галузі права після отримання відповідного диплома не менше двох років та склав кваліфікаційний іспит.</w:t>
            </w:r>
          </w:p>
          <w:p w14:paraId="6743D6EC" w14:textId="77777777" w:rsidR="00F30646" w:rsidRPr="00F30646" w:rsidRDefault="00F30646" w:rsidP="000F7B39">
            <w:pPr>
              <w:spacing w:after="120" w:line="240" w:lineRule="auto"/>
              <w:ind w:firstLine="0"/>
              <w:jc w:val="both"/>
              <w:rPr>
                <w:rFonts w:ascii="Times New Roman" w:eastAsia="Times New Roman" w:hAnsi="Times New Roman" w:cs="Times New Roman"/>
                <w:bCs/>
                <w:sz w:val="28"/>
                <w:szCs w:val="28"/>
              </w:rPr>
            </w:pPr>
            <w:r w:rsidRPr="00F30646">
              <w:rPr>
                <w:rFonts w:ascii="Times New Roman" w:eastAsia="Times New Roman" w:hAnsi="Times New Roman" w:cs="Times New Roman"/>
                <w:bCs/>
                <w:sz w:val="28"/>
                <w:szCs w:val="28"/>
              </w:rPr>
              <w:t>2. Приватним виконавцем не може бути особа:</w:t>
            </w:r>
          </w:p>
          <w:p w14:paraId="30990F0D" w14:textId="77777777" w:rsidR="00F30646" w:rsidRPr="00F30646" w:rsidRDefault="00F30646" w:rsidP="000F7B39">
            <w:pPr>
              <w:spacing w:after="120" w:line="240" w:lineRule="auto"/>
              <w:ind w:firstLine="0"/>
              <w:jc w:val="both"/>
              <w:rPr>
                <w:rFonts w:ascii="Times New Roman" w:eastAsia="Times New Roman" w:hAnsi="Times New Roman" w:cs="Times New Roman"/>
                <w:bCs/>
                <w:sz w:val="28"/>
                <w:szCs w:val="28"/>
              </w:rPr>
            </w:pPr>
            <w:r w:rsidRPr="00F30646">
              <w:rPr>
                <w:rFonts w:ascii="Times New Roman" w:eastAsia="Times New Roman" w:hAnsi="Times New Roman" w:cs="Times New Roman"/>
                <w:bCs/>
                <w:sz w:val="28"/>
                <w:szCs w:val="28"/>
              </w:rPr>
              <w:t>1) яка не відповідає вимогам, встановленим частиною першою цієї статті;</w:t>
            </w:r>
          </w:p>
          <w:p w14:paraId="7AE32E1A" w14:textId="77777777" w:rsidR="00F30646" w:rsidRPr="00F30646" w:rsidRDefault="00F30646" w:rsidP="000F7B39">
            <w:pPr>
              <w:spacing w:after="120" w:line="240" w:lineRule="auto"/>
              <w:ind w:firstLine="0"/>
              <w:jc w:val="both"/>
              <w:rPr>
                <w:rFonts w:ascii="Times New Roman" w:eastAsia="Times New Roman" w:hAnsi="Times New Roman" w:cs="Times New Roman"/>
                <w:bCs/>
                <w:sz w:val="28"/>
                <w:szCs w:val="28"/>
              </w:rPr>
            </w:pPr>
            <w:r w:rsidRPr="00F30646">
              <w:rPr>
                <w:rFonts w:ascii="Times New Roman" w:eastAsia="Times New Roman" w:hAnsi="Times New Roman" w:cs="Times New Roman"/>
                <w:bCs/>
                <w:sz w:val="28"/>
                <w:szCs w:val="28"/>
              </w:rPr>
              <w:t>2) визнана судом обмеженою у цивільній дієздатності або недієздатною;</w:t>
            </w:r>
          </w:p>
          <w:p w14:paraId="786C871D" w14:textId="77777777" w:rsidR="00F30646" w:rsidRPr="00F30646" w:rsidRDefault="00F30646" w:rsidP="000F7B39">
            <w:pPr>
              <w:spacing w:after="120" w:line="240" w:lineRule="auto"/>
              <w:ind w:firstLine="0"/>
              <w:jc w:val="both"/>
              <w:rPr>
                <w:rFonts w:ascii="Times New Roman" w:eastAsia="Times New Roman" w:hAnsi="Times New Roman" w:cs="Times New Roman"/>
                <w:bCs/>
                <w:sz w:val="28"/>
                <w:szCs w:val="28"/>
              </w:rPr>
            </w:pPr>
            <w:r w:rsidRPr="00F30646">
              <w:rPr>
                <w:rFonts w:ascii="Times New Roman" w:eastAsia="Times New Roman" w:hAnsi="Times New Roman" w:cs="Times New Roman"/>
                <w:bCs/>
                <w:sz w:val="28"/>
                <w:szCs w:val="28"/>
              </w:rPr>
              <w:t>3) яка має не зняту або не погашену в установленому законом порядку судимість;</w:t>
            </w:r>
          </w:p>
          <w:p w14:paraId="7688647C" w14:textId="77777777" w:rsidR="00F30646" w:rsidRPr="00F30646" w:rsidRDefault="00F30646" w:rsidP="000F7B39">
            <w:pPr>
              <w:spacing w:after="120" w:line="240" w:lineRule="auto"/>
              <w:ind w:firstLine="0"/>
              <w:jc w:val="both"/>
              <w:rPr>
                <w:rFonts w:ascii="Times New Roman" w:eastAsia="Times New Roman" w:hAnsi="Times New Roman" w:cs="Times New Roman"/>
                <w:bCs/>
                <w:sz w:val="28"/>
                <w:szCs w:val="28"/>
              </w:rPr>
            </w:pPr>
            <w:r w:rsidRPr="00F30646">
              <w:rPr>
                <w:rFonts w:ascii="Times New Roman" w:eastAsia="Times New Roman" w:hAnsi="Times New Roman" w:cs="Times New Roman"/>
                <w:bCs/>
                <w:sz w:val="28"/>
                <w:szCs w:val="28"/>
              </w:rPr>
              <w:t>4) яка вчинила корупційне правопорушення або порушення, пов'язане з корупцією, - протягом трьох років з дня вчинення;</w:t>
            </w:r>
          </w:p>
          <w:p w14:paraId="6983DA1D" w14:textId="77777777" w:rsidR="00F30646" w:rsidRPr="00F30646" w:rsidRDefault="00F30646" w:rsidP="000F7B39">
            <w:pPr>
              <w:spacing w:after="120" w:line="240" w:lineRule="auto"/>
              <w:ind w:firstLine="0"/>
              <w:jc w:val="both"/>
              <w:rPr>
                <w:rFonts w:ascii="Times New Roman" w:eastAsia="Times New Roman" w:hAnsi="Times New Roman" w:cs="Times New Roman"/>
                <w:bCs/>
                <w:sz w:val="28"/>
                <w:szCs w:val="28"/>
              </w:rPr>
            </w:pPr>
            <w:r w:rsidRPr="00F30646">
              <w:rPr>
                <w:rFonts w:ascii="Times New Roman" w:eastAsia="Times New Roman" w:hAnsi="Times New Roman" w:cs="Times New Roman"/>
                <w:bCs/>
                <w:sz w:val="28"/>
                <w:szCs w:val="28"/>
              </w:rPr>
              <w:t>5) якій за порушення вимог законодавства анульовано свідоцтво про право на зайняття нотаріальною чи адвокатською діяльністю або діяльністю арбітражного керуючого (розпорядника майна, керуючого санацією, ліквідатора), яку позбавлено права на здійснення діяльності приватного виконавця, - протягом трьох років з дня прийняття відповідного рішення;</w:t>
            </w:r>
          </w:p>
          <w:p w14:paraId="46DD48A6" w14:textId="77777777" w:rsidR="00E12974" w:rsidRDefault="00F30646" w:rsidP="000F7B39">
            <w:pPr>
              <w:spacing w:after="120" w:line="240" w:lineRule="auto"/>
              <w:ind w:firstLine="0"/>
              <w:jc w:val="both"/>
              <w:rPr>
                <w:rFonts w:ascii="Times New Roman" w:eastAsia="Times New Roman" w:hAnsi="Times New Roman" w:cs="Times New Roman"/>
                <w:bCs/>
                <w:sz w:val="28"/>
                <w:szCs w:val="28"/>
              </w:rPr>
            </w:pPr>
            <w:r w:rsidRPr="00F30646">
              <w:rPr>
                <w:rFonts w:ascii="Times New Roman" w:eastAsia="Times New Roman" w:hAnsi="Times New Roman" w:cs="Times New Roman"/>
                <w:bCs/>
                <w:sz w:val="28"/>
                <w:szCs w:val="28"/>
              </w:rPr>
              <w:t>6) звільнена з посади судді, прокурора, працівника правоохоронного органу, з державної служби або служби в органах місцевого самоврядування у зв'язку з притягненням до дисциплінарної відповідальності, - протягом трьох років з дня звільнення.</w:t>
            </w:r>
          </w:p>
          <w:p w14:paraId="76C8A011" w14:textId="77777777" w:rsidR="00F30646" w:rsidRPr="00F30646" w:rsidRDefault="00F30646" w:rsidP="000F7B39">
            <w:pPr>
              <w:spacing w:after="120" w:line="240" w:lineRule="auto"/>
              <w:ind w:firstLine="0"/>
              <w:jc w:val="both"/>
              <w:rPr>
                <w:rFonts w:ascii="Times New Roman" w:eastAsia="Times New Roman" w:hAnsi="Times New Roman" w:cs="Times New Roman"/>
                <w:b/>
                <w:bCs/>
                <w:sz w:val="28"/>
                <w:szCs w:val="28"/>
              </w:rPr>
            </w:pPr>
            <w:r w:rsidRPr="00F30646">
              <w:rPr>
                <w:rFonts w:ascii="Times New Roman" w:eastAsia="Times New Roman" w:hAnsi="Times New Roman" w:cs="Times New Roman"/>
                <w:b/>
                <w:bCs/>
                <w:sz w:val="28"/>
                <w:szCs w:val="28"/>
              </w:rPr>
              <w:t>7) яка має громадянство (підданство) іноземної держави (іноземних держав).</w:t>
            </w:r>
          </w:p>
          <w:p w14:paraId="0E205340" w14:textId="647BA728" w:rsidR="00F30646" w:rsidRPr="00B53C80" w:rsidRDefault="00F30646" w:rsidP="000F7B39">
            <w:pPr>
              <w:spacing w:after="120" w:line="240" w:lineRule="auto"/>
              <w:ind w:firstLine="0"/>
              <w:jc w:val="both"/>
              <w:rPr>
                <w:rFonts w:ascii="Times New Roman" w:eastAsia="Times New Roman" w:hAnsi="Times New Roman" w:cs="Times New Roman"/>
                <w:bCs/>
                <w:sz w:val="28"/>
                <w:szCs w:val="28"/>
              </w:rPr>
            </w:pPr>
          </w:p>
        </w:tc>
      </w:tr>
      <w:tr w:rsidR="00E12974" w:rsidRPr="003A4FA2" w14:paraId="6379D503" w14:textId="77777777" w:rsidTr="00795F90">
        <w:tc>
          <w:tcPr>
            <w:tcW w:w="7088" w:type="dxa"/>
          </w:tcPr>
          <w:p w14:paraId="6AA7FD90" w14:textId="77777777" w:rsidR="00231FB3" w:rsidRPr="00231FB3" w:rsidRDefault="00231FB3" w:rsidP="000F7B39">
            <w:pPr>
              <w:spacing w:after="120" w:line="240" w:lineRule="auto"/>
              <w:ind w:firstLine="0"/>
              <w:jc w:val="both"/>
              <w:rPr>
                <w:rFonts w:ascii="Times New Roman" w:eastAsia="Times New Roman" w:hAnsi="Times New Roman" w:cs="Times New Roman"/>
                <w:bCs/>
                <w:sz w:val="28"/>
                <w:szCs w:val="28"/>
              </w:rPr>
            </w:pPr>
            <w:r w:rsidRPr="00231FB3">
              <w:rPr>
                <w:rFonts w:ascii="Times New Roman" w:eastAsia="Times New Roman" w:hAnsi="Times New Roman" w:cs="Times New Roman"/>
                <w:bCs/>
                <w:sz w:val="28"/>
                <w:szCs w:val="28"/>
              </w:rPr>
              <w:t>Стаття 28. Помічник приватного виконавця</w:t>
            </w:r>
          </w:p>
          <w:p w14:paraId="2F6F5A61" w14:textId="32C91981" w:rsidR="00231FB3" w:rsidRPr="00231FB3" w:rsidRDefault="00231FB3"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885A36B" w14:textId="77777777" w:rsidR="00E12974" w:rsidRDefault="00231FB3" w:rsidP="000F7B39">
            <w:pPr>
              <w:spacing w:after="120" w:line="240" w:lineRule="auto"/>
              <w:ind w:firstLine="0"/>
              <w:jc w:val="both"/>
              <w:rPr>
                <w:rFonts w:ascii="Times New Roman" w:eastAsia="Times New Roman" w:hAnsi="Times New Roman" w:cs="Times New Roman"/>
                <w:bCs/>
                <w:sz w:val="28"/>
                <w:szCs w:val="28"/>
              </w:rPr>
            </w:pPr>
            <w:r w:rsidRPr="00231FB3">
              <w:rPr>
                <w:rFonts w:ascii="Times New Roman" w:eastAsia="Times New Roman" w:hAnsi="Times New Roman" w:cs="Times New Roman"/>
                <w:bCs/>
                <w:sz w:val="28"/>
                <w:szCs w:val="28"/>
              </w:rPr>
              <w:t xml:space="preserve">2. Помічником приватного виконавця може бути громадянин України, який має вищу юридичну освіту не нижче першого рівня та володіє державною мовою. На помічника приватного виконавця поширюються обмеження, передбачені пунктами </w:t>
            </w:r>
            <w:r w:rsidRPr="00F30646">
              <w:rPr>
                <w:rFonts w:ascii="Times New Roman" w:eastAsia="Times New Roman" w:hAnsi="Times New Roman" w:cs="Times New Roman"/>
                <w:b/>
                <w:bCs/>
                <w:sz w:val="28"/>
                <w:szCs w:val="28"/>
              </w:rPr>
              <w:t>2 - 6</w:t>
            </w:r>
            <w:r w:rsidRPr="00231FB3">
              <w:rPr>
                <w:rFonts w:ascii="Times New Roman" w:eastAsia="Times New Roman" w:hAnsi="Times New Roman" w:cs="Times New Roman"/>
                <w:bCs/>
                <w:sz w:val="28"/>
                <w:szCs w:val="28"/>
              </w:rPr>
              <w:t xml:space="preserve"> частини другої, частиною третьою статті 18 цього Закону.</w:t>
            </w:r>
          </w:p>
          <w:p w14:paraId="2B3AE74F" w14:textId="1DF37166" w:rsidR="00231FB3" w:rsidRPr="00010563" w:rsidRDefault="00F30646"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06B9C3AA" w14:textId="77777777" w:rsidR="00F30646" w:rsidRPr="00231FB3" w:rsidRDefault="00F30646" w:rsidP="000F7B39">
            <w:pPr>
              <w:spacing w:after="120" w:line="240" w:lineRule="auto"/>
              <w:ind w:firstLine="0"/>
              <w:jc w:val="both"/>
              <w:rPr>
                <w:rFonts w:ascii="Times New Roman" w:eastAsia="Times New Roman" w:hAnsi="Times New Roman" w:cs="Times New Roman"/>
                <w:bCs/>
                <w:sz w:val="28"/>
                <w:szCs w:val="28"/>
              </w:rPr>
            </w:pPr>
            <w:r w:rsidRPr="00231FB3">
              <w:rPr>
                <w:rFonts w:ascii="Times New Roman" w:eastAsia="Times New Roman" w:hAnsi="Times New Roman" w:cs="Times New Roman"/>
                <w:bCs/>
                <w:sz w:val="28"/>
                <w:szCs w:val="28"/>
              </w:rPr>
              <w:t>Стаття 28. Помічник приватного виконавця</w:t>
            </w:r>
          </w:p>
          <w:p w14:paraId="1F93FEFE" w14:textId="77777777" w:rsidR="00F30646" w:rsidRPr="00231FB3" w:rsidRDefault="00F30646"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BAA0C86" w14:textId="13F4E27C" w:rsidR="00F30646" w:rsidRDefault="00F30646" w:rsidP="000F7B39">
            <w:pPr>
              <w:spacing w:after="120" w:line="240" w:lineRule="auto"/>
              <w:ind w:firstLine="0"/>
              <w:jc w:val="both"/>
              <w:rPr>
                <w:rFonts w:ascii="Times New Roman" w:eastAsia="Times New Roman" w:hAnsi="Times New Roman" w:cs="Times New Roman"/>
                <w:bCs/>
                <w:sz w:val="28"/>
                <w:szCs w:val="28"/>
              </w:rPr>
            </w:pPr>
            <w:r w:rsidRPr="00231FB3">
              <w:rPr>
                <w:rFonts w:ascii="Times New Roman" w:eastAsia="Times New Roman" w:hAnsi="Times New Roman" w:cs="Times New Roman"/>
                <w:bCs/>
                <w:sz w:val="28"/>
                <w:szCs w:val="28"/>
              </w:rPr>
              <w:t>2. Помічником приватного виконавця може бути громадянин України, який має вищу юридичну освіту не нижче першого рівня та володіє державною мовою. На помічника приватного виконавця поширюються обмеж</w:t>
            </w:r>
            <w:r>
              <w:rPr>
                <w:rFonts w:ascii="Times New Roman" w:eastAsia="Times New Roman" w:hAnsi="Times New Roman" w:cs="Times New Roman"/>
                <w:bCs/>
                <w:sz w:val="28"/>
                <w:szCs w:val="28"/>
              </w:rPr>
              <w:t xml:space="preserve">ення, передбачені пунктами </w:t>
            </w:r>
            <w:r w:rsidRPr="00F30646">
              <w:rPr>
                <w:rFonts w:ascii="Times New Roman" w:eastAsia="Times New Roman" w:hAnsi="Times New Roman" w:cs="Times New Roman"/>
                <w:b/>
                <w:bCs/>
                <w:sz w:val="28"/>
                <w:szCs w:val="28"/>
              </w:rPr>
              <w:t>2 - 7</w:t>
            </w:r>
            <w:r w:rsidRPr="00231FB3">
              <w:rPr>
                <w:rFonts w:ascii="Times New Roman" w:eastAsia="Times New Roman" w:hAnsi="Times New Roman" w:cs="Times New Roman"/>
                <w:bCs/>
                <w:sz w:val="28"/>
                <w:szCs w:val="28"/>
              </w:rPr>
              <w:t xml:space="preserve"> частини другої, частиною третьою статті 18 цього Закону.</w:t>
            </w:r>
          </w:p>
          <w:p w14:paraId="0DC897F2" w14:textId="15AF37A4" w:rsidR="00E12974" w:rsidRPr="00B53C80" w:rsidRDefault="00F30646"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E12974" w:rsidRPr="003A4FA2" w14:paraId="30E7A005" w14:textId="77777777" w:rsidTr="00795F90">
        <w:tc>
          <w:tcPr>
            <w:tcW w:w="7088" w:type="dxa"/>
          </w:tcPr>
          <w:p w14:paraId="18F370F7" w14:textId="29B6B2FA" w:rsidR="00231FB3" w:rsidRPr="00231FB3" w:rsidRDefault="00231FB3" w:rsidP="000F7B39">
            <w:pPr>
              <w:spacing w:after="120" w:line="240" w:lineRule="auto"/>
              <w:ind w:firstLine="0"/>
              <w:jc w:val="both"/>
              <w:rPr>
                <w:rFonts w:ascii="Times New Roman" w:eastAsia="Times New Roman" w:hAnsi="Times New Roman" w:cs="Times New Roman"/>
                <w:bCs/>
                <w:sz w:val="28"/>
                <w:szCs w:val="28"/>
              </w:rPr>
            </w:pPr>
            <w:r w:rsidRPr="00231FB3">
              <w:rPr>
                <w:rFonts w:ascii="Times New Roman" w:eastAsia="Times New Roman" w:hAnsi="Times New Roman" w:cs="Times New Roman"/>
                <w:bCs/>
                <w:sz w:val="28"/>
                <w:szCs w:val="28"/>
              </w:rPr>
              <w:t>Стаття 30. Припинення та зупинення діяльності помічника приватного виконавця</w:t>
            </w:r>
          </w:p>
          <w:p w14:paraId="4E41633C" w14:textId="77777777" w:rsidR="00231FB3" w:rsidRPr="00231FB3" w:rsidRDefault="00231FB3" w:rsidP="000F7B39">
            <w:pPr>
              <w:spacing w:after="120" w:line="240" w:lineRule="auto"/>
              <w:ind w:firstLine="0"/>
              <w:jc w:val="both"/>
              <w:rPr>
                <w:rFonts w:ascii="Times New Roman" w:eastAsia="Times New Roman" w:hAnsi="Times New Roman" w:cs="Times New Roman"/>
                <w:bCs/>
                <w:sz w:val="28"/>
                <w:szCs w:val="28"/>
              </w:rPr>
            </w:pPr>
            <w:r w:rsidRPr="00231FB3">
              <w:rPr>
                <w:rFonts w:ascii="Times New Roman" w:eastAsia="Times New Roman" w:hAnsi="Times New Roman" w:cs="Times New Roman"/>
                <w:bCs/>
                <w:sz w:val="28"/>
                <w:szCs w:val="28"/>
              </w:rPr>
              <w:t>1. Діяльність помічника приватного виконавця припиняється у разі:</w:t>
            </w:r>
          </w:p>
          <w:p w14:paraId="4557CA48" w14:textId="77777777" w:rsidR="00231FB3" w:rsidRPr="00231FB3" w:rsidRDefault="00231FB3" w:rsidP="000F7B39">
            <w:pPr>
              <w:spacing w:after="120" w:line="240" w:lineRule="auto"/>
              <w:ind w:firstLine="0"/>
              <w:jc w:val="both"/>
              <w:rPr>
                <w:rFonts w:ascii="Times New Roman" w:eastAsia="Times New Roman" w:hAnsi="Times New Roman" w:cs="Times New Roman"/>
                <w:bCs/>
                <w:sz w:val="28"/>
                <w:szCs w:val="28"/>
              </w:rPr>
            </w:pPr>
            <w:r w:rsidRPr="00231FB3">
              <w:rPr>
                <w:rFonts w:ascii="Times New Roman" w:eastAsia="Times New Roman" w:hAnsi="Times New Roman" w:cs="Times New Roman"/>
                <w:bCs/>
                <w:sz w:val="28"/>
                <w:szCs w:val="28"/>
              </w:rPr>
              <w:t>1) припинення трудових відносин з приватним виконавцем з підстав, визначених законодавством про працю і трудовим договором (контрактом);</w:t>
            </w:r>
          </w:p>
          <w:p w14:paraId="6E134D68" w14:textId="025500BB" w:rsidR="00231FB3" w:rsidRDefault="00231FB3" w:rsidP="000F7B39">
            <w:pPr>
              <w:spacing w:after="120" w:line="240" w:lineRule="auto"/>
              <w:ind w:firstLine="0"/>
              <w:jc w:val="both"/>
              <w:rPr>
                <w:rFonts w:ascii="Times New Roman" w:eastAsia="Times New Roman" w:hAnsi="Times New Roman" w:cs="Times New Roman"/>
                <w:bCs/>
                <w:sz w:val="28"/>
                <w:szCs w:val="28"/>
              </w:rPr>
            </w:pPr>
            <w:r w:rsidRPr="00231FB3">
              <w:rPr>
                <w:rFonts w:ascii="Times New Roman" w:eastAsia="Times New Roman" w:hAnsi="Times New Roman" w:cs="Times New Roman"/>
                <w:bCs/>
                <w:sz w:val="28"/>
                <w:szCs w:val="28"/>
              </w:rPr>
              <w:t>2) припинення права на здійснення діяльності приватного виконавця.</w:t>
            </w:r>
          </w:p>
          <w:p w14:paraId="71FEC366" w14:textId="77777777" w:rsidR="00F30646" w:rsidRDefault="00F30646" w:rsidP="000F7B39">
            <w:pPr>
              <w:spacing w:after="120" w:line="240" w:lineRule="auto"/>
              <w:ind w:firstLine="0"/>
              <w:jc w:val="center"/>
              <w:rPr>
                <w:rFonts w:ascii="Times New Roman" w:eastAsia="Times New Roman" w:hAnsi="Times New Roman" w:cs="Times New Roman"/>
                <w:b/>
                <w:bCs/>
                <w:sz w:val="28"/>
                <w:szCs w:val="28"/>
              </w:rPr>
            </w:pPr>
          </w:p>
          <w:p w14:paraId="1209BD29" w14:textId="48027A89" w:rsidR="00F30646" w:rsidRDefault="00F30646" w:rsidP="000F7B39">
            <w:pPr>
              <w:spacing w:after="120" w:line="240" w:lineRule="auto"/>
              <w:ind w:firstLine="0"/>
              <w:jc w:val="center"/>
              <w:rPr>
                <w:rFonts w:ascii="Times New Roman" w:eastAsia="Times New Roman" w:hAnsi="Times New Roman" w:cs="Times New Roman"/>
                <w:b/>
                <w:bCs/>
                <w:sz w:val="28"/>
                <w:szCs w:val="28"/>
              </w:rPr>
            </w:pPr>
            <w:r w:rsidRPr="00F30646">
              <w:rPr>
                <w:rFonts w:ascii="Times New Roman" w:eastAsia="Times New Roman" w:hAnsi="Times New Roman" w:cs="Times New Roman"/>
                <w:b/>
                <w:bCs/>
                <w:sz w:val="28"/>
                <w:szCs w:val="28"/>
              </w:rPr>
              <w:t>Відсутній.</w:t>
            </w:r>
          </w:p>
          <w:p w14:paraId="33A529EC" w14:textId="77777777" w:rsidR="00F30646" w:rsidRPr="00F30646" w:rsidRDefault="00F30646" w:rsidP="000F7B39">
            <w:pPr>
              <w:spacing w:after="240" w:line="240" w:lineRule="auto"/>
              <w:ind w:firstLine="0"/>
              <w:jc w:val="center"/>
              <w:rPr>
                <w:rFonts w:ascii="Times New Roman" w:eastAsia="Times New Roman" w:hAnsi="Times New Roman" w:cs="Times New Roman"/>
                <w:b/>
                <w:bCs/>
                <w:sz w:val="28"/>
                <w:szCs w:val="28"/>
              </w:rPr>
            </w:pPr>
          </w:p>
          <w:p w14:paraId="04C579F7" w14:textId="77777777" w:rsidR="00E12974" w:rsidRDefault="00231FB3" w:rsidP="000F7B39">
            <w:pPr>
              <w:spacing w:after="120" w:line="240" w:lineRule="auto"/>
              <w:ind w:firstLine="0"/>
              <w:jc w:val="both"/>
              <w:rPr>
                <w:rFonts w:ascii="Times New Roman" w:eastAsia="Times New Roman" w:hAnsi="Times New Roman" w:cs="Times New Roman"/>
                <w:bCs/>
                <w:sz w:val="28"/>
                <w:szCs w:val="28"/>
              </w:rPr>
            </w:pPr>
            <w:r w:rsidRPr="00231FB3">
              <w:rPr>
                <w:rFonts w:ascii="Times New Roman" w:eastAsia="Times New Roman" w:hAnsi="Times New Roman" w:cs="Times New Roman"/>
                <w:bCs/>
                <w:sz w:val="28"/>
                <w:szCs w:val="28"/>
              </w:rPr>
              <w:t>2. Діяльність помічника приватного виконавця зупиняється одночасно із зупиненням права на здійснення діяльності приватного виконавця.</w:t>
            </w:r>
          </w:p>
          <w:p w14:paraId="6E7BC0DE" w14:textId="67B779B8" w:rsidR="00F30646" w:rsidRPr="00010563" w:rsidRDefault="00F30646" w:rsidP="000F7B39">
            <w:pPr>
              <w:spacing w:after="120" w:line="240" w:lineRule="auto"/>
              <w:ind w:firstLine="0"/>
              <w:jc w:val="both"/>
              <w:rPr>
                <w:rFonts w:ascii="Times New Roman" w:eastAsia="Times New Roman" w:hAnsi="Times New Roman" w:cs="Times New Roman"/>
                <w:bCs/>
                <w:sz w:val="28"/>
                <w:szCs w:val="28"/>
              </w:rPr>
            </w:pPr>
          </w:p>
        </w:tc>
        <w:tc>
          <w:tcPr>
            <w:tcW w:w="6946" w:type="dxa"/>
          </w:tcPr>
          <w:p w14:paraId="119A7531" w14:textId="77777777" w:rsidR="00F30646" w:rsidRPr="00231FB3" w:rsidRDefault="00F30646" w:rsidP="000F7B39">
            <w:pPr>
              <w:spacing w:after="120" w:line="240" w:lineRule="auto"/>
              <w:ind w:firstLine="0"/>
              <w:jc w:val="both"/>
              <w:rPr>
                <w:rFonts w:ascii="Times New Roman" w:eastAsia="Times New Roman" w:hAnsi="Times New Roman" w:cs="Times New Roman"/>
                <w:bCs/>
                <w:sz w:val="28"/>
                <w:szCs w:val="28"/>
              </w:rPr>
            </w:pPr>
            <w:r w:rsidRPr="00231FB3">
              <w:rPr>
                <w:rFonts w:ascii="Times New Roman" w:eastAsia="Times New Roman" w:hAnsi="Times New Roman" w:cs="Times New Roman"/>
                <w:bCs/>
                <w:sz w:val="28"/>
                <w:szCs w:val="28"/>
              </w:rPr>
              <w:t>Стаття 30. Припинення та зупинення діяльності помічника приватного виконавця</w:t>
            </w:r>
          </w:p>
          <w:p w14:paraId="6D8E8D79" w14:textId="77777777" w:rsidR="00F30646" w:rsidRPr="00231FB3" w:rsidRDefault="00F30646" w:rsidP="000F7B39">
            <w:pPr>
              <w:spacing w:after="120" w:line="240" w:lineRule="auto"/>
              <w:ind w:firstLine="0"/>
              <w:jc w:val="both"/>
              <w:rPr>
                <w:rFonts w:ascii="Times New Roman" w:eastAsia="Times New Roman" w:hAnsi="Times New Roman" w:cs="Times New Roman"/>
                <w:bCs/>
                <w:sz w:val="28"/>
                <w:szCs w:val="28"/>
              </w:rPr>
            </w:pPr>
            <w:r w:rsidRPr="00231FB3">
              <w:rPr>
                <w:rFonts w:ascii="Times New Roman" w:eastAsia="Times New Roman" w:hAnsi="Times New Roman" w:cs="Times New Roman"/>
                <w:bCs/>
                <w:sz w:val="28"/>
                <w:szCs w:val="28"/>
              </w:rPr>
              <w:t>1. Діяльність помічника приватного виконавця припиняється у разі:</w:t>
            </w:r>
          </w:p>
          <w:p w14:paraId="10D64F66" w14:textId="77777777" w:rsidR="00F30646" w:rsidRPr="00231FB3" w:rsidRDefault="00F30646" w:rsidP="000F7B39">
            <w:pPr>
              <w:spacing w:after="120" w:line="240" w:lineRule="auto"/>
              <w:ind w:firstLine="0"/>
              <w:jc w:val="both"/>
              <w:rPr>
                <w:rFonts w:ascii="Times New Roman" w:eastAsia="Times New Roman" w:hAnsi="Times New Roman" w:cs="Times New Roman"/>
                <w:bCs/>
                <w:sz w:val="28"/>
                <w:szCs w:val="28"/>
              </w:rPr>
            </w:pPr>
            <w:r w:rsidRPr="00231FB3">
              <w:rPr>
                <w:rFonts w:ascii="Times New Roman" w:eastAsia="Times New Roman" w:hAnsi="Times New Roman" w:cs="Times New Roman"/>
                <w:bCs/>
                <w:sz w:val="28"/>
                <w:szCs w:val="28"/>
              </w:rPr>
              <w:t>1) припинення трудових відносин з приватним виконавцем з підстав, визначених законодавством про працю і трудовим договором (контрактом);</w:t>
            </w:r>
          </w:p>
          <w:p w14:paraId="08B0BA06" w14:textId="56D0F8F3" w:rsidR="00F30646" w:rsidRDefault="00F30646" w:rsidP="000F7B39">
            <w:pPr>
              <w:spacing w:after="120" w:line="240" w:lineRule="auto"/>
              <w:ind w:firstLine="0"/>
              <w:jc w:val="both"/>
              <w:rPr>
                <w:rFonts w:ascii="Times New Roman" w:eastAsia="Times New Roman" w:hAnsi="Times New Roman" w:cs="Times New Roman"/>
                <w:bCs/>
                <w:sz w:val="28"/>
                <w:szCs w:val="28"/>
              </w:rPr>
            </w:pPr>
            <w:r w:rsidRPr="00231FB3">
              <w:rPr>
                <w:rFonts w:ascii="Times New Roman" w:eastAsia="Times New Roman" w:hAnsi="Times New Roman" w:cs="Times New Roman"/>
                <w:bCs/>
                <w:sz w:val="28"/>
                <w:szCs w:val="28"/>
              </w:rPr>
              <w:t>2) припинення права на здійснення діяльності приватного виконавц</w:t>
            </w:r>
            <w:r>
              <w:rPr>
                <w:rFonts w:ascii="Times New Roman" w:eastAsia="Times New Roman" w:hAnsi="Times New Roman" w:cs="Times New Roman"/>
                <w:bCs/>
                <w:sz w:val="28"/>
                <w:szCs w:val="28"/>
              </w:rPr>
              <w:t>я;</w:t>
            </w:r>
          </w:p>
          <w:p w14:paraId="29EB5AD8" w14:textId="7609ED5F" w:rsidR="00F30646" w:rsidRPr="00F30646" w:rsidRDefault="00F30646" w:rsidP="000F7B39">
            <w:pPr>
              <w:spacing w:after="120" w:line="240" w:lineRule="auto"/>
              <w:ind w:firstLine="0"/>
              <w:jc w:val="both"/>
              <w:rPr>
                <w:rFonts w:ascii="Times New Roman" w:eastAsia="Times New Roman" w:hAnsi="Times New Roman" w:cs="Times New Roman"/>
                <w:b/>
                <w:bCs/>
                <w:sz w:val="28"/>
                <w:szCs w:val="28"/>
              </w:rPr>
            </w:pPr>
            <w:r w:rsidRPr="00F30646">
              <w:rPr>
                <w:rFonts w:ascii="Times New Roman" w:eastAsia="Times New Roman" w:hAnsi="Times New Roman" w:cs="Times New Roman"/>
                <w:b/>
                <w:bCs/>
                <w:sz w:val="28"/>
                <w:szCs w:val="28"/>
              </w:rPr>
              <w:t xml:space="preserve">3) </w:t>
            </w:r>
            <w:r w:rsidRPr="00F30646">
              <w:rPr>
                <w:rFonts w:ascii="Times New Roman" w:eastAsia="Times New Roman" w:hAnsi="Times New Roman" w:cs="Times New Roman"/>
                <w:b/>
                <w:sz w:val="28"/>
                <w:szCs w:val="28"/>
                <w:lang w:eastAsia="ru-RU"/>
              </w:rPr>
              <w:t>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p>
          <w:p w14:paraId="7EDD33F8" w14:textId="77777777" w:rsidR="00F30646" w:rsidRDefault="00F30646" w:rsidP="000F7B39">
            <w:pPr>
              <w:spacing w:after="120" w:line="240" w:lineRule="auto"/>
              <w:ind w:firstLine="0"/>
              <w:jc w:val="both"/>
              <w:rPr>
                <w:rFonts w:ascii="Times New Roman" w:eastAsia="Times New Roman" w:hAnsi="Times New Roman" w:cs="Times New Roman"/>
                <w:bCs/>
                <w:sz w:val="28"/>
                <w:szCs w:val="28"/>
              </w:rPr>
            </w:pPr>
            <w:r w:rsidRPr="00231FB3">
              <w:rPr>
                <w:rFonts w:ascii="Times New Roman" w:eastAsia="Times New Roman" w:hAnsi="Times New Roman" w:cs="Times New Roman"/>
                <w:bCs/>
                <w:sz w:val="28"/>
                <w:szCs w:val="28"/>
              </w:rPr>
              <w:t>2. Діяльність помічника приватного виконавця зупиняється одночасно із зупиненням права на здійснення діяльності приватного виконавця.</w:t>
            </w:r>
          </w:p>
          <w:p w14:paraId="1CA2E994" w14:textId="77777777" w:rsidR="00E12974" w:rsidRPr="00B53C80" w:rsidRDefault="00E12974" w:rsidP="000F7B39">
            <w:pPr>
              <w:spacing w:after="120" w:line="240" w:lineRule="auto"/>
              <w:ind w:firstLine="0"/>
              <w:jc w:val="both"/>
              <w:rPr>
                <w:rFonts w:ascii="Times New Roman" w:eastAsia="Times New Roman" w:hAnsi="Times New Roman" w:cs="Times New Roman"/>
                <w:bCs/>
                <w:sz w:val="28"/>
                <w:szCs w:val="28"/>
              </w:rPr>
            </w:pPr>
          </w:p>
        </w:tc>
      </w:tr>
      <w:tr w:rsidR="00E12974" w:rsidRPr="003A4FA2" w14:paraId="67068C5A" w14:textId="77777777" w:rsidTr="00795F90">
        <w:tc>
          <w:tcPr>
            <w:tcW w:w="7088" w:type="dxa"/>
          </w:tcPr>
          <w:p w14:paraId="066073B4" w14:textId="0152C387" w:rsidR="001D45E5" w:rsidRPr="001D45E5" w:rsidRDefault="001D45E5"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Стаття 44. Припинення діяльності приватного виконавця</w:t>
            </w:r>
          </w:p>
          <w:p w14:paraId="3D43646E" w14:textId="77777777" w:rsidR="001D45E5" w:rsidRPr="001D45E5" w:rsidRDefault="001D45E5"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1. Діяльність приватного виконавця припиняється шляхом позбавлення права на здійснення діяльності приватного виконавця у разі:</w:t>
            </w:r>
          </w:p>
          <w:p w14:paraId="484E36B4" w14:textId="77777777" w:rsidR="001D45E5" w:rsidRPr="001D45E5" w:rsidRDefault="001D45E5"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1) подання приватним виконавцем заяви про припинення діяльності приватного виконавця;</w:t>
            </w:r>
          </w:p>
          <w:p w14:paraId="2D56EAEE" w14:textId="77777777" w:rsidR="001D45E5" w:rsidRPr="001D45E5" w:rsidRDefault="001D45E5"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2) набрання законної сили обвинувальним вироком суду, яким приватний виконавець засуджений за умисне кримінальне правопорушення;</w:t>
            </w:r>
          </w:p>
          <w:p w14:paraId="1FA60583" w14:textId="77777777" w:rsidR="001D45E5" w:rsidRPr="001D45E5" w:rsidRDefault="001D45E5"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3) набрання законної сили рішенням суду, відповідно до якого приватного виконавця притягнуто до відповідальності за адміністративне правопорушення, пов'язане з корупцією;</w:t>
            </w:r>
          </w:p>
          <w:p w14:paraId="1C9221A5" w14:textId="77777777" w:rsidR="001D45E5" w:rsidRPr="001D45E5" w:rsidRDefault="001D45E5"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4) застосування до приватного виконавця дисциплінарного стягнення у вигляді припинення діяльності приватного виконавця;</w:t>
            </w:r>
          </w:p>
          <w:p w14:paraId="78552183" w14:textId="77777777" w:rsidR="001D45E5" w:rsidRPr="001D45E5" w:rsidRDefault="001D45E5"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5) неукладення приватним виконавцем договору страхування цивільно-правової відповідальності протягом одного місяця з дня зупинення діяльності приватного виконавця на підставі пункту 3 частини першої статті 42 цього Закону;</w:t>
            </w:r>
          </w:p>
          <w:p w14:paraId="3E766238" w14:textId="77777777" w:rsidR="001D45E5" w:rsidRPr="001D45E5" w:rsidRDefault="001D45E5"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6) нескладення приватним виконавцем у випадках, передбачених цим Законом, іспиту у порядку, визначеному статтею 33 цього Закону;</w:t>
            </w:r>
          </w:p>
          <w:p w14:paraId="2738612A" w14:textId="77777777" w:rsidR="001D45E5" w:rsidRPr="001D45E5" w:rsidRDefault="001D45E5"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7) встановлення Міністерством юстиції України факту невідповідності приватного виконавця вимогам, визначеним статтею 18 цього Закону;</w:t>
            </w:r>
          </w:p>
          <w:p w14:paraId="0E5F190E" w14:textId="6EE02F7F" w:rsidR="001D45E5" w:rsidRDefault="001D45E5" w:rsidP="000F7B39">
            <w:pPr>
              <w:spacing w:after="120" w:line="240" w:lineRule="auto"/>
              <w:ind w:firstLine="0"/>
              <w:jc w:val="both"/>
              <w:rPr>
                <w:rFonts w:ascii="Times New Roman" w:eastAsia="Times New Roman" w:hAnsi="Times New Roman" w:cs="Times New Roman"/>
                <w:b/>
                <w:bCs/>
                <w:sz w:val="28"/>
                <w:szCs w:val="28"/>
              </w:rPr>
            </w:pPr>
            <w:r w:rsidRPr="00330342">
              <w:rPr>
                <w:rFonts w:ascii="Times New Roman" w:eastAsia="Times New Roman" w:hAnsi="Times New Roman" w:cs="Times New Roman"/>
                <w:b/>
                <w:bCs/>
                <w:sz w:val="28"/>
                <w:szCs w:val="28"/>
              </w:rPr>
              <w:t>8) втрати приватним виконавцем громадянства України або виїзду за межі України на постійне проживання;</w:t>
            </w:r>
          </w:p>
          <w:p w14:paraId="298B11C0" w14:textId="77777777" w:rsidR="00330342" w:rsidRPr="00330342" w:rsidRDefault="00330342" w:rsidP="000F7B39">
            <w:pPr>
              <w:spacing w:after="0" w:line="240" w:lineRule="auto"/>
              <w:ind w:firstLine="0"/>
              <w:jc w:val="both"/>
              <w:rPr>
                <w:rFonts w:ascii="Times New Roman" w:eastAsia="Times New Roman" w:hAnsi="Times New Roman" w:cs="Times New Roman"/>
                <w:b/>
                <w:bCs/>
                <w:sz w:val="28"/>
                <w:szCs w:val="28"/>
              </w:rPr>
            </w:pPr>
          </w:p>
          <w:p w14:paraId="4979857F" w14:textId="77777777" w:rsidR="001D45E5" w:rsidRPr="001D45E5" w:rsidRDefault="001D45E5"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9) визнання приватного виконавця безвісно відсутнім або оголошення його померлим;</w:t>
            </w:r>
          </w:p>
          <w:p w14:paraId="3C074DAC" w14:textId="77777777" w:rsidR="00E12974" w:rsidRDefault="001D45E5"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10) смерті приватного виконавця.</w:t>
            </w:r>
          </w:p>
          <w:p w14:paraId="1CC1AC35" w14:textId="21B5D6CA" w:rsidR="001D45E5" w:rsidRPr="00010563" w:rsidRDefault="00F30646"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0CC30178" w14:textId="77777777" w:rsidR="00330342" w:rsidRPr="001D45E5" w:rsidRDefault="00330342"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Стаття 44. Припинення діяльності приватного виконавця</w:t>
            </w:r>
          </w:p>
          <w:p w14:paraId="301C16A3" w14:textId="77777777" w:rsidR="00330342" w:rsidRPr="001D45E5" w:rsidRDefault="00330342"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1. Діяльність приватного виконавця припиняється шляхом позбавлення права на здійснення діяльності приватного виконавця у разі:</w:t>
            </w:r>
          </w:p>
          <w:p w14:paraId="409D2DFA" w14:textId="77777777" w:rsidR="00330342" w:rsidRPr="001D45E5" w:rsidRDefault="00330342"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1) подання приватним виконавцем заяви про припинення діяльності приватного виконавця;</w:t>
            </w:r>
          </w:p>
          <w:p w14:paraId="68F9A397" w14:textId="77777777" w:rsidR="00330342" w:rsidRPr="001D45E5" w:rsidRDefault="00330342"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2) набрання законної сили обвинувальним вироком суду, яким приватний виконавець засуджений за умисне кримінальне правопорушення;</w:t>
            </w:r>
          </w:p>
          <w:p w14:paraId="4C05B48B" w14:textId="77777777" w:rsidR="00330342" w:rsidRPr="001D45E5" w:rsidRDefault="00330342"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3) набрання законної сили рішенням суду, відповідно до якого приватного виконавця притягнуто до відповідальності за адміністративне правопорушення, пов'язане з корупцією;</w:t>
            </w:r>
          </w:p>
          <w:p w14:paraId="11EC066D" w14:textId="77777777" w:rsidR="00330342" w:rsidRPr="001D45E5" w:rsidRDefault="00330342"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4) застосування до приватного виконавця дисциплінарного стягнення у вигляді припинення діяльності приватного виконавця;</w:t>
            </w:r>
          </w:p>
          <w:p w14:paraId="26BF337B" w14:textId="77777777" w:rsidR="00330342" w:rsidRPr="001D45E5" w:rsidRDefault="00330342"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5) неукладення приватним виконавцем договору страхування цивільно-правової відповідальності протягом одного місяця з дня зупинення діяльності приватного виконавця на підставі пункту 3 частини першої статті 42 цього Закону;</w:t>
            </w:r>
          </w:p>
          <w:p w14:paraId="1026ABC9" w14:textId="77777777" w:rsidR="00330342" w:rsidRPr="001D45E5" w:rsidRDefault="00330342"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6) нескладення приватним виконавцем у випадках, передбачених цим Законом, іспиту у порядку, визначеному статтею 33 цього Закону;</w:t>
            </w:r>
          </w:p>
          <w:p w14:paraId="3698F70A" w14:textId="77777777" w:rsidR="00330342" w:rsidRPr="001D45E5" w:rsidRDefault="00330342"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7) встановлення Міністерством юстиції України факту невідповідності приватного виконавця вимогам, визначеним статтею 18 цього Закону;</w:t>
            </w:r>
          </w:p>
          <w:p w14:paraId="05188C04" w14:textId="750BD15B" w:rsidR="00330342" w:rsidRPr="00330342" w:rsidRDefault="00330342" w:rsidP="000F7B39">
            <w:pPr>
              <w:spacing w:after="120" w:line="240" w:lineRule="auto"/>
              <w:ind w:firstLine="0"/>
              <w:jc w:val="both"/>
              <w:rPr>
                <w:rFonts w:ascii="Times New Roman" w:eastAsia="Times New Roman" w:hAnsi="Times New Roman" w:cs="Times New Roman"/>
                <w:b/>
                <w:bCs/>
                <w:sz w:val="28"/>
                <w:szCs w:val="28"/>
              </w:rPr>
            </w:pPr>
            <w:r w:rsidRPr="00330342">
              <w:rPr>
                <w:rFonts w:ascii="Times New Roman" w:eastAsia="Times New Roman" w:hAnsi="Times New Roman" w:cs="Times New Roman"/>
                <w:b/>
                <w:bCs/>
                <w:sz w:val="28"/>
                <w:szCs w:val="28"/>
              </w:rPr>
              <w:t>8)</w:t>
            </w:r>
            <w:r w:rsidRPr="00330342">
              <w:rPr>
                <w:rFonts w:ascii="Times New Roman" w:eastAsia="Times New Roman" w:hAnsi="Times New Roman" w:cs="Times New Roman"/>
                <w:b/>
                <w:sz w:val="28"/>
                <w:szCs w:val="28"/>
                <w:shd w:val="clear" w:color="auto" w:fill="FFFFFF"/>
                <w:lang w:eastAsia="ru-RU"/>
              </w:rPr>
              <w:t xml:space="preserve"> припинення ним громадянства України </w:t>
            </w:r>
            <w:r w:rsidRPr="00330342">
              <w:rPr>
                <w:rFonts w:ascii="Times New Roman" w:eastAsia="Times New Roman" w:hAnsi="Times New Roman" w:cs="Times New Roman"/>
                <w:b/>
                <w:sz w:val="28"/>
                <w:szCs w:val="28"/>
                <w:lang w:eastAsia="ru-RU"/>
              </w:rPr>
              <w:t xml:space="preserve">або наявності у нього громадянства (підданства) іноземної держави (іноземних держав) </w:t>
            </w:r>
            <w:r w:rsidRPr="00330342">
              <w:rPr>
                <w:rFonts w:ascii="Times New Roman" w:eastAsia="Times New Roman" w:hAnsi="Times New Roman" w:cs="Times New Roman"/>
                <w:b/>
                <w:sz w:val="28"/>
                <w:szCs w:val="28"/>
                <w:shd w:val="clear" w:color="auto" w:fill="FFFFFF"/>
                <w:lang w:eastAsia="ru-RU"/>
              </w:rPr>
              <w:t xml:space="preserve">або </w:t>
            </w:r>
            <w:r w:rsidRPr="00330342">
              <w:rPr>
                <w:rFonts w:ascii="Times New Roman" w:eastAsia="Times New Roman" w:hAnsi="Times New Roman" w:cs="Times New Roman"/>
                <w:b/>
                <w:sz w:val="28"/>
                <w:szCs w:val="28"/>
                <w:lang w:eastAsia="ru-RU"/>
              </w:rPr>
              <w:t>виїзду за кордон на постійне проживання</w:t>
            </w:r>
            <w:r w:rsidRPr="00330342">
              <w:rPr>
                <w:rFonts w:ascii="Times New Roman" w:eastAsia="Times New Roman" w:hAnsi="Times New Roman" w:cs="Times New Roman"/>
                <w:b/>
                <w:bCs/>
                <w:sz w:val="28"/>
                <w:szCs w:val="28"/>
              </w:rPr>
              <w:t>;</w:t>
            </w:r>
          </w:p>
          <w:p w14:paraId="6071EDCA" w14:textId="2AA1326F" w:rsidR="00330342" w:rsidRPr="001D45E5" w:rsidRDefault="00330342"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9) визнання приватного виконавця безвісно відсутнім або оголошення його померлим;</w:t>
            </w:r>
          </w:p>
          <w:p w14:paraId="0DBC4EA1" w14:textId="77777777" w:rsidR="00330342" w:rsidRDefault="00330342" w:rsidP="000F7B39">
            <w:pPr>
              <w:spacing w:after="120" w:line="240" w:lineRule="auto"/>
              <w:ind w:firstLine="0"/>
              <w:jc w:val="both"/>
              <w:rPr>
                <w:rFonts w:ascii="Times New Roman" w:eastAsia="Times New Roman" w:hAnsi="Times New Roman" w:cs="Times New Roman"/>
                <w:bCs/>
                <w:sz w:val="28"/>
                <w:szCs w:val="28"/>
              </w:rPr>
            </w:pPr>
            <w:r w:rsidRPr="001D45E5">
              <w:rPr>
                <w:rFonts w:ascii="Times New Roman" w:eastAsia="Times New Roman" w:hAnsi="Times New Roman" w:cs="Times New Roman"/>
                <w:bCs/>
                <w:sz w:val="28"/>
                <w:szCs w:val="28"/>
              </w:rPr>
              <w:t>10) смерті приватного виконавця.</w:t>
            </w:r>
          </w:p>
          <w:p w14:paraId="4CF8273F" w14:textId="2CEAE875" w:rsidR="00E12974" w:rsidRPr="00B53C80" w:rsidRDefault="00330342"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8A3638" w:rsidRPr="003A4FA2" w14:paraId="6F978B46" w14:textId="77777777" w:rsidTr="00795F90">
        <w:tc>
          <w:tcPr>
            <w:tcW w:w="14034" w:type="dxa"/>
            <w:gridSpan w:val="2"/>
          </w:tcPr>
          <w:p w14:paraId="53A4AD41" w14:textId="243220B4" w:rsidR="008A3638" w:rsidRPr="00A632E1" w:rsidRDefault="008A3638"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00FC0700" w:rsidRPr="00FC0700">
              <w:rPr>
                <w:rFonts w:ascii="Times New Roman" w:eastAsia="Times New Roman" w:hAnsi="Times New Roman" w:cs="Times New Roman"/>
                <w:b/>
                <w:bCs/>
                <w:sz w:val="28"/>
                <w:szCs w:val="28"/>
              </w:rPr>
              <w:t>Про Національну комісію, що здійснює державне регулювання у сферах енергетики та комунальних послуг</w:t>
            </w:r>
            <w:r w:rsidRPr="00247BE8">
              <w:rPr>
                <w:rFonts w:ascii="Times New Roman" w:eastAsia="Times New Roman" w:hAnsi="Times New Roman" w:cs="Times New Roman"/>
                <w:b/>
                <w:bCs/>
                <w:sz w:val="28"/>
                <w:szCs w:val="28"/>
              </w:rPr>
              <w:t>"</w:t>
            </w:r>
          </w:p>
        </w:tc>
      </w:tr>
      <w:tr w:rsidR="00E12974" w:rsidRPr="003A4FA2" w14:paraId="383D3ED8" w14:textId="77777777" w:rsidTr="00795F90">
        <w:tc>
          <w:tcPr>
            <w:tcW w:w="7088" w:type="dxa"/>
          </w:tcPr>
          <w:p w14:paraId="4685EB9C" w14:textId="06CF65A1" w:rsidR="00BA0968" w:rsidRPr="00BA0968" w:rsidRDefault="00BA0968"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Стаття 7.</w:t>
            </w:r>
            <w:r w:rsidR="00071119">
              <w:rPr>
                <w:rFonts w:ascii="Times New Roman" w:eastAsia="Times New Roman" w:hAnsi="Times New Roman" w:cs="Times New Roman"/>
                <w:bCs/>
                <w:sz w:val="28"/>
                <w:szCs w:val="28"/>
              </w:rPr>
              <w:t xml:space="preserve"> Правомочність члена Регулятора</w:t>
            </w:r>
          </w:p>
          <w:p w14:paraId="1AAC87C1" w14:textId="5F3C4A2D" w:rsidR="00BA0968" w:rsidRPr="00BA0968" w:rsidRDefault="00BA096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6419182" w14:textId="77777777" w:rsidR="00BA0968" w:rsidRPr="00BA0968" w:rsidRDefault="00BA0968"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2. Не може бути призначена на посаду члена Регулятора особа, яка:</w:t>
            </w:r>
          </w:p>
          <w:p w14:paraId="71EE839D" w14:textId="77777777" w:rsidR="00BA0968" w:rsidRPr="00BA0968" w:rsidRDefault="00BA0968"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1) є членом політичної партії;</w:t>
            </w:r>
          </w:p>
          <w:p w14:paraId="2A050BA2" w14:textId="77777777" w:rsidR="00BA0968" w:rsidRPr="00BA0968" w:rsidRDefault="00BA0968"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2) не менш як три місяці протягом одного року до дня подання заявки на відкритий конкурс входила до складу керівних органів політичної партії або перебувала у трудових чи інших договірних відносинах з політичною партією;</w:t>
            </w:r>
          </w:p>
          <w:p w14:paraId="62BB6609" w14:textId="77777777" w:rsidR="00BA0968" w:rsidRPr="00BA0968" w:rsidRDefault="00BA0968"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3) є членом органів управління суб'єктів природних монополій та/або суб'єктів господарювання на суміжних ринках у сферах енергетики та комунальних послуг або близькі особи якої, визначені Законом України "Про запобігання корупції", є членом органів управління таких суб'єктів господарювання;</w:t>
            </w:r>
          </w:p>
          <w:p w14:paraId="089ACE8A" w14:textId="08A9F4AE" w:rsidR="00BA0968" w:rsidRPr="00BA0968" w:rsidRDefault="00BA0968"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 xml:space="preserve">4) володіє прямо або опосередковано підприємствами </w:t>
            </w:r>
            <w:r w:rsidR="00B84114">
              <w:rPr>
                <w:rFonts w:ascii="Times New Roman" w:eastAsia="Times New Roman" w:hAnsi="Times New Roman" w:cs="Times New Roman"/>
                <w:bCs/>
                <w:sz w:val="28"/>
                <w:szCs w:val="28"/>
              </w:rPr>
              <w:t xml:space="preserve">   </w:t>
            </w:r>
            <w:r w:rsidRPr="00BA0968">
              <w:rPr>
                <w:rFonts w:ascii="Times New Roman" w:eastAsia="Times New Roman" w:hAnsi="Times New Roman" w:cs="Times New Roman"/>
                <w:bCs/>
                <w:sz w:val="28"/>
                <w:szCs w:val="28"/>
              </w:rPr>
              <w:t xml:space="preserve">або корпоративними правами будь-яких суб'єктів господарювання, що провадять діяльність у сферах енергетики або комунальних послуг, або члени сім'ї якої, визначені Законом України "Про запобігання корупції", </w:t>
            </w:r>
            <w:r w:rsidR="00B84114">
              <w:rPr>
                <w:rFonts w:ascii="Times New Roman" w:eastAsia="Times New Roman" w:hAnsi="Times New Roman" w:cs="Times New Roman"/>
                <w:bCs/>
                <w:sz w:val="28"/>
                <w:szCs w:val="28"/>
              </w:rPr>
              <w:t xml:space="preserve">    </w:t>
            </w:r>
            <w:r w:rsidRPr="00BA0968">
              <w:rPr>
                <w:rFonts w:ascii="Times New Roman" w:eastAsia="Times New Roman" w:hAnsi="Times New Roman" w:cs="Times New Roman"/>
                <w:bCs/>
                <w:sz w:val="28"/>
                <w:szCs w:val="28"/>
              </w:rPr>
              <w:t xml:space="preserve">є власниками таких підприємств або корпоративних </w:t>
            </w:r>
            <w:r w:rsidR="00B84114">
              <w:rPr>
                <w:rFonts w:ascii="Times New Roman" w:eastAsia="Times New Roman" w:hAnsi="Times New Roman" w:cs="Times New Roman"/>
                <w:bCs/>
                <w:sz w:val="28"/>
                <w:szCs w:val="28"/>
              </w:rPr>
              <w:t xml:space="preserve">   </w:t>
            </w:r>
            <w:r w:rsidRPr="00BA0968">
              <w:rPr>
                <w:rFonts w:ascii="Times New Roman" w:eastAsia="Times New Roman" w:hAnsi="Times New Roman" w:cs="Times New Roman"/>
                <w:bCs/>
                <w:sz w:val="28"/>
                <w:szCs w:val="28"/>
              </w:rPr>
              <w:t>прав;</w:t>
            </w:r>
          </w:p>
          <w:p w14:paraId="29744006" w14:textId="77777777" w:rsidR="00BA0968" w:rsidRPr="00BA0968" w:rsidRDefault="00BA0968"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5) за рішенням суду визнана недієздатною або дієздатність якої обмежена;</w:t>
            </w:r>
          </w:p>
          <w:p w14:paraId="18A27689" w14:textId="77777777" w:rsidR="00BA0968" w:rsidRPr="00BA0968" w:rsidRDefault="00BA0968"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6) має судимість за вчинення кримінального правопорушення, не погашену або не зняту в установленому законом порядку (крім реабілітованої особи);</w:t>
            </w:r>
          </w:p>
          <w:p w14:paraId="4788AA14" w14:textId="77777777" w:rsidR="00BA0968" w:rsidRPr="00BA0968" w:rsidRDefault="00BA0968"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7) притягалася на підставі обвинувального вироку, що набрав законної сили, до кримінальної відповідальності за вчинення корупційного правопорушення або правопорушення, пов'язаного з корупцією;</w:t>
            </w:r>
          </w:p>
          <w:p w14:paraId="3122BD9C" w14:textId="77777777" w:rsidR="00BA0968" w:rsidRPr="00BA0968" w:rsidRDefault="00BA0968"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8) до якої протягом року до дня подання заявки на відкритий конкурс застосовувалося адміністративне стягнення за вчинення правопорушення, пов'язаного з корупцією;</w:t>
            </w:r>
          </w:p>
          <w:p w14:paraId="129B6273" w14:textId="77777777" w:rsidR="00BA0968" w:rsidRPr="00BA0968" w:rsidRDefault="00BA0968"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9) відповідно до вироку суду позбавлена права займатися діяльністю, пов'язаною з виконанням функцій держави, або обіймати відповідні посади;</w:t>
            </w:r>
          </w:p>
          <w:p w14:paraId="583A6F3E" w14:textId="77777777" w:rsidR="00BA0968" w:rsidRPr="00BA0968" w:rsidRDefault="00BA0968"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10) у разі призначення є близькою особою відповідно до Закону України "Про запобігання корупції" іншим членам Регулятора;</w:t>
            </w:r>
          </w:p>
          <w:p w14:paraId="752CC9A5" w14:textId="77777777" w:rsidR="00BA0968" w:rsidRPr="00BA0968" w:rsidRDefault="00BA0968"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11) не подала декларацію особи, уповноваженої на виконання функцій держави або місцевого самоврядування за минулий рік або не пройшла спеціальну перевірку відповідно до Закону України "Про запобігання корупції";</w:t>
            </w:r>
          </w:p>
          <w:p w14:paraId="18A143D0" w14:textId="77777777" w:rsidR="00BA0968" w:rsidRPr="00BA0968" w:rsidRDefault="00BA0968"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12) є особою, до якої застосовуються заборони, визначені частиною третьою або четвертою статті 1 Закону України "Про очищення влади";</w:t>
            </w:r>
          </w:p>
          <w:p w14:paraId="4200C0D3" w14:textId="278FD386" w:rsidR="00AC65EE" w:rsidRDefault="00BA0968" w:rsidP="000F7B39">
            <w:pPr>
              <w:spacing w:after="120" w:line="240" w:lineRule="auto"/>
              <w:ind w:firstLine="0"/>
              <w:jc w:val="both"/>
              <w:rPr>
                <w:rFonts w:ascii="Times New Roman" w:eastAsia="Times New Roman" w:hAnsi="Times New Roman" w:cs="Times New Roman"/>
                <w:b/>
                <w:bCs/>
                <w:sz w:val="28"/>
                <w:szCs w:val="28"/>
              </w:rPr>
            </w:pPr>
            <w:r w:rsidRPr="005F50C6">
              <w:rPr>
                <w:rFonts w:ascii="Times New Roman" w:eastAsia="Times New Roman" w:hAnsi="Times New Roman" w:cs="Times New Roman"/>
                <w:b/>
                <w:bCs/>
                <w:sz w:val="28"/>
                <w:szCs w:val="28"/>
              </w:rPr>
              <w:t>13) має громадянство іншої держави.</w:t>
            </w:r>
          </w:p>
          <w:p w14:paraId="53B27D3E" w14:textId="77777777" w:rsidR="00FC0CCA" w:rsidRPr="00FC0CCA" w:rsidRDefault="00FC0CCA" w:rsidP="000F7B39">
            <w:pPr>
              <w:spacing w:after="0" w:line="240" w:lineRule="auto"/>
              <w:ind w:firstLine="0"/>
              <w:jc w:val="both"/>
              <w:rPr>
                <w:rFonts w:ascii="Times New Roman" w:eastAsia="Times New Roman" w:hAnsi="Times New Roman" w:cs="Times New Roman"/>
                <w:b/>
                <w:bCs/>
                <w:sz w:val="28"/>
                <w:szCs w:val="28"/>
              </w:rPr>
            </w:pPr>
          </w:p>
          <w:p w14:paraId="2AE7C669" w14:textId="614F19E7" w:rsidR="00527715" w:rsidRPr="00010563" w:rsidRDefault="00527715"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74328085" w14:textId="77777777" w:rsidR="005F50C6" w:rsidRPr="00BA0968" w:rsidRDefault="005F50C6"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Стаття 7.</w:t>
            </w:r>
            <w:r>
              <w:rPr>
                <w:rFonts w:ascii="Times New Roman" w:eastAsia="Times New Roman" w:hAnsi="Times New Roman" w:cs="Times New Roman"/>
                <w:bCs/>
                <w:sz w:val="28"/>
                <w:szCs w:val="28"/>
              </w:rPr>
              <w:t xml:space="preserve"> Правомочність члена Регулятора</w:t>
            </w:r>
          </w:p>
          <w:p w14:paraId="50796E98" w14:textId="77777777" w:rsidR="005F50C6" w:rsidRPr="00BA0968" w:rsidRDefault="005F50C6"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D9495DC" w14:textId="77777777" w:rsidR="005F50C6" w:rsidRPr="00BA0968" w:rsidRDefault="005F50C6"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2. Не може бути призначена на посаду члена Регулятора особа, яка:</w:t>
            </w:r>
          </w:p>
          <w:p w14:paraId="2845EE31" w14:textId="77777777" w:rsidR="005F50C6" w:rsidRPr="00BA0968" w:rsidRDefault="005F50C6"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1) є членом політичної партії;</w:t>
            </w:r>
          </w:p>
          <w:p w14:paraId="1DCF9C67" w14:textId="77777777" w:rsidR="005F50C6" w:rsidRPr="00BA0968" w:rsidRDefault="005F50C6"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2) не менш як три місяці протягом одного року до дня подання заявки на відкритий конкурс входила до складу керівних органів політичної партії або перебувала у трудових чи інших договірних відносинах з політичною партією;</w:t>
            </w:r>
          </w:p>
          <w:p w14:paraId="40AFE3A6" w14:textId="77777777" w:rsidR="005F50C6" w:rsidRPr="00BA0968" w:rsidRDefault="005F50C6"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3) є членом органів управління суб'єктів природних монополій та/або суб'єктів господарювання на суміжних ринках у сферах енергетики та комунальних послуг або близькі особи якої, визначені Законом України "Про запобігання корупції", є членом органів управління таких суб'єктів господарювання;</w:t>
            </w:r>
          </w:p>
          <w:p w14:paraId="36BD350A" w14:textId="77777777" w:rsidR="005F50C6" w:rsidRPr="00BA0968" w:rsidRDefault="005F50C6"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4) володіє прямо або опосередковано підприємствами або корпоративними правами будь-яких суб'єктів господарювання, що провадять діяльність у сферах енергетики або комунальних послуг, або члени сім'ї якої, визначені Законом України "Про запобігання корупції", є власниками таких підприємств або корпоративних прав;</w:t>
            </w:r>
          </w:p>
          <w:p w14:paraId="13A8A364" w14:textId="77777777" w:rsidR="005F50C6" w:rsidRPr="00BA0968" w:rsidRDefault="005F50C6"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5) за рішенням суду визнана недієздатною або дієздатність якої обмежена;</w:t>
            </w:r>
          </w:p>
          <w:p w14:paraId="4790F63D" w14:textId="77777777" w:rsidR="005F50C6" w:rsidRPr="00BA0968" w:rsidRDefault="005F50C6"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6) має судимість за вчинення кримінального правопорушення, не погашену або не зняту в установленому законом порядку (крім реабілітованої особи);</w:t>
            </w:r>
          </w:p>
          <w:p w14:paraId="1F4363DE" w14:textId="77777777" w:rsidR="005F50C6" w:rsidRPr="00BA0968" w:rsidRDefault="005F50C6"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7) притягалася на підставі обвинувального вироку, що набрав законної сили, до кримінальної відповідальності за вчинення корупційного правопорушення або правопорушення, пов'язаного з корупцією;</w:t>
            </w:r>
          </w:p>
          <w:p w14:paraId="5B3851B5" w14:textId="77777777" w:rsidR="005F50C6" w:rsidRDefault="005F50C6"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 xml:space="preserve">8) до якої протягом року до дня подання заявки на відкритий конкурс застосовувалося адміністративне стягнення за вчинення правопорушення, пов'язаного з корупцією; </w:t>
            </w:r>
          </w:p>
          <w:p w14:paraId="5E44FFCD" w14:textId="15A44D5B" w:rsidR="005F50C6" w:rsidRPr="00BA0968" w:rsidRDefault="005F50C6"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9) відповідно до вироку суду позбавлена права займатися діяльністю, пов'язаною з виконанням функцій держави, або обіймати відповідні посади;</w:t>
            </w:r>
          </w:p>
          <w:p w14:paraId="18164786" w14:textId="77777777" w:rsidR="005F50C6" w:rsidRPr="00BA0968" w:rsidRDefault="005F50C6"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10) у разі призначення є близькою особою відповідно до Закону України "Про запобігання корупції" іншим членам Регулятора;</w:t>
            </w:r>
          </w:p>
          <w:p w14:paraId="29C2904F" w14:textId="77777777" w:rsidR="005F50C6" w:rsidRPr="00BA0968" w:rsidRDefault="005F50C6"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11) не подала декларацію особи, уповноваженої на виконання функцій держави або місцевого самоврядування за минулий рік або не пройшла спеціальну перевірку відповідно до Закону України "Про запобігання корупції";</w:t>
            </w:r>
          </w:p>
          <w:p w14:paraId="2826FC1F" w14:textId="77777777" w:rsidR="005F50C6" w:rsidRPr="00BA0968" w:rsidRDefault="005F50C6" w:rsidP="000F7B39">
            <w:pPr>
              <w:spacing w:after="120" w:line="240" w:lineRule="auto"/>
              <w:ind w:firstLine="0"/>
              <w:jc w:val="both"/>
              <w:rPr>
                <w:rFonts w:ascii="Times New Roman" w:eastAsia="Times New Roman" w:hAnsi="Times New Roman" w:cs="Times New Roman"/>
                <w:bCs/>
                <w:sz w:val="28"/>
                <w:szCs w:val="28"/>
              </w:rPr>
            </w:pPr>
            <w:r w:rsidRPr="00BA0968">
              <w:rPr>
                <w:rFonts w:ascii="Times New Roman" w:eastAsia="Times New Roman" w:hAnsi="Times New Roman" w:cs="Times New Roman"/>
                <w:bCs/>
                <w:sz w:val="28"/>
                <w:szCs w:val="28"/>
              </w:rPr>
              <w:t>12) є особою, до якої застосовуються заборони, визначені частиною третьою або четвертою статті 1 Закону України "Про очищення влади";</w:t>
            </w:r>
          </w:p>
          <w:p w14:paraId="7AA2E76E" w14:textId="569A0FE7" w:rsidR="005F50C6" w:rsidRPr="005F50C6" w:rsidRDefault="005F50C6" w:rsidP="000F7B39">
            <w:pPr>
              <w:spacing w:after="120" w:line="240" w:lineRule="auto"/>
              <w:ind w:firstLine="0"/>
              <w:jc w:val="both"/>
              <w:rPr>
                <w:rFonts w:ascii="Times New Roman" w:eastAsia="Times New Roman" w:hAnsi="Times New Roman" w:cs="Times New Roman"/>
                <w:b/>
                <w:bCs/>
                <w:sz w:val="28"/>
                <w:szCs w:val="28"/>
              </w:rPr>
            </w:pPr>
            <w:r w:rsidRPr="005F50C6">
              <w:rPr>
                <w:rFonts w:ascii="Times New Roman" w:eastAsia="Times New Roman" w:hAnsi="Times New Roman" w:cs="Times New Roman"/>
                <w:b/>
                <w:bCs/>
                <w:sz w:val="28"/>
                <w:szCs w:val="28"/>
              </w:rPr>
              <w:t xml:space="preserve">13) має громадянство (підданство) </w:t>
            </w:r>
            <w:r>
              <w:rPr>
                <w:rFonts w:ascii="Times New Roman" w:eastAsia="Times New Roman" w:hAnsi="Times New Roman" w:cs="Times New Roman"/>
                <w:b/>
                <w:bCs/>
                <w:sz w:val="28"/>
                <w:szCs w:val="28"/>
              </w:rPr>
              <w:t xml:space="preserve">іноземної </w:t>
            </w:r>
            <w:r w:rsidRPr="005F50C6">
              <w:rPr>
                <w:rFonts w:ascii="Times New Roman" w:eastAsia="Times New Roman" w:hAnsi="Times New Roman" w:cs="Times New Roman"/>
                <w:b/>
                <w:bCs/>
                <w:sz w:val="28"/>
                <w:szCs w:val="28"/>
              </w:rPr>
              <w:t>держави (іноземних держав).</w:t>
            </w:r>
          </w:p>
          <w:p w14:paraId="18B37932" w14:textId="4E91C585" w:rsidR="00E12974" w:rsidRPr="00B53C80" w:rsidRDefault="005F50C6"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E12974" w:rsidRPr="003A4FA2" w14:paraId="69A484C2" w14:textId="77777777" w:rsidTr="00795F90">
        <w:tc>
          <w:tcPr>
            <w:tcW w:w="7088" w:type="dxa"/>
          </w:tcPr>
          <w:p w14:paraId="3212CB23" w14:textId="77777777" w:rsidR="00D82886" w:rsidRPr="00D82886" w:rsidRDefault="00D82886"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Стаття 8. Особливості призначення, припинення повноважень та правового статусу членів Регулятора</w:t>
            </w:r>
          </w:p>
          <w:p w14:paraId="1607D6F5" w14:textId="0FED4679" w:rsidR="00D82886" w:rsidRPr="00D82886" w:rsidRDefault="00D82886"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64FF659" w14:textId="77777777" w:rsidR="00D82886" w:rsidRPr="00D82886" w:rsidRDefault="00D82886"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3. Конкурсна комісія утворюється при Кабінеті Міністрів України.</w:t>
            </w:r>
          </w:p>
          <w:p w14:paraId="04AA8136" w14:textId="722D12A2" w:rsidR="00D82886" w:rsidRPr="00D82886" w:rsidRDefault="00B84114"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F5CF531" w14:textId="77777777" w:rsidR="00D82886" w:rsidRPr="00D82886" w:rsidRDefault="00D82886"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Особа, яка претендує на участь у конкурсі, подає такі документи:</w:t>
            </w:r>
          </w:p>
          <w:p w14:paraId="0809C405" w14:textId="77777777" w:rsidR="00D82886" w:rsidRPr="00D82886" w:rsidRDefault="00D82886"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1) заяву про участь у конкурсі із зазначенням основних мотивів щодо зайняття посади члена Регулятора, до якої додається резюме довільної форми;</w:t>
            </w:r>
          </w:p>
          <w:p w14:paraId="2E5D8613" w14:textId="257241D0" w:rsidR="00D82886" w:rsidRPr="00D82886" w:rsidRDefault="00D82886"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 xml:space="preserve">2) заяву про надання згоди на проведення спеціальної перевірки відповідно до Закону України "Про </w:t>
            </w:r>
            <w:r w:rsidR="00267EE8">
              <w:rPr>
                <w:rFonts w:ascii="Times New Roman" w:eastAsia="Times New Roman" w:hAnsi="Times New Roman" w:cs="Times New Roman"/>
                <w:bCs/>
                <w:sz w:val="28"/>
                <w:szCs w:val="28"/>
              </w:rPr>
              <w:t xml:space="preserve"> </w:t>
            </w:r>
            <w:r w:rsidRPr="00D82886">
              <w:rPr>
                <w:rFonts w:ascii="Times New Roman" w:eastAsia="Times New Roman" w:hAnsi="Times New Roman" w:cs="Times New Roman"/>
                <w:bCs/>
                <w:sz w:val="28"/>
                <w:szCs w:val="28"/>
              </w:rPr>
              <w:t>запобігання корупції" та на обробку персональних даних відповідно до Закону України "Про захист персональних даних";</w:t>
            </w:r>
          </w:p>
          <w:p w14:paraId="3223A502" w14:textId="2084AD76" w:rsidR="00D82886" w:rsidRPr="00D82886" w:rsidRDefault="00D82886"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 xml:space="preserve">3) автобіографію, що містить: прізвище, ім'я та по батькові (за наявності), число, місяць, рік і місце народження, громадянство, відомості про освіту, </w:t>
            </w:r>
            <w:r w:rsidR="00267EE8">
              <w:rPr>
                <w:rFonts w:ascii="Times New Roman" w:eastAsia="Times New Roman" w:hAnsi="Times New Roman" w:cs="Times New Roman"/>
                <w:bCs/>
                <w:sz w:val="28"/>
                <w:szCs w:val="28"/>
              </w:rPr>
              <w:t xml:space="preserve">   </w:t>
            </w:r>
            <w:r w:rsidRPr="00D82886">
              <w:rPr>
                <w:rFonts w:ascii="Times New Roman" w:eastAsia="Times New Roman" w:hAnsi="Times New Roman" w:cs="Times New Roman"/>
                <w:bCs/>
                <w:sz w:val="28"/>
                <w:szCs w:val="28"/>
              </w:rPr>
              <w:t>трудову діяльність, посаду (заняття), місце роботи, громадську діяльність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упродовж двох років, що передують поданню заяви (незалежно від тривалості), контактний номер телефону та адресу електронної пошти, відомості про наявність чи відсутність судимості;</w:t>
            </w:r>
          </w:p>
          <w:p w14:paraId="281C583C" w14:textId="77777777" w:rsidR="00D82886" w:rsidRPr="00D82886" w:rsidRDefault="00D82886"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4) особовий листок з обліку кадрів;</w:t>
            </w:r>
          </w:p>
          <w:p w14:paraId="40E18CC9" w14:textId="5082ED67" w:rsidR="00D82886" w:rsidRDefault="00D82886" w:rsidP="000F7B39">
            <w:pPr>
              <w:spacing w:after="120" w:line="240" w:lineRule="auto"/>
              <w:ind w:firstLine="0"/>
              <w:jc w:val="both"/>
              <w:rPr>
                <w:rFonts w:ascii="Times New Roman" w:eastAsia="Times New Roman" w:hAnsi="Times New Roman" w:cs="Times New Roman"/>
                <w:b/>
                <w:bCs/>
                <w:sz w:val="28"/>
                <w:szCs w:val="28"/>
              </w:rPr>
            </w:pPr>
            <w:r w:rsidRPr="00267EE8">
              <w:rPr>
                <w:rFonts w:ascii="Times New Roman" w:eastAsia="Times New Roman" w:hAnsi="Times New Roman" w:cs="Times New Roman"/>
                <w:b/>
                <w:bCs/>
                <w:sz w:val="28"/>
                <w:szCs w:val="28"/>
              </w:rPr>
              <w:t>5) копію паспорта громадянина України;</w:t>
            </w:r>
          </w:p>
          <w:p w14:paraId="49DA77C3" w14:textId="5A22AB37" w:rsidR="002D561B" w:rsidRDefault="002D561B" w:rsidP="000F7B39">
            <w:pPr>
              <w:spacing w:after="120" w:line="240" w:lineRule="auto"/>
              <w:ind w:firstLine="0"/>
              <w:jc w:val="both"/>
              <w:rPr>
                <w:rFonts w:ascii="Times New Roman" w:eastAsia="Times New Roman" w:hAnsi="Times New Roman" w:cs="Times New Roman"/>
                <w:b/>
                <w:bCs/>
                <w:sz w:val="28"/>
                <w:szCs w:val="28"/>
              </w:rPr>
            </w:pPr>
          </w:p>
          <w:p w14:paraId="7F0F5397" w14:textId="4BF367AD" w:rsidR="002D561B" w:rsidRDefault="002D561B" w:rsidP="000F7B39">
            <w:pPr>
              <w:spacing w:after="0" w:line="240" w:lineRule="auto"/>
              <w:ind w:firstLine="0"/>
              <w:jc w:val="both"/>
              <w:rPr>
                <w:rFonts w:ascii="Times New Roman" w:eastAsia="Times New Roman" w:hAnsi="Times New Roman" w:cs="Times New Roman"/>
                <w:b/>
                <w:bCs/>
                <w:sz w:val="28"/>
                <w:szCs w:val="28"/>
              </w:rPr>
            </w:pPr>
          </w:p>
          <w:p w14:paraId="53DD2A91" w14:textId="3A8593B9" w:rsidR="001971A7" w:rsidRDefault="001971A7" w:rsidP="000F7B39">
            <w:pPr>
              <w:spacing w:after="0" w:line="240" w:lineRule="auto"/>
              <w:ind w:firstLine="0"/>
              <w:jc w:val="both"/>
              <w:rPr>
                <w:rFonts w:ascii="Times New Roman" w:eastAsia="Times New Roman" w:hAnsi="Times New Roman" w:cs="Times New Roman"/>
                <w:b/>
                <w:bCs/>
                <w:sz w:val="28"/>
                <w:szCs w:val="28"/>
              </w:rPr>
            </w:pPr>
          </w:p>
          <w:p w14:paraId="4E3FBDE5" w14:textId="01FFC59B" w:rsidR="002D561B" w:rsidRDefault="002D561B" w:rsidP="000F7B39">
            <w:pPr>
              <w:spacing w:after="0" w:line="240" w:lineRule="auto"/>
              <w:ind w:firstLine="0"/>
              <w:jc w:val="both"/>
              <w:rPr>
                <w:rFonts w:ascii="Times New Roman" w:eastAsia="Times New Roman" w:hAnsi="Times New Roman" w:cs="Times New Roman"/>
                <w:b/>
                <w:bCs/>
                <w:sz w:val="28"/>
                <w:szCs w:val="28"/>
              </w:rPr>
            </w:pPr>
          </w:p>
          <w:p w14:paraId="71670D8F" w14:textId="77777777" w:rsidR="00732993" w:rsidRDefault="00732993" w:rsidP="000F7B39">
            <w:pPr>
              <w:spacing w:after="0" w:line="240" w:lineRule="auto"/>
              <w:ind w:firstLine="0"/>
              <w:jc w:val="both"/>
              <w:rPr>
                <w:rFonts w:ascii="Times New Roman" w:eastAsia="Times New Roman" w:hAnsi="Times New Roman" w:cs="Times New Roman"/>
                <w:b/>
                <w:bCs/>
                <w:sz w:val="28"/>
                <w:szCs w:val="28"/>
              </w:rPr>
            </w:pPr>
          </w:p>
          <w:p w14:paraId="5251623F" w14:textId="77777777" w:rsidR="002D561B" w:rsidRPr="00267EE8" w:rsidRDefault="002D561B" w:rsidP="000F7B39">
            <w:pPr>
              <w:spacing w:after="120" w:line="240" w:lineRule="auto"/>
              <w:ind w:firstLine="0"/>
              <w:jc w:val="both"/>
              <w:rPr>
                <w:rFonts w:ascii="Times New Roman" w:eastAsia="Times New Roman" w:hAnsi="Times New Roman" w:cs="Times New Roman"/>
                <w:b/>
                <w:bCs/>
                <w:sz w:val="28"/>
                <w:szCs w:val="28"/>
              </w:rPr>
            </w:pPr>
          </w:p>
          <w:p w14:paraId="45F5779C" w14:textId="77777777" w:rsidR="00D82886" w:rsidRPr="00D82886" w:rsidRDefault="00D82886"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6) копії документів про освіту, вчені звання та наукові ступені;</w:t>
            </w:r>
          </w:p>
          <w:p w14:paraId="45E8865E" w14:textId="77777777" w:rsidR="00D82886" w:rsidRPr="00D82886" w:rsidRDefault="00D82886"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7) медичну довідку про стан здоров'я за формою, затвердженою центральним органом виконавчої влади, що забезпечує формування та реалізує державну політику у сфері охорони здоров'я, щодо перебування особи на обліку в психоневрологічних або наркологічних закладах охорони здоров'я;</w:t>
            </w:r>
          </w:p>
          <w:p w14:paraId="7C22C282" w14:textId="77777777" w:rsidR="00D82886" w:rsidRPr="00D82886" w:rsidRDefault="00D82886"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8) копію військового квитка або посвідчення особи військовослужбовця (для військовослужбовців або військовозобов'язаних);</w:t>
            </w:r>
          </w:p>
          <w:p w14:paraId="283CFCDD" w14:textId="77777777" w:rsidR="00D82886" w:rsidRPr="00D82886" w:rsidRDefault="00D82886"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9) декларацію особи, уповноваженої на виконання функцій держави або місцевого самоврядування, за рік, що передує року, в якому оприлюднено оголошення про конкурс, за формою, визначеною відповідно до Закону України "Про запобігання корупції";</w:t>
            </w:r>
          </w:p>
          <w:p w14:paraId="6BBF9C9E" w14:textId="77777777" w:rsidR="00D82886" w:rsidRPr="00D82886" w:rsidRDefault="00D82886"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10) заяву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30E858A1" w14:textId="0438FC56" w:rsidR="00D82886" w:rsidRPr="00D82886" w:rsidRDefault="00C205C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5795EEC" w14:textId="77777777" w:rsidR="009A218B" w:rsidRPr="009A218B" w:rsidRDefault="009A218B"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7. Повноваження члена Регулятора припиняються достроково за рішенням Кабінету Міністрів України у разі:</w:t>
            </w:r>
          </w:p>
          <w:p w14:paraId="5D2B3A71" w14:textId="0249B938" w:rsidR="009A218B" w:rsidRPr="009A218B" w:rsidRDefault="009A218B"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 xml:space="preserve">1) призначення чи обрання на іншу посаду за його </w:t>
            </w:r>
            <w:r w:rsidR="00267EE8">
              <w:rPr>
                <w:rFonts w:ascii="Times New Roman" w:eastAsia="Times New Roman" w:hAnsi="Times New Roman" w:cs="Times New Roman"/>
                <w:bCs/>
                <w:sz w:val="28"/>
                <w:szCs w:val="28"/>
              </w:rPr>
              <w:t xml:space="preserve"> </w:t>
            </w:r>
            <w:r w:rsidRPr="009A218B">
              <w:rPr>
                <w:rFonts w:ascii="Times New Roman" w:eastAsia="Times New Roman" w:hAnsi="Times New Roman" w:cs="Times New Roman"/>
                <w:bCs/>
                <w:sz w:val="28"/>
                <w:szCs w:val="28"/>
              </w:rPr>
              <w:t>згодою;</w:t>
            </w:r>
          </w:p>
          <w:p w14:paraId="3B30636F" w14:textId="77777777" w:rsidR="009A218B" w:rsidRPr="009A218B" w:rsidRDefault="009A218B"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2) встановлення факту порушення ним вимог законів, що регулюють діяльність у сферах енергетики та комунальних послуг;</w:t>
            </w:r>
          </w:p>
          <w:p w14:paraId="6584F593" w14:textId="77777777" w:rsidR="009A218B" w:rsidRPr="009A218B" w:rsidRDefault="009A218B"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3) визнання його судом недієздатним або обмежено дієздатним, визнання його безвісно відсутнім чи оголошення його померлим;</w:t>
            </w:r>
          </w:p>
          <w:p w14:paraId="4DCC11ED" w14:textId="77777777" w:rsidR="009A218B" w:rsidRPr="009A218B" w:rsidRDefault="009A218B"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4) набрання законної сили обвинувальним вироком суду стосовно нього;</w:t>
            </w:r>
          </w:p>
          <w:p w14:paraId="18E36D81" w14:textId="77777777" w:rsidR="009A218B" w:rsidRPr="009A218B" w:rsidRDefault="009A218B"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5) набрання законної сили рішенням суду про притягнення до відповідальності за корупційне правопорушення або правопорушення, пов'язане з корупцією;</w:t>
            </w:r>
          </w:p>
          <w:p w14:paraId="7F6E9050" w14:textId="2F6CCCE4" w:rsidR="009A218B" w:rsidRDefault="009A218B" w:rsidP="000F7B39">
            <w:pPr>
              <w:spacing w:after="120" w:line="240" w:lineRule="auto"/>
              <w:ind w:firstLine="0"/>
              <w:jc w:val="both"/>
              <w:rPr>
                <w:rFonts w:ascii="Times New Roman" w:eastAsia="Times New Roman" w:hAnsi="Times New Roman" w:cs="Times New Roman"/>
                <w:b/>
                <w:bCs/>
                <w:sz w:val="28"/>
                <w:szCs w:val="28"/>
              </w:rPr>
            </w:pPr>
            <w:r w:rsidRPr="002D561B">
              <w:rPr>
                <w:rFonts w:ascii="Times New Roman" w:eastAsia="Times New Roman" w:hAnsi="Times New Roman" w:cs="Times New Roman"/>
                <w:b/>
                <w:bCs/>
                <w:sz w:val="28"/>
                <w:szCs w:val="28"/>
              </w:rPr>
              <w:t>6) припинення його громадянства України або виїзду на постійне проживання за межі України;</w:t>
            </w:r>
          </w:p>
          <w:p w14:paraId="7BFD09E3" w14:textId="7E87E500" w:rsidR="002D561B" w:rsidRDefault="002D561B" w:rsidP="000F7B39">
            <w:pPr>
              <w:spacing w:after="0" w:line="240" w:lineRule="auto"/>
              <w:ind w:firstLine="0"/>
              <w:jc w:val="both"/>
              <w:rPr>
                <w:rFonts w:ascii="Times New Roman" w:eastAsia="Times New Roman" w:hAnsi="Times New Roman" w:cs="Times New Roman"/>
                <w:b/>
                <w:bCs/>
                <w:sz w:val="28"/>
                <w:szCs w:val="28"/>
              </w:rPr>
            </w:pPr>
          </w:p>
          <w:p w14:paraId="3E693DB7" w14:textId="77777777" w:rsidR="00732993" w:rsidRPr="002D561B" w:rsidRDefault="00732993" w:rsidP="000F7B39">
            <w:pPr>
              <w:spacing w:after="0" w:line="240" w:lineRule="auto"/>
              <w:ind w:firstLine="0"/>
              <w:jc w:val="both"/>
              <w:rPr>
                <w:rFonts w:ascii="Times New Roman" w:eastAsia="Times New Roman" w:hAnsi="Times New Roman" w:cs="Times New Roman"/>
                <w:b/>
                <w:bCs/>
                <w:sz w:val="28"/>
                <w:szCs w:val="28"/>
              </w:rPr>
            </w:pPr>
          </w:p>
          <w:p w14:paraId="45AA291B" w14:textId="77777777" w:rsidR="009A218B" w:rsidRPr="009A218B" w:rsidRDefault="009A218B"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7) подання заяви про звільнення з посади за власним бажанням, зокрема в разі неможливості виконувати свої повноваження за станом здоров'я або у разі виходу на пенсію;</w:t>
            </w:r>
          </w:p>
          <w:p w14:paraId="5A06CC6B" w14:textId="77777777" w:rsidR="009A218B" w:rsidRPr="009A218B" w:rsidRDefault="009A218B"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8) подання заяви про відставку у разі принципової незгоди з рішенням (рішеннями) Регулятора;</w:t>
            </w:r>
          </w:p>
          <w:p w14:paraId="27D0AA85" w14:textId="77777777" w:rsidR="009A218B" w:rsidRPr="009A218B" w:rsidRDefault="009A218B"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9) невідповідності вимогам частини другої статті 7 цього Закону;</w:t>
            </w:r>
          </w:p>
          <w:p w14:paraId="22D496C0" w14:textId="77777777" w:rsidR="00E12974" w:rsidRDefault="009A218B"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10) смерті.</w:t>
            </w:r>
          </w:p>
          <w:p w14:paraId="125FC742" w14:textId="33CA0D60" w:rsidR="009A218B" w:rsidRPr="00010563" w:rsidRDefault="00071119"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1E350671" w14:textId="77777777" w:rsidR="00267EE8" w:rsidRPr="00D82886" w:rsidRDefault="00267EE8"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Стаття 8. Особливості призначення, припинення повноважень та правового статусу членів Регулятора</w:t>
            </w:r>
          </w:p>
          <w:p w14:paraId="7344E62E" w14:textId="77777777" w:rsidR="00267EE8" w:rsidRPr="00D82886" w:rsidRDefault="00267EE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53F5757" w14:textId="77777777" w:rsidR="00267EE8" w:rsidRPr="00D82886" w:rsidRDefault="00267EE8"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3. Конкурсна комісія утворюється при Кабінеті Міністрів України.</w:t>
            </w:r>
          </w:p>
          <w:p w14:paraId="5A067C58" w14:textId="14916E12" w:rsidR="00267EE8" w:rsidRPr="00D82886" w:rsidRDefault="00B84114"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5DD30B5" w14:textId="77777777" w:rsidR="00267EE8" w:rsidRPr="00D82886" w:rsidRDefault="00267EE8"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Особа, яка претендує на участь у конкурсі, подає такі документи:</w:t>
            </w:r>
          </w:p>
          <w:p w14:paraId="51A26971" w14:textId="77777777" w:rsidR="00267EE8" w:rsidRPr="00D82886" w:rsidRDefault="00267EE8"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1) заяву про участь у конкурсі із зазначенням основних мотивів щодо зайняття посади члена Регулятора, до якої додається резюме довільної форми;</w:t>
            </w:r>
          </w:p>
          <w:p w14:paraId="5EB3FE26" w14:textId="77777777" w:rsidR="00267EE8" w:rsidRPr="00D82886" w:rsidRDefault="00267EE8"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2) заяву про надання згоди на проведення спеціальної перевірки відповідно до Закону України "Про запобігання корупції" та на обробку персональних даних відповідно до Закону України "Про захист персональних даних";</w:t>
            </w:r>
          </w:p>
          <w:p w14:paraId="3A29D970" w14:textId="77777777" w:rsidR="00267EE8" w:rsidRPr="00D82886" w:rsidRDefault="00267EE8"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3)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діяльність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упродовж двох років, що передують поданню заяви (незалежно від тривалості), контактний номер телефону та адресу електронної пошти, відомості про наявність чи відсутність судимості;</w:t>
            </w:r>
          </w:p>
          <w:p w14:paraId="72876B29" w14:textId="77777777" w:rsidR="00267EE8" w:rsidRPr="00D82886" w:rsidRDefault="00267EE8"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4) особовий листок з обліку кадрів;</w:t>
            </w:r>
          </w:p>
          <w:p w14:paraId="5026FD0E" w14:textId="7F6A969D" w:rsidR="00267EE8" w:rsidRPr="002D561B" w:rsidRDefault="002D561B" w:rsidP="000F7B39">
            <w:pPr>
              <w:spacing w:after="120" w:line="240" w:lineRule="auto"/>
              <w:ind w:firstLine="0"/>
              <w:jc w:val="both"/>
              <w:rPr>
                <w:rFonts w:ascii="Times New Roman" w:eastAsia="Times New Roman" w:hAnsi="Times New Roman" w:cs="Times New Roman"/>
                <w:b/>
                <w:bCs/>
                <w:sz w:val="28"/>
                <w:szCs w:val="28"/>
              </w:rPr>
            </w:pPr>
            <w:r w:rsidRPr="002D561B">
              <w:rPr>
                <w:rFonts w:ascii="Times New Roman" w:eastAsia="Times New Roman" w:hAnsi="Times New Roman" w:cs="Times New Roman"/>
                <w:b/>
                <w:bCs/>
                <w:sz w:val="28"/>
                <w:szCs w:val="28"/>
              </w:rPr>
              <w:t xml:space="preserve">5) </w:t>
            </w:r>
            <w:r w:rsidRPr="002D561B">
              <w:rPr>
                <w:rFonts w:ascii="Times New Roman" w:eastAsia="Times New Roman" w:hAnsi="Times New Roman" w:cs="Times New Roman"/>
                <w:b/>
                <w:sz w:val="28"/>
                <w:szCs w:val="28"/>
                <w:shd w:val="clear" w:color="auto" w:fill="FFFFFF"/>
                <w:lang w:eastAsia="ru-RU"/>
              </w:rPr>
              <w:t xml:space="preserve">копію паспорта громадянина України та </w:t>
            </w:r>
            <w:r w:rsidRPr="002D561B">
              <w:rPr>
                <w:rFonts w:ascii="Times New Roman" w:eastAsia="Times New Roman" w:hAnsi="Times New Roman" w:cs="Times New Roman"/>
                <w:b/>
                <w:sz w:val="28"/>
                <w:szCs w:val="28"/>
                <w:lang w:eastAsia="ru-RU"/>
              </w:rPr>
              <w:t>візуальну форму декларації про наявність (відсутність) громадянства (підданства) іноземної держави (іноземних держав), про перебування (неперебування) в процедурі набуття (припинення) громадянства (підданства) іноземної держави (іноземних держав) або витяг з неї</w:t>
            </w:r>
            <w:r w:rsidR="00267EE8" w:rsidRPr="002D561B">
              <w:rPr>
                <w:rFonts w:ascii="Times New Roman" w:eastAsia="Times New Roman" w:hAnsi="Times New Roman" w:cs="Times New Roman"/>
                <w:b/>
                <w:bCs/>
                <w:sz w:val="28"/>
                <w:szCs w:val="28"/>
              </w:rPr>
              <w:t>;</w:t>
            </w:r>
          </w:p>
          <w:p w14:paraId="02C6D0FD" w14:textId="77777777" w:rsidR="00267EE8" w:rsidRPr="00D82886" w:rsidRDefault="00267EE8"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6) копії документів про освіту, вчені звання та наукові ступені;</w:t>
            </w:r>
          </w:p>
          <w:p w14:paraId="204C37A7" w14:textId="77777777" w:rsidR="00267EE8" w:rsidRPr="00D82886" w:rsidRDefault="00267EE8"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7) медичну довідку про стан здоров'я за формою, затвердженою центральним органом виконавчої влади, що забезпечує формування та реалізує державну політику у сфері охорони здоров'я, щодо перебування особи на обліку в психоневрологічних або наркологічних закладах охорони здоров'я;</w:t>
            </w:r>
          </w:p>
          <w:p w14:paraId="26FFCEEC" w14:textId="77777777" w:rsidR="00267EE8" w:rsidRPr="00D82886" w:rsidRDefault="00267EE8"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8) копію військового квитка або посвідчення особи військовослужбовця (для військовослужбовців або військовозобов'язаних);</w:t>
            </w:r>
          </w:p>
          <w:p w14:paraId="3EB208A1" w14:textId="77777777" w:rsidR="00267EE8" w:rsidRPr="00D82886" w:rsidRDefault="00267EE8"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9) декларацію особи, уповноваженої на виконання функцій держави або місцевого самоврядування, за рік, що передує року, в якому оприлюднено оголошення про конкурс, за формою, визначеною відповідно до Закону України "Про запобігання корупції";</w:t>
            </w:r>
          </w:p>
          <w:p w14:paraId="4F01DA9C" w14:textId="77777777" w:rsidR="00267EE8" w:rsidRPr="00D82886" w:rsidRDefault="00267EE8" w:rsidP="000F7B39">
            <w:pPr>
              <w:spacing w:after="120" w:line="240" w:lineRule="auto"/>
              <w:ind w:firstLine="0"/>
              <w:jc w:val="both"/>
              <w:rPr>
                <w:rFonts w:ascii="Times New Roman" w:eastAsia="Times New Roman" w:hAnsi="Times New Roman" w:cs="Times New Roman"/>
                <w:bCs/>
                <w:sz w:val="28"/>
                <w:szCs w:val="28"/>
              </w:rPr>
            </w:pPr>
            <w:r w:rsidRPr="00D82886">
              <w:rPr>
                <w:rFonts w:ascii="Times New Roman" w:eastAsia="Times New Roman" w:hAnsi="Times New Roman" w:cs="Times New Roman"/>
                <w:bCs/>
                <w:sz w:val="28"/>
                <w:szCs w:val="28"/>
              </w:rPr>
              <w:t>10) заяву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152C6F83" w14:textId="77777777" w:rsidR="00267EE8" w:rsidRPr="00D82886" w:rsidRDefault="00267EE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4BEAA16" w14:textId="77777777" w:rsidR="00267EE8" w:rsidRPr="009A218B" w:rsidRDefault="00267EE8"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7. Повноваження члена Регулятора припиняються достроково за рішенням Кабінету Міністрів України у разі:</w:t>
            </w:r>
          </w:p>
          <w:p w14:paraId="0190025C" w14:textId="77777777" w:rsidR="00267EE8" w:rsidRPr="009A218B" w:rsidRDefault="00267EE8"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1) призначення чи обрання на іншу посаду за його згодою;</w:t>
            </w:r>
          </w:p>
          <w:p w14:paraId="0CB73A46" w14:textId="77777777" w:rsidR="00267EE8" w:rsidRPr="009A218B" w:rsidRDefault="00267EE8"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2) встановлення факту порушення ним вимог законів, що регулюють діяльність у сферах енергетики та комунальних послуг;</w:t>
            </w:r>
          </w:p>
          <w:p w14:paraId="6C434168" w14:textId="77777777" w:rsidR="00267EE8" w:rsidRPr="009A218B" w:rsidRDefault="00267EE8"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3) визнання його судом недієздатним або обмежено дієздатним, визнання його безвісно відсутнім чи оголошення його померлим;</w:t>
            </w:r>
          </w:p>
          <w:p w14:paraId="6B311E0A" w14:textId="77777777" w:rsidR="00267EE8" w:rsidRPr="009A218B" w:rsidRDefault="00267EE8"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4) набрання законної сили обвинувальним вироком суду стосовно нього;</w:t>
            </w:r>
          </w:p>
          <w:p w14:paraId="565A5367" w14:textId="77777777" w:rsidR="00267EE8" w:rsidRPr="009A218B" w:rsidRDefault="00267EE8"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5) набрання законної сили рішенням суду про притягнення до відповідальності за корупційне правопорушення або правопорушення, пов'язане з корупцією;</w:t>
            </w:r>
          </w:p>
          <w:p w14:paraId="623E744D" w14:textId="7CF19034" w:rsidR="00267EE8" w:rsidRPr="002D561B" w:rsidRDefault="00267EE8" w:rsidP="000F7B39">
            <w:pPr>
              <w:spacing w:after="120" w:line="240" w:lineRule="auto"/>
              <w:ind w:firstLine="0"/>
              <w:jc w:val="both"/>
              <w:rPr>
                <w:rFonts w:ascii="Times New Roman" w:eastAsia="Times New Roman" w:hAnsi="Times New Roman" w:cs="Times New Roman"/>
                <w:b/>
                <w:bCs/>
                <w:sz w:val="28"/>
                <w:szCs w:val="28"/>
              </w:rPr>
            </w:pPr>
            <w:r w:rsidRPr="002D561B">
              <w:rPr>
                <w:rFonts w:ascii="Times New Roman" w:eastAsia="Times New Roman" w:hAnsi="Times New Roman" w:cs="Times New Roman"/>
                <w:b/>
                <w:bCs/>
                <w:sz w:val="28"/>
                <w:szCs w:val="28"/>
              </w:rPr>
              <w:t>6)</w:t>
            </w:r>
            <w:r w:rsidR="002D561B" w:rsidRPr="002D561B">
              <w:rPr>
                <w:b/>
              </w:rPr>
              <w:t xml:space="preserve"> </w:t>
            </w:r>
            <w:r w:rsidR="002D561B" w:rsidRPr="002D561B">
              <w:rPr>
                <w:rFonts w:ascii="Times New Roman" w:eastAsia="Times New Roman" w:hAnsi="Times New Roman" w:cs="Times New Roman"/>
                <w:b/>
                <w:bCs/>
                <w:sz w:val="28"/>
                <w:szCs w:val="28"/>
              </w:rPr>
              <w:t>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r w:rsidRPr="002D561B">
              <w:rPr>
                <w:rFonts w:ascii="Times New Roman" w:eastAsia="Times New Roman" w:hAnsi="Times New Roman" w:cs="Times New Roman"/>
                <w:b/>
                <w:bCs/>
                <w:sz w:val="28"/>
                <w:szCs w:val="28"/>
              </w:rPr>
              <w:t>;</w:t>
            </w:r>
          </w:p>
          <w:p w14:paraId="11009EAB" w14:textId="77777777" w:rsidR="00267EE8" w:rsidRPr="009A218B" w:rsidRDefault="00267EE8"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7) подання заяви про звільнення з посади за власним бажанням, зокрема в разі неможливості виконувати свої повноваження за станом здоров'я або у разі виходу на пенсію;</w:t>
            </w:r>
          </w:p>
          <w:p w14:paraId="0CBA12ED" w14:textId="77777777" w:rsidR="00267EE8" w:rsidRDefault="00267EE8"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8) подання заяви про відставку у разі принципової незгоди з рішенням (рішеннями) Регулятора;</w:t>
            </w:r>
          </w:p>
          <w:p w14:paraId="6137BDCF" w14:textId="416F8CAF" w:rsidR="00267EE8" w:rsidRPr="009A218B" w:rsidRDefault="00267EE8"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9) невідповідності вимогам частини другої статті 7 цього Закону;</w:t>
            </w:r>
          </w:p>
          <w:p w14:paraId="32798677" w14:textId="77777777" w:rsidR="00267EE8" w:rsidRDefault="00267EE8" w:rsidP="000F7B39">
            <w:pPr>
              <w:spacing w:after="120" w:line="240" w:lineRule="auto"/>
              <w:ind w:firstLine="0"/>
              <w:jc w:val="both"/>
              <w:rPr>
                <w:rFonts w:ascii="Times New Roman" w:eastAsia="Times New Roman" w:hAnsi="Times New Roman" w:cs="Times New Roman"/>
                <w:bCs/>
                <w:sz w:val="28"/>
                <w:szCs w:val="28"/>
              </w:rPr>
            </w:pPr>
            <w:r w:rsidRPr="009A218B">
              <w:rPr>
                <w:rFonts w:ascii="Times New Roman" w:eastAsia="Times New Roman" w:hAnsi="Times New Roman" w:cs="Times New Roman"/>
                <w:bCs/>
                <w:sz w:val="28"/>
                <w:szCs w:val="28"/>
              </w:rPr>
              <w:t>10) смерті.</w:t>
            </w:r>
          </w:p>
          <w:p w14:paraId="7F6BE7B2" w14:textId="01CC3E81" w:rsidR="00E12974" w:rsidRPr="00B53C80" w:rsidRDefault="00267EE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071119" w:rsidRPr="003A4FA2" w14:paraId="7825A70E" w14:textId="77777777" w:rsidTr="00795F90">
        <w:tc>
          <w:tcPr>
            <w:tcW w:w="7088" w:type="dxa"/>
          </w:tcPr>
          <w:p w14:paraId="72F32A0F" w14:textId="03DD9544" w:rsidR="00071119" w:rsidRPr="00071119" w:rsidRDefault="00071119"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Стаття 10. Обмеження, що застосовуються до членів Регулятора, працівників центрального апарату і те</w:t>
            </w:r>
            <w:r>
              <w:rPr>
                <w:rFonts w:ascii="Times New Roman" w:eastAsia="Times New Roman" w:hAnsi="Times New Roman" w:cs="Times New Roman"/>
                <w:bCs/>
                <w:sz w:val="28"/>
                <w:szCs w:val="28"/>
              </w:rPr>
              <w:t>риторіальних органів Регулятора</w:t>
            </w:r>
          </w:p>
          <w:p w14:paraId="4FCC9747" w14:textId="50735BD5" w:rsidR="00071119" w:rsidRPr="00071119" w:rsidRDefault="00071119"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1. Не може бути призначена працівником центрального апарату та/або територіальног</w:t>
            </w:r>
            <w:r>
              <w:rPr>
                <w:rFonts w:ascii="Times New Roman" w:eastAsia="Times New Roman" w:hAnsi="Times New Roman" w:cs="Times New Roman"/>
                <w:bCs/>
                <w:sz w:val="28"/>
                <w:szCs w:val="28"/>
              </w:rPr>
              <w:t>о органу Регулятора особа, яка:</w:t>
            </w:r>
          </w:p>
          <w:p w14:paraId="4ECE68B1" w14:textId="5E455674" w:rsidR="00071119" w:rsidRPr="00071119" w:rsidRDefault="00071119"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1) не відповідає вимогам, встановленим Законом</w:t>
            </w:r>
            <w:r>
              <w:rPr>
                <w:rFonts w:ascii="Times New Roman" w:eastAsia="Times New Roman" w:hAnsi="Times New Roman" w:cs="Times New Roman"/>
                <w:bCs/>
                <w:sz w:val="28"/>
                <w:szCs w:val="28"/>
              </w:rPr>
              <w:t xml:space="preserve"> України "Про державну службу";</w:t>
            </w:r>
          </w:p>
          <w:p w14:paraId="14F62E61" w14:textId="0ABD3A87" w:rsidR="00071119" w:rsidRPr="00071119" w:rsidRDefault="00071119"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 xml:space="preserve">2) має судимість за вчинення кримінального правопорушення, не погашену або не зняту в установленому законом порядку (крім реабілітованої особи), або була притягнута до відповідальності за корупційне правопорушення чи правопорушення, пов'язане з корупцією, протягом </w:t>
            </w:r>
            <w:r>
              <w:rPr>
                <w:rFonts w:ascii="Times New Roman" w:eastAsia="Times New Roman" w:hAnsi="Times New Roman" w:cs="Times New Roman"/>
                <w:bCs/>
                <w:sz w:val="28"/>
                <w:szCs w:val="28"/>
              </w:rPr>
              <w:t>одного року до дня призначення;</w:t>
            </w:r>
          </w:p>
          <w:p w14:paraId="089F2C5A" w14:textId="265CA977" w:rsidR="00071119" w:rsidRPr="00071119" w:rsidRDefault="00071119"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 xml:space="preserve">3) відповідно до вироку суду позбавлена права займатися діяльністю, пов'язаною з виконанням функцій держави, </w:t>
            </w:r>
            <w:r w:rsidR="00267EE8">
              <w:rPr>
                <w:rFonts w:ascii="Times New Roman" w:eastAsia="Times New Roman" w:hAnsi="Times New Roman" w:cs="Times New Roman"/>
                <w:bCs/>
                <w:sz w:val="28"/>
                <w:szCs w:val="28"/>
              </w:rPr>
              <w:t>або обіймати відповідні посади;</w:t>
            </w:r>
          </w:p>
          <w:p w14:paraId="728E4CC4" w14:textId="4FED0E83" w:rsidR="00071119" w:rsidRDefault="00071119" w:rsidP="000F7B39">
            <w:pPr>
              <w:spacing w:after="120" w:line="240" w:lineRule="auto"/>
              <w:ind w:firstLine="0"/>
              <w:jc w:val="both"/>
              <w:rPr>
                <w:rFonts w:ascii="Times New Roman" w:eastAsia="Times New Roman" w:hAnsi="Times New Roman" w:cs="Times New Roman"/>
                <w:b/>
                <w:bCs/>
                <w:sz w:val="28"/>
                <w:szCs w:val="28"/>
              </w:rPr>
            </w:pPr>
            <w:r w:rsidRPr="00267EE8">
              <w:rPr>
                <w:rFonts w:ascii="Times New Roman" w:eastAsia="Times New Roman" w:hAnsi="Times New Roman" w:cs="Times New Roman"/>
                <w:b/>
                <w:bCs/>
                <w:sz w:val="28"/>
                <w:szCs w:val="28"/>
              </w:rPr>
              <w:t xml:space="preserve">4) має </w:t>
            </w:r>
            <w:r w:rsidR="00267EE8" w:rsidRPr="00267EE8">
              <w:rPr>
                <w:rFonts w:ascii="Times New Roman" w:eastAsia="Times New Roman" w:hAnsi="Times New Roman" w:cs="Times New Roman"/>
                <w:b/>
                <w:bCs/>
                <w:sz w:val="28"/>
                <w:szCs w:val="28"/>
              </w:rPr>
              <w:t>громадянство іноземної держави;</w:t>
            </w:r>
          </w:p>
          <w:p w14:paraId="54529E51" w14:textId="77777777" w:rsidR="00267EE8" w:rsidRPr="00267EE8" w:rsidRDefault="00267EE8" w:rsidP="000F7B39">
            <w:pPr>
              <w:spacing w:after="0" w:line="240" w:lineRule="auto"/>
              <w:ind w:firstLine="0"/>
              <w:jc w:val="both"/>
              <w:rPr>
                <w:rFonts w:ascii="Times New Roman" w:eastAsia="Times New Roman" w:hAnsi="Times New Roman" w:cs="Times New Roman"/>
                <w:b/>
                <w:bCs/>
                <w:sz w:val="28"/>
                <w:szCs w:val="28"/>
              </w:rPr>
            </w:pPr>
          </w:p>
          <w:p w14:paraId="76D83D74" w14:textId="0EFAE0B7" w:rsidR="00071119" w:rsidRPr="00071119" w:rsidRDefault="00071119"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5) не подала декларацію особи, уповноваженої на виконання функцій держави або місцевого самоврядування, за минулий рік або не пройшла спеціальну перевірку відповідно до Закону Укра</w:t>
            </w:r>
            <w:r w:rsidR="00267EE8">
              <w:rPr>
                <w:rFonts w:ascii="Times New Roman" w:eastAsia="Times New Roman" w:hAnsi="Times New Roman" w:cs="Times New Roman"/>
                <w:bCs/>
                <w:sz w:val="28"/>
                <w:szCs w:val="28"/>
              </w:rPr>
              <w:t>їни "Про запобігання корупції";</w:t>
            </w:r>
          </w:p>
          <w:p w14:paraId="6FC29DD0" w14:textId="6ED2AB84" w:rsidR="00071119" w:rsidRPr="00071119" w:rsidRDefault="00071119"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6) належить до осіб, щодо яких застосовуються заборони, визначені частиною третьою або четвертою статті 1 Закон</w:t>
            </w:r>
            <w:r w:rsidR="00267EE8">
              <w:rPr>
                <w:rFonts w:ascii="Times New Roman" w:eastAsia="Times New Roman" w:hAnsi="Times New Roman" w:cs="Times New Roman"/>
                <w:bCs/>
                <w:sz w:val="28"/>
                <w:szCs w:val="28"/>
              </w:rPr>
              <w:t>у України "Про очищення влади";</w:t>
            </w:r>
          </w:p>
          <w:p w14:paraId="69D045F4" w14:textId="77777777" w:rsidR="00071119" w:rsidRDefault="00071119"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7) прямо чи опосередковано є членом органів управління та/або володіє підприємствами або корпоративними правами будь-яких суб'єктів господарювання, що провадять діяльність у сферах енергетики або комунальних послуг, або члени сім'ї якої, визначені Законом України "Про запобігання корупції", є власниками таких підприємств або корпоративних прав та/або є членами органів управління таких суб'єктів господарювання.</w:t>
            </w:r>
          </w:p>
          <w:p w14:paraId="549360BF" w14:textId="2B8E1003" w:rsidR="00267EE8" w:rsidRPr="00D82886" w:rsidRDefault="00267EE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65C61F57" w14:textId="77777777" w:rsidR="00267EE8" w:rsidRPr="00071119" w:rsidRDefault="00267EE8"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Стаття 10. Обмеження, що застосовуються до членів Регулятора, працівників центрального апарату і те</w:t>
            </w:r>
            <w:r>
              <w:rPr>
                <w:rFonts w:ascii="Times New Roman" w:eastAsia="Times New Roman" w:hAnsi="Times New Roman" w:cs="Times New Roman"/>
                <w:bCs/>
                <w:sz w:val="28"/>
                <w:szCs w:val="28"/>
              </w:rPr>
              <w:t>риторіальних органів Регулятора</w:t>
            </w:r>
          </w:p>
          <w:p w14:paraId="7CAD3714" w14:textId="77777777" w:rsidR="00267EE8" w:rsidRPr="00071119" w:rsidRDefault="00267EE8"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1. Не може бути призначена працівником центрального апарату та/або територіальног</w:t>
            </w:r>
            <w:r>
              <w:rPr>
                <w:rFonts w:ascii="Times New Roman" w:eastAsia="Times New Roman" w:hAnsi="Times New Roman" w:cs="Times New Roman"/>
                <w:bCs/>
                <w:sz w:val="28"/>
                <w:szCs w:val="28"/>
              </w:rPr>
              <w:t>о органу Регулятора особа, яка:</w:t>
            </w:r>
          </w:p>
          <w:p w14:paraId="1C26E3D8" w14:textId="77777777" w:rsidR="00267EE8" w:rsidRPr="00071119" w:rsidRDefault="00267EE8"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1) не відповідає вимогам, встановленим Законом</w:t>
            </w:r>
            <w:r>
              <w:rPr>
                <w:rFonts w:ascii="Times New Roman" w:eastAsia="Times New Roman" w:hAnsi="Times New Roman" w:cs="Times New Roman"/>
                <w:bCs/>
                <w:sz w:val="28"/>
                <w:szCs w:val="28"/>
              </w:rPr>
              <w:t xml:space="preserve"> України "Про державну службу";</w:t>
            </w:r>
          </w:p>
          <w:p w14:paraId="1AFF8666" w14:textId="77777777" w:rsidR="00267EE8" w:rsidRPr="00071119" w:rsidRDefault="00267EE8"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 xml:space="preserve">2) має судимість за вчинення кримінального правопорушення, не погашену або не зняту в установленому законом порядку (крім реабілітованої особи), або була притягнута до відповідальності за корупційне правопорушення чи правопорушення, пов'язане з корупцією, протягом </w:t>
            </w:r>
            <w:r>
              <w:rPr>
                <w:rFonts w:ascii="Times New Roman" w:eastAsia="Times New Roman" w:hAnsi="Times New Roman" w:cs="Times New Roman"/>
                <w:bCs/>
                <w:sz w:val="28"/>
                <w:szCs w:val="28"/>
              </w:rPr>
              <w:t>одного року до дня призначення;</w:t>
            </w:r>
          </w:p>
          <w:p w14:paraId="57D3C1FB" w14:textId="77777777" w:rsidR="00267EE8" w:rsidRPr="00071119" w:rsidRDefault="00267EE8"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 xml:space="preserve">3) відповідно до вироку суду позбавлена права займатися діяльністю, пов'язаною з виконанням функцій держави, </w:t>
            </w:r>
            <w:r>
              <w:rPr>
                <w:rFonts w:ascii="Times New Roman" w:eastAsia="Times New Roman" w:hAnsi="Times New Roman" w:cs="Times New Roman"/>
                <w:bCs/>
                <w:sz w:val="28"/>
                <w:szCs w:val="28"/>
              </w:rPr>
              <w:t>або обіймати відповідні посади;</w:t>
            </w:r>
          </w:p>
          <w:p w14:paraId="71C5AC99" w14:textId="0F8D12C5" w:rsidR="00267EE8" w:rsidRPr="00071119" w:rsidRDefault="00267EE8" w:rsidP="000F7B39">
            <w:pPr>
              <w:spacing w:after="120" w:line="240" w:lineRule="auto"/>
              <w:ind w:firstLine="0"/>
              <w:jc w:val="both"/>
              <w:rPr>
                <w:rFonts w:ascii="Times New Roman" w:eastAsia="Times New Roman" w:hAnsi="Times New Roman" w:cs="Times New Roman"/>
                <w:bCs/>
                <w:sz w:val="28"/>
                <w:szCs w:val="28"/>
              </w:rPr>
            </w:pPr>
            <w:r w:rsidRPr="00267EE8">
              <w:rPr>
                <w:rFonts w:ascii="Times New Roman" w:eastAsia="Times New Roman" w:hAnsi="Times New Roman" w:cs="Times New Roman"/>
                <w:b/>
                <w:bCs/>
                <w:sz w:val="28"/>
                <w:szCs w:val="28"/>
              </w:rPr>
              <w:t>4)</w:t>
            </w:r>
            <w:r>
              <w:rPr>
                <w:rFonts w:ascii="Times New Roman" w:eastAsia="Times New Roman" w:hAnsi="Times New Roman" w:cs="Times New Roman"/>
                <w:bCs/>
                <w:sz w:val="28"/>
                <w:szCs w:val="28"/>
              </w:rPr>
              <w:t xml:space="preserve"> </w:t>
            </w:r>
            <w:r w:rsidRPr="00267EE8">
              <w:rPr>
                <w:rFonts w:ascii="Times New Roman" w:eastAsia="Times New Roman" w:hAnsi="Times New Roman" w:cs="Times New Roman"/>
                <w:b/>
                <w:sz w:val="28"/>
                <w:szCs w:val="28"/>
                <w:shd w:val="clear" w:color="auto" w:fill="FFFFFF"/>
                <w:lang w:eastAsia="ru-RU"/>
              </w:rPr>
              <w:t>має громадянство (підданство) іноземної держави (іноземних держав)</w:t>
            </w:r>
            <w:r w:rsidRPr="00267EE8">
              <w:rPr>
                <w:rFonts w:ascii="Times New Roman" w:eastAsia="Times New Roman" w:hAnsi="Times New Roman" w:cs="Times New Roman"/>
                <w:b/>
                <w:bCs/>
                <w:sz w:val="28"/>
                <w:szCs w:val="28"/>
              </w:rPr>
              <w:t>;</w:t>
            </w:r>
          </w:p>
          <w:p w14:paraId="477B516F" w14:textId="77777777" w:rsidR="00267EE8" w:rsidRPr="00071119" w:rsidRDefault="00267EE8"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5) не подала декларацію особи, уповноваженої на виконання функцій держави або місцевого самоврядування, за минулий рік або не пройшла спеціальну перевірку відповідно до Закону Укра</w:t>
            </w:r>
            <w:r>
              <w:rPr>
                <w:rFonts w:ascii="Times New Roman" w:eastAsia="Times New Roman" w:hAnsi="Times New Roman" w:cs="Times New Roman"/>
                <w:bCs/>
                <w:sz w:val="28"/>
                <w:szCs w:val="28"/>
              </w:rPr>
              <w:t>їни "Про запобігання корупції";</w:t>
            </w:r>
          </w:p>
          <w:p w14:paraId="60EFDFDF" w14:textId="55160C3D" w:rsidR="00267EE8" w:rsidRDefault="00267EE8"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6) належить до осіб, щодо яких застосовуються заборони, визначені частиною третьою або четвертою статті 1 Закон</w:t>
            </w:r>
            <w:r>
              <w:rPr>
                <w:rFonts w:ascii="Times New Roman" w:eastAsia="Times New Roman" w:hAnsi="Times New Roman" w:cs="Times New Roman"/>
                <w:bCs/>
                <w:sz w:val="28"/>
                <w:szCs w:val="28"/>
              </w:rPr>
              <w:t>у України "Про очищення влади";</w:t>
            </w:r>
          </w:p>
          <w:p w14:paraId="4F1C0A31" w14:textId="77777777" w:rsidR="00267EE8" w:rsidRDefault="00267EE8" w:rsidP="000F7B39">
            <w:pPr>
              <w:spacing w:after="120" w:line="240" w:lineRule="auto"/>
              <w:ind w:firstLine="0"/>
              <w:jc w:val="both"/>
              <w:rPr>
                <w:rFonts w:ascii="Times New Roman" w:eastAsia="Times New Roman" w:hAnsi="Times New Roman" w:cs="Times New Roman"/>
                <w:bCs/>
                <w:sz w:val="28"/>
                <w:szCs w:val="28"/>
              </w:rPr>
            </w:pPr>
            <w:r w:rsidRPr="00071119">
              <w:rPr>
                <w:rFonts w:ascii="Times New Roman" w:eastAsia="Times New Roman" w:hAnsi="Times New Roman" w:cs="Times New Roman"/>
                <w:bCs/>
                <w:sz w:val="28"/>
                <w:szCs w:val="28"/>
              </w:rPr>
              <w:t>7) прямо чи опосередковано є членом органів управління та/або володіє підприємствами або корпоративними правами будь-яких суб'єктів господарювання, що провадять діяльність у сферах енергетики або комунальних послуг, або члени сім'ї якої, визначені Законом України "Про запобігання корупції", є власниками таких підприємств або корпоративних прав та/або є членами органів управління таких суб'єктів господарювання.</w:t>
            </w:r>
          </w:p>
          <w:p w14:paraId="34F362E4" w14:textId="76249DBB" w:rsidR="00071119" w:rsidRPr="00B53C80" w:rsidRDefault="00267EE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4A3AEF" w:rsidRPr="003A4FA2" w14:paraId="7550109F" w14:textId="77777777" w:rsidTr="00795F90">
        <w:tc>
          <w:tcPr>
            <w:tcW w:w="14034" w:type="dxa"/>
            <w:gridSpan w:val="2"/>
          </w:tcPr>
          <w:p w14:paraId="710F5C2D" w14:textId="0042E86C" w:rsidR="004A3AEF" w:rsidRPr="00A632E1" w:rsidRDefault="004A3AEF"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4A3AEF">
              <w:rPr>
                <w:rFonts w:ascii="Times New Roman" w:eastAsia="Times New Roman" w:hAnsi="Times New Roman" w:cs="Times New Roman"/>
                <w:b/>
                <w:bCs/>
                <w:sz w:val="28"/>
                <w:szCs w:val="28"/>
              </w:rPr>
              <w:t>Про Вищу раду правосуддя</w:t>
            </w:r>
            <w:r w:rsidRPr="00247BE8">
              <w:rPr>
                <w:rFonts w:ascii="Times New Roman" w:eastAsia="Times New Roman" w:hAnsi="Times New Roman" w:cs="Times New Roman"/>
                <w:b/>
                <w:bCs/>
                <w:sz w:val="28"/>
                <w:szCs w:val="28"/>
              </w:rPr>
              <w:t>"</w:t>
            </w:r>
          </w:p>
        </w:tc>
      </w:tr>
      <w:tr w:rsidR="00E12974" w:rsidRPr="003A4FA2" w14:paraId="45668984" w14:textId="77777777" w:rsidTr="00795F90">
        <w:tc>
          <w:tcPr>
            <w:tcW w:w="7088" w:type="dxa"/>
          </w:tcPr>
          <w:p w14:paraId="36B174C8" w14:textId="77777777" w:rsidR="00F67B33" w:rsidRPr="00F67B33" w:rsidRDefault="00F67B33"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Стаття 6. Вимоги та обмеження щодо членів Вищої ради правосуддя</w:t>
            </w:r>
          </w:p>
          <w:p w14:paraId="62C1D0F4" w14:textId="35DE7719" w:rsidR="00F67B33" w:rsidRPr="00F67B33" w:rsidRDefault="00F67B33"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079FA55" w14:textId="77777777" w:rsidR="00F67B33" w:rsidRPr="00F67B33" w:rsidRDefault="00F67B33"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10. Не можуть бути членами Вищої ради правосуддя:</w:t>
            </w:r>
          </w:p>
          <w:p w14:paraId="6FBF32AA" w14:textId="77777777" w:rsidR="00F67B33" w:rsidRPr="00F67B33" w:rsidRDefault="00F67B33"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1) особи, визнані судом недієздатними або обмежено дієздатними;</w:t>
            </w:r>
          </w:p>
          <w:p w14:paraId="5F4F9B87" w14:textId="77777777" w:rsidR="00F67B33" w:rsidRPr="00F67B33" w:rsidRDefault="00F67B33"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2) особи, які мають судимість, не погашену або не зняту в установленому законом порядку;</w:t>
            </w:r>
          </w:p>
          <w:p w14:paraId="1F8AC1BB" w14:textId="77777777" w:rsidR="00F67B33" w:rsidRPr="00F67B33" w:rsidRDefault="00F67B33"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3) особи, на яких протягом останнього року накладалося адміністративне стягнення за вчинення правопорушення, пов'язаного з корупцією;</w:t>
            </w:r>
          </w:p>
          <w:p w14:paraId="3C63F6EC" w14:textId="77777777" w:rsidR="00F67B33" w:rsidRPr="00F67B33" w:rsidRDefault="00F67B33"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4) особи, які були членами Вищої кваліфікаційної комісії суддів України або Вищої ради юстиції до набрання чинності Законом України "Про відновлення довіри до судової влади в Україні";</w:t>
            </w:r>
          </w:p>
          <w:p w14:paraId="65389695" w14:textId="77777777" w:rsidR="00F67B33" w:rsidRPr="00F67B33" w:rsidRDefault="00F67B33"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5) особи, які перебувають на адміністративних посадах у судах (крім посади Голови Верховного Суду);</w:t>
            </w:r>
          </w:p>
          <w:p w14:paraId="65699DF3" w14:textId="15DCD0C0" w:rsidR="00E12974" w:rsidRDefault="00F67B33"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6) особи, які не відповідають вимогам цього Закону щодо несумісності з іншими видами діяльності та не усунули таку невідповідність протягом розумного строку, але не більш ніж протягом тридцяти календарних днів із дня виникнення обставин, що призводять до порушення вимог щодо несумісності, чи іншого строку, встановленого Вищою радою правосуддя відповідно до цього Закону.</w:t>
            </w:r>
          </w:p>
          <w:p w14:paraId="53411DD5" w14:textId="32CF71DC" w:rsidR="0077358C" w:rsidRPr="0077358C" w:rsidRDefault="0077358C" w:rsidP="000F7B39">
            <w:pPr>
              <w:spacing w:after="120" w:line="240" w:lineRule="auto"/>
              <w:ind w:firstLine="0"/>
              <w:jc w:val="center"/>
              <w:rPr>
                <w:rFonts w:ascii="Times New Roman" w:eastAsia="Times New Roman" w:hAnsi="Times New Roman" w:cs="Times New Roman"/>
                <w:b/>
                <w:bCs/>
                <w:sz w:val="28"/>
                <w:szCs w:val="28"/>
              </w:rPr>
            </w:pPr>
            <w:r w:rsidRPr="0077358C">
              <w:rPr>
                <w:rFonts w:ascii="Times New Roman" w:eastAsia="Times New Roman" w:hAnsi="Times New Roman" w:cs="Times New Roman"/>
                <w:b/>
                <w:bCs/>
                <w:sz w:val="28"/>
                <w:szCs w:val="28"/>
              </w:rPr>
              <w:t>Відсутній.</w:t>
            </w:r>
          </w:p>
          <w:p w14:paraId="6CE38422" w14:textId="77777777" w:rsidR="0077358C" w:rsidRDefault="0077358C" w:rsidP="000F7B39">
            <w:pPr>
              <w:spacing w:after="0" w:line="240" w:lineRule="auto"/>
              <w:ind w:firstLine="0"/>
              <w:jc w:val="both"/>
              <w:rPr>
                <w:rFonts w:ascii="Times New Roman" w:eastAsia="Times New Roman" w:hAnsi="Times New Roman" w:cs="Times New Roman"/>
                <w:bCs/>
                <w:sz w:val="28"/>
                <w:szCs w:val="28"/>
              </w:rPr>
            </w:pPr>
          </w:p>
          <w:p w14:paraId="262C19BE" w14:textId="7FA4B5E8" w:rsidR="0091170D" w:rsidRPr="00010563" w:rsidRDefault="0091170D"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3CE02430" w14:textId="77777777" w:rsidR="0077358C" w:rsidRPr="00F67B33" w:rsidRDefault="0077358C"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Стаття 6. Вимоги та обмеження щодо членів Вищої ради правосуддя</w:t>
            </w:r>
          </w:p>
          <w:p w14:paraId="7DD91216" w14:textId="77777777" w:rsidR="0077358C" w:rsidRPr="00F67B33" w:rsidRDefault="0077358C"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B97CF3B" w14:textId="77777777" w:rsidR="0077358C" w:rsidRPr="00F67B33" w:rsidRDefault="0077358C"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10. Не можуть бути членами Вищої ради правосуддя:</w:t>
            </w:r>
          </w:p>
          <w:p w14:paraId="59F5BA03" w14:textId="77777777" w:rsidR="0077358C" w:rsidRPr="00F67B33" w:rsidRDefault="0077358C"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1) особи, визнані судом недієздатними або обмежено дієздатними;</w:t>
            </w:r>
          </w:p>
          <w:p w14:paraId="42EDEC0B" w14:textId="77777777" w:rsidR="0077358C" w:rsidRPr="00F67B33" w:rsidRDefault="0077358C"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2) особи, які мають судимість, не погашену або не зняту в установленому законом порядку;</w:t>
            </w:r>
          </w:p>
          <w:p w14:paraId="3C852B80" w14:textId="77777777" w:rsidR="0077358C" w:rsidRPr="00F67B33" w:rsidRDefault="0077358C"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3) особи, на яких протягом останнього року накладалося адміністративне стягнення за вчинення правопорушення, пов'язаного з корупцією;</w:t>
            </w:r>
          </w:p>
          <w:p w14:paraId="5BE2AE9B" w14:textId="77777777" w:rsidR="0077358C" w:rsidRPr="00F67B33" w:rsidRDefault="0077358C"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4) особи, які були членами Вищої кваліфікаційної комісії суддів України або Вищої ради юстиції до набрання чинності Законом України "Про відновлення довіри до судової влади в Україні";</w:t>
            </w:r>
          </w:p>
          <w:p w14:paraId="744E59EA" w14:textId="77777777" w:rsidR="0077358C" w:rsidRDefault="0077358C"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 xml:space="preserve">5) особи, які перебувають на адміністративних посадах у судах (крім посади Голови Верховного Суду); </w:t>
            </w:r>
          </w:p>
          <w:p w14:paraId="64AC439A" w14:textId="4B5C3961" w:rsidR="0077358C" w:rsidRDefault="0077358C" w:rsidP="000F7B39">
            <w:pPr>
              <w:spacing w:after="120" w:line="240" w:lineRule="auto"/>
              <w:ind w:firstLine="0"/>
              <w:jc w:val="both"/>
              <w:rPr>
                <w:rFonts w:ascii="Times New Roman" w:eastAsia="Times New Roman" w:hAnsi="Times New Roman" w:cs="Times New Roman"/>
                <w:bCs/>
                <w:sz w:val="28"/>
                <w:szCs w:val="28"/>
              </w:rPr>
            </w:pPr>
            <w:r w:rsidRPr="00F67B33">
              <w:rPr>
                <w:rFonts w:ascii="Times New Roman" w:eastAsia="Times New Roman" w:hAnsi="Times New Roman" w:cs="Times New Roman"/>
                <w:bCs/>
                <w:sz w:val="28"/>
                <w:szCs w:val="28"/>
              </w:rPr>
              <w:t>6) особи, які не відповідають вимогам цього Закону щодо несумісності з іншими видами діяльності та не усунули таку невідповідність протягом розумного строку, але не більш ніж протягом тридцяти календарних днів із дня виникнення обставин, що призводять до порушення вимог щодо несумісності, чи іншого строку, встановленого Вищою радою правос</w:t>
            </w:r>
            <w:r>
              <w:rPr>
                <w:rFonts w:ascii="Times New Roman" w:eastAsia="Times New Roman" w:hAnsi="Times New Roman" w:cs="Times New Roman"/>
                <w:bCs/>
                <w:sz w:val="28"/>
                <w:szCs w:val="28"/>
              </w:rPr>
              <w:t>уддя відповідно до цього Закону;</w:t>
            </w:r>
          </w:p>
          <w:p w14:paraId="2C1216F4" w14:textId="1DFF5DCB" w:rsidR="0077358C" w:rsidRPr="0077358C" w:rsidRDefault="0077358C" w:rsidP="000F7B39">
            <w:pPr>
              <w:spacing w:after="120" w:line="240" w:lineRule="auto"/>
              <w:ind w:firstLine="0"/>
              <w:jc w:val="both"/>
              <w:rPr>
                <w:rFonts w:ascii="Times New Roman" w:eastAsia="Times New Roman" w:hAnsi="Times New Roman" w:cs="Times New Roman"/>
                <w:b/>
                <w:bCs/>
                <w:sz w:val="28"/>
                <w:szCs w:val="28"/>
              </w:rPr>
            </w:pPr>
            <w:r w:rsidRPr="0077358C">
              <w:rPr>
                <w:rFonts w:ascii="Times New Roman" w:eastAsia="Times New Roman" w:hAnsi="Times New Roman" w:cs="Times New Roman"/>
                <w:b/>
                <w:sz w:val="28"/>
                <w:szCs w:val="28"/>
                <w:shd w:val="clear" w:color="auto" w:fill="FFFFFF"/>
                <w:lang w:eastAsia="ru-RU"/>
              </w:rPr>
              <w:t>7) особи, які мають громадянство (підданство) іноземної держави (іноземних держав).</w:t>
            </w:r>
          </w:p>
          <w:p w14:paraId="04E44CE4" w14:textId="53A7ACB4" w:rsidR="00E12974" w:rsidRPr="00B53C80" w:rsidRDefault="0077358C"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E12974" w:rsidRPr="003A4FA2" w14:paraId="04FBA37E" w14:textId="77777777" w:rsidTr="00795F90">
        <w:tc>
          <w:tcPr>
            <w:tcW w:w="7088" w:type="dxa"/>
          </w:tcPr>
          <w:p w14:paraId="7C79B4CD" w14:textId="1128DFB5" w:rsidR="00C81D23" w:rsidRPr="00C81D23" w:rsidRDefault="00C81D23" w:rsidP="000F7B39">
            <w:pPr>
              <w:spacing w:after="120" w:line="240" w:lineRule="auto"/>
              <w:ind w:firstLine="0"/>
              <w:jc w:val="both"/>
              <w:rPr>
                <w:rFonts w:ascii="Times New Roman" w:eastAsia="Times New Roman" w:hAnsi="Times New Roman" w:cs="Times New Roman"/>
                <w:bCs/>
                <w:sz w:val="28"/>
                <w:szCs w:val="28"/>
              </w:rPr>
            </w:pPr>
            <w:r w:rsidRPr="00C81D23">
              <w:rPr>
                <w:rFonts w:ascii="Times New Roman" w:eastAsia="Times New Roman" w:hAnsi="Times New Roman" w:cs="Times New Roman"/>
                <w:bCs/>
                <w:sz w:val="28"/>
                <w:szCs w:val="28"/>
              </w:rPr>
              <w:t>Стаття 8. Подання кандидатом на посаду члена Вищої ради правосуддя документів для обрання (призначення)</w:t>
            </w:r>
          </w:p>
          <w:p w14:paraId="641A0479" w14:textId="77777777" w:rsidR="00C81D23" w:rsidRPr="00C81D23" w:rsidRDefault="00C81D23" w:rsidP="000F7B39">
            <w:pPr>
              <w:spacing w:after="120" w:line="240" w:lineRule="auto"/>
              <w:ind w:firstLine="0"/>
              <w:jc w:val="both"/>
              <w:rPr>
                <w:rFonts w:ascii="Times New Roman" w:eastAsia="Times New Roman" w:hAnsi="Times New Roman" w:cs="Times New Roman"/>
                <w:bCs/>
                <w:sz w:val="28"/>
                <w:szCs w:val="28"/>
              </w:rPr>
            </w:pPr>
            <w:r w:rsidRPr="00C81D23">
              <w:rPr>
                <w:rFonts w:ascii="Times New Roman" w:eastAsia="Times New Roman" w:hAnsi="Times New Roman" w:cs="Times New Roman"/>
                <w:bCs/>
                <w:sz w:val="28"/>
                <w:szCs w:val="28"/>
              </w:rPr>
              <w:t>1. Для участі у процедурі обрання (призначення) членів Вищої ради правосуддя кандидат на посаду члена Вищої ради правосуддя подає:</w:t>
            </w:r>
          </w:p>
          <w:p w14:paraId="58BC2F05" w14:textId="33D4E7A4" w:rsidR="00C81D23" w:rsidRPr="00C81D23" w:rsidRDefault="00C81D23" w:rsidP="000F7B39">
            <w:pPr>
              <w:spacing w:after="120" w:line="240" w:lineRule="auto"/>
              <w:ind w:firstLine="0"/>
              <w:jc w:val="both"/>
              <w:rPr>
                <w:rFonts w:ascii="Times New Roman" w:eastAsia="Times New Roman" w:hAnsi="Times New Roman" w:cs="Times New Roman"/>
                <w:bCs/>
                <w:sz w:val="28"/>
                <w:szCs w:val="28"/>
              </w:rPr>
            </w:pPr>
            <w:r w:rsidRPr="00C81D23">
              <w:rPr>
                <w:rFonts w:ascii="Times New Roman" w:eastAsia="Times New Roman" w:hAnsi="Times New Roman" w:cs="Times New Roman"/>
                <w:bCs/>
                <w:sz w:val="28"/>
                <w:szCs w:val="28"/>
              </w:rPr>
              <w:t xml:space="preserve">1) письмову заяву щодо обрання (призначення) на </w:t>
            </w:r>
            <w:r w:rsidR="0077358C">
              <w:rPr>
                <w:rFonts w:ascii="Times New Roman" w:eastAsia="Times New Roman" w:hAnsi="Times New Roman" w:cs="Times New Roman"/>
                <w:bCs/>
                <w:sz w:val="28"/>
                <w:szCs w:val="28"/>
              </w:rPr>
              <w:t xml:space="preserve">   </w:t>
            </w:r>
            <w:r w:rsidRPr="00C81D23">
              <w:rPr>
                <w:rFonts w:ascii="Times New Roman" w:eastAsia="Times New Roman" w:hAnsi="Times New Roman" w:cs="Times New Roman"/>
                <w:bCs/>
                <w:sz w:val="28"/>
                <w:szCs w:val="28"/>
              </w:rPr>
              <w:t>посаду члена Вищої ради правосуддя;</w:t>
            </w:r>
          </w:p>
          <w:p w14:paraId="225F96C1" w14:textId="77777777" w:rsidR="00C81D23" w:rsidRPr="00C81D23" w:rsidRDefault="00C81D23" w:rsidP="000F7B39">
            <w:pPr>
              <w:spacing w:after="120" w:line="240" w:lineRule="auto"/>
              <w:ind w:firstLine="0"/>
              <w:jc w:val="both"/>
              <w:rPr>
                <w:rFonts w:ascii="Times New Roman" w:eastAsia="Times New Roman" w:hAnsi="Times New Roman" w:cs="Times New Roman"/>
                <w:bCs/>
                <w:sz w:val="28"/>
                <w:szCs w:val="28"/>
              </w:rPr>
            </w:pPr>
            <w:r w:rsidRPr="00C81D23">
              <w:rPr>
                <w:rFonts w:ascii="Times New Roman" w:eastAsia="Times New Roman" w:hAnsi="Times New Roman" w:cs="Times New Roman"/>
                <w:bCs/>
                <w:sz w:val="28"/>
                <w:szCs w:val="28"/>
              </w:rPr>
              <w:t>2) автобіографію;</w:t>
            </w:r>
          </w:p>
          <w:p w14:paraId="205EF341" w14:textId="2CAFBD2E" w:rsidR="00C81D23" w:rsidRPr="00C81D23" w:rsidRDefault="00C81D23" w:rsidP="000F7B39">
            <w:pPr>
              <w:spacing w:after="120" w:line="240" w:lineRule="auto"/>
              <w:ind w:firstLine="0"/>
              <w:jc w:val="both"/>
              <w:rPr>
                <w:rFonts w:ascii="Times New Roman" w:eastAsia="Times New Roman" w:hAnsi="Times New Roman" w:cs="Times New Roman"/>
                <w:bCs/>
                <w:sz w:val="28"/>
                <w:szCs w:val="28"/>
              </w:rPr>
            </w:pPr>
            <w:r w:rsidRPr="00C81D23">
              <w:rPr>
                <w:rFonts w:ascii="Times New Roman" w:eastAsia="Times New Roman" w:hAnsi="Times New Roman" w:cs="Times New Roman"/>
                <w:bCs/>
                <w:sz w:val="28"/>
                <w:szCs w:val="28"/>
              </w:rPr>
              <w:t xml:space="preserve">3) мотиваційний лист, у якому викладаються мотиви </w:t>
            </w:r>
            <w:r w:rsidR="0077358C">
              <w:rPr>
                <w:rFonts w:ascii="Times New Roman" w:eastAsia="Times New Roman" w:hAnsi="Times New Roman" w:cs="Times New Roman"/>
                <w:bCs/>
                <w:sz w:val="28"/>
                <w:szCs w:val="28"/>
              </w:rPr>
              <w:t xml:space="preserve">  </w:t>
            </w:r>
            <w:r w:rsidRPr="00C81D23">
              <w:rPr>
                <w:rFonts w:ascii="Times New Roman" w:eastAsia="Times New Roman" w:hAnsi="Times New Roman" w:cs="Times New Roman"/>
                <w:bCs/>
                <w:sz w:val="28"/>
                <w:szCs w:val="28"/>
              </w:rPr>
              <w:t>бути обраним (призначеним) членом Вищої ради правосуддя;</w:t>
            </w:r>
          </w:p>
          <w:p w14:paraId="1897D487" w14:textId="6FBB3A2F" w:rsidR="00C81D23" w:rsidRDefault="00C81D23" w:rsidP="000F7B39">
            <w:pPr>
              <w:spacing w:after="120" w:line="240" w:lineRule="auto"/>
              <w:ind w:firstLine="0"/>
              <w:jc w:val="both"/>
              <w:rPr>
                <w:rFonts w:ascii="Times New Roman" w:eastAsia="Times New Roman" w:hAnsi="Times New Roman" w:cs="Times New Roman"/>
                <w:bCs/>
                <w:sz w:val="28"/>
                <w:szCs w:val="28"/>
              </w:rPr>
            </w:pPr>
            <w:r w:rsidRPr="00C81D23">
              <w:rPr>
                <w:rFonts w:ascii="Times New Roman" w:eastAsia="Times New Roman" w:hAnsi="Times New Roman" w:cs="Times New Roman"/>
                <w:bCs/>
                <w:sz w:val="28"/>
                <w:szCs w:val="28"/>
              </w:rPr>
              <w:t>4) копію документа, що посвідчує особу та підтверджує громадянство України;</w:t>
            </w:r>
          </w:p>
          <w:p w14:paraId="7CB40885" w14:textId="77777777" w:rsidR="0077358C" w:rsidRDefault="0077358C" w:rsidP="000F7B39">
            <w:pPr>
              <w:spacing w:after="120" w:line="240" w:lineRule="auto"/>
              <w:ind w:firstLine="0"/>
              <w:jc w:val="both"/>
              <w:rPr>
                <w:rFonts w:ascii="Times New Roman" w:eastAsia="Times New Roman" w:hAnsi="Times New Roman" w:cs="Times New Roman"/>
                <w:bCs/>
                <w:sz w:val="28"/>
                <w:szCs w:val="28"/>
              </w:rPr>
            </w:pPr>
          </w:p>
          <w:p w14:paraId="7E5FB123" w14:textId="77777777" w:rsidR="0077358C" w:rsidRDefault="0077358C" w:rsidP="000F7B39">
            <w:pPr>
              <w:spacing w:after="120" w:line="240" w:lineRule="auto"/>
              <w:ind w:firstLine="0"/>
              <w:jc w:val="center"/>
              <w:rPr>
                <w:rFonts w:ascii="Times New Roman" w:eastAsia="Times New Roman" w:hAnsi="Times New Roman" w:cs="Times New Roman"/>
                <w:b/>
                <w:bCs/>
                <w:sz w:val="28"/>
                <w:szCs w:val="28"/>
              </w:rPr>
            </w:pPr>
          </w:p>
          <w:p w14:paraId="64B4E4C1" w14:textId="27C1CAE0" w:rsidR="0077358C" w:rsidRDefault="0077358C" w:rsidP="000F7B39">
            <w:pPr>
              <w:spacing w:after="120" w:line="240" w:lineRule="auto"/>
              <w:ind w:firstLine="0"/>
              <w:jc w:val="center"/>
              <w:rPr>
                <w:rFonts w:ascii="Times New Roman" w:eastAsia="Times New Roman" w:hAnsi="Times New Roman" w:cs="Times New Roman"/>
                <w:b/>
                <w:bCs/>
                <w:sz w:val="28"/>
                <w:szCs w:val="28"/>
              </w:rPr>
            </w:pPr>
            <w:r w:rsidRPr="0077358C">
              <w:rPr>
                <w:rFonts w:ascii="Times New Roman" w:eastAsia="Times New Roman" w:hAnsi="Times New Roman" w:cs="Times New Roman"/>
                <w:b/>
                <w:bCs/>
                <w:sz w:val="28"/>
                <w:szCs w:val="28"/>
              </w:rPr>
              <w:t>Відсутній.</w:t>
            </w:r>
          </w:p>
          <w:p w14:paraId="5090BD41" w14:textId="2370A8BD" w:rsidR="0077358C" w:rsidRDefault="0077358C" w:rsidP="000F7B39">
            <w:pPr>
              <w:spacing w:after="120" w:line="240" w:lineRule="auto"/>
              <w:ind w:firstLine="0"/>
              <w:jc w:val="center"/>
              <w:rPr>
                <w:rFonts w:ascii="Times New Roman" w:eastAsia="Times New Roman" w:hAnsi="Times New Roman" w:cs="Times New Roman"/>
                <w:b/>
                <w:bCs/>
                <w:sz w:val="28"/>
                <w:szCs w:val="28"/>
              </w:rPr>
            </w:pPr>
          </w:p>
          <w:p w14:paraId="3406194D" w14:textId="77777777" w:rsidR="0077358C" w:rsidRPr="00C81D23" w:rsidRDefault="0077358C" w:rsidP="000F7B39">
            <w:pPr>
              <w:spacing w:after="0" w:line="240" w:lineRule="auto"/>
              <w:ind w:firstLine="0"/>
              <w:jc w:val="center"/>
              <w:rPr>
                <w:rFonts w:ascii="Times New Roman" w:eastAsia="Times New Roman" w:hAnsi="Times New Roman" w:cs="Times New Roman"/>
                <w:bCs/>
                <w:sz w:val="28"/>
                <w:szCs w:val="28"/>
              </w:rPr>
            </w:pPr>
          </w:p>
          <w:p w14:paraId="707FF7CF" w14:textId="77777777" w:rsidR="00C81D23" w:rsidRPr="00C81D23" w:rsidRDefault="00C81D23" w:rsidP="000F7B39">
            <w:pPr>
              <w:spacing w:after="120" w:line="240" w:lineRule="auto"/>
              <w:ind w:firstLine="0"/>
              <w:jc w:val="both"/>
              <w:rPr>
                <w:rFonts w:ascii="Times New Roman" w:eastAsia="Times New Roman" w:hAnsi="Times New Roman" w:cs="Times New Roman"/>
                <w:bCs/>
                <w:sz w:val="28"/>
                <w:szCs w:val="28"/>
              </w:rPr>
            </w:pPr>
            <w:r w:rsidRPr="00C81D23">
              <w:rPr>
                <w:rFonts w:ascii="Times New Roman" w:eastAsia="Times New Roman" w:hAnsi="Times New Roman" w:cs="Times New Roman"/>
                <w:bCs/>
                <w:sz w:val="28"/>
                <w:szCs w:val="28"/>
              </w:rPr>
              <w:t>5) відомості про трудову діяльність з реєстру застрахованих осіб Державного реєстру загальнообов'язкового державного соціального страхування, копію послужного списку (за наявності);</w:t>
            </w:r>
          </w:p>
          <w:p w14:paraId="13B524A2" w14:textId="460DD031" w:rsidR="00806F8E" w:rsidRPr="00010563" w:rsidRDefault="00806F8E"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ADA266A" w14:textId="77777777" w:rsidR="0077358C" w:rsidRPr="00C81D23" w:rsidRDefault="0077358C" w:rsidP="000F7B39">
            <w:pPr>
              <w:spacing w:after="120" w:line="240" w:lineRule="auto"/>
              <w:ind w:firstLine="0"/>
              <w:jc w:val="both"/>
              <w:rPr>
                <w:rFonts w:ascii="Times New Roman" w:eastAsia="Times New Roman" w:hAnsi="Times New Roman" w:cs="Times New Roman"/>
                <w:bCs/>
                <w:sz w:val="28"/>
                <w:szCs w:val="28"/>
              </w:rPr>
            </w:pPr>
            <w:r w:rsidRPr="00C81D23">
              <w:rPr>
                <w:rFonts w:ascii="Times New Roman" w:eastAsia="Times New Roman" w:hAnsi="Times New Roman" w:cs="Times New Roman"/>
                <w:bCs/>
                <w:sz w:val="28"/>
                <w:szCs w:val="28"/>
              </w:rPr>
              <w:t>Стаття 8. Подання кандидатом на посаду члена Вищої ради правосуддя документів для обрання (призначення)</w:t>
            </w:r>
          </w:p>
          <w:p w14:paraId="2E00937D" w14:textId="77777777" w:rsidR="0077358C" w:rsidRPr="00C81D23" w:rsidRDefault="0077358C" w:rsidP="000F7B39">
            <w:pPr>
              <w:spacing w:after="120" w:line="240" w:lineRule="auto"/>
              <w:ind w:firstLine="0"/>
              <w:jc w:val="both"/>
              <w:rPr>
                <w:rFonts w:ascii="Times New Roman" w:eastAsia="Times New Roman" w:hAnsi="Times New Roman" w:cs="Times New Roman"/>
                <w:bCs/>
                <w:sz w:val="28"/>
                <w:szCs w:val="28"/>
              </w:rPr>
            </w:pPr>
            <w:r w:rsidRPr="00C81D23">
              <w:rPr>
                <w:rFonts w:ascii="Times New Roman" w:eastAsia="Times New Roman" w:hAnsi="Times New Roman" w:cs="Times New Roman"/>
                <w:bCs/>
                <w:sz w:val="28"/>
                <w:szCs w:val="28"/>
              </w:rPr>
              <w:t>1. Для участі у процедурі обрання (призначення) членів Вищої ради правосуддя кандидат на посаду члена Вищої ради правосуддя подає:</w:t>
            </w:r>
          </w:p>
          <w:p w14:paraId="6726FA39" w14:textId="77777777" w:rsidR="0077358C" w:rsidRPr="00C81D23" w:rsidRDefault="0077358C" w:rsidP="000F7B39">
            <w:pPr>
              <w:spacing w:after="120" w:line="240" w:lineRule="auto"/>
              <w:ind w:firstLine="0"/>
              <w:jc w:val="both"/>
              <w:rPr>
                <w:rFonts w:ascii="Times New Roman" w:eastAsia="Times New Roman" w:hAnsi="Times New Roman" w:cs="Times New Roman"/>
                <w:bCs/>
                <w:sz w:val="28"/>
                <w:szCs w:val="28"/>
              </w:rPr>
            </w:pPr>
            <w:r w:rsidRPr="00C81D23">
              <w:rPr>
                <w:rFonts w:ascii="Times New Roman" w:eastAsia="Times New Roman" w:hAnsi="Times New Roman" w:cs="Times New Roman"/>
                <w:bCs/>
                <w:sz w:val="28"/>
                <w:szCs w:val="28"/>
              </w:rPr>
              <w:t>1) письмову заяву щодо обрання (призначення) на посаду члена Вищої ради правосуддя;</w:t>
            </w:r>
          </w:p>
          <w:p w14:paraId="5D5A586A" w14:textId="77777777" w:rsidR="0077358C" w:rsidRPr="00C81D23" w:rsidRDefault="0077358C" w:rsidP="000F7B39">
            <w:pPr>
              <w:spacing w:after="120" w:line="240" w:lineRule="auto"/>
              <w:ind w:firstLine="0"/>
              <w:jc w:val="both"/>
              <w:rPr>
                <w:rFonts w:ascii="Times New Roman" w:eastAsia="Times New Roman" w:hAnsi="Times New Roman" w:cs="Times New Roman"/>
                <w:bCs/>
                <w:sz w:val="28"/>
                <w:szCs w:val="28"/>
              </w:rPr>
            </w:pPr>
            <w:r w:rsidRPr="00C81D23">
              <w:rPr>
                <w:rFonts w:ascii="Times New Roman" w:eastAsia="Times New Roman" w:hAnsi="Times New Roman" w:cs="Times New Roman"/>
                <w:bCs/>
                <w:sz w:val="28"/>
                <w:szCs w:val="28"/>
              </w:rPr>
              <w:t>2) автобіографію;</w:t>
            </w:r>
          </w:p>
          <w:p w14:paraId="6DFEB013" w14:textId="77777777" w:rsidR="0077358C" w:rsidRPr="00C81D23" w:rsidRDefault="0077358C" w:rsidP="000F7B39">
            <w:pPr>
              <w:spacing w:after="120" w:line="240" w:lineRule="auto"/>
              <w:ind w:firstLine="0"/>
              <w:jc w:val="both"/>
              <w:rPr>
                <w:rFonts w:ascii="Times New Roman" w:eastAsia="Times New Roman" w:hAnsi="Times New Roman" w:cs="Times New Roman"/>
                <w:bCs/>
                <w:sz w:val="28"/>
                <w:szCs w:val="28"/>
              </w:rPr>
            </w:pPr>
            <w:r w:rsidRPr="00C81D23">
              <w:rPr>
                <w:rFonts w:ascii="Times New Roman" w:eastAsia="Times New Roman" w:hAnsi="Times New Roman" w:cs="Times New Roman"/>
                <w:bCs/>
                <w:sz w:val="28"/>
                <w:szCs w:val="28"/>
              </w:rPr>
              <w:t>3) мотиваційний лист, у якому викладаються мотиви бути обраним (призначеним) членом Вищої ради правосуддя;</w:t>
            </w:r>
          </w:p>
          <w:p w14:paraId="5EB5B360" w14:textId="295DE5E5" w:rsidR="0077358C" w:rsidRDefault="0077358C" w:rsidP="000F7B39">
            <w:pPr>
              <w:spacing w:after="120" w:line="240" w:lineRule="auto"/>
              <w:ind w:firstLine="0"/>
              <w:jc w:val="both"/>
              <w:rPr>
                <w:rFonts w:ascii="Times New Roman" w:eastAsia="Times New Roman" w:hAnsi="Times New Roman" w:cs="Times New Roman"/>
                <w:bCs/>
                <w:sz w:val="28"/>
                <w:szCs w:val="28"/>
              </w:rPr>
            </w:pPr>
            <w:r w:rsidRPr="00C81D23">
              <w:rPr>
                <w:rFonts w:ascii="Times New Roman" w:eastAsia="Times New Roman" w:hAnsi="Times New Roman" w:cs="Times New Roman"/>
                <w:bCs/>
                <w:sz w:val="28"/>
                <w:szCs w:val="28"/>
              </w:rPr>
              <w:t>4) копію документа, що посвідчує особу та підтверджує громадянство України;</w:t>
            </w:r>
          </w:p>
          <w:p w14:paraId="12494DF2" w14:textId="7C610DD2" w:rsidR="0077358C" w:rsidRPr="0077358C" w:rsidRDefault="0077358C" w:rsidP="000F7B39">
            <w:pPr>
              <w:spacing w:after="120" w:line="240" w:lineRule="auto"/>
              <w:ind w:firstLine="0"/>
              <w:jc w:val="both"/>
              <w:rPr>
                <w:rFonts w:ascii="Times New Roman" w:eastAsia="Times New Roman" w:hAnsi="Times New Roman" w:cs="Times New Roman"/>
                <w:b/>
                <w:bCs/>
                <w:sz w:val="28"/>
                <w:szCs w:val="28"/>
              </w:rPr>
            </w:pPr>
            <w:r w:rsidRPr="0077358C">
              <w:rPr>
                <w:rFonts w:ascii="Times New Roman" w:eastAsia="Times New Roman" w:hAnsi="Times New Roman" w:cs="Times New Roman"/>
                <w:b/>
                <w:bCs/>
                <w:sz w:val="28"/>
                <w:szCs w:val="28"/>
              </w:rPr>
              <w:t xml:space="preserve">4-1) візуальну форму декларації про наявність (відсутність) громадянства (підданства) іноземної держави (іноземних держав), про перебування (неперебування) в процедурі набуття (припинення) громадянства (підданства) іноземної держави (іноземних держав) або витяг з неї; </w:t>
            </w:r>
          </w:p>
          <w:p w14:paraId="7BAF480E" w14:textId="77777777" w:rsidR="0077358C" w:rsidRPr="00C81D23" w:rsidRDefault="0077358C" w:rsidP="000F7B39">
            <w:pPr>
              <w:spacing w:after="120" w:line="240" w:lineRule="auto"/>
              <w:ind w:firstLine="0"/>
              <w:jc w:val="both"/>
              <w:rPr>
                <w:rFonts w:ascii="Times New Roman" w:eastAsia="Times New Roman" w:hAnsi="Times New Roman" w:cs="Times New Roman"/>
                <w:bCs/>
                <w:sz w:val="28"/>
                <w:szCs w:val="28"/>
              </w:rPr>
            </w:pPr>
            <w:r w:rsidRPr="00C81D23">
              <w:rPr>
                <w:rFonts w:ascii="Times New Roman" w:eastAsia="Times New Roman" w:hAnsi="Times New Roman" w:cs="Times New Roman"/>
                <w:bCs/>
                <w:sz w:val="28"/>
                <w:szCs w:val="28"/>
              </w:rPr>
              <w:t>5) відомості про трудову діяльність з реєстру застрахованих осіб Державного реєстру загальнообов'язкового державного соціального страхування, копію послужного списку (за наявності);</w:t>
            </w:r>
          </w:p>
          <w:p w14:paraId="274B0B42" w14:textId="0E6C4DA8" w:rsidR="00E12974" w:rsidRPr="00B53C80" w:rsidRDefault="0077358C"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E12974" w:rsidRPr="003A4FA2" w14:paraId="190D0B24" w14:textId="77777777" w:rsidTr="00795F90">
        <w:tc>
          <w:tcPr>
            <w:tcW w:w="7088" w:type="dxa"/>
          </w:tcPr>
          <w:p w14:paraId="63FB2A0F" w14:textId="77777777" w:rsidR="003D3E9B" w:rsidRPr="003D3E9B" w:rsidRDefault="003D3E9B"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Стаття 25. Припинення повноважень члена Вищої ради правосуддя</w:t>
            </w:r>
          </w:p>
          <w:p w14:paraId="754E6BB6" w14:textId="047BD5B9" w:rsidR="003D3E9B" w:rsidRPr="003D3E9B" w:rsidRDefault="003D3E9B"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1. Повноваження члена Вищої ради правосуддя припиняються у разі:</w:t>
            </w:r>
          </w:p>
          <w:p w14:paraId="453A08C9" w14:textId="77777777" w:rsidR="003D3E9B" w:rsidRPr="003D3E9B" w:rsidRDefault="003D3E9B"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1) закінчення строку, на який його обрано (призначено), крім випадку, визначеного частиною третьою статті 5 цього Закону;</w:t>
            </w:r>
          </w:p>
          <w:p w14:paraId="024669CD" w14:textId="77777777" w:rsidR="003D3E9B" w:rsidRPr="003D3E9B" w:rsidRDefault="003D3E9B"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2) набрання законної сили обвинувальним вироком щодо нього;</w:t>
            </w:r>
          </w:p>
          <w:p w14:paraId="06227D6A" w14:textId="5127BAB5" w:rsidR="003D3E9B" w:rsidRDefault="003D3E9B" w:rsidP="000F7B39">
            <w:pPr>
              <w:spacing w:after="120" w:line="240" w:lineRule="auto"/>
              <w:ind w:firstLine="0"/>
              <w:jc w:val="both"/>
              <w:rPr>
                <w:rFonts w:ascii="Times New Roman" w:eastAsia="Times New Roman" w:hAnsi="Times New Roman" w:cs="Times New Roman"/>
                <w:b/>
                <w:bCs/>
                <w:sz w:val="28"/>
                <w:szCs w:val="28"/>
              </w:rPr>
            </w:pPr>
            <w:r w:rsidRPr="0030418A">
              <w:rPr>
                <w:rFonts w:ascii="Times New Roman" w:eastAsia="Times New Roman" w:hAnsi="Times New Roman" w:cs="Times New Roman"/>
                <w:b/>
                <w:bCs/>
                <w:sz w:val="28"/>
                <w:szCs w:val="28"/>
              </w:rPr>
              <w:t>3) припинення громадянства України або набуття громадянства іншої держави;</w:t>
            </w:r>
          </w:p>
          <w:p w14:paraId="7C32A344" w14:textId="1CBB56EF" w:rsidR="0030418A" w:rsidRDefault="0030418A" w:rsidP="000F7B39">
            <w:pPr>
              <w:spacing w:after="0" w:line="240" w:lineRule="auto"/>
              <w:ind w:firstLine="0"/>
              <w:jc w:val="both"/>
              <w:rPr>
                <w:rFonts w:ascii="Times New Roman" w:eastAsia="Times New Roman" w:hAnsi="Times New Roman" w:cs="Times New Roman"/>
                <w:b/>
                <w:bCs/>
                <w:sz w:val="28"/>
                <w:szCs w:val="28"/>
              </w:rPr>
            </w:pPr>
          </w:p>
          <w:p w14:paraId="5A02BFD3" w14:textId="77777777" w:rsidR="0030418A" w:rsidRPr="0030418A" w:rsidRDefault="0030418A" w:rsidP="000F7B39">
            <w:pPr>
              <w:spacing w:after="0" w:line="240" w:lineRule="auto"/>
              <w:ind w:firstLine="0"/>
              <w:jc w:val="both"/>
              <w:rPr>
                <w:rFonts w:ascii="Times New Roman" w:eastAsia="Times New Roman" w:hAnsi="Times New Roman" w:cs="Times New Roman"/>
                <w:b/>
                <w:bCs/>
                <w:sz w:val="28"/>
                <w:szCs w:val="28"/>
              </w:rPr>
            </w:pPr>
          </w:p>
          <w:p w14:paraId="3D941545" w14:textId="77777777" w:rsidR="003D3E9B" w:rsidRPr="003D3E9B" w:rsidRDefault="003D3E9B"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4) визнання його безвісно відсутнім або оголошення померлим, визнання недієздатним або обмежено дієздатним;</w:t>
            </w:r>
          </w:p>
          <w:p w14:paraId="3BC67FDA" w14:textId="77777777" w:rsidR="003D3E9B" w:rsidRPr="003D3E9B" w:rsidRDefault="003D3E9B"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5) припинення повноважень судді або звільнення з посади судді (крім виходу судді у відставку) з підстав, визначених Конституцією України;</w:t>
            </w:r>
          </w:p>
          <w:p w14:paraId="7493D9BC" w14:textId="77777777" w:rsidR="003D3E9B" w:rsidRPr="003D3E9B" w:rsidRDefault="003D3E9B"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6) його смерті;</w:t>
            </w:r>
          </w:p>
          <w:p w14:paraId="28351E16" w14:textId="77777777" w:rsidR="00E12974" w:rsidRDefault="003D3E9B"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7)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092CF8D8" w14:textId="3516011A" w:rsidR="0077358C" w:rsidRPr="00010563" w:rsidRDefault="0077358C" w:rsidP="000F7B39">
            <w:pPr>
              <w:spacing w:after="120" w:line="240" w:lineRule="auto"/>
              <w:ind w:firstLine="0"/>
              <w:jc w:val="both"/>
              <w:rPr>
                <w:rFonts w:ascii="Times New Roman" w:eastAsia="Times New Roman" w:hAnsi="Times New Roman" w:cs="Times New Roman"/>
                <w:bCs/>
                <w:sz w:val="28"/>
                <w:szCs w:val="28"/>
              </w:rPr>
            </w:pPr>
          </w:p>
        </w:tc>
        <w:tc>
          <w:tcPr>
            <w:tcW w:w="6946" w:type="dxa"/>
          </w:tcPr>
          <w:p w14:paraId="0B65BE88" w14:textId="77777777" w:rsidR="0030418A" w:rsidRPr="003D3E9B" w:rsidRDefault="0030418A"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Стаття 25. Припинення повноважень члена Вищої ради правосуддя</w:t>
            </w:r>
          </w:p>
          <w:p w14:paraId="594B1F3A" w14:textId="77777777" w:rsidR="0030418A" w:rsidRPr="003D3E9B" w:rsidRDefault="0030418A"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1. Повноваження члена Вищої ради правосуддя припиняються у разі:</w:t>
            </w:r>
          </w:p>
          <w:p w14:paraId="31F9DA46" w14:textId="77777777" w:rsidR="0030418A" w:rsidRPr="003D3E9B" w:rsidRDefault="0030418A"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1) закінчення строку, на який його обрано (призначено), крім випадку, визначеного частиною третьою статті 5 цього Закону;</w:t>
            </w:r>
          </w:p>
          <w:p w14:paraId="59377FFA" w14:textId="77777777" w:rsidR="0030418A" w:rsidRPr="003D3E9B" w:rsidRDefault="0030418A"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2) набрання законної сили обвинувальним вироком щодо нього;</w:t>
            </w:r>
          </w:p>
          <w:p w14:paraId="41357DC6" w14:textId="39731C0F" w:rsidR="0030418A" w:rsidRPr="0030418A" w:rsidRDefault="0030418A" w:rsidP="000F7B39">
            <w:pPr>
              <w:spacing w:after="120" w:line="240" w:lineRule="auto"/>
              <w:ind w:firstLine="0"/>
              <w:jc w:val="both"/>
              <w:rPr>
                <w:rFonts w:ascii="Times New Roman" w:eastAsia="Times New Roman" w:hAnsi="Times New Roman" w:cs="Times New Roman"/>
                <w:b/>
                <w:bCs/>
                <w:sz w:val="28"/>
                <w:szCs w:val="28"/>
              </w:rPr>
            </w:pPr>
            <w:r w:rsidRPr="0030418A">
              <w:rPr>
                <w:rFonts w:ascii="Times New Roman" w:eastAsia="Times New Roman" w:hAnsi="Times New Roman" w:cs="Times New Roman"/>
                <w:b/>
                <w:bCs/>
                <w:sz w:val="28"/>
                <w:szCs w:val="28"/>
              </w:rPr>
              <w:t>3)</w:t>
            </w:r>
            <w:r w:rsidRPr="0030418A">
              <w:rPr>
                <w:rFonts w:ascii="Times New Roman" w:eastAsia="Times New Roman" w:hAnsi="Times New Roman" w:cs="Times New Roman"/>
                <w:b/>
                <w:sz w:val="28"/>
                <w:szCs w:val="28"/>
                <w:shd w:val="clear" w:color="auto" w:fill="FFFFFF"/>
                <w:lang w:eastAsia="ru-RU"/>
              </w:rPr>
              <w:t xml:space="preserve"> припинення ним громадянства України </w:t>
            </w:r>
            <w:r w:rsidRPr="0030418A">
              <w:rPr>
                <w:rFonts w:ascii="Times New Roman" w:eastAsia="Times New Roman" w:hAnsi="Times New Roman" w:cs="Times New Roman"/>
                <w:b/>
                <w:sz w:val="28"/>
                <w:szCs w:val="28"/>
                <w:lang w:eastAsia="ru-RU"/>
              </w:rPr>
              <w:t xml:space="preserve">або наявності у нього </w:t>
            </w:r>
            <w:hyperlink r:id="rId20" w:anchor="w1_35" w:history="1">
              <w:r w:rsidRPr="0030418A">
                <w:rPr>
                  <w:rFonts w:ascii="Times New Roman" w:eastAsia="Times New Roman" w:hAnsi="Times New Roman" w:cs="Times New Roman"/>
                  <w:b/>
                  <w:sz w:val="28"/>
                  <w:szCs w:val="28"/>
                  <w:lang w:eastAsia="ru-RU"/>
                </w:rPr>
                <w:t>громадян</w:t>
              </w:r>
            </w:hyperlink>
            <w:r w:rsidRPr="0030418A">
              <w:rPr>
                <w:rFonts w:ascii="Times New Roman" w:eastAsia="Times New Roman" w:hAnsi="Times New Roman" w:cs="Times New Roman"/>
                <w:b/>
                <w:sz w:val="28"/>
                <w:szCs w:val="28"/>
                <w:lang w:eastAsia="ru-RU"/>
              </w:rPr>
              <w:t xml:space="preserve">ства (підданства) іноземної держави </w:t>
            </w:r>
            <w:r w:rsidRPr="0030418A">
              <w:rPr>
                <w:rFonts w:ascii="Times New Roman" w:eastAsia="Times New Roman" w:hAnsi="Times New Roman" w:cs="Times New Roman"/>
                <w:b/>
                <w:sz w:val="28"/>
                <w:szCs w:val="28"/>
                <w:shd w:val="clear" w:color="auto" w:fill="FFFFFF"/>
                <w:lang w:eastAsia="ru-RU"/>
              </w:rPr>
              <w:t xml:space="preserve">(іноземних держав) або </w:t>
            </w:r>
            <w:r w:rsidRPr="0030418A">
              <w:rPr>
                <w:rFonts w:ascii="Times New Roman" w:eastAsia="Times New Roman" w:hAnsi="Times New Roman" w:cs="Times New Roman"/>
                <w:b/>
                <w:sz w:val="28"/>
                <w:szCs w:val="28"/>
                <w:lang w:eastAsia="ru-RU"/>
              </w:rPr>
              <w:t>виїзду за кордон на постійне проживання</w:t>
            </w:r>
            <w:r w:rsidRPr="0030418A">
              <w:rPr>
                <w:rFonts w:ascii="Times New Roman" w:eastAsia="Times New Roman" w:hAnsi="Times New Roman" w:cs="Times New Roman"/>
                <w:b/>
                <w:bCs/>
                <w:sz w:val="28"/>
                <w:szCs w:val="28"/>
              </w:rPr>
              <w:t>;</w:t>
            </w:r>
          </w:p>
          <w:p w14:paraId="3C26FA9C" w14:textId="77777777" w:rsidR="0030418A" w:rsidRPr="003D3E9B" w:rsidRDefault="0030418A"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4) визнання його безвісно відсутнім або оголошення померлим, визнання недієздатним або обмежено дієздатним;</w:t>
            </w:r>
          </w:p>
          <w:p w14:paraId="3E68F8CE" w14:textId="77777777" w:rsidR="0030418A" w:rsidRPr="003D3E9B" w:rsidRDefault="0030418A"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5) припинення повноважень судді або звільнення з посади судді (крім виходу судді у відставку) з підстав, визначених Конституцією України;</w:t>
            </w:r>
          </w:p>
          <w:p w14:paraId="5C1DD146" w14:textId="77777777" w:rsidR="0030418A" w:rsidRPr="003D3E9B" w:rsidRDefault="0030418A"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6) його смерті;</w:t>
            </w:r>
          </w:p>
          <w:p w14:paraId="7EF24D7B" w14:textId="77777777" w:rsidR="0030418A" w:rsidRDefault="0030418A" w:rsidP="000F7B39">
            <w:pPr>
              <w:spacing w:after="120" w:line="240" w:lineRule="auto"/>
              <w:ind w:firstLine="0"/>
              <w:jc w:val="both"/>
              <w:rPr>
                <w:rFonts w:ascii="Times New Roman" w:eastAsia="Times New Roman" w:hAnsi="Times New Roman" w:cs="Times New Roman"/>
                <w:bCs/>
                <w:sz w:val="28"/>
                <w:szCs w:val="28"/>
              </w:rPr>
            </w:pPr>
            <w:r w:rsidRPr="003D3E9B">
              <w:rPr>
                <w:rFonts w:ascii="Times New Roman" w:eastAsia="Times New Roman" w:hAnsi="Times New Roman" w:cs="Times New Roman"/>
                <w:bCs/>
                <w:sz w:val="28"/>
                <w:szCs w:val="28"/>
              </w:rPr>
              <w:t>7)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1D53205B" w14:textId="77777777" w:rsidR="00E12974" w:rsidRPr="00B53C80" w:rsidRDefault="00E12974" w:rsidP="000F7B39">
            <w:pPr>
              <w:spacing w:after="120" w:line="240" w:lineRule="auto"/>
              <w:ind w:firstLine="0"/>
              <w:jc w:val="both"/>
              <w:rPr>
                <w:rFonts w:ascii="Times New Roman" w:eastAsia="Times New Roman" w:hAnsi="Times New Roman" w:cs="Times New Roman"/>
                <w:bCs/>
                <w:sz w:val="28"/>
                <w:szCs w:val="28"/>
              </w:rPr>
            </w:pPr>
          </w:p>
        </w:tc>
      </w:tr>
      <w:tr w:rsidR="00E12974" w:rsidRPr="003A4FA2" w14:paraId="3663EB2C" w14:textId="77777777" w:rsidTr="00795F90">
        <w:tc>
          <w:tcPr>
            <w:tcW w:w="7088" w:type="dxa"/>
          </w:tcPr>
          <w:p w14:paraId="5FC26E5C" w14:textId="7C0D12F4" w:rsidR="0016616B" w:rsidRPr="0016616B" w:rsidRDefault="0016616B" w:rsidP="000F7B39">
            <w:pPr>
              <w:spacing w:after="120" w:line="240" w:lineRule="auto"/>
              <w:ind w:firstLine="0"/>
              <w:jc w:val="both"/>
              <w:rPr>
                <w:rFonts w:ascii="Times New Roman" w:eastAsia="Times New Roman" w:hAnsi="Times New Roman" w:cs="Times New Roman"/>
                <w:bCs/>
                <w:sz w:val="28"/>
                <w:szCs w:val="28"/>
              </w:rPr>
            </w:pPr>
            <w:r w:rsidRPr="0016616B">
              <w:rPr>
                <w:rFonts w:ascii="Times New Roman" w:eastAsia="Times New Roman" w:hAnsi="Times New Roman" w:cs="Times New Roman"/>
                <w:bCs/>
                <w:sz w:val="28"/>
                <w:szCs w:val="28"/>
              </w:rPr>
              <w:t>Стаття 28. Служба дисциплінарних інспекторів Вищої ради правосуддя</w:t>
            </w:r>
          </w:p>
          <w:p w14:paraId="4110A147" w14:textId="06BB8F58" w:rsidR="0016616B" w:rsidRDefault="0016616B" w:rsidP="000F7B39">
            <w:pPr>
              <w:spacing w:after="120" w:line="240" w:lineRule="auto"/>
              <w:ind w:firstLine="0"/>
              <w:jc w:val="both"/>
              <w:rPr>
                <w:rFonts w:ascii="Times New Roman" w:eastAsia="Times New Roman" w:hAnsi="Times New Roman" w:cs="Times New Roman"/>
                <w:bCs/>
                <w:sz w:val="28"/>
                <w:szCs w:val="28"/>
              </w:rPr>
            </w:pPr>
            <w:r w:rsidRPr="0016616B">
              <w:rPr>
                <w:rFonts w:ascii="Times New Roman" w:eastAsia="Times New Roman" w:hAnsi="Times New Roman" w:cs="Times New Roman"/>
                <w:bCs/>
                <w:sz w:val="28"/>
                <w:szCs w:val="28"/>
              </w:rPr>
              <w:t xml:space="preserve">1. Служба дисциплінарних інспекторів Вищої ради правосуддя формується з числа </w:t>
            </w:r>
            <w:r w:rsidRPr="0030418A">
              <w:rPr>
                <w:rFonts w:ascii="Times New Roman" w:eastAsia="Times New Roman" w:hAnsi="Times New Roman" w:cs="Times New Roman"/>
                <w:b/>
                <w:bCs/>
                <w:sz w:val="28"/>
                <w:szCs w:val="28"/>
              </w:rPr>
              <w:t>осіб,</w:t>
            </w:r>
            <w:r w:rsidRPr="0016616B">
              <w:rPr>
                <w:rFonts w:ascii="Times New Roman" w:eastAsia="Times New Roman" w:hAnsi="Times New Roman" w:cs="Times New Roman"/>
                <w:bCs/>
                <w:sz w:val="28"/>
                <w:szCs w:val="28"/>
              </w:rPr>
              <w:t xml:space="preserve"> які мають вищу юридичну освіту, стаж професійної діяльності у сфері права не менше п'ятнадцяти років, з яких не менше восьми років сукупного стажу роботи на посадах судді, прокурора, адвоката.</w:t>
            </w:r>
          </w:p>
          <w:p w14:paraId="6476D95D" w14:textId="77777777" w:rsidR="0030418A" w:rsidRDefault="0030418A" w:rsidP="000F7B39">
            <w:pPr>
              <w:spacing w:after="120" w:line="240" w:lineRule="auto"/>
              <w:ind w:firstLine="0"/>
              <w:jc w:val="both"/>
              <w:rPr>
                <w:rFonts w:ascii="Times New Roman" w:eastAsia="Times New Roman" w:hAnsi="Times New Roman" w:cs="Times New Roman"/>
                <w:bCs/>
                <w:sz w:val="28"/>
                <w:szCs w:val="28"/>
              </w:rPr>
            </w:pPr>
          </w:p>
          <w:p w14:paraId="4D941FF1" w14:textId="1B180F0F" w:rsidR="0030418A" w:rsidRDefault="0030418A" w:rsidP="000F7B39">
            <w:pPr>
              <w:spacing w:after="120" w:line="240" w:lineRule="auto"/>
              <w:ind w:firstLine="0"/>
              <w:jc w:val="center"/>
              <w:rPr>
                <w:rFonts w:ascii="Times New Roman" w:eastAsia="Times New Roman" w:hAnsi="Times New Roman" w:cs="Times New Roman"/>
                <w:b/>
                <w:bCs/>
                <w:sz w:val="28"/>
                <w:szCs w:val="28"/>
              </w:rPr>
            </w:pPr>
            <w:r w:rsidRPr="0030418A">
              <w:rPr>
                <w:rFonts w:ascii="Times New Roman" w:eastAsia="Times New Roman" w:hAnsi="Times New Roman" w:cs="Times New Roman"/>
                <w:b/>
                <w:bCs/>
                <w:sz w:val="28"/>
                <w:szCs w:val="28"/>
              </w:rPr>
              <w:t>Відсутній.</w:t>
            </w:r>
          </w:p>
          <w:p w14:paraId="05066CE6" w14:textId="1A696376" w:rsidR="00071119" w:rsidRDefault="00071119" w:rsidP="000F7B39">
            <w:pPr>
              <w:spacing w:after="120" w:line="240" w:lineRule="auto"/>
              <w:ind w:firstLine="0"/>
              <w:jc w:val="center"/>
              <w:rPr>
                <w:rFonts w:ascii="Times New Roman" w:eastAsia="Times New Roman" w:hAnsi="Times New Roman" w:cs="Times New Roman"/>
                <w:b/>
                <w:bCs/>
                <w:sz w:val="28"/>
                <w:szCs w:val="28"/>
              </w:rPr>
            </w:pPr>
          </w:p>
          <w:p w14:paraId="7F0C8E1B" w14:textId="2E7B38E2" w:rsidR="00071119" w:rsidRDefault="00071119" w:rsidP="000F7B39">
            <w:pPr>
              <w:spacing w:after="120" w:line="240" w:lineRule="auto"/>
              <w:ind w:firstLine="0"/>
              <w:rPr>
                <w:rFonts w:ascii="Times New Roman" w:eastAsia="Times New Roman" w:hAnsi="Times New Roman" w:cs="Times New Roman"/>
                <w:b/>
                <w:bCs/>
                <w:sz w:val="28"/>
                <w:szCs w:val="28"/>
              </w:rPr>
            </w:pPr>
          </w:p>
          <w:p w14:paraId="56785A00" w14:textId="6885FAF0" w:rsidR="0030418A" w:rsidRDefault="0030418A" w:rsidP="000F7B39">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3DC1F194" w14:textId="10C99A3D" w:rsidR="00071119" w:rsidRDefault="00071119" w:rsidP="000F7B39">
            <w:pPr>
              <w:spacing w:after="100" w:afterAutospacing="1" w:line="240" w:lineRule="auto"/>
              <w:ind w:firstLine="0"/>
              <w:jc w:val="center"/>
              <w:rPr>
                <w:rFonts w:ascii="Times New Roman" w:eastAsia="Times New Roman" w:hAnsi="Times New Roman" w:cs="Times New Roman"/>
                <w:b/>
                <w:bCs/>
                <w:sz w:val="28"/>
                <w:szCs w:val="28"/>
              </w:rPr>
            </w:pPr>
          </w:p>
          <w:p w14:paraId="212EC9F0" w14:textId="77777777" w:rsidR="00071119" w:rsidRDefault="00071119" w:rsidP="000F7B39">
            <w:pPr>
              <w:spacing w:after="0" w:line="240" w:lineRule="auto"/>
              <w:ind w:firstLine="0"/>
              <w:jc w:val="center"/>
              <w:rPr>
                <w:rFonts w:ascii="Times New Roman" w:eastAsia="Times New Roman" w:hAnsi="Times New Roman" w:cs="Times New Roman"/>
                <w:b/>
                <w:bCs/>
                <w:sz w:val="28"/>
                <w:szCs w:val="28"/>
              </w:rPr>
            </w:pPr>
          </w:p>
          <w:p w14:paraId="1CB17A9E" w14:textId="77777777" w:rsidR="00071119" w:rsidRPr="0030418A" w:rsidRDefault="00071119" w:rsidP="000F7B39">
            <w:pPr>
              <w:spacing w:after="0" w:line="240" w:lineRule="auto"/>
              <w:ind w:firstLine="0"/>
              <w:jc w:val="center"/>
              <w:rPr>
                <w:rFonts w:ascii="Times New Roman" w:eastAsia="Times New Roman" w:hAnsi="Times New Roman" w:cs="Times New Roman"/>
                <w:b/>
                <w:bCs/>
                <w:sz w:val="28"/>
                <w:szCs w:val="28"/>
              </w:rPr>
            </w:pPr>
          </w:p>
          <w:p w14:paraId="6C6E9BC7" w14:textId="77777777" w:rsidR="0016616B" w:rsidRPr="0016616B" w:rsidRDefault="0016616B" w:rsidP="000F7B39">
            <w:pPr>
              <w:spacing w:after="120" w:line="240" w:lineRule="auto"/>
              <w:ind w:firstLine="0"/>
              <w:jc w:val="both"/>
              <w:rPr>
                <w:rFonts w:ascii="Times New Roman" w:eastAsia="Times New Roman" w:hAnsi="Times New Roman" w:cs="Times New Roman"/>
                <w:bCs/>
                <w:sz w:val="28"/>
                <w:szCs w:val="28"/>
              </w:rPr>
            </w:pPr>
            <w:r w:rsidRPr="0016616B">
              <w:rPr>
                <w:rFonts w:ascii="Times New Roman" w:eastAsia="Times New Roman" w:hAnsi="Times New Roman" w:cs="Times New Roman"/>
                <w:bCs/>
                <w:sz w:val="28"/>
                <w:szCs w:val="28"/>
              </w:rPr>
              <w:t>Дисциплінарні інспектори Вищої ради правосуддя призначаються на посади за результатами конкурсу у порядку, встановленому законодавством про державну службу, з урахуванням особливостей, визначених цим Законом.</w:t>
            </w:r>
          </w:p>
          <w:p w14:paraId="43A567F4" w14:textId="77777777" w:rsidR="0016616B" w:rsidRPr="0016616B" w:rsidRDefault="0016616B" w:rsidP="000F7B39">
            <w:pPr>
              <w:spacing w:after="120" w:line="240" w:lineRule="auto"/>
              <w:ind w:firstLine="0"/>
              <w:jc w:val="both"/>
              <w:rPr>
                <w:rFonts w:ascii="Times New Roman" w:eastAsia="Times New Roman" w:hAnsi="Times New Roman" w:cs="Times New Roman"/>
                <w:bCs/>
                <w:sz w:val="28"/>
                <w:szCs w:val="28"/>
              </w:rPr>
            </w:pPr>
            <w:r w:rsidRPr="0016616B">
              <w:rPr>
                <w:rFonts w:ascii="Times New Roman" w:eastAsia="Times New Roman" w:hAnsi="Times New Roman" w:cs="Times New Roman"/>
                <w:bCs/>
                <w:sz w:val="28"/>
                <w:szCs w:val="28"/>
              </w:rPr>
              <w:t>Рішення про призначення на посаду дисциплінарного інспектора Вищої ради правосуддя приймається після проходження переможцем конкурсу спеціальної перевірки відповідно до Закону України "Про запобігання корупції", а також перевірки на доброчесність та відповідність встановленим для судді етичним стандартам.</w:t>
            </w:r>
          </w:p>
          <w:p w14:paraId="61713654" w14:textId="77777777" w:rsidR="00E12974" w:rsidRDefault="0016616B" w:rsidP="000F7B39">
            <w:pPr>
              <w:spacing w:after="120" w:line="240" w:lineRule="auto"/>
              <w:ind w:firstLine="0"/>
              <w:jc w:val="both"/>
              <w:rPr>
                <w:rFonts w:ascii="Times New Roman" w:eastAsia="Times New Roman" w:hAnsi="Times New Roman" w:cs="Times New Roman"/>
                <w:bCs/>
                <w:sz w:val="28"/>
                <w:szCs w:val="28"/>
              </w:rPr>
            </w:pPr>
            <w:r w:rsidRPr="0016616B">
              <w:rPr>
                <w:rFonts w:ascii="Times New Roman" w:eastAsia="Times New Roman" w:hAnsi="Times New Roman" w:cs="Times New Roman"/>
                <w:bCs/>
                <w:sz w:val="28"/>
                <w:szCs w:val="28"/>
              </w:rPr>
              <w:t>У разі призначення судді у відставці дисциплінарним інспектором Вищої ради правосуддя за ним зберігаються пенсія або довічне грошове утримання, а також інші гарантії, визначені Законом України "Про судоустрій і статус суддів".</w:t>
            </w:r>
          </w:p>
          <w:p w14:paraId="7CCE5453" w14:textId="68D0AB39" w:rsidR="0016616B" w:rsidRPr="00010563" w:rsidRDefault="0077358C"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5354BE4E" w14:textId="77777777" w:rsidR="0030418A" w:rsidRPr="0016616B" w:rsidRDefault="0030418A" w:rsidP="000F7B39">
            <w:pPr>
              <w:spacing w:after="120" w:line="240" w:lineRule="auto"/>
              <w:ind w:firstLine="0"/>
              <w:jc w:val="both"/>
              <w:rPr>
                <w:rFonts w:ascii="Times New Roman" w:eastAsia="Times New Roman" w:hAnsi="Times New Roman" w:cs="Times New Roman"/>
                <w:bCs/>
                <w:sz w:val="28"/>
                <w:szCs w:val="28"/>
              </w:rPr>
            </w:pPr>
            <w:r w:rsidRPr="0016616B">
              <w:rPr>
                <w:rFonts w:ascii="Times New Roman" w:eastAsia="Times New Roman" w:hAnsi="Times New Roman" w:cs="Times New Roman"/>
                <w:bCs/>
                <w:sz w:val="28"/>
                <w:szCs w:val="28"/>
              </w:rPr>
              <w:t>Стаття 28. Служба дисциплінарних інспекторів Вищої ради правосуддя</w:t>
            </w:r>
          </w:p>
          <w:p w14:paraId="7515A2FB" w14:textId="794FF1AD" w:rsidR="0030418A" w:rsidRDefault="0030418A" w:rsidP="000F7B39">
            <w:pPr>
              <w:spacing w:after="120" w:line="240" w:lineRule="auto"/>
              <w:ind w:firstLine="0"/>
              <w:jc w:val="both"/>
              <w:rPr>
                <w:rFonts w:ascii="Times New Roman" w:eastAsia="Times New Roman" w:hAnsi="Times New Roman" w:cs="Times New Roman"/>
                <w:bCs/>
                <w:sz w:val="28"/>
                <w:szCs w:val="28"/>
              </w:rPr>
            </w:pPr>
            <w:r w:rsidRPr="0016616B">
              <w:rPr>
                <w:rFonts w:ascii="Times New Roman" w:eastAsia="Times New Roman" w:hAnsi="Times New Roman" w:cs="Times New Roman"/>
                <w:bCs/>
                <w:sz w:val="28"/>
                <w:szCs w:val="28"/>
              </w:rPr>
              <w:t xml:space="preserve">1. Служба дисциплінарних інспекторів Вищої ради правосуддя формується з числа </w:t>
            </w:r>
            <w:r w:rsidRPr="0030418A">
              <w:rPr>
                <w:rFonts w:ascii="Times New Roman" w:eastAsia="Times New Roman" w:hAnsi="Times New Roman" w:cs="Times New Roman"/>
                <w:b/>
                <w:bCs/>
                <w:sz w:val="28"/>
                <w:szCs w:val="28"/>
              </w:rPr>
              <w:t>громадян України</w:t>
            </w:r>
            <w:r w:rsidRPr="0016616B">
              <w:rPr>
                <w:rFonts w:ascii="Times New Roman" w:eastAsia="Times New Roman" w:hAnsi="Times New Roman" w:cs="Times New Roman"/>
                <w:bCs/>
                <w:sz w:val="28"/>
                <w:szCs w:val="28"/>
              </w:rPr>
              <w:t>, які мають вищу юридичну освіту, стаж професійної діяльності у сфері права не менше п'ятнадцяти років, з яких не менше восьми років сукупного стажу роботи на посадах судді, прокурора, адвоката.</w:t>
            </w:r>
          </w:p>
          <w:p w14:paraId="578FD0C4" w14:textId="77777777" w:rsidR="0030418A" w:rsidRPr="0030418A" w:rsidRDefault="0030418A" w:rsidP="000F7B39">
            <w:pPr>
              <w:shd w:val="clear" w:color="auto" w:fill="FFFFFF"/>
              <w:spacing w:after="120" w:line="240" w:lineRule="auto"/>
              <w:ind w:firstLine="0"/>
              <w:jc w:val="both"/>
              <w:rPr>
                <w:rFonts w:ascii="Times New Roman" w:eastAsia="Times New Roman" w:hAnsi="Times New Roman" w:cs="Times New Roman"/>
                <w:b/>
                <w:sz w:val="24"/>
                <w:szCs w:val="24"/>
                <w:lang w:eastAsia="ru-RU"/>
              </w:rPr>
            </w:pPr>
            <w:r w:rsidRPr="0030418A">
              <w:rPr>
                <w:rFonts w:ascii="Times New Roman" w:eastAsia="Times New Roman" w:hAnsi="Times New Roman" w:cs="Times New Roman"/>
                <w:b/>
                <w:sz w:val="28"/>
                <w:szCs w:val="28"/>
                <w:shd w:val="clear" w:color="auto" w:fill="FFFFFF"/>
                <w:lang w:eastAsia="ru-RU"/>
              </w:rPr>
              <w:t>До Служби дисциплінарних інспекторів Вищої ради правосуддя не може бути прийнята особа, яка має</w:t>
            </w:r>
            <w:r w:rsidRPr="0030418A">
              <w:rPr>
                <w:rFonts w:ascii="Times New Roman" w:eastAsia="Times New Roman" w:hAnsi="Times New Roman" w:cs="Times New Roman"/>
                <w:b/>
                <w:sz w:val="28"/>
                <w:szCs w:val="28"/>
                <w:lang w:eastAsia="ru-RU"/>
              </w:rPr>
              <w:t xml:space="preserve"> громадянство (підданство) </w:t>
            </w:r>
            <w:r w:rsidRPr="0030418A">
              <w:rPr>
                <w:rFonts w:ascii="Times New Roman" w:eastAsia="Times New Roman" w:hAnsi="Times New Roman" w:cs="Times New Roman"/>
                <w:b/>
                <w:sz w:val="28"/>
                <w:szCs w:val="28"/>
                <w:shd w:val="clear" w:color="auto" w:fill="FFFFFF"/>
                <w:lang w:eastAsia="ru-RU"/>
              </w:rPr>
              <w:t xml:space="preserve">іноземної </w:t>
            </w:r>
            <w:r w:rsidRPr="0030418A">
              <w:rPr>
                <w:rFonts w:ascii="Times New Roman" w:eastAsia="Times New Roman" w:hAnsi="Times New Roman" w:cs="Times New Roman"/>
                <w:b/>
                <w:sz w:val="28"/>
                <w:szCs w:val="28"/>
                <w:lang w:eastAsia="ru-RU"/>
              </w:rPr>
              <w:t>держави (</w:t>
            </w:r>
            <w:r w:rsidRPr="0030418A">
              <w:rPr>
                <w:rFonts w:ascii="Times New Roman" w:eastAsia="Times New Roman" w:hAnsi="Times New Roman" w:cs="Times New Roman"/>
                <w:b/>
                <w:sz w:val="28"/>
                <w:szCs w:val="28"/>
                <w:shd w:val="clear" w:color="auto" w:fill="FFFFFF"/>
                <w:lang w:eastAsia="ru-RU"/>
              </w:rPr>
              <w:t xml:space="preserve">іноземних </w:t>
            </w:r>
            <w:r w:rsidRPr="0030418A">
              <w:rPr>
                <w:rFonts w:ascii="Times New Roman" w:eastAsia="Times New Roman" w:hAnsi="Times New Roman" w:cs="Times New Roman"/>
                <w:b/>
                <w:sz w:val="28"/>
                <w:szCs w:val="28"/>
                <w:lang w:eastAsia="ru-RU"/>
              </w:rPr>
              <w:t>держав).</w:t>
            </w:r>
          </w:p>
          <w:p w14:paraId="0AF77110" w14:textId="13EFBDDA" w:rsidR="0030418A" w:rsidRPr="0030418A" w:rsidRDefault="0030418A" w:rsidP="000F7B39">
            <w:pPr>
              <w:spacing w:after="120" w:line="240" w:lineRule="auto"/>
              <w:ind w:firstLine="0"/>
              <w:jc w:val="both"/>
              <w:rPr>
                <w:rFonts w:ascii="Times New Roman" w:eastAsia="Times New Roman" w:hAnsi="Times New Roman" w:cs="Times New Roman"/>
                <w:b/>
                <w:bCs/>
                <w:sz w:val="28"/>
                <w:szCs w:val="28"/>
              </w:rPr>
            </w:pPr>
            <w:r w:rsidRPr="0030418A">
              <w:rPr>
                <w:rFonts w:ascii="Times New Roman" w:eastAsia="Times New Roman" w:hAnsi="Times New Roman" w:cs="Times New Roman"/>
                <w:b/>
                <w:sz w:val="28"/>
                <w:szCs w:val="28"/>
                <w:shd w:val="clear" w:color="auto" w:fill="FFFFFF"/>
                <w:lang w:eastAsia="ru-RU"/>
              </w:rPr>
              <w:t>Посадові особи Служби дисциплінарних інс</w:t>
            </w:r>
            <w:r w:rsidR="00071119">
              <w:rPr>
                <w:rFonts w:ascii="Times New Roman" w:eastAsia="Times New Roman" w:hAnsi="Times New Roman" w:cs="Times New Roman"/>
                <w:b/>
                <w:sz w:val="28"/>
                <w:szCs w:val="28"/>
                <w:shd w:val="clear" w:color="auto" w:fill="FFFFFF"/>
                <w:lang w:eastAsia="ru-RU"/>
              </w:rPr>
              <w:t xml:space="preserve">пекторів Вищої ради правосуддя </w:t>
            </w:r>
            <w:r w:rsidRPr="0030418A">
              <w:rPr>
                <w:rFonts w:ascii="Times New Roman" w:eastAsia="Times New Roman" w:hAnsi="Times New Roman" w:cs="Times New Roman"/>
                <w:b/>
                <w:sz w:val="28"/>
                <w:szCs w:val="28"/>
                <w:shd w:val="clear" w:color="auto" w:fill="FFFFFF"/>
                <w:lang w:eastAsia="ru-RU"/>
              </w:rPr>
              <w:t>звільняються зі служби у разі припинення ними громадянства України, наявності у них громадянства (підданства) іноземної держави (іноземних держав) або виїзду за кордон на постійне проживання</w:t>
            </w:r>
            <w:r>
              <w:rPr>
                <w:rFonts w:ascii="Times New Roman" w:eastAsia="Times New Roman" w:hAnsi="Times New Roman" w:cs="Times New Roman"/>
                <w:b/>
                <w:sz w:val="28"/>
                <w:szCs w:val="28"/>
                <w:shd w:val="clear" w:color="auto" w:fill="FFFFFF"/>
                <w:lang w:eastAsia="ru-RU"/>
              </w:rPr>
              <w:t>.</w:t>
            </w:r>
          </w:p>
          <w:p w14:paraId="5A1A5F8F" w14:textId="77777777" w:rsidR="0030418A" w:rsidRPr="0016616B" w:rsidRDefault="0030418A" w:rsidP="000F7B39">
            <w:pPr>
              <w:spacing w:after="120" w:line="240" w:lineRule="auto"/>
              <w:ind w:firstLine="0"/>
              <w:jc w:val="both"/>
              <w:rPr>
                <w:rFonts w:ascii="Times New Roman" w:eastAsia="Times New Roman" w:hAnsi="Times New Roman" w:cs="Times New Roman"/>
                <w:bCs/>
                <w:sz w:val="28"/>
                <w:szCs w:val="28"/>
              </w:rPr>
            </w:pPr>
            <w:r w:rsidRPr="0016616B">
              <w:rPr>
                <w:rFonts w:ascii="Times New Roman" w:eastAsia="Times New Roman" w:hAnsi="Times New Roman" w:cs="Times New Roman"/>
                <w:bCs/>
                <w:sz w:val="28"/>
                <w:szCs w:val="28"/>
              </w:rPr>
              <w:t>Дисциплінарні інспектори Вищої ради правосуддя призначаються на посади за результатами конкурсу у порядку, встановленому законодавством про державну службу, з урахуванням особливостей, визначених цим Законом.</w:t>
            </w:r>
          </w:p>
          <w:p w14:paraId="73B0E3C5" w14:textId="77777777" w:rsidR="0030418A" w:rsidRDefault="0030418A" w:rsidP="000F7B39">
            <w:pPr>
              <w:spacing w:after="120" w:line="240" w:lineRule="auto"/>
              <w:ind w:firstLine="0"/>
              <w:jc w:val="both"/>
              <w:rPr>
                <w:rFonts w:ascii="Times New Roman" w:eastAsia="Times New Roman" w:hAnsi="Times New Roman" w:cs="Times New Roman"/>
                <w:bCs/>
                <w:sz w:val="28"/>
                <w:szCs w:val="28"/>
              </w:rPr>
            </w:pPr>
            <w:r w:rsidRPr="0016616B">
              <w:rPr>
                <w:rFonts w:ascii="Times New Roman" w:eastAsia="Times New Roman" w:hAnsi="Times New Roman" w:cs="Times New Roman"/>
                <w:bCs/>
                <w:sz w:val="28"/>
                <w:szCs w:val="28"/>
              </w:rPr>
              <w:t>Рішення про призначення на посаду дисциплінарного інспектора Вищої ради правосуддя приймається після проходження переможцем конкурсу спеціальної перевірки відповідно до Закону України "Про запобігання корупції", а також перевірки на доброчесність та відповідність встановленим для судді етичним стандартам.</w:t>
            </w:r>
            <w:r>
              <w:rPr>
                <w:rFonts w:ascii="Times New Roman" w:eastAsia="Times New Roman" w:hAnsi="Times New Roman" w:cs="Times New Roman"/>
                <w:bCs/>
                <w:sz w:val="28"/>
                <w:szCs w:val="28"/>
              </w:rPr>
              <w:t xml:space="preserve"> </w:t>
            </w:r>
          </w:p>
          <w:p w14:paraId="2D8DF8CC" w14:textId="0109E55D" w:rsidR="0030418A" w:rsidRDefault="0030418A" w:rsidP="000F7B39">
            <w:pPr>
              <w:spacing w:after="120" w:line="240" w:lineRule="auto"/>
              <w:ind w:firstLine="0"/>
              <w:jc w:val="both"/>
              <w:rPr>
                <w:rFonts w:ascii="Times New Roman" w:eastAsia="Times New Roman" w:hAnsi="Times New Roman" w:cs="Times New Roman"/>
                <w:bCs/>
                <w:sz w:val="28"/>
                <w:szCs w:val="28"/>
              </w:rPr>
            </w:pPr>
            <w:r w:rsidRPr="0016616B">
              <w:rPr>
                <w:rFonts w:ascii="Times New Roman" w:eastAsia="Times New Roman" w:hAnsi="Times New Roman" w:cs="Times New Roman"/>
                <w:bCs/>
                <w:sz w:val="28"/>
                <w:szCs w:val="28"/>
              </w:rPr>
              <w:t>У разі призначення судді у відставці дисциплінарним інспектором Вищої ради правосуддя за ним зберігаються пенсія або довічне грошове утримання, а також інші гарантії, визначені Законом України "Про судоустрій і статус суддів".</w:t>
            </w:r>
          </w:p>
          <w:p w14:paraId="1285E9B8" w14:textId="74CEDD65" w:rsidR="0030418A" w:rsidRPr="00B53C80" w:rsidRDefault="0030418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5156DB" w:rsidRPr="003A4FA2" w14:paraId="613FAB2B" w14:textId="77777777" w:rsidTr="00795F90">
        <w:tc>
          <w:tcPr>
            <w:tcW w:w="14034" w:type="dxa"/>
            <w:gridSpan w:val="2"/>
          </w:tcPr>
          <w:p w14:paraId="2AC4F6E0" w14:textId="2BBE9B52" w:rsidR="005156DB" w:rsidRPr="00A632E1" w:rsidRDefault="005156DB"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5156DB">
              <w:rPr>
                <w:rFonts w:ascii="Times New Roman" w:eastAsia="Times New Roman" w:hAnsi="Times New Roman" w:cs="Times New Roman"/>
                <w:b/>
                <w:bCs/>
                <w:sz w:val="28"/>
                <w:szCs w:val="28"/>
              </w:rPr>
              <w:t>Про Конституційний Суд України</w:t>
            </w:r>
            <w:r w:rsidRPr="00247BE8">
              <w:rPr>
                <w:rFonts w:ascii="Times New Roman" w:eastAsia="Times New Roman" w:hAnsi="Times New Roman" w:cs="Times New Roman"/>
                <w:b/>
                <w:bCs/>
                <w:sz w:val="28"/>
                <w:szCs w:val="28"/>
              </w:rPr>
              <w:t>"</w:t>
            </w:r>
          </w:p>
        </w:tc>
      </w:tr>
      <w:tr w:rsidR="00A210B8" w:rsidRPr="003A4FA2" w14:paraId="0989A4DE" w14:textId="77777777" w:rsidTr="00795F90">
        <w:tc>
          <w:tcPr>
            <w:tcW w:w="7088" w:type="dxa"/>
          </w:tcPr>
          <w:p w14:paraId="18F857C1" w14:textId="77777777" w:rsidR="001117F0" w:rsidRPr="001117F0" w:rsidRDefault="001117F0" w:rsidP="000F7B39">
            <w:pPr>
              <w:spacing w:after="120" w:line="240" w:lineRule="auto"/>
              <w:ind w:firstLine="0"/>
              <w:jc w:val="both"/>
              <w:rPr>
                <w:rFonts w:ascii="Times New Roman" w:eastAsia="Times New Roman" w:hAnsi="Times New Roman" w:cs="Times New Roman"/>
                <w:bCs/>
                <w:sz w:val="28"/>
                <w:szCs w:val="28"/>
              </w:rPr>
            </w:pPr>
            <w:r w:rsidRPr="001117F0">
              <w:rPr>
                <w:rFonts w:ascii="Times New Roman" w:eastAsia="Times New Roman" w:hAnsi="Times New Roman" w:cs="Times New Roman"/>
                <w:bCs/>
                <w:sz w:val="28"/>
                <w:szCs w:val="28"/>
              </w:rPr>
              <w:t>Стаття 12. Конкурсні засади відбору кандидатур на посаду судді Конституційного Суду</w:t>
            </w:r>
          </w:p>
          <w:p w14:paraId="23F657CC" w14:textId="2AABC987" w:rsidR="001117F0" w:rsidRPr="001117F0" w:rsidRDefault="001117F0"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C92EBE6" w14:textId="77777777" w:rsidR="001117F0" w:rsidRPr="001117F0" w:rsidRDefault="001117F0" w:rsidP="000F7B39">
            <w:pPr>
              <w:spacing w:after="120" w:line="240" w:lineRule="auto"/>
              <w:ind w:firstLine="0"/>
              <w:jc w:val="both"/>
              <w:rPr>
                <w:rFonts w:ascii="Times New Roman" w:eastAsia="Times New Roman" w:hAnsi="Times New Roman" w:cs="Times New Roman"/>
                <w:bCs/>
                <w:sz w:val="28"/>
                <w:szCs w:val="28"/>
              </w:rPr>
            </w:pPr>
            <w:r w:rsidRPr="001117F0">
              <w:rPr>
                <w:rFonts w:ascii="Times New Roman" w:eastAsia="Times New Roman" w:hAnsi="Times New Roman" w:cs="Times New Roman"/>
                <w:bCs/>
                <w:sz w:val="28"/>
                <w:szCs w:val="28"/>
              </w:rPr>
              <w:t>4. Конкурсна комісія, Комітет, Рада суддів України упродовж одного місяця з дня оголошення про початок конкурсу в межах загального строку проведення конкурсу, передбаченого частиною шостою цієї статті, приймає заяви від осіб, які виявили намір обійняти посаду судді Конституційного Суду і відповідають встановленим Конституцією України вимогам.</w:t>
            </w:r>
          </w:p>
          <w:p w14:paraId="5E681623" w14:textId="77777777" w:rsidR="001117F0" w:rsidRPr="001117F0" w:rsidRDefault="001117F0" w:rsidP="000F7B39">
            <w:pPr>
              <w:spacing w:after="120" w:line="240" w:lineRule="auto"/>
              <w:ind w:firstLine="0"/>
              <w:jc w:val="both"/>
              <w:rPr>
                <w:rFonts w:ascii="Times New Roman" w:eastAsia="Times New Roman" w:hAnsi="Times New Roman" w:cs="Times New Roman"/>
                <w:bCs/>
                <w:sz w:val="28"/>
                <w:szCs w:val="28"/>
              </w:rPr>
            </w:pPr>
            <w:r w:rsidRPr="001117F0">
              <w:rPr>
                <w:rFonts w:ascii="Times New Roman" w:eastAsia="Times New Roman" w:hAnsi="Times New Roman" w:cs="Times New Roman"/>
                <w:bCs/>
                <w:sz w:val="28"/>
                <w:szCs w:val="28"/>
              </w:rPr>
              <w:t>До заяви особи, яка виявила намір обійняти посаду судді Конституційного Суду, додаються:</w:t>
            </w:r>
          </w:p>
          <w:p w14:paraId="03390BE2" w14:textId="77777777" w:rsidR="001117F0" w:rsidRPr="001117F0" w:rsidRDefault="001117F0" w:rsidP="000F7B39">
            <w:pPr>
              <w:spacing w:after="120" w:line="240" w:lineRule="auto"/>
              <w:ind w:firstLine="0"/>
              <w:jc w:val="both"/>
              <w:rPr>
                <w:rFonts w:ascii="Times New Roman" w:eastAsia="Times New Roman" w:hAnsi="Times New Roman" w:cs="Times New Roman"/>
                <w:bCs/>
                <w:sz w:val="28"/>
                <w:szCs w:val="28"/>
              </w:rPr>
            </w:pPr>
            <w:r w:rsidRPr="001117F0">
              <w:rPr>
                <w:rFonts w:ascii="Times New Roman" w:eastAsia="Times New Roman" w:hAnsi="Times New Roman" w:cs="Times New Roman"/>
                <w:bCs/>
                <w:sz w:val="28"/>
                <w:szCs w:val="28"/>
              </w:rPr>
              <w:t>1) автобіографія;</w:t>
            </w:r>
          </w:p>
          <w:p w14:paraId="3BD02E38" w14:textId="77777777" w:rsidR="001117F0" w:rsidRPr="001117F0" w:rsidRDefault="001117F0" w:rsidP="000F7B39">
            <w:pPr>
              <w:spacing w:after="120" w:line="240" w:lineRule="auto"/>
              <w:ind w:firstLine="0"/>
              <w:jc w:val="both"/>
              <w:rPr>
                <w:rFonts w:ascii="Times New Roman" w:eastAsia="Times New Roman" w:hAnsi="Times New Roman" w:cs="Times New Roman"/>
                <w:bCs/>
                <w:sz w:val="28"/>
                <w:szCs w:val="28"/>
              </w:rPr>
            </w:pPr>
            <w:r w:rsidRPr="001117F0">
              <w:rPr>
                <w:rFonts w:ascii="Times New Roman" w:eastAsia="Times New Roman" w:hAnsi="Times New Roman" w:cs="Times New Roman"/>
                <w:bCs/>
                <w:sz w:val="28"/>
                <w:szCs w:val="28"/>
              </w:rPr>
              <w:t>2) мотиваційний лист, у якому викладаються мотиви бути призначеним суддею Конституційного Суду;</w:t>
            </w:r>
          </w:p>
          <w:p w14:paraId="144C9688" w14:textId="737026B6" w:rsidR="001117F0" w:rsidRDefault="001117F0" w:rsidP="000F7B39">
            <w:pPr>
              <w:spacing w:after="120" w:line="240" w:lineRule="auto"/>
              <w:ind w:firstLine="0"/>
              <w:jc w:val="both"/>
              <w:rPr>
                <w:rFonts w:ascii="Times New Roman" w:eastAsia="Times New Roman" w:hAnsi="Times New Roman" w:cs="Times New Roman"/>
                <w:b/>
                <w:bCs/>
                <w:sz w:val="28"/>
                <w:szCs w:val="28"/>
              </w:rPr>
            </w:pPr>
            <w:r w:rsidRPr="002053C0">
              <w:rPr>
                <w:rFonts w:ascii="Times New Roman" w:eastAsia="Times New Roman" w:hAnsi="Times New Roman" w:cs="Times New Roman"/>
                <w:b/>
                <w:bCs/>
                <w:sz w:val="28"/>
                <w:szCs w:val="28"/>
              </w:rPr>
              <w:t>3) копія документа, що посвідчує особу та підтверджує громадянство України;</w:t>
            </w:r>
          </w:p>
          <w:p w14:paraId="3089F84C" w14:textId="5B9586E5" w:rsidR="002053C0" w:rsidRDefault="002053C0" w:rsidP="000F7B39">
            <w:pPr>
              <w:spacing w:after="120" w:line="240" w:lineRule="auto"/>
              <w:ind w:firstLine="0"/>
              <w:jc w:val="both"/>
              <w:rPr>
                <w:rFonts w:ascii="Times New Roman" w:eastAsia="Times New Roman" w:hAnsi="Times New Roman" w:cs="Times New Roman"/>
                <w:b/>
                <w:bCs/>
                <w:sz w:val="28"/>
                <w:szCs w:val="28"/>
              </w:rPr>
            </w:pPr>
          </w:p>
          <w:p w14:paraId="1264EC24" w14:textId="6E9AA3F1" w:rsidR="002053C0" w:rsidRDefault="002053C0" w:rsidP="000F7B39">
            <w:pPr>
              <w:spacing w:after="120" w:line="240" w:lineRule="auto"/>
              <w:ind w:firstLine="0"/>
              <w:jc w:val="both"/>
              <w:rPr>
                <w:rFonts w:ascii="Times New Roman" w:eastAsia="Times New Roman" w:hAnsi="Times New Roman" w:cs="Times New Roman"/>
                <w:b/>
                <w:bCs/>
                <w:sz w:val="28"/>
                <w:szCs w:val="28"/>
              </w:rPr>
            </w:pPr>
          </w:p>
          <w:p w14:paraId="3D904EFC" w14:textId="22009DDC" w:rsidR="002053C0" w:rsidRDefault="002053C0" w:rsidP="000F7B39">
            <w:pPr>
              <w:spacing w:after="120" w:line="240" w:lineRule="auto"/>
              <w:ind w:firstLine="0"/>
              <w:jc w:val="both"/>
              <w:rPr>
                <w:rFonts w:ascii="Times New Roman" w:eastAsia="Times New Roman" w:hAnsi="Times New Roman" w:cs="Times New Roman"/>
                <w:b/>
                <w:bCs/>
                <w:sz w:val="28"/>
                <w:szCs w:val="28"/>
              </w:rPr>
            </w:pPr>
          </w:p>
          <w:p w14:paraId="0CB4CEA0" w14:textId="054CE5A4" w:rsidR="002053C0" w:rsidRDefault="002053C0" w:rsidP="000F7B39">
            <w:pPr>
              <w:spacing w:after="0" w:line="240" w:lineRule="auto"/>
              <w:ind w:firstLine="0"/>
              <w:jc w:val="both"/>
              <w:rPr>
                <w:rFonts w:ascii="Times New Roman" w:eastAsia="Times New Roman" w:hAnsi="Times New Roman" w:cs="Times New Roman"/>
                <w:b/>
                <w:bCs/>
                <w:sz w:val="28"/>
                <w:szCs w:val="28"/>
              </w:rPr>
            </w:pPr>
          </w:p>
          <w:p w14:paraId="72127DAC" w14:textId="77777777" w:rsidR="002053C0" w:rsidRPr="002053C0" w:rsidRDefault="002053C0" w:rsidP="000F7B39">
            <w:pPr>
              <w:spacing w:after="0" w:line="240" w:lineRule="auto"/>
              <w:ind w:firstLine="0"/>
              <w:jc w:val="both"/>
              <w:rPr>
                <w:rFonts w:ascii="Times New Roman" w:eastAsia="Times New Roman" w:hAnsi="Times New Roman" w:cs="Times New Roman"/>
                <w:b/>
                <w:bCs/>
                <w:sz w:val="28"/>
                <w:szCs w:val="28"/>
              </w:rPr>
            </w:pPr>
          </w:p>
          <w:p w14:paraId="46ED7889" w14:textId="77777777" w:rsidR="001117F0" w:rsidRPr="001117F0" w:rsidRDefault="001117F0" w:rsidP="000F7B39">
            <w:pPr>
              <w:spacing w:after="120" w:line="240" w:lineRule="auto"/>
              <w:ind w:firstLine="0"/>
              <w:jc w:val="both"/>
              <w:rPr>
                <w:rFonts w:ascii="Times New Roman" w:eastAsia="Times New Roman" w:hAnsi="Times New Roman" w:cs="Times New Roman"/>
                <w:bCs/>
                <w:sz w:val="28"/>
                <w:szCs w:val="28"/>
              </w:rPr>
            </w:pPr>
            <w:r w:rsidRPr="001117F0">
              <w:rPr>
                <w:rFonts w:ascii="Times New Roman" w:eastAsia="Times New Roman" w:hAnsi="Times New Roman" w:cs="Times New Roman"/>
                <w:bCs/>
                <w:sz w:val="28"/>
                <w:szCs w:val="28"/>
              </w:rPr>
              <w:t>4) документи, що підтверджують стаж професійної діяльності у сфері права;</w:t>
            </w:r>
          </w:p>
          <w:p w14:paraId="607538B8" w14:textId="007F54BB" w:rsidR="001117F0" w:rsidRPr="00010563" w:rsidRDefault="001117F0"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44DE18A8" w14:textId="77777777" w:rsidR="002053C0" w:rsidRPr="001117F0" w:rsidRDefault="002053C0" w:rsidP="000F7B39">
            <w:pPr>
              <w:spacing w:after="120" w:line="240" w:lineRule="auto"/>
              <w:ind w:firstLine="0"/>
              <w:jc w:val="both"/>
              <w:rPr>
                <w:rFonts w:ascii="Times New Roman" w:eastAsia="Times New Roman" w:hAnsi="Times New Roman" w:cs="Times New Roman"/>
                <w:bCs/>
                <w:sz w:val="28"/>
                <w:szCs w:val="28"/>
              </w:rPr>
            </w:pPr>
            <w:r w:rsidRPr="001117F0">
              <w:rPr>
                <w:rFonts w:ascii="Times New Roman" w:eastAsia="Times New Roman" w:hAnsi="Times New Roman" w:cs="Times New Roman"/>
                <w:bCs/>
                <w:sz w:val="28"/>
                <w:szCs w:val="28"/>
              </w:rPr>
              <w:t>Стаття 12. Конкурсні засади відбору кандидатур на посаду судді Конституційного Суду</w:t>
            </w:r>
          </w:p>
          <w:p w14:paraId="1764AC4A" w14:textId="77777777" w:rsidR="002053C0" w:rsidRPr="001117F0" w:rsidRDefault="002053C0"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C3262C3" w14:textId="77777777" w:rsidR="002053C0" w:rsidRPr="001117F0" w:rsidRDefault="002053C0" w:rsidP="000F7B39">
            <w:pPr>
              <w:spacing w:after="120" w:line="240" w:lineRule="auto"/>
              <w:ind w:firstLine="0"/>
              <w:jc w:val="both"/>
              <w:rPr>
                <w:rFonts w:ascii="Times New Roman" w:eastAsia="Times New Roman" w:hAnsi="Times New Roman" w:cs="Times New Roman"/>
                <w:bCs/>
                <w:sz w:val="28"/>
                <w:szCs w:val="28"/>
              </w:rPr>
            </w:pPr>
            <w:r w:rsidRPr="001117F0">
              <w:rPr>
                <w:rFonts w:ascii="Times New Roman" w:eastAsia="Times New Roman" w:hAnsi="Times New Roman" w:cs="Times New Roman"/>
                <w:bCs/>
                <w:sz w:val="28"/>
                <w:szCs w:val="28"/>
              </w:rPr>
              <w:t>4. Конкурсна комісія, Комітет, Рада суддів України упродовж одного місяця з дня оголошення про початок конкурсу в межах загального строку проведення конкурсу, передбаченого частиною шостою цієї статті, приймає заяви від осіб, які виявили намір обійняти посаду судді Конституційного Суду і відповідають встановленим Конституцією України вимогам.</w:t>
            </w:r>
          </w:p>
          <w:p w14:paraId="04037815" w14:textId="77777777" w:rsidR="002053C0" w:rsidRPr="001117F0" w:rsidRDefault="002053C0" w:rsidP="000F7B39">
            <w:pPr>
              <w:spacing w:after="120" w:line="240" w:lineRule="auto"/>
              <w:ind w:firstLine="0"/>
              <w:jc w:val="both"/>
              <w:rPr>
                <w:rFonts w:ascii="Times New Roman" w:eastAsia="Times New Roman" w:hAnsi="Times New Roman" w:cs="Times New Roman"/>
                <w:bCs/>
                <w:sz w:val="28"/>
                <w:szCs w:val="28"/>
              </w:rPr>
            </w:pPr>
            <w:r w:rsidRPr="001117F0">
              <w:rPr>
                <w:rFonts w:ascii="Times New Roman" w:eastAsia="Times New Roman" w:hAnsi="Times New Roman" w:cs="Times New Roman"/>
                <w:bCs/>
                <w:sz w:val="28"/>
                <w:szCs w:val="28"/>
              </w:rPr>
              <w:t>До заяви особи, яка виявила намір обійняти посаду судді Конституційного Суду, додаються:</w:t>
            </w:r>
          </w:p>
          <w:p w14:paraId="14227BAC" w14:textId="77777777" w:rsidR="002053C0" w:rsidRPr="001117F0" w:rsidRDefault="002053C0" w:rsidP="000F7B39">
            <w:pPr>
              <w:spacing w:after="120" w:line="240" w:lineRule="auto"/>
              <w:ind w:firstLine="0"/>
              <w:jc w:val="both"/>
              <w:rPr>
                <w:rFonts w:ascii="Times New Roman" w:eastAsia="Times New Roman" w:hAnsi="Times New Roman" w:cs="Times New Roman"/>
                <w:bCs/>
                <w:sz w:val="28"/>
                <w:szCs w:val="28"/>
              </w:rPr>
            </w:pPr>
            <w:r w:rsidRPr="001117F0">
              <w:rPr>
                <w:rFonts w:ascii="Times New Roman" w:eastAsia="Times New Roman" w:hAnsi="Times New Roman" w:cs="Times New Roman"/>
                <w:bCs/>
                <w:sz w:val="28"/>
                <w:szCs w:val="28"/>
              </w:rPr>
              <w:t>1) автобіографія;</w:t>
            </w:r>
          </w:p>
          <w:p w14:paraId="09EF3840" w14:textId="77777777" w:rsidR="002053C0" w:rsidRPr="001117F0" w:rsidRDefault="002053C0" w:rsidP="000F7B39">
            <w:pPr>
              <w:spacing w:after="120" w:line="240" w:lineRule="auto"/>
              <w:ind w:firstLine="0"/>
              <w:jc w:val="both"/>
              <w:rPr>
                <w:rFonts w:ascii="Times New Roman" w:eastAsia="Times New Roman" w:hAnsi="Times New Roman" w:cs="Times New Roman"/>
                <w:bCs/>
                <w:sz w:val="28"/>
                <w:szCs w:val="28"/>
              </w:rPr>
            </w:pPr>
            <w:r w:rsidRPr="001117F0">
              <w:rPr>
                <w:rFonts w:ascii="Times New Roman" w:eastAsia="Times New Roman" w:hAnsi="Times New Roman" w:cs="Times New Roman"/>
                <w:bCs/>
                <w:sz w:val="28"/>
                <w:szCs w:val="28"/>
              </w:rPr>
              <w:t>2) мотиваційний лист, у якому викладаються мотиви бути призначеним суддею Конституційного Суду;</w:t>
            </w:r>
          </w:p>
          <w:p w14:paraId="4943EC2D" w14:textId="16FE3BEE" w:rsidR="002053C0" w:rsidRPr="002053C0" w:rsidRDefault="002053C0" w:rsidP="000F7B39">
            <w:pPr>
              <w:spacing w:after="120" w:line="240" w:lineRule="auto"/>
              <w:ind w:firstLine="0"/>
              <w:jc w:val="both"/>
              <w:rPr>
                <w:rFonts w:ascii="Times New Roman" w:eastAsia="Times New Roman" w:hAnsi="Times New Roman" w:cs="Times New Roman"/>
                <w:b/>
                <w:bCs/>
                <w:sz w:val="28"/>
                <w:szCs w:val="28"/>
              </w:rPr>
            </w:pPr>
            <w:r w:rsidRPr="002053C0">
              <w:rPr>
                <w:rFonts w:ascii="Times New Roman" w:eastAsia="Times New Roman" w:hAnsi="Times New Roman" w:cs="Times New Roman"/>
                <w:b/>
                <w:bCs/>
                <w:sz w:val="28"/>
                <w:szCs w:val="28"/>
              </w:rPr>
              <w:t>3)</w:t>
            </w:r>
            <w:r>
              <w:rPr>
                <w:rFonts w:ascii="Times New Roman" w:eastAsia="Times New Roman" w:hAnsi="Times New Roman" w:cs="Times New Roman"/>
                <w:bCs/>
                <w:sz w:val="28"/>
                <w:szCs w:val="28"/>
              </w:rPr>
              <w:t xml:space="preserve"> </w:t>
            </w:r>
            <w:r w:rsidRPr="002053C0">
              <w:rPr>
                <w:rFonts w:ascii="Times New Roman" w:eastAsia="Times New Roman" w:hAnsi="Times New Roman" w:cs="Times New Roman"/>
                <w:b/>
                <w:sz w:val="28"/>
                <w:szCs w:val="28"/>
                <w:shd w:val="clear" w:color="auto" w:fill="FFFFFF"/>
                <w:lang w:eastAsia="ru-RU"/>
              </w:rPr>
              <w:t xml:space="preserve">копія документа, що посвідчує особу та підтверджує громадянство України, а також </w:t>
            </w:r>
            <w:r w:rsidRPr="002053C0">
              <w:rPr>
                <w:rFonts w:ascii="Times New Roman" w:eastAsia="Times New Roman" w:hAnsi="Times New Roman" w:cs="Times New Roman"/>
                <w:b/>
                <w:sz w:val="28"/>
                <w:szCs w:val="28"/>
                <w:lang w:eastAsia="ru-RU"/>
              </w:rPr>
              <w:t>візуальну форму декларації про наявність (відсутність) громадянства (підданства) іноземної держави (іноземних держав), про перебування (неперебування) в процедурі набуття (припинення) громадянства (підданства) іноземної держави (іноземних держав) або витяг з неї</w:t>
            </w:r>
            <w:r w:rsidRPr="002053C0">
              <w:rPr>
                <w:rFonts w:ascii="Times New Roman" w:eastAsia="Times New Roman" w:hAnsi="Times New Roman" w:cs="Times New Roman"/>
                <w:b/>
                <w:bCs/>
                <w:sz w:val="28"/>
                <w:szCs w:val="28"/>
              </w:rPr>
              <w:t>;</w:t>
            </w:r>
          </w:p>
          <w:p w14:paraId="4DC84B32" w14:textId="77777777" w:rsidR="002053C0" w:rsidRPr="001117F0" w:rsidRDefault="002053C0" w:rsidP="000F7B39">
            <w:pPr>
              <w:spacing w:after="120" w:line="240" w:lineRule="auto"/>
              <w:ind w:firstLine="0"/>
              <w:jc w:val="both"/>
              <w:rPr>
                <w:rFonts w:ascii="Times New Roman" w:eastAsia="Times New Roman" w:hAnsi="Times New Roman" w:cs="Times New Roman"/>
                <w:bCs/>
                <w:sz w:val="28"/>
                <w:szCs w:val="28"/>
              </w:rPr>
            </w:pPr>
            <w:r w:rsidRPr="001117F0">
              <w:rPr>
                <w:rFonts w:ascii="Times New Roman" w:eastAsia="Times New Roman" w:hAnsi="Times New Roman" w:cs="Times New Roman"/>
                <w:bCs/>
                <w:sz w:val="28"/>
                <w:szCs w:val="28"/>
              </w:rPr>
              <w:t>4) документи, що підтверджують стаж професійної діяльності у сфері права;</w:t>
            </w:r>
          </w:p>
          <w:p w14:paraId="0C0DD3F9" w14:textId="17F996A2" w:rsidR="00A210B8" w:rsidRPr="00B53C80" w:rsidRDefault="002053C0"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2C0B93" w:rsidRPr="003A4FA2" w14:paraId="614FACF3" w14:textId="77777777" w:rsidTr="00795F90">
        <w:tc>
          <w:tcPr>
            <w:tcW w:w="14034" w:type="dxa"/>
            <w:gridSpan w:val="2"/>
          </w:tcPr>
          <w:p w14:paraId="5CA28185" w14:textId="2CFEAB9F" w:rsidR="002C0B93" w:rsidRPr="00A632E1" w:rsidRDefault="00915956"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915956">
              <w:rPr>
                <w:rFonts w:ascii="Times New Roman" w:eastAsia="Times New Roman" w:hAnsi="Times New Roman" w:cs="Times New Roman"/>
                <w:b/>
                <w:bCs/>
                <w:sz w:val="28"/>
                <w:szCs w:val="28"/>
              </w:rPr>
              <w:t>Про забезпечення функціонування української мови як державної</w:t>
            </w:r>
            <w:r w:rsidRPr="00247BE8">
              <w:rPr>
                <w:rFonts w:ascii="Times New Roman" w:eastAsia="Times New Roman" w:hAnsi="Times New Roman" w:cs="Times New Roman"/>
                <w:b/>
                <w:bCs/>
                <w:sz w:val="28"/>
                <w:szCs w:val="28"/>
              </w:rPr>
              <w:t>"</w:t>
            </w:r>
          </w:p>
        </w:tc>
      </w:tr>
      <w:tr w:rsidR="00A210B8" w:rsidRPr="003A4FA2" w14:paraId="1237B438" w14:textId="77777777" w:rsidTr="00795F90">
        <w:tc>
          <w:tcPr>
            <w:tcW w:w="7088" w:type="dxa"/>
          </w:tcPr>
          <w:p w14:paraId="460A717F" w14:textId="77777777" w:rsidR="00821F0D" w:rsidRPr="00821F0D" w:rsidRDefault="00821F0D" w:rsidP="000F7B39">
            <w:pPr>
              <w:spacing w:after="120" w:line="240" w:lineRule="auto"/>
              <w:ind w:firstLine="0"/>
              <w:jc w:val="both"/>
              <w:rPr>
                <w:rFonts w:ascii="Times New Roman" w:eastAsia="Times New Roman" w:hAnsi="Times New Roman" w:cs="Times New Roman"/>
                <w:bCs/>
                <w:sz w:val="28"/>
                <w:szCs w:val="28"/>
              </w:rPr>
            </w:pPr>
            <w:r w:rsidRPr="00821F0D">
              <w:rPr>
                <w:rFonts w:ascii="Times New Roman" w:eastAsia="Times New Roman" w:hAnsi="Times New Roman" w:cs="Times New Roman"/>
                <w:bCs/>
                <w:sz w:val="28"/>
                <w:szCs w:val="28"/>
              </w:rPr>
              <w:t>Стаття 45. Склад Національної комісії зі стандартів державної мови</w:t>
            </w:r>
          </w:p>
          <w:p w14:paraId="19B0EFB9" w14:textId="505D9549" w:rsidR="00821F0D" w:rsidRPr="00821F0D" w:rsidRDefault="00821F0D"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8BB5B65" w14:textId="77777777" w:rsidR="00821F0D" w:rsidRPr="00821F0D" w:rsidRDefault="00821F0D" w:rsidP="000F7B39">
            <w:pPr>
              <w:spacing w:after="120" w:line="240" w:lineRule="auto"/>
              <w:ind w:firstLine="0"/>
              <w:jc w:val="both"/>
              <w:rPr>
                <w:rFonts w:ascii="Times New Roman" w:eastAsia="Times New Roman" w:hAnsi="Times New Roman" w:cs="Times New Roman"/>
                <w:bCs/>
                <w:sz w:val="28"/>
                <w:szCs w:val="28"/>
              </w:rPr>
            </w:pPr>
            <w:r w:rsidRPr="00821F0D">
              <w:rPr>
                <w:rFonts w:ascii="Times New Roman" w:eastAsia="Times New Roman" w:hAnsi="Times New Roman" w:cs="Times New Roman"/>
                <w:bCs/>
                <w:sz w:val="28"/>
                <w:szCs w:val="28"/>
              </w:rPr>
              <w:t>4. На посаду члена Комісії може бути призначений громадянин України, який на момент призначення (обрання) досяг 30 років, володіє державною мовою, має науковий ступінь доктора філософії в галузі філології за однією з таких спеціальностей: українська мова, загальне мовознавство, перекладознавство та здатний за своїми освітнім і професійним рівнями виконувати відповідні посадові обов'язки.</w:t>
            </w:r>
          </w:p>
          <w:p w14:paraId="01AEE789" w14:textId="77777777" w:rsidR="00821F0D" w:rsidRPr="00821F0D" w:rsidRDefault="00821F0D" w:rsidP="000F7B39">
            <w:pPr>
              <w:spacing w:after="120" w:line="240" w:lineRule="auto"/>
              <w:ind w:firstLine="0"/>
              <w:jc w:val="both"/>
              <w:rPr>
                <w:rFonts w:ascii="Times New Roman" w:eastAsia="Times New Roman" w:hAnsi="Times New Roman" w:cs="Times New Roman"/>
                <w:bCs/>
                <w:sz w:val="28"/>
                <w:szCs w:val="28"/>
              </w:rPr>
            </w:pPr>
            <w:r w:rsidRPr="00821F0D">
              <w:rPr>
                <w:rFonts w:ascii="Times New Roman" w:eastAsia="Times New Roman" w:hAnsi="Times New Roman" w:cs="Times New Roman"/>
                <w:bCs/>
                <w:sz w:val="28"/>
                <w:szCs w:val="28"/>
              </w:rPr>
              <w:t>5. Член Комісії не може:</w:t>
            </w:r>
          </w:p>
          <w:p w14:paraId="2EC0C7F8" w14:textId="77777777" w:rsidR="00821F0D" w:rsidRPr="00821F0D" w:rsidRDefault="00821F0D" w:rsidP="000F7B39">
            <w:pPr>
              <w:spacing w:after="120" w:line="240" w:lineRule="auto"/>
              <w:ind w:firstLine="0"/>
              <w:jc w:val="both"/>
              <w:rPr>
                <w:rFonts w:ascii="Times New Roman" w:eastAsia="Times New Roman" w:hAnsi="Times New Roman" w:cs="Times New Roman"/>
                <w:bCs/>
                <w:sz w:val="28"/>
                <w:szCs w:val="28"/>
              </w:rPr>
            </w:pPr>
            <w:r w:rsidRPr="00821F0D">
              <w:rPr>
                <w:rFonts w:ascii="Times New Roman" w:eastAsia="Times New Roman" w:hAnsi="Times New Roman" w:cs="Times New Roman"/>
                <w:bCs/>
                <w:sz w:val="28"/>
                <w:szCs w:val="28"/>
              </w:rPr>
              <w:t>1) мати представницький мандат;</w:t>
            </w:r>
          </w:p>
          <w:p w14:paraId="6A42F66D" w14:textId="77777777" w:rsidR="00821F0D" w:rsidRPr="00821F0D" w:rsidRDefault="00821F0D" w:rsidP="000F7B39">
            <w:pPr>
              <w:spacing w:after="120" w:line="240" w:lineRule="auto"/>
              <w:ind w:firstLine="0"/>
              <w:jc w:val="both"/>
              <w:rPr>
                <w:rFonts w:ascii="Times New Roman" w:eastAsia="Times New Roman" w:hAnsi="Times New Roman" w:cs="Times New Roman"/>
                <w:bCs/>
                <w:sz w:val="28"/>
                <w:szCs w:val="28"/>
              </w:rPr>
            </w:pPr>
            <w:r w:rsidRPr="00821F0D">
              <w:rPr>
                <w:rFonts w:ascii="Times New Roman" w:eastAsia="Times New Roman" w:hAnsi="Times New Roman" w:cs="Times New Roman"/>
                <w:bCs/>
                <w:sz w:val="28"/>
                <w:szCs w:val="28"/>
              </w:rPr>
              <w:t>2) займатися іншою оплачуваною або підприємницькою діяльністю (крім викладацької, наукової і творчої діяльності);</w:t>
            </w:r>
          </w:p>
          <w:p w14:paraId="70012A12" w14:textId="714BD9B2" w:rsidR="00A210B8" w:rsidRDefault="00821F0D" w:rsidP="000F7B39">
            <w:pPr>
              <w:spacing w:after="0" w:line="240" w:lineRule="auto"/>
              <w:ind w:firstLine="0"/>
              <w:jc w:val="both"/>
              <w:rPr>
                <w:rFonts w:ascii="Times New Roman" w:eastAsia="Times New Roman" w:hAnsi="Times New Roman" w:cs="Times New Roman"/>
                <w:bCs/>
                <w:sz w:val="28"/>
                <w:szCs w:val="28"/>
              </w:rPr>
            </w:pPr>
            <w:r w:rsidRPr="00821F0D">
              <w:rPr>
                <w:rFonts w:ascii="Times New Roman" w:eastAsia="Times New Roman" w:hAnsi="Times New Roman" w:cs="Times New Roman"/>
                <w:bCs/>
                <w:sz w:val="28"/>
                <w:szCs w:val="28"/>
              </w:rPr>
              <w:t>3) входити до складу органу управління чи наглядової ради підприємства або організації, що має на меті одержання прибутку.</w:t>
            </w:r>
          </w:p>
          <w:p w14:paraId="05EB743C" w14:textId="77777777" w:rsidR="00BC3C9F" w:rsidRDefault="00BC3C9F" w:rsidP="000F7B39">
            <w:pPr>
              <w:spacing w:after="0" w:line="240" w:lineRule="auto"/>
              <w:ind w:firstLine="0"/>
              <w:jc w:val="both"/>
              <w:rPr>
                <w:rFonts w:ascii="Times New Roman" w:eastAsia="Times New Roman" w:hAnsi="Times New Roman" w:cs="Times New Roman"/>
                <w:bCs/>
                <w:sz w:val="28"/>
                <w:szCs w:val="28"/>
              </w:rPr>
            </w:pPr>
          </w:p>
          <w:p w14:paraId="1AD04167" w14:textId="6D728007" w:rsidR="00BC3C9F" w:rsidRDefault="00BC3C9F" w:rsidP="000F7B39">
            <w:pPr>
              <w:spacing w:after="120" w:line="240" w:lineRule="auto"/>
              <w:ind w:firstLine="0"/>
              <w:jc w:val="center"/>
              <w:rPr>
                <w:rFonts w:ascii="Times New Roman" w:eastAsia="Times New Roman" w:hAnsi="Times New Roman" w:cs="Times New Roman"/>
                <w:b/>
                <w:bCs/>
                <w:sz w:val="28"/>
                <w:szCs w:val="28"/>
              </w:rPr>
            </w:pPr>
            <w:r w:rsidRPr="00BC3C9F">
              <w:rPr>
                <w:rFonts w:ascii="Times New Roman" w:eastAsia="Times New Roman" w:hAnsi="Times New Roman" w:cs="Times New Roman"/>
                <w:b/>
                <w:bCs/>
                <w:sz w:val="28"/>
                <w:szCs w:val="28"/>
              </w:rPr>
              <w:t>Відсутній.</w:t>
            </w:r>
          </w:p>
          <w:p w14:paraId="5015DA00" w14:textId="77777777" w:rsidR="00821F0D" w:rsidRDefault="00821F0D" w:rsidP="000F7B39">
            <w:pPr>
              <w:spacing w:after="100" w:afterAutospacing="1"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047E950" w14:textId="4166B156" w:rsidR="00D4602C" w:rsidRPr="00D4602C" w:rsidRDefault="00D4602C" w:rsidP="000F7B39">
            <w:pPr>
              <w:spacing w:after="120" w:line="240" w:lineRule="auto"/>
              <w:ind w:firstLine="0"/>
              <w:jc w:val="both"/>
              <w:rPr>
                <w:rFonts w:ascii="Times New Roman" w:eastAsia="Times New Roman" w:hAnsi="Times New Roman" w:cs="Times New Roman"/>
                <w:bCs/>
                <w:sz w:val="28"/>
                <w:szCs w:val="28"/>
              </w:rPr>
            </w:pPr>
            <w:r w:rsidRPr="00D4602C">
              <w:rPr>
                <w:rFonts w:ascii="Times New Roman" w:eastAsia="Times New Roman" w:hAnsi="Times New Roman" w:cs="Times New Roman"/>
                <w:bCs/>
                <w:sz w:val="28"/>
                <w:szCs w:val="28"/>
              </w:rPr>
              <w:t xml:space="preserve">7. Повноваження члена Комісії достроково </w:t>
            </w:r>
            <w:r w:rsidR="00BC3C9F">
              <w:rPr>
                <w:rFonts w:ascii="Times New Roman" w:eastAsia="Times New Roman" w:hAnsi="Times New Roman" w:cs="Times New Roman"/>
                <w:bCs/>
                <w:sz w:val="28"/>
                <w:szCs w:val="28"/>
              </w:rPr>
              <w:t xml:space="preserve"> </w:t>
            </w:r>
            <w:r w:rsidRPr="00D4602C">
              <w:rPr>
                <w:rFonts w:ascii="Times New Roman" w:eastAsia="Times New Roman" w:hAnsi="Times New Roman" w:cs="Times New Roman"/>
                <w:bCs/>
                <w:sz w:val="28"/>
                <w:szCs w:val="28"/>
              </w:rPr>
              <w:t>припиняються Кабінетом Міністрів України за поданням міністра в разі:</w:t>
            </w:r>
          </w:p>
          <w:p w14:paraId="0B348A6B" w14:textId="77777777" w:rsidR="00D4602C" w:rsidRPr="00D4602C" w:rsidRDefault="00D4602C" w:rsidP="000F7B39">
            <w:pPr>
              <w:spacing w:after="120" w:line="240" w:lineRule="auto"/>
              <w:ind w:firstLine="0"/>
              <w:jc w:val="both"/>
              <w:rPr>
                <w:rFonts w:ascii="Times New Roman" w:eastAsia="Times New Roman" w:hAnsi="Times New Roman" w:cs="Times New Roman"/>
                <w:bCs/>
                <w:sz w:val="28"/>
                <w:szCs w:val="28"/>
              </w:rPr>
            </w:pPr>
            <w:r w:rsidRPr="00D4602C">
              <w:rPr>
                <w:rFonts w:ascii="Times New Roman" w:eastAsia="Times New Roman" w:hAnsi="Times New Roman" w:cs="Times New Roman"/>
                <w:bCs/>
                <w:sz w:val="28"/>
                <w:szCs w:val="28"/>
              </w:rPr>
              <w:t>1) подання ним особистої заяви про складення повноважень члена Комісії;</w:t>
            </w:r>
          </w:p>
          <w:p w14:paraId="45E7FEBE" w14:textId="77777777" w:rsidR="00D4602C" w:rsidRPr="00D4602C" w:rsidRDefault="00D4602C" w:rsidP="000F7B39">
            <w:pPr>
              <w:spacing w:after="120" w:line="240" w:lineRule="auto"/>
              <w:ind w:firstLine="0"/>
              <w:jc w:val="both"/>
              <w:rPr>
                <w:rFonts w:ascii="Times New Roman" w:eastAsia="Times New Roman" w:hAnsi="Times New Roman" w:cs="Times New Roman"/>
                <w:bCs/>
                <w:sz w:val="28"/>
                <w:szCs w:val="28"/>
              </w:rPr>
            </w:pPr>
            <w:r w:rsidRPr="00D4602C">
              <w:rPr>
                <w:rFonts w:ascii="Times New Roman" w:eastAsia="Times New Roman" w:hAnsi="Times New Roman" w:cs="Times New Roman"/>
                <w:bCs/>
                <w:sz w:val="28"/>
                <w:szCs w:val="28"/>
              </w:rPr>
              <w:t>2) наявності медичного висновку про неможливість виконувати обов'язки за станом здоров'я;</w:t>
            </w:r>
          </w:p>
          <w:p w14:paraId="48D51344" w14:textId="77777777" w:rsidR="00D4602C" w:rsidRPr="00D4602C" w:rsidRDefault="00D4602C" w:rsidP="000F7B39">
            <w:pPr>
              <w:spacing w:after="120" w:line="240" w:lineRule="auto"/>
              <w:ind w:firstLine="0"/>
              <w:jc w:val="both"/>
              <w:rPr>
                <w:rFonts w:ascii="Times New Roman" w:eastAsia="Times New Roman" w:hAnsi="Times New Roman" w:cs="Times New Roman"/>
                <w:bCs/>
                <w:sz w:val="28"/>
                <w:szCs w:val="28"/>
              </w:rPr>
            </w:pPr>
            <w:r w:rsidRPr="00D4602C">
              <w:rPr>
                <w:rFonts w:ascii="Times New Roman" w:eastAsia="Times New Roman" w:hAnsi="Times New Roman" w:cs="Times New Roman"/>
                <w:bCs/>
                <w:sz w:val="28"/>
                <w:szCs w:val="28"/>
              </w:rPr>
              <w:t>3) порушення ним вимог щодо несумісності;</w:t>
            </w:r>
          </w:p>
          <w:p w14:paraId="082FC01B" w14:textId="77777777" w:rsidR="00D4602C" w:rsidRPr="00D4602C" w:rsidRDefault="00D4602C" w:rsidP="000F7B39">
            <w:pPr>
              <w:spacing w:after="120" w:line="240" w:lineRule="auto"/>
              <w:ind w:firstLine="0"/>
              <w:jc w:val="both"/>
              <w:rPr>
                <w:rFonts w:ascii="Times New Roman" w:eastAsia="Times New Roman" w:hAnsi="Times New Roman" w:cs="Times New Roman"/>
                <w:bCs/>
                <w:sz w:val="28"/>
                <w:szCs w:val="28"/>
              </w:rPr>
            </w:pPr>
            <w:r w:rsidRPr="00D4602C">
              <w:rPr>
                <w:rFonts w:ascii="Times New Roman" w:eastAsia="Times New Roman" w:hAnsi="Times New Roman" w:cs="Times New Roman"/>
                <w:bCs/>
                <w:sz w:val="28"/>
                <w:szCs w:val="28"/>
              </w:rPr>
              <w:t>4) набрання законної сили обвинувальним вироком щодо нього;</w:t>
            </w:r>
          </w:p>
          <w:p w14:paraId="5938370A" w14:textId="1E560326" w:rsidR="00D4602C" w:rsidRDefault="00D4602C" w:rsidP="000F7B39">
            <w:pPr>
              <w:spacing w:after="120" w:line="240" w:lineRule="auto"/>
              <w:ind w:firstLine="0"/>
              <w:jc w:val="both"/>
              <w:rPr>
                <w:rFonts w:ascii="Times New Roman" w:eastAsia="Times New Roman" w:hAnsi="Times New Roman" w:cs="Times New Roman"/>
                <w:b/>
                <w:bCs/>
                <w:sz w:val="28"/>
                <w:szCs w:val="28"/>
              </w:rPr>
            </w:pPr>
            <w:r w:rsidRPr="005301F1">
              <w:rPr>
                <w:rFonts w:ascii="Times New Roman" w:eastAsia="Times New Roman" w:hAnsi="Times New Roman" w:cs="Times New Roman"/>
                <w:b/>
                <w:bCs/>
                <w:sz w:val="28"/>
                <w:szCs w:val="28"/>
              </w:rPr>
              <w:t>5) припинення його громадянства України;</w:t>
            </w:r>
          </w:p>
          <w:p w14:paraId="64C38F03" w14:textId="64BA1B39" w:rsidR="005301F1" w:rsidRDefault="005301F1" w:rsidP="000F7B39">
            <w:pPr>
              <w:spacing w:after="0" w:line="240" w:lineRule="auto"/>
              <w:ind w:firstLine="0"/>
              <w:jc w:val="both"/>
              <w:rPr>
                <w:rFonts w:ascii="Times New Roman" w:eastAsia="Times New Roman" w:hAnsi="Times New Roman" w:cs="Times New Roman"/>
                <w:b/>
                <w:bCs/>
                <w:sz w:val="28"/>
                <w:szCs w:val="28"/>
              </w:rPr>
            </w:pPr>
          </w:p>
          <w:p w14:paraId="52B34BF9" w14:textId="7F83724B" w:rsidR="005301F1" w:rsidRDefault="005301F1" w:rsidP="000F7B39">
            <w:pPr>
              <w:spacing w:after="0" w:line="240" w:lineRule="auto"/>
              <w:ind w:firstLine="0"/>
              <w:jc w:val="both"/>
              <w:rPr>
                <w:rFonts w:ascii="Times New Roman" w:eastAsia="Times New Roman" w:hAnsi="Times New Roman" w:cs="Times New Roman"/>
                <w:b/>
                <w:bCs/>
                <w:sz w:val="28"/>
                <w:szCs w:val="28"/>
              </w:rPr>
            </w:pPr>
          </w:p>
          <w:p w14:paraId="70C4928A" w14:textId="77777777" w:rsidR="005301F1" w:rsidRPr="005301F1" w:rsidRDefault="005301F1" w:rsidP="000F7B39">
            <w:pPr>
              <w:spacing w:after="0" w:line="240" w:lineRule="auto"/>
              <w:ind w:firstLine="0"/>
              <w:jc w:val="both"/>
              <w:rPr>
                <w:rFonts w:ascii="Times New Roman" w:eastAsia="Times New Roman" w:hAnsi="Times New Roman" w:cs="Times New Roman"/>
                <w:b/>
                <w:bCs/>
                <w:sz w:val="28"/>
                <w:szCs w:val="28"/>
              </w:rPr>
            </w:pPr>
          </w:p>
          <w:p w14:paraId="2635840C" w14:textId="77777777" w:rsidR="00D4602C" w:rsidRPr="00D4602C" w:rsidRDefault="00D4602C" w:rsidP="000F7B39">
            <w:pPr>
              <w:spacing w:after="120" w:line="240" w:lineRule="auto"/>
              <w:ind w:firstLine="0"/>
              <w:jc w:val="both"/>
              <w:rPr>
                <w:rFonts w:ascii="Times New Roman" w:eastAsia="Times New Roman" w:hAnsi="Times New Roman" w:cs="Times New Roman"/>
                <w:bCs/>
                <w:sz w:val="28"/>
                <w:szCs w:val="28"/>
              </w:rPr>
            </w:pPr>
            <w:r w:rsidRPr="00D4602C">
              <w:rPr>
                <w:rFonts w:ascii="Times New Roman" w:eastAsia="Times New Roman" w:hAnsi="Times New Roman" w:cs="Times New Roman"/>
                <w:bCs/>
                <w:sz w:val="28"/>
                <w:szCs w:val="28"/>
              </w:rPr>
              <w:t>6) визнання його безвісно відсутнім або оголошення померлим;</w:t>
            </w:r>
          </w:p>
          <w:p w14:paraId="167E5680" w14:textId="77777777" w:rsidR="00D4602C" w:rsidRPr="00D4602C" w:rsidRDefault="00D4602C" w:rsidP="000F7B39">
            <w:pPr>
              <w:spacing w:after="120" w:line="240" w:lineRule="auto"/>
              <w:ind w:firstLine="0"/>
              <w:jc w:val="both"/>
              <w:rPr>
                <w:rFonts w:ascii="Times New Roman" w:eastAsia="Times New Roman" w:hAnsi="Times New Roman" w:cs="Times New Roman"/>
                <w:bCs/>
                <w:sz w:val="28"/>
                <w:szCs w:val="28"/>
              </w:rPr>
            </w:pPr>
            <w:r w:rsidRPr="00D4602C">
              <w:rPr>
                <w:rFonts w:ascii="Times New Roman" w:eastAsia="Times New Roman" w:hAnsi="Times New Roman" w:cs="Times New Roman"/>
                <w:bCs/>
                <w:sz w:val="28"/>
                <w:szCs w:val="28"/>
              </w:rPr>
              <w:t>7) його смерті.</w:t>
            </w:r>
          </w:p>
          <w:p w14:paraId="3921DDF4" w14:textId="749F3C83" w:rsidR="00334E74" w:rsidRPr="00010563" w:rsidRDefault="00D4602C"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7BB0DF77" w14:textId="77777777" w:rsidR="00BC3C9F" w:rsidRPr="00821F0D" w:rsidRDefault="00BC3C9F" w:rsidP="000F7B39">
            <w:pPr>
              <w:spacing w:after="120" w:line="240" w:lineRule="auto"/>
              <w:ind w:firstLine="0"/>
              <w:jc w:val="both"/>
              <w:rPr>
                <w:rFonts w:ascii="Times New Roman" w:eastAsia="Times New Roman" w:hAnsi="Times New Roman" w:cs="Times New Roman"/>
                <w:bCs/>
                <w:sz w:val="28"/>
                <w:szCs w:val="28"/>
              </w:rPr>
            </w:pPr>
            <w:r w:rsidRPr="00821F0D">
              <w:rPr>
                <w:rFonts w:ascii="Times New Roman" w:eastAsia="Times New Roman" w:hAnsi="Times New Roman" w:cs="Times New Roman"/>
                <w:bCs/>
                <w:sz w:val="28"/>
                <w:szCs w:val="28"/>
              </w:rPr>
              <w:t>Стаття 45. Склад Національної комісії зі стандартів державної мови</w:t>
            </w:r>
          </w:p>
          <w:p w14:paraId="4B79D97B" w14:textId="77777777" w:rsidR="00BC3C9F" w:rsidRPr="00821F0D" w:rsidRDefault="00BC3C9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C992A43" w14:textId="77777777" w:rsidR="00BC3C9F" w:rsidRPr="00821F0D" w:rsidRDefault="00BC3C9F" w:rsidP="000F7B39">
            <w:pPr>
              <w:spacing w:after="120" w:line="240" w:lineRule="auto"/>
              <w:ind w:firstLine="0"/>
              <w:jc w:val="both"/>
              <w:rPr>
                <w:rFonts w:ascii="Times New Roman" w:eastAsia="Times New Roman" w:hAnsi="Times New Roman" w:cs="Times New Roman"/>
                <w:bCs/>
                <w:sz w:val="28"/>
                <w:szCs w:val="28"/>
              </w:rPr>
            </w:pPr>
            <w:r w:rsidRPr="00821F0D">
              <w:rPr>
                <w:rFonts w:ascii="Times New Roman" w:eastAsia="Times New Roman" w:hAnsi="Times New Roman" w:cs="Times New Roman"/>
                <w:bCs/>
                <w:sz w:val="28"/>
                <w:szCs w:val="28"/>
              </w:rPr>
              <w:t>4. На посаду члена Комісії може бути призначений громадянин України, який на момент призначення (обрання) досяг 30 років, володіє державною мовою, має науковий ступінь доктора філософії в галузі філології за однією з таких спеціальностей: українська мова, загальне мовознавство, перекладознавство та здатний за своїми освітнім і професійним рівнями виконувати відповідні посадові обов'язки.</w:t>
            </w:r>
          </w:p>
          <w:p w14:paraId="3AF7195E" w14:textId="77777777" w:rsidR="00BC3C9F" w:rsidRPr="00821F0D" w:rsidRDefault="00BC3C9F" w:rsidP="000F7B39">
            <w:pPr>
              <w:spacing w:after="120" w:line="240" w:lineRule="auto"/>
              <w:ind w:firstLine="0"/>
              <w:jc w:val="both"/>
              <w:rPr>
                <w:rFonts w:ascii="Times New Roman" w:eastAsia="Times New Roman" w:hAnsi="Times New Roman" w:cs="Times New Roman"/>
                <w:bCs/>
                <w:sz w:val="28"/>
                <w:szCs w:val="28"/>
              </w:rPr>
            </w:pPr>
            <w:r w:rsidRPr="00821F0D">
              <w:rPr>
                <w:rFonts w:ascii="Times New Roman" w:eastAsia="Times New Roman" w:hAnsi="Times New Roman" w:cs="Times New Roman"/>
                <w:bCs/>
                <w:sz w:val="28"/>
                <w:szCs w:val="28"/>
              </w:rPr>
              <w:t>5. Член Комісії не може:</w:t>
            </w:r>
          </w:p>
          <w:p w14:paraId="3494FA80" w14:textId="77777777" w:rsidR="00BC3C9F" w:rsidRPr="00821F0D" w:rsidRDefault="00BC3C9F" w:rsidP="000F7B39">
            <w:pPr>
              <w:spacing w:after="120" w:line="240" w:lineRule="auto"/>
              <w:ind w:firstLine="0"/>
              <w:jc w:val="both"/>
              <w:rPr>
                <w:rFonts w:ascii="Times New Roman" w:eastAsia="Times New Roman" w:hAnsi="Times New Roman" w:cs="Times New Roman"/>
                <w:bCs/>
                <w:sz w:val="28"/>
                <w:szCs w:val="28"/>
              </w:rPr>
            </w:pPr>
            <w:r w:rsidRPr="00821F0D">
              <w:rPr>
                <w:rFonts w:ascii="Times New Roman" w:eastAsia="Times New Roman" w:hAnsi="Times New Roman" w:cs="Times New Roman"/>
                <w:bCs/>
                <w:sz w:val="28"/>
                <w:szCs w:val="28"/>
              </w:rPr>
              <w:t>1) мати представницький мандат;</w:t>
            </w:r>
          </w:p>
          <w:p w14:paraId="525AC1B0" w14:textId="77777777" w:rsidR="00BC3C9F" w:rsidRPr="00821F0D" w:rsidRDefault="00BC3C9F" w:rsidP="000F7B39">
            <w:pPr>
              <w:spacing w:after="120" w:line="240" w:lineRule="auto"/>
              <w:ind w:firstLine="0"/>
              <w:jc w:val="both"/>
              <w:rPr>
                <w:rFonts w:ascii="Times New Roman" w:eastAsia="Times New Roman" w:hAnsi="Times New Roman" w:cs="Times New Roman"/>
                <w:bCs/>
                <w:sz w:val="28"/>
                <w:szCs w:val="28"/>
              </w:rPr>
            </w:pPr>
            <w:r w:rsidRPr="00821F0D">
              <w:rPr>
                <w:rFonts w:ascii="Times New Roman" w:eastAsia="Times New Roman" w:hAnsi="Times New Roman" w:cs="Times New Roman"/>
                <w:bCs/>
                <w:sz w:val="28"/>
                <w:szCs w:val="28"/>
              </w:rPr>
              <w:t>2) займатися іншою оплачуваною або підприємницькою діяльністю (крім викладацької, наукової і творчої діяльності);</w:t>
            </w:r>
          </w:p>
          <w:p w14:paraId="7EC557D2" w14:textId="6AE27F43" w:rsidR="00BC3C9F" w:rsidRDefault="00BC3C9F" w:rsidP="000F7B39">
            <w:pPr>
              <w:spacing w:after="120" w:line="240" w:lineRule="auto"/>
              <w:ind w:firstLine="0"/>
              <w:jc w:val="both"/>
              <w:rPr>
                <w:rFonts w:ascii="Times New Roman" w:eastAsia="Times New Roman" w:hAnsi="Times New Roman" w:cs="Times New Roman"/>
                <w:bCs/>
                <w:sz w:val="28"/>
                <w:szCs w:val="28"/>
              </w:rPr>
            </w:pPr>
            <w:r w:rsidRPr="00821F0D">
              <w:rPr>
                <w:rFonts w:ascii="Times New Roman" w:eastAsia="Times New Roman" w:hAnsi="Times New Roman" w:cs="Times New Roman"/>
                <w:bCs/>
                <w:sz w:val="28"/>
                <w:szCs w:val="28"/>
              </w:rPr>
              <w:t>3) входити до складу органу управління чи наглядової ради підприємства або організації, що має на меті одерж</w:t>
            </w:r>
            <w:r>
              <w:rPr>
                <w:rFonts w:ascii="Times New Roman" w:eastAsia="Times New Roman" w:hAnsi="Times New Roman" w:cs="Times New Roman"/>
                <w:bCs/>
                <w:sz w:val="28"/>
                <w:szCs w:val="28"/>
              </w:rPr>
              <w:t>ання прибутку;</w:t>
            </w:r>
          </w:p>
          <w:p w14:paraId="289CA8CE" w14:textId="3CB8A34F" w:rsidR="00BC3C9F" w:rsidRPr="00BC3C9F" w:rsidRDefault="00BC3C9F" w:rsidP="000F7B39">
            <w:pPr>
              <w:spacing w:after="120" w:line="240" w:lineRule="auto"/>
              <w:ind w:firstLine="0"/>
              <w:jc w:val="both"/>
              <w:rPr>
                <w:rFonts w:ascii="Times New Roman" w:eastAsia="Times New Roman" w:hAnsi="Times New Roman" w:cs="Times New Roman"/>
                <w:b/>
                <w:bCs/>
                <w:sz w:val="28"/>
                <w:szCs w:val="28"/>
              </w:rPr>
            </w:pPr>
            <w:r w:rsidRPr="00BC3C9F">
              <w:rPr>
                <w:rFonts w:ascii="Times New Roman" w:eastAsia="Times New Roman" w:hAnsi="Times New Roman" w:cs="Times New Roman"/>
                <w:b/>
                <w:sz w:val="28"/>
                <w:szCs w:val="28"/>
                <w:shd w:val="clear" w:color="auto" w:fill="FFFFFF"/>
                <w:lang w:eastAsia="ru-RU"/>
              </w:rPr>
              <w:t>4) мати громадянство (підданство) іноземної держави (іноземних держав).</w:t>
            </w:r>
          </w:p>
          <w:p w14:paraId="73C72027" w14:textId="77777777" w:rsidR="00BC3C9F" w:rsidRDefault="00BC3C9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9296497" w14:textId="77777777" w:rsidR="00BC3C9F" w:rsidRPr="00D4602C" w:rsidRDefault="00BC3C9F" w:rsidP="000F7B39">
            <w:pPr>
              <w:spacing w:after="120" w:line="240" w:lineRule="auto"/>
              <w:ind w:firstLine="0"/>
              <w:jc w:val="both"/>
              <w:rPr>
                <w:rFonts w:ascii="Times New Roman" w:eastAsia="Times New Roman" w:hAnsi="Times New Roman" w:cs="Times New Roman"/>
                <w:bCs/>
                <w:sz w:val="28"/>
                <w:szCs w:val="28"/>
              </w:rPr>
            </w:pPr>
            <w:r w:rsidRPr="00D4602C">
              <w:rPr>
                <w:rFonts w:ascii="Times New Roman" w:eastAsia="Times New Roman" w:hAnsi="Times New Roman" w:cs="Times New Roman"/>
                <w:bCs/>
                <w:sz w:val="28"/>
                <w:szCs w:val="28"/>
              </w:rPr>
              <w:t>7. Повноваження члена Комісії достроково припиняються Кабінетом Міністрів України за поданням міністра в разі:</w:t>
            </w:r>
          </w:p>
          <w:p w14:paraId="0404C868" w14:textId="77777777" w:rsidR="00BC3C9F" w:rsidRPr="00D4602C" w:rsidRDefault="00BC3C9F" w:rsidP="000F7B39">
            <w:pPr>
              <w:spacing w:after="120" w:line="240" w:lineRule="auto"/>
              <w:ind w:firstLine="0"/>
              <w:jc w:val="both"/>
              <w:rPr>
                <w:rFonts w:ascii="Times New Roman" w:eastAsia="Times New Roman" w:hAnsi="Times New Roman" w:cs="Times New Roman"/>
                <w:bCs/>
                <w:sz w:val="28"/>
                <w:szCs w:val="28"/>
              </w:rPr>
            </w:pPr>
            <w:r w:rsidRPr="00D4602C">
              <w:rPr>
                <w:rFonts w:ascii="Times New Roman" w:eastAsia="Times New Roman" w:hAnsi="Times New Roman" w:cs="Times New Roman"/>
                <w:bCs/>
                <w:sz w:val="28"/>
                <w:szCs w:val="28"/>
              </w:rPr>
              <w:t>1) подання ним особистої заяви про складення повноважень члена Комісії;</w:t>
            </w:r>
          </w:p>
          <w:p w14:paraId="4688DF33" w14:textId="77777777" w:rsidR="00BC3C9F" w:rsidRPr="00D4602C" w:rsidRDefault="00BC3C9F" w:rsidP="000F7B39">
            <w:pPr>
              <w:spacing w:after="120" w:line="240" w:lineRule="auto"/>
              <w:ind w:firstLine="0"/>
              <w:jc w:val="both"/>
              <w:rPr>
                <w:rFonts w:ascii="Times New Roman" w:eastAsia="Times New Roman" w:hAnsi="Times New Roman" w:cs="Times New Roman"/>
                <w:bCs/>
                <w:sz w:val="28"/>
                <w:szCs w:val="28"/>
              </w:rPr>
            </w:pPr>
            <w:r w:rsidRPr="00D4602C">
              <w:rPr>
                <w:rFonts w:ascii="Times New Roman" w:eastAsia="Times New Roman" w:hAnsi="Times New Roman" w:cs="Times New Roman"/>
                <w:bCs/>
                <w:sz w:val="28"/>
                <w:szCs w:val="28"/>
              </w:rPr>
              <w:t>2) наявності медичного висновку про неможливість виконувати обов'язки за станом здоров'я;</w:t>
            </w:r>
          </w:p>
          <w:p w14:paraId="0BE781D2" w14:textId="77777777" w:rsidR="00BC3C9F" w:rsidRPr="00D4602C" w:rsidRDefault="00BC3C9F" w:rsidP="000F7B39">
            <w:pPr>
              <w:spacing w:after="120" w:line="240" w:lineRule="auto"/>
              <w:ind w:firstLine="0"/>
              <w:jc w:val="both"/>
              <w:rPr>
                <w:rFonts w:ascii="Times New Roman" w:eastAsia="Times New Roman" w:hAnsi="Times New Roman" w:cs="Times New Roman"/>
                <w:bCs/>
                <w:sz w:val="28"/>
                <w:szCs w:val="28"/>
              </w:rPr>
            </w:pPr>
            <w:r w:rsidRPr="00D4602C">
              <w:rPr>
                <w:rFonts w:ascii="Times New Roman" w:eastAsia="Times New Roman" w:hAnsi="Times New Roman" w:cs="Times New Roman"/>
                <w:bCs/>
                <w:sz w:val="28"/>
                <w:szCs w:val="28"/>
              </w:rPr>
              <w:t>3) порушення ним вимог щодо несумісності;</w:t>
            </w:r>
          </w:p>
          <w:p w14:paraId="4B6C040B" w14:textId="77777777" w:rsidR="00BC3C9F" w:rsidRPr="00D4602C" w:rsidRDefault="00BC3C9F" w:rsidP="000F7B39">
            <w:pPr>
              <w:spacing w:after="120" w:line="240" w:lineRule="auto"/>
              <w:ind w:firstLine="0"/>
              <w:jc w:val="both"/>
              <w:rPr>
                <w:rFonts w:ascii="Times New Roman" w:eastAsia="Times New Roman" w:hAnsi="Times New Roman" w:cs="Times New Roman"/>
                <w:bCs/>
                <w:sz w:val="28"/>
                <w:szCs w:val="28"/>
              </w:rPr>
            </w:pPr>
            <w:r w:rsidRPr="00D4602C">
              <w:rPr>
                <w:rFonts w:ascii="Times New Roman" w:eastAsia="Times New Roman" w:hAnsi="Times New Roman" w:cs="Times New Roman"/>
                <w:bCs/>
                <w:sz w:val="28"/>
                <w:szCs w:val="28"/>
              </w:rPr>
              <w:t>4) набрання законної сили обвинувальним вироком щодо нього;</w:t>
            </w:r>
          </w:p>
          <w:p w14:paraId="09E40107" w14:textId="6AAFBB8F" w:rsidR="00BC3C9F" w:rsidRPr="005301F1" w:rsidRDefault="00BC3C9F" w:rsidP="000F7B39">
            <w:pPr>
              <w:spacing w:after="120" w:line="240" w:lineRule="auto"/>
              <w:ind w:firstLine="0"/>
              <w:jc w:val="both"/>
              <w:rPr>
                <w:rFonts w:ascii="Times New Roman" w:eastAsia="Times New Roman" w:hAnsi="Times New Roman" w:cs="Times New Roman"/>
                <w:b/>
                <w:bCs/>
                <w:sz w:val="28"/>
                <w:szCs w:val="28"/>
              </w:rPr>
            </w:pPr>
            <w:r w:rsidRPr="005301F1">
              <w:rPr>
                <w:rFonts w:ascii="Times New Roman" w:eastAsia="Times New Roman" w:hAnsi="Times New Roman" w:cs="Times New Roman"/>
                <w:b/>
                <w:bCs/>
                <w:sz w:val="28"/>
                <w:szCs w:val="28"/>
              </w:rPr>
              <w:t xml:space="preserve">5) </w:t>
            </w:r>
            <w:r w:rsidR="005301F1" w:rsidRPr="005301F1">
              <w:rPr>
                <w:rFonts w:ascii="Times New Roman" w:eastAsia="Times New Roman" w:hAnsi="Times New Roman" w:cs="Times New Roman"/>
                <w:b/>
                <w:sz w:val="28"/>
                <w:szCs w:val="28"/>
                <w:shd w:val="clear" w:color="auto" w:fill="FFFFFF"/>
                <w:lang w:eastAsia="ru-RU"/>
              </w:rPr>
              <w:t xml:space="preserve">припинення ним громадянства України або </w:t>
            </w:r>
            <w:r w:rsidR="005301F1" w:rsidRPr="005301F1">
              <w:rPr>
                <w:rFonts w:ascii="Times New Roman" w:eastAsia="Times New Roman" w:hAnsi="Times New Roman" w:cs="Times New Roman"/>
                <w:b/>
                <w:sz w:val="28"/>
                <w:szCs w:val="28"/>
                <w:lang w:eastAsia="ru-RU"/>
              </w:rPr>
              <w:t xml:space="preserve">наявності у нього </w:t>
            </w:r>
            <w:hyperlink r:id="rId21" w:anchor="w1_35" w:history="1">
              <w:r w:rsidR="005301F1" w:rsidRPr="005301F1">
                <w:rPr>
                  <w:rFonts w:ascii="Times New Roman" w:eastAsia="Times New Roman" w:hAnsi="Times New Roman" w:cs="Times New Roman"/>
                  <w:b/>
                  <w:sz w:val="28"/>
                  <w:szCs w:val="28"/>
                  <w:lang w:eastAsia="ru-RU"/>
                </w:rPr>
                <w:t>громадян</w:t>
              </w:r>
            </w:hyperlink>
            <w:r w:rsidR="005301F1" w:rsidRPr="005301F1">
              <w:rPr>
                <w:rFonts w:ascii="Times New Roman" w:eastAsia="Times New Roman" w:hAnsi="Times New Roman" w:cs="Times New Roman"/>
                <w:b/>
                <w:sz w:val="28"/>
                <w:szCs w:val="28"/>
                <w:lang w:eastAsia="ru-RU"/>
              </w:rPr>
              <w:t xml:space="preserve">ства (підданства) іноземної держави </w:t>
            </w:r>
            <w:r w:rsidR="005301F1" w:rsidRPr="005301F1">
              <w:rPr>
                <w:rFonts w:ascii="Times New Roman" w:eastAsia="Times New Roman" w:hAnsi="Times New Roman" w:cs="Times New Roman"/>
                <w:b/>
                <w:sz w:val="28"/>
                <w:szCs w:val="28"/>
                <w:shd w:val="clear" w:color="auto" w:fill="FFFFFF"/>
                <w:lang w:eastAsia="ru-RU"/>
              </w:rPr>
              <w:t xml:space="preserve">(іноземних держав) або </w:t>
            </w:r>
            <w:r w:rsidR="005301F1" w:rsidRPr="005301F1">
              <w:rPr>
                <w:rFonts w:ascii="Times New Roman" w:eastAsia="Times New Roman" w:hAnsi="Times New Roman" w:cs="Times New Roman"/>
                <w:b/>
                <w:sz w:val="28"/>
                <w:szCs w:val="28"/>
                <w:lang w:eastAsia="ru-RU"/>
              </w:rPr>
              <w:t>виїзду за кордон на постійне проживання</w:t>
            </w:r>
            <w:r w:rsidRPr="005301F1">
              <w:rPr>
                <w:rFonts w:ascii="Times New Roman" w:eastAsia="Times New Roman" w:hAnsi="Times New Roman" w:cs="Times New Roman"/>
                <w:b/>
                <w:bCs/>
                <w:sz w:val="28"/>
                <w:szCs w:val="28"/>
              </w:rPr>
              <w:t>;</w:t>
            </w:r>
          </w:p>
          <w:p w14:paraId="6BC5BE77" w14:textId="77777777" w:rsidR="00BC3C9F" w:rsidRDefault="00BC3C9F" w:rsidP="000F7B39">
            <w:pPr>
              <w:spacing w:after="120" w:line="240" w:lineRule="auto"/>
              <w:ind w:firstLine="0"/>
              <w:jc w:val="both"/>
              <w:rPr>
                <w:rFonts w:ascii="Times New Roman" w:eastAsia="Times New Roman" w:hAnsi="Times New Roman" w:cs="Times New Roman"/>
                <w:bCs/>
                <w:sz w:val="28"/>
                <w:szCs w:val="28"/>
              </w:rPr>
            </w:pPr>
            <w:r w:rsidRPr="00D4602C">
              <w:rPr>
                <w:rFonts w:ascii="Times New Roman" w:eastAsia="Times New Roman" w:hAnsi="Times New Roman" w:cs="Times New Roman"/>
                <w:bCs/>
                <w:sz w:val="28"/>
                <w:szCs w:val="28"/>
              </w:rPr>
              <w:t>6) визнання його безвісно відсутнім або оголошення померлим;</w:t>
            </w:r>
          </w:p>
          <w:p w14:paraId="0BF2639A" w14:textId="7613AC4B" w:rsidR="00BC3C9F" w:rsidRPr="00BC3C9F" w:rsidRDefault="00BC3C9F" w:rsidP="000F7B39">
            <w:pPr>
              <w:spacing w:after="120" w:line="240" w:lineRule="auto"/>
              <w:ind w:firstLine="0"/>
              <w:jc w:val="both"/>
              <w:rPr>
                <w:rFonts w:ascii="Times New Roman" w:eastAsia="Times New Roman" w:hAnsi="Times New Roman" w:cs="Times New Roman"/>
                <w:bCs/>
                <w:sz w:val="28"/>
                <w:szCs w:val="28"/>
              </w:rPr>
            </w:pPr>
            <w:r w:rsidRPr="00BC3C9F">
              <w:rPr>
                <w:rFonts w:ascii="Times New Roman" w:eastAsia="Times New Roman" w:hAnsi="Times New Roman" w:cs="Times New Roman"/>
                <w:bCs/>
                <w:sz w:val="28"/>
                <w:szCs w:val="28"/>
              </w:rPr>
              <w:t>7) його смерті.</w:t>
            </w:r>
          </w:p>
          <w:p w14:paraId="634CBE91" w14:textId="6FCBA2E8" w:rsidR="00A210B8" w:rsidRPr="00B53C80" w:rsidRDefault="00BC3C9F" w:rsidP="000F7B39">
            <w:pPr>
              <w:spacing w:after="120" w:line="240" w:lineRule="auto"/>
              <w:ind w:firstLine="0"/>
              <w:jc w:val="both"/>
              <w:rPr>
                <w:rFonts w:ascii="Times New Roman" w:eastAsia="Times New Roman" w:hAnsi="Times New Roman" w:cs="Times New Roman"/>
                <w:bCs/>
                <w:sz w:val="28"/>
                <w:szCs w:val="28"/>
              </w:rPr>
            </w:pPr>
            <w:r w:rsidRPr="00BC3C9F">
              <w:rPr>
                <w:rFonts w:ascii="Times New Roman" w:eastAsia="Times New Roman" w:hAnsi="Times New Roman" w:cs="Times New Roman"/>
                <w:bCs/>
                <w:sz w:val="28"/>
                <w:szCs w:val="28"/>
              </w:rPr>
              <w:t>…</w:t>
            </w:r>
          </w:p>
        </w:tc>
      </w:tr>
      <w:tr w:rsidR="00A210B8" w:rsidRPr="003A4FA2" w14:paraId="07508A27" w14:textId="77777777" w:rsidTr="00795F90">
        <w:tc>
          <w:tcPr>
            <w:tcW w:w="7088" w:type="dxa"/>
          </w:tcPr>
          <w:p w14:paraId="73B2D15E" w14:textId="77777777" w:rsidR="00334E74" w:rsidRPr="00334E74" w:rsidRDefault="00334E74" w:rsidP="000F7B39">
            <w:pPr>
              <w:spacing w:after="120" w:line="240" w:lineRule="auto"/>
              <w:ind w:firstLine="0"/>
              <w:jc w:val="both"/>
              <w:rPr>
                <w:rFonts w:ascii="Times New Roman" w:eastAsia="Times New Roman" w:hAnsi="Times New Roman" w:cs="Times New Roman"/>
                <w:bCs/>
                <w:sz w:val="28"/>
                <w:szCs w:val="28"/>
              </w:rPr>
            </w:pPr>
            <w:r w:rsidRPr="00334E74">
              <w:rPr>
                <w:rFonts w:ascii="Times New Roman" w:eastAsia="Times New Roman" w:hAnsi="Times New Roman" w:cs="Times New Roman"/>
                <w:bCs/>
                <w:sz w:val="28"/>
                <w:szCs w:val="28"/>
              </w:rPr>
              <w:t>Стаття 50. Призначення та звільнення Уповноваженого із захисту державної мови</w:t>
            </w:r>
          </w:p>
          <w:p w14:paraId="24DE2FC7" w14:textId="5F02996C" w:rsidR="00334E74" w:rsidRPr="00334E74" w:rsidRDefault="00676FA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ADBB217" w14:textId="77777777" w:rsidR="00334E74" w:rsidRPr="00334E74" w:rsidRDefault="00334E74" w:rsidP="000F7B39">
            <w:pPr>
              <w:spacing w:after="120" w:line="240" w:lineRule="auto"/>
              <w:ind w:firstLine="0"/>
              <w:jc w:val="both"/>
              <w:rPr>
                <w:rFonts w:ascii="Times New Roman" w:eastAsia="Times New Roman" w:hAnsi="Times New Roman" w:cs="Times New Roman"/>
                <w:bCs/>
                <w:sz w:val="28"/>
                <w:szCs w:val="28"/>
              </w:rPr>
            </w:pPr>
            <w:r w:rsidRPr="00334E74">
              <w:rPr>
                <w:rFonts w:ascii="Times New Roman" w:eastAsia="Times New Roman" w:hAnsi="Times New Roman" w:cs="Times New Roman"/>
                <w:bCs/>
                <w:sz w:val="28"/>
                <w:szCs w:val="28"/>
              </w:rPr>
              <w:t>4. Кандидатом на посаду Уповноваженого може бути рекомендовано громадянина України віком не молодше 35 років на день подання, який має вищу освіту, володіє державною мовою та англійською мовою, має досвід правозахисної діяльності або досвід діяльності із захисту державної мови та здатний за своїми діловими і моральними якостями, освітнім і професійним рівнями виконувати відповідні посадові обов'язки.</w:t>
            </w:r>
          </w:p>
          <w:p w14:paraId="58FBBF98" w14:textId="77777777" w:rsidR="00334E74" w:rsidRPr="00334E74" w:rsidRDefault="00334E74" w:rsidP="000F7B39">
            <w:pPr>
              <w:spacing w:after="120" w:line="240" w:lineRule="auto"/>
              <w:ind w:firstLine="0"/>
              <w:jc w:val="both"/>
              <w:rPr>
                <w:rFonts w:ascii="Times New Roman" w:eastAsia="Times New Roman" w:hAnsi="Times New Roman" w:cs="Times New Roman"/>
                <w:bCs/>
                <w:sz w:val="28"/>
                <w:szCs w:val="28"/>
              </w:rPr>
            </w:pPr>
            <w:r w:rsidRPr="00334E74">
              <w:rPr>
                <w:rFonts w:ascii="Times New Roman" w:eastAsia="Times New Roman" w:hAnsi="Times New Roman" w:cs="Times New Roman"/>
                <w:bCs/>
                <w:sz w:val="28"/>
                <w:szCs w:val="28"/>
              </w:rPr>
              <w:t>5. Кандидатом на посаду Уповноваженого не може бути рекомендовано особу, яка:</w:t>
            </w:r>
          </w:p>
          <w:p w14:paraId="7B8FA53F" w14:textId="77777777" w:rsidR="00334E74" w:rsidRPr="00334E74" w:rsidRDefault="00334E74" w:rsidP="000F7B39">
            <w:pPr>
              <w:spacing w:after="120" w:line="240" w:lineRule="auto"/>
              <w:ind w:firstLine="0"/>
              <w:jc w:val="both"/>
              <w:rPr>
                <w:rFonts w:ascii="Times New Roman" w:eastAsia="Times New Roman" w:hAnsi="Times New Roman" w:cs="Times New Roman"/>
                <w:bCs/>
                <w:sz w:val="28"/>
                <w:szCs w:val="28"/>
              </w:rPr>
            </w:pPr>
            <w:r w:rsidRPr="00334E74">
              <w:rPr>
                <w:rFonts w:ascii="Times New Roman" w:eastAsia="Times New Roman" w:hAnsi="Times New Roman" w:cs="Times New Roman"/>
                <w:bCs/>
                <w:sz w:val="28"/>
                <w:szCs w:val="28"/>
              </w:rPr>
              <w:t>1) була притягнута до відповідальності за порушення вимог цього Закону;</w:t>
            </w:r>
          </w:p>
          <w:p w14:paraId="7323B7B0" w14:textId="60F6DC32" w:rsidR="00334E74" w:rsidRDefault="00334E74" w:rsidP="000F7B39">
            <w:pPr>
              <w:spacing w:after="0" w:line="240" w:lineRule="auto"/>
              <w:ind w:firstLine="0"/>
              <w:jc w:val="both"/>
              <w:rPr>
                <w:rFonts w:ascii="Times New Roman" w:eastAsia="Times New Roman" w:hAnsi="Times New Roman" w:cs="Times New Roman"/>
                <w:bCs/>
                <w:sz w:val="28"/>
                <w:szCs w:val="28"/>
              </w:rPr>
            </w:pPr>
            <w:r w:rsidRPr="00334E74">
              <w:rPr>
                <w:rFonts w:ascii="Times New Roman" w:eastAsia="Times New Roman" w:hAnsi="Times New Roman" w:cs="Times New Roman"/>
                <w:bCs/>
                <w:sz w:val="28"/>
                <w:szCs w:val="28"/>
              </w:rPr>
              <w:t>2) брала участь у спробах запровадження офіційної багатомовності всупереч Конституції України і встановленій конституційній процедурі.</w:t>
            </w:r>
          </w:p>
          <w:p w14:paraId="796A583B" w14:textId="77777777" w:rsidR="005301F1" w:rsidRDefault="005301F1" w:rsidP="000F7B39">
            <w:pPr>
              <w:spacing w:after="0" w:line="240" w:lineRule="auto"/>
              <w:ind w:firstLine="0"/>
              <w:jc w:val="both"/>
              <w:rPr>
                <w:rFonts w:ascii="Times New Roman" w:eastAsia="Times New Roman" w:hAnsi="Times New Roman" w:cs="Times New Roman"/>
                <w:bCs/>
                <w:sz w:val="28"/>
                <w:szCs w:val="28"/>
              </w:rPr>
            </w:pPr>
          </w:p>
          <w:p w14:paraId="57ADE19F" w14:textId="1BED5878" w:rsidR="005301F1" w:rsidRPr="005301F1" w:rsidRDefault="005301F1" w:rsidP="000F7B39">
            <w:pPr>
              <w:spacing w:after="240" w:line="240" w:lineRule="auto"/>
              <w:ind w:firstLine="0"/>
              <w:jc w:val="center"/>
              <w:rPr>
                <w:rFonts w:ascii="Times New Roman" w:eastAsia="Times New Roman" w:hAnsi="Times New Roman" w:cs="Times New Roman"/>
                <w:b/>
                <w:bCs/>
                <w:sz w:val="28"/>
                <w:szCs w:val="28"/>
              </w:rPr>
            </w:pPr>
            <w:r w:rsidRPr="005301F1">
              <w:rPr>
                <w:rFonts w:ascii="Times New Roman" w:eastAsia="Times New Roman" w:hAnsi="Times New Roman" w:cs="Times New Roman"/>
                <w:b/>
                <w:bCs/>
                <w:sz w:val="28"/>
                <w:szCs w:val="28"/>
              </w:rPr>
              <w:t>Відсутній.</w:t>
            </w:r>
          </w:p>
          <w:p w14:paraId="08B4F3BF" w14:textId="77777777" w:rsidR="00A210B8" w:rsidRDefault="00334E74" w:rsidP="000F7B39">
            <w:pPr>
              <w:spacing w:after="120" w:line="240" w:lineRule="auto"/>
              <w:ind w:firstLine="0"/>
              <w:jc w:val="both"/>
              <w:rPr>
                <w:rFonts w:ascii="Times New Roman" w:eastAsia="Times New Roman" w:hAnsi="Times New Roman" w:cs="Times New Roman"/>
                <w:bCs/>
                <w:sz w:val="28"/>
                <w:szCs w:val="28"/>
              </w:rPr>
            </w:pPr>
            <w:r w:rsidRPr="00334E74">
              <w:rPr>
                <w:rFonts w:ascii="Times New Roman" w:eastAsia="Times New Roman" w:hAnsi="Times New Roman" w:cs="Times New Roman"/>
                <w:bCs/>
                <w:sz w:val="28"/>
                <w:szCs w:val="28"/>
              </w:rPr>
              <w:t>6. Кабінет Міністрів України розглядає всі кандидатури на посаду Уповноваженого та ухвалює рішення щодо призначення на посаду Уповноваженого впродовж одного засідання.</w:t>
            </w:r>
          </w:p>
          <w:p w14:paraId="1208405F" w14:textId="77777777" w:rsidR="00676FAF" w:rsidRDefault="00676FA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2EDF42C" w14:textId="77777777" w:rsidR="00820CE8" w:rsidRPr="00820CE8" w:rsidRDefault="00820CE8"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12. Повноваження Уповноваженого припиняються Кабінетом Міністрів України достроково у разі:</w:t>
            </w:r>
          </w:p>
          <w:p w14:paraId="285AD5E2" w14:textId="61C9865B" w:rsidR="00820CE8" w:rsidRPr="00820CE8" w:rsidRDefault="00820CE8"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1) подання ним особистої заяви про складення повноважень Уповноваженого;</w:t>
            </w:r>
          </w:p>
          <w:p w14:paraId="3FCC17F8" w14:textId="77777777" w:rsidR="00820CE8" w:rsidRPr="00820CE8" w:rsidRDefault="00820CE8"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2) наявності медичного висновку про неможливість виконувати обов'язки за станом здоров'я;</w:t>
            </w:r>
          </w:p>
          <w:p w14:paraId="52B9AE84" w14:textId="77777777" w:rsidR="00820CE8" w:rsidRPr="00820CE8" w:rsidRDefault="00820CE8"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3) порушення ним вимог щодо несумісності;</w:t>
            </w:r>
          </w:p>
          <w:p w14:paraId="2C72B2A8" w14:textId="77777777" w:rsidR="00820CE8" w:rsidRPr="00820CE8" w:rsidRDefault="00820CE8"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4) притягнення його до відповідальності за порушення вимог цього Закону;</w:t>
            </w:r>
          </w:p>
          <w:p w14:paraId="7C2C85C5" w14:textId="77777777" w:rsidR="00820CE8" w:rsidRPr="00820CE8" w:rsidRDefault="00820CE8"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5) його участі у спробах запровадження офіційної багатомовності всупереч Конституції України і встановленій конституційній процедурі;</w:t>
            </w:r>
          </w:p>
          <w:p w14:paraId="608320B1" w14:textId="77777777" w:rsidR="00820CE8" w:rsidRPr="00820CE8" w:rsidRDefault="00820CE8"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6) набрання законної сили обвинувальним вироком щодо нього;</w:t>
            </w:r>
          </w:p>
          <w:p w14:paraId="49C92D7F" w14:textId="1F868D9D" w:rsidR="00820CE8" w:rsidRDefault="00820CE8" w:rsidP="000F7B39">
            <w:pPr>
              <w:spacing w:after="120" w:line="240" w:lineRule="auto"/>
              <w:ind w:firstLine="0"/>
              <w:jc w:val="both"/>
              <w:rPr>
                <w:rFonts w:ascii="Times New Roman" w:eastAsia="Times New Roman" w:hAnsi="Times New Roman" w:cs="Times New Roman"/>
                <w:b/>
                <w:bCs/>
                <w:sz w:val="28"/>
                <w:szCs w:val="28"/>
              </w:rPr>
            </w:pPr>
            <w:r w:rsidRPr="005301F1">
              <w:rPr>
                <w:rFonts w:ascii="Times New Roman" w:eastAsia="Times New Roman" w:hAnsi="Times New Roman" w:cs="Times New Roman"/>
                <w:b/>
                <w:bCs/>
                <w:sz w:val="28"/>
                <w:szCs w:val="28"/>
              </w:rPr>
              <w:t>7) припинення його громадянства України;</w:t>
            </w:r>
          </w:p>
          <w:p w14:paraId="07F38C3E" w14:textId="6422E0EB" w:rsidR="005301F1" w:rsidRDefault="005301F1" w:rsidP="000F7B39">
            <w:pPr>
              <w:spacing w:after="0" w:line="240" w:lineRule="auto"/>
              <w:ind w:firstLine="0"/>
              <w:jc w:val="both"/>
              <w:rPr>
                <w:rFonts w:ascii="Times New Roman" w:eastAsia="Times New Roman" w:hAnsi="Times New Roman" w:cs="Times New Roman"/>
                <w:b/>
                <w:bCs/>
                <w:sz w:val="28"/>
                <w:szCs w:val="28"/>
              </w:rPr>
            </w:pPr>
          </w:p>
          <w:p w14:paraId="291B82E5" w14:textId="3FEFC71C" w:rsidR="005301F1" w:rsidRDefault="005301F1" w:rsidP="000F7B39">
            <w:pPr>
              <w:spacing w:after="0" w:line="240" w:lineRule="auto"/>
              <w:ind w:firstLine="0"/>
              <w:jc w:val="both"/>
              <w:rPr>
                <w:rFonts w:ascii="Times New Roman" w:eastAsia="Times New Roman" w:hAnsi="Times New Roman" w:cs="Times New Roman"/>
                <w:b/>
                <w:bCs/>
                <w:sz w:val="28"/>
                <w:szCs w:val="28"/>
              </w:rPr>
            </w:pPr>
          </w:p>
          <w:p w14:paraId="6CB6512A" w14:textId="77777777" w:rsidR="005301F1" w:rsidRPr="005301F1" w:rsidRDefault="005301F1" w:rsidP="000F7B39">
            <w:pPr>
              <w:spacing w:after="0" w:line="240" w:lineRule="auto"/>
              <w:ind w:firstLine="0"/>
              <w:jc w:val="both"/>
              <w:rPr>
                <w:rFonts w:ascii="Times New Roman" w:eastAsia="Times New Roman" w:hAnsi="Times New Roman" w:cs="Times New Roman"/>
                <w:b/>
                <w:bCs/>
                <w:sz w:val="28"/>
                <w:szCs w:val="28"/>
              </w:rPr>
            </w:pPr>
          </w:p>
          <w:p w14:paraId="37BF4CFD" w14:textId="77777777" w:rsidR="00820CE8" w:rsidRPr="00820CE8" w:rsidRDefault="00820CE8"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8) визнання його безвісно відсутнім або оголошення померлим;</w:t>
            </w:r>
          </w:p>
          <w:p w14:paraId="5769F0A7" w14:textId="77777777" w:rsidR="00676FAF" w:rsidRDefault="00820CE8"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9) його смерті.</w:t>
            </w:r>
          </w:p>
          <w:p w14:paraId="38C05484" w14:textId="34D4811C" w:rsidR="00820CE8" w:rsidRPr="00010563" w:rsidRDefault="00820CE8" w:rsidP="000F7B39">
            <w:pPr>
              <w:spacing w:after="120" w:line="240" w:lineRule="auto"/>
              <w:ind w:firstLine="0"/>
              <w:jc w:val="both"/>
              <w:rPr>
                <w:rFonts w:ascii="Times New Roman" w:eastAsia="Times New Roman" w:hAnsi="Times New Roman" w:cs="Times New Roman"/>
                <w:bCs/>
                <w:sz w:val="28"/>
                <w:szCs w:val="28"/>
              </w:rPr>
            </w:pPr>
          </w:p>
        </w:tc>
        <w:tc>
          <w:tcPr>
            <w:tcW w:w="6946" w:type="dxa"/>
          </w:tcPr>
          <w:p w14:paraId="764F1A4A" w14:textId="77777777" w:rsidR="005301F1" w:rsidRPr="00334E74" w:rsidRDefault="005301F1" w:rsidP="000F7B39">
            <w:pPr>
              <w:spacing w:after="120" w:line="240" w:lineRule="auto"/>
              <w:ind w:firstLine="0"/>
              <w:jc w:val="both"/>
              <w:rPr>
                <w:rFonts w:ascii="Times New Roman" w:eastAsia="Times New Roman" w:hAnsi="Times New Roman" w:cs="Times New Roman"/>
                <w:bCs/>
                <w:sz w:val="28"/>
                <w:szCs w:val="28"/>
              </w:rPr>
            </w:pPr>
            <w:r w:rsidRPr="00334E74">
              <w:rPr>
                <w:rFonts w:ascii="Times New Roman" w:eastAsia="Times New Roman" w:hAnsi="Times New Roman" w:cs="Times New Roman"/>
                <w:bCs/>
                <w:sz w:val="28"/>
                <w:szCs w:val="28"/>
              </w:rPr>
              <w:t>Стаття 50. Призначення та звільнення Уповноваженого із захисту державної мови</w:t>
            </w:r>
          </w:p>
          <w:p w14:paraId="53B08E8E" w14:textId="77777777" w:rsidR="005301F1" w:rsidRPr="00334E74" w:rsidRDefault="005301F1"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759B939" w14:textId="77777777" w:rsidR="005301F1" w:rsidRPr="00334E74" w:rsidRDefault="005301F1" w:rsidP="000F7B39">
            <w:pPr>
              <w:spacing w:after="120" w:line="240" w:lineRule="auto"/>
              <w:ind w:firstLine="0"/>
              <w:jc w:val="both"/>
              <w:rPr>
                <w:rFonts w:ascii="Times New Roman" w:eastAsia="Times New Roman" w:hAnsi="Times New Roman" w:cs="Times New Roman"/>
                <w:bCs/>
                <w:sz w:val="28"/>
                <w:szCs w:val="28"/>
              </w:rPr>
            </w:pPr>
            <w:r w:rsidRPr="00334E74">
              <w:rPr>
                <w:rFonts w:ascii="Times New Roman" w:eastAsia="Times New Roman" w:hAnsi="Times New Roman" w:cs="Times New Roman"/>
                <w:bCs/>
                <w:sz w:val="28"/>
                <w:szCs w:val="28"/>
              </w:rPr>
              <w:t>4. Кандидатом на посаду Уповноваженого може бути рекомендовано громадянина України віком не молодше 35 років на день подання, який має вищу освіту, володіє державною мовою та англійською мовою, має досвід правозахисної діяльності або досвід діяльності із захисту державної мови та здатний за своїми діловими і моральними якостями, освітнім і професійним рівнями виконувати відповідні посадові обов'язки.</w:t>
            </w:r>
          </w:p>
          <w:p w14:paraId="08239F2B" w14:textId="77777777" w:rsidR="005301F1" w:rsidRPr="00334E74" w:rsidRDefault="005301F1" w:rsidP="000F7B39">
            <w:pPr>
              <w:spacing w:after="120" w:line="240" w:lineRule="auto"/>
              <w:ind w:firstLine="0"/>
              <w:jc w:val="both"/>
              <w:rPr>
                <w:rFonts w:ascii="Times New Roman" w:eastAsia="Times New Roman" w:hAnsi="Times New Roman" w:cs="Times New Roman"/>
                <w:bCs/>
                <w:sz w:val="28"/>
                <w:szCs w:val="28"/>
              </w:rPr>
            </w:pPr>
            <w:r w:rsidRPr="00334E74">
              <w:rPr>
                <w:rFonts w:ascii="Times New Roman" w:eastAsia="Times New Roman" w:hAnsi="Times New Roman" w:cs="Times New Roman"/>
                <w:bCs/>
                <w:sz w:val="28"/>
                <w:szCs w:val="28"/>
              </w:rPr>
              <w:t>5. Кандидатом на посаду Уповноваженого не може бути рекомендовано особу, яка:</w:t>
            </w:r>
          </w:p>
          <w:p w14:paraId="599DF7D5" w14:textId="77777777" w:rsidR="005301F1" w:rsidRPr="00334E74" w:rsidRDefault="005301F1" w:rsidP="000F7B39">
            <w:pPr>
              <w:spacing w:after="120" w:line="240" w:lineRule="auto"/>
              <w:ind w:firstLine="0"/>
              <w:jc w:val="both"/>
              <w:rPr>
                <w:rFonts w:ascii="Times New Roman" w:eastAsia="Times New Roman" w:hAnsi="Times New Roman" w:cs="Times New Roman"/>
                <w:bCs/>
                <w:sz w:val="28"/>
                <w:szCs w:val="28"/>
              </w:rPr>
            </w:pPr>
            <w:r w:rsidRPr="00334E74">
              <w:rPr>
                <w:rFonts w:ascii="Times New Roman" w:eastAsia="Times New Roman" w:hAnsi="Times New Roman" w:cs="Times New Roman"/>
                <w:bCs/>
                <w:sz w:val="28"/>
                <w:szCs w:val="28"/>
              </w:rPr>
              <w:t>1) була притягнута до відповідальності за порушення вимог цього Закону;</w:t>
            </w:r>
          </w:p>
          <w:p w14:paraId="1C397D99" w14:textId="5C509A7F" w:rsidR="005301F1" w:rsidRDefault="005301F1" w:rsidP="000F7B39">
            <w:pPr>
              <w:spacing w:after="120" w:line="240" w:lineRule="auto"/>
              <w:ind w:firstLine="0"/>
              <w:jc w:val="both"/>
              <w:rPr>
                <w:rFonts w:ascii="Times New Roman" w:eastAsia="Times New Roman" w:hAnsi="Times New Roman" w:cs="Times New Roman"/>
                <w:bCs/>
                <w:sz w:val="28"/>
                <w:szCs w:val="28"/>
              </w:rPr>
            </w:pPr>
            <w:r w:rsidRPr="00334E74">
              <w:rPr>
                <w:rFonts w:ascii="Times New Roman" w:eastAsia="Times New Roman" w:hAnsi="Times New Roman" w:cs="Times New Roman"/>
                <w:bCs/>
                <w:sz w:val="28"/>
                <w:szCs w:val="28"/>
              </w:rPr>
              <w:t>2) брала участь у спробах запровадження офіційної багатомовності всупереч Конституції України і встановленій конституційній процеду</w:t>
            </w:r>
            <w:r>
              <w:rPr>
                <w:rFonts w:ascii="Times New Roman" w:eastAsia="Times New Roman" w:hAnsi="Times New Roman" w:cs="Times New Roman"/>
                <w:bCs/>
                <w:sz w:val="28"/>
                <w:szCs w:val="28"/>
              </w:rPr>
              <w:t>рі;</w:t>
            </w:r>
          </w:p>
          <w:p w14:paraId="5DFF9DDF" w14:textId="022F8DA7" w:rsidR="005301F1" w:rsidRPr="005301F1" w:rsidRDefault="005301F1" w:rsidP="000F7B39">
            <w:pPr>
              <w:spacing w:after="120" w:line="240" w:lineRule="auto"/>
              <w:ind w:firstLine="0"/>
              <w:jc w:val="both"/>
              <w:rPr>
                <w:rFonts w:ascii="Times New Roman" w:eastAsia="Times New Roman" w:hAnsi="Times New Roman" w:cs="Times New Roman"/>
                <w:b/>
                <w:bCs/>
                <w:sz w:val="28"/>
                <w:szCs w:val="28"/>
              </w:rPr>
            </w:pPr>
            <w:r w:rsidRPr="005301F1">
              <w:rPr>
                <w:rFonts w:ascii="Times New Roman" w:eastAsia="Times New Roman" w:hAnsi="Times New Roman" w:cs="Times New Roman"/>
                <w:b/>
                <w:sz w:val="28"/>
                <w:szCs w:val="28"/>
                <w:shd w:val="clear" w:color="auto" w:fill="FFFFFF"/>
                <w:lang w:eastAsia="ru-RU"/>
              </w:rPr>
              <w:t>3) має громадянство (підданство) іноземної держави (іноземних держав).</w:t>
            </w:r>
          </w:p>
          <w:p w14:paraId="64941A8A" w14:textId="77777777" w:rsidR="005301F1" w:rsidRDefault="005301F1" w:rsidP="000F7B39">
            <w:pPr>
              <w:spacing w:after="120" w:line="240" w:lineRule="auto"/>
              <w:ind w:firstLine="0"/>
              <w:jc w:val="both"/>
              <w:rPr>
                <w:rFonts w:ascii="Times New Roman" w:eastAsia="Times New Roman" w:hAnsi="Times New Roman" w:cs="Times New Roman"/>
                <w:bCs/>
                <w:sz w:val="28"/>
                <w:szCs w:val="28"/>
              </w:rPr>
            </w:pPr>
            <w:r w:rsidRPr="00334E74">
              <w:rPr>
                <w:rFonts w:ascii="Times New Roman" w:eastAsia="Times New Roman" w:hAnsi="Times New Roman" w:cs="Times New Roman"/>
                <w:bCs/>
                <w:sz w:val="28"/>
                <w:szCs w:val="28"/>
              </w:rPr>
              <w:t>6. Кабінет Міністрів України розглядає всі кандидатури на посаду Уповноваженого та ухвалює рішення щодо призначення на посаду Уповноваженого впродовж одного засідання.</w:t>
            </w:r>
          </w:p>
          <w:p w14:paraId="2184E3E7" w14:textId="77777777" w:rsidR="005301F1" w:rsidRDefault="005301F1"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9079FBB" w14:textId="03C11665" w:rsidR="005301F1" w:rsidRPr="00820CE8" w:rsidRDefault="005301F1"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12. Повноваження Уповноваженого припиняються Кабінетом Міністрів України достроково у разі:</w:t>
            </w:r>
          </w:p>
          <w:p w14:paraId="7487A2EB" w14:textId="77777777" w:rsidR="005301F1" w:rsidRPr="00820CE8" w:rsidRDefault="005301F1"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1) подання ним особистої заяви про складення повноважень Уповноваженого;</w:t>
            </w:r>
          </w:p>
          <w:p w14:paraId="12821759" w14:textId="77777777" w:rsidR="005301F1" w:rsidRPr="00820CE8" w:rsidRDefault="005301F1"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2) наявності медичного висновку про неможливість виконувати обов'язки за станом здоров'я;</w:t>
            </w:r>
          </w:p>
          <w:p w14:paraId="23C65C1E" w14:textId="77777777" w:rsidR="005301F1" w:rsidRPr="00820CE8" w:rsidRDefault="005301F1"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3) порушення ним вимог щодо несумісності;</w:t>
            </w:r>
          </w:p>
          <w:p w14:paraId="0BC8B9E0" w14:textId="77777777" w:rsidR="005301F1" w:rsidRPr="00820CE8" w:rsidRDefault="005301F1"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4) притягнення його до відповідальності за порушення вимог цього Закону;</w:t>
            </w:r>
          </w:p>
          <w:p w14:paraId="2E8F8B16" w14:textId="77777777" w:rsidR="005301F1" w:rsidRPr="00820CE8" w:rsidRDefault="005301F1"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5) його участі у спробах запровадження офіційної багатомовності всупереч Конституції України і встановленій конституційній процедурі;</w:t>
            </w:r>
          </w:p>
          <w:p w14:paraId="53D7941F" w14:textId="77777777" w:rsidR="005301F1" w:rsidRPr="00820CE8" w:rsidRDefault="005301F1"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6) набрання законної сили обвинувальним вироком щодо нього;</w:t>
            </w:r>
          </w:p>
          <w:p w14:paraId="105A4DE5" w14:textId="5FC99DC9" w:rsidR="005301F1" w:rsidRPr="005301F1" w:rsidRDefault="005301F1" w:rsidP="000F7B39">
            <w:pPr>
              <w:spacing w:after="120" w:line="240" w:lineRule="auto"/>
              <w:ind w:firstLine="0"/>
              <w:jc w:val="both"/>
              <w:rPr>
                <w:rFonts w:ascii="Times New Roman" w:eastAsia="Times New Roman" w:hAnsi="Times New Roman" w:cs="Times New Roman"/>
                <w:b/>
                <w:bCs/>
                <w:sz w:val="28"/>
                <w:szCs w:val="28"/>
              </w:rPr>
            </w:pPr>
            <w:r w:rsidRPr="005301F1">
              <w:rPr>
                <w:rFonts w:ascii="Times New Roman" w:eastAsia="Times New Roman" w:hAnsi="Times New Roman" w:cs="Times New Roman"/>
                <w:b/>
                <w:sz w:val="28"/>
                <w:szCs w:val="28"/>
                <w:shd w:val="clear" w:color="auto" w:fill="FFFFFF"/>
                <w:lang w:eastAsia="ru-RU"/>
              </w:rPr>
              <w:t xml:space="preserve">7) припинення ним громадянства України або </w:t>
            </w:r>
            <w:r w:rsidRPr="005301F1">
              <w:rPr>
                <w:rFonts w:ascii="Times New Roman" w:eastAsia="Times New Roman" w:hAnsi="Times New Roman" w:cs="Times New Roman"/>
                <w:b/>
                <w:sz w:val="28"/>
                <w:szCs w:val="28"/>
                <w:lang w:eastAsia="ru-RU"/>
              </w:rPr>
              <w:t xml:space="preserve">наявності у нього </w:t>
            </w:r>
            <w:hyperlink r:id="rId22" w:anchor="w1_35" w:history="1">
              <w:r w:rsidRPr="005301F1">
                <w:rPr>
                  <w:rFonts w:ascii="Times New Roman" w:eastAsia="Times New Roman" w:hAnsi="Times New Roman" w:cs="Times New Roman"/>
                  <w:b/>
                  <w:sz w:val="28"/>
                  <w:szCs w:val="28"/>
                  <w:lang w:eastAsia="ru-RU"/>
                </w:rPr>
                <w:t>громадян</w:t>
              </w:r>
            </w:hyperlink>
            <w:r w:rsidRPr="005301F1">
              <w:rPr>
                <w:rFonts w:ascii="Times New Roman" w:eastAsia="Times New Roman" w:hAnsi="Times New Roman" w:cs="Times New Roman"/>
                <w:b/>
                <w:sz w:val="28"/>
                <w:szCs w:val="28"/>
                <w:lang w:eastAsia="ru-RU"/>
              </w:rPr>
              <w:t xml:space="preserve">ства (підданства) іноземної держави </w:t>
            </w:r>
            <w:r w:rsidRPr="005301F1">
              <w:rPr>
                <w:rFonts w:ascii="Times New Roman" w:eastAsia="Times New Roman" w:hAnsi="Times New Roman" w:cs="Times New Roman"/>
                <w:b/>
                <w:sz w:val="28"/>
                <w:szCs w:val="28"/>
                <w:shd w:val="clear" w:color="auto" w:fill="FFFFFF"/>
                <w:lang w:eastAsia="ru-RU"/>
              </w:rPr>
              <w:t xml:space="preserve">(іноземних держав) або </w:t>
            </w:r>
            <w:r w:rsidRPr="005301F1">
              <w:rPr>
                <w:rFonts w:ascii="Times New Roman" w:eastAsia="Times New Roman" w:hAnsi="Times New Roman" w:cs="Times New Roman"/>
                <w:b/>
                <w:sz w:val="28"/>
                <w:szCs w:val="28"/>
                <w:lang w:eastAsia="ru-RU"/>
              </w:rPr>
              <w:t>виїзду за кордон на постійне проживання</w:t>
            </w:r>
            <w:r w:rsidRPr="005301F1">
              <w:rPr>
                <w:rFonts w:ascii="Times New Roman" w:eastAsia="Times New Roman" w:hAnsi="Times New Roman" w:cs="Times New Roman"/>
                <w:b/>
                <w:bCs/>
                <w:sz w:val="28"/>
                <w:szCs w:val="28"/>
              </w:rPr>
              <w:t xml:space="preserve"> ;</w:t>
            </w:r>
          </w:p>
          <w:p w14:paraId="736AFB7E" w14:textId="77777777" w:rsidR="005301F1" w:rsidRPr="00820CE8" w:rsidRDefault="005301F1"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8) визнання його безвісно відсутнім або оголошення померлим;</w:t>
            </w:r>
          </w:p>
          <w:p w14:paraId="20CB16AC" w14:textId="26B20277" w:rsidR="005301F1" w:rsidRDefault="005301F1" w:rsidP="000F7B39">
            <w:pPr>
              <w:spacing w:after="120" w:line="240" w:lineRule="auto"/>
              <w:ind w:firstLine="0"/>
              <w:jc w:val="both"/>
              <w:rPr>
                <w:rFonts w:ascii="Times New Roman" w:eastAsia="Times New Roman" w:hAnsi="Times New Roman" w:cs="Times New Roman"/>
                <w:bCs/>
                <w:sz w:val="28"/>
                <w:szCs w:val="28"/>
              </w:rPr>
            </w:pPr>
            <w:r w:rsidRPr="00820CE8">
              <w:rPr>
                <w:rFonts w:ascii="Times New Roman" w:eastAsia="Times New Roman" w:hAnsi="Times New Roman" w:cs="Times New Roman"/>
                <w:bCs/>
                <w:sz w:val="28"/>
                <w:szCs w:val="28"/>
              </w:rPr>
              <w:t>9) його смерті.</w:t>
            </w:r>
          </w:p>
          <w:p w14:paraId="45772844" w14:textId="77777777" w:rsidR="00A210B8" w:rsidRPr="00B53C80" w:rsidRDefault="00A210B8" w:rsidP="000F7B39">
            <w:pPr>
              <w:spacing w:after="120" w:line="240" w:lineRule="auto"/>
              <w:ind w:firstLine="0"/>
              <w:jc w:val="both"/>
              <w:rPr>
                <w:rFonts w:ascii="Times New Roman" w:eastAsia="Times New Roman" w:hAnsi="Times New Roman" w:cs="Times New Roman"/>
                <w:bCs/>
                <w:sz w:val="28"/>
                <w:szCs w:val="28"/>
              </w:rPr>
            </w:pPr>
          </w:p>
        </w:tc>
      </w:tr>
      <w:tr w:rsidR="00C242A7" w:rsidRPr="003A4FA2" w14:paraId="3F98D6C3" w14:textId="77777777" w:rsidTr="00795F90">
        <w:tc>
          <w:tcPr>
            <w:tcW w:w="14034" w:type="dxa"/>
            <w:gridSpan w:val="2"/>
          </w:tcPr>
          <w:p w14:paraId="5277237A" w14:textId="6BB0548E" w:rsidR="00C242A7" w:rsidRPr="00A632E1" w:rsidRDefault="00C11233"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00597BBA">
              <w:t xml:space="preserve"> </w:t>
            </w:r>
            <w:r w:rsidR="00597BBA" w:rsidRPr="00597BBA">
              <w:rPr>
                <w:rFonts w:ascii="Times New Roman" w:eastAsia="Times New Roman" w:hAnsi="Times New Roman" w:cs="Times New Roman"/>
                <w:b/>
                <w:bCs/>
                <w:sz w:val="28"/>
                <w:szCs w:val="28"/>
              </w:rPr>
              <w:t>Про фахову передвищу освіту</w:t>
            </w:r>
            <w:r w:rsidRPr="00247BE8">
              <w:rPr>
                <w:rFonts w:ascii="Times New Roman" w:eastAsia="Times New Roman" w:hAnsi="Times New Roman" w:cs="Times New Roman"/>
                <w:b/>
                <w:bCs/>
                <w:sz w:val="28"/>
                <w:szCs w:val="28"/>
              </w:rPr>
              <w:t>"</w:t>
            </w:r>
          </w:p>
        </w:tc>
      </w:tr>
      <w:tr w:rsidR="00A210B8" w:rsidRPr="003A4FA2" w14:paraId="705ABA19" w14:textId="77777777" w:rsidTr="00795F90">
        <w:tc>
          <w:tcPr>
            <w:tcW w:w="7088" w:type="dxa"/>
          </w:tcPr>
          <w:p w14:paraId="327D8196" w14:textId="5481A9B1" w:rsidR="00597BBA" w:rsidRPr="00597BBA" w:rsidRDefault="00597BBA"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 xml:space="preserve">Стаття 42. Конкурсний відбір на посаду керівника </w:t>
            </w:r>
            <w:r w:rsidR="009069FF">
              <w:rPr>
                <w:rFonts w:ascii="Times New Roman" w:eastAsia="Times New Roman" w:hAnsi="Times New Roman" w:cs="Times New Roman"/>
                <w:bCs/>
                <w:sz w:val="28"/>
                <w:szCs w:val="28"/>
              </w:rPr>
              <w:t xml:space="preserve"> </w:t>
            </w:r>
            <w:r w:rsidRPr="00597BBA">
              <w:rPr>
                <w:rFonts w:ascii="Times New Roman" w:eastAsia="Times New Roman" w:hAnsi="Times New Roman" w:cs="Times New Roman"/>
                <w:bCs/>
                <w:sz w:val="28"/>
                <w:szCs w:val="28"/>
              </w:rPr>
              <w:t>закладу фахової передвищої освіти</w:t>
            </w:r>
          </w:p>
          <w:p w14:paraId="68C26FD4" w14:textId="708BABDC" w:rsidR="00597BBA" w:rsidRPr="00597BBA" w:rsidRDefault="00597BB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64913A7" w14:textId="77777777" w:rsidR="00597BBA" w:rsidRPr="00597BBA" w:rsidRDefault="00597BBA"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4. Не може бути допущена до участі у конкурсі та призначена (у тому числі виконувачем обов'язків) на посаду керівника закладу фахової передвищої освіти особа, яка:</w:t>
            </w:r>
          </w:p>
          <w:p w14:paraId="1F1AAD84" w14:textId="1695EB16" w:rsidR="00597BBA" w:rsidRDefault="00597BBA"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1) за рішенням суду визнана недієздатною або дієздатність якої обмежена;</w:t>
            </w:r>
          </w:p>
          <w:p w14:paraId="3FA0BBCB" w14:textId="77777777" w:rsidR="009069FF" w:rsidRDefault="009069FF" w:rsidP="000F7B39">
            <w:pPr>
              <w:spacing w:after="120" w:line="240" w:lineRule="auto"/>
              <w:ind w:firstLine="0"/>
              <w:jc w:val="center"/>
              <w:rPr>
                <w:rFonts w:ascii="Times New Roman" w:eastAsia="Times New Roman" w:hAnsi="Times New Roman" w:cs="Times New Roman"/>
                <w:b/>
                <w:bCs/>
                <w:sz w:val="28"/>
                <w:szCs w:val="28"/>
              </w:rPr>
            </w:pPr>
          </w:p>
          <w:p w14:paraId="106866B7" w14:textId="6B27989C" w:rsidR="009069FF" w:rsidRDefault="009069FF" w:rsidP="000F7B39">
            <w:pPr>
              <w:spacing w:after="0" w:line="240" w:lineRule="auto"/>
              <w:ind w:firstLine="0"/>
              <w:jc w:val="center"/>
              <w:rPr>
                <w:rFonts w:ascii="Times New Roman" w:eastAsia="Times New Roman" w:hAnsi="Times New Roman" w:cs="Times New Roman"/>
                <w:b/>
                <w:bCs/>
                <w:sz w:val="28"/>
                <w:szCs w:val="28"/>
              </w:rPr>
            </w:pPr>
            <w:r w:rsidRPr="009069FF">
              <w:rPr>
                <w:rFonts w:ascii="Times New Roman" w:eastAsia="Times New Roman" w:hAnsi="Times New Roman" w:cs="Times New Roman"/>
                <w:b/>
                <w:bCs/>
                <w:sz w:val="28"/>
                <w:szCs w:val="28"/>
              </w:rPr>
              <w:t>Відсутній.</w:t>
            </w:r>
          </w:p>
          <w:p w14:paraId="69167CA0" w14:textId="2D296669" w:rsidR="009069FF" w:rsidRDefault="009069FF" w:rsidP="000F7B39">
            <w:pPr>
              <w:spacing w:after="0" w:line="240" w:lineRule="auto"/>
              <w:ind w:firstLine="0"/>
              <w:jc w:val="center"/>
              <w:rPr>
                <w:rFonts w:ascii="Times New Roman" w:eastAsia="Times New Roman" w:hAnsi="Times New Roman" w:cs="Times New Roman"/>
                <w:b/>
                <w:bCs/>
                <w:sz w:val="28"/>
                <w:szCs w:val="28"/>
              </w:rPr>
            </w:pPr>
          </w:p>
          <w:p w14:paraId="284AA09D" w14:textId="77777777" w:rsidR="009069FF" w:rsidRPr="009069FF" w:rsidRDefault="009069FF" w:rsidP="000F7B39">
            <w:pPr>
              <w:spacing w:after="0" w:line="240" w:lineRule="auto"/>
              <w:ind w:firstLine="0"/>
              <w:jc w:val="center"/>
              <w:rPr>
                <w:rFonts w:ascii="Times New Roman" w:eastAsia="Times New Roman" w:hAnsi="Times New Roman" w:cs="Times New Roman"/>
                <w:b/>
                <w:bCs/>
                <w:sz w:val="28"/>
                <w:szCs w:val="28"/>
              </w:rPr>
            </w:pPr>
          </w:p>
          <w:p w14:paraId="796C4AE8" w14:textId="77777777" w:rsidR="00597BBA" w:rsidRPr="00597BBA" w:rsidRDefault="00597BBA"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2) має судимість за вчинення злочину, якщо така судимість не погашена або не знята в установленому законом порядку;</w:t>
            </w:r>
          </w:p>
          <w:p w14:paraId="0DCA1C5F" w14:textId="77777777" w:rsidR="00597BBA" w:rsidRPr="00597BBA" w:rsidRDefault="00597BBA"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3) відповідно до вироку суду позбавлена права обіймати відповідні посади;</w:t>
            </w:r>
          </w:p>
          <w:p w14:paraId="620DE7DD" w14:textId="77777777" w:rsidR="00597BBA" w:rsidRPr="00597BBA" w:rsidRDefault="00597BBA"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4) за рішенням суду була визнана винною у вчиненні корупційного або пов'язаного з корупцією правопорушення - протягом року з дня набрання відповідним рішенням суду законної сили;</w:t>
            </w:r>
          </w:p>
          <w:p w14:paraId="6B4003CC" w14:textId="6A92334A" w:rsidR="00597BBA" w:rsidRPr="00597BBA" w:rsidRDefault="00597BBA"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 xml:space="preserve">5) піддавалася адміністративному стягненню за пов'язане з корупцією правопорушення - протягом року </w:t>
            </w:r>
            <w:r w:rsidR="009069FF">
              <w:rPr>
                <w:rFonts w:ascii="Times New Roman" w:eastAsia="Times New Roman" w:hAnsi="Times New Roman" w:cs="Times New Roman"/>
                <w:bCs/>
                <w:sz w:val="28"/>
                <w:szCs w:val="28"/>
              </w:rPr>
              <w:t xml:space="preserve">                           </w:t>
            </w:r>
            <w:r w:rsidRPr="00597BBA">
              <w:rPr>
                <w:rFonts w:ascii="Times New Roman" w:eastAsia="Times New Roman" w:hAnsi="Times New Roman" w:cs="Times New Roman"/>
                <w:bCs/>
                <w:sz w:val="28"/>
                <w:szCs w:val="28"/>
              </w:rPr>
              <w:t xml:space="preserve">з дня набрання відповідним рішенням суду законної </w:t>
            </w:r>
            <w:r w:rsidR="009069FF">
              <w:rPr>
                <w:rFonts w:ascii="Times New Roman" w:eastAsia="Times New Roman" w:hAnsi="Times New Roman" w:cs="Times New Roman"/>
                <w:bCs/>
                <w:sz w:val="28"/>
                <w:szCs w:val="28"/>
              </w:rPr>
              <w:t xml:space="preserve">     </w:t>
            </w:r>
            <w:r w:rsidRPr="00597BBA">
              <w:rPr>
                <w:rFonts w:ascii="Times New Roman" w:eastAsia="Times New Roman" w:hAnsi="Times New Roman" w:cs="Times New Roman"/>
                <w:bCs/>
                <w:sz w:val="28"/>
                <w:szCs w:val="28"/>
              </w:rPr>
              <w:t>сили;</w:t>
            </w:r>
          </w:p>
          <w:p w14:paraId="365CB04B" w14:textId="77777777" w:rsidR="00597BBA" w:rsidRPr="00597BBA" w:rsidRDefault="00597BBA"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6) не пройшла спеціальної перевірки або не надала згоди на її проведення.</w:t>
            </w:r>
          </w:p>
          <w:p w14:paraId="717539BB" w14:textId="4AC72DA9" w:rsidR="00597BBA" w:rsidRDefault="00597BBA"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Не може бути допущена до участі у конкурсі особа, яка є членом наглядової ради закладу фахової передвищої освіти або наглядової ради закладу вищої освіти, до структури якого входить заклад фахової передвищої освіти.</w:t>
            </w:r>
          </w:p>
          <w:p w14:paraId="562F8209" w14:textId="5C3E7904" w:rsidR="00597BBA" w:rsidRDefault="00597BB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AB52185" w14:textId="6EF8E64A" w:rsidR="00597BBA" w:rsidRPr="00597BBA" w:rsidRDefault="00597BBA"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 xml:space="preserve">10. Керівник закладу фахової передвищої освіти може бути звільнений з посади засновником (засновниками) або уповноваженим ним (ними) органом (особою) за поданням наглядової ради або вищого колегіального органу громадського самоврядування закладу фахової передвищої освіти з підстав, визначених </w:t>
            </w:r>
            <w:r w:rsidR="009069FF">
              <w:rPr>
                <w:rFonts w:ascii="Times New Roman" w:eastAsia="Times New Roman" w:hAnsi="Times New Roman" w:cs="Times New Roman"/>
                <w:bCs/>
                <w:sz w:val="28"/>
                <w:szCs w:val="28"/>
              </w:rPr>
              <w:t xml:space="preserve">   </w:t>
            </w:r>
            <w:r w:rsidRPr="00597BBA">
              <w:rPr>
                <w:rFonts w:ascii="Times New Roman" w:eastAsia="Times New Roman" w:hAnsi="Times New Roman" w:cs="Times New Roman"/>
                <w:bCs/>
                <w:sz w:val="28"/>
                <w:szCs w:val="28"/>
              </w:rPr>
              <w:t xml:space="preserve">законодавством, за порушення установчих документів закладу фахової передвищої освіти та/або умов </w:t>
            </w:r>
            <w:r w:rsidR="009069FF">
              <w:rPr>
                <w:rFonts w:ascii="Times New Roman" w:eastAsia="Times New Roman" w:hAnsi="Times New Roman" w:cs="Times New Roman"/>
                <w:bCs/>
                <w:sz w:val="28"/>
                <w:szCs w:val="28"/>
              </w:rPr>
              <w:t xml:space="preserve"> </w:t>
            </w:r>
            <w:r w:rsidRPr="00597BBA">
              <w:rPr>
                <w:rFonts w:ascii="Times New Roman" w:eastAsia="Times New Roman" w:hAnsi="Times New Roman" w:cs="Times New Roman"/>
                <w:bCs/>
                <w:sz w:val="28"/>
                <w:szCs w:val="28"/>
              </w:rPr>
              <w:t>контракту.</w:t>
            </w:r>
          </w:p>
          <w:p w14:paraId="3387697B" w14:textId="77777777" w:rsidR="00597BBA" w:rsidRPr="00597BBA" w:rsidRDefault="00597BBA"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Подання про відкликання керівника закладу фахової передвищої освіти може бути внесене до вищого колегіального органу громадського самоврядування закладу вищої освіти більшістю складу колегіального органу управління закладу фахової передвищої освіти не раніше ніж через рік після призначення цього керівника.</w:t>
            </w:r>
          </w:p>
          <w:p w14:paraId="5E3B5F68" w14:textId="2082679A" w:rsidR="00597BBA" w:rsidRDefault="00597BBA"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Подання засновнику (засновникам) або уповноваженому ним органу (особі) про відкликання керівника закладу фахової передвищої освіти приймається, якщо його підтримали дві третини складу наглядової ради або більшістю голосів членів вищого колегіального органу громадського самоврядування закладу фахової передвищої освіти.</w:t>
            </w:r>
          </w:p>
          <w:p w14:paraId="5C8BE3F3" w14:textId="77777777" w:rsidR="009069FF" w:rsidRDefault="009069FF" w:rsidP="000F7B39">
            <w:pPr>
              <w:spacing w:after="120" w:line="240" w:lineRule="auto"/>
              <w:ind w:firstLine="0"/>
              <w:jc w:val="center"/>
              <w:rPr>
                <w:rFonts w:ascii="Times New Roman" w:eastAsia="Times New Roman" w:hAnsi="Times New Roman" w:cs="Times New Roman"/>
                <w:b/>
                <w:bCs/>
                <w:sz w:val="28"/>
                <w:szCs w:val="28"/>
              </w:rPr>
            </w:pPr>
          </w:p>
          <w:p w14:paraId="609A38BF" w14:textId="77777777" w:rsidR="009069FF" w:rsidRDefault="009069FF" w:rsidP="000F7B39">
            <w:pPr>
              <w:spacing w:after="120" w:line="240" w:lineRule="auto"/>
              <w:ind w:firstLine="0"/>
              <w:jc w:val="center"/>
              <w:rPr>
                <w:rFonts w:ascii="Times New Roman" w:eastAsia="Times New Roman" w:hAnsi="Times New Roman" w:cs="Times New Roman"/>
                <w:b/>
                <w:bCs/>
                <w:sz w:val="28"/>
                <w:szCs w:val="28"/>
              </w:rPr>
            </w:pPr>
          </w:p>
          <w:p w14:paraId="45CD4DB2" w14:textId="37E0DC38" w:rsidR="009069FF" w:rsidRDefault="009069FF" w:rsidP="000F7B39">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Відсутня.</w:t>
            </w:r>
          </w:p>
          <w:p w14:paraId="39543BA4" w14:textId="2B841EDE" w:rsidR="00B84114" w:rsidRDefault="00B84114" w:rsidP="000F7B39">
            <w:pPr>
              <w:spacing w:after="0" w:line="240" w:lineRule="auto"/>
              <w:ind w:firstLine="0"/>
              <w:jc w:val="center"/>
              <w:rPr>
                <w:rFonts w:ascii="Times New Roman" w:eastAsia="Times New Roman" w:hAnsi="Times New Roman" w:cs="Times New Roman"/>
                <w:b/>
                <w:bCs/>
                <w:sz w:val="28"/>
                <w:szCs w:val="28"/>
              </w:rPr>
            </w:pPr>
          </w:p>
          <w:p w14:paraId="06A0FCD9" w14:textId="5EF9FF8F" w:rsidR="00B84114" w:rsidRDefault="00B84114" w:rsidP="000F7B39">
            <w:pPr>
              <w:spacing w:after="120" w:line="240" w:lineRule="auto"/>
              <w:ind w:firstLine="0"/>
              <w:jc w:val="center"/>
              <w:rPr>
                <w:rFonts w:ascii="Times New Roman" w:eastAsia="Times New Roman" w:hAnsi="Times New Roman" w:cs="Times New Roman"/>
                <w:b/>
                <w:bCs/>
                <w:sz w:val="28"/>
                <w:szCs w:val="28"/>
              </w:rPr>
            </w:pPr>
          </w:p>
          <w:p w14:paraId="27102235" w14:textId="77777777" w:rsidR="00B84114" w:rsidRPr="009069FF" w:rsidRDefault="00B84114" w:rsidP="000F7B39">
            <w:pPr>
              <w:spacing w:after="100" w:afterAutospacing="1" w:line="240" w:lineRule="auto"/>
              <w:ind w:firstLine="0"/>
              <w:jc w:val="center"/>
              <w:rPr>
                <w:rFonts w:ascii="Times New Roman" w:eastAsia="Times New Roman" w:hAnsi="Times New Roman" w:cs="Times New Roman"/>
                <w:b/>
                <w:bCs/>
                <w:sz w:val="28"/>
                <w:szCs w:val="28"/>
              </w:rPr>
            </w:pPr>
          </w:p>
          <w:p w14:paraId="2EA452F7" w14:textId="77777777" w:rsidR="00A210B8" w:rsidRDefault="00597BBA" w:rsidP="000F7B39">
            <w:pPr>
              <w:spacing w:after="120" w:line="240" w:lineRule="auto"/>
              <w:ind w:firstLine="0"/>
              <w:jc w:val="both"/>
              <w:rPr>
                <w:rFonts w:ascii="Times New Roman" w:eastAsia="Times New Roman" w:hAnsi="Times New Roman" w:cs="Times New Roman"/>
                <w:bCs/>
                <w:sz w:val="28"/>
                <w:szCs w:val="28"/>
              </w:rPr>
            </w:pPr>
            <w:r w:rsidRPr="009069FF">
              <w:rPr>
                <w:rFonts w:ascii="Times New Roman" w:eastAsia="Times New Roman" w:hAnsi="Times New Roman" w:cs="Times New Roman"/>
                <w:b/>
                <w:bCs/>
                <w:sz w:val="28"/>
                <w:szCs w:val="28"/>
              </w:rPr>
              <w:t>11.</w:t>
            </w:r>
            <w:r w:rsidRPr="00597BBA">
              <w:rPr>
                <w:rFonts w:ascii="Times New Roman" w:eastAsia="Times New Roman" w:hAnsi="Times New Roman" w:cs="Times New Roman"/>
                <w:bCs/>
                <w:sz w:val="28"/>
                <w:szCs w:val="28"/>
              </w:rPr>
              <w:t xml:space="preserve"> У визначених законодавством випадках засновник (засновники) закладу фахової передвищої освіти або уповноважений ним (ними) орган (особа) за поданням наглядової ради може призначити за контрактом виконувача обов'язків керівника закладу фахової передвищої освіти з метою здійснення заходів антикризового менеджменту, але не більш як на два роки. Порядок застосування заходів антикризового менеджменту у закладах фахової передвищої освіти, структурних підрозділах затверджується центральним органом виконавчої влади у сфері освіти і науки.</w:t>
            </w:r>
          </w:p>
          <w:p w14:paraId="36BA4D33" w14:textId="4E086E8D" w:rsidR="00597BBA" w:rsidRPr="00010563" w:rsidRDefault="00922C92"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39E9155F" w14:textId="77777777" w:rsidR="009069FF" w:rsidRPr="00597BBA" w:rsidRDefault="009069FF"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Стаття 42. Конкурсний відбір на посаду керівника закладу фахової передвищої освіти</w:t>
            </w:r>
          </w:p>
          <w:p w14:paraId="3DE5C331" w14:textId="77777777" w:rsidR="009069FF" w:rsidRPr="00597BBA" w:rsidRDefault="009069F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27DF4EF" w14:textId="77777777" w:rsidR="009069FF" w:rsidRPr="00597BBA" w:rsidRDefault="009069FF"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4. Не може бути допущена до участі у конкурсі та призначена (у тому числі виконувачем обов'язків) на посаду керівника закладу фахової передвищої освіти особа, яка:</w:t>
            </w:r>
          </w:p>
          <w:p w14:paraId="252A4F44" w14:textId="0DE6B969" w:rsidR="009069FF" w:rsidRDefault="009069FF"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1) за рішенням суду визнана недієздатною або дієздатність якої обмежена;</w:t>
            </w:r>
          </w:p>
          <w:p w14:paraId="67639F13" w14:textId="699C1797" w:rsidR="009069FF" w:rsidRPr="009069FF" w:rsidRDefault="009069FF" w:rsidP="000F7B39">
            <w:pPr>
              <w:spacing w:after="120" w:line="240" w:lineRule="auto"/>
              <w:ind w:firstLine="0"/>
              <w:jc w:val="both"/>
              <w:rPr>
                <w:rFonts w:ascii="Times New Roman" w:eastAsia="Times New Roman" w:hAnsi="Times New Roman" w:cs="Times New Roman"/>
                <w:b/>
                <w:bCs/>
                <w:sz w:val="28"/>
                <w:szCs w:val="28"/>
              </w:rPr>
            </w:pPr>
            <w:r w:rsidRPr="009069FF">
              <w:rPr>
                <w:rFonts w:ascii="Times New Roman" w:eastAsia="Times New Roman" w:hAnsi="Times New Roman" w:cs="Times New Roman"/>
                <w:b/>
                <w:bCs/>
                <w:sz w:val="28"/>
                <w:szCs w:val="28"/>
              </w:rPr>
              <w:t xml:space="preserve">1-1) </w:t>
            </w:r>
            <w:r w:rsidRPr="009069FF">
              <w:rPr>
                <w:rFonts w:ascii="Times New Roman" w:eastAsia="Times New Roman" w:hAnsi="Times New Roman" w:cs="Times New Roman"/>
                <w:b/>
                <w:sz w:val="28"/>
                <w:szCs w:val="28"/>
                <w:lang w:eastAsia="ru-RU"/>
              </w:rPr>
              <w:t>має громадянство (підданство) іноземної держави (іноземних держав) (для претендентів на посаду керівника закладу фахової передвищої освіти державної чи комунальної форми власності);</w:t>
            </w:r>
          </w:p>
          <w:p w14:paraId="632FA065" w14:textId="77777777" w:rsidR="009069FF" w:rsidRPr="00597BBA" w:rsidRDefault="009069FF"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2) має судимість за вчинення злочину, якщо така судимість не погашена або не знята в установленому законом порядку;</w:t>
            </w:r>
          </w:p>
          <w:p w14:paraId="3529217A" w14:textId="77777777" w:rsidR="009069FF" w:rsidRPr="00597BBA" w:rsidRDefault="009069FF"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3) відповідно до вироку суду позбавлена права обіймати відповідні посади;</w:t>
            </w:r>
          </w:p>
          <w:p w14:paraId="05F6168C" w14:textId="77777777" w:rsidR="009069FF" w:rsidRPr="00597BBA" w:rsidRDefault="009069FF"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4) за рішенням суду була визнана винною у вчиненні корупційного або пов'язаного з корупцією правопорушення - протягом року з дня набрання відповідним рішенням суду законної сили;</w:t>
            </w:r>
          </w:p>
          <w:p w14:paraId="4CCBA870" w14:textId="77777777" w:rsidR="009069FF" w:rsidRPr="00597BBA" w:rsidRDefault="009069FF"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5) піддавалася адміністративному стягненню за пов'язане з корупцією правопорушення - протягом року з дня набрання відповідним рішенням суду законної сили;</w:t>
            </w:r>
          </w:p>
          <w:p w14:paraId="3C09B7A4" w14:textId="77777777" w:rsidR="009069FF" w:rsidRPr="00597BBA" w:rsidRDefault="009069FF"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6) не пройшла спеціальної перевірки або не надала згоди на її проведення.</w:t>
            </w:r>
          </w:p>
          <w:p w14:paraId="5BD6D815" w14:textId="77777777" w:rsidR="009069FF" w:rsidRDefault="009069FF"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Не може бути допущена до участі у конкурсі особа, яка є членом наглядової ради закладу фахової передвищої освіти або наглядової ради закладу вищої освіти, до структури якого входить заклад фахової передвищої освіти.</w:t>
            </w:r>
          </w:p>
          <w:p w14:paraId="5C2C7EBC" w14:textId="77777777" w:rsidR="009069FF" w:rsidRDefault="009069F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206DBB9" w14:textId="77777777" w:rsidR="009069FF" w:rsidRPr="00597BBA" w:rsidRDefault="009069FF"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10. Керівник закладу фахової передвищої освіти може бути звільнений з посади засновником (засновниками) або уповноваженим ним (ними) органом (особою) за поданням наглядової ради або вищого колегіального органу громадського самоврядування закладу фахової передвищої освіти з підстав, визначених законодавством, за порушення установчих документів закладу фахової передвищої освіти та/або умов контракту.</w:t>
            </w:r>
          </w:p>
          <w:p w14:paraId="4C28117D" w14:textId="77777777" w:rsidR="009069FF" w:rsidRPr="00597BBA" w:rsidRDefault="009069FF"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Подання про відкликання керівника закладу фахової передвищої освіти може бути внесене до вищого колегіального органу громадського самоврядування закладу вищої освіти більшістю складу колегіального органу управління закладу фахової передвищої освіти не раніше ніж через рік після призначення цього керівника.</w:t>
            </w:r>
          </w:p>
          <w:p w14:paraId="3833B49D" w14:textId="453AD1C0" w:rsidR="009069FF" w:rsidRDefault="009069FF" w:rsidP="000F7B39">
            <w:pPr>
              <w:spacing w:after="120" w:line="240" w:lineRule="auto"/>
              <w:ind w:firstLine="0"/>
              <w:jc w:val="both"/>
              <w:rPr>
                <w:rFonts w:ascii="Times New Roman" w:eastAsia="Times New Roman" w:hAnsi="Times New Roman" w:cs="Times New Roman"/>
                <w:bCs/>
                <w:sz w:val="28"/>
                <w:szCs w:val="28"/>
              </w:rPr>
            </w:pPr>
            <w:r w:rsidRPr="00597BBA">
              <w:rPr>
                <w:rFonts w:ascii="Times New Roman" w:eastAsia="Times New Roman" w:hAnsi="Times New Roman" w:cs="Times New Roman"/>
                <w:bCs/>
                <w:sz w:val="28"/>
                <w:szCs w:val="28"/>
              </w:rPr>
              <w:t>Подання засновнику (засновникам) або уповноваженому ним органу (особі) про відкликання керівника закладу фахової передвищої освіти приймається, якщо його підтримали дві третини складу наглядової ради або більшістю голосів членів вищого колегіального органу громадського самоврядування закладу фахової передвищої освіти.</w:t>
            </w:r>
          </w:p>
          <w:p w14:paraId="7C8D859E" w14:textId="14ED328E" w:rsidR="009069FF" w:rsidRPr="009069FF" w:rsidRDefault="009069FF" w:rsidP="000F7B39">
            <w:pPr>
              <w:spacing w:after="120" w:line="240" w:lineRule="auto"/>
              <w:ind w:firstLine="0"/>
              <w:jc w:val="both"/>
              <w:rPr>
                <w:rFonts w:ascii="Times New Roman" w:eastAsia="Times New Roman" w:hAnsi="Times New Roman" w:cs="Times New Roman"/>
                <w:b/>
                <w:bCs/>
                <w:sz w:val="28"/>
                <w:szCs w:val="28"/>
              </w:rPr>
            </w:pPr>
            <w:r w:rsidRPr="009069FF">
              <w:rPr>
                <w:rFonts w:ascii="Times New Roman" w:eastAsia="Times New Roman" w:hAnsi="Times New Roman" w:cs="Times New Roman"/>
                <w:b/>
                <w:bCs/>
                <w:sz w:val="28"/>
                <w:szCs w:val="28"/>
              </w:rPr>
              <w:t>11. Керівник закладу фахової передвищої освіти державної чи комунальної форми власності звільняється з посади засновником (засновниками) або уповноваженим ним (ними) органом (особою) у разі припинення ним громадянства України або наявності у нього громадянства (підданства) іноземної держави (іноземних держав) або виїзду за кордон на постійне проживання.</w:t>
            </w:r>
          </w:p>
          <w:p w14:paraId="32A4BA76" w14:textId="1CF89A41" w:rsidR="009069FF" w:rsidRDefault="009069FF" w:rsidP="000F7B39">
            <w:pPr>
              <w:spacing w:after="120" w:line="240" w:lineRule="auto"/>
              <w:ind w:firstLine="0"/>
              <w:jc w:val="both"/>
              <w:rPr>
                <w:rFonts w:ascii="Times New Roman" w:eastAsia="Times New Roman" w:hAnsi="Times New Roman" w:cs="Times New Roman"/>
                <w:bCs/>
                <w:sz w:val="28"/>
                <w:szCs w:val="28"/>
              </w:rPr>
            </w:pPr>
            <w:r w:rsidRPr="009069FF">
              <w:rPr>
                <w:rFonts w:ascii="Times New Roman" w:eastAsia="Times New Roman" w:hAnsi="Times New Roman" w:cs="Times New Roman"/>
                <w:b/>
                <w:bCs/>
                <w:sz w:val="28"/>
                <w:szCs w:val="28"/>
              </w:rPr>
              <w:t>12.</w:t>
            </w:r>
            <w:r w:rsidRPr="00597BBA">
              <w:rPr>
                <w:rFonts w:ascii="Times New Roman" w:eastAsia="Times New Roman" w:hAnsi="Times New Roman" w:cs="Times New Roman"/>
                <w:bCs/>
                <w:sz w:val="28"/>
                <w:szCs w:val="28"/>
              </w:rPr>
              <w:t xml:space="preserve"> У визначених законодавством випадках засновник (засновники) закладу фахової передвищої освіти або уповноважений ним (ними) орган (особа) за поданням наглядової ради може призначити за контрактом виконувача обов'язків керівника закладу фахової передвищої освіти з метою здійснення заходів антикризового менеджменту, але не більш як на два роки. Порядок застосування заходів антикризового менеджменту у закладах фахової передвищої освіти, структурних підрозділах затверджується центральним органом виконавчої влади у сфері освіти і науки.</w:t>
            </w:r>
          </w:p>
          <w:p w14:paraId="243069E2" w14:textId="34E6F9E1" w:rsidR="00A210B8" w:rsidRPr="00B53C80" w:rsidRDefault="009069FF"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541D9A" w:rsidRPr="003A4FA2" w14:paraId="2DAFADBB" w14:textId="77777777" w:rsidTr="00795F90">
        <w:tc>
          <w:tcPr>
            <w:tcW w:w="14034" w:type="dxa"/>
            <w:gridSpan w:val="2"/>
          </w:tcPr>
          <w:p w14:paraId="737A1620" w14:textId="6172283F" w:rsidR="00541D9A" w:rsidRPr="00A632E1" w:rsidRDefault="00541D9A"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t xml:space="preserve"> </w:t>
            </w:r>
            <w:r w:rsidRPr="00541D9A">
              <w:rPr>
                <w:rFonts w:ascii="Times New Roman" w:eastAsia="Times New Roman" w:hAnsi="Times New Roman" w:cs="Times New Roman"/>
                <w:b/>
                <w:bCs/>
                <w:sz w:val="28"/>
                <w:szCs w:val="28"/>
              </w:rPr>
              <w:t>Про повну загальну середню освіту</w:t>
            </w:r>
            <w:r w:rsidRPr="00247BE8">
              <w:rPr>
                <w:rFonts w:ascii="Times New Roman" w:eastAsia="Times New Roman" w:hAnsi="Times New Roman" w:cs="Times New Roman"/>
                <w:b/>
                <w:bCs/>
                <w:sz w:val="28"/>
                <w:szCs w:val="28"/>
              </w:rPr>
              <w:t>"</w:t>
            </w:r>
          </w:p>
        </w:tc>
      </w:tr>
      <w:tr w:rsidR="00A210B8" w:rsidRPr="003A4FA2" w14:paraId="71A9B6AC" w14:textId="77777777" w:rsidTr="00795F90">
        <w:tc>
          <w:tcPr>
            <w:tcW w:w="7088" w:type="dxa"/>
          </w:tcPr>
          <w:p w14:paraId="471DC361" w14:textId="3B0712BE" w:rsidR="00C74056" w:rsidRPr="00C74056" w:rsidRDefault="00C74056"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Стаття 38. Керівник закладу загальної середньої освіти</w:t>
            </w:r>
          </w:p>
          <w:p w14:paraId="5BDD4B76" w14:textId="77777777" w:rsidR="00C74056" w:rsidRPr="00C74056" w:rsidRDefault="00C74056"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1. Керівником закладу загальної середньої освіти може бути особа, яка є громадянином України, вільно володіє державною мовою, має вищу освіту ступеня не нижче магістра, стаж педагогічної та/або науково-педагогічної роботи не менше трьох років (крім керівників приватних, корпоративних закладів освіти), організаторські здібності, стан фізичного і психічного здоров'я, що не перешкоджає виконанню професійних обов'язків, пройшла конкурсний відбір та визнана переможцем конкурсу відповідно до цього Закону.</w:t>
            </w:r>
          </w:p>
          <w:p w14:paraId="7323E135" w14:textId="77777777" w:rsidR="00C74056" w:rsidRPr="00C74056" w:rsidRDefault="00C74056"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Повноваження керівника закладу загальної середньої освіти визначаються законодавством та установчими документами закладу освіти.</w:t>
            </w:r>
          </w:p>
          <w:p w14:paraId="5091F2A2" w14:textId="77777777" w:rsidR="00C74056" w:rsidRPr="00C74056" w:rsidRDefault="00C74056"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2. Не може обіймати посаду керівника закладу загальної середньої освіти особа, яка:</w:t>
            </w:r>
          </w:p>
          <w:p w14:paraId="0AD01809" w14:textId="77777777" w:rsidR="00C74056" w:rsidRPr="00C74056" w:rsidRDefault="00C74056"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1) є недієздатною або цивільна дієздатність якої обмежена;</w:t>
            </w:r>
          </w:p>
          <w:p w14:paraId="0E516C1A" w14:textId="77777777" w:rsidR="00C74056" w:rsidRPr="00C74056" w:rsidRDefault="00C74056"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2) має судимість за вчинення злочину;</w:t>
            </w:r>
          </w:p>
          <w:p w14:paraId="56ECA256" w14:textId="77777777" w:rsidR="00C74056" w:rsidRPr="00C74056" w:rsidRDefault="00C74056"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3) позбавлена права обіймати відповідну посаду;</w:t>
            </w:r>
          </w:p>
          <w:p w14:paraId="15C31EFA" w14:textId="77777777" w:rsidR="00C74056" w:rsidRPr="00C74056" w:rsidRDefault="00C74056"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4) за рішенням суду визнана винною у вчиненні корупційного правопорушення;</w:t>
            </w:r>
          </w:p>
          <w:p w14:paraId="76DCE323" w14:textId="77777777" w:rsidR="00C74056" w:rsidRPr="00C74056" w:rsidRDefault="00C74056"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5) за рішенням суду визнана винною у вчиненні правопорушення, пов'язаного з корупцією;</w:t>
            </w:r>
          </w:p>
          <w:p w14:paraId="79766CB2" w14:textId="7B160D4B" w:rsidR="00A210B8" w:rsidRDefault="00C74056" w:rsidP="000F7B39">
            <w:pPr>
              <w:spacing w:after="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6) підпадає під заборону, встановлену Законом України "Про очищення влади".</w:t>
            </w:r>
          </w:p>
          <w:p w14:paraId="594D1522" w14:textId="77777777" w:rsidR="00E24DF1" w:rsidRDefault="00E24DF1" w:rsidP="000F7B39">
            <w:pPr>
              <w:spacing w:after="0" w:line="240" w:lineRule="auto"/>
              <w:ind w:firstLine="0"/>
              <w:jc w:val="center"/>
              <w:rPr>
                <w:rFonts w:ascii="Times New Roman" w:eastAsia="Times New Roman" w:hAnsi="Times New Roman" w:cs="Times New Roman"/>
                <w:b/>
                <w:bCs/>
                <w:sz w:val="28"/>
                <w:szCs w:val="28"/>
              </w:rPr>
            </w:pPr>
          </w:p>
          <w:p w14:paraId="30E49AD8" w14:textId="0459BB52" w:rsidR="00E24DF1" w:rsidRPr="00E24DF1" w:rsidRDefault="00E24DF1" w:rsidP="000F7B39">
            <w:pPr>
              <w:spacing w:after="120" w:line="240" w:lineRule="auto"/>
              <w:ind w:firstLine="0"/>
              <w:jc w:val="center"/>
              <w:rPr>
                <w:rFonts w:ascii="Times New Roman" w:eastAsia="Times New Roman" w:hAnsi="Times New Roman" w:cs="Times New Roman"/>
                <w:b/>
                <w:bCs/>
                <w:sz w:val="28"/>
                <w:szCs w:val="28"/>
              </w:rPr>
            </w:pPr>
            <w:r w:rsidRPr="00E24DF1">
              <w:rPr>
                <w:rFonts w:ascii="Times New Roman" w:eastAsia="Times New Roman" w:hAnsi="Times New Roman" w:cs="Times New Roman"/>
                <w:b/>
                <w:bCs/>
                <w:sz w:val="28"/>
                <w:szCs w:val="28"/>
              </w:rPr>
              <w:t>Відсутній.</w:t>
            </w:r>
          </w:p>
          <w:p w14:paraId="2A0E2571" w14:textId="73C392D3" w:rsidR="00C74056" w:rsidRPr="00010563" w:rsidRDefault="00C74056" w:rsidP="000F7B39">
            <w:pPr>
              <w:spacing w:before="240"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0A765FD7" w14:textId="77777777" w:rsidR="00E24DF1" w:rsidRPr="00C74056" w:rsidRDefault="00E24DF1"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Стаття 38. Керівник закладу загальної середньої освіти</w:t>
            </w:r>
          </w:p>
          <w:p w14:paraId="7A475FF8" w14:textId="77777777" w:rsidR="00E24DF1" w:rsidRPr="00C74056" w:rsidRDefault="00E24DF1"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1. Керівником закладу загальної середньої освіти може бути особа, яка є громадянином України, вільно володіє державною мовою, має вищу освіту ступеня не нижче магістра, стаж педагогічної та/або науково-педагогічної роботи не менше трьох років (крім керівників приватних, корпоративних закладів освіти), організаторські здібності, стан фізичного і психічного здоров'я, що не перешкоджає виконанню професійних обов'язків, пройшла конкурсний відбір та визнана переможцем конкурсу відповідно до цього Закону.</w:t>
            </w:r>
          </w:p>
          <w:p w14:paraId="1F399506" w14:textId="77777777" w:rsidR="00E24DF1" w:rsidRPr="00C74056" w:rsidRDefault="00E24DF1"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Повноваження керівника закладу загальної середньої освіти визначаються законодавством та установчими документами закладу освіти.</w:t>
            </w:r>
          </w:p>
          <w:p w14:paraId="7F16B841" w14:textId="77777777" w:rsidR="00E24DF1" w:rsidRPr="00C74056" w:rsidRDefault="00E24DF1"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2. Не може обіймати посаду керівника закладу загальної середньої освіти особа, яка:</w:t>
            </w:r>
          </w:p>
          <w:p w14:paraId="25A794D8" w14:textId="77777777" w:rsidR="00E24DF1" w:rsidRPr="00C74056" w:rsidRDefault="00E24DF1"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1) є недієздатною або цивільна дієздатність якої обмежена;</w:t>
            </w:r>
          </w:p>
          <w:p w14:paraId="2905E66E" w14:textId="77777777" w:rsidR="00E24DF1" w:rsidRPr="00C74056" w:rsidRDefault="00E24DF1"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2) має судимість за вчинення злочину;</w:t>
            </w:r>
          </w:p>
          <w:p w14:paraId="6265DA22" w14:textId="77777777" w:rsidR="00E24DF1" w:rsidRPr="00C74056" w:rsidRDefault="00E24DF1"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3) позбавлена права обіймати відповідну посаду;</w:t>
            </w:r>
          </w:p>
          <w:p w14:paraId="786E31D3" w14:textId="77777777" w:rsidR="00E24DF1" w:rsidRPr="00C74056" w:rsidRDefault="00E24DF1"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4) за рішенням суду визнана винною у вчиненні корупційного правопорушення;</w:t>
            </w:r>
          </w:p>
          <w:p w14:paraId="47A9D3BB" w14:textId="77777777" w:rsidR="00E24DF1" w:rsidRDefault="00E24DF1"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5) за рішенням суду визнана винною у вчиненні правопорушення, пов'язаного з корупцією;</w:t>
            </w:r>
            <w:r>
              <w:rPr>
                <w:rFonts w:ascii="Times New Roman" w:eastAsia="Times New Roman" w:hAnsi="Times New Roman" w:cs="Times New Roman"/>
                <w:bCs/>
                <w:sz w:val="28"/>
                <w:szCs w:val="28"/>
              </w:rPr>
              <w:t xml:space="preserve"> </w:t>
            </w:r>
          </w:p>
          <w:p w14:paraId="1184C8EA" w14:textId="3AF00B18" w:rsidR="00E24DF1" w:rsidRDefault="00E24DF1" w:rsidP="000F7B39">
            <w:pPr>
              <w:spacing w:after="120" w:line="240" w:lineRule="auto"/>
              <w:ind w:firstLine="0"/>
              <w:jc w:val="both"/>
              <w:rPr>
                <w:rFonts w:ascii="Times New Roman" w:eastAsia="Times New Roman" w:hAnsi="Times New Roman" w:cs="Times New Roman"/>
                <w:bCs/>
                <w:sz w:val="28"/>
                <w:szCs w:val="28"/>
              </w:rPr>
            </w:pPr>
            <w:r w:rsidRPr="00C74056">
              <w:rPr>
                <w:rFonts w:ascii="Times New Roman" w:eastAsia="Times New Roman" w:hAnsi="Times New Roman" w:cs="Times New Roman"/>
                <w:bCs/>
                <w:sz w:val="28"/>
                <w:szCs w:val="28"/>
              </w:rPr>
              <w:t>6) підпадає під заборону, встановлену Закон</w:t>
            </w:r>
            <w:r>
              <w:rPr>
                <w:rFonts w:ascii="Times New Roman" w:eastAsia="Times New Roman" w:hAnsi="Times New Roman" w:cs="Times New Roman"/>
                <w:bCs/>
                <w:sz w:val="28"/>
                <w:szCs w:val="28"/>
              </w:rPr>
              <w:t>ом України "Про очищення влади";</w:t>
            </w:r>
          </w:p>
          <w:p w14:paraId="15FFA07C" w14:textId="09E3F853" w:rsidR="00E24DF1" w:rsidRPr="00E24DF1" w:rsidRDefault="00E24DF1" w:rsidP="000F7B39">
            <w:pPr>
              <w:spacing w:after="120" w:line="240" w:lineRule="auto"/>
              <w:ind w:firstLine="0"/>
              <w:jc w:val="both"/>
              <w:rPr>
                <w:rFonts w:ascii="Times New Roman" w:eastAsia="Times New Roman" w:hAnsi="Times New Roman" w:cs="Times New Roman"/>
                <w:b/>
                <w:bCs/>
                <w:sz w:val="28"/>
                <w:szCs w:val="28"/>
              </w:rPr>
            </w:pPr>
            <w:r w:rsidRPr="0024560A">
              <w:rPr>
                <w:rFonts w:ascii="Times New Roman" w:eastAsia="Times New Roman" w:hAnsi="Times New Roman" w:cs="Times New Roman"/>
                <w:b/>
                <w:bCs/>
                <w:sz w:val="28"/>
                <w:szCs w:val="28"/>
              </w:rPr>
              <w:t>7) має громадянство (підданство) іноземної держави (іноземних держав).</w:t>
            </w:r>
          </w:p>
          <w:p w14:paraId="7BBF36E4" w14:textId="10081123" w:rsidR="00A210B8" w:rsidRPr="00B53C80" w:rsidRDefault="00E24DF1"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210B8" w:rsidRPr="003A4FA2" w14:paraId="13C2A733" w14:textId="77777777" w:rsidTr="00795F90">
        <w:tc>
          <w:tcPr>
            <w:tcW w:w="7088" w:type="dxa"/>
          </w:tcPr>
          <w:p w14:paraId="1B4DD86C" w14:textId="03ED91C0" w:rsidR="00A210B8" w:rsidRDefault="00B52A01"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 xml:space="preserve">Стаття 39. Обрання, призначення на посаду та </w:t>
            </w:r>
            <w:r w:rsidR="007523D7">
              <w:rPr>
                <w:rFonts w:ascii="Times New Roman" w:eastAsia="Times New Roman" w:hAnsi="Times New Roman" w:cs="Times New Roman"/>
                <w:bCs/>
                <w:sz w:val="28"/>
                <w:szCs w:val="28"/>
              </w:rPr>
              <w:t xml:space="preserve">   </w:t>
            </w:r>
            <w:r w:rsidRPr="00B52A01">
              <w:rPr>
                <w:rFonts w:ascii="Times New Roman" w:eastAsia="Times New Roman" w:hAnsi="Times New Roman" w:cs="Times New Roman"/>
                <w:bCs/>
                <w:sz w:val="28"/>
                <w:szCs w:val="28"/>
              </w:rPr>
              <w:t xml:space="preserve">звільнення з посади керівника закладу загальної </w:t>
            </w:r>
            <w:r w:rsidR="007523D7">
              <w:rPr>
                <w:rFonts w:ascii="Times New Roman" w:eastAsia="Times New Roman" w:hAnsi="Times New Roman" w:cs="Times New Roman"/>
                <w:bCs/>
                <w:sz w:val="28"/>
                <w:szCs w:val="28"/>
              </w:rPr>
              <w:t xml:space="preserve"> </w:t>
            </w:r>
            <w:r w:rsidRPr="00B52A01">
              <w:rPr>
                <w:rFonts w:ascii="Times New Roman" w:eastAsia="Times New Roman" w:hAnsi="Times New Roman" w:cs="Times New Roman"/>
                <w:bCs/>
                <w:sz w:val="28"/>
                <w:szCs w:val="28"/>
              </w:rPr>
              <w:t>середньої освіти</w:t>
            </w:r>
          </w:p>
          <w:p w14:paraId="0E65B85A" w14:textId="36ACAE43" w:rsidR="00B52A01" w:rsidRDefault="00B52A01"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8FF2F24" w14:textId="77777777" w:rsidR="00B52A01" w:rsidRPr="00B52A01" w:rsidRDefault="00B52A01"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13. Керівник закладу загальної середньої освіти звільняється з посади у зв'язку із закінченням строку трудового договору або достроково відповідно до вимог законодавства та умов укладеного трудового договору.</w:t>
            </w:r>
          </w:p>
          <w:p w14:paraId="7EA02431" w14:textId="77777777" w:rsidR="00B52A01" w:rsidRPr="00B52A01" w:rsidRDefault="00B52A01"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Припинення трудового договору з керівником державного чи комунального закладу загальної середньої освіти у зв'язку із закінченням строку його дії або його дострокове розірвання здійснюється відповідною посадовою особою засновника (головою відповідної ради чи керівником державного органу) або керівником уповноваженого ним органу (структурного підрозділу з питань освіти) з підстав та у порядку, визначених законодавством про працю.</w:t>
            </w:r>
          </w:p>
          <w:p w14:paraId="79C2A93E" w14:textId="77777777" w:rsidR="00B52A01" w:rsidRPr="00B52A01" w:rsidRDefault="00B52A01"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Керівник приватного, корпоративного закладу освіти звільняється з посади засновником (засновниками) відповідно до положень законодавства про працю, установчих документів закладу та укладеного трудового договору.</w:t>
            </w:r>
          </w:p>
          <w:p w14:paraId="29B0DAB2" w14:textId="77777777" w:rsidR="00B52A01" w:rsidRPr="00B52A01" w:rsidRDefault="00B52A01"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Підставами для дострокового звільнення керівника закладу загальної середньої освіти, які повинні бути передбачені у трудовому договорі, є:</w:t>
            </w:r>
          </w:p>
          <w:p w14:paraId="451F4D39" w14:textId="77777777" w:rsidR="00B52A01" w:rsidRPr="00B52A01" w:rsidRDefault="00B52A01"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порушення вимог цього Закону щодо мови освітнього процесу;</w:t>
            </w:r>
          </w:p>
          <w:p w14:paraId="71D59062" w14:textId="77777777" w:rsidR="00B52A01" w:rsidRPr="00B52A01" w:rsidRDefault="00B52A01"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порушення вимог статей 30 і 31 Закону України "Про освіту";</w:t>
            </w:r>
          </w:p>
          <w:p w14:paraId="09AE708E" w14:textId="77777777" w:rsidR="00B52A01" w:rsidRPr="00B52A01" w:rsidRDefault="00B52A01"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порушення прав учнів чи працівників, встановлене рішенням суду, яке набрало законної сили;</w:t>
            </w:r>
          </w:p>
          <w:p w14:paraId="75A56717" w14:textId="77777777" w:rsidR="00B52A01" w:rsidRPr="00B52A01" w:rsidRDefault="00B52A01"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систематичне неналежне виконання інших обов'язків керівника, визначених цим Законом;</w:t>
            </w:r>
          </w:p>
          <w:p w14:paraId="62B2D718" w14:textId="4E5DB27A" w:rsidR="00B52A01" w:rsidRDefault="00B52A01"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 xml:space="preserve">неусунення у визначений строк порушень вимог законодавства, виявлених під час інституційного аудиту чи позапланового заходу державного нагляду </w:t>
            </w:r>
            <w:r w:rsidR="007523D7">
              <w:rPr>
                <w:rFonts w:ascii="Times New Roman" w:eastAsia="Times New Roman" w:hAnsi="Times New Roman" w:cs="Times New Roman"/>
                <w:bCs/>
                <w:sz w:val="28"/>
                <w:szCs w:val="28"/>
              </w:rPr>
              <w:t xml:space="preserve"> </w:t>
            </w:r>
            <w:r w:rsidRPr="00B52A01">
              <w:rPr>
                <w:rFonts w:ascii="Times New Roman" w:eastAsia="Times New Roman" w:hAnsi="Times New Roman" w:cs="Times New Roman"/>
                <w:bCs/>
                <w:sz w:val="28"/>
                <w:szCs w:val="28"/>
              </w:rPr>
              <w:t>(контролю).</w:t>
            </w:r>
          </w:p>
          <w:p w14:paraId="2F650F6E" w14:textId="77777777" w:rsidR="007523D7" w:rsidRDefault="007523D7" w:rsidP="000F7B39">
            <w:pPr>
              <w:spacing w:after="120" w:line="240" w:lineRule="auto"/>
              <w:ind w:firstLine="0"/>
              <w:jc w:val="center"/>
              <w:rPr>
                <w:rFonts w:ascii="Times New Roman" w:eastAsia="Times New Roman" w:hAnsi="Times New Roman" w:cs="Times New Roman"/>
                <w:b/>
                <w:bCs/>
                <w:sz w:val="28"/>
                <w:szCs w:val="28"/>
              </w:rPr>
            </w:pPr>
          </w:p>
          <w:p w14:paraId="7B94E329" w14:textId="05E4A39A" w:rsidR="007523D7" w:rsidRPr="007523D7" w:rsidRDefault="007523D7" w:rsidP="000F7B39">
            <w:pPr>
              <w:spacing w:after="120" w:line="240" w:lineRule="auto"/>
              <w:ind w:firstLine="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Відсутній.</w:t>
            </w:r>
          </w:p>
          <w:p w14:paraId="316F6E7D" w14:textId="77777777" w:rsidR="00B52A01" w:rsidRDefault="00B52A01" w:rsidP="000F7B39">
            <w:pPr>
              <w:spacing w:after="120" w:line="240" w:lineRule="auto"/>
              <w:ind w:firstLine="567"/>
              <w:jc w:val="both"/>
              <w:rPr>
                <w:rFonts w:ascii="Times New Roman" w:eastAsia="Times New Roman" w:hAnsi="Times New Roman" w:cs="Times New Roman"/>
                <w:bCs/>
                <w:sz w:val="28"/>
                <w:szCs w:val="28"/>
              </w:rPr>
            </w:pPr>
          </w:p>
          <w:p w14:paraId="69F640F4" w14:textId="7A3A80E3" w:rsidR="007523D7" w:rsidRPr="00010563" w:rsidRDefault="007523D7" w:rsidP="000F7B39">
            <w:pPr>
              <w:spacing w:after="120" w:line="240" w:lineRule="auto"/>
              <w:ind w:firstLine="567"/>
              <w:jc w:val="both"/>
              <w:rPr>
                <w:rFonts w:ascii="Times New Roman" w:eastAsia="Times New Roman" w:hAnsi="Times New Roman" w:cs="Times New Roman"/>
                <w:bCs/>
                <w:sz w:val="28"/>
                <w:szCs w:val="28"/>
              </w:rPr>
            </w:pPr>
          </w:p>
        </w:tc>
        <w:tc>
          <w:tcPr>
            <w:tcW w:w="6946" w:type="dxa"/>
          </w:tcPr>
          <w:p w14:paraId="05D9A676" w14:textId="77777777" w:rsidR="007523D7" w:rsidRDefault="007523D7"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Стаття 39. Обрання, призначення на посаду та звільнення з посади керівника закладу загальної середньої освіти</w:t>
            </w:r>
          </w:p>
          <w:p w14:paraId="09D3AE79" w14:textId="77777777" w:rsidR="007523D7" w:rsidRDefault="007523D7"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8D914E0" w14:textId="77777777" w:rsidR="007523D7" w:rsidRPr="00B52A01" w:rsidRDefault="007523D7"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13. Керівник закладу загальної середньої освіти звільняється з посади у зв'язку із закінченням строку трудового договору або достроково відповідно до вимог законодавства та умов укладеного трудового договору.</w:t>
            </w:r>
          </w:p>
          <w:p w14:paraId="5B02A2B3" w14:textId="77777777" w:rsidR="007523D7" w:rsidRPr="00B52A01" w:rsidRDefault="007523D7"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Припинення трудового договору з керівником державного чи комунального закладу загальної середньої освіти у зв'язку із закінченням строку його дії або його дострокове розірвання здійснюється відповідною посадовою особою засновника (головою відповідної ради чи керівником державного органу) або керівником уповноваженого ним органу (структурного підрозділу з питань освіти) з підстав та у порядку, визначених законодавством про працю.</w:t>
            </w:r>
          </w:p>
          <w:p w14:paraId="0F289841" w14:textId="77777777" w:rsidR="007523D7" w:rsidRPr="00B52A01" w:rsidRDefault="007523D7"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Керівник приватного, корпоративного закладу освіти звільняється з посади засновником (засновниками) відповідно до положень законодавства про працю, установчих документів закладу та укладеного трудового договору.</w:t>
            </w:r>
          </w:p>
          <w:p w14:paraId="2365A652" w14:textId="77777777" w:rsidR="007523D7" w:rsidRPr="00B52A01" w:rsidRDefault="007523D7"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Підставами для дострокового звільнення керівника закладу загальної середньої освіти, які повинні бути передбачені у трудовому договорі, є:</w:t>
            </w:r>
          </w:p>
          <w:p w14:paraId="0DAA4DD1" w14:textId="77777777" w:rsidR="007523D7" w:rsidRPr="00B52A01" w:rsidRDefault="007523D7"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порушення вимог цього Закону щодо мови освітнього процесу;</w:t>
            </w:r>
          </w:p>
          <w:p w14:paraId="5977FCFA" w14:textId="77777777" w:rsidR="007523D7" w:rsidRPr="00B52A01" w:rsidRDefault="007523D7"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порушення вимог статей 30 і 31 Закону України "Про освіту";</w:t>
            </w:r>
          </w:p>
          <w:p w14:paraId="413AA3E3" w14:textId="77777777" w:rsidR="007523D7" w:rsidRDefault="007523D7"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порушення прав учнів чи працівників, встановлене рішенням суду, яке набрало законної сили;</w:t>
            </w:r>
            <w:r>
              <w:rPr>
                <w:rFonts w:ascii="Times New Roman" w:eastAsia="Times New Roman" w:hAnsi="Times New Roman" w:cs="Times New Roman"/>
                <w:bCs/>
                <w:sz w:val="28"/>
                <w:szCs w:val="28"/>
              </w:rPr>
              <w:t xml:space="preserve"> </w:t>
            </w:r>
          </w:p>
          <w:p w14:paraId="7D24517B" w14:textId="6F08D75B" w:rsidR="007523D7" w:rsidRPr="00B52A01" w:rsidRDefault="007523D7"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систематичне неналежне виконання інших обов'язків керівника, визначених цим Законом;</w:t>
            </w:r>
          </w:p>
          <w:p w14:paraId="7556C88D" w14:textId="198DA9FA" w:rsidR="007523D7" w:rsidRDefault="007523D7" w:rsidP="000F7B39">
            <w:pPr>
              <w:spacing w:after="120" w:line="240" w:lineRule="auto"/>
              <w:ind w:firstLine="0"/>
              <w:jc w:val="both"/>
              <w:rPr>
                <w:rFonts w:ascii="Times New Roman" w:eastAsia="Times New Roman" w:hAnsi="Times New Roman" w:cs="Times New Roman"/>
                <w:bCs/>
                <w:sz w:val="28"/>
                <w:szCs w:val="28"/>
              </w:rPr>
            </w:pPr>
            <w:r w:rsidRPr="00B52A01">
              <w:rPr>
                <w:rFonts w:ascii="Times New Roman" w:eastAsia="Times New Roman" w:hAnsi="Times New Roman" w:cs="Times New Roman"/>
                <w:bCs/>
                <w:sz w:val="28"/>
                <w:szCs w:val="28"/>
              </w:rPr>
              <w:t>неусунення у визначений строк порушень вимог законодавства, виявлених під час інституційного аудиту чи позапланового заход</w:t>
            </w:r>
            <w:r>
              <w:rPr>
                <w:rFonts w:ascii="Times New Roman" w:eastAsia="Times New Roman" w:hAnsi="Times New Roman" w:cs="Times New Roman"/>
                <w:bCs/>
                <w:sz w:val="28"/>
                <w:szCs w:val="28"/>
              </w:rPr>
              <w:t>у державного нагляду (контролю);</w:t>
            </w:r>
          </w:p>
          <w:p w14:paraId="4768E41C" w14:textId="148BF970" w:rsidR="007523D7" w:rsidRPr="007523D7" w:rsidRDefault="007523D7" w:rsidP="000F7B39">
            <w:pPr>
              <w:spacing w:after="120" w:line="240" w:lineRule="auto"/>
              <w:ind w:firstLine="0"/>
              <w:jc w:val="both"/>
              <w:rPr>
                <w:rFonts w:ascii="Times New Roman" w:eastAsia="Times New Roman" w:hAnsi="Times New Roman" w:cs="Times New Roman"/>
                <w:b/>
                <w:bCs/>
                <w:sz w:val="28"/>
                <w:szCs w:val="28"/>
              </w:rPr>
            </w:pPr>
            <w:r w:rsidRPr="0024560A">
              <w:rPr>
                <w:rFonts w:ascii="Times New Roman" w:eastAsia="Times New Roman" w:hAnsi="Times New Roman" w:cs="Times New Roman"/>
                <w:b/>
                <w:sz w:val="28"/>
                <w:szCs w:val="28"/>
                <w:shd w:val="clear" w:color="auto" w:fill="FFFFFF"/>
                <w:lang w:eastAsia="ru-RU"/>
              </w:rPr>
              <w:t xml:space="preserve">припинення ним громадянства України або </w:t>
            </w:r>
            <w:r w:rsidRPr="0024560A">
              <w:rPr>
                <w:rFonts w:ascii="Times New Roman" w:eastAsia="Times New Roman" w:hAnsi="Times New Roman" w:cs="Times New Roman"/>
                <w:b/>
                <w:sz w:val="28"/>
                <w:szCs w:val="28"/>
                <w:lang w:eastAsia="ru-RU"/>
              </w:rPr>
              <w:t xml:space="preserve">наявності у нього </w:t>
            </w:r>
            <w:hyperlink r:id="rId23" w:anchor="w1_35" w:history="1">
              <w:r w:rsidRPr="0024560A">
                <w:rPr>
                  <w:rFonts w:ascii="Times New Roman" w:eastAsia="Times New Roman" w:hAnsi="Times New Roman" w:cs="Times New Roman"/>
                  <w:b/>
                  <w:sz w:val="28"/>
                  <w:szCs w:val="28"/>
                  <w:lang w:eastAsia="ru-RU"/>
                </w:rPr>
                <w:t>громадян</w:t>
              </w:r>
            </w:hyperlink>
            <w:r w:rsidRPr="0024560A">
              <w:rPr>
                <w:rFonts w:ascii="Times New Roman" w:eastAsia="Times New Roman" w:hAnsi="Times New Roman" w:cs="Times New Roman"/>
                <w:b/>
                <w:sz w:val="28"/>
                <w:szCs w:val="28"/>
                <w:lang w:eastAsia="ru-RU"/>
              </w:rPr>
              <w:t xml:space="preserve">ства (підданства) іноземної держави </w:t>
            </w:r>
            <w:r w:rsidRPr="0024560A">
              <w:rPr>
                <w:rFonts w:ascii="Times New Roman" w:eastAsia="Times New Roman" w:hAnsi="Times New Roman" w:cs="Times New Roman"/>
                <w:b/>
                <w:sz w:val="28"/>
                <w:szCs w:val="28"/>
                <w:shd w:val="clear" w:color="auto" w:fill="FFFFFF"/>
                <w:lang w:eastAsia="ru-RU"/>
              </w:rPr>
              <w:t xml:space="preserve">(іноземних держав) або </w:t>
            </w:r>
            <w:r w:rsidRPr="0024560A">
              <w:rPr>
                <w:rFonts w:ascii="Times New Roman" w:eastAsia="Times New Roman" w:hAnsi="Times New Roman" w:cs="Times New Roman"/>
                <w:b/>
                <w:sz w:val="28"/>
                <w:szCs w:val="28"/>
                <w:lang w:eastAsia="ru-RU"/>
              </w:rPr>
              <w:t>виїзду за кордон на постійне проживання.</w:t>
            </w:r>
          </w:p>
          <w:p w14:paraId="2726BA37" w14:textId="2F910AA0" w:rsidR="00A210B8" w:rsidRPr="00B53C80" w:rsidRDefault="00A210B8" w:rsidP="000F7B39">
            <w:pPr>
              <w:spacing w:after="120" w:line="240" w:lineRule="auto"/>
              <w:ind w:firstLine="0"/>
              <w:jc w:val="both"/>
              <w:rPr>
                <w:rFonts w:ascii="Times New Roman" w:eastAsia="Times New Roman" w:hAnsi="Times New Roman" w:cs="Times New Roman"/>
                <w:bCs/>
                <w:sz w:val="28"/>
                <w:szCs w:val="28"/>
              </w:rPr>
            </w:pPr>
          </w:p>
        </w:tc>
      </w:tr>
      <w:tr w:rsidR="000E1735" w:rsidRPr="003A4FA2" w14:paraId="23824200" w14:textId="77777777" w:rsidTr="00795F90">
        <w:tc>
          <w:tcPr>
            <w:tcW w:w="14034" w:type="dxa"/>
            <w:gridSpan w:val="2"/>
          </w:tcPr>
          <w:p w14:paraId="261234D9" w14:textId="1D7A4B17" w:rsidR="000E1735" w:rsidRPr="00A632E1" w:rsidRDefault="000E1735"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0E1735">
              <w:rPr>
                <w:rFonts w:ascii="Times New Roman" w:eastAsia="Times New Roman" w:hAnsi="Times New Roman" w:cs="Times New Roman"/>
                <w:b/>
                <w:bCs/>
                <w:sz w:val="28"/>
                <w:szCs w:val="28"/>
              </w:rPr>
              <w:t>Про державне регулювання діяльності щодо організації та проведення азартних ігор</w:t>
            </w:r>
            <w:r w:rsidRPr="00247BE8">
              <w:rPr>
                <w:rFonts w:ascii="Times New Roman" w:eastAsia="Times New Roman" w:hAnsi="Times New Roman" w:cs="Times New Roman"/>
                <w:b/>
                <w:bCs/>
                <w:sz w:val="28"/>
                <w:szCs w:val="28"/>
              </w:rPr>
              <w:t>"</w:t>
            </w:r>
          </w:p>
        </w:tc>
      </w:tr>
      <w:tr w:rsidR="00A210B8" w:rsidRPr="003A4FA2" w14:paraId="312A4A96" w14:textId="77777777" w:rsidTr="00795F90">
        <w:tc>
          <w:tcPr>
            <w:tcW w:w="7088" w:type="dxa"/>
          </w:tcPr>
          <w:p w14:paraId="1F590281" w14:textId="77777777" w:rsidR="00A210B8" w:rsidRDefault="006B5DAC"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Стаття 7. Склад та структура Уповноваженого органу</w:t>
            </w:r>
          </w:p>
          <w:p w14:paraId="70344133" w14:textId="77777777" w:rsidR="006B5DAC" w:rsidRDefault="006B5DAC"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BB3AE81" w14:textId="13482530" w:rsidR="006B5DAC" w:rsidRDefault="006B5DAC"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 xml:space="preserve">4. Головою та членом Уповноваженого органу можуть </w:t>
            </w:r>
            <w:r w:rsidRPr="0024560A">
              <w:rPr>
                <w:rFonts w:ascii="Times New Roman" w:eastAsia="Times New Roman" w:hAnsi="Times New Roman" w:cs="Times New Roman"/>
                <w:bCs/>
                <w:sz w:val="28"/>
                <w:szCs w:val="28"/>
              </w:rPr>
              <w:t xml:space="preserve">бути </w:t>
            </w:r>
            <w:r w:rsidRPr="0024560A">
              <w:rPr>
                <w:rFonts w:ascii="Times New Roman" w:eastAsia="Times New Roman" w:hAnsi="Times New Roman" w:cs="Times New Roman"/>
                <w:b/>
                <w:bCs/>
                <w:sz w:val="28"/>
                <w:szCs w:val="28"/>
              </w:rPr>
              <w:t>громадяни України, які</w:t>
            </w:r>
            <w:r w:rsidRPr="006B5DAC">
              <w:rPr>
                <w:rFonts w:ascii="Times New Roman" w:eastAsia="Times New Roman" w:hAnsi="Times New Roman" w:cs="Times New Roman"/>
                <w:bCs/>
                <w:sz w:val="28"/>
                <w:szCs w:val="28"/>
              </w:rPr>
              <w:t xml:space="preserve"> мають вищу освіту (у сфері публічного управління та адміністрування, економічну або юридичну), бездоганну ділову репутацію, загальний стаж роботи не менше семи років (з них досвід роботи на керівних посадах - не менш як три роки), вільно володіють державною мовою.</w:t>
            </w:r>
          </w:p>
          <w:p w14:paraId="51C74CEC" w14:textId="77777777" w:rsidR="00165E34" w:rsidRDefault="00165E34" w:rsidP="000F7B39">
            <w:pPr>
              <w:spacing w:after="0" w:line="240" w:lineRule="auto"/>
              <w:ind w:firstLine="0"/>
              <w:jc w:val="both"/>
              <w:rPr>
                <w:rFonts w:ascii="Times New Roman" w:eastAsia="Times New Roman" w:hAnsi="Times New Roman" w:cs="Times New Roman"/>
                <w:bCs/>
                <w:sz w:val="28"/>
                <w:szCs w:val="28"/>
              </w:rPr>
            </w:pPr>
          </w:p>
          <w:p w14:paraId="6C047749" w14:textId="77777777" w:rsidR="006B5DAC" w:rsidRDefault="006B5DAC"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223AB9B" w14:textId="77777777" w:rsidR="006B5DAC" w:rsidRPr="006B5DAC" w:rsidRDefault="006B5DAC"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15. Голова, член Уповноваженого органу може бути достроково звільнений у разі:</w:t>
            </w:r>
          </w:p>
          <w:p w14:paraId="38AB5E65" w14:textId="77777777" w:rsidR="006B5DAC" w:rsidRPr="006B5DAC" w:rsidRDefault="006B5DAC"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1) подання заяви про звільнення з посади за власним бажанням;</w:t>
            </w:r>
          </w:p>
          <w:p w14:paraId="6E7BCBE5" w14:textId="4BE49B80" w:rsidR="006B5DAC" w:rsidRDefault="006B5DAC" w:rsidP="000F7B39">
            <w:pPr>
              <w:spacing w:after="120" w:line="240" w:lineRule="auto"/>
              <w:ind w:firstLine="0"/>
              <w:jc w:val="both"/>
              <w:rPr>
                <w:rFonts w:ascii="Times New Roman" w:eastAsia="Times New Roman" w:hAnsi="Times New Roman" w:cs="Times New Roman"/>
                <w:b/>
                <w:bCs/>
                <w:sz w:val="28"/>
                <w:szCs w:val="28"/>
              </w:rPr>
            </w:pPr>
            <w:r w:rsidRPr="00165E34">
              <w:rPr>
                <w:rFonts w:ascii="Times New Roman" w:eastAsia="Times New Roman" w:hAnsi="Times New Roman" w:cs="Times New Roman"/>
                <w:b/>
                <w:bCs/>
                <w:sz w:val="28"/>
                <w:szCs w:val="28"/>
              </w:rPr>
              <w:t>2) припинення ним громадянства України або виїзду на постійне проживання за межі території України;</w:t>
            </w:r>
          </w:p>
          <w:p w14:paraId="1C2E5698" w14:textId="6E2BBAFE" w:rsidR="00E24DF1" w:rsidRDefault="00E24DF1" w:rsidP="000F7B39">
            <w:pPr>
              <w:spacing w:after="0" w:line="240" w:lineRule="auto"/>
              <w:ind w:firstLine="0"/>
              <w:jc w:val="both"/>
              <w:rPr>
                <w:rFonts w:ascii="Times New Roman" w:eastAsia="Times New Roman" w:hAnsi="Times New Roman" w:cs="Times New Roman"/>
                <w:b/>
                <w:bCs/>
                <w:sz w:val="28"/>
                <w:szCs w:val="28"/>
              </w:rPr>
            </w:pPr>
          </w:p>
          <w:p w14:paraId="1EB182DC" w14:textId="77777777" w:rsidR="00E24DF1" w:rsidRPr="00165E34" w:rsidRDefault="00E24DF1" w:rsidP="000F7B39">
            <w:pPr>
              <w:spacing w:after="0" w:line="240" w:lineRule="auto"/>
              <w:ind w:firstLine="0"/>
              <w:jc w:val="both"/>
              <w:rPr>
                <w:rFonts w:ascii="Times New Roman" w:eastAsia="Times New Roman" w:hAnsi="Times New Roman" w:cs="Times New Roman"/>
                <w:b/>
                <w:bCs/>
                <w:sz w:val="28"/>
                <w:szCs w:val="28"/>
              </w:rPr>
            </w:pPr>
          </w:p>
          <w:p w14:paraId="1E49F798" w14:textId="77777777" w:rsidR="006B5DAC" w:rsidRPr="006B5DAC" w:rsidRDefault="006B5DAC"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3) порушення ним вимог, передбачених цією статтею;</w:t>
            </w:r>
          </w:p>
          <w:p w14:paraId="6B66135D" w14:textId="77777777" w:rsidR="006B5DAC" w:rsidRPr="006B5DAC" w:rsidRDefault="006B5DAC"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4) набрання законної сили обвинувальним вироком суду щодо нього;</w:t>
            </w:r>
          </w:p>
          <w:p w14:paraId="4C8DDD17" w14:textId="77777777" w:rsidR="006B5DAC" w:rsidRPr="006B5DAC" w:rsidRDefault="006B5DAC"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5) неможливості виконувати свої обов'язки за станом здоров'я;</w:t>
            </w:r>
          </w:p>
          <w:p w14:paraId="194BA8E0" w14:textId="77777777" w:rsidR="006B5DAC" w:rsidRPr="006B5DAC" w:rsidRDefault="006B5DAC"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6) неучасті у засіданнях Уповноваженого органу без поважних причин протягом двох місяців;</w:t>
            </w:r>
          </w:p>
          <w:p w14:paraId="6D17E41A" w14:textId="77777777" w:rsidR="006B5DAC" w:rsidRPr="006B5DAC" w:rsidRDefault="006B5DAC"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7) визнання його недієздатним або обмеження його цивільної дієздатності;</w:t>
            </w:r>
          </w:p>
          <w:p w14:paraId="5488DEA9" w14:textId="77777777" w:rsidR="006B5DAC" w:rsidRPr="006B5DAC" w:rsidRDefault="006B5DAC"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8) грубого порушення службових обов'язків;</w:t>
            </w:r>
          </w:p>
          <w:p w14:paraId="70327E67" w14:textId="77777777" w:rsidR="006B5DAC" w:rsidRDefault="006B5DAC"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9) наявності інших підстав, передбачених Законом України "Про державну службу".</w:t>
            </w:r>
          </w:p>
          <w:p w14:paraId="7CC95566" w14:textId="77F8FCAB" w:rsidR="006B5DAC" w:rsidRPr="00010563" w:rsidRDefault="00E24DF1"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69401181" w14:textId="77777777" w:rsidR="00165E34" w:rsidRDefault="00165E34"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Стаття 7. Склад та структура Уповноваженого органу</w:t>
            </w:r>
          </w:p>
          <w:p w14:paraId="59EC709B" w14:textId="77777777" w:rsidR="00165E34" w:rsidRDefault="00165E34"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EA8D5FB" w14:textId="2A0AAFD2" w:rsidR="00165E34" w:rsidRDefault="00165E34"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 xml:space="preserve">4. Головою та членом Уповноваженого органу можуть бути </w:t>
            </w:r>
            <w:r w:rsidRPr="0024560A">
              <w:rPr>
                <w:rFonts w:ascii="Times New Roman" w:eastAsia="Times New Roman" w:hAnsi="Times New Roman" w:cs="Times New Roman"/>
                <w:b/>
                <w:bCs/>
                <w:sz w:val="28"/>
                <w:szCs w:val="28"/>
              </w:rPr>
              <w:t>громадяни України, які</w:t>
            </w:r>
            <w:r w:rsidRPr="00165E34">
              <w:rPr>
                <w:rFonts w:ascii="Times New Roman" w:eastAsia="Times New Roman" w:hAnsi="Times New Roman" w:cs="Times New Roman"/>
                <w:b/>
                <w:bCs/>
                <w:sz w:val="28"/>
                <w:szCs w:val="28"/>
              </w:rPr>
              <w:t xml:space="preserve"> не мають громадянства (підданства) іноземної держави (іноземних держав)</w:t>
            </w:r>
            <w:r>
              <w:rPr>
                <w:rFonts w:ascii="Times New Roman" w:eastAsia="Times New Roman" w:hAnsi="Times New Roman" w:cs="Times New Roman"/>
                <w:b/>
                <w:bCs/>
                <w:sz w:val="28"/>
                <w:szCs w:val="28"/>
              </w:rPr>
              <w:t xml:space="preserve">, </w:t>
            </w:r>
            <w:r w:rsidRPr="006B5DAC">
              <w:rPr>
                <w:rFonts w:ascii="Times New Roman" w:eastAsia="Times New Roman" w:hAnsi="Times New Roman" w:cs="Times New Roman"/>
                <w:bCs/>
                <w:sz w:val="28"/>
                <w:szCs w:val="28"/>
              </w:rPr>
              <w:t>мають вищу освіту (у сфері публічного управління та адміністрування, економічну або юридичну), бездоганну ділову репутацію, загальний стаж роботи не менше семи років (з них досвід роботи на керівних посадах - не менш як три роки), вільно володіють державною мовою.</w:t>
            </w:r>
          </w:p>
          <w:p w14:paraId="0E25D8B3" w14:textId="77777777" w:rsidR="00165E34" w:rsidRDefault="00165E34"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5CF70EB0" w14:textId="77777777" w:rsidR="00165E34" w:rsidRPr="006B5DAC" w:rsidRDefault="00165E34"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15. Голова, член Уповноваженого органу може бути достроково звільнений у разі:</w:t>
            </w:r>
          </w:p>
          <w:p w14:paraId="0CFB509B" w14:textId="77777777" w:rsidR="00165E34" w:rsidRPr="006B5DAC" w:rsidRDefault="00165E34"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1) подання заяви про звільнення з посади за власним бажанням;</w:t>
            </w:r>
          </w:p>
          <w:p w14:paraId="204FF58B" w14:textId="6D5EAA06" w:rsidR="00165E34" w:rsidRPr="006B5DAC" w:rsidRDefault="00165E34" w:rsidP="000F7B39">
            <w:pPr>
              <w:spacing w:after="120" w:line="240" w:lineRule="auto"/>
              <w:ind w:firstLine="0"/>
              <w:jc w:val="both"/>
              <w:rPr>
                <w:rFonts w:ascii="Times New Roman" w:eastAsia="Times New Roman" w:hAnsi="Times New Roman" w:cs="Times New Roman"/>
                <w:bCs/>
                <w:sz w:val="28"/>
                <w:szCs w:val="28"/>
              </w:rPr>
            </w:pPr>
            <w:r w:rsidRPr="00E24DF1">
              <w:rPr>
                <w:rFonts w:ascii="Times New Roman" w:eastAsia="Times New Roman" w:hAnsi="Times New Roman" w:cs="Times New Roman"/>
                <w:b/>
                <w:bCs/>
                <w:sz w:val="28"/>
                <w:szCs w:val="28"/>
              </w:rPr>
              <w:t>2)</w:t>
            </w:r>
            <w:r w:rsidRPr="00165E34">
              <w:rPr>
                <w:rFonts w:ascii="Times New Roman" w:eastAsia="Times New Roman" w:hAnsi="Times New Roman" w:cs="Times New Roman"/>
                <w:bCs/>
                <w:sz w:val="28"/>
                <w:szCs w:val="28"/>
              </w:rPr>
              <w:t xml:space="preserve"> </w:t>
            </w:r>
            <w:r w:rsidRPr="00E24DF1">
              <w:rPr>
                <w:rFonts w:ascii="Times New Roman" w:eastAsia="Times New Roman" w:hAnsi="Times New Roman" w:cs="Times New Roman"/>
                <w:b/>
                <w:bCs/>
                <w:sz w:val="28"/>
                <w:szCs w:val="28"/>
              </w:rPr>
              <w:t>припинення ним громадянства України, наявності у нього громадянства (підданства) іноземної держави (іноземних держав) або виїзду за кордон на постійне проживання;</w:t>
            </w:r>
          </w:p>
          <w:p w14:paraId="368BA7EB" w14:textId="77777777" w:rsidR="00165E34" w:rsidRPr="006B5DAC" w:rsidRDefault="00165E34"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3) порушення ним вимог, передбачених цією статтею;</w:t>
            </w:r>
          </w:p>
          <w:p w14:paraId="26B5B4B8" w14:textId="77777777" w:rsidR="00165E34" w:rsidRPr="006B5DAC" w:rsidRDefault="00165E34"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4) набрання законної сили обвинувальним вироком суду щодо нього;</w:t>
            </w:r>
          </w:p>
          <w:p w14:paraId="23E2C239" w14:textId="77777777" w:rsidR="00165E34" w:rsidRPr="006B5DAC" w:rsidRDefault="00165E34"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5) неможливості виконувати свої обов'язки за станом здоров'я;</w:t>
            </w:r>
          </w:p>
          <w:p w14:paraId="4D41D435" w14:textId="77777777" w:rsidR="00165E34" w:rsidRPr="006B5DAC" w:rsidRDefault="00165E34"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6) неучасті у засіданнях Уповноваженого органу без поважних причин протягом двох місяців;</w:t>
            </w:r>
          </w:p>
          <w:p w14:paraId="7176C460" w14:textId="77777777" w:rsidR="00165E34" w:rsidRPr="006B5DAC" w:rsidRDefault="00165E34"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7) визнання його недієздатним або обмеження його цивільної дієздатності;</w:t>
            </w:r>
          </w:p>
          <w:p w14:paraId="74588FE2" w14:textId="77777777" w:rsidR="00165E34" w:rsidRPr="006B5DAC" w:rsidRDefault="00165E34"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8) грубого порушення службових обов'язків;</w:t>
            </w:r>
          </w:p>
          <w:p w14:paraId="0494B86E" w14:textId="77777777" w:rsidR="00165E34" w:rsidRDefault="00165E34" w:rsidP="000F7B39">
            <w:pPr>
              <w:spacing w:after="120" w:line="240" w:lineRule="auto"/>
              <w:ind w:firstLine="0"/>
              <w:jc w:val="both"/>
              <w:rPr>
                <w:rFonts w:ascii="Times New Roman" w:eastAsia="Times New Roman" w:hAnsi="Times New Roman" w:cs="Times New Roman"/>
                <w:bCs/>
                <w:sz w:val="28"/>
                <w:szCs w:val="28"/>
              </w:rPr>
            </w:pPr>
            <w:r w:rsidRPr="006B5DAC">
              <w:rPr>
                <w:rFonts w:ascii="Times New Roman" w:eastAsia="Times New Roman" w:hAnsi="Times New Roman" w:cs="Times New Roman"/>
                <w:bCs/>
                <w:sz w:val="28"/>
                <w:szCs w:val="28"/>
              </w:rPr>
              <w:t>9) наявності інших підстав, передбачених Законом України "Про державну службу".</w:t>
            </w:r>
          </w:p>
          <w:p w14:paraId="52DE31D3" w14:textId="30CE6A65" w:rsidR="00A210B8" w:rsidRPr="00B53C80" w:rsidRDefault="00E24DF1"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6B5DAC" w:rsidRPr="003A4FA2" w14:paraId="3032274A" w14:textId="77777777" w:rsidTr="00795F90">
        <w:tc>
          <w:tcPr>
            <w:tcW w:w="14034" w:type="dxa"/>
            <w:gridSpan w:val="2"/>
          </w:tcPr>
          <w:p w14:paraId="18EBFC13" w14:textId="41AE2DC1" w:rsidR="006B5DAC" w:rsidRPr="00A632E1" w:rsidRDefault="005C5BFE"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0E1735">
              <w:rPr>
                <w:rFonts w:ascii="Times New Roman" w:eastAsia="Times New Roman" w:hAnsi="Times New Roman" w:cs="Times New Roman"/>
                <w:b/>
                <w:bCs/>
                <w:sz w:val="28"/>
                <w:szCs w:val="28"/>
              </w:rPr>
              <w:t xml:space="preserve">Про </w:t>
            </w:r>
            <w:r w:rsidR="00975468">
              <w:rPr>
                <w:rFonts w:ascii="Times New Roman" w:eastAsia="Times New Roman" w:hAnsi="Times New Roman" w:cs="Times New Roman"/>
                <w:b/>
                <w:bCs/>
                <w:sz w:val="28"/>
                <w:szCs w:val="28"/>
              </w:rPr>
              <w:t>розвідку</w:t>
            </w:r>
            <w:r w:rsidRPr="00247BE8">
              <w:rPr>
                <w:rFonts w:ascii="Times New Roman" w:eastAsia="Times New Roman" w:hAnsi="Times New Roman" w:cs="Times New Roman"/>
                <w:b/>
                <w:bCs/>
                <w:sz w:val="28"/>
                <w:szCs w:val="28"/>
              </w:rPr>
              <w:t>"</w:t>
            </w:r>
          </w:p>
        </w:tc>
      </w:tr>
      <w:tr w:rsidR="00A210B8" w:rsidRPr="003A4FA2" w14:paraId="501E9D96" w14:textId="77777777" w:rsidTr="00795F90">
        <w:tc>
          <w:tcPr>
            <w:tcW w:w="7088" w:type="dxa"/>
          </w:tcPr>
          <w:p w14:paraId="3CAA99D6" w14:textId="3E73F08D" w:rsidR="005C5BFE" w:rsidRPr="005C5BFE" w:rsidRDefault="005C5BFE" w:rsidP="000F7B39">
            <w:pPr>
              <w:spacing w:after="120" w:line="240" w:lineRule="auto"/>
              <w:ind w:firstLine="0"/>
              <w:jc w:val="both"/>
              <w:rPr>
                <w:rFonts w:ascii="Times New Roman" w:eastAsia="Times New Roman" w:hAnsi="Times New Roman" w:cs="Times New Roman"/>
                <w:bCs/>
                <w:sz w:val="28"/>
                <w:szCs w:val="28"/>
              </w:rPr>
            </w:pPr>
            <w:r w:rsidRPr="005C5BFE">
              <w:rPr>
                <w:rFonts w:ascii="Times New Roman" w:eastAsia="Times New Roman" w:hAnsi="Times New Roman" w:cs="Times New Roman"/>
                <w:bCs/>
                <w:sz w:val="28"/>
                <w:szCs w:val="28"/>
              </w:rPr>
              <w:t>Стаття 36. Особливості звільнення із служби (роботи) у розвідувальних органах</w:t>
            </w:r>
          </w:p>
          <w:p w14:paraId="77DC73EA" w14:textId="77777777" w:rsidR="005C5BFE" w:rsidRPr="005C5BFE" w:rsidRDefault="005C5BFE" w:rsidP="000F7B39">
            <w:pPr>
              <w:spacing w:after="120" w:line="240" w:lineRule="auto"/>
              <w:ind w:firstLine="0"/>
              <w:jc w:val="both"/>
              <w:rPr>
                <w:rFonts w:ascii="Times New Roman" w:eastAsia="Times New Roman" w:hAnsi="Times New Roman" w:cs="Times New Roman"/>
                <w:bCs/>
                <w:sz w:val="28"/>
                <w:szCs w:val="28"/>
              </w:rPr>
            </w:pPr>
            <w:r w:rsidRPr="005C5BFE">
              <w:rPr>
                <w:rFonts w:ascii="Times New Roman" w:eastAsia="Times New Roman" w:hAnsi="Times New Roman" w:cs="Times New Roman"/>
                <w:bCs/>
                <w:sz w:val="28"/>
                <w:szCs w:val="28"/>
              </w:rPr>
              <w:t>1. Співробітники розвідувальних органів звільняються із служби (роботи) у цих органах на підставах, визначених законодавством України про проходження військової служби, про державну службу та працю.</w:t>
            </w:r>
          </w:p>
          <w:p w14:paraId="3B61141D" w14:textId="6D772020" w:rsidR="005C5BFE" w:rsidRPr="005C5BFE" w:rsidRDefault="005C5BFE" w:rsidP="000F7B39">
            <w:pPr>
              <w:spacing w:after="120" w:line="240" w:lineRule="auto"/>
              <w:ind w:firstLine="0"/>
              <w:jc w:val="both"/>
              <w:rPr>
                <w:rFonts w:ascii="Times New Roman" w:eastAsia="Times New Roman" w:hAnsi="Times New Roman" w:cs="Times New Roman"/>
                <w:bCs/>
                <w:sz w:val="28"/>
                <w:szCs w:val="28"/>
              </w:rPr>
            </w:pPr>
            <w:r w:rsidRPr="005C5BFE">
              <w:rPr>
                <w:rFonts w:ascii="Times New Roman" w:eastAsia="Times New Roman" w:hAnsi="Times New Roman" w:cs="Times New Roman"/>
                <w:bCs/>
                <w:sz w:val="28"/>
                <w:szCs w:val="28"/>
              </w:rPr>
              <w:t>2. Співробітники кадрового складу можуть бути також звільнені із служби (роботи) у розвідувальному органі з таких підстав:</w:t>
            </w:r>
          </w:p>
          <w:p w14:paraId="164D77E0" w14:textId="77777777" w:rsidR="005C5BFE" w:rsidRPr="005C5BFE" w:rsidRDefault="005C5BFE" w:rsidP="000F7B39">
            <w:pPr>
              <w:spacing w:after="120" w:line="240" w:lineRule="auto"/>
              <w:ind w:firstLine="0"/>
              <w:jc w:val="both"/>
              <w:rPr>
                <w:rFonts w:ascii="Times New Roman" w:eastAsia="Times New Roman" w:hAnsi="Times New Roman" w:cs="Times New Roman"/>
                <w:bCs/>
                <w:sz w:val="28"/>
                <w:szCs w:val="28"/>
              </w:rPr>
            </w:pPr>
            <w:r w:rsidRPr="005C5BFE">
              <w:rPr>
                <w:rFonts w:ascii="Times New Roman" w:eastAsia="Times New Roman" w:hAnsi="Times New Roman" w:cs="Times New Roman"/>
                <w:bCs/>
                <w:sz w:val="28"/>
                <w:szCs w:val="28"/>
              </w:rPr>
              <w:t>1) за згодою сторін;</w:t>
            </w:r>
          </w:p>
          <w:p w14:paraId="582BA410" w14:textId="77777777" w:rsidR="005C5BFE" w:rsidRPr="005C5BFE" w:rsidRDefault="005C5BFE" w:rsidP="000F7B39">
            <w:pPr>
              <w:spacing w:after="120" w:line="240" w:lineRule="auto"/>
              <w:ind w:firstLine="0"/>
              <w:jc w:val="both"/>
              <w:rPr>
                <w:rFonts w:ascii="Times New Roman" w:eastAsia="Times New Roman" w:hAnsi="Times New Roman" w:cs="Times New Roman"/>
                <w:bCs/>
                <w:sz w:val="28"/>
                <w:szCs w:val="28"/>
              </w:rPr>
            </w:pPr>
            <w:r w:rsidRPr="005C5BFE">
              <w:rPr>
                <w:rFonts w:ascii="Times New Roman" w:eastAsia="Times New Roman" w:hAnsi="Times New Roman" w:cs="Times New Roman"/>
                <w:bCs/>
                <w:sz w:val="28"/>
                <w:szCs w:val="28"/>
              </w:rPr>
              <w:t>2) у разі відмови від оформлення або переоформлення допуску до державної таємниці, відмови співробітнику в наданні допуску до державної таємниці або скасування такого допуску, якщо для виконання ним службових обов'язків потрібен такий допуск;</w:t>
            </w:r>
          </w:p>
          <w:p w14:paraId="00C36675" w14:textId="0B289625" w:rsidR="005C5BFE" w:rsidRDefault="005C5BFE" w:rsidP="000F7B39">
            <w:pPr>
              <w:spacing w:after="120" w:line="240" w:lineRule="auto"/>
              <w:ind w:firstLine="0"/>
              <w:jc w:val="both"/>
              <w:rPr>
                <w:rFonts w:ascii="Times New Roman" w:eastAsia="Times New Roman" w:hAnsi="Times New Roman" w:cs="Times New Roman"/>
                <w:b/>
                <w:bCs/>
                <w:sz w:val="28"/>
                <w:szCs w:val="28"/>
              </w:rPr>
            </w:pPr>
            <w:r w:rsidRPr="00B7689D">
              <w:rPr>
                <w:rFonts w:ascii="Times New Roman" w:eastAsia="Times New Roman" w:hAnsi="Times New Roman" w:cs="Times New Roman"/>
                <w:b/>
                <w:bCs/>
                <w:sz w:val="28"/>
                <w:szCs w:val="28"/>
              </w:rPr>
              <w:t>3) вчинення дії, що спрямована на порушення обмежень, передбачених пунктами 2 і 3 частини другої статті 31 цього Закону, або спричинила їх;</w:t>
            </w:r>
          </w:p>
          <w:p w14:paraId="2F14BFEA" w14:textId="3C350DCB" w:rsidR="00B7689D" w:rsidRDefault="00B7689D" w:rsidP="000F7B39">
            <w:pPr>
              <w:spacing w:after="0" w:line="240" w:lineRule="auto"/>
              <w:ind w:firstLine="0"/>
              <w:jc w:val="both"/>
              <w:rPr>
                <w:rFonts w:ascii="Times New Roman" w:eastAsia="Times New Roman" w:hAnsi="Times New Roman" w:cs="Times New Roman"/>
                <w:b/>
                <w:bCs/>
                <w:sz w:val="28"/>
                <w:szCs w:val="28"/>
              </w:rPr>
            </w:pPr>
          </w:p>
          <w:p w14:paraId="5A5F02A1" w14:textId="77777777" w:rsidR="00E24DF1" w:rsidRPr="00B7689D" w:rsidRDefault="00E24DF1" w:rsidP="000F7B39">
            <w:pPr>
              <w:spacing w:after="0" w:line="240" w:lineRule="auto"/>
              <w:ind w:firstLine="0"/>
              <w:jc w:val="both"/>
              <w:rPr>
                <w:rFonts w:ascii="Times New Roman" w:eastAsia="Times New Roman" w:hAnsi="Times New Roman" w:cs="Times New Roman"/>
                <w:b/>
                <w:bCs/>
                <w:sz w:val="28"/>
                <w:szCs w:val="28"/>
              </w:rPr>
            </w:pPr>
          </w:p>
          <w:p w14:paraId="610468EF" w14:textId="719E1ECA" w:rsidR="00A210B8" w:rsidRDefault="005C5BFE" w:rsidP="000F7B39">
            <w:pPr>
              <w:spacing w:after="0" w:line="240" w:lineRule="auto"/>
              <w:ind w:firstLine="0"/>
              <w:jc w:val="both"/>
              <w:rPr>
                <w:rFonts w:ascii="Times New Roman" w:eastAsia="Times New Roman" w:hAnsi="Times New Roman" w:cs="Times New Roman"/>
                <w:bCs/>
                <w:sz w:val="28"/>
                <w:szCs w:val="28"/>
              </w:rPr>
            </w:pPr>
            <w:r w:rsidRPr="005C5BFE">
              <w:rPr>
                <w:rFonts w:ascii="Times New Roman" w:eastAsia="Times New Roman" w:hAnsi="Times New Roman" w:cs="Times New Roman"/>
                <w:bCs/>
                <w:sz w:val="28"/>
                <w:szCs w:val="28"/>
              </w:rPr>
              <w:t>4) у разі виявлення однієї з інших підстав, зазначених у частині другій статті 31 цього Закону.</w:t>
            </w:r>
          </w:p>
          <w:p w14:paraId="5A10224B" w14:textId="77777777" w:rsidR="00E24DF1" w:rsidRDefault="00E24DF1" w:rsidP="000F7B39">
            <w:pPr>
              <w:spacing w:after="0" w:line="240" w:lineRule="auto"/>
              <w:ind w:firstLine="0"/>
              <w:jc w:val="both"/>
              <w:rPr>
                <w:rFonts w:ascii="Times New Roman" w:eastAsia="Times New Roman" w:hAnsi="Times New Roman" w:cs="Times New Roman"/>
                <w:bCs/>
                <w:sz w:val="28"/>
                <w:szCs w:val="28"/>
              </w:rPr>
            </w:pPr>
          </w:p>
          <w:p w14:paraId="60D6E877" w14:textId="686B507A" w:rsidR="005C5BFE" w:rsidRPr="00010563" w:rsidRDefault="00B7689D"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50056F70" w14:textId="77777777" w:rsidR="00B7689D" w:rsidRPr="005C5BFE" w:rsidRDefault="00B7689D" w:rsidP="000F7B39">
            <w:pPr>
              <w:spacing w:after="120" w:line="240" w:lineRule="auto"/>
              <w:ind w:firstLine="0"/>
              <w:jc w:val="both"/>
              <w:rPr>
                <w:rFonts w:ascii="Times New Roman" w:eastAsia="Times New Roman" w:hAnsi="Times New Roman" w:cs="Times New Roman"/>
                <w:bCs/>
                <w:sz w:val="28"/>
                <w:szCs w:val="28"/>
              </w:rPr>
            </w:pPr>
            <w:r w:rsidRPr="005C5BFE">
              <w:rPr>
                <w:rFonts w:ascii="Times New Roman" w:eastAsia="Times New Roman" w:hAnsi="Times New Roman" w:cs="Times New Roman"/>
                <w:bCs/>
                <w:sz w:val="28"/>
                <w:szCs w:val="28"/>
              </w:rPr>
              <w:t>Стаття 36. Особливості звільнення із служби (роботи) у розвідувальних органах</w:t>
            </w:r>
          </w:p>
          <w:p w14:paraId="7B910DA6" w14:textId="77777777" w:rsidR="00B7689D" w:rsidRPr="005C5BFE" w:rsidRDefault="00B7689D" w:rsidP="000F7B39">
            <w:pPr>
              <w:spacing w:after="120" w:line="240" w:lineRule="auto"/>
              <w:ind w:firstLine="0"/>
              <w:jc w:val="both"/>
              <w:rPr>
                <w:rFonts w:ascii="Times New Roman" w:eastAsia="Times New Roman" w:hAnsi="Times New Roman" w:cs="Times New Roman"/>
                <w:bCs/>
                <w:sz w:val="28"/>
                <w:szCs w:val="28"/>
              </w:rPr>
            </w:pPr>
            <w:r w:rsidRPr="005C5BFE">
              <w:rPr>
                <w:rFonts w:ascii="Times New Roman" w:eastAsia="Times New Roman" w:hAnsi="Times New Roman" w:cs="Times New Roman"/>
                <w:bCs/>
                <w:sz w:val="28"/>
                <w:szCs w:val="28"/>
              </w:rPr>
              <w:t>1. Співробітники розвідувальних органів звільняються із служби (роботи) у цих органах на підставах, визначених законодавством України про проходження військової служби, про державну службу та працю.</w:t>
            </w:r>
          </w:p>
          <w:p w14:paraId="06C5A413" w14:textId="77777777" w:rsidR="00B7689D" w:rsidRPr="005C5BFE" w:rsidRDefault="00B7689D" w:rsidP="000F7B39">
            <w:pPr>
              <w:spacing w:after="120" w:line="240" w:lineRule="auto"/>
              <w:ind w:firstLine="0"/>
              <w:jc w:val="both"/>
              <w:rPr>
                <w:rFonts w:ascii="Times New Roman" w:eastAsia="Times New Roman" w:hAnsi="Times New Roman" w:cs="Times New Roman"/>
                <w:bCs/>
                <w:sz w:val="28"/>
                <w:szCs w:val="28"/>
              </w:rPr>
            </w:pPr>
            <w:r w:rsidRPr="005C5BFE">
              <w:rPr>
                <w:rFonts w:ascii="Times New Roman" w:eastAsia="Times New Roman" w:hAnsi="Times New Roman" w:cs="Times New Roman"/>
                <w:bCs/>
                <w:sz w:val="28"/>
                <w:szCs w:val="28"/>
              </w:rPr>
              <w:t>2. Співробітники кадрового складу можуть бути також звільнені із служби (роботи) у розвідувальному органі з таких підстав:</w:t>
            </w:r>
          </w:p>
          <w:p w14:paraId="67342FA9" w14:textId="77777777" w:rsidR="00B7689D" w:rsidRPr="005C5BFE" w:rsidRDefault="00B7689D" w:rsidP="000F7B39">
            <w:pPr>
              <w:spacing w:after="120" w:line="240" w:lineRule="auto"/>
              <w:ind w:firstLine="0"/>
              <w:jc w:val="both"/>
              <w:rPr>
                <w:rFonts w:ascii="Times New Roman" w:eastAsia="Times New Roman" w:hAnsi="Times New Roman" w:cs="Times New Roman"/>
                <w:bCs/>
                <w:sz w:val="28"/>
                <w:szCs w:val="28"/>
              </w:rPr>
            </w:pPr>
            <w:r w:rsidRPr="005C5BFE">
              <w:rPr>
                <w:rFonts w:ascii="Times New Roman" w:eastAsia="Times New Roman" w:hAnsi="Times New Roman" w:cs="Times New Roman"/>
                <w:bCs/>
                <w:sz w:val="28"/>
                <w:szCs w:val="28"/>
              </w:rPr>
              <w:t>1) за згодою сторін;</w:t>
            </w:r>
          </w:p>
          <w:p w14:paraId="58156087" w14:textId="77777777" w:rsidR="00B7689D" w:rsidRPr="005C5BFE" w:rsidRDefault="00B7689D" w:rsidP="000F7B39">
            <w:pPr>
              <w:spacing w:after="120" w:line="240" w:lineRule="auto"/>
              <w:ind w:firstLine="0"/>
              <w:jc w:val="both"/>
              <w:rPr>
                <w:rFonts w:ascii="Times New Roman" w:eastAsia="Times New Roman" w:hAnsi="Times New Roman" w:cs="Times New Roman"/>
                <w:bCs/>
                <w:sz w:val="28"/>
                <w:szCs w:val="28"/>
              </w:rPr>
            </w:pPr>
            <w:r w:rsidRPr="005C5BFE">
              <w:rPr>
                <w:rFonts w:ascii="Times New Roman" w:eastAsia="Times New Roman" w:hAnsi="Times New Roman" w:cs="Times New Roman"/>
                <w:bCs/>
                <w:sz w:val="28"/>
                <w:szCs w:val="28"/>
              </w:rPr>
              <w:t>2) у разі відмови від оформлення або переоформлення допуску до державної таємниці, відмови співробітнику в наданні допуску до державної таємниці або скасування такого допуску, якщо для виконання ним службових обов'язків потрібен такий допуск;</w:t>
            </w:r>
          </w:p>
          <w:p w14:paraId="4724F7BB" w14:textId="796CF463" w:rsidR="00B7689D" w:rsidRPr="00B7689D" w:rsidRDefault="00B7689D" w:rsidP="000F7B39">
            <w:pPr>
              <w:spacing w:after="120" w:line="240" w:lineRule="auto"/>
              <w:ind w:firstLine="0"/>
              <w:jc w:val="both"/>
              <w:rPr>
                <w:rFonts w:ascii="Times New Roman" w:eastAsia="Times New Roman" w:hAnsi="Times New Roman" w:cs="Times New Roman"/>
                <w:b/>
                <w:bCs/>
                <w:sz w:val="28"/>
                <w:szCs w:val="28"/>
              </w:rPr>
            </w:pPr>
            <w:r w:rsidRPr="00B7689D">
              <w:rPr>
                <w:rFonts w:ascii="Times New Roman" w:eastAsia="Times New Roman" w:hAnsi="Times New Roman" w:cs="Times New Roman"/>
                <w:b/>
                <w:bCs/>
                <w:sz w:val="28"/>
                <w:szCs w:val="28"/>
              </w:rPr>
              <w:t xml:space="preserve">3) </w:t>
            </w:r>
            <w:r w:rsidRPr="00B7689D">
              <w:rPr>
                <w:rFonts w:ascii="Times New Roman" w:eastAsia="Times New Roman" w:hAnsi="Times New Roman" w:cs="Times New Roman"/>
                <w:b/>
                <w:sz w:val="28"/>
                <w:szCs w:val="28"/>
                <w:shd w:val="clear" w:color="auto" w:fill="FFFFFF"/>
                <w:lang w:eastAsia="ru-RU"/>
              </w:rPr>
              <w:t xml:space="preserve">припинення ними громадянства України або виїзду за кордон на постійне проживання або вчинення дії, що спрямована на порушення обмежень, передбачених </w:t>
            </w:r>
            <w:hyperlink r:id="rId24" w:anchor="n264" w:history="1">
              <w:r w:rsidRPr="00B7689D">
                <w:rPr>
                  <w:rFonts w:ascii="Times New Roman" w:eastAsia="Times New Roman" w:hAnsi="Times New Roman" w:cs="Times New Roman"/>
                  <w:b/>
                  <w:sz w:val="28"/>
                  <w:szCs w:val="28"/>
                  <w:lang w:eastAsia="ru-RU"/>
                </w:rPr>
                <w:t>пунктами 2</w:t>
              </w:r>
            </w:hyperlink>
            <w:r w:rsidRPr="00B7689D">
              <w:rPr>
                <w:rFonts w:ascii="Times New Roman" w:eastAsia="Times New Roman" w:hAnsi="Times New Roman" w:cs="Times New Roman"/>
                <w:b/>
                <w:sz w:val="28"/>
                <w:szCs w:val="28"/>
                <w:shd w:val="clear" w:color="auto" w:fill="FFFFFF"/>
                <w:lang w:eastAsia="ru-RU"/>
              </w:rPr>
              <w:t xml:space="preserve"> і </w:t>
            </w:r>
            <w:hyperlink r:id="rId25" w:anchor="n265" w:history="1">
              <w:r w:rsidRPr="00B7689D">
                <w:rPr>
                  <w:rFonts w:ascii="Times New Roman" w:eastAsia="Times New Roman" w:hAnsi="Times New Roman" w:cs="Times New Roman"/>
                  <w:b/>
                  <w:sz w:val="28"/>
                  <w:szCs w:val="28"/>
                  <w:lang w:eastAsia="ru-RU"/>
                </w:rPr>
                <w:t>3</w:t>
              </w:r>
            </w:hyperlink>
            <w:r w:rsidRPr="00B7689D">
              <w:rPr>
                <w:rFonts w:ascii="Times New Roman" w:eastAsia="Times New Roman" w:hAnsi="Times New Roman" w:cs="Times New Roman"/>
                <w:b/>
                <w:sz w:val="28"/>
                <w:szCs w:val="28"/>
                <w:shd w:val="clear" w:color="auto" w:fill="FFFFFF"/>
                <w:lang w:eastAsia="ru-RU"/>
              </w:rPr>
              <w:t xml:space="preserve"> частини другої статті 31 цього Закону, або спричинила їх</w:t>
            </w:r>
            <w:r w:rsidRPr="00B7689D">
              <w:rPr>
                <w:rFonts w:ascii="Times New Roman" w:eastAsia="Times New Roman" w:hAnsi="Times New Roman" w:cs="Times New Roman"/>
                <w:b/>
                <w:bCs/>
                <w:sz w:val="28"/>
                <w:szCs w:val="28"/>
              </w:rPr>
              <w:t>;</w:t>
            </w:r>
          </w:p>
          <w:p w14:paraId="70408EDB" w14:textId="77777777" w:rsidR="00B7689D" w:rsidRDefault="00B7689D" w:rsidP="000F7B39">
            <w:pPr>
              <w:spacing w:after="0" w:line="240" w:lineRule="auto"/>
              <w:ind w:firstLine="0"/>
              <w:jc w:val="both"/>
              <w:rPr>
                <w:rFonts w:ascii="Times New Roman" w:eastAsia="Times New Roman" w:hAnsi="Times New Roman" w:cs="Times New Roman"/>
                <w:bCs/>
                <w:sz w:val="28"/>
                <w:szCs w:val="28"/>
              </w:rPr>
            </w:pPr>
            <w:r w:rsidRPr="005C5BFE">
              <w:rPr>
                <w:rFonts w:ascii="Times New Roman" w:eastAsia="Times New Roman" w:hAnsi="Times New Roman" w:cs="Times New Roman"/>
                <w:bCs/>
                <w:sz w:val="28"/>
                <w:szCs w:val="28"/>
              </w:rPr>
              <w:t>4) у разі виявлення однієї з інших підстав, зазначених у частині другій статті 31 цього Закону.</w:t>
            </w:r>
          </w:p>
          <w:p w14:paraId="1328A696" w14:textId="77777777" w:rsidR="00E24DF1" w:rsidRDefault="00E24DF1" w:rsidP="000F7B39">
            <w:pPr>
              <w:spacing w:after="0" w:line="240" w:lineRule="auto"/>
              <w:ind w:firstLine="0"/>
              <w:jc w:val="both"/>
              <w:rPr>
                <w:rFonts w:ascii="Times New Roman" w:eastAsia="Times New Roman" w:hAnsi="Times New Roman" w:cs="Times New Roman"/>
                <w:bCs/>
                <w:sz w:val="28"/>
                <w:szCs w:val="28"/>
              </w:rPr>
            </w:pPr>
          </w:p>
          <w:p w14:paraId="2FA10A8D" w14:textId="42B0C955" w:rsidR="00A210B8" w:rsidRPr="00B53C80" w:rsidRDefault="00B7689D"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D6633" w:rsidRPr="003A4FA2" w14:paraId="32F10D73" w14:textId="77777777" w:rsidTr="00795F90">
        <w:tc>
          <w:tcPr>
            <w:tcW w:w="14034" w:type="dxa"/>
            <w:gridSpan w:val="2"/>
          </w:tcPr>
          <w:p w14:paraId="350599FB" w14:textId="53DEF54D" w:rsidR="00AD6633" w:rsidRPr="00A632E1" w:rsidRDefault="00AD6633"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AD6633">
              <w:rPr>
                <w:rFonts w:ascii="Times New Roman" w:eastAsia="Times New Roman" w:hAnsi="Times New Roman" w:cs="Times New Roman"/>
                <w:b/>
                <w:bCs/>
                <w:sz w:val="28"/>
                <w:szCs w:val="28"/>
              </w:rPr>
              <w:t>Про Бюро економічної безпеки України</w:t>
            </w:r>
            <w:r w:rsidRPr="00247BE8">
              <w:rPr>
                <w:rFonts w:ascii="Times New Roman" w:eastAsia="Times New Roman" w:hAnsi="Times New Roman" w:cs="Times New Roman"/>
                <w:b/>
                <w:bCs/>
                <w:sz w:val="28"/>
                <w:szCs w:val="28"/>
              </w:rPr>
              <w:t>"</w:t>
            </w:r>
          </w:p>
        </w:tc>
      </w:tr>
      <w:tr w:rsidR="00A210B8" w:rsidRPr="003A4FA2" w14:paraId="339EFA39" w14:textId="77777777" w:rsidTr="00795F90">
        <w:tc>
          <w:tcPr>
            <w:tcW w:w="7088" w:type="dxa"/>
          </w:tcPr>
          <w:p w14:paraId="4219E657" w14:textId="3B4B4AA6" w:rsidR="00A210B8" w:rsidRDefault="00133A9D" w:rsidP="000F7B39">
            <w:pPr>
              <w:spacing w:after="120" w:line="240" w:lineRule="auto"/>
              <w:ind w:firstLine="0"/>
              <w:jc w:val="both"/>
              <w:rPr>
                <w:rFonts w:ascii="Times New Roman" w:eastAsia="Times New Roman" w:hAnsi="Times New Roman" w:cs="Times New Roman"/>
                <w:bCs/>
                <w:sz w:val="28"/>
                <w:szCs w:val="28"/>
              </w:rPr>
            </w:pPr>
            <w:r w:rsidRPr="00133A9D">
              <w:rPr>
                <w:rFonts w:ascii="Times New Roman" w:eastAsia="Times New Roman" w:hAnsi="Times New Roman" w:cs="Times New Roman"/>
                <w:bCs/>
                <w:sz w:val="28"/>
                <w:szCs w:val="28"/>
              </w:rPr>
              <w:t xml:space="preserve">Стаття 15. Порядок призначення та звільнення </w:t>
            </w:r>
            <w:r w:rsidR="005166E4">
              <w:rPr>
                <w:rFonts w:ascii="Times New Roman" w:eastAsia="Times New Roman" w:hAnsi="Times New Roman" w:cs="Times New Roman"/>
                <w:bCs/>
                <w:sz w:val="28"/>
                <w:szCs w:val="28"/>
              </w:rPr>
              <w:t xml:space="preserve">   </w:t>
            </w:r>
            <w:r w:rsidRPr="00133A9D">
              <w:rPr>
                <w:rFonts w:ascii="Times New Roman" w:eastAsia="Times New Roman" w:hAnsi="Times New Roman" w:cs="Times New Roman"/>
                <w:bCs/>
                <w:sz w:val="28"/>
                <w:szCs w:val="28"/>
              </w:rPr>
              <w:t>Директора Бюро економічної безпеки України</w:t>
            </w:r>
          </w:p>
          <w:p w14:paraId="151A1BE0" w14:textId="77777777" w:rsidR="00133A9D" w:rsidRDefault="00133A9D"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A303FE3" w14:textId="59D0E4A3" w:rsidR="00133A9D" w:rsidRDefault="00133A9D" w:rsidP="000F7B39">
            <w:pPr>
              <w:spacing w:after="120" w:line="240" w:lineRule="auto"/>
              <w:ind w:firstLine="0"/>
              <w:jc w:val="both"/>
              <w:rPr>
                <w:rFonts w:ascii="Times New Roman" w:eastAsia="Times New Roman" w:hAnsi="Times New Roman" w:cs="Times New Roman"/>
                <w:b/>
                <w:bCs/>
                <w:sz w:val="28"/>
                <w:szCs w:val="28"/>
              </w:rPr>
            </w:pPr>
            <w:r w:rsidRPr="005166E4">
              <w:rPr>
                <w:rFonts w:ascii="Times New Roman" w:eastAsia="Times New Roman" w:hAnsi="Times New Roman" w:cs="Times New Roman"/>
                <w:b/>
                <w:bCs/>
                <w:sz w:val="28"/>
                <w:szCs w:val="28"/>
              </w:rPr>
              <w:t>4. Членом конкурсної комісії може бути особа, яка є громадянином України, має вищу освіту, бездоганну ділову репутацію, високі професійні і моральні якості.</w:t>
            </w:r>
          </w:p>
          <w:p w14:paraId="3DE01895" w14:textId="66902B8E" w:rsidR="005166E4" w:rsidRDefault="005166E4" w:rsidP="000F7B39">
            <w:pPr>
              <w:spacing w:after="0" w:line="240" w:lineRule="auto"/>
              <w:ind w:firstLine="0"/>
              <w:jc w:val="both"/>
              <w:rPr>
                <w:rFonts w:ascii="Times New Roman" w:eastAsia="Times New Roman" w:hAnsi="Times New Roman" w:cs="Times New Roman"/>
                <w:b/>
                <w:bCs/>
                <w:sz w:val="28"/>
                <w:szCs w:val="28"/>
              </w:rPr>
            </w:pPr>
          </w:p>
          <w:p w14:paraId="43E3CF09" w14:textId="77777777" w:rsidR="005166E4" w:rsidRPr="005166E4" w:rsidRDefault="005166E4" w:rsidP="000F7B39">
            <w:pPr>
              <w:spacing w:after="0" w:line="240" w:lineRule="auto"/>
              <w:ind w:firstLine="0"/>
              <w:jc w:val="both"/>
              <w:rPr>
                <w:rFonts w:ascii="Times New Roman" w:eastAsia="Times New Roman" w:hAnsi="Times New Roman" w:cs="Times New Roman"/>
                <w:b/>
                <w:bCs/>
                <w:sz w:val="28"/>
                <w:szCs w:val="28"/>
              </w:rPr>
            </w:pPr>
          </w:p>
          <w:p w14:paraId="2E0A8F6F" w14:textId="77777777" w:rsidR="00133A9D" w:rsidRPr="00133A9D" w:rsidRDefault="00133A9D" w:rsidP="000F7B39">
            <w:pPr>
              <w:spacing w:after="120" w:line="240" w:lineRule="auto"/>
              <w:ind w:firstLine="0"/>
              <w:jc w:val="both"/>
              <w:rPr>
                <w:rFonts w:ascii="Times New Roman" w:eastAsia="Times New Roman" w:hAnsi="Times New Roman" w:cs="Times New Roman"/>
                <w:bCs/>
                <w:sz w:val="28"/>
                <w:szCs w:val="28"/>
              </w:rPr>
            </w:pPr>
            <w:r w:rsidRPr="00133A9D">
              <w:rPr>
                <w:rFonts w:ascii="Times New Roman" w:eastAsia="Times New Roman" w:hAnsi="Times New Roman" w:cs="Times New Roman"/>
                <w:bCs/>
                <w:sz w:val="28"/>
                <w:szCs w:val="28"/>
              </w:rPr>
              <w:t>Не може бути членом конкурсної комісії особа, яка:</w:t>
            </w:r>
          </w:p>
          <w:p w14:paraId="75EF285F" w14:textId="77777777" w:rsidR="00133A9D" w:rsidRPr="00133A9D" w:rsidRDefault="00133A9D" w:rsidP="000F7B39">
            <w:pPr>
              <w:spacing w:after="120" w:line="240" w:lineRule="auto"/>
              <w:ind w:firstLine="0"/>
              <w:jc w:val="both"/>
              <w:rPr>
                <w:rFonts w:ascii="Times New Roman" w:eastAsia="Times New Roman" w:hAnsi="Times New Roman" w:cs="Times New Roman"/>
                <w:bCs/>
                <w:sz w:val="28"/>
                <w:szCs w:val="28"/>
              </w:rPr>
            </w:pPr>
            <w:r w:rsidRPr="00133A9D">
              <w:rPr>
                <w:rFonts w:ascii="Times New Roman" w:eastAsia="Times New Roman" w:hAnsi="Times New Roman" w:cs="Times New Roman"/>
                <w:bCs/>
                <w:sz w:val="28"/>
                <w:szCs w:val="28"/>
              </w:rPr>
              <w:t>1) за рішенням суду визнана недієздатною або обмежена у цивільній дієздатності;</w:t>
            </w:r>
          </w:p>
          <w:p w14:paraId="7C300118" w14:textId="77777777" w:rsidR="00133A9D" w:rsidRPr="00133A9D" w:rsidRDefault="00133A9D" w:rsidP="000F7B39">
            <w:pPr>
              <w:spacing w:after="120" w:line="240" w:lineRule="auto"/>
              <w:ind w:firstLine="0"/>
              <w:jc w:val="both"/>
              <w:rPr>
                <w:rFonts w:ascii="Times New Roman" w:eastAsia="Times New Roman" w:hAnsi="Times New Roman" w:cs="Times New Roman"/>
                <w:bCs/>
                <w:sz w:val="28"/>
                <w:szCs w:val="28"/>
              </w:rPr>
            </w:pPr>
            <w:r w:rsidRPr="00133A9D">
              <w:rPr>
                <w:rFonts w:ascii="Times New Roman" w:eastAsia="Times New Roman" w:hAnsi="Times New Roman" w:cs="Times New Roman"/>
                <w:bCs/>
                <w:sz w:val="28"/>
                <w:szCs w:val="28"/>
              </w:rPr>
              <w:t>2) має судимість за вчинення кримінального правопорушення, не погашену або не зняту в установленому законом порядку, або на яку протягом останнього року накладалося адміністративне стягнення за вчинення правопорушення, пов'язаного з корупцією;</w:t>
            </w:r>
          </w:p>
          <w:p w14:paraId="181E3185" w14:textId="612E3DAE" w:rsidR="00133A9D" w:rsidRPr="00133A9D" w:rsidRDefault="00133A9D" w:rsidP="000F7B39">
            <w:pPr>
              <w:spacing w:after="120" w:line="240" w:lineRule="auto"/>
              <w:ind w:firstLine="0"/>
              <w:jc w:val="both"/>
              <w:rPr>
                <w:rFonts w:ascii="Times New Roman" w:eastAsia="Times New Roman" w:hAnsi="Times New Roman" w:cs="Times New Roman"/>
                <w:bCs/>
                <w:sz w:val="28"/>
                <w:szCs w:val="28"/>
              </w:rPr>
            </w:pPr>
            <w:r w:rsidRPr="00133A9D">
              <w:rPr>
                <w:rFonts w:ascii="Times New Roman" w:eastAsia="Times New Roman" w:hAnsi="Times New Roman" w:cs="Times New Roman"/>
                <w:bCs/>
                <w:sz w:val="28"/>
                <w:szCs w:val="28"/>
              </w:rPr>
              <w:t xml:space="preserve">3) позбавлена відповідно до вироку суду, що набрав законної сили, права займатися діяльністю, пов'язаною з виконанням функцій держави, або обіймати певні </w:t>
            </w:r>
            <w:r w:rsidR="005166E4">
              <w:rPr>
                <w:rFonts w:ascii="Times New Roman" w:eastAsia="Times New Roman" w:hAnsi="Times New Roman" w:cs="Times New Roman"/>
                <w:bCs/>
                <w:sz w:val="28"/>
                <w:szCs w:val="28"/>
              </w:rPr>
              <w:t xml:space="preserve">  </w:t>
            </w:r>
            <w:r w:rsidRPr="00133A9D">
              <w:rPr>
                <w:rFonts w:ascii="Times New Roman" w:eastAsia="Times New Roman" w:hAnsi="Times New Roman" w:cs="Times New Roman"/>
                <w:bCs/>
                <w:sz w:val="28"/>
                <w:szCs w:val="28"/>
              </w:rPr>
              <w:t>посади.</w:t>
            </w:r>
          </w:p>
          <w:p w14:paraId="2F92924C" w14:textId="77777777" w:rsidR="00133A9D" w:rsidRDefault="00133A9D" w:rsidP="000F7B39">
            <w:pPr>
              <w:spacing w:after="120" w:line="240" w:lineRule="auto"/>
              <w:ind w:firstLine="0"/>
              <w:jc w:val="both"/>
              <w:rPr>
                <w:rFonts w:ascii="Times New Roman" w:eastAsia="Times New Roman" w:hAnsi="Times New Roman" w:cs="Times New Roman"/>
                <w:bCs/>
                <w:sz w:val="28"/>
                <w:szCs w:val="28"/>
              </w:rPr>
            </w:pPr>
            <w:r w:rsidRPr="00133A9D">
              <w:rPr>
                <w:rFonts w:ascii="Times New Roman" w:eastAsia="Times New Roman" w:hAnsi="Times New Roman" w:cs="Times New Roman"/>
                <w:bCs/>
                <w:sz w:val="28"/>
                <w:szCs w:val="28"/>
              </w:rPr>
              <w:t>Конкурсна комісія вважається повноважною у разі затвердження в її складі не менше шести осіб.</w:t>
            </w:r>
          </w:p>
          <w:p w14:paraId="2A734F92" w14:textId="77777777" w:rsidR="00133A9D" w:rsidRDefault="00133A9D"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1E02014" w14:textId="77777777" w:rsidR="00742173" w:rsidRPr="00742173" w:rsidRDefault="00742173" w:rsidP="000F7B39">
            <w:pPr>
              <w:spacing w:after="120" w:line="240" w:lineRule="auto"/>
              <w:ind w:firstLine="0"/>
              <w:jc w:val="both"/>
              <w:rPr>
                <w:rFonts w:ascii="Times New Roman" w:eastAsia="Times New Roman" w:hAnsi="Times New Roman" w:cs="Times New Roman"/>
                <w:bCs/>
                <w:sz w:val="28"/>
                <w:szCs w:val="28"/>
              </w:rPr>
            </w:pPr>
            <w:r w:rsidRPr="00742173">
              <w:rPr>
                <w:rFonts w:ascii="Times New Roman" w:eastAsia="Times New Roman" w:hAnsi="Times New Roman" w:cs="Times New Roman"/>
                <w:bCs/>
                <w:sz w:val="28"/>
                <w:szCs w:val="28"/>
              </w:rPr>
              <w:t>12. Особою, яка претендує на участь у конкурсі, подаються у зазначений в оголошенні строк такі документи:</w:t>
            </w:r>
          </w:p>
          <w:p w14:paraId="34D69537" w14:textId="77777777" w:rsidR="00742173" w:rsidRPr="00742173" w:rsidRDefault="00742173" w:rsidP="000F7B39">
            <w:pPr>
              <w:spacing w:after="120" w:line="240" w:lineRule="auto"/>
              <w:ind w:firstLine="0"/>
              <w:jc w:val="both"/>
              <w:rPr>
                <w:rFonts w:ascii="Times New Roman" w:eastAsia="Times New Roman" w:hAnsi="Times New Roman" w:cs="Times New Roman"/>
                <w:bCs/>
                <w:sz w:val="28"/>
                <w:szCs w:val="28"/>
              </w:rPr>
            </w:pPr>
            <w:r w:rsidRPr="00742173">
              <w:rPr>
                <w:rFonts w:ascii="Times New Roman" w:eastAsia="Times New Roman" w:hAnsi="Times New Roman" w:cs="Times New Roman"/>
                <w:bCs/>
                <w:sz w:val="28"/>
                <w:szCs w:val="28"/>
              </w:rPr>
              <w:t>1) заява про участь у конкурсі з наданням згоди на проведення спеціальної перевірки відповідно до Закону України "Про запобігання корупції" та на обробку персональних даних відповідно до Закону України "Про захист персональних даних";</w:t>
            </w:r>
          </w:p>
          <w:p w14:paraId="23630881" w14:textId="370358AD" w:rsidR="00742173" w:rsidRDefault="00742173" w:rsidP="000F7B39">
            <w:pPr>
              <w:spacing w:after="120" w:line="240" w:lineRule="auto"/>
              <w:ind w:firstLine="0"/>
              <w:jc w:val="both"/>
              <w:rPr>
                <w:rFonts w:ascii="Times New Roman" w:eastAsia="Times New Roman" w:hAnsi="Times New Roman" w:cs="Times New Roman"/>
                <w:bCs/>
                <w:sz w:val="28"/>
                <w:szCs w:val="28"/>
              </w:rPr>
            </w:pPr>
            <w:r w:rsidRPr="00742173">
              <w:rPr>
                <w:rFonts w:ascii="Times New Roman" w:eastAsia="Times New Roman" w:hAnsi="Times New Roman" w:cs="Times New Roman"/>
                <w:bCs/>
                <w:sz w:val="28"/>
                <w:szCs w:val="28"/>
              </w:rPr>
              <w:t xml:space="preserve">2) автобіографія, що містить прізвище, власне ім'я (усі власні імена) та по батькові (за наявності), число, місяць, рік і місце народження, </w:t>
            </w:r>
            <w:r w:rsidRPr="005166E4">
              <w:rPr>
                <w:rFonts w:ascii="Times New Roman" w:eastAsia="Times New Roman" w:hAnsi="Times New Roman" w:cs="Times New Roman"/>
                <w:b/>
                <w:bCs/>
                <w:sz w:val="28"/>
                <w:szCs w:val="28"/>
              </w:rPr>
              <w:t>громадянство</w:t>
            </w:r>
            <w:r w:rsidRPr="00742173">
              <w:rPr>
                <w:rFonts w:ascii="Times New Roman" w:eastAsia="Times New Roman" w:hAnsi="Times New Roman" w:cs="Times New Roman"/>
                <w:bCs/>
                <w:sz w:val="28"/>
                <w:szCs w:val="28"/>
              </w:rPr>
              <w:t>, відомості про освіту, трудову діяльність, посаду (заняття), місце роботи, громадську роботу (у тому числі на виборних посадах), членство в політичних партіях, у тому числі в минулому, наявність трудових або будь-яких інших договірних відносин з політичною партією упродовж року, що передує поданню заяви (незалежно від тривалості), контактний номер телефону та адресу електронної пошти, а також відомості про наявність чи відсутність судимості;</w:t>
            </w:r>
          </w:p>
          <w:p w14:paraId="166DC030" w14:textId="6273E274" w:rsidR="005166E4" w:rsidRDefault="005166E4" w:rsidP="000F7B39">
            <w:pPr>
              <w:spacing w:after="120" w:line="240" w:lineRule="auto"/>
              <w:ind w:firstLine="0"/>
              <w:jc w:val="both"/>
              <w:rPr>
                <w:rFonts w:ascii="Times New Roman" w:eastAsia="Times New Roman" w:hAnsi="Times New Roman" w:cs="Times New Roman"/>
                <w:bCs/>
                <w:sz w:val="28"/>
                <w:szCs w:val="28"/>
              </w:rPr>
            </w:pPr>
          </w:p>
          <w:p w14:paraId="12C3772D" w14:textId="121FE6CB" w:rsidR="005166E4" w:rsidRDefault="005166E4" w:rsidP="000F7B39">
            <w:pPr>
              <w:spacing w:after="120" w:line="240" w:lineRule="auto"/>
              <w:ind w:firstLine="0"/>
              <w:jc w:val="both"/>
              <w:rPr>
                <w:rFonts w:ascii="Times New Roman" w:eastAsia="Times New Roman" w:hAnsi="Times New Roman" w:cs="Times New Roman"/>
                <w:bCs/>
                <w:sz w:val="28"/>
                <w:szCs w:val="28"/>
              </w:rPr>
            </w:pPr>
          </w:p>
          <w:p w14:paraId="6CE5AF8B" w14:textId="667E1FBE" w:rsidR="005166E4" w:rsidRDefault="005166E4" w:rsidP="000F7B39">
            <w:pPr>
              <w:spacing w:after="120" w:line="240" w:lineRule="auto"/>
              <w:ind w:firstLine="0"/>
              <w:jc w:val="both"/>
              <w:rPr>
                <w:rFonts w:ascii="Times New Roman" w:eastAsia="Times New Roman" w:hAnsi="Times New Roman" w:cs="Times New Roman"/>
                <w:bCs/>
                <w:sz w:val="28"/>
                <w:szCs w:val="28"/>
              </w:rPr>
            </w:pPr>
          </w:p>
          <w:p w14:paraId="535D7C83" w14:textId="77777777" w:rsidR="005166E4" w:rsidRDefault="005166E4" w:rsidP="000F7B39">
            <w:pPr>
              <w:spacing w:after="120" w:line="240" w:lineRule="auto"/>
              <w:ind w:firstLine="0"/>
              <w:jc w:val="center"/>
              <w:rPr>
                <w:rFonts w:ascii="Times New Roman" w:eastAsia="Times New Roman" w:hAnsi="Times New Roman" w:cs="Times New Roman"/>
                <w:bCs/>
                <w:sz w:val="28"/>
                <w:szCs w:val="28"/>
              </w:rPr>
            </w:pPr>
          </w:p>
          <w:p w14:paraId="4195CDD0" w14:textId="1792DEB7" w:rsidR="005166E4" w:rsidRDefault="005166E4" w:rsidP="000F7B39">
            <w:pPr>
              <w:spacing w:after="0" w:line="240" w:lineRule="auto"/>
              <w:ind w:firstLine="0"/>
              <w:jc w:val="center"/>
              <w:rPr>
                <w:rFonts w:ascii="Times New Roman" w:eastAsia="Times New Roman" w:hAnsi="Times New Roman" w:cs="Times New Roman"/>
                <w:bCs/>
                <w:sz w:val="28"/>
                <w:szCs w:val="28"/>
              </w:rPr>
            </w:pPr>
          </w:p>
          <w:p w14:paraId="0F949AA9" w14:textId="4B7008E4" w:rsidR="005166E4" w:rsidRPr="00D420DA" w:rsidRDefault="005166E4" w:rsidP="000F7B39">
            <w:pPr>
              <w:spacing w:after="0" w:line="240" w:lineRule="auto"/>
              <w:ind w:firstLine="0"/>
              <w:jc w:val="center"/>
              <w:rPr>
                <w:rFonts w:ascii="Times New Roman" w:eastAsia="Times New Roman" w:hAnsi="Times New Roman" w:cs="Times New Roman"/>
                <w:b/>
                <w:bCs/>
                <w:sz w:val="28"/>
                <w:szCs w:val="28"/>
              </w:rPr>
            </w:pPr>
            <w:r w:rsidRPr="00D420DA">
              <w:rPr>
                <w:rFonts w:ascii="Times New Roman" w:eastAsia="Times New Roman" w:hAnsi="Times New Roman" w:cs="Times New Roman"/>
                <w:b/>
                <w:bCs/>
                <w:sz w:val="28"/>
                <w:szCs w:val="28"/>
              </w:rPr>
              <w:t>Відсутній.</w:t>
            </w:r>
          </w:p>
          <w:p w14:paraId="5F11A67B" w14:textId="075F1316" w:rsidR="00353051" w:rsidRDefault="00353051" w:rsidP="000F7B39">
            <w:pPr>
              <w:spacing w:after="0" w:line="240" w:lineRule="auto"/>
              <w:ind w:firstLine="0"/>
              <w:jc w:val="center"/>
              <w:rPr>
                <w:rFonts w:ascii="Times New Roman" w:eastAsia="Times New Roman" w:hAnsi="Times New Roman" w:cs="Times New Roman"/>
                <w:bCs/>
                <w:sz w:val="28"/>
                <w:szCs w:val="28"/>
              </w:rPr>
            </w:pPr>
          </w:p>
          <w:p w14:paraId="656BE98A" w14:textId="7F203265" w:rsidR="00353051" w:rsidRDefault="00353051" w:rsidP="000F7B39">
            <w:pPr>
              <w:spacing w:after="0" w:line="240" w:lineRule="auto"/>
              <w:ind w:firstLine="0"/>
              <w:jc w:val="center"/>
              <w:rPr>
                <w:rFonts w:ascii="Times New Roman" w:eastAsia="Times New Roman" w:hAnsi="Times New Roman" w:cs="Times New Roman"/>
                <w:bCs/>
                <w:sz w:val="28"/>
                <w:szCs w:val="28"/>
              </w:rPr>
            </w:pPr>
          </w:p>
          <w:p w14:paraId="113A4BEC" w14:textId="77777777" w:rsidR="00353051" w:rsidRDefault="00353051" w:rsidP="000F7B39">
            <w:pPr>
              <w:spacing w:after="0" w:line="240" w:lineRule="auto"/>
              <w:ind w:firstLine="0"/>
              <w:jc w:val="center"/>
              <w:rPr>
                <w:rFonts w:ascii="Times New Roman" w:eastAsia="Times New Roman" w:hAnsi="Times New Roman" w:cs="Times New Roman"/>
                <w:bCs/>
                <w:sz w:val="28"/>
                <w:szCs w:val="28"/>
              </w:rPr>
            </w:pPr>
          </w:p>
          <w:p w14:paraId="14960B48" w14:textId="77777777" w:rsidR="00742173" w:rsidRPr="00742173" w:rsidRDefault="00742173" w:rsidP="000F7B39">
            <w:pPr>
              <w:spacing w:after="120" w:line="240" w:lineRule="auto"/>
              <w:ind w:firstLine="0"/>
              <w:jc w:val="both"/>
              <w:rPr>
                <w:rFonts w:ascii="Times New Roman" w:eastAsia="Times New Roman" w:hAnsi="Times New Roman" w:cs="Times New Roman"/>
                <w:bCs/>
                <w:sz w:val="28"/>
                <w:szCs w:val="28"/>
              </w:rPr>
            </w:pPr>
            <w:r w:rsidRPr="00742173">
              <w:rPr>
                <w:rFonts w:ascii="Times New Roman" w:eastAsia="Times New Roman" w:hAnsi="Times New Roman" w:cs="Times New Roman"/>
                <w:bCs/>
                <w:sz w:val="28"/>
                <w:szCs w:val="28"/>
              </w:rPr>
              <w:t>3) декларація особи, уповноваженої на виконання функцій держави або місцевого самоврядування, за рік, що передує року, в якому оприлюднено оголошення про конкурс, в порядку, встановленому законом;</w:t>
            </w:r>
          </w:p>
          <w:p w14:paraId="1417E54D" w14:textId="77777777" w:rsidR="00742173" w:rsidRPr="00742173" w:rsidRDefault="00742173" w:rsidP="000F7B39">
            <w:pPr>
              <w:spacing w:after="120" w:line="240" w:lineRule="auto"/>
              <w:ind w:firstLine="0"/>
              <w:jc w:val="both"/>
              <w:rPr>
                <w:rFonts w:ascii="Times New Roman" w:eastAsia="Times New Roman" w:hAnsi="Times New Roman" w:cs="Times New Roman"/>
                <w:bCs/>
                <w:sz w:val="28"/>
                <w:szCs w:val="28"/>
              </w:rPr>
            </w:pPr>
            <w:r w:rsidRPr="00742173">
              <w:rPr>
                <w:rFonts w:ascii="Times New Roman" w:eastAsia="Times New Roman" w:hAnsi="Times New Roman" w:cs="Times New Roman"/>
                <w:bCs/>
                <w:sz w:val="28"/>
                <w:szCs w:val="28"/>
              </w:rPr>
              <w:t>4) заява про відсутність заборгованості із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0D986D4E" w14:textId="77777777" w:rsidR="00133A9D" w:rsidRDefault="00742173" w:rsidP="000F7B39">
            <w:pPr>
              <w:spacing w:after="120" w:line="240" w:lineRule="auto"/>
              <w:ind w:firstLine="0"/>
              <w:jc w:val="both"/>
              <w:rPr>
                <w:rFonts w:ascii="Times New Roman" w:eastAsia="Times New Roman" w:hAnsi="Times New Roman" w:cs="Times New Roman"/>
                <w:bCs/>
                <w:sz w:val="28"/>
                <w:szCs w:val="28"/>
              </w:rPr>
            </w:pPr>
            <w:r w:rsidRPr="00742173">
              <w:rPr>
                <w:rFonts w:ascii="Times New Roman" w:eastAsia="Times New Roman" w:hAnsi="Times New Roman" w:cs="Times New Roman"/>
                <w:bCs/>
                <w:sz w:val="28"/>
                <w:szCs w:val="28"/>
              </w:rPr>
              <w:t>5) інші документи, передбачені законами України "Про державну службу" і "Про запобігання корупції".</w:t>
            </w:r>
          </w:p>
          <w:p w14:paraId="22CCF835" w14:textId="55E58577" w:rsidR="00742173" w:rsidRPr="00010563" w:rsidRDefault="008C61A0"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5753AC40" w14:textId="77777777" w:rsidR="005166E4" w:rsidRDefault="005166E4" w:rsidP="000F7B39">
            <w:pPr>
              <w:spacing w:after="120" w:line="240" w:lineRule="auto"/>
              <w:ind w:firstLine="0"/>
              <w:jc w:val="both"/>
              <w:rPr>
                <w:rFonts w:ascii="Times New Roman" w:eastAsia="Times New Roman" w:hAnsi="Times New Roman" w:cs="Times New Roman"/>
                <w:bCs/>
                <w:sz w:val="28"/>
                <w:szCs w:val="28"/>
              </w:rPr>
            </w:pPr>
            <w:r w:rsidRPr="00133A9D">
              <w:rPr>
                <w:rFonts w:ascii="Times New Roman" w:eastAsia="Times New Roman" w:hAnsi="Times New Roman" w:cs="Times New Roman"/>
                <w:bCs/>
                <w:sz w:val="28"/>
                <w:szCs w:val="28"/>
              </w:rPr>
              <w:t>Стаття 15. Порядок призначення та звільнення Директора Бюро економічної безпеки України</w:t>
            </w:r>
          </w:p>
          <w:p w14:paraId="4003F6AE" w14:textId="77777777" w:rsidR="005166E4" w:rsidRDefault="005166E4"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31B4C79" w14:textId="6AE9A340" w:rsidR="005166E4" w:rsidRPr="005166E4" w:rsidRDefault="005166E4" w:rsidP="000F7B39">
            <w:pPr>
              <w:spacing w:after="120" w:line="240" w:lineRule="auto"/>
              <w:ind w:firstLine="0"/>
              <w:jc w:val="both"/>
              <w:rPr>
                <w:rFonts w:ascii="Times New Roman" w:eastAsia="Times New Roman" w:hAnsi="Times New Roman" w:cs="Times New Roman"/>
                <w:b/>
                <w:bCs/>
                <w:sz w:val="28"/>
                <w:szCs w:val="28"/>
              </w:rPr>
            </w:pPr>
            <w:r w:rsidRPr="005166E4">
              <w:rPr>
                <w:rFonts w:ascii="Times New Roman" w:eastAsia="Times New Roman" w:hAnsi="Times New Roman" w:cs="Times New Roman"/>
                <w:b/>
                <w:bCs/>
                <w:sz w:val="28"/>
                <w:szCs w:val="28"/>
              </w:rPr>
              <w:t>4.</w:t>
            </w:r>
            <w:r w:rsidRPr="005166E4">
              <w:rPr>
                <w:rFonts w:ascii="Times New Roman" w:eastAsia="Times New Roman" w:hAnsi="Times New Roman" w:cs="Times New Roman"/>
                <w:b/>
                <w:sz w:val="28"/>
                <w:szCs w:val="28"/>
                <w:lang w:eastAsia="ru-RU"/>
              </w:rPr>
              <w:t xml:space="preserve"> Членом конкурсної комісії може бути особа, яка є громадянином України, не має громадянства (підданства) іноземної держави (іноземних держав), має вищу освіту, бездоганну ділову репутацію, високі професійні і моральні якості</w:t>
            </w:r>
            <w:r w:rsidRPr="005166E4">
              <w:rPr>
                <w:rFonts w:ascii="Times New Roman" w:eastAsia="Times New Roman" w:hAnsi="Times New Roman" w:cs="Times New Roman"/>
                <w:b/>
                <w:bCs/>
                <w:sz w:val="28"/>
                <w:szCs w:val="28"/>
              </w:rPr>
              <w:t>.</w:t>
            </w:r>
          </w:p>
          <w:p w14:paraId="7951A0EF" w14:textId="77777777" w:rsidR="005166E4" w:rsidRPr="00133A9D" w:rsidRDefault="005166E4" w:rsidP="000F7B39">
            <w:pPr>
              <w:spacing w:after="120" w:line="240" w:lineRule="auto"/>
              <w:ind w:firstLine="0"/>
              <w:jc w:val="both"/>
              <w:rPr>
                <w:rFonts w:ascii="Times New Roman" w:eastAsia="Times New Roman" w:hAnsi="Times New Roman" w:cs="Times New Roman"/>
                <w:bCs/>
                <w:sz w:val="28"/>
                <w:szCs w:val="28"/>
              </w:rPr>
            </w:pPr>
            <w:r w:rsidRPr="00133A9D">
              <w:rPr>
                <w:rFonts w:ascii="Times New Roman" w:eastAsia="Times New Roman" w:hAnsi="Times New Roman" w:cs="Times New Roman"/>
                <w:bCs/>
                <w:sz w:val="28"/>
                <w:szCs w:val="28"/>
              </w:rPr>
              <w:t>Не може бути членом конкурсної комісії особа, яка:</w:t>
            </w:r>
          </w:p>
          <w:p w14:paraId="4B97EF14" w14:textId="77777777" w:rsidR="005166E4" w:rsidRPr="00133A9D" w:rsidRDefault="005166E4" w:rsidP="000F7B39">
            <w:pPr>
              <w:spacing w:after="120" w:line="240" w:lineRule="auto"/>
              <w:ind w:firstLine="0"/>
              <w:jc w:val="both"/>
              <w:rPr>
                <w:rFonts w:ascii="Times New Roman" w:eastAsia="Times New Roman" w:hAnsi="Times New Roman" w:cs="Times New Roman"/>
                <w:bCs/>
                <w:sz w:val="28"/>
                <w:szCs w:val="28"/>
              </w:rPr>
            </w:pPr>
            <w:r w:rsidRPr="00133A9D">
              <w:rPr>
                <w:rFonts w:ascii="Times New Roman" w:eastAsia="Times New Roman" w:hAnsi="Times New Roman" w:cs="Times New Roman"/>
                <w:bCs/>
                <w:sz w:val="28"/>
                <w:szCs w:val="28"/>
              </w:rPr>
              <w:t>1) за рішенням суду визнана недієздатною або обмежена у цивільній дієздатності;</w:t>
            </w:r>
          </w:p>
          <w:p w14:paraId="1EBBAEA8" w14:textId="77777777" w:rsidR="005166E4" w:rsidRPr="00133A9D" w:rsidRDefault="005166E4" w:rsidP="000F7B39">
            <w:pPr>
              <w:spacing w:after="120" w:line="240" w:lineRule="auto"/>
              <w:ind w:firstLine="0"/>
              <w:jc w:val="both"/>
              <w:rPr>
                <w:rFonts w:ascii="Times New Roman" w:eastAsia="Times New Roman" w:hAnsi="Times New Roman" w:cs="Times New Roman"/>
                <w:bCs/>
                <w:sz w:val="28"/>
                <w:szCs w:val="28"/>
              </w:rPr>
            </w:pPr>
            <w:r w:rsidRPr="00133A9D">
              <w:rPr>
                <w:rFonts w:ascii="Times New Roman" w:eastAsia="Times New Roman" w:hAnsi="Times New Roman" w:cs="Times New Roman"/>
                <w:bCs/>
                <w:sz w:val="28"/>
                <w:szCs w:val="28"/>
              </w:rPr>
              <w:t>2) має судимість за вчинення кримінального правопорушення, не погашену або не зняту в установленому законом порядку, або на яку протягом останнього року накладалося адміністративне стягнення за вчинення правопорушення, пов'язаного з корупцією;</w:t>
            </w:r>
          </w:p>
          <w:p w14:paraId="21281516" w14:textId="77777777" w:rsidR="005166E4" w:rsidRPr="00133A9D" w:rsidRDefault="005166E4" w:rsidP="000F7B39">
            <w:pPr>
              <w:spacing w:after="120" w:line="240" w:lineRule="auto"/>
              <w:ind w:firstLine="0"/>
              <w:jc w:val="both"/>
              <w:rPr>
                <w:rFonts w:ascii="Times New Roman" w:eastAsia="Times New Roman" w:hAnsi="Times New Roman" w:cs="Times New Roman"/>
                <w:bCs/>
                <w:sz w:val="28"/>
                <w:szCs w:val="28"/>
              </w:rPr>
            </w:pPr>
            <w:r w:rsidRPr="00133A9D">
              <w:rPr>
                <w:rFonts w:ascii="Times New Roman" w:eastAsia="Times New Roman" w:hAnsi="Times New Roman" w:cs="Times New Roman"/>
                <w:bCs/>
                <w:sz w:val="28"/>
                <w:szCs w:val="28"/>
              </w:rPr>
              <w:t>3) позбавлена відповідно до вироку суду, що набрав законної сили, права займатися діяльністю, пов'язаною з виконанням функцій держави, або обіймати певні посади.</w:t>
            </w:r>
          </w:p>
          <w:p w14:paraId="19BDAD5C" w14:textId="77777777" w:rsidR="005166E4" w:rsidRDefault="005166E4" w:rsidP="000F7B39">
            <w:pPr>
              <w:spacing w:after="120" w:line="240" w:lineRule="auto"/>
              <w:ind w:firstLine="0"/>
              <w:jc w:val="both"/>
              <w:rPr>
                <w:rFonts w:ascii="Times New Roman" w:eastAsia="Times New Roman" w:hAnsi="Times New Roman" w:cs="Times New Roman"/>
                <w:bCs/>
                <w:sz w:val="28"/>
                <w:szCs w:val="28"/>
              </w:rPr>
            </w:pPr>
            <w:r w:rsidRPr="00133A9D">
              <w:rPr>
                <w:rFonts w:ascii="Times New Roman" w:eastAsia="Times New Roman" w:hAnsi="Times New Roman" w:cs="Times New Roman"/>
                <w:bCs/>
                <w:sz w:val="28"/>
                <w:szCs w:val="28"/>
              </w:rPr>
              <w:t>Конкурсна комісія вважається повноважною у разі затвердження в її складі не менше шести осіб.</w:t>
            </w:r>
          </w:p>
          <w:p w14:paraId="1CB05706" w14:textId="77777777" w:rsidR="005166E4" w:rsidRDefault="005166E4"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407484A" w14:textId="77777777" w:rsidR="005166E4" w:rsidRPr="00742173" w:rsidRDefault="005166E4" w:rsidP="000F7B39">
            <w:pPr>
              <w:spacing w:after="120" w:line="240" w:lineRule="auto"/>
              <w:ind w:firstLine="0"/>
              <w:jc w:val="both"/>
              <w:rPr>
                <w:rFonts w:ascii="Times New Roman" w:eastAsia="Times New Roman" w:hAnsi="Times New Roman" w:cs="Times New Roman"/>
                <w:bCs/>
                <w:sz w:val="28"/>
                <w:szCs w:val="28"/>
              </w:rPr>
            </w:pPr>
            <w:r w:rsidRPr="00742173">
              <w:rPr>
                <w:rFonts w:ascii="Times New Roman" w:eastAsia="Times New Roman" w:hAnsi="Times New Roman" w:cs="Times New Roman"/>
                <w:bCs/>
                <w:sz w:val="28"/>
                <w:szCs w:val="28"/>
              </w:rPr>
              <w:t>12. Особою, яка претендує на участь у конкурсі, подаються у зазначений в оголошенні строк такі документи:</w:t>
            </w:r>
          </w:p>
          <w:p w14:paraId="166D00D3" w14:textId="77777777" w:rsidR="005166E4" w:rsidRPr="00742173" w:rsidRDefault="005166E4" w:rsidP="000F7B39">
            <w:pPr>
              <w:spacing w:after="120" w:line="240" w:lineRule="auto"/>
              <w:ind w:firstLine="0"/>
              <w:jc w:val="both"/>
              <w:rPr>
                <w:rFonts w:ascii="Times New Roman" w:eastAsia="Times New Roman" w:hAnsi="Times New Roman" w:cs="Times New Roman"/>
                <w:bCs/>
                <w:sz w:val="28"/>
                <w:szCs w:val="28"/>
              </w:rPr>
            </w:pPr>
            <w:r w:rsidRPr="00742173">
              <w:rPr>
                <w:rFonts w:ascii="Times New Roman" w:eastAsia="Times New Roman" w:hAnsi="Times New Roman" w:cs="Times New Roman"/>
                <w:bCs/>
                <w:sz w:val="28"/>
                <w:szCs w:val="28"/>
              </w:rPr>
              <w:t>1) заява про участь у конкурсі з наданням згоди на проведення спеціальної перевірки відповідно до Закону України "Про запобігання корупції" та на обробку персональних даних відповідно до Закону України "Про захист персональних даних";</w:t>
            </w:r>
          </w:p>
          <w:p w14:paraId="6EC54C22" w14:textId="6E0A799A" w:rsidR="005166E4" w:rsidRDefault="005166E4" w:rsidP="000F7B39">
            <w:pPr>
              <w:spacing w:after="120" w:line="240" w:lineRule="auto"/>
              <w:ind w:firstLine="0"/>
              <w:jc w:val="both"/>
              <w:rPr>
                <w:rFonts w:ascii="Times New Roman" w:eastAsia="Times New Roman" w:hAnsi="Times New Roman" w:cs="Times New Roman"/>
                <w:bCs/>
                <w:sz w:val="28"/>
                <w:szCs w:val="28"/>
              </w:rPr>
            </w:pPr>
            <w:r w:rsidRPr="00742173">
              <w:rPr>
                <w:rFonts w:ascii="Times New Roman" w:eastAsia="Times New Roman" w:hAnsi="Times New Roman" w:cs="Times New Roman"/>
                <w:bCs/>
                <w:sz w:val="28"/>
                <w:szCs w:val="28"/>
              </w:rPr>
              <w:t xml:space="preserve">2) автобіографія, що містить прізвище, власне ім'я (усі власні імена) та по батькові (за наявності), число, місяць, рік і місце народження, </w:t>
            </w:r>
            <w:r w:rsidRPr="005166E4">
              <w:rPr>
                <w:rFonts w:ascii="Times New Roman" w:eastAsia="Times New Roman" w:hAnsi="Times New Roman" w:cs="Times New Roman"/>
                <w:b/>
                <w:sz w:val="28"/>
                <w:szCs w:val="28"/>
                <w:lang w:eastAsia="en-US"/>
              </w:rPr>
              <w:t xml:space="preserve">відомості про належність до громадянства України, відомості про наявність (відсутність) </w:t>
            </w:r>
            <w:r w:rsidRPr="005166E4">
              <w:rPr>
                <w:rFonts w:ascii="Times New Roman" w:eastAsia="Times New Roman" w:hAnsi="Times New Roman" w:cs="Times New Roman"/>
                <w:b/>
                <w:sz w:val="28"/>
                <w:szCs w:val="28"/>
                <w:highlight w:val="white"/>
                <w:lang w:eastAsia="en-US"/>
              </w:rPr>
              <w:t>громадянства (підданства) іноземної держави (іноземних держав)</w:t>
            </w:r>
            <w:r w:rsidRPr="00742173">
              <w:rPr>
                <w:rFonts w:ascii="Times New Roman" w:eastAsia="Times New Roman" w:hAnsi="Times New Roman" w:cs="Times New Roman"/>
                <w:bCs/>
                <w:sz w:val="28"/>
                <w:szCs w:val="28"/>
              </w:rPr>
              <w:t>, відомості про освіту, трудову діяльність, посаду (заняття), місце роботи, громадську роботу (у тому числі на виборних посадах), членство в політичних партіях, у тому числі в минулому, наявність трудових або будь-яких інших договірних відносин з політичною партією упродовж року, що передує поданню заяви (незалежно від тривалості), контактний номер телефону та адресу електронної пошти, а також відомості про наявність чи відсутність судимості;</w:t>
            </w:r>
          </w:p>
          <w:p w14:paraId="22E80D45" w14:textId="69C3D668" w:rsidR="005166E4" w:rsidRPr="005166E4" w:rsidRDefault="005166E4" w:rsidP="000F7B39">
            <w:pPr>
              <w:spacing w:after="120" w:line="240" w:lineRule="auto"/>
              <w:ind w:firstLine="0"/>
              <w:jc w:val="both"/>
              <w:rPr>
                <w:rFonts w:ascii="Times New Roman" w:eastAsia="Times New Roman" w:hAnsi="Times New Roman" w:cs="Times New Roman"/>
                <w:b/>
                <w:bCs/>
                <w:sz w:val="28"/>
                <w:szCs w:val="28"/>
              </w:rPr>
            </w:pPr>
            <w:r w:rsidRPr="005166E4">
              <w:rPr>
                <w:rFonts w:ascii="Times New Roman" w:eastAsia="Times New Roman" w:hAnsi="Times New Roman" w:cs="Times New Roman"/>
                <w:b/>
                <w:sz w:val="28"/>
                <w:szCs w:val="28"/>
                <w:shd w:val="clear" w:color="auto" w:fill="FFFFFF"/>
                <w:lang w:eastAsia="ru-RU"/>
              </w:rPr>
              <w:t xml:space="preserve">2-1) </w:t>
            </w:r>
            <w:r w:rsidRPr="005166E4">
              <w:rPr>
                <w:rFonts w:ascii="Times New Roman" w:eastAsia="Times New Roman" w:hAnsi="Times New Roman" w:cs="Times New Roman"/>
                <w:b/>
                <w:sz w:val="28"/>
                <w:szCs w:val="28"/>
                <w:lang w:eastAsia="ru-RU"/>
              </w:rPr>
              <w:t>візуальну форму декларації про наявність (відсутність) громадянства (підданства) іноземної держави (іноземних держав), про перебування (неперебування) в процедурі набуття (припинення) громадянства (підданства) іноземної держави (іноземних держав) або витяг з неї;</w:t>
            </w:r>
          </w:p>
          <w:p w14:paraId="22069802" w14:textId="77777777" w:rsidR="005166E4" w:rsidRPr="00742173" w:rsidRDefault="005166E4" w:rsidP="000F7B39">
            <w:pPr>
              <w:spacing w:after="120" w:line="240" w:lineRule="auto"/>
              <w:ind w:firstLine="0"/>
              <w:jc w:val="both"/>
              <w:rPr>
                <w:rFonts w:ascii="Times New Roman" w:eastAsia="Times New Roman" w:hAnsi="Times New Roman" w:cs="Times New Roman"/>
                <w:bCs/>
                <w:sz w:val="28"/>
                <w:szCs w:val="28"/>
              </w:rPr>
            </w:pPr>
            <w:r w:rsidRPr="00742173">
              <w:rPr>
                <w:rFonts w:ascii="Times New Roman" w:eastAsia="Times New Roman" w:hAnsi="Times New Roman" w:cs="Times New Roman"/>
                <w:bCs/>
                <w:sz w:val="28"/>
                <w:szCs w:val="28"/>
              </w:rPr>
              <w:t>3) декларація особи, уповноваженої на виконання функцій держави або місцевого самоврядування, за рік, що передує року, в якому оприлюднено оголошення про конкурс, в порядку, встановленому законом;</w:t>
            </w:r>
          </w:p>
          <w:p w14:paraId="719AE72C" w14:textId="77777777" w:rsidR="005166E4" w:rsidRPr="00742173" w:rsidRDefault="005166E4" w:rsidP="000F7B39">
            <w:pPr>
              <w:spacing w:after="120" w:line="240" w:lineRule="auto"/>
              <w:ind w:firstLine="0"/>
              <w:jc w:val="both"/>
              <w:rPr>
                <w:rFonts w:ascii="Times New Roman" w:eastAsia="Times New Roman" w:hAnsi="Times New Roman" w:cs="Times New Roman"/>
                <w:bCs/>
                <w:sz w:val="28"/>
                <w:szCs w:val="28"/>
              </w:rPr>
            </w:pPr>
            <w:r w:rsidRPr="00742173">
              <w:rPr>
                <w:rFonts w:ascii="Times New Roman" w:eastAsia="Times New Roman" w:hAnsi="Times New Roman" w:cs="Times New Roman"/>
                <w:bCs/>
                <w:sz w:val="28"/>
                <w:szCs w:val="28"/>
              </w:rPr>
              <w:t>4) заява про відсутність заборгованості із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5EA3722D" w14:textId="77777777" w:rsidR="005166E4" w:rsidRDefault="005166E4" w:rsidP="000F7B39">
            <w:pPr>
              <w:spacing w:after="120" w:line="240" w:lineRule="auto"/>
              <w:ind w:firstLine="0"/>
              <w:jc w:val="both"/>
              <w:rPr>
                <w:rFonts w:ascii="Times New Roman" w:eastAsia="Times New Roman" w:hAnsi="Times New Roman" w:cs="Times New Roman"/>
                <w:bCs/>
                <w:sz w:val="28"/>
                <w:szCs w:val="28"/>
              </w:rPr>
            </w:pPr>
            <w:r w:rsidRPr="00742173">
              <w:rPr>
                <w:rFonts w:ascii="Times New Roman" w:eastAsia="Times New Roman" w:hAnsi="Times New Roman" w:cs="Times New Roman"/>
                <w:bCs/>
                <w:sz w:val="28"/>
                <w:szCs w:val="28"/>
              </w:rPr>
              <w:t>5) інші документи, передбачені законами України "Про державну службу" і "Про запобігання корупції".</w:t>
            </w:r>
          </w:p>
          <w:p w14:paraId="2C5AD4B5" w14:textId="3F601777" w:rsidR="00A210B8" w:rsidRPr="00B53C80" w:rsidRDefault="005166E4"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210B8" w:rsidRPr="003A4FA2" w14:paraId="4E4A8A14" w14:textId="77777777" w:rsidTr="00795F90">
        <w:tc>
          <w:tcPr>
            <w:tcW w:w="7088" w:type="dxa"/>
          </w:tcPr>
          <w:p w14:paraId="467328DD" w14:textId="77777777" w:rsidR="00A210B8" w:rsidRDefault="00AB6568"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Стаття 16. Директор Бюро економічної безпеки України</w:t>
            </w:r>
          </w:p>
          <w:p w14:paraId="2FE12F72" w14:textId="77777777" w:rsidR="00AB6568" w:rsidRDefault="00AB656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5F9812E" w14:textId="77777777" w:rsidR="00AB6568" w:rsidRPr="00AB6568" w:rsidRDefault="00AB6568"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3. На посаду Директора Бюро економічної безпеки України не може бути призначена особа, яка:</w:t>
            </w:r>
          </w:p>
          <w:p w14:paraId="4385A351" w14:textId="77777777" w:rsidR="00AB6568" w:rsidRPr="00AB6568" w:rsidRDefault="00AB6568"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1) не відповідає вимогам, встановленим частиною другою цієї статті;</w:t>
            </w:r>
          </w:p>
          <w:p w14:paraId="73F6FB1F" w14:textId="77777777" w:rsidR="00AB6568" w:rsidRPr="00AB6568" w:rsidRDefault="00AB6568"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2) за рішенням суду визнана недієздатною або дієздатність якої обмежена;</w:t>
            </w:r>
          </w:p>
          <w:p w14:paraId="36348284" w14:textId="41E0F6C1" w:rsidR="00AB6568" w:rsidRPr="00AB6568" w:rsidRDefault="00AB6568"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 xml:space="preserve">3) має судимість за вчинення кримінального правопорушення, якщо така судимість не погашена або </w:t>
            </w:r>
            <w:r w:rsidR="00D420DA">
              <w:rPr>
                <w:rFonts w:ascii="Times New Roman" w:eastAsia="Times New Roman" w:hAnsi="Times New Roman" w:cs="Times New Roman"/>
                <w:bCs/>
                <w:sz w:val="28"/>
                <w:szCs w:val="28"/>
              </w:rPr>
              <w:t xml:space="preserve"> </w:t>
            </w:r>
            <w:r w:rsidRPr="00AB6568">
              <w:rPr>
                <w:rFonts w:ascii="Times New Roman" w:eastAsia="Times New Roman" w:hAnsi="Times New Roman" w:cs="Times New Roman"/>
                <w:bCs/>
                <w:sz w:val="28"/>
                <w:szCs w:val="28"/>
              </w:rPr>
              <w:t>не знята в установленому законом порядку;</w:t>
            </w:r>
          </w:p>
          <w:p w14:paraId="1D84BEEA" w14:textId="77777777" w:rsidR="00AB6568" w:rsidRPr="00AB6568" w:rsidRDefault="00AB6568"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4) притягалася на підставі обвинувального вироку, що набрав законної сили, до кримінальної відповідальності за вчинення корупційного злочину;</w:t>
            </w:r>
          </w:p>
          <w:p w14:paraId="04135193" w14:textId="75924B60" w:rsidR="00AB6568" w:rsidRPr="00AB6568" w:rsidRDefault="00AB6568"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 xml:space="preserve">5) позбавлена права відповідно до вироку суду, що </w:t>
            </w:r>
            <w:r w:rsidR="00D420DA">
              <w:rPr>
                <w:rFonts w:ascii="Times New Roman" w:eastAsia="Times New Roman" w:hAnsi="Times New Roman" w:cs="Times New Roman"/>
                <w:bCs/>
                <w:sz w:val="28"/>
                <w:szCs w:val="28"/>
              </w:rPr>
              <w:t xml:space="preserve">   </w:t>
            </w:r>
            <w:r w:rsidRPr="00AB6568">
              <w:rPr>
                <w:rFonts w:ascii="Times New Roman" w:eastAsia="Times New Roman" w:hAnsi="Times New Roman" w:cs="Times New Roman"/>
                <w:bCs/>
                <w:sz w:val="28"/>
                <w:szCs w:val="28"/>
              </w:rPr>
              <w:t xml:space="preserve">набрав законної сили, займатися діяльністю, пов'язаною </w:t>
            </w:r>
            <w:r w:rsidR="00D420DA">
              <w:rPr>
                <w:rFonts w:ascii="Times New Roman" w:eastAsia="Times New Roman" w:hAnsi="Times New Roman" w:cs="Times New Roman"/>
                <w:bCs/>
                <w:sz w:val="28"/>
                <w:szCs w:val="28"/>
              </w:rPr>
              <w:t xml:space="preserve">  </w:t>
            </w:r>
            <w:r w:rsidRPr="00AB6568">
              <w:rPr>
                <w:rFonts w:ascii="Times New Roman" w:eastAsia="Times New Roman" w:hAnsi="Times New Roman" w:cs="Times New Roman"/>
                <w:bCs/>
                <w:sz w:val="28"/>
                <w:szCs w:val="28"/>
              </w:rPr>
              <w:t>з виконанням функцій держави, або обіймати певні посади;</w:t>
            </w:r>
          </w:p>
          <w:p w14:paraId="01FE2452" w14:textId="77777777" w:rsidR="00AB6568" w:rsidRPr="00AB6568" w:rsidRDefault="00AB6568"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6) протягом останнього року притягалася до адміністративної відповідальності за вчинення адміністративного правопорушення, пов'язаного з корупцією;</w:t>
            </w:r>
          </w:p>
          <w:p w14:paraId="370221EE" w14:textId="77777777" w:rsidR="00AB6568" w:rsidRPr="00AB6568" w:rsidRDefault="00AB6568"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7) є членом політичної партії, організації, забороненої законом або судом;</w:t>
            </w:r>
          </w:p>
          <w:p w14:paraId="0DFDBF51" w14:textId="77777777" w:rsidR="00AB6568" w:rsidRPr="00AB6568" w:rsidRDefault="00AB6568"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8) не пройшла спеціальну перевірку або не надала згоди на її проведення;</w:t>
            </w:r>
          </w:p>
          <w:p w14:paraId="76D53D79" w14:textId="77777777" w:rsidR="00AB6568" w:rsidRPr="00AB6568" w:rsidRDefault="00AB6568"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9) має заборгованість із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535A1043" w14:textId="77777777" w:rsidR="00AB6568" w:rsidRPr="00AB6568" w:rsidRDefault="00AB6568"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10) не подала передбачену Законом України "Про запобігання корупції" декларацію особи, уповноваженої на виконання функцій держави або місцевого самоврядування, за минулий рік;</w:t>
            </w:r>
          </w:p>
          <w:p w14:paraId="3B217396" w14:textId="0A611972" w:rsidR="00AB6568" w:rsidRDefault="00AB6568"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11) має громадянство (підданство) іноземної держави;</w:t>
            </w:r>
          </w:p>
          <w:p w14:paraId="4A19CF6E" w14:textId="77777777" w:rsidR="001605E9" w:rsidRPr="00AB6568" w:rsidRDefault="001605E9" w:rsidP="000F7B39">
            <w:pPr>
              <w:spacing w:after="0" w:line="240" w:lineRule="auto"/>
              <w:ind w:firstLine="0"/>
              <w:jc w:val="both"/>
              <w:rPr>
                <w:rFonts w:ascii="Times New Roman" w:eastAsia="Times New Roman" w:hAnsi="Times New Roman" w:cs="Times New Roman"/>
                <w:bCs/>
                <w:sz w:val="28"/>
                <w:szCs w:val="28"/>
              </w:rPr>
            </w:pPr>
          </w:p>
          <w:p w14:paraId="583D4430" w14:textId="77777777" w:rsidR="00D420DA" w:rsidRDefault="00AB6568"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 xml:space="preserve">12) не пройшла перевірки, передбаченої Законом </w:t>
            </w:r>
            <w:r w:rsidR="00D420DA">
              <w:rPr>
                <w:rFonts w:ascii="Times New Roman" w:eastAsia="Times New Roman" w:hAnsi="Times New Roman" w:cs="Times New Roman"/>
                <w:bCs/>
                <w:sz w:val="28"/>
                <w:szCs w:val="28"/>
              </w:rPr>
              <w:t xml:space="preserve">   </w:t>
            </w:r>
            <w:r w:rsidRPr="00AB6568">
              <w:rPr>
                <w:rFonts w:ascii="Times New Roman" w:eastAsia="Times New Roman" w:hAnsi="Times New Roman" w:cs="Times New Roman"/>
                <w:bCs/>
                <w:sz w:val="28"/>
                <w:szCs w:val="28"/>
              </w:rPr>
              <w:t>України "Про очищення влади", або підпадає під заборону, встановлену Законом України "Про очищення влади".</w:t>
            </w:r>
          </w:p>
          <w:p w14:paraId="2F5E0CE6" w14:textId="06968A1E" w:rsidR="00AB6568" w:rsidRDefault="00AB6568"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84FBE09" w14:textId="77777777" w:rsidR="00A51E9D" w:rsidRPr="00A51E9D" w:rsidRDefault="00A51E9D"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5. Повноваження Директора Бюро економічної безпеки України припиняються у зв'язку з його звільненням або смертю.</w:t>
            </w:r>
          </w:p>
          <w:p w14:paraId="5F272173" w14:textId="77777777" w:rsidR="00A51E9D" w:rsidRPr="00A51E9D" w:rsidRDefault="00A51E9D"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Директор Бюро економічної безпеки України звільняється з посади у разі:</w:t>
            </w:r>
          </w:p>
          <w:p w14:paraId="2867D97B" w14:textId="77777777" w:rsidR="00A51E9D" w:rsidRPr="00A51E9D" w:rsidRDefault="00A51E9D"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1) закінчення строку його повноважень;</w:t>
            </w:r>
          </w:p>
          <w:p w14:paraId="62D3130B" w14:textId="744FA995" w:rsidR="00A51E9D" w:rsidRPr="00A51E9D" w:rsidRDefault="00A51E9D"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 xml:space="preserve">2) подання письмової заяви про припинення </w:t>
            </w:r>
            <w:r w:rsidR="00D420DA">
              <w:rPr>
                <w:rFonts w:ascii="Times New Roman" w:eastAsia="Times New Roman" w:hAnsi="Times New Roman" w:cs="Times New Roman"/>
                <w:bCs/>
                <w:sz w:val="28"/>
                <w:szCs w:val="28"/>
              </w:rPr>
              <w:t xml:space="preserve">  </w:t>
            </w:r>
            <w:r w:rsidRPr="00A51E9D">
              <w:rPr>
                <w:rFonts w:ascii="Times New Roman" w:eastAsia="Times New Roman" w:hAnsi="Times New Roman" w:cs="Times New Roman"/>
                <w:bCs/>
                <w:sz w:val="28"/>
                <w:szCs w:val="28"/>
              </w:rPr>
              <w:t>повноважень за власним бажанням;</w:t>
            </w:r>
          </w:p>
          <w:p w14:paraId="33B50741" w14:textId="753E3811" w:rsidR="00A51E9D" w:rsidRPr="00A51E9D" w:rsidRDefault="00A51E9D"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 xml:space="preserve">3) призначення чи обрання на іншу посаду за його </w:t>
            </w:r>
            <w:r w:rsidR="00D420DA">
              <w:rPr>
                <w:rFonts w:ascii="Times New Roman" w:eastAsia="Times New Roman" w:hAnsi="Times New Roman" w:cs="Times New Roman"/>
                <w:bCs/>
                <w:sz w:val="28"/>
                <w:szCs w:val="28"/>
              </w:rPr>
              <w:t xml:space="preserve"> </w:t>
            </w:r>
            <w:r w:rsidRPr="00A51E9D">
              <w:rPr>
                <w:rFonts w:ascii="Times New Roman" w:eastAsia="Times New Roman" w:hAnsi="Times New Roman" w:cs="Times New Roman"/>
                <w:bCs/>
                <w:sz w:val="28"/>
                <w:szCs w:val="28"/>
              </w:rPr>
              <w:t>згодою;</w:t>
            </w:r>
          </w:p>
          <w:p w14:paraId="44DC8FE2" w14:textId="77777777" w:rsidR="00A51E9D" w:rsidRPr="00A51E9D" w:rsidRDefault="00A51E9D"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4) досягнення 65-річного віку;</w:t>
            </w:r>
          </w:p>
          <w:p w14:paraId="006384A0" w14:textId="18656D6A" w:rsidR="00A51E9D" w:rsidRPr="00A51E9D" w:rsidRDefault="00A51E9D"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 xml:space="preserve">5) неможливості виконувати свої повноваження за </w:t>
            </w:r>
            <w:r w:rsidR="00D420DA">
              <w:rPr>
                <w:rFonts w:ascii="Times New Roman" w:eastAsia="Times New Roman" w:hAnsi="Times New Roman" w:cs="Times New Roman"/>
                <w:bCs/>
                <w:sz w:val="28"/>
                <w:szCs w:val="28"/>
              </w:rPr>
              <w:t xml:space="preserve">  </w:t>
            </w:r>
            <w:r w:rsidRPr="00A51E9D">
              <w:rPr>
                <w:rFonts w:ascii="Times New Roman" w:eastAsia="Times New Roman" w:hAnsi="Times New Roman" w:cs="Times New Roman"/>
                <w:bCs/>
                <w:sz w:val="28"/>
                <w:szCs w:val="28"/>
              </w:rPr>
              <w:t xml:space="preserve">станом здоров'я відповідно до висновку медичної </w:t>
            </w:r>
            <w:r w:rsidR="00D420DA">
              <w:rPr>
                <w:rFonts w:ascii="Times New Roman" w:eastAsia="Times New Roman" w:hAnsi="Times New Roman" w:cs="Times New Roman"/>
                <w:bCs/>
                <w:sz w:val="28"/>
                <w:szCs w:val="28"/>
              </w:rPr>
              <w:t xml:space="preserve">   </w:t>
            </w:r>
            <w:r w:rsidRPr="00A51E9D">
              <w:rPr>
                <w:rFonts w:ascii="Times New Roman" w:eastAsia="Times New Roman" w:hAnsi="Times New Roman" w:cs="Times New Roman"/>
                <w:bCs/>
                <w:sz w:val="28"/>
                <w:szCs w:val="28"/>
              </w:rPr>
              <w:t>комісії, що утворюється спеціально уповноваженим центральним органом виконавчої влади, що забезпечує формування та реалізує державну політику у сфері охорони здоров'я;</w:t>
            </w:r>
          </w:p>
          <w:p w14:paraId="2C50DBE5" w14:textId="7443B19C" w:rsidR="00A51E9D" w:rsidRPr="00A51E9D" w:rsidRDefault="00A51E9D"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 xml:space="preserve">6) набрання законної сили рішенням суду про визнання його недієздатним або про обмеження його цивільної дієздатності, або про визнання його безвісно відсутнім </w:t>
            </w:r>
            <w:r w:rsidR="00D420DA">
              <w:rPr>
                <w:rFonts w:ascii="Times New Roman" w:eastAsia="Times New Roman" w:hAnsi="Times New Roman" w:cs="Times New Roman"/>
                <w:bCs/>
                <w:sz w:val="28"/>
                <w:szCs w:val="28"/>
              </w:rPr>
              <w:t xml:space="preserve">   </w:t>
            </w:r>
            <w:r w:rsidRPr="00A51E9D">
              <w:rPr>
                <w:rFonts w:ascii="Times New Roman" w:eastAsia="Times New Roman" w:hAnsi="Times New Roman" w:cs="Times New Roman"/>
                <w:bCs/>
                <w:sz w:val="28"/>
                <w:szCs w:val="28"/>
              </w:rPr>
              <w:t>чи оголошення його померлим;</w:t>
            </w:r>
          </w:p>
          <w:p w14:paraId="5C755B57" w14:textId="77777777" w:rsidR="00A51E9D" w:rsidRPr="00A51E9D" w:rsidRDefault="00A51E9D"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7) набрання законної сили обвинувальним вироком суду стосовно нього у зв'язку з вчиненням злочину чи кримінального проступку або притягнення його до адміністративної відповідальності за адміністративне правопорушення, пов'язане з корупцією;</w:t>
            </w:r>
          </w:p>
          <w:p w14:paraId="6DF0B0F2" w14:textId="783E5E58" w:rsidR="00A51E9D" w:rsidRDefault="00A51E9D" w:rsidP="000F7B39">
            <w:pPr>
              <w:spacing w:after="120" w:line="240" w:lineRule="auto"/>
              <w:ind w:firstLine="0"/>
              <w:jc w:val="both"/>
              <w:rPr>
                <w:rFonts w:ascii="Times New Roman" w:eastAsia="Times New Roman" w:hAnsi="Times New Roman" w:cs="Times New Roman"/>
                <w:b/>
                <w:bCs/>
                <w:sz w:val="28"/>
                <w:szCs w:val="28"/>
              </w:rPr>
            </w:pPr>
            <w:r w:rsidRPr="001605E9">
              <w:rPr>
                <w:rFonts w:ascii="Times New Roman" w:eastAsia="Times New Roman" w:hAnsi="Times New Roman" w:cs="Times New Roman"/>
                <w:b/>
                <w:bCs/>
                <w:sz w:val="28"/>
                <w:szCs w:val="28"/>
              </w:rPr>
              <w:t>8) припинення громадянства України, набуття громадянства (підданства) іншої держави або виїзду на постійне проживання за межі України;</w:t>
            </w:r>
          </w:p>
          <w:p w14:paraId="0BB64970" w14:textId="77777777" w:rsidR="001605E9" w:rsidRPr="001605E9" w:rsidRDefault="001605E9" w:rsidP="000F7B39">
            <w:pPr>
              <w:spacing w:after="0" w:line="240" w:lineRule="auto"/>
              <w:ind w:firstLine="0"/>
              <w:jc w:val="both"/>
              <w:rPr>
                <w:rFonts w:ascii="Times New Roman" w:eastAsia="Times New Roman" w:hAnsi="Times New Roman" w:cs="Times New Roman"/>
                <w:b/>
                <w:bCs/>
                <w:sz w:val="28"/>
                <w:szCs w:val="28"/>
              </w:rPr>
            </w:pPr>
          </w:p>
          <w:p w14:paraId="1D3BD434" w14:textId="77777777" w:rsidR="00A51E9D" w:rsidRPr="00A51E9D" w:rsidRDefault="00A51E9D"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9) невідповідності обмеженням щодо сумісництва та суміщення з іншими видами діяльності, передбаченим Законом України "Про запобігання корупції", встановленої рішенням суду, що набрало законної сили;</w:t>
            </w:r>
          </w:p>
          <w:p w14:paraId="49EEA89A" w14:textId="23459E7A" w:rsidR="00A51E9D" w:rsidRPr="00A51E9D" w:rsidRDefault="00A51E9D"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 xml:space="preserve">10) визнання Кабінетом Міністрів України роботи Бюро економічної безпеки України незадовільною за результатами звіту Директора Бюро економічної безпеки України із зазначенням причин та підстав такого </w:t>
            </w:r>
            <w:r w:rsidR="001605E9">
              <w:rPr>
                <w:rFonts w:ascii="Times New Roman" w:eastAsia="Times New Roman" w:hAnsi="Times New Roman" w:cs="Times New Roman"/>
                <w:bCs/>
                <w:sz w:val="28"/>
                <w:szCs w:val="28"/>
              </w:rPr>
              <w:t xml:space="preserve">  </w:t>
            </w:r>
            <w:r w:rsidRPr="00A51E9D">
              <w:rPr>
                <w:rFonts w:ascii="Times New Roman" w:eastAsia="Times New Roman" w:hAnsi="Times New Roman" w:cs="Times New Roman"/>
                <w:bCs/>
                <w:sz w:val="28"/>
                <w:szCs w:val="28"/>
              </w:rPr>
              <w:t>рішення;</w:t>
            </w:r>
          </w:p>
          <w:p w14:paraId="630C4EF9" w14:textId="6CCC7A75" w:rsidR="00A51E9D" w:rsidRPr="00A51E9D" w:rsidRDefault="00A51E9D"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 xml:space="preserve">11) наявності заборгованості із сплати аліментів на утримання дитини, сукупний розмір якої перевищує </w:t>
            </w:r>
            <w:r w:rsidR="001605E9">
              <w:rPr>
                <w:rFonts w:ascii="Times New Roman" w:eastAsia="Times New Roman" w:hAnsi="Times New Roman" w:cs="Times New Roman"/>
                <w:bCs/>
                <w:sz w:val="28"/>
                <w:szCs w:val="28"/>
              </w:rPr>
              <w:t xml:space="preserve">   </w:t>
            </w:r>
            <w:r w:rsidRPr="00A51E9D">
              <w:rPr>
                <w:rFonts w:ascii="Times New Roman" w:eastAsia="Times New Roman" w:hAnsi="Times New Roman" w:cs="Times New Roman"/>
                <w:bCs/>
                <w:sz w:val="28"/>
                <w:szCs w:val="28"/>
              </w:rPr>
              <w:t>суму відповідних платежів за шість місяців з дня пред'явлення виконавчого документа до примусового виконання;</w:t>
            </w:r>
          </w:p>
          <w:p w14:paraId="019CCBA8" w14:textId="77777777" w:rsidR="00AB6568" w:rsidRDefault="00A51E9D"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12)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6F4D7F8A" w14:textId="04B4EE42" w:rsidR="00A51E9D" w:rsidRPr="00010563" w:rsidRDefault="00A51E9D"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DC3DCC7" w14:textId="77777777" w:rsidR="00D420DA" w:rsidRDefault="00D420DA"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Стаття 16. Директор Бюро економічної безпеки України</w:t>
            </w:r>
          </w:p>
          <w:p w14:paraId="4DF986D3" w14:textId="77777777" w:rsidR="00D420DA" w:rsidRDefault="00D420D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78B61FE5" w14:textId="77777777" w:rsidR="00D420DA" w:rsidRPr="00AB6568" w:rsidRDefault="00D420DA"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3. На посаду Директора Бюро економічної безпеки України не може бути призначена особа, яка:</w:t>
            </w:r>
          </w:p>
          <w:p w14:paraId="7DF28CD3" w14:textId="77777777" w:rsidR="00D420DA" w:rsidRPr="00AB6568" w:rsidRDefault="00D420DA"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1) не відповідає вимогам, встановленим частиною другою цієї статті;</w:t>
            </w:r>
          </w:p>
          <w:p w14:paraId="5D116593" w14:textId="77777777" w:rsidR="00D420DA" w:rsidRPr="00AB6568" w:rsidRDefault="00D420DA"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2) за рішенням суду визнана недієздатною або дієздатність якої обмежена;</w:t>
            </w:r>
          </w:p>
          <w:p w14:paraId="7F729A08" w14:textId="77777777" w:rsidR="00D420DA" w:rsidRPr="00AB6568" w:rsidRDefault="00D420DA"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3) має судимість за вчинення кримінального правопорушення, якщо така судимість не погашена або не знята в установленому законом порядку;</w:t>
            </w:r>
          </w:p>
          <w:p w14:paraId="6A8C18BE" w14:textId="77777777" w:rsidR="00D420DA" w:rsidRPr="00AB6568" w:rsidRDefault="00D420DA"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4) притягалася на підставі обвинувального вироку, що набрав законної сили, до кримінальної відповідальності за вчинення корупційного злочину;</w:t>
            </w:r>
          </w:p>
          <w:p w14:paraId="1B9E2A56" w14:textId="77777777" w:rsidR="00D420DA" w:rsidRPr="00AB6568" w:rsidRDefault="00D420DA"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5) позбавлена права відповідно до вироку суду, що набрав законної сили, займатися діяльністю, пов'язаною з виконанням функцій держави, або обіймати певні посади;</w:t>
            </w:r>
          </w:p>
          <w:p w14:paraId="1DCADBA4" w14:textId="77777777" w:rsidR="00D420DA" w:rsidRPr="00AB6568" w:rsidRDefault="00D420DA"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6) протягом останнього року притягалася до адміністративної відповідальності за вчинення адміністративного правопорушення, пов'язаного з корупцією;</w:t>
            </w:r>
          </w:p>
          <w:p w14:paraId="0A58F77A" w14:textId="77777777" w:rsidR="00D420DA" w:rsidRPr="00AB6568" w:rsidRDefault="00D420DA"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7) є членом політичної партії, організації, забороненої законом або судом;</w:t>
            </w:r>
          </w:p>
          <w:p w14:paraId="121AAF15" w14:textId="77777777" w:rsidR="00D420DA" w:rsidRPr="00AB6568" w:rsidRDefault="00D420DA"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8) не пройшла спеціальну перевірку або не надала згоди на її проведення;</w:t>
            </w:r>
          </w:p>
          <w:p w14:paraId="24BB6F1B" w14:textId="77777777" w:rsidR="00D420DA" w:rsidRPr="00AB6568" w:rsidRDefault="00D420DA"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9) має заборгованість із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45A2144F" w14:textId="77777777" w:rsidR="00D420DA" w:rsidRPr="00AB6568" w:rsidRDefault="00D420DA"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10) не подала передбачену Законом України "Про запобігання корупції" декларацію особи, уповноваженої на виконання функцій держави або місцевого самоврядування, за минулий рік;</w:t>
            </w:r>
          </w:p>
          <w:p w14:paraId="75F1E8B2" w14:textId="46664B3C" w:rsidR="00D420DA" w:rsidRPr="00AB6568" w:rsidRDefault="00D420DA"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11) має громадянство (підданство) іноземної держави</w:t>
            </w:r>
            <w:r w:rsidR="001605E9">
              <w:rPr>
                <w:rFonts w:ascii="Times New Roman" w:eastAsia="Times New Roman" w:hAnsi="Times New Roman" w:cs="Times New Roman"/>
                <w:bCs/>
                <w:sz w:val="28"/>
                <w:szCs w:val="28"/>
              </w:rPr>
              <w:t xml:space="preserve"> </w:t>
            </w:r>
            <w:r w:rsidR="001605E9" w:rsidRPr="001605E9">
              <w:rPr>
                <w:rFonts w:ascii="Times New Roman" w:eastAsia="Times New Roman" w:hAnsi="Times New Roman" w:cs="Times New Roman"/>
                <w:b/>
                <w:bCs/>
                <w:sz w:val="28"/>
                <w:szCs w:val="28"/>
              </w:rPr>
              <w:t>(іноземних держав)</w:t>
            </w:r>
            <w:r w:rsidRPr="00AB6568">
              <w:rPr>
                <w:rFonts w:ascii="Times New Roman" w:eastAsia="Times New Roman" w:hAnsi="Times New Roman" w:cs="Times New Roman"/>
                <w:bCs/>
                <w:sz w:val="28"/>
                <w:szCs w:val="28"/>
              </w:rPr>
              <w:t>;</w:t>
            </w:r>
          </w:p>
          <w:p w14:paraId="27D81481" w14:textId="0D9515F5" w:rsidR="00D420DA" w:rsidRDefault="00D420DA" w:rsidP="000F7B39">
            <w:pPr>
              <w:spacing w:after="120" w:line="240" w:lineRule="auto"/>
              <w:ind w:firstLine="0"/>
              <w:jc w:val="both"/>
              <w:rPr>
                <w:rFonts w:ascii="Times New Roman" w:eastAsia="Times New Roman" w:hAnsi="Times New Roman" w:cs="Times New Roman"/>
                <w:bCs/>
                <w:sz w:val="28"/>
                <w:szCs w:val="28"/>
              </w:rPr>
            </w:pPr>
            <w:r w:rsidRPr="00AB6568">
              <w:rPr>
                <w:rFonts w:ascii="Times New Roman" w:eastAsia="Times New Roman" w:hAnsi="Times New Roman" w:cs="Times New Roman"/>
                <w:bCs/>
                <w:sz w:val="28"/>
                <w:szCs w:val="28"/>
              </w:rPr>
              <w:t>12) не пройшла перевірки, передбаченої Законом України "Про очищення влади", або підпадає під заборону, встановлену Закон</w:t>
            </w:r>
            <w:r>
              <w:rPr>
                <w:rFonts w:ascii="Times New Roman" w:eastAsia="Times New Roman" w:hAnsi="Times New Roman" w:cs="Times New Roman"/>
                <w:bCs/>
                <w:sz w:val="28"/>
                <w:szCs w:val="28"/>
              </w:rPr>
              <w:t>ом України "Про очищення влади".</w:t>
            </w:r>
          </w:p>
          <w:p w14:paraId="2B78234F" w14:textId="7D70B22D" w:rsidR="00D420DA" w:rsidRDefault="00D420D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C6449B5" w14:textId="77777777" w:rsidR="00D420DA" w:rsidRPr="00A51E9D" w:rsidRDefault="00D420DA"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5. Повноваження Директора Бюро економічної безпеки України припиняються у зв'язку з його звільненням або смертю.</w:t>
            </w:r>
          </w:p>
          <w:p w14:paraId="4E6C75C0" w14:textId="77777777" w:rsidR="00D420DA" w:rsidRPr="00A51E9D" w:rsidRDefault="00D420DA"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Директор Бюро економічної безпеки України звільняється з посади у разі:</w:t>
            </w:r>
          </w:p>
          <w:p w14:paraId="31EE2E27" w14:textId="77777777" w:rsidR="00D420DA" w:rsidRPr="00A51E9D" w:rsidRDefault="00D420DA"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1) закінчення строку його повноважень;</w:t>
            </w:r>
          </w:p>
          <w:p w14:paraId="196D5B1F" w14:textId="77777777" w:rsidR="00D420DA" w:rsidRPr="00A51E9D" w:rsidRDefault="00D420DA"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2) подання письмової заяви про припинення повноважень за власним бажанням;</w:t>
            </w:r>
          </w:p>
          <w:p w14:paraId="134D7CA5" w14:textId="77777777" w:rsidR="00D420DA" w:rsidRPr="00A51E9D" w:rsidRDefault="00D420DA"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3) призначення чи обрання на іншу посаду за його згодою;</w:t>
            </w:r>
          </w:p>
          <w:p w14:paraId="1EB38B41" w14:textId="77777777" w:rsidR="00D420DA" w:rsidRPr="00A51E9D" w:rsidRDefault="00D420DA"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4) досягнення 65-річного віку;</w:t>
            </w:r>
          </w:p>
          <w:p w14:paraId="68F1F0C3" w14:textId="77777777" w:rsidR="00D420DA" w:rsidRPr="00A51E9D" w:rsidRDefault="00D420DA"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5) неможливості виконувати свої повноваження за станом здоров'я відповідно до висновку медичної комісії, що утворюється спеціально уповноваженим центральним органом виконавчої влади, що забезпечує формування та реалізує державну політику у сфері охорони здоров'я;</w:t>
            </w:r>
          </w:p>
          <w:p w14:paraId="24AE52DE" w14:textId="77777777" w:rsidR="00D420DA" w:rsidRPr="00A51E9D" w:rsidRDefault="00D420DA"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6) набрання законної сили рішенням суду про визнання його недієздатним або про обмеження його цивільної дієздатності, або про визнання його безвісно відсутнім чи оголошення його померлим;</w:t>
            </w:r>
          </w:p>
          <w:p w14:paraId="4EADC2F3" w14:textId="77777777" w:rsidR="00D420DA" w:rsidRPr="00A51E9D" w:rsidRDefault="00D420DA"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7) набрання законної сили обвинувальним вироком суду стосовно нього у зв'язку з вчиненням злочину чи кримінального проступку або притягнення його до адміністративної відповідальності за адміністративне правопорушення, пов'язане з корупцією;</w:t>
            </w:r>
          </w:p>
          <w:p w14:paraId="034E7117" w14:textId="436B6BF0" w:rsidR="00D420DA" w:rsidRPr="001605E9" w:rsidRDefault="001605E9" w:rsidP="000F7B39">
            <w:pPr>
              <w:spacing w:after="120" w:line="240" w:lineRule="auto"/>
              <w:ind w:firstLine="0"/>
              <w:jc w:val="both"/>
              <w:rPr>
                <w:rFonts w:ascii="Times New Roman" w:eastAsia="Times New Roman" w:hAnsi="Times New Roman" w:cs="Times New Roman"/>
                <w:b/>
                <w:bCs/>
                <w:sz w:val="28"/>
                <w:szCs w:val="28"/>
              </w:rPr>
            </w:pPr>
            <w:r w:rsidRPr="001605E9">
              <w:rPr>
                <w:rFonts w:ascii="Times New Roman" w:eastAsia="Times New Roman" w:hAnsi="Times New Roman" w:cs="Times New Roman"/>
                <w:b/>
                <w:bCs/>
                <w:sz w:val="28"/>
                <w:szCs w:val="28"/>
              </w:rPr>
              <w:t xml:space="preserve">8) </w:t>
            </w:r>
            <w:r w:rsidRPr="001605E9">
              <w:rPr>
                <w:rFonts w:ascii="Times New Roman" w:eastAsia="Times New Roman" w:hAnsi="Times New Roman" w:cs="Times New Roman"/>
                <w:b/>
                <w:sz w:val="28"/>
                <w:szCs w:val="28"/>
                <w:lang w:eastAsia="ru-RU"/>
              </w:rPr>
              <w:t xml:space="preserve">припинення ним громадянства України </w:t>
            </w:r>
            <w:r w:rsidRPr="001605E9">
              <w:rPr>
                <w:rFonts w:ascii="Times New Roman" w:eastAsia="Times New Roman" w:hAnsi="Times New Roman" w:cs="Times New Roman"/>
                <w:b/>
                <w:sz w:val="28"/>
                <w:szCs w:val="28"/>
                <w:shd w:val="clear" w:color="auto" w:fill="FFFFFF"/>
                <w:lang w:eastAsia="ru-RU"/>
              </w:rPr>
              <w:t xml:space="preserve">або </w:t>
            </w:r>
            <w:r w:rsidRPr="001605E9">
              <w:rPr>
                <w:rFonts w:ascii="Times New Roman" w:eastAsia="Times New Roman" w:hAnsi="Times New Roman" w:cs="Times New Roman"/>
                <w:b/>
                <w:sz w:val="28"/>
                <w:szCs w:val="28"/>
                <w:lang w:eastAsia="ru-RU"/>
              </w:rPr>
              <w:t xml:space="preserve">наявності у нього </w:t>
            </w:r>
            <w:hyperlink r:id="rId26" w:anchor="w1_35" w:history="1">
              <w:r w:rsidRPr="001605E9">
                <w:rPr>
                  <w:rFonts w:ascii="Times New Roman" w:eastAsia="Times New Roman" w:hAnsi="Times New Roman" w:cs="Times New Roman"/>
                  <w:b/>
                  <w:sz w:val="28"/>
                  <w:szCs w:val="28"/>
                  <w:lang w:eastAsia="ru-RU"/>
                </w:rPr>
                <w:t>громадян</w:t>
              </w:r>
            </w:hyperlink>
            <w:r w:rsidRPr="001605E9">
              <w:rPr>
                <w:rFonts w:ascii="Times New Roman" w:eastAsia="Times New Roman" w:hAnsi="Times New Roman" w:cs="Times New Roman"/>
                <w:b/>
                <w:sz w:val="28"/>
                <w:szCs w:val="28"/>
                <w:lang w:eastAsia="ru-RU"/>
              </w:rPr>
              <w:t xml:space="preserve">ства (підданства) іноземної держави </w:t>
            </w:r>
            <w:r w:rsidRPr="001605E9">
              <w:rPr>
                <w:rFonts w:ascii="Times New Roman" w:eastAsia="Times New Roman" w:hAnsi="Times New Roman" w:cs="Times New Roman"/>
                <w:b/>
                <w:sz w:val="28"/>
                <w:szCs w:val="28"/>
                <w:shd w:val="clear" w:color="auto" w:fill="FFFFFF"/>
                <w:lang w:eastAsia="ru-RU"/>
              </w:rPr>
              <w:t xml:space="preserve">(іноземних держав) або </w:t>
            </w:r>
            <w:r w:rsidRPr="001605E9">
              <w:rPr>
                <w:rFonts w:ascii="Times New Roman" w:eastAsia="Times New Roman" w:hAnsi="Times New Roman" w:cs="Times New Roman"/>
                <w:b/>
                <w:sz w:val="28"/>
                <w:szCs w:val="28"/>
                <w:lang w:eastAsia="ru-RU"/>
              </w:rPr>
              <w:t>виїзду за кордон на постійне проживання</w:t>
            </w:r>
            <w:r w:rsidR="00D420DA" w:rsidRPr="001605E9">
              <w:rPr>
                <w:rFonts w:ascii="Times New Roman" w:eastAsia="Times New Roman" w:hAnsi="Times New Roman" w:cs="Times New Roman"/>
                <w:b/>
                <w:bCs/>
                <w:sz w:val="28"/>
                <w:szCs w:val="28"/>
              </w:rPr>
              <w:t>;</w:t>
            </w:r>
          </w:p>
          <w:p w14:paraId="66535596" w14:textId="18AB6BAC" w:rsidR="00D420DA" w:rsidRPr="00A51E9D" w:rsidRDefault="00D420DA"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9) невідповідності обмеженням щодо сумісництва та суміщення з іншими видами діяльності, передбаченим Законом України "Про запобігання корупції", встановленої рішенням суду, що набрало законної сили;</w:t>
            </w:r>
          </w:p>
          <w:p w14:paraId="2607576D" w14:textId="77777777" w:rsidR="00D420DA" w:rsidRPr="00A51E9D" w:rsidRDefault="00D420DA"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10) визнання Кабінетом Міністрів України роботи Бюро економічної безпеки України незадовільною за результатами звіту Директора Бюро економічної безпеки України із зазначенням причин та підстав такого рішення;</w:t>
            </w:r>
          </w:p>
          <w:p w14:paraId="02B1B4B6" w14:textId="77777777" w:rsidR="00D420DA" w:rsidRPr="00A51E9D" w:rsidRDefault="00D420DA"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11) наявності заборгованості із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766E61DC" w14:textId="77777777" w:rsidR="00D420DA" w:rsidRDefault="00D420DA" w:rsidP="000F7B39">
            <w:pPr>
              <w:spacing w:after="120" w:line="240" w:lineRule="auto"/>
              <w:ind w:firstLine="0"/>
              <w:jc w:val="both"/>
              <w:rPr>
                <w:rFonts w:ascii="Times New Roman" w:eastAsia="Times New Roman" w:hAnsi="Times New Roman" w:cs="Times New Roman"/>
                <w:bCs/>
                <w:sz w:val="28"/>
                <w:szCs w:val="28"/>
              </w:rPr>
            </w:pPr>
            <w:r w:rsidRPr="00A51E9D">
              <w:rPr>
                <w:rFonts w:ascii="Times New Roman" w:eastAsia="Times New Roman" w:hAnsi="Times New Roman" w:cs="Times New Roman"/>
                <w:bCs/>
                <w:sz w:val="28"/>
                <w:szCs w:val="28"/>
              </w:rPr>
              <w:t>12)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14:paraId="0B22BA1C" w14:textId="04C855B2" w:rsidR="00A210B8" w:rsidRPr="00B53C80" w:rsidRDefault="00D420DA"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A210B8" w:rsidRPr="003A4FA2" w14:paraId="60DA896A" w14:textId="77777777" w:rsidTr="00795F90">
        <w:tc>
          <w:tcPr>
            <w:tcW w:w="7088" w:type="dxa"/>
          </w:tcPr>
          <w:p w14:paraId="09213552" w14:textId="68715EC8" w:rsidR="00A210B8" w:rsidRDefault="00742544" w:rsidP="000F7B39">
            <w:pPr>
              <w:spacing w:after="0" w:line="240" w:lineRule="auto"/>
              <w:ind w:firstLine="0"/>
              <w:jc w:val="both"/>
              <w:rPr>
                <w:rFonts w:ascii="Times New Roman" w:eastAsia="Times New Roman" w:hAnsi="Times New Roman" w:cs="Times New Roman"/>
                <w:bCs/>
                <w:sz w:val="28"/>
                <w:szCs w:val="28"/>
              </w:rPr>
            </w:pPr>
            <w:r w:rsidRPr="00742544">
              <w:rPr>
                <w:rFonts w:ascii="Times New Roman" w:eastAsia="Times New Roman" w:hAnsi="Times New Roman" w:cs="Times New Roman"/>
                <w:bCs/>
                <w:sz w:val="28"/>
                <w:szCs w:val="28"/>
              </w:rPr>
              <w:t>Стаття 20. Обмеження щодо призначення на посади працівників Бюро економічної безпеки України</w:t>
            </w:r>
          </w:p>
          <w:p w14:paraId="604E1797" w14:textId="4C39B957" w:rsidR="00DB34BB" w:rsidRDefault="00DB34BB" w:rsidP="000F7B39">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0138A443" w14:textId="77777777" w:rsidR="009B3976" w:rsidRPr="009B3976" w:rsidRDefault="009B3976" w:rsidP="000F7B39">
            <w:pPr>
              <w:spacing w:after="0" w:line="240" w:lineRule="auto"/>
              <w:ind w:firstLine="0"/>
              <w:jc w:val="both"/>
              <w:rPr>
                <w:rFonts w:ascii="Times New Roman" w:eastAsia="Times New Roman" w:hAnsi="Times New Roman" w:cs="Times New Roman"/>
                <w:bCs/>
                <w:sz w:val="28"/>
                <w:szCs w:val="28"/>
              </w:rPr>
            </w:pPr>
            <w:r w:rsidRPr="009B3976">
              <w:rPr>
                <w:rFonts w:ascii="Times New Roman" w:eastAsia="Times New Roman" w:hAnsi="Times New Roman" w:cs="Times New Roman"/>
                <w:bCs/>
                <w:sz w:val="28"/>
                <w:szCs w:val="28"/>
              </w:rPr>
              <w:t>1. Особа не може бути призначена на посаду в Бюро економічної безпеки України, якщо вона:</w:t>
            </w:r>
          </w:p>
          <w:p w14:paraId="75938A63" w14:textId="77777777" w:rsidR="009B3976" w:rsidRPr="009B3976" w:rsidRDefault="009B3976" w:rsidP="000F7B39">
            <w:pPr>
              <w:spacing w:after="0" w:line="240" w:lineRule="auto"/>
              <w:ind w:firstLine="0"/>
              <w:jc w:val="both"/>
              <w:rPr>
                <w:rFonts w:ascii="Times New Roman" w:eastAsia="Times New Roman" w:hAnsi="Times New Roman" w:cs="Times New Roman"/>
                <w:bCs/>
                <w:sz w:val="28"/>
                <w:szCs w:val="28"/>
              </w:rPr>
            </w:pPr>
            <w:r w:rsidRPr="009B3976">
              <w:rPr>
                <w:rFonts w:ascii="Times New Roman" w:eastAsia="Times New Roman" w:hAnsi="Times New Roman" w:cs="Times New Roman"/>
                <w:bCs/>
                <w:sz w:val="28"/>
                <w:szCs w:val="28"/>
              </w:rPr>
              <w:t>1) за рішенням суду визнана недієздатною або її дієздатність обмежена;</w:t>
            </w:r>
          </w:p>
          <w:p w14:paraId="4A70D293" w14:textId="77777777" w:rsidR="009B3976" w:rsidRPr="009B3976" w:rsidRDefault="009B3976" w:rsidP="000F7B39">
            <w:pPr>
              <w:spacing w:after="0" w:line="240" w:lineRule="auto"/>
              <w:ind w:firstLine="0"/>
              <w:jc w:val="both"/>
              <w:rPr>
                <w:rFonts w:ascii="Times New Roman" w:eastAsia="Times New Roman" w:hAnsi="Times New Roman" w:cs="Times New Roman"/>
                <w:bCs/>
                <w:sz w:val="28"/>
                <w:szCs w:val="28"/>
              </w:rPr>
            </w:pPr>
            <w:r w:rsidRPr="009B3976">
              <w:rPr>
                <w:rFonts w:ascii="Times New Roman" w:eastAsia="Times New Roman" w:hAnsi="Times New Roman" w:cs="Times New Roman"/>
                <w:bCs/>
                <w:sz w:val="28"/>
                <w:szCs w:val="28"/>
              </w:rPr>
              <w:t>2) має судимість за вчинення кримінального правопорушення, якщо така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правопорушення, пов'язаного з корупцією;</w:t>
            </w:r>
          </w:p>
          <w:p w14:paraId="0F00641F" w14:textId="77777777" w:rsidR="009B3976" w:rsidRPr="009B3976" w:rsidRDefault="009B3976" w:rsidP="000F7B39">
            <w:pPr>
              <w:spacing w:after="0" w:line="240" w:lineRule="auto"/>
              <w:ind w:firstLine="0"/>
              <w:jc w:val="both"/>
              <w:rPr>
                <w:rFonts w:ascii="Times New Roman" w:eastAsia="Times New Roman" w:hAnsi="Times New Roman" w:cs="Times New Roman"/>
                <w:bCs/>
                <w:sz w:val="28"/>
                <w:szCs w:val="28"/>
              </w:rPr>
            </w:pPr>
            <w:r w:rsidRPr="009B3976">
              <w:rPr>
                <w:rFonts w:ascii="Times New Roman" w:eastAsia="Times New Roman" w:hAnsi="Times New Roman" w:cs="Times New Roman"/>
                <w:bCs/>
                <w:sz w:val="28"/>
                <w:szCs w:val="28"/>
              </w:rPr>
              <w:t>3) позбавлена відповідно до вироку чи постанови суду, що набрали законної сили, права займатися діяльністю, пов'язаною з виконанням функцій держави, або обіймати певні посади;</w:t>
            </w:r>
          </w:p>
          <w:p w14:paraId="32F5E5D2" w14:textId="153875E7" w:rsidR="009B3976" w:rsidRPr="009B3976" w:rsidRDefault="009B3976" w:rsidP="000F7B39">
            <w:pPr>
              <w:spacing w:after="0" w:line="240" w:lineRule="auto"/>
              <w:ind w:firstLine="0"/>
              <w:jc w:val="both"/>
              <w:rPr>
                <w:rFonts w:ascii="Times New Roman" w:eastAsia="Times New Roman" w:hAnsi="Times New Roman" w:cs="Times New Roman"/>
                <w:bCs/>
                <w:sz w:val="28"/>
                <w:szCs w:val="28"/>
              </w:rPr>
            </w:pPr>
            <w:r w:rsidRPr="009B3976">
              <w:rPr>
                <w:rFonts w:ascii="Times New Roman" w:eastAsia="Times New Roman" w:hAnsi="Times New Roman" w:cs="Times New Roman"/>
                <w:bCs/>
                <w:sz w:val="28"/>
                <w:szCs w:val="28"/>
              </w:rPr>
              <w:t xml:space="preserve">4) має громадянство (підданство) іноземної держави або </w:t>
            </w:r>
            <w:r w:rsidR="001605E9">
              <w:rPr>
                <w:rFonts w:ascii="Times New Roman" w:eastAsia="Times New Roman" w:hAnsi="Times New Roman" w:cs="Times New Roman"/>
                <w:bCs/>
                <w:sz w:val="28"/>
                <w:szCs w:val="28"/>
              </w:rPr>
              <w:t xml:space="preserve"> </w:t>
            </w:r>
            <w:r w:rsidRPr="009B3976">
              <w:rPr>
                <w:rFonts w:ascii="Times New Roman" w:eastAsia="Times New Roman" w:hAnsi="Times New Roman" w:cs="Times New Roman"/>
                <w:bCs/>
                <w:sz w:val="28"/>
                <w:szCs w:val="28"/>
              </w:rPr>
              <w:t>є особою без громадянства;</w:t>
            </w:r>
          </w:p>
          <w:p w14:paraId="5D88269B" w14:textId="15228763" w:rsidR="009B3976" w:rsidRDefault="009B3976" w:rsidP="000F7B39">
            <w:pPr>
              <w:spacing w:after="0" w:line="240" w:lineRule="auto"/>
              <w:ind w:firstLine="0"/>
              <w:jc w:val="both"/>
              <w:rPr>
                <w:rFonts w:ascii="Times New Roman" w:eastAsia="Times New Roman" w:hAnsi="Times New Roman" w:cs="Times New Roman"/>
                <w:bCs/>
                <w:sz w:val="28"/>
                <w:szCs w:val="28"/>
              </w:rPr>
            </w:pPr>
            <w:r w:rsidRPr="009B3976">
              <w:rPr>
                <w:rFonts w:ascii="Times New Roman" w:eastAsia="Times New Roman" w:hAnsi="Times New Roman" w:cs="Times New Roman"/>
                <w:bCs/>
                <w:sz w:val="28"/>
                <w:szCs w:val="28"/>
              </w:rPr>
              <w:t xml:space="preserve">5) у разі призначення матиме у прямому підпорядкуванні близьких їй осіб або буде прямо підпорядкована у зв'язку з виконанням повноважень близьким їй особам, визначеним Законом України "Про запобігання </w:t>
            </w:r>
            <w:r w:rsidR="001605E9">
              <w:rPr>
                <w:rFonts w:ascii="Times New Roman" w:eastAsia="Times New Roman" w:hAnsi="Times New Roman" w:cs="Times New Roman"/>
                <w:bCs/>
                <w:sz w:val="28"/>
                <w:szCs w:val="28"/>
              </w:rPr>
              <w:t xml:space="preserve"> </w:t>
            </w:r>
            <w:r w:rsidRPr="009B3976">
              <w:rPr>
                <w:rFonts w:ascii="Times New Roman" w:eastAsia="Times New Roman" w:hAnsi="Times New Roman" w:cs="Times New Roman"/>
                <w:bCs/>
                <w:sz w:val="28"/>
                <w:szCs w:val="28"/>
              </w:rPr>
              <w:t>корупції";</w:t>
            </w:r>
          </w:p>
          <w:p w14:paraId="1E787798" w14:textId="70416F9F" w:rsidR="009B3976" w:rsidRDefault="009B3976" w:rsidP="000F7B39">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3EEC3C78" w14:textId="18578B1D" w:rsidR="00742544" w:rsidRDefault="007A09AA" w:rsidP="000F7B39">
            <w:pPr>
              <w:spacing w:after="0" w:line="240" w:lineRule="auto"/>
              <w:ind w:firstLine="0"/>
              <w:jc w:val="both"/>
              <w:rPr>
                <w:rFonts w:ascii="Times New Roman" w:eastAsia="Times New Roman" w:hAnsi="Times New Roman" w:cs="Times New Roman"/>
                <w:bCs/>
                <w:sz w:val="28"/>
                <w:szCs w:val="28"/>
              </w:rPr>
            </w:pPr>
            <w:r w:rsidRPr="007A09AA">
              <w:rPr>
                <w:rFonts w:ascii="Times New Roman" w:eastAsia="Times New Roman" w:hAnsi="Times New Roman" w:cs="Times New Roman"/>
                <w:bCs/>
                <w:sz w:val="28"/>
                <w:szCs w:val="28"/>
              </w:rPr>
              <w:t xml:space="preserve">3. У разі виникнення у працівника Бюро економічної безпеки України конфлікту інтересів під час виконання ним службових повноважень він повинен діяти в </w:t>
            </w:r>
            <w:r w:rsidR="001D449A">
              <w:rPr>
                <w:rFonts w:ascii="Times New Roman" w:eastAsia="Times New Roman" w:hAnsi="Times New Roman" w:cs="Times New Roman"/>
                <w:bCs/>
                <w:sz w:val="28"/>
                <w:szCs w:val="28"/>
              </w:rPr>
              <w:t xml:space="preserve"> </w:t>
            </w:r>
            <w:r w:rsidRPr="007A09AA">
              <w:rPr>
                <w:rFonts w:ascii="Times New Roman" w:eastAsia="Times New Roman" w:hAnsi="Times New Roman" w:cs="Times New Roman"/>
                <w:bCs/>
                <w:sz w:val="28"/>
                <w:szCs w:val="28"/>
              </w:rPr>
              <w:t>порядку, передбаченому Законом України "Про запобігання корупції".</w:t>
            </w:r>
          </w:p>
          <w:p w14:paraId="5C39E29E" w14:textId="77777777" w:rsidR="001D449A" w:rsidRDefault="001D449A" w:rsidP="000F7B39">
            <w:pPr>
              <w:spacing w:after="0" w:line="240" w:lineRule="auto"/>
              <w:ind w:firstLine="0"/>
              <w:jc w:val="center"/>
              <w:rPr>
                <w:rFonts w:ascii="Times New Roman" w:eastAsia="Times New Roman" w:hAnsi="Times New Roman" w:cs="Times New Roman"/>
                <w:b/>
                <w:bCs/>
                <w:sz w:val="28"/>
                <w:szCs w:val="28"/>
              </w:rPr>
            </w:pPr>
          </w:p>
          <w:p w14:paraId="233E4A1F" w14:textId="77777777" w:rsidR="001D449A" w:rsidRDefault="001D449A" w:rsidP="000F7B39">
            <w:pPr>
              <w:spacing w:after="0" w:line="240" w:lineRule="auto"/>
              <w:ind w:firstLine="0"/>
              <w:jc w:val="center"/>
              <w:rPr>
                <w:rFonts w:ascii="Times New Roman" w:eastAsia="Times New Roman" w:hAnsi="Times New Roman" w:cs="Times New Roman"/>
                <w:b/>
                <w:bCs/>
                <w:sz w:val="28"/>
                <w:szCs w:val="28"/>
              </w:rPr>
            </w:pPr>
          </w:p>
          <w:p w14:paraId="305F1D4C" w14:textId="5F824281" w:rsidR="007A09AA" w:rsidRPr="001D449A" w:rsidRDefault="001D449A" w:rsidP="000F7B39">
            <w:pPr>
              <w:spacing w:after="0" w:line="240" w:lineRule="auto"/>
              <w:ind w:firstLine="0"/>
              <w:jc w:val="center"/>
              <w:rPr>
                <w:rFonts w:ascii="Times New Roman" w:eastAsia="Times New Roman" w:hAnsi="Times New Roman" w:cs="Times New Roman"/>
                <w:b/>
                <w:bCs/>
                <w:sz w:val="28"/>
                <w:szCs w:val="28"/>
              </w:rPr>
            </w:pPr>
            <w:r w:rsidRPr="001D449A">
              <w:rPr>
                <w:rFonts w:ascii="Times New Roman" w:eastAsia="Times New Roman" w:hAnsi="Times New Roman" w:cs="Times New Roman"/>
                <w:b/>
                <w:bCs/>
                <w:sz w:val="28"/>
                <w:szCs w:val="28"/>
              </w:rPr>
              <w:t>Відсутня.</w:t>
            </w:r>
          </w:p>
        </w:tc>
        <w:tc>
          <w:tcPr>
            <w:tcW w:w="6946" w:type="dxa"/>
          </w:tcPr>
          <w:p w14:paraId="1B7B802D" w14:textId="77777777" w:rsidR="001605E9" w:rsidRDefault="001605E9" w:rsidP="000F7B39">
            <w:pPr>
              <w:spacing w:after="0" w:line="240" w:lineRule="auto"/>
              <w:ind w:firstLine="0"/>
              <w:jc w:val="both"/>
              <w:rPr>
                <w:rFonts w:ascii="Times New Roman" w:eastAsia="Times New Roman" w:hAnsi="Times New Roman" w:cs="Times New Roman"/>
                <w:bCs/>
                <w:sz w:val="28"/>
                <w:szCs w:val="28"/>
              </w:rPr>
            </w:pPr>
            <w:r w:rsidRPr="00742544">
              <w:rPr>
                <w:rFonts w:ascii="Times New Roman" w:eastAsia="Times New Roman" w:hAnsi="Times New Roman" w:cs="Times New Roman"/>
                <w:bCs/>
                <w:sz w:val="28"/>
                <w:szCs w:val="28"/>
              </w:rPr>
              <w:t>Стаття 20. Обмеження щодо призначення на посади працівників Бюро економічної безпеки України</w:t>
            </w:r>
          </w:p>
          <w:p w14:paraId="6BF0F5F1" w14:textId="77777777" w:rsidR="001605E9" w:rsidRDefault="001605E9" w:rsidP="000F7B39">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6181637" w14:textId="77777777" w:rsidR="001605E9" w:rsidRPr="009B3976" w:rsidRDefault="001605E9" w:rsidP="000F7B39">
            <w:pPr>
              <w:spacing w:after="0" w:line="240" w:lineRule="auto"/>
              <w:ind w:firstLine="0"/>
              <w:jc w:val="both"/>
              <w:rPr>
                <w:rFonts w:ascii="Times New Roman" w:eastAsia="Times New Roman" w:hAnsi="Times New Roman" w:cs="Times New Roman"/>
                <w:bCs/>
                <w:sz w:val="28"/>
                <w:szCs w:val="28"/>
              </w:rPr>
            </w:pPr>
            <w:r w:rsidRPr="009B3976">
              <w:rPr>
                <w:rFonts w:ascii="Times New Roman" w:eastAsia="Times New Roman" w:hAnsi="Times New Roman" w:cs="Times New Roman"/>
                <w:bCs/>
                <w:sz w:val="28"/>
                <w:szCs w:val="28"/>
              </w:rPr>
              <w:t>1. Особа не може бути призначена на посаду в Бюро економічної безпеки України, якщо вона:</w:t>
            </w:r>
          </w:p>
          <w:p w14:paraId="3518F29B" w14:textId="77777777" w:rsidR="001605E9" w:rsidRPr="009B3976" w:rsidRDefault="001605E9" w:rsidP="000F7B39">
            <w:pPr>
              <w:spacing w:after="0" w:line="240" w:lineRule="auto"/>
              <w:ind w:firstLine="0"/>
              <w:jc w:val="both"/>
              <w:rPr>
                <w:rFonts w:ascii="Times New Roman" w:eastAsia="Times New Roman" w:hAnsi="Times New Roman" w:cs="Times New Roman"/>
                <w:bCs/>
                <w:sz w:val="28"/>
                <w:szCs w:val="28"/>
              </w:rPr>
            </w:pPr>
            <w:r w:rsidRPr="009B3976">
              <w:rPr>
                <w:rFonts w:ascii="Times New Roman" w:eastAsia="Times New Roman" w:hAnsi="Times New Roman" w:cs="Times New Roman"/>
                <w:bCs/>
                <w:sz w:val="28"/>
                <w:szCs w:val="28"/>
              </w:rPr>
              <w:t>1) за рішенням суду визнана недієздатною або її дієздатність обмежена;</w:t>
            </w:r>
          </w:p>
          <w:p w14:paraId="191FE7BF" w14:textId="77777777" w:rsidR="001605E9" w:rsidRPr="009B3976" w:rsidRDefault="001605E9" w:rsidP="000F7B39">
            <w:pPr>
              <w:spacing w:after="0" w:line="240" w:lineRule="auto"/>
              <w:ind w:firstLine="0"/>
              <w:jc w:val="both"/>
              <w:rPr>
                <w:rFonts w:ascii="Times New Roman" w:eastAsia="Times New Roman" w:hAnsi="Times New Roman" w:cs="Times New Roman"/>
                <w:bCs/>
                <w:sz w:val="28"/>
                <w:szCs w:val="28"/>
              </w:rPr>
            </w:pPr>
            <w:r w:rsidRPr="009B3976">
              <w:rPr>
                <w:rFonts w:ascii="Times New Roman" w:eastAsia="Times New Roman" w:hAnsi="Times New Roman" w:cs="Times New Roman"/>
                <w:bCs/>
                <w:sz w:val="28"/>
                <w:szCs w:val="28"/>
              </w:rPr>
              <w:t>2) має судимість за вчинення кримінального правопорушення, якщо така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правопорушення, пов'язаного з корупцією;</w:t>
            </w:r>
          </w:p>
          <w:p w14:paraId="780A5024" w14:textId="77777777" w:rsidR="001605E9" w:rsidRPr="009B3976" w:rsidRDefault="001605E9" w:rsidP="000F7B39">
            <w:pPr>
              <w:spacing w:after="0" w:line="240" w:lineRule="auto"/>
              <w:ind w:firstLine="0"/>
              <w:jc w:val="both"/>
              <w:rPr>
                <w:rFonts w:ascii="Times New Roman" w:eastAsia="Times New Roman" w:hAnsi="Times New Roman" w:cs="Times New Roman"/>
                <w:bCs/>
                <w:sz w:val="28"/>
                <w:szCs w:val="28"/>
              </w:rPr>
            </w:pPr>
            <w:r w:rsidRPr="009B3976">
              <w:rPr>
                <w:rFonts w:ascii="Times New Roman" w:eastAsia="Times New Roman" w:hAnsi="Times New Roman" w:cs="Times New Roman"/>
                <w:bCs/>
                <w:sz w:val="28"/>
                <w:szCs w:val="28"/>
              </w:rPr>
              <w:t>3) позбавлена відповідно до вироку чи постанови суду, що набрали законної сили, права займатися діяльністю, пов'язаною з виконанням функцій держави, або обіймати певні посади;</w:t>
            </w:r>
          </w:p>
          <w:p w14:paraId="70B16434" w14:textId="7CC6184A" w:rsidR="001605E9" w:rsidRDefault="001605E9" w:rsidP="000F7B39">
            <w:pPr>
              <w:spacing w:after="0" w:line="240" w:lineRule="auto"/>
              <w:ind w:firstLine="0"/>
              <w:jc w:val="both"/>
              <w:rPr>
                <w:rFonts w:ascii="Times New Roman" w:eastAsia="Times New Roman" w:hAnsi="Times New Roman" w:cs="Times New Roman"/>
                <w:bCs/>
                <w:sz w:val="28"/>
                <w:szCs w:val="28"/>
              </w:rPr>
            </w:pPr>
            <w:r w:rsidRPr="009B3976">
              <w:rPr>
                <w:rFonts w:ascii="Times New Roman" w:eastAsia="Times New Roman" w:hAnsi="Times New Roman" w:cs="Times New Roman"/>
                <w:bCs/>
                <w:sz w:val="28"/>
                <w:szCs w:val="28"/>
              </w:rPr>
              <w:t>4) має громадянство (підданство) іноземної держави</w:t>
            </w:r>
            <w:r>
              <w:rPr>
                <w:rFonts w:ascii="Times New Roman" w:eastAsia="Times New Roman" w:hAnsi="Times New Roman" w:cs="Times New Roman"/>
                <w:bCs/>
                <w:sz w:val="28"/>
                <w:szCs w:val="28"/>
              </w:rPr>
              <w:t xml:space="preserve"> </w:t>
            </w:r>
            <w:r w:rsidRPr="001605E9">
              <w:rPr>
                <w:rFonts w:ascii="Times New Roman" w:eastAsia="Times New Roman" w:hAnsi="Times New Roman" w:cs="Times New Roman"/>
                <w:b/>
                <w:bCs/>
                <w:sz w:val="28"/>
                <w:szCs w:val="28"/>
              </w:rPr>
              <w:t>(іноземних держав)</w:t>
            </w:r>
            <w:r>
              <w:rPr>
                <w:rFonts w:ascii="Times New Roman" w:eastAsia="Times New Roman" w:hAnsi="Times New Roman" w:cs="Times New Roman"/>
                <w:bCs/>
                <w:sz w:val="28"/>
                <w:szCs w:val="28"/>
              </w:rPr>
              <w:t xml:space="preserve"> </w:t>
            </w:r>
            <w:r w:rsidRPr="009B3976">
              <w:rPr>
                <w:rFonts w:ascii="Times New Roman" w:eastAsia="Times New Roman" w:hAnsi="Times New Roman" w:cs="Times New Roman"/>
                <w:bCs/>
                <w:sz w:val="28"/>
                <w:szCs w:val="28"/>
              </w:rPr>
              <w:t>або є особою без громадянства;</w:t>
            </w:r>
            <w:r>
              <w:rPr>
                <w:rFonts w:ascii="Times New Roman" w:eastAsia="Times New Roman" w:hAnsi="Times New Roman" w:cs="Times New Roman"/>
                <w:bCs/>
                <w:sz w:val="28"/>
                <w:szCs w:val="28"/>
              </w:rPr>
              <w:t xml:space="preserve"> </w:t>
            </w:r>
          </w:p>
          <w:p w14:paraId="50950CAA" w14:textId="73D2952A" w:rsidR="001605E9" w:rsidRDefault="001605E9" w:rsidP="000F7B39">
            <w:pPr>
              <w:spacing w:after="0" w:line="240" w:lineRule="auto"/>
              <w:ind w:firstLine="0"/>
              <w:jc w:val="both"/>
              <w:rPr>
                <w:rFonts w:ascii="Times New Roman" w:eastAsia="Times New Roman" w:hAnsi="Times New Roman" w:cs="Times New Roman"/>
                <w:bCs/>
                <w:sz w:val="28"/>
                <w:szCs w:val="28"/>
              </w:rPr>
            </w:pPr>
            <w:r w:rsidRPr="009B3976">
              <w:rPr>
                <w:rFonts w:ascii="Times New Roman" w:eastAsia="Times New Roman" w:hAnsi="Times New Roman" w:cs="Times New Roman"/>
                <w:bCs/>
                <w:sz w:val="28"/>
                <w:szCs w:val="28"/>
              </w:rPr>
              <w:t>5) у разі призначення матиме у прямому підпорядкуванні близьких їй осіб або буде прямо підпорядкована у зв'язку з виконанням повноважень близьким їй особам, визначеним Законом України "Про запобігання корупції";</w:t>
            </w:r>
          </w:p>
          <w:p w14:paraId="0113B96B" w14:textId="77777777" w:rsidR="001605E9" w:rsidRDefault="001605E9" w:rsidP="000F7B39">
            <w:pPr>
              <w:spacing w:after="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6CBCE14F" w14:textId="135BA186" w:rsidR="001605E9" w:rsidRDefault="001605E9" w:rsidP="000F7B39">
            <w:pPr>
              <w:spacing w:after="120" w:line="240" w:lineRule="auto"/>
              <w:ind w:firstLine="0"/>
              <w:jc w:val="both"/>
              <w:rPr>
                <w:rFonts w:ascii="Times New Roman" w:eastAsia="Times New Roman" w:hAnsi="Times New Roman" w:cs="Times New Roman"/>
                <w:bCs/>
                <w:sz w:val="28"/>
                <w:szCs w:val="28"/>
              </w:rPr>
            </w:pPr>
            <w:r w:rsidRPr="007A09AA">
              <w:rPr>
                <w:rFonts w:ascii="Times New Roman" w:eastAsia="Times New Roman" w:hAnsi="Times New Roman" w:cs="Times New Roman"/>
                <w:bCs/>
                <w:sz w:val="28"/>
                <w:szCs w:val="28"/>
              </w:rPr>
              <w:t>3. У разі виникнення у працівника Бюро економічної безпеки України конфлікту інтересів під час виконання ним службових повноважень він повинен діяти в порядку, передбаченому Законом України "Про запобігання корупції".</w:t>
            </w:r>
          </w:p>
          <w:p w14:paraId="4BF3BE5B" w14:textId="19BD81F2" w:rsidR="00A210B8" w:rsidRPr="001D449A" w:rsidRDefault="001D449A" w:rsidP="000F7B39">
            <w:pPr>
              <w:spacing w:after="120" w:line="240" w:lineRule="auto"/>
              <w:ind w:firstLine="0"/>
              <w:jc w:val="both"/>
              <w:rPr>
                <w:rFonts w:ascii="Times New Roman" w:eastAsia="Times New Roman" w:hAnsi="Times New Roman" w:cs="Times New Roman"/>
                <w:b/>
                <w:bCs/>
                <w:sz w:val="28"/>
                <w:szCs w:val="28"/>
              </w:rPr>
            </w:pPr>
            <w:r w:rsidRPr="001D449A">
              <w:rPr>
                <w:rFonts w:ascii="Times New Roman" w:eastAsia="Times New Roman" w:hAnsi="Times New Roman" w:cs="Times New Roman"/>
                <w:b/>
                <w:sz w:val="28"/>
                <w:szCs w:val="28"/>
                <w:highlight w:val="white"/>
                <w:lang w:eastAsia="ru-RU"/>
              </w:rPr>
              <w:t xml:space="preserve">4. </w:t>
            </w:r>
            <w:r w:rsidRPr="001D449A">
              <w:rPr>
                <w:rFonts w:ascii="Times New Roman" w:eastAsia="Times New Roman" w:hAnsi="Times New Roman" w:cs="Times New Roman"/>
                <w:b/>
                <w:bCs/>
                <w:sz w:val="28"/>
                <w:szCs w:val="28"/>
                <w:highlight w:val="white"/>
                <w:lang w:eastAsia="ru-RU"/>
              </w:rPr>
              <w:t xml:space="preserve">У разі встановлення факту припинення громадянства України працівником Бюро економічної безпеки України або </w:t>
            </w:r>
            <w:r w:rsidRPr="001D449A">
              <w:rPr>
                <w:rFonts w:ascii="Times New Roman" w:eastAsia="Times New Roman" w:hAnsi="Times New Roman" w:cs="Times New Roman"/>
                <w:b/>
                <w:bCs/>
                <w:sz w:val="28"/>
                <w:szCs w:val="28"/>
                <w:lang w:eastAsia="ru-RU"/>
              </w:rPr>
              <w:t xml:space="preserve">наявності у нього </w:t>
            </w:r>
            <w:hyperlink r:id="rId27" w:anchor="w1_35">
              <w:r w:rsidRPr="001D449A">
                <w:rPr>
                  <w:rFonts w:ascii="Times New Roman" w:eastAsia="Times New Roman" w:hAnsi="Times New Roman" w:cs="Times New Roman"/>
                  <w:b/>
                  <w:bCs/>
                  <w:sz w:val="28"/>
                  <w:szCs w:val="28"/>
                  <w:lang w:eastAsia="ru-RU"/>
                </w:rPr>
                <w:t>громадян</w:t>
              </w:r>
            </w:hyperlink>
            <w:r w:rsidRPr="001D449A">
              <w:rPr>
                <w:rFonts w:ascii="Times New Roman" w:eastAsia="Times New Roman" w:hAnsi="Times New Roman" w:cs="Times New Roman"/>
                <w:b/>
                <w:bCs/>
                <w:sz w:val="28"/>
                <w:szCs w:val="28"/>
                <w:lang w:eastAsia="ru-RU"/>
              </w:rPr>
              <w:t xml:space="preserve">ства (підданства) іноземної держави </w:t>
            </w:r>
            <w:r w:rsidRPr="001D449A">
              <w:rPr>
                <w:rFonts w:ascii="Times New Roman" w:eastAsia="Times New Roman" w:hAnsi="Times New Roman" w:cs="Times New Roman"/>
                <w:b/>
                <w:bCs/>
                <w:sz w:val="28"/>
                <w:szCs w:val="28"/>
                <w:highlight w:val="white"/>
                <w:lang w:eastAsia="ru-RU"/>
              </w:rPr>
              <w:t xml:space="preserve">(іноземних держав) або </w:t>
            </w:r>
            <w:r w:rsidRPr="001D449A">
              <w:rPr>
                <w:rFonts w:ascii="Times New Roman" w:eastAsia="Times New Roman" w:hAnsi="Times New Roman" w:cs="Times New Roman"/>
                <w:b/>
                <w:bCs/>
                <w:sz w:val="28"/>
                <w:szCs w:val="28"/>
                <w:lang w:eastAsia="ru-RU"/>
              </w:rPr>
              <w:t>виїзду за кордон на постійне проживання</w:t>
            </w:r>
            <w:r w:rsidRPr="001D449A">
              <w:rPr>
                <w:rFonts w:ascii="Times New Roman" w:eastAsia="Times New Roman" w:hAnsi="Times New Roman" w:cs="Times New Roman"/>
                <w:b/>
                <w:bCs/>
                <w:sz w:val="28"/>
                <w:szCs w:val="28"/>
                <w:highlight w:val="white"/>
                <w:lang w:eastAsia="ru-RU"/>
              </w:rPr>
              <w:t xml:space="preserve"> такий працівник звільняється з посади</w:t>
            </w:r>
            <w:r w:rsidRPr="001D449A">
              <w:rPr>
                <w:rFonts w:ascii="Times New Roman" w:eastAsia="Times New Roman" w:hAnsi="Times New Roman" w:cs="Times New Roman"/>
                <w:b/>
                <w:bCs/>
                <w:sz w:val="28"/>
                <w:szCs w:val="28"/>
                <w:lang w:eastAsia="ru-RU"/>
              </w:rPr>
              <w:t>.</w:t>
            </w:r>
          </w:p>
        </w:tc>
      </w:tr>
      <w:tr w:rsidR="00154DD8" w:rsidRPr="003A4FA2" w14:paraId="16094B9D" w14:textId="77777777" w:rsidTr="00795F90">
        <w:tc>
          <w:tcPr>
            <w:tcW w:w="14034" w:type="dxa"/>
            <w:gridSpan w:val="2"/>
          </w:tcPr>
          <w:p w14:paraId="77B92D3C" w14:textId="640F70AA" w:rsidR="00154DD8" w:rsidRPr="00A632E1" w:rsidRDefault="00154DD8" w:rsidP="000F7B39">
            <w:pPr>
              <w:spacing w:before="120" w:after="120" w:line="240" w:lineRule="auto"/>
              <w:ind w:firstLine="567"/>
              <w:jc w:val="center"/>
              <w:rPr>
                <w:rFonts w:ascii="Times New Roman" w:eastAsia="Times New Roman" w:hAnsi="Times New Roman" w:cs="Times New Roman"/>
                <w:b/>
                <w:bCs/>
                <w:sz w:val="28"/>
                <w:szCs w:val="28"/>
              </w:rPr>
            </w:pPr>
            <w:r w:rsidRPr="00247BE8">
              <w:rPr>
                <w:rFonts w:ascii="Times New Roman" w:eastAsia="Times New Roman" w:hAnsi="Times New Roman" w:cs="Times New Roman"/>
                <w:b/>
                <w:bCs/>
                <w:sz w:val="28"/>
                <w:szCs w:val="28"/>
              </w:rPr>
              <w:t>Закон України "</w:t>
            </w:r>
            <w:r w:rsidRPr="00154DD8">
              <w:rPr>
                <w:rFonts w:ascii="Times New Roman" w:eastAsia="Times New Roman" w:hAnsi="Times New Roman" w:cs="Times New Roman"/>
                <w:b/>
                <w:bCs/>
                <w:sz w:val="28"/>
                <w:szCs w:val="28"/>
              </w:rPr>
              <w:t>Про всеукраїнський референдум</w:t>
            </w:r>
            <w:r w:rsidRPr="00247BE8">
              <w:rPr>
                <w:rFonts w:ascii="Times New Roman" w:eastAsia="Times New Roman" w:hAnsi="Times New Roman" w:cs="Times New Roman"/>
                <w:b/>
                <w:bCs/>
                <w:sz w:val="28"/>
                <w:szCs w:val="28"/>
              </w:rPr>
              <w:t>"</w:t>
            </w:r>
          </w:p>
        </w:tc>
      </w:tr>
      <w:tr w:rsidR="00A210B8" w:rsidRPr="003A4FA2" w14:paraId="3284D82E" w14:textId="77777777" w:rsidTr="00795F90">
        <w:tc>
          <w:tcPr>
            <w:tcW w:w="7088" w:type="dxa"/>
          </w:tcPr>
          <w:p w14:paraId="1BB37C1D" w14:textId="77777777" w:rsidR="00817AA5" w:rsidRDefault="00817AA5" w:rsidP="000F7B39">
            <w:pPr>
              <w:spacing w:after="120" w:line="240" w:lineRule="auto"/>
              <w:ind w:firstLine="0"/>
              <w:jc w:val="both"/>
              <w:rPr>
                <w:rFonts w:ascii="Times New Roman" w:eastAsia="Times New Roman" w:hAnsi="Times New Roman" w:cs="Times New Roman"/>
                <w:bCs/>
                <w:sz w:val="28"/>
                <w:szCs w:val="28"/>
              </w:rPr>
            </w:pPr>
            <w:r w:rsidRPr="00817AA5">
              <w:rPr>
                <w:rFonts w:ascii="Times New Roman" w:eastAsia="Times New Roman" w:hAnsi="Times New Roman" w:cs="Times New Roman"/>
                <w:bCs/>
                <w:sz w:val="28"/>
                <w:szCs w:val="28"/>
              </w:rPr>
              <w:t>Стаття 41. Вимоги до членів окружної чи дільничної комісії з всеукраїнського референдуму</w:t>
            </w:r>
          </w:p>
          <w:p w14:paraId="5D9098B9" w14:textId="347ED3FA" w:rsidR="00817AA5" w:rsidRDefault="00817AA5"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474A2651" w14:textId="77777777" w:rsidR="00892167" w:rsidRPr="00892167" w:rsidRDefault="00892167" w:rsidP="000F7B39">
            <w:pPr>
              <w:spacing w:after="120" w:line="240" w:lineRule="auto"/>
              <w:ind w:firstLine="0"/>
              <w:jc w:val="both"/>
              <w:rPr>
                <w:rFonts w:ascii="Times New Roman" w:eastAsia="Times New Roman" w:hAnsi="Times New Roman" w:cs="Times New Roman"/>
                <w:bCs/>
                <w:sz w:val="28"/>
                <w:szCs w:val="28"/>
              </w:rPr>
            </w:pPr>
            <w:r w:rsidRPr="00892167">
              <w:rPr>
                <w:rFonts w:ascii="Times New Roman" w:eastAsia="Times New Roman" w:hAnsi="Times New Roman" w:cs="Times New Roman"/>
                <w:bCs/>
                <w:sz w:val="28"/>
                <w:szCs w:val="28"/>
              </w:rPr>
              <w:t>3. До складу окружної чи дільничної комісії з всеукраїнського референдуму не можуть входити:</w:t>
            </w:r>
          </w:p>
          <w:p w14:paraId="02ACDC94" w14:textId="77777777" w:rsidR="00892167" w:rsidRPr="00892167" w:rsidRDefault="00892167" w:rsidP="000F7B39">
            <w:pPr>
              <w:spacing w:after="120" w:line="240" w:lineRule="auto"/>
              <w:ind w:firstLine="0"/>
              <w:jc w:val="both"/>
              <w:rPr>
                <w:rFonts w:ascii="Times New Roman" w:eastAsia="Times New Roman" w:hAnsi="Times New Roman" w:cs="Times New Roman"/>
                <w:bCs/>
                <w:sz w:val="28"/>
                <w:szCs w:val="28"/>
              </w:rPr>
            </w:pPr>
            <w:r w:rsidRPr="00892167">
              <w:rPr>
                <w:rFonts w:ascii="Times New Roman" w:eastAsia="Times New Roman" w:hAnsi="Times New Roman" w:cs="Times New Roman"/>
                <w:bCs/>
                <w:sz w:val="28"/>
                <w:szCs w:val="28"/>
              </w:rPr>
              <w:t>1) члени ініціативної групи;</w:t>
            </w:r>
          </w:p>
          <w:p w14:paraId="3C96C380" w14:textId="77777777" w:rsidR="00892167" w:rsidRPr="00892167" w:rsidRDefault="00892167" w:rsidP="000F7B39">
            <w:pPr>
              <w:spacing w:after="120" w:line="240" w:lineRule="auto"/>
              <w:ind w:firstLine="0"/>
              <w:jc w:val="both"/>
              <w:rPr>
                <w:rFonts w:ascii="Times New Roman" w:eastAsia="Times New Roman" w:hAnsi="Times New Roman" w:cs="Times New Roman"/>
                <w:bCs/>
                <w:sz w:val="28"/>
                <w:szCs w:val="28"/>
              </w:rPr>
            </w:pPr>
            <w:r w:rsidRPr="00892167">
              <w:rPr>
                <w:rFonts w:ascii="Times New Roman" w:eastAsia="Times New Roman" w:hAnsi="Times New Roman" w:cs="Times New Roman"/>
                <w:bCs/>
                <w:sz w:val="28"/>
                <w:szCs w:val="28"/>
              </w:rPr>
              <w:t>2) представники суб'єктів процесу всеукраїнського референдуму в Центральній виборчій комісії;</w:t>
            </w:r>
          </w:p>
          <w:p w14:paraId="7ED6E602" w14:textId="77777777" w:rsidR="00892167" w:rsidRPr="00892167" w:rsidRDefault="00892167" w:rsidP="000F7B39">
            <w:pPr>
              <w:spacing w:after="120" w:line="240" w:lineRule="auto"/>
              <w:ind w:firstLine="0"/>
              <w:jc w:val="both"/>
              <w:rPr>
                <w:rFonts w:ascii="Times New Roman" w:eastAsia="Times New Roman" w:hAnsi="Times New Roman" w:cs="Times New Roman"/>
                <w:bCs/>
                <w:sz w:val="28"/>
                <w:szCs w:val="28"/>
              </w:rPr>
            </w:pPr>
            <w:r w:rsidRPr="00892167">
              <w:rPr>
                <w:rFonts w:ascii="Times New Roman" w:eastAsia="Times New Roman" w:hAnsi="Times New Roman" w:cs="Times New Roman"/>
                <w:bCs/>
                <w:sz w:val="28"/>
                <w:szCs w:val="28"/>
              </w:rPr>
              <w:t>3) уповноважені особи суб'єктів процесу всеукраїнського референдуму;</w:t>
            </w:r>
          </w:p>
          <w:p w14:paraId="1542C9C6" w14:textId="77777777" w:rsidR="00892167" w:rsidRPr="00892167" w:rsidRDefault="00892167" w:rsidP="000F7B39">
            <w:pPr>
              <w:spacing w:after="120" w:line="240" w:lineRule="auto"/>
              <w:ind w:firstLine="0"/>
              <w:jc w:val="both"/>
              <w:rPr>
                <w:rFonts w:ascii="Times New Roman" w:eastAsia="Times New Roman" w:hAnsi="Times New Roman" w:cs="Times New Roman"/>
                <w:bCs/>
                <w:sz w:val="28"/>
                <w:szCs w:val="28"/>
              </w:rPr>
            </w:pPr>
            <w:r w:rsidRPr="00892167">
              <w:rPr>
                <w:rFonts w:ascii="Times New Roman" w:eastAsia="Times New Roman" w:hAnsi="Times New Roman" w:cs="Times New Roman"/>
                <w:bCs/>
                <w:sz w:val="28"/>
                <w:szCs w:val="28"/>
              </w:rPr>
              <w:t>4) посадові та службові особи органів державної влади, органів влади Автономної Республіки Крим, органів місцевого самоврядування;</w:t>
            </w:r>
          </w:p>
          <w:p w14:paraId="3E436BE6" w14:textId="77777777" w:rsidR="00892167" w:rsidRPr="00892167" w:rsidRDefault="00892167" w:rsidP="000F7B39">
            <w:pPr>
              <w:spacing w:after="120" w:line="240" w:lineRule="auto"/>
              <w:ind w:firstLine="0"/>
              <w:jc w:val="both"/>
              <w:rPr>
                <w:rFonts w:ascii="Times New Roman" w:eastAsia="Times New Roman" w:hAnsi="Times New Roman" w:cs="Times New Roman"/>
                <w:bCs/>
                <w:sz w:val="28"/>
                <w:szCs w:val="28"/>
              </w:rPr>
            </w:pPr>
            <w:r w:rsidRPr="00892167">
              <w:rPr>
                <w:rFonts w:ascii="Times New Roman" w:eastAsia="Times New Roman" w:hAnsi="Times New Roman" w:cs="Times New Roman"/>
                <w:bCs/>
                <w:sz w:val="28"/>
                <w:szCs w:val="28"/>
              </w:rPr>
              <w:t>5) громадяни, які утримуються в установах виконання покарань;</w:t>
            </w:r>
          </w:p>
          <w:p w14:paraId="3B8F2E85" w14:textId="77777777" w:rsidR="00892167" w:rsidRPr="00892167" w:rsidRDefault="00892167" w:rsidP="000F7B39">
            <w:pPr>
              <w:spacing w:after="120" w:line="240" w:lineRule="auto"/>
              <w:ind w:firstLine="0"/>
              <w:jc w:val="both"/>
              <w:rPr>
                <w:rFonts w:ascii="Times New Roman" w:eastAsia="Times New Roman" w:hAnsi="Times New Roman" w:cs="Times New Roman"/>
                <w:bCs/>
                <w:sz w:val="28"/>
                <w:szCs w:val="28"/>
              </w:rPr>
            </w:pPr>
            <w:r w:rsidRPr="00892167">
              <w:rPr>
                <w:rFonts w:ascii="Times New Roman" w:eastAsia="Times New Roman" w:hAnsi="Times New Roman" w:cs="Times New Roman"/>
                <w:bCs/>
                <w:sz w:val="28"/>
                <w:szCs w:val="28"/>
              </w:rPr>
              <w:t>6) громадяни, які мають судимість за вчинення тяжкого або особливо тяжкого злочину чи злочину проти виборчих прав громадян, чи корупційного злочину, якщо ця судимість не погашена або не знята у встановленому законом порядку;</w:t>
            </w:r>
          </w:p>
          <w:p w14:paraId="7EF88798" w14:textId="77777777" w:rsidR="00892167" w:rsidRDefault="00892167" w:rsidP="000F7B39">
            <w:pPr>
              <w:spacing w:after="240" w:line="240" w:lineRule="auto"/>
              <w:ind w:firstLine="0"/>
              <w:jc w:val="both"/>
              <w:rPr>
                <w:rFonts w:ascii="Times New Roman" w:eastAsia="Times New Roman" w:hAnsi="Times New Roman" w:cs="Times New Roman"/>
                <w:bCs/>
                <w:sz w:val="28"/>
                <w:szCs w:val="28"/>
              </w:rPr>
            </w:pPr>
            <w:r w:rsidRPr="00892167">
              <w:rPr>
                <w:rFonts w:ascii="Times New Roman" w:eastAsia="Times New Roman" w:hAnsi="Times New Roman" w:cs="Times New Roman"/>
                <w:bCs/>
                <w:sz w:val="28"/>
                <w:szCs w:val="28"/>
              </w:rPr>
              <w:t>7) офіційні спостерігачі.</w:t>
            </w:r>
          </w:p>
          <w:p w14:paraId="5A7C9739" w14:textId="5861DA2A" w:rsidR="008C61A0" w:rsidRPr="008C61A0" w:rsidRDefault="008C61A0" w:rsidP="000F7B39">
            <w:pPr>
              <w:spacing w:after="0" w:line="240" w:lineRule="auto"/>
              <w:ind w:firstLine="0"/>
              <w:jc w:val="center"/>
              <w:rPr>
                <w:rFonts w:ascii="Times New Roman" w:eastAsia="Times New Roman" w:hAnsi="Times New Roman" w:cs="Times New Roman"/>
                <w:b/>
                <w:bCs/>
                <w:sz w:val="28"/>
                <w:szCs w:val="28"/>
              </w:rPr>
            </w:pPr>
            <w:r w:rsidRPr="008C61A0">
              <w:rPr>
                <w:rFonts w:ascii="Times New Roman" w:eastAsia="Times New Roman" w:hAnsi="Times New Roman" w:cs="Times New Roman"/>
                <w:b/>
                <w:bCs/>
                <w:sz w:val="28"/>
                <w:szCs w:val="28"/>
              </w:rPr>
              <w:t xml:space="preserve">Відсутній. </w:t>
            </w:r>
          </w:p>
          <w:p w14:paraId="398C81B6" w14:textId="77777777" w:rsidR="008C61A0" w:rsidRDefault="008C61A0" w:rsidP="000F7B39">
            <w:pPr>
              <w:spacing w:after="0" w:line="240" w:lineRule="auto"/>
              <w:ind w:firstLine="0"/>
              <w:jc w:val="both"/>
              <w:rPr>
                <w:rFonts w:ascii="Times New Roman" w:eastAsia="Times New Roman" w:hAnsi="Times New Roman" w:cs="Times New Roman"/>
                <w:bCs/>
                <w:sz w:val="28"/>
                <w:szCs w:val="28"/>
              </w:rPr>
            </w:pPr>
          </w:p>
          <w:p w14:paraId="03485237" w14:textId="2297EDDA" w:rsidR="008C61A0" w:rsidRPr="00010563" w:rsidRDefault="00CD6B34"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52A53513" w14:textId="77777777" w:rsidR="008C61A0" w:rsidRDefault="008C61A0" w:rsidP="000F7B39">
            <w:pPr>
              <w:spacing w:after="120" w:line="240" w:lineRule="auto"/>
              <w:ind w:firstLine="0"/>
              <w:jc w:val="both"/>
              <w:rPr>
                <w:rFonts w:ascii="Times New Roman" w:eastAsia="Times New Roman" w:hAnsi="Times New Roman" w:cs="Times New Roman"/>
                <w:bCs/>
                <w:sz w:val="28"/>
                <w:szCs w:val="28"/>
              </w:rPr>
            </w:pPr>
            <w:r w:rsidRPr="00817AA5">
              <w:rPr>
                <w:rFonts w:ascii="Times New Roman" w:eastAsia="Times New Roman" w:hAnsi="Times New Roman" w:cs="Times New Roman"/>
                <w:bCs/>
                <w:sz w:val="28"/>
                <w:szCs w:val="28"/>
              </w:rPr>
              <w:t>Стаття 41. Вимоги до членів окружної чи дільничної комісії з всеукраїнського референдуму</w:t>
            </w:r>
          </w:p>
          <w:p w14:paraId="26F1F4DE" w14:textId="77777777" w:rsidR="008C61A0" w:rsidRDefault="008C61A0"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B4BAFC2" w14:textId="77777777" w:rsidR="008C61A0" w:rsidRPr="00892167" w:rsidRDefault="008C61A0" w:rsidP="000F7B39">
            <w:pPr>
              <w:spacing w:after="120" w:line="240" w:lineRule="auto"/>
              <w:ind w:firstLine="0"/>
              <w:jc w:val="both"/>
              <w:rPr>
                <w:rFonts w:ascii="Times New Roman" w:eastAsia="Times New Roman" w:hAnsi="Times New Roman" w:cs="Times New Roman"/>
                <w:bCs/>
                <w:sz w:val="28"/>
                <w:szCs w:val="28"/>
              </w:rPr>
            </w:pPr>
            <w:r w:rsidRPr="00892167">
              <w:rPr>
                <w:rFonts w:ascii="Times New Roman" w:eastAsia="Times New Roman" w:hAnsi="Times New Roman" w:cs="Times New Roman"/>
                <w:bCs/>
                <w:sz w:val="28"/>
                <w:szCs w:val="28"/>
              </w:rPr>
              <w:t>3. До складу окружної чи дільничної комісії з всеукраїнського референдуму не можуть входити:</w:t>
            </w:r>
          </w:p>
          <w:p w14:paraId="11A2676B" w14:textId="77777777" w:rsidR="008C61A0" w:rsidRPr="00892167" w:rsidRDefault="008C61A0" w:rsidP="000F7B39">
            <w:pPr>
              <w:spacing w:after="120" w:line="240" w:lineRule="auto"/>
              <w:ind w:firstLine="0"/>
              <w:jc w:val="both"/>
              <w:rPr>
                <w:rFonts w:ascii="Times New Roman" w:eastAsia="Times New Roman" w:hAnsi="Times New Roman" w:cs="Times New Roman"/>
                <w:bCs/>
                <w:sz w:val="28"/>
                <w:szCs w:val="28"/>
              </w:rPr>
            </w:pPr>
            <w:r w:rsidRPr="00892167">
              <w:rPr>
                <w:rFonts w:ascii="Times New Roman" w:eastAsia="Times New Roman" w:hAnsi="Times New Roman" w:cs="Times New Roman"/>
                <w:bCs/>
                <w:sz w:val="28"/>
                <w:szCs w:val="28"/>
              </w:rPr>
              <w:t>1) члени ініціативної групи;</w:t>
            </w:r>
          </w:p>
          <w:p w14:paraId="1E66215B" w14:textId="77777777" w:rsidR="008C61A0" w:rsidRPr="00892167" w:rsidRDefault="008C61A0" w:rsidP="000F7B39">
            <w:pPr>
              <w:spacing w:after="120" w:line="240" w:lineRule="auto"/>
              <w:ind w:firstLine="0"/>
              <w:jc w:val="both"/>
              <w:rPr>
                <w:rFonts w:ascii="Times New Roman" w:eastAsia="Times New Roman" w:hAnsi="Times New Roman" w:cs="Times New Roman"/>
                <w:bCs/>
                <w:sz w:val="28"/>
                <w:szCs w:val="28"/>
              </w:rPr>
            </w:pPr>
            <w:r w:rsidRPr="00892167">
              <w:rPr>
                <w:rFonts w:ascii="Times New Roman" w:eastAsia="Times New Roman" w:hAnsi="Times New Roman" w:cs="Times New Roman"/>
                <w:bCs/>
                <w:sz w:val="28"/>
                <w:szCs w:val="28"/>
              </w:rPr>
              <w:t>2) представники суб'єктів процесу всеукраїнського референдуму в Центральній виборчій комісії;</w:t>
            </w:r>
          </w:p>
          <w:p w14:paraId="4F1A5D59" w14:textId="77777777" w:rsidR="008C61A0" w:rsidRPr="00892167" w:rsidRDefault="008C61A0" w:rsidP="000F7B39">
            <w:pPr>
              <w:spacing w:after="120" w:line="240" w:lineRule="auto"/>
              <w:ind w:firstLine="0"/>
              <w:jc w:val="both"/>
              <w:rPr>
                <w:rFonts w:ascii="Times New Roman" w:eastAsia="Times New Roman" w:hAnsi="Times New Roman" w:cs="Times New Roman"/>
                <w:bCs/>
                <w:sz w:val="28"/>
                <w:szCs w:val="28"/>
              </w:rPr>
            </w:pPr>
            <w:r w:rsidRPr="00892167">
              <w:rPr>
                <w:rFonts w:ascii="Times New Roman" w:eastAsia="Times New Roman" w:hAnsi="Times New Roman" w:cs="Times New Roman"/>
                <w:bCs/>
                <w:sz w:val="28"/>
                <w:szCs w:val="28"/>
              </w:rPr>
              <w:t>3) уповноважені особи суб'єктів процесу всеукраїнського референдуму;</w:t>
            </w:r>
          </w:p>
          <w:p w14:paraId="417C0F80" w14:textId="77777777" w:rsidR="008C61A0" w:rsidRPr="00892167" w:rsidRDefault="008C61A0" w:rsidP="000F7B39">
            <w:pPr>
              <w:spacing w:after="120" w:line="240" w:lineRule="auto"/>
              <w:ind w:firstLine="0"/>
              <w:jc w:val="both"/>
              <w:rPr>
                <w:rFonts w:ascii="Times New Roman" w:eastAsia="Times New Roman" w:hAnsi="Times New Roman" w:cs="Times New Roman"/>
                <w:bCs/>
                <w:sz w:val="28"/>
                <w:szCs w:val="28"/>
              </w:rPr>
            </w:pPr>
            <w:r w:rsidRPr="00892167">
              <w:rPr>
                <w:rFonts w:ascii="Times New Roman" w:eastAsia="Times New Roman" w:hAnsi="Times New Roman" w:cs="Times New Roman"/>
                <w:bCs/>
                <w:sz w:val="28"/>
                <w:szCs w:val="28"/>
              </w:rPr>
              <w:t>4) посадові та службові особи органів державної влади, органів влади Автономної Республіки Крим, органів місцевого самоврядування;</w:t>
            </w:r>
          </w:p>
          <w:p w14:paraId="4F6B781E" w14:textId="77777777" w:rsidR="008C61A0" w:rsidRPr="00892167" w:rsidRDefault="008C61A0" w:rsidP="000F7B39">
            <w:pPr>
              <w:spacing w:after="120" w:line="240" w:lineRule="auto"/>
              <w:ind w:firstLine="0"/>
              <w:jc w:val="both"/>
              <w:rPr>
                <w:rFonts w:ascii="Times New Roman" w:eastAsia="Times New Roman" w:hAnsi="Times New Roman" w:cs="Times New Roman"/>
                <w:bCs/>
                <w:sz w:val="28"/>
                <w:szCs w:val="28"/>
              </w:rPr>
            </w:pPr>
            <w:r w:rsidRPr="00892167">
              <w:rPr>
                <w:rFonts w:ascii="Times New Roman" w:eastAsia="Times New Roman" w:hAnsi="Times New Roman" w:cs="Times New Roman"/>
                <w:bCs/>
                <w:sz w:val="28"/>
                <w:szCs w:val="28"/>
              </w:rPr>
              <w:t>5) громадяни, які утримуються в установах виконання покарань;</w:t>
            </w:r>
          </w:p>
          <w:p w14:paraId="1BF59520" w14:textId="77777777" w:rsidR="008C61A0" w:rsidRDefault="008C61A0" w:rsidP="000F7B39">
            <w:pPr>
              <w:spacing w:after="120" w:line="240" w:lineRule="auto"/>
              <w:ind w:firstLine="0"/>
              <w:jc w:val="both"/>
              <w:rPr>
                <w:rFonts w:ascii="Times New Roman" w:eastAsia="Times New Roman" w:hAnsi="Times New Roman" w:cs="Times New Roman"/>
                <w:bCs/>
                <w:sz w:val="28"/>
                <w:szCs w:val="28"/>
              </w:rPr>
            </w:pPr>
            <w:r w:rsidRPr="00892167">
              <w:rPr>
                <w:rFonts w:ascii="Times New Roman" w:eastAsia="Times New Roman" w:hAnsi="Times New Roman" w:cs="Times New Roman"/>
                <w:bCs/>
                <w:sz w:val="28"/>
                <w:szCs w:val="28"/>
              </w:rPr>
              <w:t>6) громадяни, які мають судимість за вчинення тяжкого або особливо тяжкого злочину чи злочину проти виборчих прав громадян, чи корупційного злочину, якщо ця судимість не погашена або не знята у встановленому законом порядку;</w:t>
            </w:r>
          </w:p>
          <w:p w14:paraId="4AF038E2" w14:textId="61534B14" w:rsidR="008C61A0" w:rsidRDefault="008C61A0"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 офіційні спостерігачі;</w:t>
            </w:r>
          </w:p>
          <w:p w14:paraId="0C399EF7" w14:textId="79C82AEA" w:rsidR="008C61A0" w:rsidRPr="008C61A0" w:rsidRDefault="008C61A0" w:rsidP="000F7B39">
            <w:pPr>
              <w:spacing w:after="120" w:line="240" w:lineRule="auto"/>
              <w:ind w:firstLine="0"/>
              <w:jc w:val="both"/>
              <w:rPr>
                <w:rFonts w:ascii="Times New Roman" w:eastAsia="Times New Roman" w:hAnsi="Times New Roman" w:cs="Times New Roman"/>
                <w:b/>
                <w:bCs/>
                <w:sz w:val="28"/>
                <w:szCs w:val="28"/>
              </w:rPr>
            </w:pPr>
            <w:r w:rsidRPr="008C61A0">
              <w:rPr>
                <w:rFonts w:ascii="Times New Roman" w:eastAsia="Times New Roman" w:hAnsi="Times New Roman" w:cs="Times New Roman"/>
                <w:b/>
                <w:sz w:val="28"/>
                <w:szCs w:val="28"/>
                <w:lang w:eastAsia="en-US"/>
              </w:rPr>
              <w:t xml:space="preserve">8) громадяни України </w:t>
            </w:r>
            <w:r w:rsidRPr="008C61A0">
              <w:rPr>
                <w:rFonts w:ascii="Times New Roman" w:hAnsi="Times New Roman" w:cs="Times New Roman"/>
                <w:b/>
                <w:sz w:val="28"/>
                <w:szCs w:val="28"/>
                <w:lang w:eastAsia="en-US"/>
              </w:rPr>
              <w:t xml:space="preserve">які мають громадянство (підданство) іноземної держави </w:t>
            </w:r>
            <w:r w:rsidRPr="008C61A0">
              <w:rPr>
                <w:rFonts w:ascii="Times New Roman" w:hAnsi="Times New Roman" w:cs="Times New Roman"/>
                <w:b/>
                <w:sz w:val="28"/>
                <w:szCs w:val="28"/>
                <w:highlight w:val="white"/>
                <w:lang w:eastAsia="en-US"/>
              </w:rPr>
              <w:t>(іноземних держав)</w:t>
            </w:r>
            <w:r w:rsidRPr="008C61A0">
              <w:rPr>
                <w:rFonts w:ascii="Times New Roman" w:hAnsi="Times New Roman" w:cs="Times New Roman"/>
                <w:b/>
                <w:sz w:val="28"/>
                <w:szCs w:val="28"/>
                <w:lang w:eastAsia="en-US"/>
              </w:rPr>
              <w:t>.</w:t>
            </w:r>
          </w:p>
          <w:p w14:paraId="0886B2C5" w14:textId="2EA244F0" w:rsidR="00A210B8" w:rsidRPr="00B53C80" w:rsidRDefault="008C61A0"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207E62" w:rsidRPr="003A4FA2" w14:paraId="3C5C0E91" w14:textId="77777777" w:rsidTr="00795F90">
        <w:tc>
          <w:tcPr>
            <w:tcW w:w="7088" w:type="dxa"/>
          </w:tcPr>
          <w:p w14:paraId="483E186C" w14:textId="77777777" w:rsidR="00892167" w:rsidRDefault="00B04EA1" w:rsidP="000F7B39">
            <w:pPr>
              <w:spacing w:after="120" w:line="240" w:lineRule="auto"/>
              <w:ind w:firstLine="0"/>
              <w:jc w:val="both"/>
              <w:rPr>
                <w:rFonts w:ascii="Times New Roman" w:eastAsia="Times New Roman" w:hAnsi="Times New Roman" w:cs="Times New Roman"/>
                <w:bCs/>
                <w:sz w:val="28"/>
                <w:szCs w:val="28"/>
              </w:rPr>
            </w:pPr>
            <w:r w:rsidRPr="00B04EA1">
              <w:rPr>
                <w:rFonts w:ascii="Times New Roman" w:eastAsia="Times New Roman" w:hAnsi="Times New Roman" w:cs="Times New Roman"/>
                <w:bCs/>
                <w:sz w:val="28"/>
                <w:szCs w:val="28"/>
              </w:rPr>
              <w:t>Стаття 45. Подання кандидатур до складу окружної комісії з всеукраїнського референдуму</w:t>
            </w:r>
          </w:p>
          <w:p w14:paraId="17A942A4" w14:textId="77777777" w:rsidR="00B04EA1" w:rsidRDefault="00B04EA1"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2811BC1"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3. Форма подання кандидатур до складу комісій з всеукраїнського референдуму затверджується Центральною виборчою комісією не пізніше наступного дня після початку процесу всеукраїнського референдуму і не може бути змінена під час процесу всеукраїнського референдуму. У поданні зазначаються:</w:t>
            </w:r>
          </w:p>
          <w:p w14:paraId="63DA16A5" w14:textId="09805FB5"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1) прізвище, власне ім'я (усі власні імена) та по батькові (за наявності) особи;</w:t>
            </w:r>
          </w:p>
          <w:p w14:paraId="40A3A231"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2) дата народження;</w:t>
            </w:r>
          </w:p>
          <w:p w14:paraId="5B5740F5" w14:textId="1077B30D" w:rsidR="00D464B1" w:rsidRDefault="00D464B1" w:rsidP="000F7B39">
            <w:pPr>
              <w:spacing w:after="120" w:line="240" w:lineRule="auto"/>
              <w:ind w:firstLine="0"/>
              <w:jc w:val="both"/>
              <w:rPr>
                <w:rFonts w:ascii="Times New Roman" w:eastAsia="Times New Roman" w:hAnsi="Times New Roman" w:cs="Times New Roman"/>
                <w:b/>
                <w:bCs/>
                <w:sz w:val="28"/>
                <w:szCs w:val="28"/>
              </w:rPr>
            </w:pPr>
            <w:r w:rsidRPr="00CD6B34">
              <w:rPr>
                <w:rFonts w:ascii="Times New Roman" w:eastAsia="Times New Roman" w:hAnsi="Times New Roman" w:cs="Times New Roman"/>
                <w:b/>
                <w:bCs/>
                <w:sz w:val="28"/>
                <w:szCs w:val="28"/>
              </w:rPr>
              <w:t>3) громадянство особи;</w:t>
            </w:r>
          </w:p>
          <w:p w14:paraId="5B1CAF38" w14:textId="577E30F5" w:rsidR="008C61A0" w:rsidRDefault="008C61A0" w:rsidP="000F7B39">
            <w:pPr>
              <w:spacing w:after="0" w:line="240" w:lineRule="auto"/>
              <w:ind w:firstLine="0"/>
              <w:jc w:val="both"/>
              <w:rPr>
                <w:rFonts w:ascii="Times New Roman" w:eastAsia="Times New Roman" w:hAnsi="Times New Roman" w:cs="Times New Roman"/>
                <w:b/>
                <w:bCs/>
                <w:sz w:val="28"/>
                <w:szCs w:val="28"/>
              </w:rPr>
            </w:pPr>
          </w:p>
          <w:p w14:paraId="1F28F8FA" w14:textId="515DC9EB" w:rsidR="008C61A0" w:rsidRDefault="008C61A0" w:rsidP="000F7B39">
            <w:pPr>
              <w:spacing w:after="0" w:line="240" w:lineRule="auto"/>
              <w:ind w:firstLine="0"/>
              <w:jc w:val="both"/>
              <w:rPr>
                <w:rFonts w:ascii="Times New Roman" w:eastAsia="Times New Roman" w:hAnsi="Times New Roman" w:cs="Times New Roman"/>
                <w:b/>
                <w:bCs/>
                <w:sz w:val="28"/>
                <w:szCs w:val="28"/>
              </w:rPr>
            </w:pPr>
          </w:p>
          <w:p w14:paraId="16182CFE" w14:textId="77777777" w:rsidR="008C61A0" w:rsidRPr="00CD6B34" w:rsidRDefault="008C61A0" w:rsidP="000F7B39">
            <w:pPr>
              <w:spacing w:after="0" w:line="240" w:lineRule="auto"/>
              <w:ind w:firstLine="0"/>
              <w:jc w:val="both"/>
              <w:rPr>
                <w:rFonts w:ascii="Times New Roman" w:eastAsia="Times New Roman" w:hAnsi="Times New Roman" w:cs="Times New Roman"/>
                <w:b/>
                <w:bCs/>
                <w:sz w:val="28"/>
                <w:szCs w:val="28"/>
              </w:rPr>
            </w:pPr>
          </w:p>
          <w:p w14:paraId="3E1E08CA"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4) виборча адреса особи, а також контактні номери телефонів;</w:t>
            </w:r>
          </w:p>
          <w:p w14:paraId="49E7269A"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5) володіння державною мовою;</w:t>
            </w:r>
          </w:p>
          <w:p w14:paraId="55EAC8EE"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6) освіта;</w:t>
            </w:r>
          </w:p>
          <w:p w14:paraId="32C81237"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7) місце роботи та займана посада особи;</w:t>
            </w:r>
          </w:p>
          <w:p w14:paraId="129D69A0"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8) наявність досвіду щодо участі в роботі виборчих комісій чи комісій з всеукраїнського референдуму;</w:t>
            </w:r>
          </w:p>
          <w:p w14:paraId="12F97E5D"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9) відомості про відсутність в особи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яка не погашена або не знята у встановленому законом порядку;</w:t>
            </w:r>
          </w:p>
          <w:p w14:paraId="636F0E42" w14:textId="77777777" w:rsidR="00B04EA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10) посада в комісії, на яку пропонується особа.</w:t>
            </w:r>
          </w:p>
          <w:p w14:paraId="63F81D73" w14:textId="6BB5D183" w:rsidR="00D464B1" w:rsidRPr="00817AA5" w:rsidRDefault="00D464B1"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5F52CCE4" w14:textId="77777777" w:rsidR="00CD6B34" w:rsidRDefault="00CD6B34" w:rsidP="000F7B39">
            <w:pPr>
              <w:spacing w:after="120" w:line="240" w:lineRule="auto"/>
              <w:ind w:firstLine="0"/>
              <w:jc w:val="both"/>
              <w:rPr>
                <w:rFonts w:ascii="Times New Roman" w:eastAsia="Times New Roman" w:hAnsi="Times New Roman" w:cs="Times New Roman"/>
                <w:bCs/>
                <w:sz w:val="28"/>
                <w:szCs w:val="28"/>
              </w:rPr>
            </w:pPr>
            <w:r w:rsidRPr="00B04EA1">
              <w:rPr>
                <w:rFonts w:ascii="Times New Roman" w:eastAsia="Times New Roman" w:hAnsi="Times New Roman" w:cs="Times New Roman"/>
                <w:bCs/>
                <w:sz w:val="28"/>
                <w:szCs w:val="28"/>
              </w:rPr>
              <w:t>Стаття 45. Подання кандидатур до складу окружної комісії з всеукраїнського референдуму</w:t>
            </w:r>
          </w:p>
          <w:p w14:paraId="068B3F9E" w14:textId="77777777" w:rsidR="00CD6B34" w:rsidRDefault="00CD6B34"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7143C62"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3. Форма подання кандидатур до складу комісій з всеукраїнського референдуму затверджується Центральною виборчою комісією не пізніше наступного дня після початку процесу всеукраїнського референдуму і не може бути змінена під час процесу всеукраїнського референдуму. У поданні зазначаються:</w:t>
            </w:r>
          </w:p>
          <w:p w14:paraId="4E5D46FB"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1) прізвище, власне ім'я (усі власні імена) та по батькові (за наявності) особи;</w:t>
            </w:r>
          </w:p>
          <w:p w14:paraId="6B78DAAE"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2) дата народження;</w:t>
            </w:r>
          </w:p>
          <w:p w14:paraId="166A3AB4" w14:textId="79A9DED9"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8C61A0">
              <w:rPr>
                <w:rFonts w:ascii="Times New Roman" w:eastAsia="Times New Roman" w:hAnsi="Times New Roman" w:cs="Times New Roman"/>
                <w:b/>
                <w:bCs/>
                <w:sz w:val="28"/>
                <w:szCs w:val="28"/>
              </w:rPr>
              <w:t>3)</w:t>
            </w:r>
            <w:r w:rsidRPr="00D464B1">
              <w:rPr>
                <w:rFonts w:ascii="Times New Roman" w:eastAsia="Times New Roman" w:hAnsi="Times New Roman" w:cs="Times New Roman"/>
                <w:bCs/>
                <w:sz w:val="28"/>
                <w:szCs w:val="28"/>
              </w:rPr>
              <w:t xml:space="preserve"> </w:t>
            </w:r>
            <w:bookmarkStart w:id="44" w:name="_Hlk82432716"/>
            <w:r w:rsidRPr="00CD6B34">
              <w:rPr>
                <w:rFonts w:ascii="Times New Roman" w:eastAsia="Times New Roman" w:hAnsi="Times New Roman" w:cs="Times New Roman"/>
                <w:b/>
                <w:bCs/>
                <w:sz w:val="28"/>
                <w:szCs w:val="28"/>
              </w:rPr>
              <w:t xml:space="preserve">відомості про належність до громадянства </w:t>
            </w:r>
            <w:r w:rsidRPr="00CD6B34">
              <w:rPr>
                <w:rFonts w:ascii="Times New Roman" w:eastAsia="Times New Roman" w:hAnsi="Times New Roman" w:cs="Times New Roman"/>
                <w:b/>
                <w:bCs/>
                <w:sz w:val="28"/>
                <w:szCs w:val="28"/>
                <w:lang w:val="uk"/>
              </w:rPr>
              <w:t>України,  відомості про наявність (відсутність) громадянства (підданства) іноземної держави (іноземних держав)</w:t>
            </w:r>
            <w:bookmarkEnd w:id="44"/>
            <w:r w:rsidRPr="00D464B1">
              <w:rPr>
                <w:rFonts w:ascii="Times New Roman" w:eastAsia="Times New Roman" w:hAnsi="Times New Roman" w:cs="Times New Roman"/>
                <w:bCs/>
                <w:sz w:val="28"/>
                <w:szCs w:val="28"/>
              </w:rPr>
              <w:t>;</w:t>
            </w:r>
          </w:p>
          <w:p w14:paraId="045AB7AD"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4) виборча адреса особи, а також контактні номери телефонів;</w:t>
            </w:r>
          </w:p>
          <w:p w14:paraId="274528BD"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5) володіння державною мовою;</w:t>
            </w:r>
          </w:p>
          <w:p w14:paraId="233899AD"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6) освіта;</w:t>
            </w:r>
          </w:p>
          <w:p w14:paraId="4D6C5278"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7) місце роботи та займана посада особи;</w:t>
            </w:r>
          </w:p>
          <w:p w14:paraId="4FA4B084"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8) наявність досвіду щодо участі в роботі виборчих комісій чи комісій з всеукраїнського референдуму;</w:t>
            </w:r>
          </w:p>
          <w:p w14:paraId="6C06BDE1" w14:textId="77777777" w:rsidR="00CD6B34"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9) відомості про відсутність в особи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яка не погашена або не знята у встановленому законом порядку;</w:t>
            </w:r>
            <w:r>
              <w:rPr>
                <w:rFonts w:ascii="Times New Roman" w:eastAsia="Times New Roman" w:hAnsi="Times New Roman" w:cs="Times New Roman"/>
                <w:bCs/>
                <w:sz w:val="28"/>
                <w:szCs w:val="28"/>
              </w:rPr>
              <w:t xml:space="preserve"> </w:t>
            </w:r>
          </w:p>
          <w:p w14:paraId="4E7DB8E7" w14:textId="253E8F28" w:rsidR="00CD6B34"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10) посада в комісії, на яку пропонується особа.</w:t>
            </w:r>
          </w:p>
          <w:p w14:paraId="408EABA7" w14:textId="6FB8AC01" w:rsidR="00207E62" w:rsidRPr="00B53C80" w:rsidRDefault="00CD6B34"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207E62" w:rsidRPr="003A4FA2" w14:paraId="5FAB53F4" w14:textId="77777777" w:rsidTr="00795F90">
        <w:tc>
          <w:tcPr>
            <w:tcW w:w="7088" w:type="dxa"/>
          </w:tcPr>
          <w:p w14:paraId="671C2413"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Стаття 53. Дострокове припинення повноважень складу комісії з всеукраїнського референдуму або члена комісії з всеукраїнського референдуму</w:t>
            </w:r>
          </w:p>
          <w:p w14:paraId="31DDA621" w14:textId="68EB47A2"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F3B0885"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2. Повноваження члена окружної, дільничної комісії з всеукраїнського референдуму припиняються достроково комісією, яка її утворила, у зв'язку з:</w:t>
            </w:r>
          </w:p>
          <w:p w14:paraId="64EFCB95"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1) особистою заявою про складення повноважень члена комісії. Така заява подається суб'єкту внесення кандидатури відповідного члена комісії для передачі відповідній комісії з всеукраїнського референдуму або для внесення подання про заміну члена комісії з всеукраїнського референдуму;</w:t>
            </w:r>
          </w:p>
          <w:p w14:paraId="70565A89"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2) внесенням подання про заміну члена комісії суб'єктом, за поданням якого кандидатуру такого члена було включено до складу комісії;</w:t>
            </w:r>
          </w:p>
          <w:p w14:paraId="08FF6A59" w14:textId="0F4BB5D4" w:rsidR="00D464B1" w:rsidRDefault="00D464B1" w:rsidP="000F7B39">
            <w:pPr>
              <w:spacing w:after="120" w:line="240" w:lineRule="auto"/>
              <w:ind w:firstLine="0"/>
              <w:jc w:val="both"/>
              <w:rPr>
                <w:rFonts w:ascii="Times New Roman" w:eastAsia="Times New Roman" w:hAnsi="Times New Roman" w:cs="Times New Roman"/>
                <w:b/>
                <w:bCs/>
                <w:sz w:val="28"/>
                <w:szCs w:val="28"/>
              </w:rPr>
            </w:pPr>
            <w:r w:rsidRPr="00CD6B34">
              <w:rPr>
                <w:rFonts w:ascii="Times New Roman" w:eastAsia="Times New Roman" w:hAnsi="Times New Roman" w:cs="Times New Roman"/>
                <w:b/>
                <w:bCs/>
                <w:sz w:val="28"/>
                <w:szCs w:val="28"/>
              </w:rPr>
              <w:t>3) припиненням його громадянства України;</w:t>
            </w:r>
          </w:p>
          <w:p w14:paraId="668B4EB2" w14:textId="59B6362F" w:rsidR="00CD6B34" w:rsidRDefault="00CD6B34" w:rsidP="000F7B39">
            <w:pPr>
              <w:spacing w:after="0" w:line="240" w:lineRule="auto"/>
              <w:ind w:firstLine="0"/>
              <w:jc w:val="both"/>
              <w:rPr>
                <w:rFonts w:ascii="Times New Roman" w:eastAsia="Times New Roman" w:hAnsi="Times New Roman" w:cs="Times New Roman"/>
                <w:b/>
                <w:bCs/>
                <w:sz w:val="28"/>
                <w:szCs w:val="28"/>
              </w:rPr>
            </w:pPr>
          </w:p>
          <w:p w14:paraId="3E497C78" w14:textId="77777777" w:rsidR="00CD6B34" w:rsidRPr="00CD6B34" w:rsidRDefault="00CD6B34" w:rsidP="000F7B39">
            <w:pPr>
              <w:spacing w:after="0" w:line="240" w:lineRule="auto"/>
              <w:ind w:firstLine="0"/>
              <w:jc w:val="both"/>
              <w:rPr>
                <w:rFonts w:ascii="Times New Roman" w:eastAsia="Times New Roman" w:hAnsi="Times New Roman" w:cs="Times New Roman"/>
                <w:b/>
                <w:bCs/>
                <w:sz w:val="28"/>
                <w:szCs w:val="28"/>
              </w:rPr>
            </w:pPr>
          </w:p>
          <w:p w14:paraId="0927F159"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4) вибуттям на період включно до дня голосування за межі України або держави, на території якої утворена закордонна виборча дільниця, що зумовлює неможливість виконання обов'язків члена комісії;</w:t>
            </w:r>
          </w:p>
          <w:p w14:paraId="4E90A5BD"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5) реєстрацією його представником суб'єкта процесу всеукраїнського референдуму у Центральній виборчій комісії, уповноваженою особою суб'єкта процесу всеукраїнського референдуму;</w:t>
            </w:r>
          </w:p>
          <w:p w14:paraId="2C698D5E"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6) входженням його до складу іншої комісії з всеукраїнського референдуму;</w:t>
            </w:r>
          </w:p>
          <w:p w14:paraId="71D02AB1"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7) набуттям ним членства у виборчій комісії, що здійснює підготовку та проведення позачергових, перших, проміжних або повторних місцевих виборів, якщо виборчий процес зазначених виборів проводиться одночасно з процесом всеукраїнського референдуму;</w:t>
            </w:r>
          </w:p>
          <w:p w14:paraId="373A758A"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8) порушенням присяги члена комісії, що виявилося у систематичному невиконанні покладених на нього обов'язків, засвідченому не менш як двома рішеннями з цього приводу комісії, до складу якої він входить;</w:t>
            </w:r>
          </w:p>
          <w:p w14:paraId="40F32728"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9) систематичним або одноразовим грубим порушенням законодавства України про всеукраїнський референдум, встановленим рішенням суду або рішенням комісії вищого рівня, двома і більше неявками на засідання комісії без поважних причин або неявкою на засідання комісії у день голосування;</w:t>
            </w:r>
          </w:p>
          <w:p w14:paraId="55F22520"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10) набранням щодо нього законної сили обвинувальним вироком суду за вчинення тяжкого або особливо тяжкого злочину, злочину проти виборчих прав громадян чи корупційного злочину;</w:t>
            </w:r>
          </w:p>
          <w:p w14:paraId="6D75225F"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11) виявленням обставин, що позбавляють особу права входити до складу комісії;</w:t>
            </w:r>
          </w:p>
          <w:p w14:paraId="440A4A10" w14:textId="77777777" w:rsidR="00D464B1" w:rsidRPr="00D464B1"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12) визнанням його недієздатним або безвісно відсутнім;</w:t>
            </w:r>
          </w:p>
          <w:p w14:paraId="10E924C8" w14:textId="77777777" w:rsidR="00207E62" w:rsidRDefault="00D464B1"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13) його смертю або оголошенням його померлим.</w:t>
            </w:r>
          </w:p>
          <w:p w14:paraId="682D673C" w14:textId="05AB3475" w:rsidR="00D464B1" w:rsidRPr="00817AA5" w:rsidRDefault="00D464B1"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3F131D30"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Стаття 53. Дострокове припинення повноважень складу комісії з всеукраїнського референдуму або члена комісії з всеукраїнського референдуму</w:t>
            </w:r>
          </w:p>
          <w:p w14:paraId="5B538271"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2DC0183F"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2. Повноваження члена окружної, дільничної комісії з всеукраїнського референдуму припиняються достроково комісією, яка її утворила, у зв'язку з:</w:t>
            </w:r>
          </w:p>
          <w:p w14:paraId="3D6EF1A4"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1) особистою заявою про складення повноважень члена комісії. Така заява подається суб'єкту внесення кандидатури відповідного члена комісії для передачі відповідній комісії з всеукраїнського референдуму або для внесення подання про заміну члена комісії з всеукраїнського референдуму;</w:t>
            </w:r>
          </w:p>
          <w:p w14:paraId="643908BA"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2) внесенням подання про заміну члена комісії суб'єктом, за поданням якого кандидатуру такого члена було включено до складу комісії;</w:t>
            </w:r>
          </w:p>
          <w:p w14:paraId="7B10B3D7" w14:textId="6A6C4D9F" w:rsidR="00CD6B34" w:rsidRPr="00CD6B34" w:rsidRDefault="00CD6B34" w:rsidP="000F7B39">
            <w:pPr>
              <w:spacing w:after="120" w:line="240" w:lineRule="auto"/>
              <w:ind w:firstLine="0"/>
              <w:jc w:val="both"/>
              <w:rPr>
                <w:rFonts w:ascii="Times New Roman" w:eastAsia="Times New Roman" w:hAnsi="Times New Roman" w:cs="Times New Roman"/>
                <w:b/>
                <w:bCs/>
                <w:sz w:val="28"/>
                <w:szCs w:val="28"/>
              </w:rPr>
            </w:pPr>
            <w:r w:rsidRPr="00CD6B34">
              <w:rPr>
                <w:rFonts w:ascii="Times New Roman" w:eastAsia="Times New Roman" w:hAnsi="Times New Roman" w:cs="Times New Roman"/>
                <w:b/>
                <w:bCs/>
                <w:sz w:val="28"/>
                <w:szCs w:val="28"/>
              </w:rPr>
              <w:t>3) припинення ним громадянства України або наявності у нього громадянства (підданства) іноземної держави (іноземних держав);</w:t>
            </w:r>
          </w:p>
          <w:p w14:paraId="4AD02B00"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4) вибуттям на період включно до дня голосування за межі України або держави, на території якої утворена закордонна виборча дільниця, що зумовлює неможливість виконання обов'язків члена комісії;</w:t>
            </w:r>
          </w:p>
          <w:p w14:paraId="2F0E8E6B"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5) реєстрацією його представником суб'єкта процесу всеукраїнського референдуму у Центральній виборчій комісії, уповноваженою особою суб'єкта процесу всеукраїнського референдуму;</w:t>
            </w:r>
          </w:p>
          <w:p w14:paraId="3725A0E7"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6) входженням його до складу іншої комісії з всеукраїнського референдуму;</w:t>
            </w:r>
          </w:p>
          <w:p w14:paraId="399A8181"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7) набуттям ним членства у виборчій комісії, що здійснює підготовку та проведення позачергових, перших, проміжних або повторних місцевих виборів, якщо виборчий процес зазначених виборів проводиться одночасно з процесом всеукраїнського референдуму;</w:t>
            </w:r>
          </w:p>
          <w:p w14:paraId="7767058E"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8) порушенням присяги члена комісії, що виявилося у систематичному невиконанні покладених на нього обов'язків, засвідченому не менш як двома рішеннями з цього приводу комісії, до складу якої він входить;</w:t>
            </w:r>
          </w:p>
          <w:p w14:paraId="464D14AB"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9) систематичним або одноразовим грубим порушенням законодавства України про всеукраїнський референдум, встановленим рішенням суду або рішенням комісії вищого рівня, двома і більше неявками на засідання комісії без поважних причин або неявкою на засідання комісії у день голосування;</w:t>
            </w:r>
          </w:p>
          <w:p w14:paraId="161EB62C"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10) набранням щодо нього законної сили обвинувальним вироком суду за вчинення тяжкого або особливо тяжкого злочину, злочину проти виборчих прав громадян чи корупційного злочину;</w:t>
            </w:r>
          </w:p>
          <w:p w14:paraId="333F657D"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11) виявленням обставин, що позбавляють особу права входити до складу комісії;</w:t>
            </w:r>
          </w:p>
          <w:p w14:paraId="22254C65" w14:textId="77777777" w:rsidR="00CD6B34" w:rsidRPr="00D464B1"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12) визнанням його недієздатним або безвісно відсутнім;</w:t>
            </w:r>
          </w:p>
          <w:p w14:paraId="0BF08C52" w14:textId="77777777" w:rsidR="00CD6B34" w:rsidRDefault="00CD6B34" w:rsidP="000F7B39">
            <w:pPr>
              <w:spacing w:after="120" w:line="240" w:lineRule="auto"/>
              <w:ind w:firstLine="0"/>
              <w:jc w:val="both"/>
              <w:rPr>
                <w:rFonts w:ascii="Times New Roman" w:eastAsia="Times New Roman" w:hAnsi="Times New Roman" w:cs="Times New Roman"/>
                <w:bCs/>
                <w:sz w:val="28"/>
                <w:szCs w:val="28"/>
              </w:rPr>
            </w:pPr>
            <w:r w:rsidRPr="00D464B1">
              <w:rPr>
                <w:rFonts w:ascii="Times New Roman" w:eastAsia="Times New Roman" w:hAnsi="Times New Roman" w:cs="Times New Roman"/>
                <w:bCs/>
                <w:sz w:val="28"/>
                <w:szCs w:val="28"/>
              </w:rPr>
              <w:t>13) його смертю або оголошенням його померлим.</w:t>
            </w:r>
          </w:p>
          <w:p w14:paraId="30DE6A93" w14:textId="2643E029" w:rsidR="00207E62" w:rsidRPr="00B53C80" w:rsidRDefault="00CD6B34"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r w:rsidR="00D464B1" w:rsidRPr="003A4FA2" w14:paraId="27C78E38" w14:textId="77777777" w:rsidTr="00795F90">
        <w:tc>
          <w:tcPr>
            <w:tcW w:w="7088" w:type="dxa"/>
          </w:tcPr>
          <w:p w14:paraId="00725480" w14:textId="0F403E61" w:rsidR="007F2C33" w:rsidRPr="007F2C33" w:rsidRDefault="007F2C33"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Стаття 83. Реєстрація офіційних спостерігачів</w:t>
            </w:r>
          </w:p>
          <w:p w14:paraId="3D205A36" w14:textId="45DAE3FB" w:rsidR="007F2C33" w:rsidRDefault="007F2C33" w:rsidP="000F7B39">
            <w:pPr>
              <w:spacing w:after="120" w:line="240" w:lineRule="auto"/>
              <w:ind w:firstLine="0"/>
              <w:jc w:val="both"/>
              <w:rPr>
                <w:rFonts w:ascii="Times New Roman" w:eastAsia="Times New Roman" w:hAnsi="Times New Roman" w:cs="Times New Roman"/>
                <w:b/>
                <w:bCs/>
                <w:sz w:val="28"/>
                <w:szCs w:val="28"/>
              </w:rPr>
            </w:pPr>
            <w:r w:rsidRPr="00CB51EA">
              <w:rPr>
                <w:rFonts w:ascii="Times New Roman" w:eastAsia="Times New Roman" w:hAnsi="Times New Roman" w:cs="Times New Roman"/>
                <w:b/>
                <w:bCs/>
                <w:sz w:val="28"/>
                <w:szCs w:val="28"/>
              </w:rPr>
              <w:t>1. Офіційним спостерігачем на всеукраїнському референдумі може бути виборець.</w:t>
            </w:r>
          </w:p>
          <w:p w14:paraId="7968E1CF" w14:textId="600F83A3" w:rsidR="00CB48D0" w:rsidRDefault="00CB48D0" w:rsidP="000F7B39">
            <w:pPr>
              <w:spacing w:after="0" w:line="240" w:lineRule="auto"/>
              <w:ind w:firstLine="0"/>
              <w:jc w:val="both"/>
              <w:rPr>
                <w:rFonts w:ascii="Times New Roman" w:eastAsia="Times New Roman" w:hAnsi="Times New Roman" w:cs="Times New Roman"/>
                <w:b/>
                <w:bCs/>
                <w:sz w:val="28"/>
                <w:szCs w:val="28"/>
              </w:rPr>
            </w:pPr>
          </w:p>
          <w:p w14:paraId="4E39F3DC" w14:textId="77777777" w:rsidR="00CB48D0" w:rsidRPr="00CB51EA" w:rsidRDefault="00CB48D0" w:rsidP="000F7B39">
            <w:pPr>
              <w:spacing w:after="0" w:line="240" w:lineRule="auto"/>
              <w:ind w:firstLine="0"/>
              <w:jc w:val="both"/>
              <w:rPr>
                <w:rFonts w:ascii="Times New Roman" w:eastAsia="Times New Roman" w:hAnsi="Times New Roman" w:cs="Times New Roman"/>
                <w:b/>
                <w:bCs/>
                <w:sz w:val="28"/>
                <w:szCs w:val="28"/>
              </w:rPr>
            </w:pPr>
          </w:p>
          <w:p w14:paraId="15E54ACC" w14:textId="77777777" w:rsidR="007F2C33" w:rsidRPr="007F2C33" w:rsidRDefault="007F2C33"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Не може бути зареєстрований офіційним спостерігачем:</w:t>
            </w:r>
          </w:p>
          <w:p w14:paraId="14805A24" w14:textId="77777777" w:rsidR="007F2C33" w:rsidRPr="007F2C33" w:rsidRDefault="007F2C33"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1) член комісії з всеукраїнського референдуму;</w:t>
            </w:r>
          </w:p>
          <w:p w14:paraId="2420FCDE" w14:textId="77777777" w:rsidR="007F2C33" w:rsidRPr="007F2C33" w:rsidRDefault="007F2C33"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2) уповноважена особа суб'єкта процесу всеукраїнського референдуму;</w:t>
            </w:r>
          </w:p>
          <w:p w14:paraId="0DCDC007" w14:textId="77777777" w:rsidR="007F2C33" w:rsidRPr="007F2C33" w:rsidRDefault="007F2C33"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3) посадова чи службова особа органу державної влади, органу влади Автономної Республіки Крим, органу місцевого самоврядування;</w:t>
            </w:r>
          </w:p>
          <w:p w14:paraId="34AA9469" w14:textId="6AD57136" w:rsidR="007F2C33" w:rsidRPr="007F2C33" w:rsidRDefault="007F2C33"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4) суддя, працівник суду, прокуратури, органів правопорядку;</w:t>
            </w:r>
          </w:p>
          <w:p w14:paraId="67E4EA37" w14:textId="115ED401" w:rsidR="007F2C33" w:rsidRPr="007F2C33" w:rsidRDefault="007F2C33"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5) військовослужбовець або особа, яка проходить альтернативну (невійськову) службу;</w:t>
            </w:r>
          </w:p>
          <w:p w14:paraId="53FA3FBB" w14:textId="77777777" w:rsidR="007F2C33" w:rsidRPr="007F2C33" w:rsidRDefault="007F2C33"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6) член ініціативної групи;</w:t>
            </w:r>
          </w:p>
          <w:p w14:paraId="0493071B" w14:textId="77777777" w:rsidR="00D464B1" w:rsidRDefault="007F2C33" w:rsidP="000F7B39">
            <w:pPr>
              <w:spacing w:after="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7) особа, яка має судимість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w:t>
            </w:r>
          </w:p>
          <w:p w14:paraId="3B049FDB" w14:textId="77777777" w:rsidR="00CB48D0" w:rsidRDefault="00CB48D0" w:rsidP="000F7B39">
            <w:pPr>
              <w:spacing w:after="0" w:line="240" w:lineRule="auto"/>
              <w:ind w:firstLine="0"/>
              <w:jc w:val="center"/>
              <w:rPr>
                <w:rFonts w:ascii="Times New Roman" w:eastAsia="Times New Roman" w:hAnsi="Times New Roman" w:cs="Times New Roman"/>
                <w:b/>
                <w:bCs/>
                <w:sz w:val="28"/>
                <w:szCs w:val="28"/>
              </w:rPr>
            </w:pPr>
          </w:p>
          <w:p w14:paraId="453B05B8" w14:textId="458EEF35" w:rsidR="00CD6B34" w:rsidRPr="009C53CD" w:rsidRDefault="00CB48D0" w:rsidP="000F7B39">
            <w:pPr>
              <w:spacing w:after="120" w:line="240" w:lineRule="auto"/>
              <w:ind w:firstLine="0"/>
              <w:jc w:val="center"/>
              <w:rPr>
                <w:rFonts w:ascii="Times New Roman" w:eastAsia="Times New Roman" w:hAnsi="Times New Roman" w:cs="Times New Roman"/>
                <w:b/>
                <w:bCs/>
                <w:sz w:val="28"/>
                <w:szCs w:val="28"/>
              </w:rPr>
            </w:pPr>
            <w:r w:rsidRPr="00CB48D0">
              <w:rPr>
                <w:rFonts w:ascii="Times New Roman" w:eastAsia="Times New Roman" w:hAnsi="Times New Roman" w:cs="Times New Roman"/>
                <w:b/>
                <w:bCs/>
                <w:sz w:val="28"/>
                <w:szCs w:val="28"/>
              </w:rPr>
              <w:t>Відсутній</w:t>
            </w:r>
            <w:r>
              <w:rPr>
                <w:rFonts w:ascii="Times New Roman" w:eastAsia="Times New Roman" w:hAnsi="Times New Roman" w:cs="Times New Roman"/>
                <w:b/>
                <w:bCs/>
                <w:sz w:val="28"/>
                <w:szCs w:val="28"/>
              </w:rPr>
              <w:t>.</w:t>
            </w:r>
            <w:r w:rsidRPr="00CB48D0">
              <w:rPr>
                <w:rFonts w:ascii="Times New Roman" w:eastAsia="Times New Roman" w:hAnsi="Times New Roman" w:cs="Times New Roman"/>
                <w:b/>
                <w:bCs/>
                <w:sz w:val="28"/>
                <w:szCs w:val="28"/>
              </w:rPr>
              <w:t xml:space="preserve"> </w:t>
            </w:r>
          </w:p>
          <w:p w14:paraId="092566E8" w14:textId="0C5F75E8" w:rsidR="007F2C33" w:rsidRDefault="00C12815" w:rsidP="000F7B39">
            <w:pPr>
              <w:spacing w:after="24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p w14:paraId="1A82F1C2" w14:textId="77777777" w:rsidR="00CB48D0" w:rsidRDefault="00CB48D0" w:rsidP="000F7B39">
            <w:pPr>
              <w:spacing w:after="120" w:line="240" w:lineRule="auto"/>
              <w:ind w:firstLine="0"/>
              <w:jc w:val="both"/>
              <w:rPr>
                <w:rFonts w:ascii="Times New Roman" w:eastAsia="Times New Roman" w:hAnsi="Times New Roman" w:cs="Times New Roman"/>
                <w:bCs/>
                <w:sz w:val="28"/>
                <w:szCs w:val="28"/>
              </w:rPr>
            </w:pPr>
            <w:r w:rsidRPr="00CB48D0">
              <w:rPr>
                <w:rFonts w:ascii="Times New Roman" w:eastAsia="Times New Roman" w:hAnsi="Times New Roman" w:cs="Times New Roman"/>
                <w:bCs/>
                <w:sz w:val="28"/>
                <w:szCs w:val="28"/>
              </w:rPr>
              <w:t xml:space="preserve">3. У поданні про реєстрацію офіційного спостерігача зазначаються його прізвище, власне ім'я (всі власні імена), по батькові (за наявності), число, місяць і рік народження, відомості про </w:t>
            </w:r>
            <w:r w:rsidRPr="00CB48D0">
              <w:rPr>
                <w:rFonts w:ascii="Times New Roman" w:eastAsia="Times New Roman" w:hAnsi="Times New Roman" w:cs="Times New Roman"/>
                <w:b/>
                <w:bCs/>
                <w:sz w:val="28"/>
                <w:szCs w:val="28"/>
              </w:rPr>
              <w:t>громадянство</w:t>
            </w:r>
            <w:r w:rsidRPr="00CB48D0">
              <w:rPr>
                <w:rFonts w:ascii="Times New Roman" w:eastAsia="Times New Roman" w:hAnsi="Times New Roman" w:cs="Times New Roman"/>
                <w:bCs/>
                <w:sz w:val="28"/>
                <w:szCs w:val="28"/>
              </w:rPr>
              <w:t>, місце роботи (заняття), займану посаду, виборча адреса, номери контактних телефонів, відомості про відсутність судимості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w:t>
            </w:r>
          </w:p>
          <w:p w14:paraId="7698289F" w14:textId="77777777" w:rsidR="00CB48D0" w:rsidRDefault="00CB48D0" w:rsidP="000F7B39">
            <w:pPr>
              <w:spacing w:after="0" w:line="240" w:lineRule="auto"/>
              <w:ind w:firstLine="0"/>
              <w:jc w:val="both"/>
              <w:rPr>
                <w:rFonts w:ascii="Times New Roman" w:eastAsia="Times New Roman" w:hAnsi="Times New Roman" w:cs="Times New Roman"/>
                <w:bCs/>
                <w:sz w:val="28"/>
                <w:szCs w:val="28"/>
              </w:rPr>
            </w:pPr>
          </w:p>
          <w:p w14:paraId="005E520C" w14:textId="14B7CC7A" w:rsidR="00CB48D0" w:rsidRDefault="00CB48D0" w:rsidP="000F7B39">
            <w:pPr>
              <w:spacing w:after="0" w:line="240" w:lineRule="auto"/>
              <w:ind w:firstLine="0"/>
              <w:jc w:val="both"/>
              <w:rPr>
                <w:rFonts w:ascii="Times New Roman" w:eastAsia="Times New Roman" w:hAnsi="Times New Roman" w:cs="Times New Roman"/>
                <w:bCs/>
                <w:sz w:val="28"/>
                <w:szCs w:val="28"/>
              </w:rPr>
            </w:pPr>
          </w:p>
          <w:p w14:paraId="6A2C3384" w14:textId="77777777" w:rsidR="00CB48D0" w:rsidRDefault="00CB48D0" w:rsidP="000F7B39">
            <w:pPr>
              <w:spacing w:after="0" w:line="240" w:lineRule="auto"/>
              <w:ind w:firstLine="0"/>
              <w:jc w:val="both"/>
              <w:rPr>
                <w:rFonts w:ascii="Times New Roman" w:eastAsia="Times New Roman" w:hAnsi="Times New Roman" w:cs="Times New Roman"/>
                <w:bCs/>
                <w:sz w:val="28"/>
                <w:szCs w:val="28"/>
              </w:rPr>
            </w:pPr>
          </w:p>
          <w:p w14:paraId="005F09BA" w14:textId="27DAA81E" w:rsidR="00CB48D0" w:rsidRPr="00817AA5" w:rsidRDefault="00CB48D0"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c>
          <w:tcPr>
            <w:tcW w:w="6946" w:type="dxa"/>
          </w:tcPr>
          <w:p w14:paraId="2CD9D374" w14:textId="77777777" w:rsidR="00C12815" w:rsidRPr="007F2C33" w:rsidRDefault="00C12815"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Стаття 83. Реєстрація офіційних спостерігачів</w:t>
            </w:r>
          </w:p>
          <w:p w14:paraId="3B91D69E" w14:textId="141525A7" w:rsidR="00C12815" w:rsidRPr="007F2C33" w:rsidRDefault="00C12815" w:rsidP="000F7B39">
            <w:pPr>
              <w:spacing w:after="120" w:line="240" w:lineRule="auto"/>
              <w:ind w:firstLine="0"/>
              <w:jc w:val="both"/>
              <w:rPr>
                <w:rFonts w:ascii="Times New Roman" w:eastAsia="Times New Roman" w:hAnsi="Times New Roman" w:cs="Times New Roman"/>
                <w:bCs/>
                <w:sz w:val="28"/>
                <w:szCs w:val="28"/>
              </w:rPr>
            </w:pPr>
            <w:r w:rsidRPr="00CB51EA">
              <w:rPr>
                <w:rFonts w:ascii="Times New Roman" w:eastAsia="Times New Roman" w:hAnsi="Times New Roman" w:cs="Times New Roman"/>
                <w:b/>
                <w:bCs/>
                <w:sz w:val="28"/>
                <w:szCs w:val="28"/>
              </w:rPr>
              <w:t xml:space="preserve">1. </w:t>
            </w:r>
            <w:r w:rsidRPr="00CB51EA">
              <w:rPr>
                <w:rFonts w:ascii="Times New Roman" w:eastAsia="Times New Roman" w:hAnsi="Times New Roman" w:cs="Times New Roman"/>
                <w:b/>
                <w:sz w:val="28"/>
                <w:szCs w:val="28"/>
              </w:rPr>
              <w:t xml:space="preserve">Офіційним спостерігачем </w:t>
            </w:r>
            <w:r w:rsidRPr="00CB51EA">
              <w:rPr>
                <w:rFonts w:ascii="Times New Roman" w:eastAsia="Times New Roman" w:hAnsi="Times New Roman" w:cs="Times New Roman"/>
                <w:b/>
                <w:sz w:val="28"/>
                <w:szCs w:val="28"/>
                <w:lang w:eastAsia="ru-RU"/>
              </w:rPr>
              <w:t>(крім офіційних спостерігачів від іноземних держав, міжнародних організацій)</w:t>
            </w:r>
            <w:r w:rsidRPr="00CB51EA">
              <w:rPr>
                <w:rFonts w:ascii="Times New Roman" w:eastAsia="Times New Roman" w:hAnsi="Times New Roman" w:cs="Times New Roman"/>
                <w:b/>
                <w:sz w:val="28"/>
                <w:szCs w:val="28"/>
              </w:rPr>
              <w:t xml:space="preserve"> на всеукраїнському референдумі може бути виборець</w:t>
            </w:r>
            <w:r w:rsidRPr="007F2C33">
              <w:rPr>
                <w:rFonts w:ascii="Times New Roman" w:eastAsia="Times New Roman" w:hAnsi="Times New Roman" w:cs="Times New Roman"/>
                <w:bCs/>
                <w:sz w:val="28"/>
                <w:szCs w:val="28"/>
              </w:rPr>
              <w:t>.</w:t>
            </w:r>
          </w:p>
          <w:p w14:paraId="64E33E31" w14:textId="77777777" w:rsidR="00C12815" w:rsidRPr="007F2C33" w:rsidRDefault="00C12815"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Не може бути зареєстрований офіційним спостерігачем:</w:t>
            </w:r>
          </w:p>
          <w:p w14:paraId="7CD5D2FC" w14:textId="77777777" w:rsidR="00C12815" w:rsidRPr="007F2C33" w:rsidRDefault="00C12815"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1) член комісії з всеукраїнського референдуму;</w:t>
            </w:r>
          </w:p>
          <w:p w14:paraId="320C110C" w14:textId="77777777" w:rsidR="00C12815" w:rsidRPr="007F2C33" w:rsidRDefault="00C12815"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2) уповноважена особа суб'єкта процесу всеукраїнського референдуму;</w:t>
            </w:r>
          </w:p>
          <w:p w14:paraId="13F6CACF" w14:textId="77777777" w:rsidR="00C12815" w:rsidRPr="007F2C33" w:rsidRDefault="00C12815"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3) посадова чи службова особа органу державної влади, органу влади Автономної Республіки Крим, органу місцевого самоврядування;</w:t>
            </w:r>
          </w:p>
          <w:p w14:paraId="7DCF2BAE" w14:textId="77777777" w:rsidR="00C12815" w:rsidRPr="007F2C33" w:rsidRDefault="00C12815"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4) суддя, працівник суду, прокуратури, органів правопорядку;</w:t>
            </w:r>
          </w:p>
          <w:p w14:paraId="0FCBB32A" w14:textId="77777777" w:rsidR="00C12815" w:rsidRPr="007F2C33" w:rsidRDefault="00C12815"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5) військовослужбовець або особа, яка проходить альтернативну (невійськову) службу;</w:t>
            </w:r>
          </w:p>
          <w:p w14:paraId="14A51CF7" w14:textId="5366696D" w:rsidR="00C12815" w:rsidRDefault="00C12815"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6) член ініціативної групи;</w:t>
            </w:r>
          </w:p>
          <w:p w14:paraId="1AE7521E" w14:textId="7C3C864B" w:rsidR="00C12815" w:rsidRDefault="00C12815" w:rsidP="000F7B39">
            <w:pPr>
              <w:spacing w:after="120" w:line="240" w:lineRule="auto"/>
              <w:ind w:firstLine="0"/>
              <w:jc w:val="both"/>
              <w:rPr>
                <w:rFonts w:ascii="Times New Roman" w:eastAsia="Times New Roman" w:hAnsi="Times New Roman" w:cs="Times New Roman"/>
                <w:bCs/>
                <w:sz w:val="28"/>
                <w:szCs w:val="28"/>
              </w:rPr>
            </w:pPr>
            <w:r w:rsidRPr="007F2C33">
              <w:rPr>
                <w:rFonts w:ascii="Times New Roman" w:eastAsia="Times New Roman" w:hAnsi="Times New Roman" w:cs="Times New Roman"/>
                <w:bCs/>
                <w:sz w:val="28"/>
                <w:szCs w:val="28"/>
              </w:rPr>
              <w:t xml:space="preserve">7) особа, яка має судимість за вчинення тяжкого або особливо тяжкого злочину, злочину проти виборчих прав громадян чи корупційного злочину, що не погашена або не знята </w:t>
            </w:r>
            <w:r w:rsidR="00CB51EA">
              <w:rPr>
                <w:rFonts w:ascii="Times New Roman" w:eastAsia="Times New Roman" w:hAnsi="Times New Roman" w:cs="Times New Roman"/>
                <w:bCs/>
                <w:sz w:val="28"/>
                <w:szCs w:val="28"/>
              </w:rPr>
              <w:t>в установленому законом порядку;</w:t>
            </w:r>
          </w:p>
          <w:p w14:paraId="2D323C80" w14:textId="5644B4B4" w:rsidR="00D464B1" w:rsidRDefault="00CB51EA" w:rsidP="000F7B39">
            <w:pPr>
              <w:spacing w:after="120" w:line="240" w:lineRule="auto"/>
              <w:ind w:firstLine="0"/>
              <w:jc w:val="both"/>
              <w:rPr>
                <w:rFonts w:ascii="Times New Roman" w:eastAsia="Times New Roman" w:hAnsi="Times New Roman" w:cs="Times New Roman"/>
                <w:b/>
                <w:sz w:val="28"/>
                <w:szCs w:val="28"/>
              </w:rPr>
            </w:pPr>
            <w:r w:rsidRPr="00CB51EA">
              <w:rPr>
                <w:rFonts w:ascii="Times New Roman" w:eastAsia="Times New Roman" w:hAnsi="Times New Roman" w:cs="Times New Roman"/>
                <w:b/>
                <w:sz w:val="28"/>
                <w:szCs w:val="28"/>
              </w:rPr>
              <w:t>8) особа, яка має громадянство (підданство) іноземної держави (іноземних держав).</w:t>
            </w:r>
          </w:p>
          <w:p w14:paraId="24D53821" w14:textId="25120C29" w:rsidR="00CB48D0" w:rsidRPr="00CB48D0" w:rsidRDefault="00CB48D0" w:rsidP="000F7B39">
            <w:pPr>
              <w:spacing w:after="120" w:line="240" w:lineRule="auto"/>
              <w:ind w:firstLine="0"/>
              <w:jc w:val="both"/>
              <w:rPr>
                <w:rFonts w:ascii="Times New Roman" w:eastAsia="Times New Roman" w:hAnsi="Times New Roman" w:cs="Times New Roman"/>
                <w:bCs/>
                <w:sz w:val="28"/>
                <w:szCs w:val="28"/>
              </w:rPr>
            </w:pPr>
            <w:r w:rsidRPr="00CB48D0">
              <w:rPr>
                <w:rFonts w:ascii="Times New Roman" w:eastAsia="Times New Roman" w:hAnsi="Times New Roman" w:cs="Times New Roman"/>
                <w:sz w:val="28"/>
                <w:szCs w:val="28"/>
              </w:rPr>
              <w:t>…</w:t>
            </w:r>
          </w:p>
          <w:p w14:paraId="443BD16F" w14:textId="77777777" w:rsidR="00CB48D0" w:rsidRDefault="00CB48D0" w:rsidP="000F7B39">
            <w:pPr>
              <w:spacing w:after="120" w:line="240" w:lineRule="auto"/>
              <w:ind w:firstLine="0"/>
              <w:jc w:val="both"/>
              <w:rPr>
                <w:rFonts w:ascii="Times New Roman" w:eastAsia="Times New Roman" w:hAnsi="Times New Roman" w:cs="Times New Roman"/>
                <w:bCs/>
                <w:sz w:val="28"/>
                <w:szCs w:val="28"/>
              </w:rPr>
            </w:pPr>
            <w:r w:rsidRPr="00CB48D0">
              <w:rPr>
                <w:rFonts w:ascii="Times New Roman" w:eastAsia="Times New Roman" w:hAnsi="Times New Roman" w:cs="Times New Roman"/>
                <w:bCs/>
                <w:sz w:val="28"/>
                <w:szCs w:val="28"/>
              </w:rPr>
              <w:t xml:space="preserve">3. У поданні про реєстрацію офіційного спостерігача зазначаються його прізвище, власне ім'я (всі власні імена), по батькові (за наявності), число, місяць і рік народження, відомості про </w:t>
            </w:r>
            <w:r w:rsidRPr="00CB48D0">
              <w:rPr>
                <w:rFonts w:ascii="Times New Roman" w:eastAsia="Times New Roman" w:hAnsi="Times New Roman" w:cs="Times New Roman"/>
                <w:b/>
                <w:sz w:val="28"/>
                <w:szCs w:val="28"/>
              </w:rPr>
              <w:t xml:space="preserve">належність до громадянства </w:t>
            </w:r>
            <w:r w:rsidRPr="00CB48D0">
              <w:rPr>
                <w:rFonts w:ascii="Times New Roman" w:eastAsia="Times New Roman" w:hAnsi="Times New Roman" w:cs="Times New Roman"/>
                <w:b/>
                <w:sz w:val="28"/>
                <w:szCs w:val="28"/>
                <w:lang w:eastAsia="en-US"/>
              </w:rPr>
              <w:t xml:space="preserve">України, відомості про наявність (відсутність) </w:t>
            </w:r>
            <w:r w:rsidRPr="00CB48D0">
              <w:rPr>
                <w:rFonts w:ascii="Times New Roman" w:eastAsia="Times New Roman" w:hAnsi="Times New Roman" w:cs="Times New Roman"/>
                <w:b/>
                <w:sz w:val="28"/>
                <w:szCs w:val="28"/>
                <w:highlight w:val="white"/>
                <w:lang w:eastAsia="en-US"/>
              </w:rPr>
              <w:t>громадянства (підданства) іноземної держави (іноземних держав)</w:t>
            </w:r>
            <w:r w:rsidRPr="00CB48D0">
              <w:rPr>
                <w:rFonts w:ascii="Times New Roman" w:eastAsia="Times New Roman" w:hAnsi="Times New Roman" w:cs="Times New Roman"/>
                <w:bCs/>
                <w:sz w:val="28"/>
                <w:szCs w:val="28"/>
              </w:rPr>
              <w:t>, місце роботи (заняття), займану посаду, виборча адреса, номери контактних телефонів, відомості про відсутність судимості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w:t>
            </w:r>
          </w:p>
          <w:p w14:paraId="5904CA09" w14:textId="3F5B7114" w:rsidR="00CB48D0" w:rsidRPr="00CB48D0" w:rsidRDefault="00CB48D0" w:rsidP="000F7B39">
            <w:pPr>
              <w:spacing w:after="120" w:line="240" w:lineRule="auto"/>
              <w:ind w:firstLine="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p>
        </w:tc>
      </w:tr>
    </w:tbl>
    <w:p w14:paraId="1B75D970" w14:textId="77777777" w:rsidR="008C3889" w:rsidRPr="008C3889" w:rsidRDefault="008C3889" w:rsidP="008C3889">
      <w:pPr>
        <w:spacing w:after="0" w:line="240" w:lineRule="auto"/>
        <w:ind w:firstLine="0"/>
        <w:rPr>
          <w:rFonts w:ascii="Times New Roman" w:eastAsia="Times New Roman" w:hAnsi="Times New Roman" w:cs="Times New Roman"/>
          <w:spacing w:val="-4"/>
          <w:sz w:val="28"/>
          <w:szCs w:val="28"/>
          <w:lang w:eastAsia="ru-RU"/>
        </w:rPr>
      </w:pPr>
    </w:p>
    <w:p w14:paraId="132357E9" w14:textId="77777777" w:rsidR="008C3889" w:rsidRPr="008C3889" w:rsidRDefault="008C3889" w:rsidP="008C3889">
      <w:pPr>
        <w:spacing w:after="0" w:line="240" w:lineRule="auto"/>
        <w:ind w:firstLine="0"/>
        <w:rPr>
          <w:rFonts w:ascii="Times New Roman" w:eastAsia="Times New Roman" w:hAnsi="Times New Roman" w:cs="Times New Roman"/>
          <w:spacing w:val="-4"/>
          <w:sz w:val="28"/>
          <w:szCs w:val="28"/>
          <w:lang w:eastAsia="ru-RU"/>
        </w:rPr>
      </w:pPr>
    </w:p>
    <w:p w14:paraId="4DF03E4A" w14:textId="77777777" w:rsidR="008C3889" w:rsidRPr="008C3889" w:rsidRDefault="008C3889" w:rsidP="008C3889">
      <w:pPr>
        <w:spacing w:after="0" w:line="240" w:lineRule="auto"/>
        <w:ind w:left="993" w:firstLine="0"/>
        <w:rPr>
          <w:rFonts w:ascii="Times New Roman" w:eastAsia="Times New Roman" w:hAnsi="Times New Roman" w:cs="Times New Roman"/>
          <w:spacing w:val="-4"/>
          <w:sz w:val="28"/>
          <w:szCs w:val="28"/>
          <w:lang w:eastAsia="ru-RU"/>
        </w:rPr>
      </w:pPr>
      <w:r w:rsidRPr="008C3889">
        <w:rPr>
          <w:rFonts w:ascii="Times New Roman" w:eastAsia="Times New Roman" w:hAnsi="Times New Roman" w:cs="Times New Roman"/>
          <w:spacing w:val="-4"/>
          <w:sz w:val="28"/>
          <w:szCs w:val="28"/>
          <w:lang w:eastAsia="ru-RU"/>
        </w:rPr>
        <w:t xml:space="preserve">    Заступник Керівника</w:t>
      </w:r>
    </w:p>
    <w:p w14:paraId="14928303" w14:textId="7697FEF7" w:rsidR="008C3889" w:rsidRPr="008C3889" w:rsidRDefault="008C3889" w:rsidP="008C3889">
      <w:pPr>
        <w:spacing w:after="0" w:line="240" w:lineRule="auto"/>
        <w:ind w:left="993" w:firstLine="0"/>
        <w:rPr>
          <w:rFonts w:ascii="Times New Roman" w:eastAsia="Times New Roman" w:hAnsi="Times New Roman" w:cs="Times New Roman"/>
          <w:spacing w:val="-4"/>
          <w:sz w:val="24"/>
          <w:szCs w:val="24"/>
          <w:lang w:eastAsia="ru-RU"/>
        </w:rPr>
      </w:pPr>
      <w:r w:rsidRPr="008C3889">
        <w:rPr>
          <w:rFonts w:ascii="Times New Roman" w:eastAsia="Times New Roman" w:hAnsi="Times New Roman" w:cs="Times New Roman"/>
          <w:spacing w:val="-4"/>
          <w:sz w:val="28"/>
          <w:szCs w:val="28"/>
          <w:lang w:eastAsia="ru-RU"/>
        </w:rPr>
        <w:t xml:space="preserve">Офісу Президента України                                                                                                                    </w:t>
      </w:r>
      <w:r>
        <w:rPr>
          <w:rFonts w:ascii="Times New Roman" w:eastAsia="Times New Roman" w:hAnsi="Times New Roman" w:cs="Times New Roman"/>
          <w:b/>
          <w:spacing w:val="-4"/>
          <w:sz w:val="28"/>
          <w:szCs w:val="28"/>
          <w:lang w:eastAsia="ru-RU"/>
        </w:rPr>
        <w:t>О.Дніпров</w:t>
      </w:r>
    </w:p>
    <w:p w14:paraId="04C52950" w14:textId="6CF1321E" w:rsidR="005F1A9A" w:rsidRDefault="005F1A9A" w:rsidP="008C3889">
      <w:pPr>
        <w:pBdr>
          <w:top w:val="nil"/>
          <w:left w:val="nil"/>
          <w:bottom w:val="nil"/>
          <w:right w:val="nil"/>
          <w:between w:val="nil"/>
        </w:pBdr>
        <w:spacing w:after="0"/>
        <w:ind w:firstLine="0"/>
        <w:jc w:val="both"/>
        <w:rPr>
          <w:rFonts w:ascii="Times New Roman" w:hAnsi="Times New Roman" w:cs="Times New Roman"/>
          <w:sz w:val="28"/>
          <w:szCs w:val="28"/>
          <w:shd w:val="clear" w:color="auto" w:fill="FFFFFF"/>
        </w:rPr>
      </w:pPr>
    </w:p>
    <w:p w14:paraId="632237BF" w14:textId="77777777" w:rsidR="008C3889" w:rsidRDefault="008C3889" w:rsidP="008C3889">
      <w:pPr>
        <w:pBdr>
          <w:top w:val="nil"/>
          <w:left w:val="nil"/>
          <w:bottom w:val="nil"/>
          <w:right w:val="nil"/>
          <w:between w:val="nil"/>
        </w:pBdr>
        <w:spacing w:after="0"/>
        <w:ind w:left="1" w:hanging="3"/>
        <w:jc w:val="both"/>
        <w:rPr>
          <w:rFonts w:ascii="Times New Roman" w:hAnsi="Times New Roman" w:cs="Times New Roman"/>
          <w:sz w:val="28"/>
          <w:szCs w:val="28"/>
          <w:shd w:val="clear" w:color="auto" w:fill="FFFFFF"/>
        </w:rPr>
      </w:pPr>
    </w:p>
    <w:p w14:paraId="464C1BEF" w14:textId="60019645" w:rsidR="008C3889" w:rsidRPr="00CC6278" w:rsidRDefault="008C3889" w:rsidP="008C3889">
      <w:pPr>
        <w:tabs>
          <w:tab w:val="left" w:pos="0"/>
        </w:tabs>
        <w:spacing w:after="0" w:line="240" w:lineRule="auto"/>
        <w:jc w:val="both"/>
        <w:rPr>
          <w:rFonts w:ascii="Times New Roman" w:hAnsi="Times New Roman" w:cs="Times New Roman"/>
          <w:bCs/>
          <w:color w:val="000000"/>
          <w:sz w:val="28"/>
          <w:szCs w:val="28"/>
          <w:shd w:val="clear" w:color="auto" w:fill="FFFFFF"/>
          <w:lang w:eastAsia="ru-RU" w:bidi="uk-UA"/>
        </w:rPr>
      </w:pPr>
    </w:p>
    <w:sectPr w:rsidR="008C3889" w:rsidRPr="00CC6278" w:rsidSect="008D0391">
      <w:headerReference w:type="default" r:id="rId28"/>
      <w:footerReference w:type="default" r:id="rId29"/>
      <w:pgSz w:w="16838" w:h="11906" w:orient="landscape"/>
      <w:pgMar w:top="1134" w:right="851" w:bottom="1134"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D7311D" w14:textId="77777777" w:rsidR="008F5192" w:rsidRDefault="008F5192">
      <w:pPr>
        <w:spacing w:after="0" w:line="240" w:lineRule="auto"/>
      </w:pPr>
      <w:r>
        <w:separator/>
      </w:r>
    </w:p>
  </w:endnote>
  <w:endnote w:type="continuationSeparator" w:id="0">
    <w:p w14:paraId="085612A3" w14:textId="77777777" w:rsidR="008F5192" w:rsidRDefault="008F5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ntiqua">
    <w:altName w:val="Microsoft YaHei"/>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13E01" w14:textId="18C5F0D7" w:rsidR="008F5192" w:rsidRDefault="008F5192">
    <w:pPr>
      <w:pBdr>
        <w:top w:val="nil"/>
        <w:left w:val="nil"/>
        <w:bottom w:val="nil"/>
        <w:right w:val="nil"/>
        <w:between w:val="nil"/>
      </w:pBdr>
      <w:spacing w:after="0" w:line="240" w:lineRule="auto"/>
      <w:ind w:hanging="2"/>
      <w:jc w:val="right"/>
      <w:rPr>
        <w:color w:val="000000"/>
      </w:rPr>
    </w:pPr>
  </w:p>
  <w:p w14:paraId="3F048CB9" w14:textId="77777777" w:rsidR="008F5192" w:rsidRDefault="008F5192">
    <w:pPr>
      <w:pBdr>
        <w:top w:val="nil"/>
        <w:left w:val="nil"/>
        <w:bottom w:val="nil"/>
        <w:right w:val="nil"/>
        <w:between w:val="nil"/>
      </w:pBdr>
      <w:spacing w:after="0" w:line="240" w:lineRule="auto"/>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8B73A" w14:textId="77777777" w:rsidR="008F5192" w:rsidRDefault="008F5192">
      <w:pPr>
        <w:spacing w:after="0" w:line="240" w:lineRule="auto"/>
      </w:pPr>
      <w:r>
        <w:separator/>
      </w:r>
    </w:p>
  </w:footnote>
  <w:footnote w:type="continuationSeparator" w:id="0">
    <w:p w14:paraId="42E782F8" w14:textId="77777777" w:rsidR="008F5192" w:rsidRDefault="008F5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4011435"/>
      <w:docPartObj>
        <w:docPartGallery w:val="Page Numbers (Top of Page)"/>
        <w:docPartUnique/>
      </w:docPartObj>
    </w:sdtPr>
    <w:sdtEndPr>
      <w:rPr>
        <w:rFonts w:ascii="Times New Roman" w:hAnsi="Times New Roman" w:cs="Times New Roman"/>
        <w:sz w:val="28"/>
        <w:szCs w:val="28"/>
      </w:rPr>
    </w:sdtEndPr>
    <w:sdtContent>
      <w:p w14:paraId="2F76E83A" w14:textId="38BAB244" w:rsidR="008F5192" w:rsidRPr="009834D0" w:rsidRDefault="008F5192">
        <w:pPr>
          <w:pStyle w:val="aa"/>
          <w:jc w:val="center"/>
          <w:rPr>
            <w:rFonts w:ascii="Times New Roman" w:hAnsi="Times New Roman" w:cs="Times New Roman"/>
            <w:sz w:val="28"/>
            <w:szCs w:val="28"/>
          </w:rPr>
        </w:pPr>
        <w:r w:rsidRPr="009834D0">
          <w:rPr>
            <w:rFonts w:ascii="Times New Roman" w:hAnsi="Times New Roman" w:cs="Times New Roman"/>
            <w:sz w:val="28"/>
            <w:szCs w:val="28"/>
          </w:rPr>
          <w:fldChar w:fldCharType="begin"/>
        </w:r>
        <w:r w:rsidRPr="009834D0">
          <w:rPr>
            <w:rFonts w:ascii="Times New Roman" w:hAnsi="Times New Roman" w:cs="Times New Roman"/>
            <w:sz w:val="28"/>
            <w:szCs w:val="28"/>
          </w:rPr>
          <w:instrText>PAGE   \* MERGEFORMAT</w:instrText>
        </w:r>
        <w:r w:rsidRPr="009834D0">
          <w:rPr>
            <w:rFonts w:ascii="Times New Roman" w:hAnsi="Times New Roman" w:cs="Times New Roman"/>
            <w:sz w:val="28"/>
            <w:szCs w:val="28"/>
          </w:rPr>
          <w:fldChar w:fldCharType="separate"/>
        </w:r>
        <w:r w:rsidR="007E3629">
          <w:rPr>
            <w:rFonts w:ascii="Times New Roman" w:hAnsi="Times New Roman" w:cs="Times New Roman"/>
            <w:noProof/>
            <w:sz w:val="28"/>
            <w:szCs w:val="28"/>
          </w:rPr>
          <w:t>3</w:t>
        </w:r>
        <w:r w:rsidRPr="009834D0">
          <w:rPr>
            <w:rFonts w:ascii="Times New Roman" w:hAnsi="Times New Roman" w:cs="Times New Roman"/>
            <w:sz w:val="28"/>
            <w:szCs w:val="28"/>
          </w:rPr>
          <w:fldChar w:fldCharType="end"/>
        </w:r>
      </w:p>
    </w:sdtContent>
  </w:sdt>
  <w:p w14:paraId="0BA30853" w14:textId="77777777" w:rsidR="008F5192" w:rsidRDefault="008F5192">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70E"/>
    <w:rsid w:val="00006BE7"/>
    <w:rsid w:val="00007917"/>
    <w:rsid w:val="00010563"/>
    <w:rsid w:val="000121EB"/>
    <w:rsid w:val="0001236B"/>
    <w:rsid w:val="000203D6"/>
    <w:rsid w:val="0002159A"/>
    <w:rsid w:val="00022110"/>
    <w:rsid w:val="00022437"/>
    <w:rsid w:val="000224DB"/>
    <w:rsid w:val="00031F78"/>
    <w:rsid w:val="000326B7"/>
    <w:rsid w:val="00032F9E"/>
    <w:rsid w:val="00037C54"/>
    <w:rsid w:val="00043F38"/>
    <w:rsid w:val="0004662F"/>
    <w:rsid w:val="00047172"/>
    <w:rsid w:val="000500C7"/>
    <w:rsid w:val="00050895"/>
    <w:rsid w:val="000542C1"/>
    <w:rsid w:val="0006364F"/>
    <w:rsid w:val="00066182"/>
    <w:rsid w:val="00066DC2"/>
    <w:rsid w:val="000702A2"/>
    <w:rsid w:val="00071119"/>
    <w:rsid w:val="00074606"/>
    <w:rsid w:val="00082954"/>
    <w:rsid w:val="0008420D"/>
    <w:rsid w:val="0009070E"/>
    <w:rsid w:val="00091B0C"/>
    <w:rsid w:val="0009581D"/>
    <w:rsid w:val="000A05C6"/>
    <w:rsid w:val="000A58D0"/>
    <w:rsid w:val="000A5D80"/>
    <w:rsid w:val="000A79C1"/>
    <w:rsid w:val="000B32DD"/>
    <w:rsid w:val="000B44B5"/>
    <w:rsid w:val="000B6E74"/>
    <w:rsid w:val="000B6F6F"/>
    <w:rsid w:val="000B7F44"/>
    <w:rsid w:val="000C41BD"/>
    <w:rsid w:val="000C43F6"/>
    <w:rsid w:val="000C560C"/>
    <w:rsid w:val="000C7E27"/>
    <w:rsid w:val="000D0959"/>
    <w:rsid w:val="000D1BE9"/>
    <w:rsid w:val="000D62A4"/>
    <w:rsid w:val="000D6D19"/>
    <w:rsid w:val="000D7C88"/>
    <w:rsid w:val="000E1735"/>
    <w:rsid w:val="000F2F90"/>
    <w:rsid w:val="000F2FC1"/>
    <w:rsid w:val="000F742D"/>
    <w:rsid w:val="000F74E3"/>
    <w:rsid w:val="000F7B39"/>
    <w:rsid w:val="001001DE"/>
    <w:rsid w:val="00101B1F"/>
    <w:rsid w:val="00101B88"/>
    <w:rsid w:val="00102FD7"/>
    <w:rsid w:val="00110003"/>
    <w:rsid w:val="001117F0"/>
    <w:rsid w:val="00115AC7"/>
    <w:rsid w:val="00120096"/>
    <w:rsid w:val="00131F29"/>
    <w:rsid w:val="0013246F"/>
    <w:rsid w:val="001337AD"/>
    <w:rsid w:val="00133A9D"/>
    <w:rsid w:val="00136B42"/>
    <w:rsid w:val="001429B4"/>
    <w:rsid w:val="00143DC7"/>
    <w:rsid w:val="0014509A"/>
    <w:rsid w:val="00154DD8"/>
    <w:rsid w:val="0015705E"/>
    <w:rsid w:val="001605E9"/>
    <w:rsid w:val="00160A46"/>
    <w:rsid w:val="00165E34"/>
    <w:rsid w:val="0016616B"/>
    <w:rsid w:val="0017245D"/>
    <w:rsid w:val="0017357A"/>
    <w:rsid w:val="00181A2D"/>
    <w:rsid w:val="001832E1"/>
    <w:rsid w:val="0019070B"/>
    <w:rsid w:val="00190C10"/>
    <w:rsid w:val="00192E29"/>
    <w:rsid w:val="00193093"/>
    <w:rsid w:val="00193E1C"/>
    <w:rsid w:val="00194C60"/>
    <w:rsid w:val="00194F5E"/>
    <w:rsid w:val="00195515"/>
    <w:rsid w:val="001971A7"/>
    <w:rsid w:val="001A0963"/>
    <w:rsid w:val="001A7FFC"/>
    <w:rsid w:val="001B0D19"/>
    <w:rsid w:val="001B1831"/>
    <w:rsid w:val="001B19C3"/>
    <w:rsid w:val="001C06A1"/>
    <w:rsid w:val="001D0C41"/>
    <w:rsid w:val="001D338C"/>
    <w:rsid w:val="001D449A"/>
    <w:rsid w:val="001D45E5"/>
    <w:rsid w:val="001E079E"/>
    <w:rsid w:val="001E458D"/>
    <w:rsid w:val="001E4C62"/>
    <w:rsid w:val="001F6794"/>
    <w:rsid w:val="0020068E"/>
    <w:rsid w:val="0020308B"/>
    <w:rsid w:val="002049DD"/>
    <w:rsid w:val="002053C0"/>
    <w:rsid w:val="00207E62"/>
    <w:rsid w:val="0021040D"/>
    <w:rsid w:val="00217D71"/>
    <w:rsid w:val="00226A15"/>
    <w:rsid w:val="002273C9"/>
    <w:rsid w:val="00231AAA"/>
    <w:rsid w:val="00231FB3"/>
    <w:rsid w:val="00232D33"/>
    <w:rsid w:val="00240AA0"/>
    <w:rsid w:val="00243474"/>
    <w:rsid w:val="00245113"/>
    <w:rsid w:val="0024560A"/>
    <w:rsid w:val="00247BE8"/>
    <w:rsid w:val="00252BCA"/>
    <w:rsid w:val="002600F3"/>
    <w:rsid w:val="002606F2"/>
    <w:rsid w:val="00264AA7"/>
    <w:rsid w:val="0026624F"/>
    <w:rsid w:val="00267EE8"/>
    <w:rsid w:val="002710B6"/>
    <w:rsid w:val="00272372"/>
    <w:rsid w:val="002739B3"/>
    <w:rsid w:val="00273CE2"/>
    <w:rsid w:val="002748C5"/>
    <w:rsid w:val="0028349A"/>
    <w:rsid w:val="0028384F"/>
    <w:rsid w:val="00283DBB"/>
    <w:rsid w:val="00285B47"/>
    <w:rsid w:val="00292757"/>
    <w:rsid w:val="00293023"/>
    <w:rsid w:val="00293533"/>
    <w:rsid w:val="002B1DD1"/>
    <w:rsid w:val="002B3C66"/>
    <w:rsid w:val="002C051D"/>
    <w:rsid w:val="002C0B93"/>
    <w:rsid w:val="002C2FFF"/>
    <w:rsid w:val="002C3215"/>
    <w:rsid w:val="002C7D44"/>
    <w:rsid w:val="002D0712"/>
    <w:rsid w:val="002D1A5D"/>
    <w:rsid w:val="002D255F"/>
    <w:rsid w:val="002D35F0"/>
    <w:rsid w:val="002D39BB"/>
    <w:rsid w:val="002D5321"/>
    <w:rsid w:val="002D561B"/>
    <w:rsid w:val="002D649D"/>
    <w:rsid w:val="002E0651"/>
    <w:rsid w:val="002E165A"/>
    <w:rsid w:val="002E2CD2"/>
    <w:rsid w:val="002E49C7"/>
    <w:rsid w:val="002E4AA6"/>
    <w:rsid w:val="002E705E"/>
    <w:rsid w:val="002E7A11"/>
    <w:rsid w:val="002F4475"/>
    <w:rsid w:val="002F45FB"/>
    <w:rsid w:val="002F5F7F"/>
    <w:rsid w:val="002F77BC"/>
    <w:rsid w:val="00302B6E"/>
    <w:rsid w:val="0030418A"/>
    <w:rsid w:val="00305C61"/>
    <w:rsid w:val="0030688B"/>
    <w:rsid w:val="0031054C"/>
    <w:rsid w:val="00324E2E"/>
    <w:rsid w:val="00330342"/>
    <w:rsid w:val="00331651"/>
    <w:rsid w:val="003341AD"/>
    <w:rsid w:val="00334E74"/>
    <w:rsid w:val="00352381"/>
    <w:rsid w:val="00353051"/>
    <w:rsid w:val="00355E5A"/>
    <w:rsid w:val="00362D7B"/>
    <w:rsid w:val="00370378"/>
    <w:rsid w:val="0037461E"/>
    <w:rsid w:val="003809FE"/>
    <w:rsid w:val="00380A0F"/>
    <w:rsid w:val="003826E8"/>
    <w:rsid w:val="00385561"/>
    <w:rsid w:val="003932AE"/>
    <w:rsid w:val="003A19D4"/>
    <w:rsid w:val="003A4FA2"/>
    <w:rsid w:val="003A5CAE"/>
    <w:rsid w:val="003A6DE0"/>
    <w:rsid w:val="003B14BD"/>
    <w:rsid w:val="003B22C9"/>
    <w:rsid w:val="003B2B83"/>
    <w:rsid w:val="003B420F"/>
    <w:rsid w:val="003B7172"/>
    <w:rsid w:val="003C28D1"/>
    <w:rsid w:val="003C7AC3"/>
    <w:rsid w:val="003D05DA"/>
    <w:rsid w:val="003D249D"/>
    <w:rsid w:val="003D3E9B"/>
    <w:rsid w:val="003D5B01"/>
    <w:rsid w:val="003D7D7E"/>
    <w:rsid w:val="003D7F53"/>
    <w:rsid w:val="003E148A"/>
    <w:rsid w:val="003E34AC"/>
    <w:rsid w:val="003F0C56"/>
    <w:rsid w:val="003F28AC"/>
    <w:rsid w:val="003F4EB7"/>
    <w:rsid w:val="003F76F5"/>
    <w:rsid w:val="004001A1"/>
    <w:rsid w:val="004031F6"/>
    <w:rsid w:val="00403BD2"/>
    <w:rsid w:val="004077C3"/>
    <w:rsid w:val="0041199B"/>
    <w:rsid w:val="004131C8"/>
    <w:rsid w:val="00415094"/>
    <w:rsid w:val="00417DC4"/>
    <w:rsid w:val="00422C7B"/>
    <w:rsid w:val="00424A9D"/>
    <w:rsid w:val="004277BA"/>
    <w:rsid w:val="00431856"/>
    <w:rsid w:val="00437638"/>
    <w:rsid w:val="004412BB"/>
    <w:rsid w:val="00443DCF"/>
    <w:rsid w:val="00446FB4"/>
    <w:rsid w:val="0045100F"/>
    <w:rsid w:val="00451643"/>
    <w:rsid w:val="0046056C"/>
    <w:rsid w:val="00461FFC"/>
    <w:rsid w:val="004779F3"/>
    <w:rsid w:val="00483769"/>
    <w:rsid w:val="00485F92"/>
    <w:rsid w:val="0048601B"/>
    <w:rsid w:val="004945F7"/>
    <w:rsid w:val="00495C27"/>
    <w:rsid w:val="004A3AEF"/>
    <w:rsid w:val="004A3E83"/>
    <w:rsid w:val="004A5694"/>
    <w:rsid w:val="004A7D18"/>
    <w:rsid w:val="004B29D3"/>
    <w:rsid w:val="004B542C"/>
    <w:rsid w:val="004C7425"/>
    <w:rsid w:val="004D2978"/>
    <w:rsid w:val="004D6027"/>
    <w:rsid w:val="004D6C99"/>
    <w:rsid w:val="004D70CB"/>
    <w:rsid w:val="004D7249"/>
    <w:rsid w:val="004F070A"/>
    <w:rsid w:val="004F7EB4"/>
    <w:rsid w:val="0050327F"/>
    <w:rsid w:val="005156DB"/>
    <w:rsid w:val="005166E4"/>
    <w:rsid w:val="00521290"/>
    <w:rsid w:val="00524D2C"/>
    <w:rsid w:val="005251D5"/>
    <w:rsid w:val="00526358"/>
    <w:rsid w:val="005271A1"/>
    <w:rsid w:val="00527715"/>
    <w:rsid w:val="005301F1"/>
    <w:rsid w:val="005419A4"/>
    <w:rsid w:val="00541D9A"/>
    <w:rsid w:val="00545713"/>
    <w:rsid w:val="00550E79"/>
    <w:rsid w:val="00561B99"/>
    <w:rsid w:val="00562397"/>
    <w:rsid w:val="005638D7"/>
    <w:rsid w:val="00565392"/>
    <w:rsid w:val="005658B3"/>
    <w:rsid w:val="00565B60"/>
    <w:rsid w:val="00566D32"/>
    <w:rsid w:val="005735F7"/>
    <w:rsid w:val="005752D6"/>
    <w:rsid w:val="005807B7"/>
    <w:rsid w:val="00580B36"/>
    <w:rsid w:val="005823EB"/>
    <w:rsid w:val="00585D93"/>
    <w:rsid w:val="00590024"/>
    <w:rsid w:val="00592E85"/>
    <w:rsid w:val="00597BBA"/>
    <w:rsid w:val="005A431E"/>
    <w:rsid w:val="005A46DC"/>
    <w:rsid w:val="005B0CA4"/>
    <w:rsid w:val="005B5C0F"/>
    <w:rsid w:val="005B7F51"/>
    <w:rsid w:val="005C0FF5"/>
    <w:rsid w:val="005C1E3F"/>
    <w:rsid w:val="005C597E"/>
    <w:rsid w:val="005C5BFE"/>
    <w:rsid w:val="005D2B05"/>
    <w:rsid w:val="005D55A5"/>
    <w:rsid w:val="005D5F3B"/>
    <w:rsid w:val="005D7C63"/>
    <w:rsid w:val="005E066C"/>
    <w:rsid w:val="005E55BF"/>
    <w:rsid w:val="005E6F83"/>
    <w:rsid w:val="005F1A9A"/>
    <w:rsid w:val="005F4D00"/>
    <w:rsid w:val="005F50C6"/>
    <w:rsid w:val="005F78FE"/>
    <w:rsid w:val="006010F1"/>
    <w:rsid w:val="006024C4"/>
    <w:rsid w:val="00602600"/>
    <w:rsid w:val="00613A4E"/>
    <w:rsid w:val="006149EA"/>
    <w:rsid w:val="006220A3"/>
    <w:rsid w:val="006223C1"/>
    <w:rsid w:val="00624E43"/>
    <w:rsid w:val="00626A0B"/>
    <w:rsid w:val="00626AC1"/>
    <w:rsid w:val="00626C65"/>
    <w:rsid w:val="00632942"/>
    <w:rsid w:val="00643A87"/>
    <w:rsid w:val="0064451D"/>
    <w:rsid w:val="006514DC"/>
    <w:rsid w:val="00655879"/>
    <w:rsid w:val="00657BF2"/>
    <w:rsid w:val="00660A33"/>
    <w:rsid w:val="0066137B"/>
    <w:rsid w:val="0066678E"/>
    <w:rsid w:val="00674190"/>
    <w:rsid w:val="00676FAF"/>
    <w:rsid w:val="00681879"/>
    <w:rsid w:val="006870CD"/>
    <w:rsid w:val="006874D0"/>
    <w:rsid w:val="006915C0"/>
    <w:rsid w:val="006A103A"/>
    <w:rsid w:val="006A54C7"/>
    <w:rsid w:val="006B1690"/>
    <w:rsid w:val="006B46C3"/>
    <w:rsid w:val="006B5DAC"/>
    <w:rsid w:val="006C024B"/>
    <w:rsid w:val="006C2A52"/>
    <w:rsid w:val="006C3437"/>
    <w:rsid w:val="006C4350"/>
    <w:rsid w:val="006C440E"/>
    <w:rsid w:val="006D5B85"/>
    <w:rsid w:val="006D5D84"/>
    <w:rsid w:val="006D76E8"/>
    <w:rsid w:val="006E136C"/>
    <w:rsid w:val="006F1556"/>
    <w:rsid w:val="006F2B45"/>
    <w:rsid w:val="006F3D33"/>
    <w:rsid w:val="006F7273"/>
    <w:rsid w:val="007056C4"/>
    <w:rsid w:val="00706AD6"/>
    <w:rsid w:val="00706CF8"/>
    <w:rsid w:val="007122D1"/>
    <w:rsid w:val="00714086"/>
    <w:rsid w:val="00716D7F"/>
    <w:rsid w:val="00727C2E"/>
    <w:rsid w:val="00727C40"/>
    <w:rsid w:val="0073100C"/>
    <w:rsid w:val="0073180F"/>
    <w:rsid w:val="00732993"/>
    <w:rsid w:val="00734E12"/>
    <w:rsid w:val="00735208"/>
    <w:rsid w:val="00740729"/>
    <w:rsid w:val="00742173"/>
    <w:rsid w:val="00742544"/>
    <w:rsid w:val="007455A5"/>
    <w:rsid w:val="007455CB"/>
    <w:rsid w:val="00745960"/>
    <w:rsid w:val="00745E78"/>
    <w:rsid w:val="0074648A"/>
    <w:rsid w:val="00746A90"/>
    <w:rsid w:val="007501E9"/>
    <w:rsid w:val="00750EE2"/>
    <w:rsid w:val="007523D7"/>
    <w:rsid w:val="00755A14"/>
    <w:rsid w:val="00756CBA"/>
    <w:rsid w:val="007620E7"/>
    <w:rsid w:val="00762D1A"/>
    <w:rsid w:val="007634AF"/>
    <w:rsid w:val="007705A5"/>
    <w:rsid w:val="0077154D"/>
    <w:rsid w:val="0077358C"/>
    <w:rsid w:val="007766AB"/>
    <w:rsid w:val="00780342"/>
    <w:rsid w:val="00782665"/>
    <w:rsid w:val="00783595"/>
    <w:rsid w:val="007908BC"/>
    <w:rsid w:val="00791591"/>
    <w:rsid w:val="0079477F"/>
    <w:rsid w:val="00795F90"/>
    <w:rsid w:val="007961B4"/>
    <w:rsid w:val="007A09AA"/>
    <w:rsid w:val="007A0A13"/>
    <w:rsid w:val="007A535D"/>
    <w:rsid w:val="007A7B42"/>
    <w:rsid w:val="007B17E8"/>
    <w:rsid w:val="007B6490"/>
    <w:rsid w:val="007C3173"/>
    <w:rsid w:val="007C5210"/>
    <w:rsid w:val="007C5228"/>
    <w:rsid w:val="007C533B"/>
    <w:rsid w:val="007C5BA0"/>
    <w:rsid w:val="007C64B4"/>
    <w:rsid w:val="007E3629"/>
    <w:rsid w:val="007E4522"/>
    <w:rsid w:val="007F2C33"/>
    <w:rsid w:val="007F371D"/>
    <w:rsid w:val="007F4CB8"/>
    <w:rsid w:val="00800B8E"/>
    <w:rsid w:val="00801D3D"/>
    <w:rsid w:val="00806F8E"/>
    <w:rsid w:val="008166B1"/>
    <w:rsid w:val="00817AA5"/>
    <w:rsid w:val="00820CE8"/>
    <w:rsid w:val="00821F0D"/>
    <w:rsid w:val="008414B7"/>
    <w:rsid w:val="00847849"/>
    <w:rsid w:val="008500F1"/>
    <w:rsid w:val="00862C09"/>
    <w:rsid w:val="008725A2"/>
    <w:rsid w:val="008750FE"/>
    <w:rsid w:val="00882091"/>
    <w:rsid w:val="00885CC8"/>
    <w:rsid w:val="00892167"/>
    <w:rsid w:val="00892224"/>
    <w:rsid w:val="00892E94"/>
    <w:rsid w:val="008933EA"/>
    <w:rsid w:val="00895551"/>
    <w:rsid w:val="00896EF8"/>
    <w:rsid w:val="008A1562"/>
    <w:rsid w:val="008A2A1E"/>
    <w:rsid w:val="008A2AC9"/>
    <w:rsid w:val="008A3638"/>
    <w:rsid w:val="008A4E71"/>
    <w:rsid w:val="008B55A6"/>
    <w:rsid w:val="008B7680"/>
    <w:rsid w:val="008C2C28"/>
    <w:rsid w:val="008C3711"/>
    <w:rsid w:val="008C3889"/>
    <w:rsid w:val="008C61A0"/>
    <w:rsid w:val="008C6A98"/>
    <w:rsid w:val="008C73D4"/>
    <w:rsid w:val="008D0391"/>
    <w:rsid w:val="008D3655"/>
    <w:rsid w:val="008D45BF"/>
    <w:rsid w:val="008D7858"/>
    <w:rsid w:val="008E0A40"/>
    <w:rsid w:val="008E2BE0"/>
    <w:rsid w:val="008E35D9"/>
    <w:rsid w:val="008E7F48"/>
    <w:rsid w:val="008F4363"/>
    <w:rsid w:val="008F5192"/>
    <w:rsid w:val="008F6024"/>
    <w:rsid w:val="008F7910"/>
    <w:rsid w:val="009028A4"/>
    <w:rsid w:val="009069FF"/>
    <w:rsid w:val="009072ED"/>
    <w:rsid w:val="0091170D"/>
    <w:rsid w:val="00912B76"/>
    <w:rsid w:val="0091417F"/>
    <w:rsid w:val="00914A0A"/>
    <w:rsid w:val="009155E5"/>
    <w:rsid w:val="00915956"/>
    <w:rsid w:val="00916E5B"/>
    <w:rsid w:val="00922046"/>
    <w:rsid w:val="00922C92"/>
    <w:rsid w:val="009246F5"/>
    <w:rsid w:val="009277F8"/>
    <w:rsid w:val="00931E19"/>
    <w:rsid w:val="00934B64"/>
    <w:rsid w:val="009350D4"/>
    <w:rsid w:val="0094014F"/>
    <w:rsid w:val="00945F68"/>
    <w:rsid w:val="009471C4"/>
    <w:rsid w:val="00947207"/>
    <w:rsid w:val="00947280"/>
    <w:rsid w:val="0095344A"/>
    <w:rsid w:val="009537E1"/>
    <w:rsid w:val="009541E9"/>
    <w:rsid w:val="00954718"/>
    <w:rsid w:val="00954F37"/>
    <w:rsid w:val="00955C35"/>
    <w:rsid w:val="00955D9C"/>
    <w:rsid w:val="00957C92"/>
    <w:rsid w:val="009625D7"/>
    <w:rsid w:val="00962D56"/>
    <w:rsid w:val="009634B9"/>
    <w:rsid w:val="0096651E"/>
    <w:rsid w:val="00967A6F"/>
    <w:rsid w:val="009708C3"/>
    <w:rsid w:val="009716F1"/>
    <w:rsid w:val="00975468"/>
    <w:rsid w:val="00981616"/>
    <w:rsid w:val="009834D0"/>
    <w:rsid w:val="0098354F"/>
    <w:rsid w:val="00985257"/>
    <w:rsid w:val="00987F1A"/>
    <w:rsid w:val="00990F1E"/>
    <w:rsid w:val="009A1E67"/>
    <w:rsid w:val="009A218B"/>
    <w:rsid w:val="009A26DB"/>
    <w:rsid w:val="009A7A44"/>
    <w:rsid w:val="009B0772"/>
    <w:rsid w:val="009B13C2"/>
    <w:rsid w:val="009B2CFC"/>
    <w:rsid w:val="009B31FE"/>
    <w:rsid w:val="009B3976"/>
    <w:rsid w:val="009B45A0"/>
    <w:rsid w:val="009C53CD"/>
    <w:rsid w:val="009E069A"/>
    <w:rsid w:val="009E0A9A"/>
    <w:rsid w:val="009E22B3"/>
    <w:rsid w:val="009E4B12"/>
    <w:rsid w:val="009E69BA"/>
    <w:rsid w:val="009F2618"/>
    <w:rsid w:val="009F499C"/>
    <w:rsid w:val="009F4FC4"/>
    <w:rsid w:val="00A00565"/>
    <w:rsid w:val="00A01679"/>
    <w:rsid w:val="00A07EE1"/>
    <w:rsid w:val="00A15012"/>
    <w:rsid w:val="00A168A2"/>
    <w:rsid w:val="00A20C3A"/>
    <w:rsid w:val="00A2107A"/>
    <w:rsid w:val="00A210B8"/>
    <w:rsid w:val="00A30C1F"/>
    <w:rsid w:val="00A31D0E"/>
    <w:rsid w:val="00A33231"/>
    <w:rsid w:val="00A36213"/>
    <w:rsid w:val="00A42BEF"/>
    <w:rsid w:val="00A44C61"/>
    <w:rsid w:val="00A4715A"/>
    <w:rsid w:val="00A4741C"/>
    <w:rsid w:val="00A518CD"/>
    <w:rsid w:val="00A51E9D"/>
    <w:rsid w:val="00A554CA"/>
    <w:rsid w:val="00A55FC9"/>
    <w:rsid w:val="00A56262"/>
    <w:rsid w:val="00A632E1"/>
    <w:rsid w:val="00A7055A"/>
    <w:rsid w:val="00A72E93"/>
    <w:rsid w:val="00A74681"/>
    <w:rsid w:val="00A749FB"/>
    <w:rsid w:val="00A87321"/>
    <w:rsid w:val="00A8779C"/>
    <w:rsid w:val="00A879A8"/>
    <w:rsid w:val="00A90079"/>
    <w:rsid w:val="00A93369"/>
    <w:rsid w:val="00A960ED"/>
    <w:rsid w:val="00A968D3"/>
    <w:rsid w:val="00A96BCF"/>
    <w:rsid w:val="00AA0FED"/>
    <w:rsid w:val="00AA1760"/>
    <w:rsid w:val="00AA7EE7"/>
    <w:rsid w:val="00AA7F6B"/>
    <w:rsid w:val="00AB0FCC"/>
    <w:rsid w:val="00AB2244"/>
    <w:rsid w:val="00AB4F47"/>
    <w:rsid w:val="00AB6568"/>
    <w:rsid w:val="00AB6671"/>
    <w:rsid w:val="00AB6FC5"/>
    <w:rsid w:val="00AC15A1"/>
    <w:rsid w:val="00AC36C1"/>
    <w:rsid w:val="00AC3C03"/>
    <w:rsid w:val="00AC4524"/>
    <w:rsid w:val="00AC5B92"/>
    <w:rsid w:val="00AC65EE"/>
    <w:rsid w:val="00AD6633"/>
    <w:rsid w:val="00AE7A7A"/>
    <w:rsid w:val="00AF12E3"/>
    <w:rsid w:val="00AF1DF4"/>
    <w:rsid w:val="00AF672E"/>
    <w:rsid w:val="00B015C2"/>
    <w:rsid w:val="00B037F7"/>
    <w:rsid w:val="00B04EA1"/>
    <w:rsid w:val="00B06B7E"/>
    <w:rsid w:val="00B0790A"/>
    <w:rsid w:val="00B114A1"/>
    <w:rsid w:val="00B114A3"/>
    <w:rsid w:val="00B121D8"/>
    <w:rsid w:val="00B132AB"/>
    <w:rsid w:val="00B1468E"/>
    <w:rsid w:val="00B153C9"/>
    <w:rsid w:val="00B16F66"/>
    <w:rsid w:val="00B31F6B"/>
    <w:rsid w:val="00B32705"/>
    <w:rsid w:val="00B333F3"/>
    <w:rsid w:val="00B5225B"/>
    <w:rsid w:val="00B52A01"/>
    <w:rsid w:val="00B53C80"/>
    <w:rsid w:val="00B578EE"/>
    <w:rsid w:val="00B62D93"/>
    <w:rsid w:val="00B64042"/>
    <w:rsid w:val="00B6419D"/>
    <w:rsid w:val="00B6648D"/>
    <w:rsid w:val="00B67716"/>
    <w:rsid w:val="00B74778"/>
    <w:rsid w:val="00B74806"/>
    <w:rsid w:val="00B74B33"/>
    <w:rsid w:val="00B75AD5"/>
    <w:rsid w:val="00B7689D"/>
    <w:rsid w:val="00B82967"/>
    <w:rsid w:val="00B84114"/>
    <w:rsid w:val="00B84719"/>
    <w:rsid w:val="00B8544C"/>
    <w:rsid w:val="00B90785"/>
    <w:rsid w:val="00B93313"/>
    <w:rsid w:val="00BA014E"/>
    <w:rsid w:val="00BA0968"/>
    <w:rsid w:val="00BA0B05"/>
    <w:rsid w:val="00BA5B38"/>
    <w:rsid w:val="00BA7600"/>
    <w:rsid w:val="00BB104B"/>
    <w:rsid w:val="00BB1DEC"/>
    <w:rsid w:val="00BB5A9B"/>
    <w:rsid w:val="00BC2EC1"/>
    <w:rsid w:val="00BC3C9F"/>
    <w:rsid w:val="00BD235F"/>
    <w:rsid w:val="00BD327A"/>
    <w:rsid w:val="00BE2378"/>
    <w:rsid w:val="00BE3F97"/>
    <w:rsid w:val="00BE486A"/>
    <w:rsid w:val="00BF0290"/>
    <w:rsid w:val="00BF0DF6"/>
    <w:rsid w:val="00BF2B4F"/>
    <w:rsid w:val="00BF46F2"/>
    <w:rsid w:val="00BF6CE1"/>
    <w:rsid w:val="00C055D9"/>
    <w:rsid w:val="00C05C20"/>
    <w:rsid w:val="00C073AB"/>
    <w:rsid w:val="00C078E4"/>
    <w:rsid w:val="00C11233"/>
    <w:rsid w:val="00C120AE"/>
    <w:rsid w:val="00C12815"/>
    <w:rsid w:val="00C205CF"/>
    <w:rsid w:val="00C22430"/>
    <w:rsid w:val="00C242A7"/>
    <w:rsid w:val="00C30B7D"/>
    <w:rsid w:val="00C32717"/>
    <w:rsid w:val="00C359DA"/>
    <w:rsid w:val="00C3646A"/>
    <w:rsid w:val="00C67607"/>
    <w:rsid w:val="00C70361"/>
    <w:rsid w:val="00C71666"/>
    <w:rsid w:val="00C722AC"/>
    <w:rsid w:val="00C74056"/>
    <w:rsid w:val="00C74C57"/>
    <w:rsid w:val="00C77C3A"/>
    <w:rsid w:val="00C803A7"/>
    <w:rsid w:val="00C81D23"/>
    <w:rsid w:val="00C833A8"/>
    <w:rsid w:val="00C84F69"/>
    <w:rsid w:val="00C873F2"/>
    <w:rsid w:val="00C96F72"/>
    <w:rsid w:val="00CB48D0"/>
    <w:rsid w:val="00CB51EA"/>
    <w:rsid w:val="00CC512A"/>
    <w:rsid w:val="00CD0134"/>
    <w:rsid w:val="00CD3720"/>
    <w:rsid w:val="00CD39D5"/>
    <w:rsid w:val="00CD51A3"/>
    <w:rsid w:val="00CD6B34"/>
    <w:rsid w:val="00CE2F74"/>
    <w:rsid w:val="00CE4BAF"/>
    <w:rsid w:val="00CE67A9"/>
    <w:rsid w:val="00CF2618"/>
    <w:rsid w:val="00D02B73"/>
    <w:rsid w:val="00D02D67"/>
    <w:rsid w:val="00D051E5"/>
    <w:rsid w:val="00D10B0A"/>
    <w:rsid w:val="00D13BDE"/>
    <w:rsid w:val="00D14C0C"/>
    <w:rsid w:val="00D14EA2"/>
    <w:rsid w:val="00D231B9"/>
    <w:rsid w:val="00D25DE2"/>
    <w:rsid w:val="00D26217"/>
    <w:rsid w:val="00D272D7"/>
    <w:rsid w:val="00D31B00"/>
    <w:rsid w:val="00D326FF"/>
    <w:rsid w:val="00D32EA2"/>
    <w:rsid w:val="00D32FBE"/>
    <w:rsid w:val="00D420DA"/>
    <w:rsid w:val="00D45606"/>
    <w:rsid w:val="00D45C6C"/>
    <w:rsid w:val="00D4602C"/>
    <w:rsid w:val="00D464B1"/>
    <w:rsid w:val="00D53AB3"/>
    <w:rsid w:val="00D550B8"/>
    <w:rsid w:val="00D55559"/>
    <w:rsid w:val="00D55EEE"/>
    <w:rsid w:val="00D57E24"/>
    <w:rsid w:val="00D6185D"/>
    <w:rsid w:val="00D65299"/>
    <w:rsid w:val="00D736E5"/>
    <w:rsid w:val="00D7661D"/>
    <w:rsid w:val="00D812EA"/>
    <w:rsid w:val="00D82886"/>
    <w:rsid w:val="00D90012"/>
    <w:rsid w:val="00D909F0"/>
    <w:rsid w:val="00D94685"/>
    <w:rsid w:val="00D95241"/>
    <w:rsid w:val="00DA1CA8"/>
    <w:rsid w:val="00DA3C79"/>
    <w:rsid w:val="00DB1E7E"/>
    <w:rsid w:val="00DB34BB"/>
    <w:rsid w:val="00DB397A"/>
    <w:rsid w:val="00DB63F2"/>
    <w:rsid w:val="00DC1F11"/>
    <w:rsid w:val="00DC2CC7"/>
    <w:rsid w:val="00DD0A1D"/>
    <w:rsid w:val="00DD1030"/>
    <w:rsid w:val="00DD1BD1"/>
    <w:rsid w:val="00DD5878"/>
    <w:rsid w:val="00DF2F53"/>
    <w:rsid w:val="00DF3E39"/>
    <w:rsid w:val="00DF4A14"/>
    <w:rsid w:val="00E112D8"/>
    <w:rsid w:val="00E12974"/>
    <w:rsid w:val="00E16A0D"/>
    <w:rsid w:val="00E211BB"/>
    <w:rsid w:val="00E24DF1"/>
    <w:rsid w:val="00E268E5"/>
    <w:rsid w:val="00E32F1C"/>
    <w:rsid w:val="00E33E4C"/>
    <w:rsid w:val="00E34CDC"/>
    <w:rsid w:val="00E47CCA"/>
    <w:rsid w:val="00E51C31"/>
    <w:rsid w:val="00E561DB"/>
    <w:rsid w:val="00E570FE"/>
    <w:rsid w:val="00E726A2"/>
    <w:rsid w:val="00E74F9C"/>
    <w:rsid w:val="00E75024"/>
    <w:rsid w:val="00E82AA5"/>
    <w:rsid w:val="00E95CD2"/>
    <w:rsid w:val="00EA0F38"/>
    <w:rsid w:val="00EA3D7B"/>
    <w:rsid w:val="00EB00A1"/>
    <w:rsid w:val="00EB0646"/>
    <w:rsid w:val="00EC3B3F"/>
    <w:rsid w:val="00EC7341"/>
    <w:rsid w:val="00ED17BC"/>
    <w:rsid w:val="00ED20CB"/>
    <w:rsid w:val="00EE1C8D"/>
    <w:rsid w:val="00EE3056"/>
    <w:rsid w:val="00EE5F71"/>
    <w:rsid w:val="00EF6CA8"/>
    <w:rsid w:val="00F0190F"/>
    <w:rsid w:val="00F110E2"/>
    <w:rsid w:val="00F1341F"/>
    <w:rsid w:val="00F14B02"/>
    <w:rsid w:val="00F157C9"/>
    <w:rsid w:val="00F25DB3"/>
    <w:rsid w:val="00F26E5E"/>
    <w:rsid w:val="00F27261"/>
    <w:rsid w:val="00F279A2"/>
    <w:rsid w:val="00F30646"/>
    <w:rsid w:val="00F35370"/>
    <w:rsid w:val="00F43710"/>
    <w:rsid w:val="00F44039"/>
    <w:rsid w:val="00F451C5"/>
    <w:rsid w:val="00F477CE"/>
    <w:rsid w:val="00F52C64"/>
    <w:rsid w:val="00F534B2"/>
    <w:rsid w:val="00F54B4C"/>
    <w:rsid w:val="00F55F40"/>
    <w:rsid w:val="00F57202"/>
    <w:rsid w:val="00F60006"/>
    <w:rsid w:val="00F61DED"/>
    <w:rsid w:val="00F648E7"/>
    <w:rsid w:val="00F65584"/>
    <w:rsid w:val="00F66D12"/>
    <w:rsid w:val="00F66D5E"/>
    <w:rsid w:val="00F6780C"/>
    <w:rsid w:val="00F67B33"/>
    <w:rsid w:val="00F72E86"/>
    <w:rsid w:val="00F744CE"/>
    <w:rsid w:val="00F74BFF"/>
    <w:rsid w:val="00F7614C"/>
    <w:rsid w:val="00F7640A"/>
    <w:rsid w:val="00F76722"/>
    <w:rsid w:val="00F84FD6"/>
    <w:rsid w:val="00F924B9"/>
    <w:rsid w:val="00F96B93"/>
    <w:rsid w:val="00F97F14"/>
    <w:rsid w:val="00FA0FC8"/>
    <w:rsid w:val="00FA6ECE"/>
    <w:rsid w:val="00FB0427"/>
    <w:rsid w:val="00FB0789"/>
    <w:rsid w:val="00FB5042"/>
    <w:rsid w:val="00FC0700"/>
    <w:rsid w:val="00FC0CCA"/>
    <w:rsid w:val="00FC18DE"/>
    <w:rsid w:val="00FC5E9F"/>
    <w:rsid w:val="00FC77C4"/>
    <w:rsid w:val="00FD0036"/>
    <w:rsid w:val="00FD5B45"/>
    <w:rsid w:val="00FD6D7B"/>
    <w:rsid w:val="00FE3C6E"/>
    <w:rsid w:val="00FE6687"/>
    <w:rsid w:val="00FF1186"/>
    <w:rsid w:val="00FF5F7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DF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0"/>
      <w:outlineLvl w:val="0"/>
    </w:pPr>
    <w:rPr>
      <w:b/>
      <w:color w:val="2E74B5"/>
      <w:sz w:val="28"/>
      <w:szCs w:val="2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83" w:type="dxa"/>
        <w:right w:w="83" w:type="dxa"/>
      </w:tblCellMar>
    </w:tblPr>
  </w:style>
  <w:style w:type="paragraph" w:customStyle="1" w:styleId="a6">
    <w:name w:val="Назва документа"/>
    <w:basedOn w:val="a"/>
    <w:next w:val="a"/>
    <w:rsid w:val="008B7680"/>
    <w:pPr>
      <w:keepNext/>
      <w:keepLines/>
      <w:spacing w:before="360" w:after="360" w:line="240" w:lineRule="auto"/>
      <w:ind w:firstLine="0"/>
      <w:jc w:val="center"/>
    </w:pPr>
    <w:rPr>
      <w:rFonts w:ascii="Antiqua" w:eastAsia="Times New Roman" w:hAnsi="Antiqua" w:cs="Times New Roman"/>
      <w:b/>
      <w:sz w:val="26"/>
      <w:szCs w:val="20"/>
      <w:lang w:eastAsia="ru-RU"/>
    </w:rPr>
  </w:style>
  <w:style w:type="character" w:styleId="a7">
    <w:name w:val="Hyperlink"/>
    <w:basedOn w:val="a0"/>
    <w:uiPriority w:val="99"/>
    <w:unhideWhenUsed/>
    <w:rsid w:val="008B7680"/>
    <w:rPr>
      <w:color w:val="0000FF"/>
      <w:u w:val="single"/>
    </w:rPr>
  </w:style>
  <w:style w:type="character" w:customStyle="1" w:styleId="rvts37">
    <w:name w:val="rvts37"/>
    <w:basedOn w:val="a0"/>
    <w:rsid w:val="008B7680"/>
  </w:style>
  <w:style w:type="paragraph" w:customStyle="1" w:styleId="rvps7">
    <w:name w:val="rvps7"/>
    <w:basedOn w:val="a"/>
    <w:rsid w:val="008B7680"/>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rvts9">
    <w:name w:val="rvts9"/>
    <w:basedOn w:val="a0"/>
    <w:rsid w:val="008B7680"/>
  </w:style>
  <w:style w:type="paragraph" w:customStyle="1" w:styleId="rvps2">
    <w:name w:val="rvps2"/>
    <w:basedOn w:val="a"/>
    <w:rsid w:val="008B7680"/>
    <w:pPr>
      <w:spacing w:before="100" w:beforeAutospacing="1" w:after="100" w:afterAutospacing="1" w:line="240" w:lineRule="auto"/>
      <w:ind w:firstLine="0"/>
    </w:pPr>
    <w:rPr>
      <w:rFonts w:ascii="Times New Roman" w:eastAsia="Times New Roman" w:hAnsi="Times New Roman" w:cs="Times New Roman"/>
      <w:sz w:val="24"/>
      <w:szCs w:val="24"/>
    </w:rPr>
  </w:style>
  <w:style w:type="numbering" w:customStyle="1" w:styleId="10">
    <w:name w:val="Немає списку1"/>
    <w:next w:val="a2"/>
    <w:uiPriority w:val="99"/>
    <w:semiHidden/>
    <w:unhideWhenUsed/>
    <w:rsid w:val="00A8779C"/>
  </w:style>
  <w:style w:type="paragraph" w:customStyle="1" w:styleId="msonormal0">
    <w:name w:val="msonormal"/>
    <w:basedOn w:val="a"/>
    <w:rsid w:val="00A8779C"/>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styleId="a8">
    <w:name w:val="Emphasis"/>
    <w:basedOn w:val="a0"/>
    <w:uiPriority w:val="20"/>
    <w:qFormat/>
    <w:rsid w:val="00A8779C"/>
    <w:rPr>
      <w:i/>
      <w:iCs/>
    </w:rPr>
  </w:style>
  <w:style w:type="character" w:styleId="a9">
    <w:name w:val="FollowedHyperlink"/>
    <w:basedOn w:val="a0"/>
    <w:uiPriority w:val="99"/>
    <w:semiHidden/>
    <w:unhideWhenUsed/>
    <w:rsid w:val="00A8779C"/>
    <w:rPr>
      <w:color w:val="800080"/>
      <w:u w:val="single"/>
    </w:rPr>
  </w:style>
  <w:style w:type="character" w:customStyle="1" w:styleId="rvts46">
    <w:name w:val="rvts46"/>
    <w:basedOn w:val="a0"/>
    <w:rsid w:val="00A8779C"/>
  </w:style>
  <w:style w:type="paragraph" w:styleId="aa">
    <w:name w:val="header"/>
    <w:basedOn w:val="a"/>
    <w:link w:val="ab"/>
    <w:uiPriority w:val="99"/>
    <w:unhideWhenUsed/>
    <w:rsid w:val="00BA7600"/>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BA7600"/>
  </w:style>
  <w:style w:type="paragraph" w:styleId="ac">
    <w:name w:val="footer"/>
    <w:basedOn w:val="a"/>
    <w:link w:val="ad"/>
    <w:uiPriority w:val="99"/>
    <w:unhideWhenUsed/>
    <w:rsid w:val="00BA7600"/>
    <w:pPr>
      <w:tabs>
        <w:tab w:val="center" w:pos="4819"/>
        <w:tab w:val="right" w:pos="9639"/>
      </w:tabs>
      <w:spacing w:after="0" w:line="240" w:lineRule="auto"/>
    </w:pPr>
  </w:style>
  <w:style w:type="character" w:customStyle="1" w:styleId="ad">
    <w:name w:val="Нижній колонтитул Знак"/>
    <w:basedOn w:val="a0"/>
    <w:link w:val="ac"/>
    <w:uiPriority w:val="99"/>
    <w:rsid w:val="00BA7600"/>
  </w:style>
  <w:style w:type="paragraph" w:styleId="ae">
    <w:name w:val="Balloon Text"/>
    <w:basedOn w:val="a"/>
    <w:link w:val="af"/>
    <w:uiPriority w:val="99"/>
    <w:semiHidden/>
    <w:unhideWhenUsed/>
    <w:rsid w:val="009834D0"/>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9834D0"/>
    <w:rPr>
      <w:rFonts w:ascii="Segoe UI" w:hAnsi="Segoe UI" w:cs="Segoe UI"/>
      <w:sz w:val="18"/>
      <w:szCs w:val="18"/>
    </w:rPr>
  </w:style>
  <w:style w:type="paragraph" w:styleId="af0">
    <w:name w:val="List Paragraph"/>
    <w:basedOn w:val="a"/>
    <w:uiPriority w:val="34"/>
    <w:qFormat/>
    <w:rsid w:val="00782665"/>
    <w:pPr>
      <w:ind w:left="720"/>
      <w:contextualSpacing/>
    </w:pPr>
  </w:style>
  <w:style w:type="character" w:customStyle="1" w:styleId="UnresolvedMention">
    <w:name w:val="Unresolved Mention"/>
    <w:basedOn w:val="a0"/>
    <w:uiPriority w:val="99"/>
    <w:semiHidden/>
    <w:unhideWhenUsed/>
    <w:rsid w:val="00622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701">
      <w:bodyDiv w:val="1"/>
      <w:marLeft w:val="0"/>
      <w:marRight w:val="0"/>
      <w:marTop w:val="0"/>
      <w:marBottom w:val="0"/>
      <w:divBdr>
        <w:top w:val="none" w:sz="0" w:space="0" w:color="auto"/>
        <w:left w:val="none" w:sz="0" w:space="0" w:color="auto"/>
        <w:bottom w:val="none" w:sz="0" w:space="0" w:color="auto"/>
        <w:right w:val="none" w:sz="0" w:space="0" w:color="auto"/>
      </w:divBdr>
    </w:div>
    <w:div w:id="303896019">
      <w:bodyDiv w:val="1"/>
      <w:marLeft w:val="0"/>
      <w:marRight w:val="0"/>
      <w:marTop w:val="0"/>
      <w:marBottom w:val="0"/>
      <w:divBdr>
        <w:top w:val="none" w:sz="0" w:space="0" w:color="auto"/>
        <w:left w:val="none" w:sz="0" w:space="0" w:color="auto"/>
        <w:bottom w:val="none" w:sz="0" w:space="0" w:color="auto"/>
        <w:right w:val="none" w:sz="0" w:space="0" w:color="auto"/>
      </w:divBdr>
    </w:div>
    <w:div w:id="330454099">
      <w:bodyDiv w:val="1"/>
      <w:marLeft w:val="0"/>
      <w:marRight w:val="0"/>
      <w:marTop w:val="0"/>
      <w:marBottom w:val="0"/>
      <w:divBdr>
        <w:top w:val="none" w:sz="0" w:space="0" w:color="auto"/>
        <w:left w:val="none" w:sz="0" w:space="0" w:color="auto"/>
        <w:bottom w:val="none" w:sz="0" w:space="0" w:color="auto"/>
        <w:right w:val="none" w:sz="0" w:space="0" w:color="auto"/>
      </w:divBdr>
    </w:div>
    <w:div w:id="384257191">
      <w:bodyDiv w:val="1"/>
      <w:marLeft w:val="0"/>
      <w:marRight w:val="0"/>
      <w:marTop w:val="0"/>
      <w:marBottom w:val="0"/>
      <w:divBdr>
        <w:top w:val="none" w:sz="0" w:space="0" w:color="auto"/>
        <w:left w:val="none" w:sz="0" w:space="0" w:color="auto"/>
        <w:bottom w:val="none" w:sz="0" w:space="0" w:color="auto"/>
        <w:right w:val="none" w:sz="0" w:space="0" w:color="auto"/>
      </w:divBdr>
    </w:div>
    <w:div w:id="447506610">
      <w:bodyDiv w:val="1"/>
      <w:marLeft w:val="0"/>
      <w:marRight w:val="0"/>
      <w:marTop w:val="0"/>
      <w:marBottom w:val="0"/>
      <w:divBdr>
        <w:top w:val="none" w:sz="0" w:space="0" w:color="auto"/>
        <w:left w:val="none" w:sz="0" w:space="0" w:color="auto"/>
        <w:bottom w:val="none" w:sz="0" w:space="0" w:color="auto"/>
        <w:right w:val="none" w:sz="0" w:space="0" w:color="auto"/>
      </w:divBdr>
    </w:div>
    <w:div w:id="583994693">
      <w:bodyDiv w:val="1"/>
      <w:marLeft w:val="0"/>
      <w:marRight w:val="0"/>
      <w:marTop w:val="0"/>
      <w:marBottom w:val="0"/>
      <w:divBdr>
        <w:top w:val="none" w:sz="0" w:space="0" w:color="auto"/>
        <w:left w:val="none" w:sz="0" w:space="0" w:color="auto"/>
        <w:bottom w:val="none" w:sz="0" w:space="0" w:color="auto"/>
        <w:right w:val="none" w:sz="0" w:space="0" w:color="auto"/>
      </w:divBdr>
    </w:div>
    <w:div w:id="762800232">
      <w:bodyDiv w:val="1"/>
      <w:marLeft w:val="0"/>
      <w:marRight w:val="0"/>
      <w:marTop w:val="0"/>
      <w:marBottom w:val="0"/>
      <w:divBdr>
        <w:top w:val="none" w:sz="0" w:space="0" w:color="auto"/>
        <w:left w:val="none" w:sz="0" w:space="0" w:color="auto"/>
        <w:bottom w:val="none" w:sz="0" w:space="0" w:color="auto"/>
        <w:right w:val="none" w:sz="0" w:space="0" w:color="auto"/>
      </w:divBdr>
    </w:div>
    <w:div w:id="1028142593">
      <w:bodyDiv w:val="1"/>
      <w:marLeft w:val="0"/>
      <w:marRight w:val="0"/>
      <w:marTop w:val="0"/>
      <w:marBottom w:val="0"/>
      <w:divBdr>
        <w:top w:val="none" w:sz="0" w:space="0" w:color="auto"/>
        <w:left w:val="none" w:sz="0" w:space="0" w:color="auto"/>
        <w:bottom w:val="none" w:sz="0" w:space="0" w:color="auto"/>
        <w:right w:val="none" w:sz="0" w:space="0" w:color="auto"/>
      </w:divBdr>
    </w:div>
    <w:div w:id="1131021560">
      <w:bodyDiv w:val="1"/>
      <w:marLeft w:val="0"/>
      <w:marRight w:val="0"/>
      <w:marTop w:val="0"/>
      <w:marBottom w:val="0"/>
      <w:divBdr>
        <w:top w:val="none" w:sz="0" w:space="0" w:color="auto"/>
        <w:left w:val="none" w:sz="0" w:space="0" w:color="auto"/>
        <w:bottom w:val="none" w:sz="0" w:space="0" w:color="auto"/>
        <w:right w:val="none" w:sz="0" w:space="0" w:color="auto"/>
      </w:divBdr>
    </w:div>
    <w:div w:id="1144548348">
      <w:bodyDiv w:val="1"/>
      <w:marLeft w:val="0"/>
      <w:marRight w:val="0"/>
      <w:marTop w:val="0"/>
      <w:marBottom w:val="0"/>
      <w:divBdr>
        <w:top w:val="none" w:sz="0" w:space="0" w:color="auto"/>
        <w:left w:val="none" w:sz="0" w:space="0" w:color="auto"/>
        <w:bottom w:val="none" w:sz="0" w:space="0" w:color="auto"/>
        <w:right w:val="none" w:sz="0" w:space="0" w:color="auto"/>
      </w:divBdr>
    </w:div>
    <w:div w:id="1834252596">
      <w:bodyDiv w:val="1"/>
      <w:marLeft w:val="0"/>
      <w:marRight w:val="0"/>
      <w:marTop w:val="0"/>
      <w:marBottom w:val="0"/>
      <w:divBdr>
        <w:top w:val="none" w:sz="0" w:space="0" w:color="auto"/>
        <w:left w:val="none" w:sz="0" w:space="0" w:color="auto"/>
        <w:bottom w:val="none" w:sz="0" w:space="0" w:color="auto"/>
        <w:right w:val="none" w:sz="0" w:space="0" w:color="auto"/>
      </w:divBdr>
    </w:div>
    <w:div w:id="1855998157">
      <w:bodyDiv w:val="1"/>
      <w:marLeft w:val="0"/>
      <w:marRight w:val="0"/>
      <w:marTop w:val="0"/>
      <w:marBottom w:val="0"/>
      <w:divBdr>
        <w:top w:val="none" w:sz="0" w:space="0" w:color="auto"/>
        <w:left w:val="none" w:sz="0" w:space="0" w:color="auto"/>
        <w:bottom w:val="none" w:sz="0" w:space="0" w:color="auto"/>
        <w:right w:val="none" w:sz="0" w:space="0" w:color="auto"/>
      </w:divBdr>
    </w:div>
    <w:div w:id="20583866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96-20" TargetMode="External"/><Relationship Id="rId13" Type="http://schemas.openxmlformats.org/officeDocument/2006/relationships/hyperlink" Target="https://zakon.rada.gov.ua/laws/show/280/97-%D0%B2%D1%80?find=1&amp;text=%D0%B3%D1%80%D0%BE%D0%BC%D0%B0%D0%B4%D1%8F%D0%BD" TargetMode="External"/><Relationship Id="rId18" Type="http://schemas.openxmlformats.org/officeDocument/2006/relationships/hyperlink" Target="https://zakon.rada.gov.ua/laws/show/5492-17" TargetMode="External"/><Relationship Id="rId26" Type="http://schemas.openxmlformats.org/officeDocument/2006/relationships/hyperlink" Target="https://zakon.rada.gov.ua/laws/show/1402-19?find=1&amp;text=%D0%B3%D1%80%D0%BE%D0%BC%D0%B0%D0%B4%D1%8F%D0%BD" TargetMode="External"/><Relationship Id="rId3" Type="http://schemas.openxmlformats.org/officeDocument/2006/relationships/settings" Target="settings.xml"/><Relationship Id="rId21" Type="http://schemas.openxmlformats.org/officeDocument/2006/relationships/hyperlink" Target="https://zakon.rada.gov.ua/laws/show/1402-19?find=1&amp;text=%D0%B3%D1%80%D0%BE%D0%BC%D0%B0%D0%B4%D1%8F%D0%BD" TargetMode="External"/><Relationship Id="rId7" Type="http://schemas.openxmlformats.org/officeDocument/2006/relationships/hyperlink" Target="https://zakon.rada.gov.ua/laws/show/396-20" TargetMode="External"/><Relationship Id="rId12" Type="http://schemas.openxmlformats.org/officeDocument/2006/relationships/hyperlink" Target="https://zakon.rada.gov.ua/laws/show/3425-12?find=1&amp;text=%D0%B3%D1%80%D0%BE%D0%BC%D0%B0%D0%B4%D1%8F%D0%BD" TargetMode="External"/><Relationship Id="rId17" Type="http://schemas.openxmlformats.org/officeDocument/2006/relationships/hyperlink" Target="https://zakon.rada.gov.ua/laws/show/1700-18" TargetMode="External"/><Relationship Id="rId25" Type="http://schemas.openxmlformats.org/officeDocument/2006/relationships/hyperlink" Target="https://zakon.rada.gov.ua/laws/show/912-20" TargetMode="External"/><Relationship Id="rId2" Type="http://schemas.openxmlformats.org/officeDocument/2006/relationships/styles" Target="styles.xml"/><Relationship Id="rId16" Type="http://schemas.openxmlformats.org/officeDocument/2006/relationships/hyperlink" Target="https://zakon.rada.gov.ua/laws/show/1932-15?find=1&amp;text=%D0%B3%D1%80%D0%BE%D0%BC%D0%B0%D0%B4%D1%8F%D0%BD" TargetMode="External"/><Relationship Id="rId20" Type="http://schemas.openxmlformats.org/officeDocument/2006/relationships/hyperlink" Target="https://zakon.rada.gov.ua/laws/show/1402-19?find=1&amp;text=%D0%B3%D1%80%D0%BE%D0%BC%D0%B0%D0%B4%D1%8F%D0%BD"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zakon.rada.gov.ua/laws/show/254%D0%BA/96-%D0%B2%D1%80" TargetMode="External"/><Relationship Id="rId24" Type="http://schemas.openxmlformats.org/officeDocument/2006/relationships/hyperlink" Target="https://zakon.rada.gov.ua/laws/show/912-20" TargetMode="External"/><Relationship Id="rId5" Type="http://schemas.openxmlformats.org/officeDocument/2006/relationships/footnotes" Target="footnotes.xml"/><Relationship Id="rId15" Type="http://schemas.openxmlformats.org/officeDocument/2006/relationships/hyperlink" Target="https://zakon.rada.gov.ua/laws/show/254%D0%BA/96-%D0%B2%D1%80" TargetMode="External"/><Relationship Id="rId23" Type="http://schemas.openxmlformats.org/officeDocument/2006/relationships/hyperlink" Target="https://zakon.rada.gov.ua/laws/show/1402-19?find=1&amp;text=%D0%B3%D1%80%D0%BE%D0%BC%D0%B0%D0%B4%D1%8F%D0%BD" TargetMode="External"/><Relationship Id="rId28" Type="http://schemas.openxmlformats.org/officeDocument/2006/relationships/header" Target="header1.xml"/><Relationship Id="rId10" Type="http://schemas.openxmlformats.org/officeDocument/2006/relationships/hyperlink" Target="https://zakon.rada.gov.ua/laws/show/698-16" TargetMode="External"/><Relationship Id="rId19" Type="http://schemas.openxmlformats.org/officeDocument/2006/relationships/hyperlink" Target="https://zakon.rada.gov.ua/laws/show/5492-17"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zakon.rada.gov.ua/laws/show/698-16" TargetMode="External"/><Relationship Id="rId14" Type="http://schemas.openxmlformats.org/officeDocument/2006/relationships/hyperlink" Target="https://zakon.rada.gov.ua/laws/show/2365-14?find=1&amp;text=%D0%B3%D1%80%D0%BE%D0%BC%D0%B0%D0%B4%D1%8F%D0%BD" TargetMode="External"/><Relationship Id="rId22" Type="http://schemas.openxmlformats.org/officeDocument/2006/relationships/hyperlink" Target="https://zakon.rada.gov.ua/laws/show/1402-19?find=1&amp;text=%D0%B3%D1%80%D0%BE%D0%BC%D0%B0%D0%B4%D1%8F%D0%BD" TargetMode="External"/><Relationship Id="rId27" Type="http://schemas.openxmlformats.org/officeDocument/2006/relationships/hyperlink" Target="https://zakon.rada.gov.ua/laws/show/1402-19?find=1&amp;text=%D0%B3%D1%80%D0%BE%D0%BC%D0%B0%D0%B4%D1%8F%D0%B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C59A5-67BF-4DAA-9BF2-2CBB752BC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331303</Words>
  <Characters>188844</Characters>
  <Application>Microsoft Office Word</Application>
  <DocSecurity>0</DocSecurity>
  <Lines>1573</Lines>
  <Paragraphs>1038</Paragraphs>
  <ScaleCrop>false</ScaleCrop>
  <Company/>
  <LinksUpToDate>false</LinksUpToDate>
  <CharactersWithSpaces>519109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2021-11-30T11:12:00Z</dcterms:created>
  <dcterms:modified xsi:type="dcterms:W3CDTF">2021-11-30T11:12:00Z</dcterms:modified>
</cp:coreProperties>
</file>