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339AB" w14:textId="26C9E598" w:rsidR="00686808" w:rsidRDefault="00686808" w:rsidP="00560FB7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bookmarkEnd w:id="0"/>
    </w:p>
    <w:p w14:paraId="2A79CBC4" w14:textId="77777777" w:rsidR="00A119D5" w:rsidRPr="00DF5AC6" w:rsidRDefault="00A119D5" w:rsidP="00560FB7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</w:pPr>
    </w:p>
    <w:p w14:paraId="3400AD93" w14:textId="709E2ED8" w:rsidR="00686808" w:rsidRPr="00DF5AC6" w:rsidRDefault="00686808" w:rsidP="0049534A">
      <w:pPr>
        <w:widowControl w:val="0"/>
        <w:spacing w:after="0" w:line="240" w:lineRule="auto"/>
        <w:jc w:val="right"/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</w:pPr>
      <w:r w:rsidRPr="00DF5AC6"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  <w:t>ВЕРХОВН</w:t>
      </w:r>
      <w:r w:rsidR="0049534A" w:rsidRPr="00DF5AC6"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  <w:t>А</w:t>
      </w:r>
      <w:r w:rsidRPr="00DF5AC6"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  <w:t xml:space="preserve"> РАДИ УКРАЇНИ</w:t>
      </w:r>
    </w:p>
    <w:p w14:paraId="3D59153F" w14:textId="3BDE42C1" w:rsidR="0049534A" w:rsidRPr="00DF5AC6" w:rsidRDefault="0049534A" w:rsidP="00F85354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14:paraId="58B3CB57" w14:textId="77777777" w:rsidR="00DF5AC6" w:rsidRPr="00DF5AC6" w:rsidRDefault="00DF5AC6" w:rsidP="00F85354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14:paraId="3BF109C4" w14:textId="7452CDB0" w:rsidR="00B639D9" w:rsidRDefault="00B639D9" w:rsidP="00F85354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</w:pPr>
    </w:p>
    <w:p w14:paraId="27A9CD01" w14:textId="77777777" w:rsidR="000D60C5" w:rsidRPr="00DF5AC6" w:rsidRDefault="000D60C5" w:rsidP="00F85354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56718E71" w14:textId="4CCF7BB9" w:rsidR="00DF5AC6" w:rsidRPr="00DF5AC6" w:rsidRDefault="00DF5AC6" w:rsidP="002616D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="000D60C5">
        <w:rPr>
          <w:rFonts w:ascii="Times New Roman" w:hAnsi="Times New Roman" w:cs="Times New Roman"/>
          <w:color w:val="000000"/>
          <w:sz w:val="28"/>
          <w:szCs w:val="28"/>
          <w:lang w:val="uk-UA"/>
        </w:rPr>
        <w:t>"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внесення змін до Податкового кодексу України (щодо </w:t>
      </w:r>
      <w:r w:rsidRPr="00DF5AC6">
        <w:rPr>
          <w:rFonts w:ascii="Times New Roman" w:hAnsi="Times New Roman" w:cs="Times New Roman"/>
          <w:iCs/>
          <w:sz w:val="28"/>
          <w:szCs w:val="28"/>
          <w:lang w:val="uk-UA"/>
        </w:rPr>
        <w:t>відтермінування</w:t>
      </w:r>
      <w:r w:rsidRPr="00DF5AC6">
        <w:rPr>
          <w:rFonts w:ascii="Times New Roman" w:hAnsi="Times New Roman" w:cs="Times New Roman"/>
          <w:lang w:val="uk-UA"/>
        </w:rPr>
        <w:t xml:space="preserve"> </w:t>
      </w:r>
      <w:r w:rsidRPr="00DF5AC6">
        <w:rPr>
          <w:rFonts w:ascii="Times New Roman" w:hAnsi="Times New Roman" w:cs="Times New Roman"/>
          <w:sz w:val="28"/>
          <w:szCs w:val="28"/>
          <w:lang w:val="uk-UA"/>
        </w:rPr>
        <w:t xml:space="preserve">строків розширеного </w:t>
      </w:r>
      <w:r w:rsidRPr="00DF5AC6">
        <w:rPr>
          <w:rFonts w:ascii="Times New Roman" w:hAnsi="Times New Roman" w:cs="Times New Roman"/>
          <w:iCs/>
          <w:sz w:val="28"/>
          <w:szCs w:val="28"/>
          <w:lang w:val="uk-UA"/>
        </w:rPr>
        <w:t>застосування реєстраторів розрахункових операцій платниками єдиного податку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0D60C5">
        <w:rPr>
          <w:rFonts w:ascii="Times New Roman" w:hAnsi="Times New Roman" w:cs="Times New Roman"/>
          <w:color w:val="000000"/>
          <w:sz w:val="28"/>
          <w:szCs w:val="28"/>
          <w:lang w:val="uk-UA"/>
        </w:rPr>
        <w:t>"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5D726C60" w14:textId="47815A7A" w:rsidR="00DF5AC6" w:rsidRPr="00DF5AC6" w:rsidRDefault="00DF5AC6" w:rsidP="002616D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Доповідати </w:t>
      </w:r>
      <w:r w:rsidR="000D6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проект Закону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="000D60C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Скороход А.К.</w:t>
      </w:r>
    </w:p>
    <w:p w14:paraId="09B48B3A" w14:textId="77777777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E4DD635" w14:textId="77777777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Додатки:</w:t>
      </w:r>
    </w:p>
    <w:p w14:paraId="3B1F9A8D" w14:textId="3E5A9D81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Проект Закону України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арк.</w:t>
      </w:r>
    </w:p>
    <w:p w14:paraId="4678F142" w14:textId="3739EE6A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Порівняльна таблиця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арк.</w:t>
      </w:r>
    </w:p>
    <w:p w14:paraId="28CC493E" w14:textId="68CA32DA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Пояснювальна записка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арк.</w:t>
      </w:r>
    </w:p>
    <w:p w14:paraId="4022A850" w14:textId="77777777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>4. Проект Постанови Верховної Ради України на 1 арк.</w:t>
      </w:r>
    </w:p>
    <w:p w14:paraId="70A5CF93" w14:textId="2EB35A91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 </w:t>
      </w:r>
      <w:r w:rsidR="000D6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Електронні файли вищезазначених документів</w:t>
      </w: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2419379C" w14:textId="77777777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38F53D1" w14:textId="77777777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48846D6" w14:textId="31A63090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Народні депутати України</w:t>
      </w:r>
      <w:r w:rsidR="000D60C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:</w:t>
      </w:r>
      <w:r w:rsidRPr="00DF5AC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</w:p>
    <w:p w14:paraId="254F10FE" w14:textId="605BC54A" w:rsidR="00DF5AC6" w:rsidRP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BAC99C6" w14:textId="67941E5D" w:rsidR="00DF5AC6" w:rsidRP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85DC308" w14:textId="3F9C3350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669659E" w14:textId="746C4B44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9906CFB" w14:textId="34B1CDFF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438905F" w14:textId="29075319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90B9D9B" w14:textId="6DAA0DA3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FDA0740" w14:textId="5A54DE6B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4E5833F" w14:textId="73E8A93A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FB10FC1" w14:textId="06B6385B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79CBB5A" w14:textId="72CC1953" w:rsid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BA9B32D" w14:textId="384BCE3E" w:rsidR="00DF5AC6" w:rsidRPr="00DF5AC6" w:rsidRDefault="00DF5AC6" w:rsidP="00B639D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6948416" w14:textId="7FECD54A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вик. </w:t>
      </w:r>
      <w:r w:rsidRPr="00DF5AC6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ХХХХ</w:t>
      </w:r>
    </w:p>
    <w:p w14:paraId="4F34029B" w14:textId="11CABCB6" w:rsidR="00DF5AC6" w:rsidRPr="00DF5AC6" w:rsidRDefault="00DF5AC6" w:rsidP="00DF5AC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F5AC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тел. (044) </w:t>
      </w:r>
      <w:r w:rsidRPr="00DF5AC6">
        <w:rPr>
          <w:rFonts w:ascii="Times New Roman" w:hAnsi="Times New Roman" w:cs="Times New Roman"/>
          <w:color w:val="000000"/>
          <w:sz w:val="28"/>
          <w:szCs w:val="28"/>
          <w:highlight w:val="yellow"/>
          <w:lang w:val="uk-UA"/>
        </w:rPr>
        <w:t>ХХХ-ХХ-ХХ</w:t>
      </w:r>
    </w:p>
    <w:sectPr w:rsidR="00DF5AC6" w:rsidRPr="00DF5AC6" w:rsidSect="00406A32">
      <w:headerReference w:type="default" r:id="rId10"/>
      <w:pgSz w:w="11906" w:h="16838"/>
      <w:pgMar w:top="1134" w:right="851" w:bottom="125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F8101" w14:textId="77777777" w:rsidR="00FB1792" w:rsidRDefault="00FB1792" w:rsidP="007F5897">
      <w:pPr>
        <w:spacing w:after="0" w:line="240" w:lineRule="auto"/>
      </w:pPr>
      <w:r>
        <w:separator/>
      </w:r>
    </w:p>
  </w:endnote>
  <w:endnote w:type="continuationSeparator" w:id="0">
    <w:p w14:paraId="0DEAE38E" w14:textId="77777777" w:rsidR="00FB1792" w:rsidRDefault="00FB1792" w:rsidP="007F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C35F8" w14:textId="77777777" w:rsidR="00FB1792" w:rsidRDefault="00FB1792" w:rsidP="007F5897">
      <w:pPr>
        <w:spacing w:after="0" w:line="240" w:lineRule="auto"/>
      </w:pPr>
      <w:r>
        <w:separator/>
      </w:r>
    </w:p>
  </w:footnote>
  <w:footnote w:type="continuationSeparator" w:id="0">
    <w:p w14:paraId="6892CAA7" w14:textId="77777777" w:rsidR="00FB1792" w:rsidRDefault="00FB1792" w:rsidP="007F5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349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0ACE89" w14:textId="77777777" w:rsidR="007F5897" w:rsidRPr="007F5897" w:rsidRDefault="007F589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58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589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E0E3E" w:rsidRPr="007E0E3E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4A20B40" w14:textId="77777777" w:rsidR="007F5897" w:rsidRDefault="007F58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42"/>
    <w:rsid w:val="00014DC3"/>
    <w:rsid w:val="00022E66"/>
    <w:rsid w:val="0007182F"/>
    <w:rsid w:val="000B5B4A"/>
    <w:rsid w:val="000D2EC0"/>
    <w:rsid w:val="000D60C5"/>
    <w:rsid w:val="00100C04"/>
    <w:rsid w:val="001116B6"/>
    <w:rsid w:val="00123AD3"/>
    <w:rsid w:val="001409A6"/>
    <w:rsid w:val="0015049D"/>
    <w:rsid w:val="00157D25"/>
    <w:rsid w:val="0016754F"/>
    <w:rsid w:val="00194125"/>
    <w:rsid w:val="001B443C"/>
    <w:rsid w:val="001F5D52"/>
    <w:rsid w:val="00221A26"/>
    <w:rsid w:val="00260AF8"/>
    <w:rsid w:val="002616DE"/>
    <w:rsid w:val="00262556"/>
    <w:rsid w:val="002A0E35"/>
    <w:rsid w:val="002A5DE2"/>
    <w:rsid w:val="002E76CF"/>
    <w:rsid w:val="0033731A"/>
    <w:rsid w:val="003619AD"/>
    <w:rsid w:val="00384844"/>
    <w:rsid w:val="003B1FE7"/>
    <w:rsid w:val="00406A32"/>
    <w:rsid w:val="0043374F"/>
    <w:rsid w:val="004667DB"/>
    <w:rsid w:val="00484C94"/>
    <w:rsid w:val="00493D43"/>
    <w:rsid w:val="0049534A"/>
    <w:rsid w:val="004B161B"/>
    <w:rsid w:val="004C6734"/>
    <w:rsid w:val="0050214D"/>
    <w:rsid w:val="0051143D"/>
    <w:rsid w:val="00530801"/>
    <w:rsid w:val="00540241"/>
    <w:rsid w:val="00542DB3"/>
    <w:rsid w:val="005529E4"/>
    <w:rsid w:val="00554027"/>
    <w:rsid w:val="00560FB7"/>
    <w:rsid w:val="00570378"/>
    <w:rsid w:val="005A43D4"/>
    <w:rsid w:val="005B19EC"/>
    <w:rsid w:val="005C2E56"/>
    <w:rsid w:val="00611756"/>
    <w:rsid w:val="006147AB"/>
    <w:rsid w:val="00621845"/>
    <w:rsid w:val="00686808"/>
    <w:rsid w:val="00694573"/>
    <w:rsid w:val="006A365E"/>
    <w:rsid w:val="006C40E0"/>
    <w:rsid w:val="00717DBC"/>
    <w:rsid w:val="00767238"/>
    <w:rsid w:val="00775EB5"/>
    <w:rsid w:val="007E0E3E"/>
    <w:rsid w:val="007F5897"/>
    <w:rsid w:val="008171ED"/>
    <w:rsid w:val="00825BB0"/>
    <w:rsid w:val="008D7167"/>
    <w:rsid w:val="008F3F8C"/>
    <w:rsid w:val="00906F6B"/>
    <w:rsid w:val="00911A47"/>
    <w:rsid w:val="009266C5"/>
    <w:rsid w:val="00956C36"/>
    <w:rsid w:val="00971330"/>
    <w:rsid w:val="0097428F"/>
    <w:rsid w:val="00984F77"/>
    <w:rsid w:val="00A03699"/>
    <w:rsid w:val="00A119D5"/>
    <w:rsid w:val="00A16737"/>
    <w:rsid w:val="00A21E7C"/>
    <w:rsid w:val="00A24A10"/>
    <w:rsid w:val="00A27FBB"/>
    <w:rsid w:val="00A56E7B"/>
    <w:rsid w:val="00A64831"/>
    <w:rsid w:val="00A77E9A"/>
    <w:rsid w:val="00A958B5"/>
    <w:rsid w:val="00AC7777"/>
    <w:rsid w:val="00AD0DD6"/>
    <w:rsid w:val="00AE12FC"/>
    <w:rsid w:val="00B41173"/>
    <w:rsid w:val="00B639D9"/>
    <w:rsid w:val="00B831AA"/>
    <w:rsid w:val="00B833A7"/>
    <w:rsid w:val="00B92079"/>
    <w:rsid w:val="00BA6537"/>
    <w:rsid w:val="00BB6D1B"/>
    <w:rsid w:val="00BC236F"/>
    <w:rsid w:val="00BF4BA1"/>
    <w:rsid w:val="00BF6E32"/>
    <w:rsid w:val="00C1122F"/>
    <w:rsid w:val="00C33FDC"/>
    <w:rsid w:val="00C5677B"/>
    <w:rsid w:val="00C8748B"/>
    <w:rsid w:val="00CA1121"/>
    <w:rsid w:val="00CB567E"/>
    <w:rsid w:val="00CB682E"/>
    <w:rsid w:val="00CE3E19"/>
    <w:rsid w:val="00D241FE"/>
    <w:rsid w:val="00D3216C"/>
    <w:rsid w:val="00D33DC8"/>
    <w:rsid w:val="00D9133D"/>
    <w:rsid w:val="00D97584"/>
    <w:rsid w:val="00DB5B1A"/>
    <w:rsid w:val="00DC6147"/>
    <w:rsid w:val="00DD01F1"/>
    <w:rsid w:val="00DD2D64"/>
    <w:rsid w:val="00DE336E"/>
    <w:rsid w:val="00DF5AC6"/>
    <w:rsid w:val="00E41442"/>
    <w:rsid w:val="00E86D6A"/>
    <w:rsid w:val="00E87BDB"/>
    <w:rsid w:val="00EB4EF6"/>
    <w:rsid w:val="00EB4FD5"/>
    <w:rsid w:val="00ED57AB"/>
    <w:rsid w:val="00EF33AE"/>
    <w:rsid w:val="00EF6949"/>
    <w:rsid w:val="00F07176"/>
    <w:rsid w:val="00F16C79"/>
    <w:rsid w:val="00F45674"/>
    <w:rsid w:val="00F45BCC"/>
    <w:rsid w:val="00F478F5"/>
    <w:rsid w:val="00F55F6A"/>
    <w:rsid w:val="00F85354"/>
    <w:rsid w:val="00FB1792"/>
    <w:rsid w:val="00FB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6E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42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84F77"/>
    <w:pPr>
      <w:spacing w:after="60" w:line="220" w:lineRule="exact"/>
      <w:ind w:firstLine="284"/>
      <w:jc w:val="both"/>
    </w:pPr>
    <w:rPr>
      <w:rFonts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984F77"/>
    <w:rPr>
      <w:rFonts w:ascii="Calibri" w:eastAsia="Times New Roman" w:hAnsi="Calibri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777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7777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A21E7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F5897"/>
    <w:rPr>
      <w:rFonts w:ascii="Calibri" w:eastAsia="Times New Roman" w:hAnsi="Calibri" w:cs="Calibri"/>
      <w:lang w:val="en-US"/>
    </w:rPr>
  </w:style>
  <w:style w:type="paragraph" w:styleId="a8">
    <w:name w:val="footer"/>
    <w:basedOn w:val="a"/>
    <w:link w:val="a9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F5897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B02CD-F092-4EF9-BBC9-6E3D3EEE1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CA4844-4561-4673-B5A7-610ED8E18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01F63-E5EF-4134-BC88-FA65DAF2C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4FE3FFC-4623-458E-9A5D-907AB0F0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2021-12-02T09:53:00Z</dcterms:created>
  <dcterms:modified xsi:type="dcterms:W3CDTF">2021-12-02T09:53:00Z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