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603AF1" w:rsidRDefault="000522C1" w:rsidP="00431C47">
      <w:pPr>
        <w:pStyle w:val="20"/>
        <w:ind w:left="5387"/>
        <w:jc w:val="left"/>
        <w:rPr>
          <w:b/>
          <w:bCs/>
        </w:rPr>
      </w:pPr>
      <w:r w:rsidRPr="00603AF1">
        <w:rPr>
          <w:b/>
          <w:bCs/>
        </w:rPr>
        <w:t xml:space="preserve">Комітет Верховної Ради України </w:t>
      </w:r>
      <w:r w:rsidR="00D34B4C" w:rsidRPr="00603AF1">
        <w:rPr>
          <w:b/>
          <w:bCs/>
        </w:rPr>
        <w:t>з питань правової політики</w:t>
      </w:r>
    </w:p>
    <w:p w:rsidR="00D34B4C" w:rsidRPr="00603AF1" w:rsidRDefault="00D34B4C" w:rsidP="00431C47">
      <w:pPr>
        <w:pStyle w:val="20"/>
        <w:ind w:left="5387"/>
        <w:jc w:val="left"/>
        <w:rPr>
          <w:b/>
          <w:bCs/>
        </w:rPr>
      </w:pPr>
    </w:p>
    <w:p w:rsidR="00E9344A" w:rsidRPr="00603AF1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603AF1">
        <w:rPr>
          <w:b/>
          <w:bCs/>
          <w:sz w:val="14"/>
          <w:szCs w:val="28"/>
          <w:lang w:val="uk-UA"/>
        </w:rPr>
        <w:tab/>
      </w:r>
    </w:p>
    <w:p w:rsidR="00504FD2" w:rsidRPr="00603AF1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603AF1">
        <w:rPr>
          <w:lang w:val="uk-UA"/>
        </w:rPr>
        <w:t xml:space="preserve">Комітет Верховної Ради України з питань бюджету на засіданні </w:t>
      </w:r>
      <w:r w:rsidR="00CE365C">
        <w:rPr>
          <w:lang w:val="uk-UA"/>
        </w:rPr>
        <w:t>26</w:t>
      </w:r>
      <w:r w:rsidR="00CE365C" w:rsidRPr="00603AF1">
        <w:rPr>
          <w:lang w:val="uk-UA"/>
        </w:rPr>
        <w:t> січня 2022 року (протокол № </w:t>
      </w:r>
      <w:r w:rsidR="00CE365C">
        <w:rPr>
          <w:bCs w:val="0"/>
          <w:lang w:val="uk-UA"/>
        </w:rPr>
        <w:t>114</w:t>
      </w:r>
      <w:r w:rsidR="00CE365C" w:rsidRPr="00603AF1">
        <w:rPr>
          <w:lang w:val="uk-UA"/>
        </w:rPr>
        <w:t>)</w:t>
      </w:r>
      <w:r w:rsidRPr="00603AF1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603AF1">
        <w:rPr>
          <w:lang w:val="uk-UA"/>
        </w:rPr>
        <w:t xml:space="preserve"> про</w:t>
      </w:r>
      <w:r w:rsidRPr="00603AF1">
        <w:rPr>
          <w:lang w:val="uk-UA"/>
        </w:rPr>
        <w:t xml:space="preserve"> </w:t>
      </w:r>
      <w:r w:rsidR="002B3BC0" w:rsidRPr="00603AF1">
        <w:rPr>
          <w:lang w:val="uk-UA"/>
        </w:rPr>
        <w:t xml:space="preserve">внесення змін до Законів України «Про доступ до судових рішень» та «Про електронні довірчі послуги» щодо оформлення електронних примірників судових рішень» </w:t>
      </w:r>
      <w:r w:rsidR="00F507F1" w:rsidRPr="00603AF1">
        <w:rPr>
          <w:lang w:val="uk-UA"/>
        </w:rPr>
        <w:t xml:space="preserve">(реєстраційний № </w:t>
      </w:r>
      <w:r w:rsidR="00D34B4C" w:rsidRPr="00603AF1">
        <w:rPr>
          <w:lang w:val="uk-UA"/>
        </w:rPr>
        <w:t>6</w:t>
      </w:r>
      <w:r w:rsidR="002B3BC0" w:rsidRPr="00603AF1">
        <w:rPr>
          <w:lang w:val="uk-UA"/>
        </w:rPr>
        <w:t>377</w:t>
      </w:r>
      <w:r w:rsidR="000165CD" w:rsidRPr="00603AF1">
        <w:rPr>
          <w:lang w:val="uk-UA"/>
        </w:rPr>
        <w:t xml:space="preserve"> </w:t>
      </w:r>
      <w:r w:rsidR="00F507F1" w:rsidRPr="00603AF1">
        <w:rPr>
          <w:lang w:val="uk-UA"/>
        </w:rPr>
        <w:t xml:space="preserve">від </w:t>
      </w:r>
      <w:r w:rsidR="00D34B4C" w:rsidRPr="00603AF1">
        <w:rPr>
          <w:lang w:val="uk-UA"/>
        </w:rPr>
        <w:t>02</w:t>
      </w:r>
      <w:r w:rsidR="00F507F1" w:rsidRPr="00603AF1">
        <w:rPr>
          <w:lang w:val="uk-UA"/>
        </w:rPr>
        <w:t>.</w:t>
      </w:r>
      <w:r w:rsidR="00D34B4C" w:rsidRPr="00603AF1">
        <w:rPr>
          <w:lang w:val="uk-UA"/>
        </w:rPr>
        <w:t>1</w:t>
      </w:r>
      <w:r w:rsidR="002B3BC0" w:rsidRPr="00603AF1">
        <w:rPr>
          <w:lang w:val="uk-UA"/>
        </w:rPr>
        <w:t>2</w:t>
      </w:r>
      <w:r w:rsidR="00F507F1" w:rsidRPr="00603AF1">
        <w:rPr>
          <w:lang w:val="uk-UA"/>
        </w:rPr>
        <w:t>.202</w:t>
      </w:r>
      <w:r w:rsidR="00EC0D40" w:rsidRPr="00603AF1">
        <w:rPr>
          <w:lang w:val="uk-UA"/>
        </w:rPr>
        <w:t>1</w:t>
      </w:r>
      <w:r w:rsidR="00F507F1" w:rsidRPr="00603AF1">
        <w:rPr>
          <w:lang w:val="uk-UA"/>
        </w:rPr>
        <w:t>), внесений народним</w:t>
      </w:r>
      <w:r w:rsidR="00D7357C" w:rsidRPr="00603AF1">
        <w:rPr>
          <w:lang w:val="uk-UA"/>
        </w:rPr>
        <w:t>и</w:t>
      </w:r>
      <w:r w:rsidR="00F507F1" w:rsidRPr="00603AF1">
        <w:rPr>
          <w:lang w:val="uk-UA"/>
        </w:rPr>
        <w:t xml:space="preserve"> депутат</w:t>
      </w:r>
      <w:r w:rsidR="00D7357C" w:rsidRPr="00603AF1">
        <w:rPr>
          <w:lang w:val="uk-UA"/>
        </w:rPr>
        <w:t>а</w:t>
      </w:r>
      <w:r w:rsidR="00F507F1" w:rsidRPr="00603AF1">
        <w:rPr>
          <w:lang w:val="uk-UA"/>
        </w:rPr>
        <w:t>м</w:t>
      </w:r>
      <w:r w:rsidR="00D7357C" w:rsidRPr="00603AF1">
        <w:rPr>
          <w:lang w:val="uk-UA"/>
        </w:rPr>
        <w:t>и</w:t>
      </w:r>
      <w:r w:rsidR="00F507F1" w:rsidRPr="00603AF1">
        <w:rPr>
          <w:lang w:val="uk-UA"/>
        </w:rPr>
        <w:t xml:space="preserve"> України</w:t>
      </w:r>
      <w:r w:rsidR="006D6EF6" w:rsidRPr="00603AF1">
        <w:rPr>
          <w:lang w:val="uk-UA"/>
        </w:rPr>
        <w:t xml:space="preserve"> </w:t>
      </w:r>
      <w:r w:rsidR="00D7357C" w:rsidRPr="00603AF1">
        <w:rPr>
          <w:rFonts w:ascii="TimesNewRomanPSMT" w:hAnsi="TimesNewRomanPSMT" w:cs="TimesNewRomanPSMT"/>
          <w:lang w:val="uk-UA" w:eastAsia="uk-UA"/>
        </w:rPr>
        <w:t>Бабієм Р.В., Новіковим </w:t>
      </w:r>
      <w:r w:rsidR="00603AF1" w:rsidRPr="00603AF1">
        <w:rPr>
          <w:rFonts w:ascii="TimesNewRomanPSMT" w:hAnsi="TimesNewRomanPSMT" w:cs="TimesNewRomanPSMT"/>
          <w:lang w:val="uk-UA" w:eastAsia="uk-UA"/>
        </w:rPr>
        <w:t>М</w:t>
      </w:r>
      <w:r w:rsidR="00D7357C" w:rsidRPr="00603AF1">
        <w:rPr>
          <w:rFonts w:ascii="TimesNewRomanPSMT" w:hAnsi="TimesNewRomanPSMT" w:cs="TimesNewRomanPSMT"/>
          <w:lang w:val="uk-UA" w:eastAsia="uk-UA"/>
        </w:rPr>
        <w:t>.</w:t>
      </w:r>
      <w:r w:rsidR="00603AF1" w:rsidRPr="00603AF1">
        <w:rPr>
          <w:rFonts w:ascii="TimesNewRomanPSMT" w:hAnsi="TimesNewRomanPSMT" w:cs="TimesNewRomanPSMT"/>
          <w:lang w:val="uk-UA" w:eastAsia="uk-UA"/>
        </w:rPr>
        <w:t>М</w:t>
      </w:r>
      <w:r w:rsidR="00D7357C" w:rsidRPr="00603AF1">
        <w:rPr>
          <w:rFonts w:ascii="TimesNewRomanPSMT" w:hAnsi="TimesNewRomanPSMT" w:cs="TimesNewRomanPSMT"/>
          <w:lang w:val="uk-UA" w:eastAsia="uk-UA"/>
        </w:rPr>
        <w:t>. та іншими.</w:t>
      </w:r>
    </w:p>
    <w:p w:rsidR="00D34B4C" w:rsidRPr="00603AF1" w:rsidRDefault="00E152F3" w:rsidP="00D34B4C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603AF1">
        <w:rPr>
          <w:bCs/>
          <w:sz w:val="28"/>
          <w:szCs w:val="28"/>
        </w:rPr>
        <w:t>Згідно з пояснювальною запискою</w:t>
      </w:r>
      <w:r w:rsidRPr="00603AF1">
        <w:rPr>
          <w:sz w:val="28"/>
          <w:szCs w:val="28"/>
        </w:rPr>
        <w:t xml:space="preserve"> з</w:t>
      </w:r>
      <w:r w:rsidR="00EC0D40" w:rsidRPr="00603AF1">
        <w:rPr>
          <w:sz w:val="28"/>
          <w:szCs w:val="28"/>
        </w:rPr>
        <w:t>аконопроект</w:t>
      </w:r>
      <w:r w:rsidR="00E541AF" w:rsidRPr="00603AF1">
        <w:rPr>
          <w:sz w:val="28"/>
          <w:szCs w:val="28"/>
        </w:rPr>
        <w:t>ом</w:t>
      </w:r>
      <w:r w:rsidR="00EC0D40" w:rsidRPr="00603AF1">
        <w:rPr>
          <w:sz w:val="28"/>
          <w:szCs w:val="28"/>
        </w:rPr>
        <w:t xml:space="preserve"> пропонується</w:t>
      </w:r>
      <w:r w:rsidRPr="00603AF1">
        <w:rPr>
          <w:sz w:val="28"/>
          <w:szCs w:val="28"/>
        </w:rPr>
        <w:t xml:space="preserve"> </w:t>
      </w:r>
      <w:r w:rsidR="009F7D3B" w:rsidRPr="00603AF1">
        <w:rPr>
          <w:sz w:val="28"/>
          <w:szCs w:val="28"/>
        </w:rPr>
        <w:t>передбачити до початку функціонування Єдиної судової інформаційно-телекомунікаційної системи у складі всіх модулів та повного переходу на електронний документообіг в сфері правосуддя право делегування помічнику судді права підписання електронного примірника судового рішення в Автоматизованій системі діловодства суду кваліфікованим електронним підписом та направлення такого рішення до Єдиного державного реєстру судових рішень за умови підписання суддею паперового тексту судового рішення.</w:t>
      </w:r>
    </w:p>
    <w:p w:rsidR="003F0C85" w:rsidRPr="00603AF1" w:rsidRDefault="00A63D6B" w:rsidP="00D34B4C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603AF1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603AF1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603AF1">
        <w:rPr>
          <w:color w:val="auto"/>
          <w:sz w:val="28"/>
          <w:szCs w:val="28"/>
          <w:lang w:eastAsia="ru-RU"/>
        </w:rPr>
        <w:t>зазначає, що</w:t>
      </w:r>
      <w:r w:rsidR="006D6EF6" w:rsidRPr="00603AF1">
        <w:rPr>
          <w:color w:val="auto"/>
          <w:sz w:val="28"/>
          <w:szCs w:val="28"/>
          <w:lang w:eastAsia="ru-RU"/>
        </w:rPr>
        <w:t xml:space="preserve"> </w:t>
      </w:r>
      <w:r w:rsidR="00274689" w:rsidRPr="00603AF1">
        <w:rPr>
          <w:color w:val="auto"/>
          <w:sz w:val="28"/>
          <w:szCs w:val="28"/>
          <w:lang w:eastAsia="ru-RU"/>
        </w:rPr>
        <w:t xml:space="preserve">його </w:t>
      </w:r>
      <w:r w:rsidR="00E152F3" w:rsidRPr="00603AF1">
        <w:rPr>
          <w:color w:val="auto"/>
          <w:sz w:val="28"/>
          <w:szCs w:val="28"/>
          <w:lang w:eastAsia="ru-RU"/>
        </w:rPr>
        <w:t>реалізація</w:t>
      </w:r>
      <w:r w:rsidR="00E37DF7" w:rsidRPr="00603AF1">
        <w:rPr>
          <w:color w:val="auto"/>
          <w:sz w:val="28"/>
          <w:szCs w:val="28"/>
          <w:lang w:eastAsia="ru-RU"/>
        </w:rPr>
        <w:t xml:space="preserve"> не впливатиме на показники державного бюджет</w:t>
      </w:r>
      <w:r w:rsidR="00D7357C" w:rsidRPr="00603AF1">
        <w:rPr>
          <w:color w:val="auto"/>
          <w:sz w:val="28"/>
          <w:szCs w:val="28"/>
          <w:lang w:eastAsia="ru-RU"/>
        </w:rPr>
        <w:t>у.</w:t>
      </w:r>
    </w:p>
    <w:p w:rsidR="00E0124A" w:rsidRPr="00603AF1" w:rsidRDefault="00E0124A" w:rsidP="00D34B4C">
      <w:pPr>
        <w:pStyle w:val="20"/>
        <w:spacing w:before="120"/>
        <w:ind w:firstLine="720"/>
        <w:rPr>
          <w:color w:val="000000"/>
        </w:rPr>
      </w:pPr>
      <w:r w:rsidRPr="00603AF1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 w:rsidRPr="00603AF1">
        <w:rPr>
          <w:rStyle w:val="ae"/>
          <w:rFonts w:ascii="Times New Roman" w:hAnsi="Times New Roman"/>
          <w:b w:val="0"/>
          <w:sz w:val="28"/>
        </w:rPr>
        <w:t>підсумками</w:t>
      </w:r>
      <w:r w:rsidRPr="00603AF1">
        <w:rPr>
          <w:rStyle w:val="ae"/>
          <w:rFonts w:ascii="Times New Roman" w:hAnsi="Times New Roman"/>
          <w:b w:val="0"/>
          <w:sz w:val="28"/>
        </w:rPr>
        <w:t xml:space="preserve"> розгляду</w:t>
      </w:r>
      <w:r w:rsidR="00E37DF7" w:rsidRPr="00603AF1">
        <w:rPr>
          <w:rStyle w:val="ae"/>
          <w:rFonts w:ascii="Times New Roman" w:hAnsi="Times New Roman"/>
          <w:b w:val="0"/>
          <w:sz w:val="28"/>
        </w:rPr>
        <w:t xml:space="preserve"> даного питання</w:t>
      </w:r>
      <w:r w:rsidRPr="00603AF1">
        <w:rPr>
          <w:rStyle w:val="ae"/>
          <w:rFonts w:ascii="Times New Roman" w:hAnsi="Times New Roman"/>
          <w:b w:val="0"/>
          <w:sz w:val="28"/>
        </w:rPr>
        <w:t xml:space="preserve"> Комітет прийняв рішення, що законопроект не матиме</w:t>
      </w:r>
      <w:r w:rsidR="007328A3" w:rsidRPr="00603AF1">
        <w:rPr>
          <w:rStyle w:val="ae"/>
          <w:rFonts w:ascii="Times New Roman" w:hAnsi="Times New Roman"/>
          <w:b w:val="0"/>
          <w:sz w:val="28"/>
        </w:rPr>
        <w:t xml:space="preserve"> </w:t>
      </w:r>
      <w:r w:rsidRPr="00603AF1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603AF1">
        <w:t xml:space="preserve">У разі прийняття відповідного закону він </w:t>
      </w:r>
      <w:r w:rsidR="00E8571B" w:rsidRPr="00603AF1">
        <w:rPr>
          <w:color w:val="000000"/>
        </w:rPr>
        <w:t xml:space="preserve">може набирати чинності </w:t>
      </w:r>
      <w:r w:rsidR="00603AF1" w:rsidRPr="00603AF1">
        <w:rPr>
          <w:color w:val="000000"/>
        </w:rPr>
        <w:t>у термін, запропонований автор</w:t>
      </w:r>
      <w:r w:rsidR="00D107BF">
        <w:rPr>
          <w:color w:val="000000"/>
        </w:rPr>
        <w:t>а</w:t>
      </w:r>
      <w:r w:rsidR="00603AF1" w:rsidRPr="00603AF1">
        <w:rPr>
          <w:color w:val="000000"/>
        </w:rPr>
        <w:t>м</w:t>
      </w:r>
      <w:r w:rsidR="00D107BF">
        <w:rPr>
          <w:color w:val="000000"/>
        </w:rPr>
        <w:t>и</w:t>
      </w:r>
      <w:r w:rsidR="00603AF1" w:rsidRPr="00603AF1">
        <w:rPr>
          <w:color w:val="000000"/>
        </w:rPr>
        <w:t xml:space="preserve"> законопроекту</w:t>
      </w:r>
      <w:r w:rsidR="00E8571B" w:rsidRPr="00603AF1">
        <w:rPr>
          <w:color w:val="000000"/>
        </w:rPr>
        <w:t>.</w:t>
      </w:r>
    </w:p>
    <w:p w:rsidR="00866D15" w:rsidRPr="00603AF1" w:rsidRDefault="00866D15" w:rsidP="002222E5">
      <w:pPr>
        <w:pStyle w:val="30"/>
        <w:spacing w:after="0"/>
        <w:ind w:firstLine="0"/>
      </w:pPr>
      <w:bookmarkStart w:id="0" w:name="_GoBack"/>
      <w:bookmarkEnd w:id="0"/>
    </w:p>
    <w:p w:rsidR="00E0124A" w:rsidRPr="00603AF1" w:rsidRDefault="00E0124A" w:rsidP="00632126">
      <w:pPr>
        <w:pStyle w:val="30"/>
        <w:spacing w:after="0"/>
        <w:ind w:firstLine="0"/>
      </w:pPr>
    </w:p>
    <w:p w:rsidR="00B715DB" w:rsidRPr="00603AF1" w:rsidRDefault="00E0124A" w:rsidP="00B715DB">
      <w:pPr>
        <w:jc w:val="both"/>
        <w:rPr>
          <w:b/>
          <w:sz w:val="28"/>
          <w:szCs w:val="28"/>
          <w:lang w:val="uk-UA"/>
        </w:rPr>
      </w:pPr>
      <w:r w:rsidRPr="00603AF1">
        <w:rPr>
          <w:b/>
          <w:sz w:val="28"/>
          <w:szCs w:val="26"/>
          <w:lang w:val="uk-UA"/>
        </w:rPr>
        <w:t>Голова Комітету</w:t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Pr="00603AF1">
        <w:rPr>
          <w:b/>
          <w:sz w:val="28"/>
          <w:szCs w:val="26"/>
          <w:lang w:val="uk-UA"/>
        </w:rPr>
        <w:tab/>
      </w:r>
      <w:r w:rsidR="002B09D7" w:rsidRPr="00603AF1">
        <w:rPr>
          <w:b/>
          <w:sz w:val="28"/>
          <w:szCs w:val="26"/>
          <w:lang w:val="uk-UA"/>
        </w:rPr>
        <w:t>Ю</w:t>
      </w:r>
      <w:r w:rsidR="00B715DB" w:rsidRPr="00603AF1">
        <w:rPr>
          <w:b/>
          <w:sz w:val="28"/>
          <w:szCs w:val="26"/>
          <w:lang w:val="uk-UA"/>
        </w:rPr>
        <w:t>.</w:t>
      </w:r>
      <w:r w:rsidR="002B09D7" w:rsidRPr="00603AF1">
        <w:rPr>
          <w:b/>
          <w:sz w:val="28"/>
          <w:szCs w:val="26"/>
          <w:lang w:val="uk-UA"/>
        </w:rPr>
        <w:t>Ю</w:t>
      </w:r>
      <w:r w:rsidR="00B715DB" w:rsidRPr="00603AF1">
        <w:rPr>
          <w:b/>
          <w:sz w:val="28"/>
          <w:szCs w:val="26"/>
          <w:lang w:val="uk-UA"/>
        </w:rPr>
        <w:t>. А</w:t>
      </w:r>
      <w:r w:rsidR="002B09D7" w:rsidRPr="00603AF1">
        <w:rPr>
          <w:b/>
          <w:sz w:val="28"/>
          <w:szCs w:val="26"/>
          <w:lang w:val="uk-UA"/>
        </w:rPr>
        <w:t>рістов</w:t>
      </w:r>
    </w:p>
    <w:sectPr w:rsidR="00B715DB" w:rsidRPr="00603AF1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4D6" w:rsidRDefault="006454D6">
      <w:r>
        <w:separator/>
      </w:r>
    </w:p>
  </w:endnote>
  <w:endnote w:type="continuationSeparator" w:id="0">
    <w:p w:rsidR="006454D6" w:rsidRDefault="0064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3BC0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3BC0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4D6" w:rsidRDefault="006454D6">
      <w:r>
        <w:separator/>
      </w:r>
    </w:p>
  </w:footnote>
  <w:footnote w:type="continuationSeparator" w:id="0">
    <w:p w:rsidR="006454D6" w:rsidRDefault="00645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3BC0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Pr="00C82BA6">
      <w:rPr>
        <w:bCs/>
        <w:sz w:val="24"/>
        <w:szCs w:val="24"/>
      </w:rPr>
      <w:t xml:space="preserve"> від </w:t>
    </w:r>
    <w:r w:rsidR="00776F26">
      <w:rPr>
        <w:bCs/>
        <w:sz w:val="24"/>
        <w:szCs w:val="24"/>
      </w:rPr>
      <w:t>05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65CD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3B0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1F73DE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542E"/>
    <w:rsid w:val="002A3550"/>
    <w:rsid w:val="002A5001"/>
    <w:rsid w:val="002B09D7"/>
    <w:rsid w:val="002B3BC0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2146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5DFF"/>
    <w:rsid w:val="00500C91"/>
    <w:rsid w:val="00504FD2"/>
    <w:rsid w:val="00506C4D"/>
    <w:rsid w:val="00515017"/>
    <w:rsid w:val="005179AA"/>
    <w:rsid w:val="00517CC2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3AF1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54D6"/>
    <w:rsid w:val="00646D7A"/>
    <w:rsid w:val="00650EE1"/>
    <w:rsid w:val="00654DF3"/>
    <w:rsid w:val="006562D4"/>
    <w:rsid w:val="00656CD2"/>
    <w:rsid w:val="00660444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1F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3B17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66D15"/>
    <w:rsid w:val="008738DF"/>
    <w:rsid w:val="008743D2"/>
    <w:rsid w:val="00880084"/>
    <w:rsid w:val="0088412A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11B4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9F7D3B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1FCA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5C"/>
    <w:rsid w:val="00CE36BA"/>
    <w:rsid w:val="00CE7130"/>
    <w:rsid w:val="00CE7626"/>
    <w:rsid w:val="00CF2274"/>
    <w:rsid w:val="00CF75CB"/>
    <w:rsid w:val="00D007E1"/>
    <w:rsid w:val="00D04740"/>
    <w:rsid w:val="00D107BF"/>
    <w:rsid w:val="00D10973"/>
    <w:rsid w:val="00D14E65"/>
    <w:rsid w:val="00D16D41"/>
    <w:rsid w:val="00D24796"/>
    <w:rsid w:val="00D27334"/>
    <w:rsid w:val="00D31599"/>
    <w:rsid w:val="00D32B32"/>
    <w:rsid w:val="00D34B4C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57C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262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07815"/>
    <w:rsid w:val="00E1339C"/>
    <w:rsid w:val="00E152F3"/>
    <w:rsid w:val="00E2158D"/>
    <w:rsid w:val="00E227F2"/>
    <w:rsid w:val="00E26111"/>
    <w:rsid w:val="00E33E08"/>
    <w:rsid w:val="00E34C24"/>
    <w:rsid w:val="00E35FE2"/>
    <w:rsid w:val="00E37DF7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F037CB"/>
    <w:rsid w:val="00F069E0"/>
    <w:rsid w:val="00F0774B"/>
    <w:rsid w:val="00F07B7A"/>
    <w:rsid w:val="00F117CC"/>
    <w:rsid w:val="00F2103F"/>
    <w:rsid w:val="00F22396"/>
    <w:rsid w:val="00F24BE0"/>
    <w:rsid w:val="00F27C77"/>
    <w:rsid w:val="00F31043"/>
    <w:rsid w:val="00F32B8E"/>
    <w:rsid w:val="00F35E5C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BA9EA-4084-496D-A59E-A8790C482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2022-01-19T13:47:00Z</cp:lastPrinted>
  <dcterms:created xsi:type="dcterms:W3CDTF">2022-01-19T13:44:00Z</dcterms:created>
  <dcterms:modified xsi:type="dcterms:W3CDTF">2022-01-27T10:54:00Z</dcterms:modified>
</cp:coreProperties>
</file>