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C890D2" w14:textId="77777777" w:rsidR="00C87219" w:rsidRPr="005C2136" w:rsidRDefault="005C2136" w:rsidP="005C2136">
      <w:pPr>
        <w:pStyle w:val="a4"/>
        <w:spacing w:after="0"/>
        <w:rPr>
          <w:rFonts w:ascii="Times New Roman" w:hAnsi="Times New Roman"/>
          <w:i/>
          <w:sz w:val="28"/>
          <w:szCs w:val="28"/>
          <w:u w:val="single"/>
        </w:rPr>
      </w:pPr>
      <w:bookmarkStart w:id="0" w:name="_GoBack"/>
      <w:bookmarkEnd w:id="0"/>
      <w:r w:rsidRPr="005C2136">
        <w:rPr>
          <w:rFonts w:ascii="Times New Roman" w:hAnsi="Times New Roman"/>
          <w:i/>
          <w:sz w:val="28"/>
          <w:szCs w:val="28"/>
          <w:u w:val="single"/>
        </w:rPr>
        <w:t>Про</w:t>
      </w:r>
      <w:r w:rsidR="00345B55">
        <w:rPr>
          <w:rFonts w:ascii="Times New Roman" w:hAnsi="Times New Roman"/>
          <w:i/>
          <w:sz w:val="28"/>
          <w:szCs w:val="28"/>
          <w:u w:val="single"/>
        </w:rPr>
        <w:t>є</w:t>
      </w:r>
      <w:r w:rsidRPr="005C2136">
        <w:rPr>
          <w:rFonts w:ascii="Times New Roman" w:hAnsi="Times New Roman"/>
          <w:i/>
          <w:sz w:val="28"/>
          <w:szCs w:val="28"/>
          <w:u w:val="single"/>
        </w:rPr>
        <w:t>кт</w:t>
      </w:r>
    </w:p>
    <w:p w14:paraId="3768B2D7" w14:textId="77777777" w:rsidR="005C2136" w:rsidRPr="00917DE3" w:rsidRDefault="005C2136" w:rsidP="00F92671">
      <w:pPr>
        <w:jc w:val="right"/>
        <w:rPr>
          <w:rFonts w:ascii="Times New Roman" w:hAnsi="Times New Roman"/>
          <w:i/>
          <w:sz w:val="28"/>
          <w:szCs w:val="28"/>
          <w:u w:val="single"/>
        </w:rPr>
      </w:pPr>
      <w:r>
        <w:rPr>
          <w:rFonts w:ascii="Times New Roman" w:hAnsi="Times New Roman"/>
          <w:i/>
          <w:sz w:val="28"/>
          <w:szCs w:val="28"/>
          <w:u w:val="single"/>
        </w:rPr>
        <w:t>В</w:t>
      </w:r>
      <w:r w:rsidRPr="005C2136">
        <w:rPr>
          <w:rFonts w:ascii="Times New Roman" w:hAnsi="Times New Roman"/>
          <w:i/>
          <w:sz w:val="28"/>
          <w:szCs w:val="28"/>
          <w:u w:val="single"/>
        </w:rPr>
        <w:t xml:space="preserve">носиться </w:t>
      </w:r>
      <w:r w:rsidR="00F92671">
        <w:rPr>
          <w:rFonts w:ascii="Times New Roman" w:hAnsi="Times New Roman"/>
          <w:i/>
          <w:sz w:val="28"/>
          <w:szCs w:val="28"/>
          <w:u w:val="single"/>
        </w:rPr>
        <w:t>народними депутатами України</w:t>
      </w:r>
    </w:p>
    <w:p w14:paraId="46A1A0D2" w14:textId="77777777" w:rsidR="0037784F" w:rsidRPr="005C2136" w:rsidRDefault="0037784F" w:rsidP="005C2136">
      <w:pPr>
        <w:ind w:left="5103" w:firstLine="0"/>
        <w:jc w:val="right"/>
        <w:rPr>
          <w:rFonts w:ascii="Times New Roman" w:hAnsi="Times New Roman"/>
          <w:i/>
          <w:sz w:val="28"/>
          <w:szCs w:val="28"/>
          <w:u w:val="single"/>
        </w:rPr>
      </w:pPr>
    </w:p>
    <w:p w14:paraId="41A37367" w14:textId="77777777" w:rsidR="00252049" w:rsidRDefault="00252049" w:rsidP="005C2136">
      <w:pPr>
        <w:ind w:firstLine="0"/>
        <w:jc w:val="center"/>
        <w:rPr>
          <w:rFonts w:ascii="Times New Roman" w:hAnsi="Times New Roman"/>
          <w:b/>
          <w:sz w:val="28"/>
          <w:szCs w:val="28"/>
        </w:rPr>
      </w:pPr>
    </w:p>
    <w:p w14:paraId="368F0B76" w14:textId="77777777" w:rsidR="001B0556" w:rsidRDefault="001B0556" w:rsidP="005C2136">
      <w:pPr>
        <w:ind w:firstLine="0"/>
        <w:jc w:val="center"/>
        <w:rPr>
          <w:rFonts w:ascii="Times New Roman" w:hAnsi="Times New Roman"/>
          <w:b/>
          <w:sz w:val="28"/>
          <w:szCs w:val="28"/>
        </w:rPr>
      </w:pPr>
    </w:p>
    <w:p w14:paraId="28B78DED" w14:textId="77777777" w:rsidR="00252049" w:rsidRDefault="00252049" w:rsidP="005C2136">
      <w:pPr>
        <w:ind w:firstLine="0"/>
        <w:jc w:val="center"/>
        <w:rPr>
          <w:rFonts w:ascii="Times New Roman" w:hAnsi="Times New Roman"/>
          <w:b/>
          <w:sz w:val="28"/>
          <w:szCs w:val="28"/>
        </w:rPr>
      </w:pPr>
    </w:p>
    <w:p w14:paraId="24CC91B2" w14:textId="77777777" w:rsidR="0037784F" w:rsidRDefault="0037784F" w:rsidP="005C2136">
      <w:pPr>
        <w:ind w:firstLine="0"/>
        <w:jc w:val="center"/>
        <w:rPr>
          <w:rFonts w:ascii="Times New Roman" w:hAnsi="Times New Roman"/>
          <w:b/>
          <w:sz w:val="28"/>
          <w:szCs w:val="28"/>
        </w:rPr>
      </w:pPr>
      <w:r w:rsidRPr="0037784F">
        <w:rPr>
          <w:rFonts w:ascii="Times New Roman" w:hAnsi="Times New Roman"/>
          <w:b/>
          <w:sz w:val="28"/>
          <w:szCs w:val="28"/>
        </w:rPr>
        <w:t>ЗАКОН УКРАЇНИ</w:t>
      </w:r>
    </w:p>
    <w:p w14:paraId="56FE0FE9" w14:textId="77777777" w:rsidR="005C2136" w:rsidRPr="0037784F" w:rsidRDefault="005C2136" w:rsidP="005C2136">
      <w:pPr>
        <w:ind w:firstLine="0"/>
        <w:jc w:val="center"/>
        <w:rPr>
          <w:rFonts w:ascii="Times New Roman" w:hAnsi="Times New Roman"/>
          <w:b/>
          <w:sz w:val="28"/>
          <w:szCs w:val="28"/>
        </w:rPr>
      </w:pPr>
    </w:p>
    <w:p w14:paraId="68CB657B" w14:textId="758313DE" w:rsidR="00252049" w:rsidRPr="001B0556" w:rsidRDefault="0061564E" w:rsidP="005C2136">
      <w:pPr>
        <w:adjustRightInd w:val="0"/>
        <w:ind w:firstLine="0"/>
        <w:jc w:val="center"/>
        <w:rPr>
          <w:rFonts w:ascii="Times New Roman" w:hAnsi="Times New Roman"/>
          <w:sz w:val="28"/>
          <w:szCs w:val="28"/>
        </w:rPr>
      </w:pPr>
      <w:r>
        <w:rPr>
          <w:rFonts w:ascii="Times New Roman" w:hAnsi="Times New Roman"/>
          <w:b/>
          <w:sz w:val="28"/>
          <w:szCs w:val="28"/>
          <w:highlight w:val="white"/>
        </w:rPr>
        <w:t xml:space="preserve">Про внесення змін до Закону України “Про вищу освіту” щодо розширення прав органів студентського </w:t>
      </w:r>
      <w:r w:rsidRPr="00053732">
        <w:rPr>
          <w:rFonts w:ascii="Times New Roman" w:hAnsi="Times New Roman"/>
          <w:b/>
          <w:sz w:val="28"/>
          <w:szCs w:val="28"/>
        </w:rPr>
        <w:t>самоврядування та забезпечення прав здобувачів вищої освіти</w:t>
      </w:r>
      <w:r w:rsidRPr="001B0556">
        <w:rPr>
          <w:rFonts w:ascii="Times New Roman" w:hAnsi="Times New Roman"/>
          <w:sz w:val="28"/>
          <w:szCs w:val="28"/>
        </w:rPr>
        <w:t xml:space="preserve"> </w:t>
      </w:r>
      <w:r w:rsidR="00252049" w:rsidRPr="001B0556">
        <w:rPr>
          <w:rFonts w:ascii="Times New Roman" w:hAnsi="Times New Roman"/>
          <w:sz w:val="28"/>
          <w:szCs w:val="28"/>
        </w:rPr>
        <w:t>______________________________________________________________</w:t>
      </w:r>
    </w:p>
    <w:p w14:paraId="5E010EA7" w14:textId="77777777" w:rsidR="00252049" w:rsidRPr="006D03E4" w:rsidRDefault="00252049" w:rsidP="005C2136">
      <w:pPr>
        <w:adjustRightInd w:val="0"/>
        <w:ind w:firstLine="0"/>
        <w:jc w:val="center"/>
        <w:rPr>
          <w:rFonts w:ascii="Times New Roman" w:hAnsi="Times New Roman"/>
          <w:sz w:val="28"/>
          <w:szCs w:val="28"/>
        </w:rPr>
      </w:pPr>
    </w:p>
    <w:p w14:paraId="699C0DE2" w14:textId="77777777" w:rsidR="006E246A" w:rsidRPr="006D03E4" w:rsidRDefault="006E246A" w:rsidP="005C2136">
      <w:pPr>
        <w:adjustRightInd w:val="0"/>
        <w:ind w:firstLine="0"/>
        <w:jc w:val="center"/>
        <w:rPr>
          <w:rFonts w:ascii="Times New Roman" w:hAnsi="Times New Roman"/>
          <w:sz w:val="28"/>
          <w:szCs w:val="28"/>
        </w:rPr>
      </w:pPr>
    </w:p>
    <w:p w14:paraId="22CD828D" w14:textId="77777777" w:rsidR="006E246A" w:rsidRPr="006E246A" w:rsidRDefault="006E246A" w:rsidP="003B2EFB">
      <w:pPr>
        <w:pStyle w:val="a7"/>
        <w:spacing w:before="0"/>
        <w:ind w:firstLine="720"/>
        <w:rPr>
          <w:rFonts w:ascii="Times New Roman" w:hAnsi="Times New Roman"/>
          <w:sz w:val="28"/>
          <w:szCs w:val="28"/>
        </w:rPr>
      </w:pPr>
      <w:r w:rsidRPr="006E246A">
        <w:rPr>
          <w:rFonts w:ascii="Times New Roman" w:hAnsi="Times New Roman"/>
          <w:sz w:val="28"/>
          <w:szCs w:val="28"/>
        </w:rPr>
        <w:t>Верховна Рада України п о с т а н о в л я є:</w:t>
      </w:r>
    </w:p>
    <w:p w14:paraId="411620D5" w14:textId="77777777" w:rsidR="006E246A" w:rsidRPr="00C22704" w:rsidRDefault="006E246A" w:rsidP="00C22704">
      <w:pPr>
        <w:pStyle w:val="a7"/>
        <w:spacing w:before="0"/>
        <w:ind w:firstLine="720"/>
        <w:rPr>
          <w:rFonts w:ascii="Times New Roman" w:hAnsi="Times New Roman"/>
          <w:sz w:val="28"/>
          <w:szCs w:val="28"/>
        </w:rPr>
      </w:pPr>
    </w:p>
    <w:p w14:paraId="324C3040" w14:textId="00235A2B" w:rsidR="00A3290F" w:rsidRPr="00C22704" w:rsidRDefault="0037784F" w:rsidP="006500EC">
      <w:pPr>
        <w:rPr>
          <w:rFonts w:ascii="Times New Roman" w:hAnsi="Times New Roman"/>
          <w:sz w:val="28"/>
          <w:szCs w:val="28"/>
        </w:rPr>
      </w:pPr>
      <w:r w:rsidRPr="00C22704">
        <w:rPr>
          <w:rFonts w:ascii="Times New Roman" w:hAnsi="Times New Roman"/>
          <w:sz w:val="28"/>
          <w:szCs w:val="28"/>
        </w:rPr>
        <w:t>І</w:t>
      </w:r>
      <w:r w:rsidR="006E246A" w:rsidRPr="00C22704">
        <w:rPr>
          <w:rFonts w:ascii="Times New Roman" w:hAnsi="Times New Roman"/>
          <w:sz w:val="28"/>
          <w:szCs w:val="28"/>
        </w:rPr>
        <w:t xml:space="preserve">. </w:t>
      </w:r>
      <w:r w:rsidR="00A3290F" w:rsidRPr="00C22704">
        <w:rPr>
          <w:rFonts w:ascii="Times New Roman" w:hAnsi="Times New Roman"/>
          <w:sz w:val="28"/>
          <w:szCs w:val="28"/>
        </w:rPr>
        <w:t>В</w:t>
      </w:r>
      <w:r w:rsidR="007F6BF2" w:rsidRPr="00C22704">
        <w:rPr>
          <w:rFonts w:ascii="Times New Roman" w:hAnsi="Times New Roman"/>
          <w:sz w:val="28"/>
          <w:szCs w:val="28"/>
        </w:rPr>
        <w:t>нести зміни</w:t>
      </w:r>
      <w:r w:rsidR="00A3290F" w:rsidRPr="00C22704">
        <w:rPr>
          <w:rFonts w:ascii="Times New Roman" w:hAnsi="Times New Roman"/>
          <w:sz w:val="28"/>
          <w:szCs w:val="28"/>
        </w:rPr>
        <w:t xml:space="preserve"> до Закон</w:t>
      </w:r>
      <w:r w:rsidR="006500EC">
        <w:rPr>
          <w:rFonts w:ascii="Times New Roman" w:hAnsi="Times New Roman"/>
          <w:sz w:val="28"/>
          <w:szCs w:val="28"/>
        </w:rPr>
        <w:t>у</w:t>
      </w:r>
      <w:r w:rsidR="00A3290F" w:rsidRPr="00C22704">
        <w:rPr>
          <w:rFonts w:ascii="Times New Roman" w:hAnsi="Times New Roman"/>
          <w:sz w:val="28"/>
          <w:szCs w:val="28"/>
        </w:rPr>
        <w:t xml:space="preserve"> України «Про вищу освіту» (Відомості Верховної Ради (ВВР), 2014, № 37-38, ст.2004):</w:t>
      </w:r>
    </w:p>
    <w:p w14:paraId="5D97C8BA" w14:textId="16F3EA62" w:rsidR="00A3290F" w:rsidRPr="00C22704" w:rsidRDefault="00A3290F" w:rsidP="00C22704">
      <w:pPr>
        <w:rPr>
          <w:rFonts w:ascii="Times New Roman" w:hAnsi="Times New Roman"/>
          <w:sz w:val="28"/>
          <w:szCs w:val="28"/>
        </w:rPr>
      </w:pPr>
      <w:r w:rsidRPr="00C22704">
        <w:rPr>
          <w:rFonts w:ascii="Times New Roman" w:hAnsi="Times New Roman"/>
          <w:sz w:val="28"/>
          <w:szCs w:val="28"/>
        </w:rPr>
        <w:t>У статті 34:</w:t>
      </w:r>
    </w:p>
    <w:p w14:paraId="26736CDF" w14:textId="19BD85FB" w:rsidR="00A3290F" w:rsidRPr="00C22704" w:rsidRDefault="004B37FC" w:rsidP="00C22704">
      <w:pPr>
        <w:rPr>
          <w:rFonts w:ascii="Times New Roman" w:hAnsi="Times New Roman"/>
          <w:sz w:val="28"/>
          <w:szCs w:val="28"/>
          <w:bdr w:val="none" w:sz="0" w:space="0" w:color="auto" w:frame="1"/>
        </w:rPr>
      </w:pPr>
      <w:r w:rsidRPr="00C22704">
        <w:rPr>
          <w:rFonts w:ascii="Times New Roman" w:hAnsi="Times New Roman"/>
          <w:color w:val="000000"/>
          <w:sz w:val="28"/>
          <w:szCs w:val="28"/>
        </w:rPr>
        <w:t xml:space="preserve">В пункті одинадцятому частини третьої слова </w:t>
      </w:r>
      <w:r w:rsidR="00CC445E" w:rsidRPr="00C22704">
        <w:rPr>
          <w:rFonts w:ascii="Times New Roman" w:hAnsi="Times New Roman"/>
          <w:color w:val="000000"/>
          <w:sz w:val="28"/>
          <w:szCs w:val="28"/>
        </w:rPr>
        <w:t>«</w:t>
      </w:r>
      <w:r w:rsidR="00CC445E" w:rsidRPr="00C22704">
        <w:rPr>
          <w:rFonts w:ascii="Times New Roman" w:hAnsi="Times New Roman"/>
          <w:sz w:val="28"/>
          <w:szCs w:val="28"/>
          <w:bdr w:val="none" w:sz="0" w:space="0" w:color="auto" w:frame="1"/>
        </w:rPr>
        <w:t>та первинними профспілковими організаціями осіб, які навчаються (якщо дана особа є членом профспілки)» виключити;</w:t>
      </w:r>
    </w:p>
    <w:p w14:paraId="16C9A78B" w14:textId="15ED7F8E" w:rsidR="00CC445E" w:rsidRPr="00C22704" w:rsidRDefault="0001380E" w:rsidP="00C22704">
      <w:pPr>
        <w:rPr>
          <w:rFonts w:ascii="Times New Roman" w:hAnsi="Times New Roman"/>
          <w:sz w:val="28"/>
          <w:szCs w:val="28"/>
          <w:bdr w:val="none" w:sz="0" w:space="0" w:color="auto" w:frame="1"/>
        </w:rPr>
      </w:pPr>
      <w:r w:rsidRPr="00C22704">
        <w:rPr>
          <w:rFonts w:ascii="Times New Roman" w:hAnsi="Times New Roman"/>
          <w:color w:val="000000"/>
          <w:sz w:val="28"/>
          <w:szCs w:val="28"/>
        </w:rPr>
        <w:t>В пункті шістнадцятому</w:t>
      </w:r>
      <w:r w:rsidR="00DE44A5" w:rsidRPr="00C22704">
        <w:rPr>
          <w:rFonts w:ascii="Times New Roman" w:hAnsi="Times New Roman"/>
          <w:color w:val="000000"/>
          <w:sz w:val="28"/>
          <w:szCs w:val="28"/>
        </w:rPr>
        <w:t xml:space="preserve"> частини третьої</w:t>
      </w:r>
      <w:r w:rsidRPr="00C22704">
        <w:rPr>
          <w:rFonts w:ascii="Times New Roman" w:hAnsi="Times New Roman"/>
          <w:color w:val="000000"/>
          <w:sz w:val="28"/>
          <w:szCs w:val="28"/>
        </w:rPr>
        <w:t xml:space="preserve"> слова </w:t>
      </w:r>
      <w:r w:rsidR="009C355C" w:rsidRPr="00C22704">
        <w:rPr>
          <w:rFonts w:ascii="Times New Roman" w:hAnsi="Times New Roman"/>
          <w:color w:val="000000"/>
          <w:sz w:val="28"/>
          <w:szCs w:val="28"/>
        </w:rPr>
        <w:t>«</w:t>
      </w:r>
      <w:r w:rsidR="009C355C" w:rsidRPr="00C22704">
        <w:rPr>
          <w:rFonts w:ascii="Times New Roman" w:hAnsi="Times New Roman"/>
          <w:sz w:val="28"/>
          <w:szCs w:val="28"/>
          <w:bdr w:val="none" w:sz="0" w:space="0" w:color="auto" w:frame="1"/>
        </w:rPr>
        <w:t>працівників закладу вищої освіти і студентів,» замінити словом «та»;</w:t>
      </w:r>
    </w:p>
    <w:p w14:paraId="50D9BC3B" w14:textId="4F7D2471" w:rsidR="009C355C" w:rsidRPr="00C22704" w:rsidRDefault="00DE44A5" w:rsidP="00C22704">
      <w:pPr>
        <w:rPr>
          <w:rFonts w:ascii="Times New Roman" w:hAnsi="Times New Roman"/>
          <w:color w:val="000000"/>
          <w:sz w:val="28"/>
          <w:szCs w:val="28"/>
        </w:rPr>
      </w:pPr>
      <w:r w:rsidRPr="00C22704">
        <w:rPr>
          <w:rFonts w:ascii="Times New Roman" w:hAnsi="Times New Roman"/>
          <w:color w:val="000000"/>
          <w:sz w:val="28"/>
          <w:szCs w:val="28"/>
        </w:rPr>
        <w:t>Пункт вісімнадцятий частини третьої викласти у наступній редакції:</w:t>
      </w:r>
    </w:p>
    <w:p w14:paraId="0EEBEB34" w14:textId="4F064D36" w:rsidR="00DE44A5" w:rsidRPr="00C22704" w:rsidRDefault="00DE44A5" w:rsidP="00C22704">
      <w:pPr>
        <w:rPr>
          <w:rFonts w:ascii="Times New Roman" w:hAnsi="Times New Roman"/>
          <w:sz w:val="28"/>
          <w:szCs w:val="28"/>
          <w:bdr w:val="none" w:sz="0" w:space="0" w:color="auto" w:frame="1"/>
        </w:rPr>
      </w:pPr>
      <w:r w:rsidRPr="00C22704">
        <w:rPr>
          <w:rFonts w:ascii="Times New Roman" w:hAnsi="Times New Roman"/>
          <w:color w:val="000000"/>
          <w:sz w:val="28"/>
          <w:szCs w:val="28"/>
        </w:rPr>
        <w:t>«</w:t>
      </w:r>
      <w:r w:rsidR="00003CE2" w:rsidRPr="00C22704">
        <w:rPr>
          <w:rFonts w:ascii="Times New Roman" w:hAnsi="Times New Roman"/>
          <w:sz w:val="28"/>
          <w:szCs w:val="28"/>
          <w:bdr w:val="none" w:sz="0" w:space="0" w:color="auto" w:frame="1"/>
        </w:rPr>
        <w:t>18) спільно з виборними органами первинних організацій профспілок, які діють у закладі вищої освіти подає для затвердження вищому колегіальному органу громадського самоврядування закладу вищої освіти правила внутрішнього розпорядку та колективний договір і після затвердження підписує їх;»;</w:t>
      </w:r>
    </w:p>
    <w:p w14:paraId="3FCCF745" w14:textId="6B8EC023" w:rsidR="00003CE2" w:rsidRPr="00C22704" w:rsidRDefault="00003CE2"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У статті 36:</w:t>
      </w:r>
    </w:p>
    <w:p w14:paraId="5E6DEF68" w14:textId="0D9C4030" w:rsidR="00003CE2" w:rsidRPr="00C22704" w:rsidRDefault="005E580F" w:rsidP="00C22704">
      <w:pPr>
        <w:rPr>
          <w:rFonts w:ascii="Times New Roman" w:hAnsi="Times New Roman"/>
          <w:color w:val="000000"/>
          <w:sz w:val="28"/>
          <w:szCs w:val="28"/>
        </w:rPr>
      </w:pPr>
      <w:r w:rsidRPr="00C22704">
        <w:rPr>
          <w:rFonts w:ascii="Times New Roman" w:hAnsi="Times New Roman"/>
          <w:color w:val="000000"/>
          <w:sz w:val="28"/>
          <w:szCs w:val="28"/>
        </w:rPr>
        <w:t>Частини третю-п’яту викласти у наступній редакції:</w:t>
      </w:r>
    </w:p>
    <w:p w14:paraId="63E303CB" w14:textId="28EA0976" w:rsidR="00BD6C95" w:rsidRPr="00C22704" w:rsidRDefault="005E580F" w:rsidP="00C22704">
      <w:pPr>
        <w:shd w:val="clear" w:color="auto" w:fill="FFFFFF"/>
        <w:ind w:firstLine="448"/>
        <w:textAlignment w:val="baseline"/>
        <w:rPr>
          <w:rFonts w:ascii="Times New Roman" w:hAnsi="Times New Roman"/>
          <w:sz w:val="28"/>
          <w:szCs w:val="28"/>
          <w:bdr w:val="none" w:sz="0" w:space="0" w:color="auto" w:frame="1"/>
        </w:rPr>
      </w:pPr>
      <w:r w:rsidRPr="00C22704">
        <w:rPr>
          <w:rFonts w:ascii="Times New Roman" w:hAnsi="Times New Roman"/>
          <w:color w:val="000000"/>
          <w:sz w:val="28"/>
          <w:szCs w:val="28"/>
        </w:rPr>
        <w:t>«</w:t>
      </w:r>
      <w:r w:rsidR="00BD6C95" w:rsidRPr="00C22704">
        <w:rPr>
          <w:rFonts w:ascii="Times New Roman" w:hAnsi="Times New Roman"/>
          <w:sz w:val="28"/>
          <w:szCs w:val="28"/>
          <w:bdr w:val="none" w:sz="0" w:space="0" w:color="auto" w:frame="1"/>
        </w:rPr>
        <w:t xml:space="preserve">3. Вчену раду закладу вищої освіти очолює її голова, який обирається таємним голосуванням з числа членів вченої ради закладу вищої освіти, які мають науковий ступінь та/або вчене (почесне) звання, на строк діяльності вченої ради. До складу вченої ради закладу вищої освіти входять за посадами керівник закладу вищої освіти, заступники керівника, керівники факультетів (навчально-наукових інститутів), учений секретар, директор бібліотеки, головний бухгалтер, керівник вищого колегіального органу громадського самоврядування закладу, керівники виборних органів первинних організацій профспілок, які діють у закладі вищої освіти, керівник виконавчого органу студентського самоврядування закладу вищої освіти. </w:t>
      </w:r>
    </w:p>
    <w:p w14:paraId="17155F83" w14:textId="77777777" w:rsidR="00BD6C95" w:rsidRPr="00C22704" w:rsidRDefault="00BD6C95" w:rsidP="00C22704">
      <w:pPr>
        <w:pStyle w:val="rvps2"/>
        <w:shd w:val="clear" w:color="auto" w:fill="FFFFFF"/>
        <w:spacing w:before="0" w:beforeAutospacing="0" w:after="0" w:afterAutospacing="0"/>
        <w:ind w:firstLine="448"/>
        <w:jc w:val="both"/>
        <w:textAlignment w:val="baseline"/>
        <w:rPr>
          <w:sz w:val="28"/>
          <w:szCs w:val="28"/>
          <w:lang w:val="uk-UA"/>
        </w:rPr>
      </w:pPr>
      <w:r w:rsidRPr="00C22704">
        <w:rPr>
          <w:sz w:val="28"/>
          <w:szCs w:val="28"/>
          <w:lang w:val="uk-UA"/>
        </w:rPr>
        <w:t>До складу вченої ради закладу вищої освіти, відповідно до квот, визначених статутом цього закладу, також входять виборні представники, які представляють:</w:t>
      </w:r>
    </w:p>
    <w:p w14:paraId="29FDD31F" w14:textId="77777777" w:rsidR="00BD6C95" w:rsidRPr="00C22704" w:rsidRDefault="00BD6C95" w:rsidP="00C22704">
      <w:pPr>
        <w:pStyle w:val="rvps2"/>
        <w:shd w:val="clear" w:color="auto" w:fill="FFFFFF"/>
        <w:spacing w:before="0" w:beforeAutospacing="0" w:after="0" w:afterAutospacing="0"/>
        <w:ind w:firstLine="448"/>
        <w:jc w:val="both"/>
        <w:textAlignment w:val="baseline"/>
        <w:rPr>
          <w:sz w:val="28"/>
          <w:szCs w:val="28"/>
          <w:lang w:val="uk-UA"/>
        </w:rPr>
      </w:pPr>
      <w:r w:rsidRPr="00C22704">
        <w:rPr>
          <w:sz w:val="28"/>
          <w:szCs w:val="28"/>
          <w:lang w:val="uk-UA"/>
        </w:rPr>
        <w:lastRenderedPageBreak/>
        <w:t xml:space="preserve"> наукових, науково-педагогічних працівників, які працюють у закладі за основним місцем роботи, і обираються з числа завідувачів (начальників) кафедр, професорів, докторів філософії, докторів наук;</w:t>
      </w:r>
    </w:p>
    <w:p w14:paraId="09991E63" w14:textId="77777777" w:rsidR="00BD6C95" w:rsidRPr="00C22704" w:rsidRDefault="00BD6C95" w:rsidP="00C22704">
      <w:pPr>
        <w:pStyle w:val="rvps2"/>
        <w:shd w:val="clear" w:color="auto" w:fill="FFFFFF"/>
        <w:spacing w:before="0" w:beforeAutospacing="0" w:after="0" w:afterAutospacing="0"/>
        <w:ind w:firstLine="448"/>
        <w:jc w:val="both"/>
        <w:textAlignment w:val="baseline"/>
        <w:rPr>
          <w:sz w:val="28"/>
          <w:szCs w:val="28"/>
          <w:lang w:val="uk-UA"/>
        </w:rPr>
      </w:pPr>
      <w:r w:rsidRPr="00C22704">
        <w:rPr>
          <w:sz w:val="28"/>
          <w:szCs w:val="28"/>
          <w:lang w:val="uk-UA"/>
        </w:rPr>
        <w:t>інших працівників закладу вищої освіти, які працюють у ньому на постійній основі;</w:t>
      </w:r>
    </w:p>
    <w:p w14:paraId="522F7270" w14:textId="77777777" w:rsidR="00BD6C95" w:rsidRPr="00C22704" w:rsidRDefault="00BD6C95" w:rsidP="00C22704">
      <w:pPr>
        <w:pStyle w:val="rvps2"/>
        <w:shd w:val="clear" w:color="auto" w:fill="FFFFFF"/>
        <w:spacing w:before="0" w:beforeAutospacing="0" w:after="0" w:afterAutospacing="0"/>
        <w:ind w:firstLine="448"/>
        <w:jc w:val="both"/>
        <w:textAlignment w:val="baseline"/>
        <w:rPr>
          <w:sz w:val="28"/>
          <w:szCs w:val="28"/>
          <w:lang w:val="uk-UA"/>
        </w:rPr>
      </w:pPr>
      <w:r w:rsidRPr="00C22704">
        <w:rPr>
          <w:sz w:val="28"/>
          <w:szCs w:val="28"/>
          <w:lang w:val="uk-UA"/>
        </w:rPr>
        <w:t>студентів (курсантів);</w:t>
      </w:r>
    </w:p>
    <w:p w14:paraId="01460E8E" w14:textId="77777777" w:rsidR="00BD6C95" w:rsidRPr="00C22704" w:rsidRDefault="00BD6C95" w:rsidP="00C22704">
      <w:pPr>
        <w:pStyle w:val="rvps2"/>
        <w:shd w:val="clear" w:color="auto" w:fill="FFFFFF"/>
        <w:spacing w:before="0" w:beforeAutospacing="0" w:after="0" w:afterAutospacing="0"/>
        <w:ind w:firstLine="448"/>
        <w:jc w:val="both"/>
        <w:textAlignment w:val="baseline"/>
        <w:rPr>
          <w:sz w:val="28"/>
          <w:szCs w:val="28"/>
          <w:lang w:val="uk-UA"/>
        </w:rPr>
      </w:pPr>
      <w:r w:rsidRPr="00C22704">
        <w:rPr>
          <w:sz w:val="28"/>
          <w:szCs w:val="28"/>
          <w:lang w:val="uk-UA"/>
        </w:rPr>
        <w:t>аспірантів, ад’юнктів, асистентів-стажистів, лікарів (провізорів)-інтернів, лікарів-резидентів, докторантів.</w:t>
      </w:r>
    </w:p>
    <w:p w14:paraId="77A90538" w14:textId="77777777" w:rsidR="00BD6C95" w:rsidRPr="00C22704" w:rsidRDefault="00BD6C95" w:rsidP="00C22704">
      <w:pPr>
        <w:pStyle w:val="rvps2"/>
        <w:shd w:val="clear" w:color="auto" w:fill="FFFFFF"/>
        <w:spacing w:before="0" w:beforeAutospacing="0" w:after="0" w:afterAutospacing="0"/>
        <w:ind w:firstLine="448"/>
        <w:jc w:val="both"/>
        <w:textAlignment w:val="baseline"/>
        <w:rPr>
          <w:sz w:val="28"/>
          <w:szCs w:val="28"/>
          <w:lang w:val="uk-UA"/>
        </w:rPr>
      </w:pPr>
      <w:r w:rsidRPr="00C22704">
        <w:rPr>
          <w:sz w:val="28"/>
          <w:szCs w:val="28"/>
          <w:lang w:val="uk-UA"/>
        </w:rPr>
        <w:t>Представники студентів (курсантів), аспірантів, ад’юнктів, слухачів, асистентів-стажистів, лікарів (провізорів)-інтернів, лікарів-резидентів, докторантів обираються терміном на один рік, а інші виборні представники – на весь строк повноважень вченої ради.</w:t>
      </w:r>
    </w:p>
    <w:p w14:paraId="2A3A38EC" w14:textId="77777777" w:rsidR="00BD6C95" w:rsidRPr="00C22704" w:rsidRDefault="00BD6C95" w:rsidP="00C22704">
      <w:pPr>
        <w:shd w:val="clear" w:color="auto" w:fill="FFFFFF"/>
        <w:ind w:firstLine="448"/>
        <w:textAlignment w:val="baseline"/>
        <w:rPr>
          <w:rFonts w:ascii="Times New Roman" w:hAnsi="Times New Roman"/>
          <w:sz w:val="28"/>
          <w:szCs w:val="28"/>
          <w:bdr w:val="none" w:sz="0" w:space="0" w:color="auto" w:frame="1"/>
        </w:rPr>
      </w:pPr>
      <w:r w:rsidRPr="00C22704">
        <w:rPr>
          <w:rStyle w:val="rvts9"/>
          <w:rFonts w:ascii="Times New Roman" w:hAnsi="Times New Roman"/>
          <w:sz w:val="28"/>
          <w:szCs w:val="28"/>
          <w:bdr w:val="none" w:sz="0" w:space="0" w:color="auto" w:frame="1"/>
        </w:rPr>
        <w:t>За рішенням вченої ради до її складу можуть входити представники організацій роботодавців.</w:t>
      </w:r>
    </w:p>
    <w:p w14:paraId="04827E0E" w14:textId="77777777" w:rsidR="00DE32FA" w:rsidRPr="00C22704" w:rsidRDefault="007F61D5"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4. Не менш як 75 відсотків складу вченої ради повинні становити наукові, науково-педагогічні працівники закладу вищої освіти і не менш як 10 відсотків - виборні представники з числа студентів (курсантів).</w:t>
      </w:r>
      <w:r w:rsidR="00DE32FA" w:rsidRPr="00C22704">
        <w:rPr>
          <w:rFonts w:ascii="Times New Roman" w:hAnsi="Times New Roman"/>
          <w:sz w:val="28"/>
          <w:szCs w:val="28"/>
          <w:bdr w:val="none" w:sz="0" w:space="0" w:color="auto" w:frame="1"/>
        </w:rPr>
        <w:t xml:space="preserve"> </w:t>
      </w:r>
    </w:p>
    <w:p w14:paraId="631E3299" w14:textId="5675E942" w:rsidR="00DE32FA" w:rsidRPr="00C22704" w:rsidRDefault="00DE32FA"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5. Виборні представники до складу вченої ради обираються:</w:t>
      </w:r>
    </w:p>
    <w:p w14:paraId="188801E8" w14:textId="77777777" w:rsidR="00DE32FA" w:rsidRPr="00C22704" w:rsidRDefault="00DE32FA"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1) з числа працівників та докторантів закладу вищої освіти – органами громадського самоврядування навчально-наукових інститутів (факультетів);</w:t>
      </w:r>
    </w:p>
    <w:p w14:paraId="34BDF175" w14:textId="77777777" w:rsidR="00DE32FA" w:rsidRPr="00C22704" w:rsidRDefault="00DE32FA"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2) з числа студентів (курсантів) –  вищим органом студентського самоврядування;</w:t>
      </w:r>
    </w:p>
    <w:p w14:paraId="75E4D69D" w14:textId="77777777" w:rsidR="00DE32FA" w:rsidRPr="00C22704" w:rsidRDefault="00DE32FA"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3) з числа аспірантів, ад’юнктів, асистентів-стажистів, інтернів, лікарів-резидентів – загальними зборами відповідних учасників освітнього процесу.</w:t>
      </w:r>
    </w:p>
    <w:p w14:paraId="670A3F51" w14:textId="77777777" w:rsidR="00DE32FA" w:rsidRPr="00C22704" w:rsidRDefault="00DE32FA"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 xml:space="preserve">Вибори до складу вченої ради починаються за 30 календарних днів до закінчення повноважень попереднього складу вченої ради. </w:t>
      </w:r>
    </w:p>
    <w:p w14:paraId="3E571BC6" w14:textId="563558AB" w:rsidR="005E580F" w:rsidRPr="00C22704" w:rsidRDefault="00DE32FA"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Порядок проведення виборів  та відкликання представників, обраних до вченої ради (крім представників студентів та курсантів), встановлюється положенням про вчену раду закладу вищої освіти. Порядок проведення виборів та відкликання представників студентів (курсантів) встановлюється положенням про студентське самоврядування закладу вищої освіти.»;</w:t>
      </w:r>
    </w:p>
    <w:p w14:paraId="57977841" w14:textId="148BB576" w:rsidR="00DE32FA" w:rsidRPr="00C22704" w:rsidRDefault="00C5649D" w:rsidP="00C22704">
      <w:pPr>
        <w:rPr>
          <w:rFonts w:ascii="Times New Roman" w:hAnsi="Times New Roman"/>
          <w:color w:val="000000"/>
          <w:sz w:val="28"/>
          <w:szCs w:val="28"/>
        </w:rPr>
      </w:pPr>
      <w:r w:rsidRPr="00C22704">
        <w:rPr>
          <w:rFonts w:ascii="Times New Roman" w:hAnsi="Times New Roman"/>
          <w:color w:val="000000"/>
          <w:sz w:val="28"/>
          <w:szCs w:val="28"/>
        </w:rPr>
        <w:t>У статті 38:</w:t>
      </w:r>
    </w:p>
    <w:p w14:paraId="4EBD2990" w14:textId="62A3DE01" w:rsidR="00C5649D" w:rsidRPr="00C22704" w:rsidRDefault="00C5649D" w:rsidP="00C22704">
      <w:pPr>
        <w:rPr>
          <w:rFonts w:ascii="Times New Roman" w:hAnsi="Times New Roman"/>
          <w:color w:val="000000"/>
          <w:sz w:val="28"/>
          <w:szCs w:val="28"/>
        </w:rPr>
      </w:pPr>
      <w:r w:rsidRPr="00C22704">
        <w:rPr>
          <w:rFonts w:ascii="Times New Roman" w:hAnsi="Times New Roman"/>
          <w:color w:val="000000"/>
          <w:sz w:val="28"/>
          <w:szCs w:val="28"/>
        </w:rPr>
        <w:t>Частину другу викласти у наступній редакції:</w:t>
      </w:r>
    </w:p>
    <w:p w14:paraId="4388B4F7" w14:textId="10899DF7" w:rsidR="00C5649D" w:rsidRPr="00C22704" w:rsidRDefault="00C5649D" w:rsidP="00C22704">
      <w:pPr>
        <w:rPr>
          <w:rFonts w:ascii="Times New Roman" w:hAnsi="Times New Roman"/>
          <w:sz w:val="28"/>
          <w:szCs w:val="28"/>
          <w:bdr w:val="none" w:sz="0" w:space="0" w:color="auto" w:frame="1"/>
        </w:rPr>
      </w:pPr>
      <w:r w:rsidRPr="00C22704">
        <w:rPr>
          <w:rFonts w:ascii="Times New Roman" w:hAnsi="Times New Roman"/>
          <w:color w:val="000000"/>
          <w:sz w:val="28"/>
          <w:szCs w:val="28"/>
        </w:rPr>
        <w:t>«</w:t>
      </w:r>
      <w:r w:rsidR="00260A19" w:rsidRPr="00C22704">
        <w:rPr>
          <w:rFonts w:ascii="Times New Roman" w:hAnsi="Times New Roman"/>
          <w:sz w:val="28"/>
          <w:szCs w:val="28"/>
          <w:bdr w:val="none" w:sz="0" w:space="0" w:color="auto" w:frame="1"/>
        </w:rPr>
        <w:t>З метою визначення стратегії та напрямів провадження освітньої, наукової, науково-технічної, інноваційної, фінансово-господарської діяльності закладу вищої освіти керівник закладу вищої освіти має право утворювати на громадських засадах дорадчі (дорадчо-консультативні) органи (раду роботодавців, раду інвесторів, раду бізнесу, раду студентів, наукову раду, раду випускників, раду ветеранів тощо.»;</w:t>
      </w:r>
    </w:p>
    <w:p w14:paraId="0A7DD69D" w14:textId="03AB5151" w:rsidR="00260A19" w:rsidRPr="00C22704" w:rsidRDefault="00260A19"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Доповнити статтю новою частиною четвертою наступного змісту:</w:t>
      </w:r>
    </w:p>
    <w:p w14:paraId="3C7C3288" w14:textId="1B43AE6A" w:rsidR="00260A19" w:rsidRPr="00C22704" w:rsidRDefault="00260A19" w:rsidP="00C22704">
      <w:pPr>
        <w:rPr>
          <w:rFonts w:ascii="Times New Roman" w:hAnsi="Times New Roman"/>
          <w:sz w:val="28"/>
          <w:szCs w:val="28"/>
          <w:bdr w:val="none" w:sz="0" w:space="0" w:color="auto" w:frame="1"/>
        </w:rPr>
      </w:pPr>
      <w:r w:rsidRPr="00C22704">
        <w:rPr>
          <w:rFonts w:ascii="Times New Roman" w:hAnsi="Times New Roman"/>
          <w:color w:val="000000"/>
          <w:sz w:val="28"/>
          <w:szCs w:val="28"/>
        </w:rPr>
        <w:t>«</w:t>
      </w:r>
      <w:r w:rsidR="007C3A8F" w:rsidRPr="00C22704">
        <w:rPr>
          <w:rFonts w:ascii="Times New Roman" w:hAnsi="Times New Roman"/>
          <w:sz w:val="28"/>
          <w:szCs w:val="28"/>
          <w:bdr w:val="none" w:sz="0" w:space="0" w:color="auto" w:frame="1"/>
        </w:rPr>
        <w:t xml:space="preserve">4. До складу робочих та дорадчо-консультативних органів закладу вищої освіти з питань, які безпосередньо стосуються освітнього процесу та здобувачів вищої освіти, за поданням органів студентського самоврядування та наукових товариств студентів (курсантів, слухачів), аспірантів, докторантів </w:t>
      </w:r>
      <w:r w:rsidR="007C3A8F" w:rsidRPr="00C22704">
        <w:rPr>
          <w:rFonts w:ascii="Times New Roman" w:hAnsi="Times New Roman"/>
          <w:sz w:val="28"/>
          <w:szCs w:val="28"/>
          <w:bdr w:val="none" w:sz="0" w:space="0" w:color="auto" w:frame="1"/>
        </w:rPr>
        <w:lastRenderedPageBreak/>
        <w:t>і молодих вчених включаються представники з числа здобувачів вищої освіти.»;</w:t>
      </w:r>
    </w:p>
    <w:p w14:paraId="0E86D9A0" w14:textId="71F1F3FB" w:rsidR="007C3A8F" w:rsidRPr="00C22704" w:rsidRDefault="007C3A8F"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У статті 39:</w:t>
      </w:r>
    </w:p>
    <w:p w14:paraId="6A29E73B" w14:textId="4D87BA02" w:rsidR="007C3A8F" w:rsidRPr="00C22704" w:rsidRDefault="00664D56"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В частині першій слова «</w:t>
      </w:r>
      <w:r w:rsidR="00007734" w:rsidRPr="00C22704">
        <w:rPr>
          <w:rFonts w:ascii="Times New Roman" w:hAnsi="Times New Roman"/>
          <w:sz w:val="28"/>
          <w:szCs w:val="28"/>
          <w:bdr w:val="none" w:sz="0" w:space="0" w:color="auto" w:frame="1"/>
        </w:rPr>
        <w:t>з числа студентів (курсантів)» замінити словами «</w:t>
      </w:r>
      <w:r w:rsidR="00185DAD" w:rsidRPr="00C22704">
        <w:rPr>
          <w:rFonts w:ascii="Times New Roman" w:hAnsi="Times New Roman"/>
          <w:sz w:val="28"/>
          <w:szCs w:val="28"/>
          <w:bdr w:val="none" w:sz="0" w:space="0" w:color="auto" w:frame="1"/>
        </w:rPr>
        <w:t>здобувачів вищої освіти»;</w:t>
      </w:r>
    </w:p>
    <w:p w14:paraId="6AF7AE69" w14:textId="6B86E0F5" w:rsidR="00185DAD" w:rsidRPr="00C22704" w:rsidRDefault="0024540C"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Частину третю викласти у наступній редакції:</w:t>
      </w:r>
    </w:p>
    <w:p w14:paraId="24CD1D6C" w14:textId="64D4AA3E" w:rsidR="00AE68C4" w:rsidRPr="00C22704" w:rsidRDefault="0024540C"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AE68C4" w:rsidRPr="00C22704">
        <w:rPr>
          <w:rFonts w:ascii="Times New Roman" w:hAnsi="Times New Roman"/>
          <w:sz w:val="28"/>
          <w:szCs w:val="28"/>
          <w:bdr w:val="none" w:sz="0" w:space="0" w:color="auto" w:frame="1"/>
        </w:rPr>
        <w:t>3. У вищому колегіальному органі громадського самоврядування повинні бути представлені всі категорії учасників освітнього процесу</w:t>
      </w:r>
      <w:r w:rsidR="00AE68C4" w:rsidRPr="00C22704">
        <w:rPr>
          <w:rFonts w:ascii="Times New Roman" w:hAnsi="Times New Roman"/>
          <w:sz w:val="28"/>
          <w:szCs w:val="28"/>
        </w:rPr>
        <w:t>, а також інші працівники</w:t>
      </w:r>
      <w:r w:rsidR="00AE68C4" w:rsidRPr="00C22704">
        <w:rPr>
          <w:rFonts w:ascii="Times New Roman" w:hAnsi="Times New Roman"/>
          <w:sz w:val="28"/>
          <w:szCs w:val="28"/>
          <w:bdr w:val="none" w:sz="0" w:space="0" w:color="auto" w:frame="1"/>
        </w:rPr>
        <w:t xml:space="preserve"> закладу вищої освіти. При цьому не менш як 75 відсотків складу делегатів (членів) вищого колегіального органу громадського самоврядування повинні становити наукові, науково-педагогічні та педагогічні працівники закладу вищої освіти, які працюють у цьому закладі на постійній основі, </w:t>
      </w:r>
      <w:r w:rsidR="00AE68C4" w:rsidRPr="00C22704">
        <w:rPr>
          <w:rFonts w:ascii="Times New Roman" w:hAnsi="Times New Roman"/>
          <w:sz w:val="28"/>
          <w:szCs w:val="28"/>
        </w:rPr>
        <w:t xml:space="preserve">та докторантів, до 10 відсотків – виборні представники з числа інших працівників закладу вищої освіти, аспірантів, ад’юнктів, асистентів-стажистів, інтернів, лікарів-резидентів </w:t>
      </w:r>
      <w:r w:rsidR="00AE68C4" w:rsidRPr="00C22704">
        <w:rPr>
          <w:rFonts w:ascii="Times New Roman" w:hAnsi="Times New Roman"/>
          <w:sz w:val="28"/>
          <w:szCs w:val="28"/>
          <w:bdr w:val="none" w:sz="0" w:space="0" w:color="auto" w:frame="1"/>
        </w:rPr>
        <w:t>і не менш як 15 відсотків - виборні представники з числа студентів (курсантів).</w:t>
      </w:r>
    </w:p>
    <w:p w14:paraId="6BEE754C" w14:textId="77777777" w:rsidR="00AE68C4" w:rsidRPr="00C22704" w:rsidRDefault="00AE68C4" w:rsidP="00C22704">
      <w:pPr>
        <w:pStyle w:val="rvps2"/>
        <w:shd w:val="clear" w:color="auto" w:fill="FFFFFF"/>
        <w:spacing w:before="0" w:beforeAutospacing="0" w:after="0" w:afterAutospacing="0"/>
        <w:ind w:firstLine="450"/>
        <w:jc w:val="both"/>
        <w:textAlignment w:val="baseline"/>
        <w:rPr>
          <w:sz w:val="28"/>
          <w:szCs w:val="28"/>
          <w:lang w:val="uk-UA"/>
        </w:rPr>
      </w:pPr>
      <w:r w:rsidRPr="00C22704">
        <w:rPr>
          <w:sz w:val="28"/>
          <w:szCs w:val="28"/>
          <w:lang w:val="uk-UA"/>
        </w:rPr>
        <w:t>Виборні представники до складу вищого колегіального органу громадського самоврядування обираються:</w:t>
      </w:r>
    </w:p>
    <w:p w14:paraId="3616E63C" w14:textId="77777777" w:rsidR="00AE68C4" w:rsidRPr="00C22704" w:rsidRDefault="00AE68C4" w:rsidP="00C22704">
      <w:pPr>
        <w:pStyle w:val="rvps2"/>
        <w:shd w:val="clear" w:color="auto" w:fill="FFFFFF"/>
        <w:spacing w:before="0" w:beforeAutospacing="0" w:after="0" w:afterAutospacing="0"/>
        <w:ind w:firstLine="450"/>
        <w:jc w:val="both"/>
        <w:textAlignment w:val="baseline"/>
        <w:rPr>
          <w:sz w:val="28"/>
          <w:szCs w:val="28"/>
          <w:lang w:val="uk-UA"/>
        </w:rPr>
      </w:pPr>
      <w:r w:rsidRPr="00C22704">
        <w:rPr>
          <w:sz w:val="28"/>
          <w:szCs w:val="28"/>
          <w:lang w:val="uk-UA"/>
        </w:rPr>
        <w:t>1) з числа працівників та докторантів закладу вищої освіти – органами громадського самоврядування навчально-наукових інститутів (факультетів);</w:t>
      </w:r>
    </w:p>
    <w:p w14:paraId="278B6EEE" w14:textId="77777777" w:rsidR="00AE68C4" w:rsidRPr="00C22704" w:rsidRDefault="00AE68C4" w:rsidP="00C22704">
      <w:pPr>
        <w:pStyle w:val="rvps2"/>
        <w:shd w:val="clear" w:color="auto" w:fill="FFFFFF"/>
        <w:spacing w:before="0" w:beforeAutospacing="0" w:after="0" w:afterAutospacing="0"/>
        <w:ind w:firstLine="450"/>
        <w:jc w:val="both"/>
        <w:textAlignment w:val="baseline"/>
        <w:rPr>
          <w:sz w:val="28"/>
          <w:szCs w:val="28"/>
          <w:lang w:val="uk-UA"/>
        </w:rPr>
      </w:pPr>
      <w:r w:rsidRPr="00C22704">
        <w:rPr>
          <w:sz w:val="28"/>
          <w:szCs w:val="28"/>
          <w:lang w:val="uk-UA"/>
        </w:rPr>
        <w:t xml:space="preserve">2) з числа студентів (курсантів) – </w:t>
      </w:r>
      <w:r w:rsidRPr="00C22704">
        <w:rPr>
          <w:sz w:val="28"/>
          <w:szCs w:val="28"/>
          <w:bdr w:val="none" w:sz="0" w:space="0" w:color="auto" w:frame="1"/>
          <w:lang w:val="uk-UA"/>
        </w:rPr>
        <w:t>вищим органом студентського самоврядування</w:t>
      </w:r>
      <w:r w:rsidRPr="00C22704">
        <w:rPr>
          <w:sz w:val="28"/>
          <w:szCs w:val="28"/>
          <w:lang w:val="uk-UA"/>
        </w:rPr>
        <w:t>;</w:t>
      </w:r>
    </w:p>
    <w:p w14:paraId="3070FB7C" w14:textId="3BD942C3" w:rsidR="0024540C" w:rsidRPr="00C22704" w:rsidRDefault="00AE68C4" w:rsidP="00C22704">
      <w:pPr>
        <w:rPr>
          <w:rFonts w:ascii="Times New Roman" w:hAnsi="Times New Roman"/>
          <w:sz w:val="28"/>
          <w:szCs w:val="28"/>
        </w:rPr>
      </w:pPr>
      <w:r w:rsidRPr="00C22704">
        <w:rPr>
          <w:rFonts w:ascii="Times New Roman" w:hAnsi="Times New Roman"/>
          <w:sz w:val="28"/>
          <w:szCs w:val="28"/>
        </w:rPr>
        <w:t>3) з числа аспірантів, ад’юнктів, асистентів-стажистів, інтернів, лікарів-резидентів – загальними зборами відповідних учасників освітнього процесу.»;</w:t>
      </w:r>
    </w:p>
    <w:p w14:paraId="18E30723" w14:textId="00CBC1F8" w:rsidR="00AE68C4" w:rsidRPr="00C22704" w:rsidRDefault="00714D1B" w:rsidP="00C22704">
      <w:pPr>
        <w:rPr>
          <w:rFonts w:ascii="Times New Roman" w:hAnsi="Times New Roman"/>
          <w:sz w:val="28"/>
          <w:szCs w:val="28"/>
        </w:rPr>
      </w:pPr>
      <w:r w:rsidRPr="00C22704">
        <w:rPr>
          <w:rFonts w:ascii="Times New Roman" w:hAnsi="Times New Roman"/>
          <w:sz w:val="28"/>
          <w:szCs w:val="28"/>
          <w:bdr w:val="none" w:sz="0" w:space="0" w:color="auto" w:frame="1"/>
        </w:rPr>
        <w:t>В частині шостій слова «</w:t>
      </w:r>
      <w:r w:rsidR="00D43CB0" w:rsidRPr="00C22704">
        <w:rPr>
          <w:rFonts w:ascii="Times New Roman" w:hAnsi="Times New Roman"/>
          <w:sz w:val="28"/>
          <w:szCs w:val="28"/>
          <w:bdr w:val="none" w:sz="0" w:space="0" w:color="auto" w:frame="1"/>
        </w:rPr>
        <w:t>з числа осіб, які навчаються у закладі вищої освіти» замінити словами «</w:t>
      </w:r>
      <w:r w:rsidR="003E7A5C" w:rsidRPr="00C22704">
        <w:rPr>
          <w:rFonts w:ascii="Times New Roman" w:hAnsi="Times New Roman"/>
          <w:sz w:val="28"/>
          <w:szCs w:val="28"/>
        </w:rPr>
        <w:t>здобувачів вищої освіти»;</w:t>
      </w:r>
    </w:p>
    <w:p w14:paraId="23DCEF2F" w14:textId="4F327BA1" w:rsidR="003E7A5C" w:rsidRPr="00C22704" w:rsidRDefault="00286F7D"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Частину восьму викласти у наступній редакції:</w:t>
      </w:r>
    </w:p>
    <w:p w14:paraId="232097E4" w14:textId="2B94EDD6" w:rsidR="00C77E9D" w:rsidRPr="00C22704" w:rsidRDefault="00286F7D"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A93856" w:rsidRPr="00C22704">
        <w:rPr>
          <w:rFonts w:ascii="Times New Roman" w:hAnsi="Times New Roman"/>
          <w:sz w:val="28"/>
          <w:szCs w:val="28"/>
          <w:bdr w:val="none" w:sz="0" w:space="0" w:color="auto" w:frame="1"/>
        </w:rPr>
        <w:t>8. В органі громадського самоврядування навчально-наукового інституту (факультету) повинні бути представлені всі категорії учасників освітнього процесу, а також інші працівники  навчально-наукового інституту (факультету).  Склад відповідних органів громадського самоврядування формується на засадах, визначених частиною третьою цієї статті у порядку, визначеному статутом закладу.»</w:t>
      </w:r>
      <w:r w:rsidR="00C77E9D" w:rsidRPr="00C22704">
        <w:rPr>
          <w:rFonts w:ascii="Times New Roman" w:hAnsi="Times New Roman"/>
          <w:sz w:val="28"/>
          <w:szCs w:val="28"/>
          <w:bdr w:val="none" w:sz="0" w:space="0" w:color="auto" w:frame="1"/>
        </w:rPr>
        <w:t>;</w:t>
      </w:r>
    </w:p>
    <w:p w14:paraId="3C46DFD0" w14:textId="77777777" w:rsidR="00C77E9D" w:rsidRPr="00C22704" w:rsidRDefault="00C77E9D"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Пункти четвертий та п’ятий частини десятої викласти у наступній редакції:</w:t>
      </w:r>
    </w:p>
    <w:p w14:paraId="2AFE257D" w14:textId="5BE1EB77" w:rsidR="00F1186D" w:rsidRPr="00C22704" w:rsidRDefault="00C77E9D"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F1186D" w:rsidRPr="00C22704">
        <w:rPr>
          <w:rFonts w:ascii="Times New Roman" w:hAnsi="Times New Roman"/>
          <w:sz w:val="28"/>
          <w:szCs w:val="28"/>
          <w:bdr w:val="none" w:sz="0" w:space="0" w:color="auto" w:frame="1"/>
        </w:rPr>
        <w:t xml:space="preserve">4) обирає виборних представників </w:t>
      </w:r>
      <w:r w:rsidR="00F1186D" w:rsidRPr="00C22704">
        <w:rPr>
          <w:rFonts w:ascii="Times New Roman" w:hAnsi="Times New Roman"/>
          <w:sz w:val="28"/>
          <w:szCs w:val="28"/>
        </w:rPr>
        <w:t xml:space="preserve">(крім виборних представників здобувачів вищої освіти) </w:t>
      </w:r>
      <w:r w:rsidR="00F1186D" w:rsidRPr="00C22704">
        <w:rPr>
          <w:rFonts w:ascii="Times New Roman" w:hAnsi="Times New Roman"/>
          <w:sz w:val="28"/>
          <w:szCs w:val="28"/>
          <w:bdr w:val="none" w:sz="0" w:space="0" w:color="auto" w:frame="1"/>
        </w:rPr>
        <w:t>до вченої ради навчально-наукового інституту (факультету);</w:t>
      </w:r>
    </w:p>
    <w:p w14:paraId="5EBD9C97" w14:textId="05131F75" w:rsidR="00286F7D" w:rsidRPr="00C22704" w:rsidRDefault="00F1186D"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 xml:space="preserve">5) обирає делегатів </w:t>
      </w:r>
      <w:r w:rsidRPr="00C22704">
        <w:rPr>
          <w:rFonts w:ascii="Times New Roman" w:hAnsi="Times New Roman"/>
          <w:sz w:val="28"/>
          <w:szCs w:val="28"/>
        </w:rPr>
        <w:t xml:space="preserve">(крім виборних представників здобувачів вищої освіти) </w:t>
      </w:r>
      <w:r w:rsidRPr="00C22704">
        <w:rPr>
          <w:rFonts w:ascii="Times New Roman" w:hAnsi="Times New Roman"/>
          <w:sz w:val="28"/>
          <w:szCs w:val="28"/>
          <w:bdr w:val="none" w:sz="0" w:space="0" w:color="auto" w:frame="1"/>
        </w:rPr>
        <w:t>до вищого колегіального органу громадського самоврядування закладу вищої освіти.»;</w:t>
      </w:r>
    </w:p>
    <w:p w14:paraId="49AA7C35" w14:textId="4CD7E509" w:rsidR="00F1186D" w:rsidRPr="00C22704" w:rsidRDefault="006849C8"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У статті 40:</w:t>
      </w:r>
    </w:p>
    <w:p w14:paraId="117A689B" w14:textId="0753B609" w:rsidR="006849C8" w:rsidRPr="00C22704" w:rsidRDefault="008C0D99"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Друге речення абзацу першого частини першої після слів «</w:t>
      </w:r>
      <w:r w:rsidR="00D07EFE" w:rsidRPr="00C22704">
        <w:rPr>
          <w:rFonts w:ascii="Times New Roman" w:hAnsi="Times New Roman"/>
          <w:sz w:val="28"/>
          <w:szCs w:val="28"/>
          <w:bdr w:val="none" w:sz="0" w:space="0" w:color="auto" w:frame="1"/>
        </w:rPr>
        <w:t>вирішувати питання навчання і побуту,» доповнити словами «</w:t>
      </w:r>
      <w:r w:rsidR="00B65471" w:rsidRPr="00C22704">
        <w:rPr>
          <w:rFonts w:ascii="Times New Roman" w:hAnsi="Times New Roman"/>
          <w:sz w:val="28"/>
          <w:szCs w:val="28"/>
          <w:bdr w:val="none" w:sz="0" w:space="0" w:color="auto" w:frame="1"/>
        </w:rPr>
        <w:t>реалізації та»;</w:t>
      </w:r>
    </w:p>
    <w:p w14:paraId="317B1FCF" w14:textId="66FEDDFC" w:rsidR="00B65471" w:rsidRPr="00C22704" w:rsidRDefault="00D639D1"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lastRenderedPageBreak/>
        <w:t>Перше речення абзацу другого частини першої після слів «</w:t>
      </w:r>
      <w:r w:rsidR="00BB2449" w:rsidRPr="00C22704">
        <w:rPr>
          <w:rFonts w:ascii="Times New Roman" w:hAnsi="Times New Roman"/>
          <w:sz w:val="28"/>
          <w:szCs w:val="28"/>
          <w:bdr w:val="none" w:sz="0" w:space="0" w:color="auto" w:frame="1"/>
        </w:rPr>
        <w:t>Студентське самоврядування» доповнити словами «</w:t>
      </w:r>
      <w:r w:rsidR="0030657B" w:rsidRPr="00C22704">
        <w:rPr>
          <w:rFonts w:ascii="Times New Roman" w:hAnsi="Times New Roman"/>
          <w:sz w:val="28"/>
          <w:szCs w:val="28"/>
          <w:bdr w:val="none" w:sz="0" w:space="0" w:color="auto" w:frame="1"/>
        </w:rPr>
        <w:t>на добровільних засадах», а слова «</w:t>
      </w:r>
      <w:r w:rsidR="0046560F" w:rsidRPr="00C22704">
        <w:rPr>
          <w:rFonts w:ascii="Times New Roman" w:hAnsi="Times New Roman"/>
          <w:sz w:val="28"/>
          <w:szCs w:val="28"/>
          <w:bdr w:val="none" w:sz="0" w:space="0" w:color="auto" w:frame="1"/>
        </w:rPr>
        <w:t>, крім курсантів-військовослужбовців» виключити;</w:t>
      </w:r>
    </w:p>
    <w:p w14:paraId="5A96FEA9" w14:textId="5DFDB2C7" w:rsidR="0046560F" w:rsidRPr="00C22704" w:rsidRDefault="009718AB"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Частину другу доповнити другим реченням наступного змісту:</w:t>
      </w:r>
    </w:p>
    <w:p w14:paraId="68C06138" w14:textId="1B27AFB3" w:rsidR="009718AB" w:rsidRPr="00C22704" w:rsidRDefault="009718AB"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306AD7" w:rsidRPr="00C22704">
        <w:rPr>
          <w:rFonts w:ascii="Times New Roman" w:hAnsi="Times New Roman"/>
          <w:sz w:val="28"/>
          <w:szCs w:val="28"/>
          <w:bdr w:val="none" w:sz="0" w:space="0" w:color="auto" w:frame="1"/>
        </w:rPr>
        <w:t>Студенти для реалізації та захисту своїх прав і інтересів на добровільній основі можуть створювати студентські громадські організації, діяльність яких не суперечить законодавству та статуту закладу вищої освіти.»;</w:t>
      </w:r>
    </w:p>
    <w:p w14:paraId="5C8C275D" w14:textId="606146A1" w:rsidR="00306AD7" w:rsidRPr="00C22704" w:rsidRDefault="00272562" w:rsidP="00C22704">
      <w:pPr>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Частин</w:t>
      </w:r>
      <w:r w:rsidR="00FC4E64" w:rsidRPr="00C22704">
        <w:rPr>
          <w:rFonts w:ascii="Times New Roman" w:hAnsi="Times New Roman"/>
          <w:sz w:val="28"/>
          <w:szCs w:val="28"/>
          <w:bdr w:val="none" w:sz="0" w:space="0" w:color="auto" w:frame="1"/>
        </w:rPr>
        <w:t>и</w:t>
      </w:r>
      <w:r w:rsidRPr="00C22704">
        <w:rPr>
          <w:rFonts w:ascii="Times New Roman" w:hAnsi="Times New Roman"/>
          <w:sz w:val="28"/>
          <w:szCs w:val="28"/>
          <w:bdr w:val="none" w:sz="0" w:space="0" w:color="auto" w:frame="1"/>
        </w:rPr>
        <w:t xml:space="preserve"> третю</w:t>
      </w:r>
      <w:r w:rsidR="00FC4E64" w:rsidRPr="00C22704">
        <w:rPr>
          <w:rFonts w:ascii="Times New Roman" w:hAnsi="Times New Roman"/>
          <w:sz w:val="28"/>
          <w:szCs w:val="28"/>
          <w:bdr w:val="none" w:sz="0" w:space="0" w:color="auto" w:frame="1"/>
        </w:rPr>
        <w:t xml:space="preserve"> та четверту</w:t>
      </w:r>
      <w:r w:rsidRPr="00C22704">
        <w:rPr>
          <w:rFonts w:ascii="Times New Roman" w:hAnsi="Times New Roman"/>
          <w:sz w:val="28"/>
          <w:szCs w:val="28"/>
          <w:bdr w:val="none" w:sz="0" w:space="0" w:color="auto" w:frame="1"/>
        </w:rPr>
        <w:t xml:space="preserve"> </w:t>
      </w:r>
      <w:r w:rsidR="00851C25" w:rsidRPr="00C22704">
        <w:rPr>
          <w:rFonts w:ascii="Times New Roman" w:hAnsi="Times New Roman"/>
          <w:sz w:val="28"/>
          <w:szCs w:val="28"/>
          <w:bdr w:val="none" w:sz="0" w:space="0" w:color="auto" w:frame="1"/>
        </w:rPr>
        <w:t>викласти в наступній редакції</w:t>
      </w:r>
      <w:r w:rsidRPr="00C22704">
        <w:rPr>
          <w:rFonts w:ascii="Times New Roman" w:hAnsi="Times New Roman"/>
          <w:sz w:val="28"/>
          <w:szCs w:val="28"/>
          <w:bdr w:val="none" w:sz="0" w:space="0" w:color="auto" w:frame="1"/>
        </w:rPr>
        <w:t>:</w:t>
      </w:r>
    </w:p>
    <w:p w14:paraId="1F786769" w14:textId="77777777" w:rsidR="00EA0A7E" w:rsidRPr="00C22704" w:rsidRDefault="00272562"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EA0A7E" w:rsidRPr="00C22704">
        <w:rPr>
          <w:rFonts w:ascii="Times New Roman" w:hAnsi="Times New Roman"/>
          <w:sz w:val="28"/>
          <w:szCs w:val="28"/>
          <w:bdr w:val="none" w:sz="0" w:space="0" w:color="auto" w:frame="1"/>
        </w:rPr>
        <w:t>3. Органи студентського самоврядування діють на принципах:</w:t>
      </w:r>
    </w:p>
    <w:p w14:paraId="6923E927" w14:textId="77777777" w:rsidR="00EA0A7E" w:rsidRPr="00C22704" w:rsidRDefault="00EA0A7E"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1) добровільності, колегіальності, відкритості;</w:t>
      </w:r>
    </w:p>
    <w:p w14:paraId="21B47E59" w14:textId="77777777" w:rsidR="00EA0A7E" w:rsidRPr="00C22704" w:rsidRDefault="00EA0A7E"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2) виборності та звітності органів студентського самоврядування;</w:t>
      </w:r>
    </w:p>
    <w:p w14:paraId="245FD581" w14:textId="77777777" w:rsidR="00EA0A7E" w:rsidRPr="00C22704" w:rsidRDefault="00EA0A7E"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3) рівності права студентів (курсантів) на участь у студентському самоврядуванні;</w:t>
      </w:r>
    </w:p>
    <w:p w14:paraId="0B8E800C" w14:textId="77777777" w:rsidR="00EA0A7E" w:rsidRPr="00C22704" w:rsidRDefault="00EA0A7E"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4) незалежності від впливу політичних партій та релігійних організацій (крім закладів вищої духовної освіти);</w:t>
      </w:r>
    </w:p>
    <w:p w14:paraId="74D2F917" w14:textId="77777777" w:rsidR="00EA0A7E" w:rsidRPr="00C22704" w:rsidRDefault="00EA0A7E"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5) самостійного провадження всіх видів діяльності, передбачених положенням про студентське самоврядування закладу вищої освіти, якщо інше не визначено законом;</w:t>
      </w:r>
    </w:p>
    <w:p w14:paraId="0176AA65" w14:textId="06BA8F34" w:rsidR="009824A7" w:rsidRPr="00C22704" w:rsidRDefault="00EA0A7E"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6) академічної доброчесності.</w:t>
      </w:r>
    </w:p>
    <w:p w14:paraId="587963E2" w14:textId="77777777" w:rsidR="0014474F" w:rsidRPr="00C22704" w:rsidRDefault="0014474F"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Положення про студентське самоврядування закладу вищої освіти з урахуванням вимог цього Закону має визначати:</w:t>
      </w:r>
    </w:p>
    <w:p w14:paraId="43F9C665" w14:textId="77777777" w:rsidR="0014474F" w:rsidRPr="00C22704" w:rsidRDefault="0014474F"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 xml:space="preserve">1) систему та структуру органів студентського самоврядування, порядок їх формування, діяльності та звітування; </w:t>
      </w:r>
    </w:p>
    <w:p w14:paraId="603CDCBE" w14:textId="77777777" w:rsidR="0014474F" w:rsidRPr="00C22704" w:rsidRDefault="0014474F"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2) повноваження органів студентського самоврядування, зокрема щодо погодження ними рішень, визначених цим Законом, та порядок здійснення такого погодження;</w:t>
      </w:r>
    </w:p>
    <w:p w14:paraId="19ED4CE0" w14:textId="77777777" w:rsidR="0014474F" w:rsidRPr="00C22704" w:rsidRDefault="0014474F"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3) порядок припинення повноважень студентів (курсантів), обраних до органів студентського самоврядування, в тому числі ініціювання та проведення голосування щодо їх відкликання;</w:t>
      </w:r>
    </w:p>
    <w:p w14:paraId="3FAAFDC6" w14:textId="77777777" w:rsidR="0014474F" w:rsidRPr="00C22704" w:rsidRDefault="0014474F"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4) порядок здійснення студентського самоврядування у структурних та відокремлених структурних підрозділах закладу вищої освіти;</w:t>
      </w:r>
    </w:p>
    <w:p w14:paraId="1DD66AF3" w14:textId="77777777" w:rsidR="0014474F" w:rsidRPr="00C22704" w:rsidRDefault="0014474F"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5) порядок здійснення контролю за діяльністю та виборами до органів студентського самоврядування;</w:t>
      </w:r>
    </w:p>
    <w:p w14:paraId="2F4A06CE" w14:textId="77777777" w:rsidR="00FC4E64" w:rsidRPr="00C22704" w:rsidRDefault="0014474F"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6) порядок проведення виборів представників студентів (курсантів) до вченої ради закладу вищої освіти, вчених рад навчально-наукових інститутів (факультетів), органів громадського самоврядування, а також для участі у виборах керівника закладу вищої освіти.</w:t>
      </w:r>
    </w:p>
    <w:p w14:paraId="4FEC1997" w14:textId="77777777" w:rsidR="005A0CF9" w:rsidRPr="00C22704" w:rsidRDefault="005A0CF9" w:rsidP="00C22704">
      <w:pPr>
        <w:shd w:val="clear" w:color="auto" w:fill="FFFFFF"/>
        <w:ind w:firstLine="450"/>
        <w:textAlignment w:val="baseline"/>
        <w:rPr>
          <w:rFonts w:ascii="Times New Roman" w:hAnsi="Times New Roman"/>
          <w:sz w:val="28"/>
          <w:szCs w:val="28"/>
          <w:highlight w:val="green"/>
          <w:bdr w:val="none" w:sz="0" w:space="0" w:color="auto" w:frame="1"/>
        </w:rPr>
      </w:pPr>
      <w:r w:rsidRPr="00C22704">
        <w:rPr>
          <w:rFonts w:ascii="Times New Roman" w:hAnsi="Times New Roman"/>
          <w:sz w:val="28"/>
          <w:szCs w:val="28"/>
          <w:bdr w:val="none" w:sz="0" w:space="0" w:color="auto" w:frame="1"/>
        </w:rPr>
        <w:t>4. Студентське самоврядування здійснюється на рівні закладу вищої освіти, його навчально-наукових інститутів (факультетів), гуртожитків, відокремлених структурних підрозділів, та може здійснюватися в інших випадках, визначених положенням про студентське самоврядування закладу вищої освіти.</w:t>
      </w:r>
    </w:p>
    <w:p w14:paraId="2F9EA294" w14:textId="77777777" w:rsidR="005A0CF9" w:rsidRPr="00C22704" w:rsidRDefault="005A0CF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 xml:space="preserve">Систему органів студентського самоврядування на відповідному рівні становлять: загальні збори (конференція) студентів (курсантів); виконавчий </w:t>
      </w:r>
      <w:r w:rsidRPr="00C22704">
        <w:rPr>
          <w:rFonts w:ascii="Times New Roman" w:hAnsi="Times New Roman"/>
          <w:sz w:val="28"/>
          <w:szCs w:val="28"/>
          <w:bdr w:val="none" w:sz="0" w:space="0" w:color="auto" w:frame="1"/>
        </w:rPr>
        <w:lastRenderedPageBreak/>
        <w:t>орган студентського самоврядування (студентська рада, студентський парламент, студентський сенат тощо); студентська виборча комісія; робочі та дорадчі органи студентського самоврядування.</w:t>
      </w:r>
    </w:p>
    <w:p w14:paraId="73CFD0BE" w14:textId="77777777" w:rsidR="005A0CF9" w:rsidRPr="00C22704" w:rsidRDefault="005A0CF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На рівні закладу вищої освіти також діє контрольно-ревізійний орган студентського самоврядування – контрольно-ревізійна комісія. До складу контрольно-ревізійної комісії не можуть входити керівники та члени виконавчих органів студентського самоврядування, студентських виборчих комісій.</w:t>
      </w:r>
    </w:p>
    <w:p w14:paraId="06880615" w14:textId="77777777" w:rsidR="005A0CF9" w:rsidRPr="00C22704" w:rsidRDefault="005A0CF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Делегати на конференцію студентів (курсантів), керівники та члени виконавчих органів студентського самоврядування обираються студентами (курсантами) шляхом прямого таємного голосування на строк, визначений положенням про студентське самоврядування, який не може бути більшим за півтора роки.</w:t>
      </w:r>
    </w:p>
    <w:p w14:paraId="2B5E0D40" w14:textId="77777777" w:rsidR="005A0CF9" w:rsidRPr="00C22704" w:rsidRDefault="005A0CF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Студенти (курсанти), обрані до складу  органів студентського самоврядування, можуть бути усунені із своїх посад за результатами загального таємного голосування студентів (курсантів). Для ініціювання такого голосування потрібно зібрати підписи не менш як 10 відсотків студентів (курсантів) закладу вищої освіти або відповідного структурного підрозділу.</w:t>
      </w:r>
    </w:p>
    <w:p w14:paraId="522F1DE0" w14:textId="77777777" w:rsidR="005A0CF9" w:rsidRPr="00C22704" w:rsidRDefault="005A0CF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 xml:space="preserve">Керівники органів студентського самоврядування не можуть перебувати на посаді більш як два строки. </w:t>
      </w:r>
    </w:p>
    <w:p w14:paraId="7499FB1B" w14:textId="77777777" w:rsidR="005A0CF9" w:rsidRPr="00C22704" w:rsidRDefault="005A0CF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Відрахування особи, обраної до складу органу студентського самоврядування, тягне за собою припинення її повноважень як керівника чи члена такого органу.</w:t>
      </w:r>
    </w:p>
    <w:p w14:paraId="3E14708B" w14:textId="4C010A7B" w:rsidR="00EA0A7E" w:rsidRPr="00C22704" w:rsidRDefault="005A0CF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У разі зарахування для здобуття вищої освіти за наступним рівнем до цього ж закладу вищої освіти упродовж трьох  місяців від дати відрахування (але не пізніше строку проведення наступних виборів до відповідного органу студентського самоврядування), повноваження такої особи поновлюються від дати зарахування.</w:t>
      </w:r>
      <w:r w:rsidR="0014474F" w:rsidRPr="00C22704">
        <w:rPr>
          <w:rFonts w:ascii="Times New Roman" w:hAnsi="Times New Roman"/>
          <w:sz w:val="28"/>
          <w:szCs w:val="28"/>
          <w:bdr w:val="none" w:sz="0" w:space="0" w:color="auto" w:frame="1"/>
        </w:rPr>
        <w:t>»;</w:t>
      </w:r>
    </w:p>
    <w:p w14:paraId="7006783B" w14:textId="0915C580" w:rsidR="005A3E3E" w:rsidRPr="00C22704" w:rsidRDefault="00216817"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Пункт другий частини п’ятої викласти у наступній редакції:</w:t>
      </w:r>
    </w:p>
    <w:p w14:paraId="3B3D13CD" w14:textId="169B592C" w:rsidR="00C0791D" w:rsidRPr="00C22704" w:rsidRDefault="00216817"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sz w:val="28"/>
          <w:szCs w:val="28"/>
          <w:bdr w:val="none" w:sz="0" w:space="0" w:color="auto" w:frame="1"/>
          <w:lang w:val="uk-UA"/>
        </w:rPr>
        <w:t>«</w:t>
      </w:r>
      <w:r w:rsidR="00C0791D" w:rsidRPr="00C22704">
        <w:rPr>
          <w:rStyle w:val="rvts9"/>
          <w:sz w:val="28"/>
          <w:szCs w:val="28"/>
          <w:bdr w:val="none" w:sz="0" w:space="0" w:color="auto" w:frame="1"/>
          <w:lang w:val="uk-UA"/>
        </w:rPr>
        <w:t xml:space="preserve">2) беруть участь в обговоренні та вирішенні питань удосконалення освітнього процесу, </w:t>
      </w:r>
      <w:r w:rsidR="00C0791D" w:rsidRPr="00C22704">
        <w:rPr>
          <w:rStyle w:val="rvts9"/>
          <w:sz w:val="28"/>
          <w:szCs w:val="28"/>
          <w:lang w:val="uk-UA"/>
        </w:rPr>
        <w:t>наукової, науково-технічної, інноваційної діяльності</w:t>
      </w:r>
      <w:r w:rsidR="00C0791D" w:rsidRPr="00C22704">
        <w:rPr>
          <w:rStyle w:val="rvts9"/>
          <w:sz w:val="28"/>
          <w:szCs w:val="28"/>
          <w:bdr w:val="none" w:sz="0" w:space="0" w:color="auto" w:frame="1"/>
          <w:lang w:val="uk-UA"/>
        </w:rPr>
        <w:t>, призначення стипендій, організації дозвілля, оздоровлення, побуту та харчування, надають відповідні пропозиції керівникам та колегіальним органам управління закладу вищої освіти та його структурних підрозділів;»;</w:t>
      </w:r>
    </w:p>
    <w:p w14:paraId="60B8BBBB" w14:textId="4B65FD73" w:rsidR="00C0791D" w:rsidRPr="00C22704" w:rsidRDefault="00014B62"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lang w:val="uk-UA"/>
        </w:rPr>
      </w:pPr>
      <w:r w:rsidRPr="00C22704">
        <w:rPr>
          <w:rStyle w:val="rvts9"/>
          <w:sz w:val="28"/>
          <w:szCs w:val="28"/>
          <w:bdr w:val="none" w:sz="0" w:space="0" w:color="auto" w:frame="1"/>
          <w:lang w:val="uk-UA"/>
        </w:rPr>
        <w:t>Пункт третій частини п’ятої після слова «</w:t>
      </w:r>
      <w:r w:rsidR="00950DEE" w:rsidRPr="00C22704">
        <w:rPr>
          <w:rStyle w:val="rvts9"/>
          <w:sz w:val="28"/>
          <w:szCs w:val="28"/>
          <w:bdr w:val="none" w:sz="0" w:space="0" w:color="auto" w:frame="1"/>
          <w:lang w:val="uk-UA"/>
        </w:rPr>
        <w:t>організаційні,» доповнити словом «</w:t>
      </w:r>
      <w:r w:rsidR="005575C2" w:rsidRPr="00C22704">
        <w:rPr>
          <w:rStyle w:val="rvts9"/>
          <w:sz w:val="28"/>
          <w:szCs w:val="28"/>
          <w:bdr w:val="none" w:sz="0" w:space="0" w:color="auto" w:frame="1"/>
          <w:lang w:val="uk-UA"/>
        </w:rPr>
        <w:t>о</w:t>
      </w:r>
      <w:r w:rsidR="005575C2" w:rsidRPr="00C22704">
        <w:rPr>
          <w:rStyle w:val="rvts9"/>
          <w:sz w:val="28"/>
          <w:szCs w:val="28"/>
          <w:lang w:val="uk-UA"/>
        </w:rPr>
        <w:t>світні,», а після слова «</w:t>
      </w:r>
      <w:r w:rsidR="00A57B9D" w:rsidRPr="00C22704">
        <w:rPr>
          <w:rStyle w:val="rvts9"/>
          <w:sz w:val="28"/>
          <w:szCs w:val="28"/>
          <w:bdr w:val="none" w:sz="0" w:space="0" w:color="auto" w:frame="1"/>
          <w:lang w:val="uk-UA"/>
        </w:rPr>
        <w:t>спортивні,» доповнити словом «</w:t>
      </w:r>
      <w:r w:rsidR="00F2431D" w:rsidRPr="00C22704">
        <w:rPr>
          <w:rStyle w:val="rvts9"/>
          <w:sz w:val="28"/>
          <w:szCs w:val="28"/>
          <w:bdr w:val="none" w:sz="0" w:space="0" w:color="auto" w:frame="1"/>
          <w:lang w:val="uk-UA"/>
        </w:rPr>
        <w:t>м</w:t>
      </w:r>
      <w:r w:rsidR="00F2431D" w:rsidRPr="00C22704">
        <w:rPr>
          <w:rStyle w:val="rvts9"/>
          <w:sz w:val="28"/>
          <w:szCs w:val="28"/>
          <w:lang w:val="uk-UA"/>
        </w:rPr>
        <w:t>истецькі,»;</w:t>
      </w:r>
    </w:p>
    <w:p w14:paraId="22B8F674" w14:textId="07644AEB" w:rsidR="00F2431D" w:rsidRPr="00C22704" w:rsidRDefault="00F2431D"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lang w:val="uk-UA"/>
        </w:rPr>
      </w:pPr>
      <w:r w:rsidRPr="00C22704">
        <w:rPr>
          <w:rStyle w:val="rvts9"/>
          <w:sz w:val="28"/>
          <w:szCs w:val="28"/>
          <w:lang w:val="uk-UA"/>
        </w:rPr>
        <w:t>У пункті четвертому частини п’ятої слово «процесах» замінити словом «</w:t>
      </w:r>
      <w:r w:rsidR="00F906A5" w:rsidRPr="00C22704">
        <w:rPr>
          <w:rStyle w:val="rvts9"/>
          <w:sz w:val="28"/>
          <w:szCs w:val="28"/>
          <w:lang w:val="uk-UA"/>
        </w:rPr>
        <w:t>процедурах»;</w:t>
      </w:r>
    </w:p>
    <w:p w14:paraId="2D9AC1E9" w14:textId="67E438CF" w:rsidR="00F906A5" w:rsidRPr="00C22704" w:rsidRDefault="00D82354"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lang w:val="uk-UA"/>
        </w:rPr>
      </w:pPr>
      <w:r w:rsidRPr="00C22704">
        <w:rPr>
          <w:rStyle w:val="rvts9"/>
          <w:sz w:val="28"/>
          <w:szCs w:val="28"/>
          <w:bdr w:val="none" w:sz="0" w:space="0" w:color="auto" w:frame="1"/>
          <w:lang w:val="uk-UA"/>
        </w:rPr>
        <w:t>Пункт п’ятий частини п’ятої перед словами «</w:t>
      </w:r>
      <w:r w:rsidR="00EC6E2F" w:rsidRPr="00C22704">
        <w:rPr>
          <w:rStyle w:val="rvts9"/>
          <w:sz w:val="28"/>
          <w:szCs w:val="28"/>
          <w:lang w:val="uk-UA"/>
        </w:rPr>
        <w:t>з</w:t>
      </w:r>
      <w:r w:rsidR="00EC6E2F" w:rsidRPr="00C22704">
        <w:rPr>
          <w:rStyle w:val="rvts9"/>
          <w:sz w:val="28"/>
          <w:szCs w:val="28"/>
          <w:bdr w:val="none" w:sz="0" w:space="0" w:color="auto" w:frame="1"/>
          <w:lang w:val="uk-UA"/>
        </w:rPr>
        <w:t>ахищають права та інтереси» доповнити словами «</w:t>
      </w:r>
      <w:r w:rsidR="00F512BB" w:rsidRPr="00C22704">
        <w:rPr>
          <w:rStyle w:val="rvts9"/>
          <w:sz w:val="28"/>
          <w:szCs w:val="28"/>
          <w:bdr w:val="none" w:sz="0" w:space="0" w:color="auto" w:frame="1"/>
          <w:lang w:val="uk-UA"/>
        </w:rPr>
        <w:t>с</w:t>
      </w:r>
      <w:r w:rsidR="00F512BB" w:rsidRPr="00C22704">
        <w:rPr>
          <w:rStyle w:val="rvts9"/>
          <w:sz w:val="28"/>
          <w:szCs w:val="28"/>
          <w:lang w:val="uk-UA"/>
        </w:rPr>
        <w:t>прияють реалізації та»;</w:t>
      </w:r>
    </w:p>
    <w:p w14:paraId="396457C8" w14:textId="52C82A9C" w:rsidR="00F512BB" w:rsidRPr="00C22704" w:rsidRDefault="00693BCE"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Пункт дев’ятий частини п’ятої викласти у наступній редакції:</w:t>
      </w:r>
    </w:p>
    <w:p w14:paraId="64178653" w14:textId="0F00731B" w:rsidR="00693BCE" w:rsidRPr="00C22704" w:rsidRDefault="00693BCE"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w:t>
      </w:r>
      <w:r w:rsidR="00E21F77" w:rsidRPr="00C22704">
        <w:rPr>
          <w:rStyle w:val="rvts9"/>
          <w:sz w:val="28"/>
          <w:szCs w:val="28"/>
          <w:bdr w:val="none" w:sz="0" w:space="0" w:color="auto" w:frame="1"/>
          <w:lang w:val="uk-UA"/>
        </w:rPr>
        <w:t>9) розпоряджаються наданими коштами та майном;»;</w:t>
      </w:r>
    </w:p>
    <w:p w14:paraId="1F4C89F5" w14:textId="30E23715" w:rsidR="00E21F77" w:rsidRPr="00C22704" w:rsidRDefault="00EC2606"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lang w:val="uk-UA"/>
        </w:rPr>
      </w:pPr>
      <w:r w:rsidRPr="00C22704">
        <w:rPr>
          <w:rStyle w:val="rvts9"/>
          <w:sz w:val="28"/>
          <w:szCs w:val="28"/>
          <w:bdr w:val="none" w:sz="0" w:space="0" w:color="auto" w:frame="1"/>
          <w:lang w:val="uk-UA"/>
        </w:rPr>
        <w:t>Пункт десятий частини п’ятої після слів «</w:t>
      </w:r>
      <w:r w:rsidR="00BF7CC0" w:rsidRPr="00C22704">
        <w:rPr>
          <w:rStyle w:val="rvts9"/>
          <w:sz w:val="28"/>
          <w:szCs w:val="28"/>
          <w:bdr w:val="none" w:sz="0" w:space="0" w:color="auto" w:frame="1"/>
          <w:lang w:val="uk-UA"/>
        </w:rPr>
        <w:t>вносять пропозиції щодо змісту» доповнити словами «</w:t>
      </w:r>
      <w:r w:rsidR="002A5F90" w:rsidRPr="00C22704">
        <w:rPr>
          <w:rStyle w:val="rvts9"/>
          <w:sz w:val="28"/>
          <w:szCs w:val="28"/>
          <w:bdr w:val="none" w:sz="0" w:space="0" w:color="auto" w:frame="1"/>
          <w:lang w:val="uk-UA"/>
        </w:rPr>
        <w:t>о</w:t>
      </w:r>
      <w:r w:rsidR="002A5F90" w:rsidRPr="00C22704">
        <w:rPr>
          <w:rStyle w:val="rvts9"/>
          <w:sz w:val="28"/>
          <w:szCs w:val="28"/>
          <w:lang w:val="uk-UA"/>
        </w:rPr>
        <w:t>світніх програм,»;</w:t>
      </w:r>
    </w:p>
    <w:p w14:paraId="7167F645" w14:textId="7BBDD928" w:rsidR="002A5F90" w:rsidRPr="00C22704" w:rsidRDefault="00D748A6"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lastRenderedPageBreak/>
        <w:t>Доповнити частину п’яту новим пунктом тринадцятим наступного змісту:</w:t>
      </w:r>
    </w:p>
    <w:p w14:paraId="3D40C1C0" w14:textId="4F7BF3B9" w:rsidR="00D748A6" w:rsidRPr="00C22704" w:rsidRDefault="00D748A6"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w:t>
      </w:r>
      <w:r w:rsidR="00B341DE" w:rsidRPr="00C22704">
        <w:rPr>
          <w:rStyle w:val="rvts9"/>
          <w:sz w:val="28"/>
          <w:szCs w:val="28"/>
          <w:bdr w:val="none" w:sz="0" w:space="0" w:color="auto" w:frame="1"/>
          <w:lang w:val="uk-UA"/>
        </w:rPr>
        <w:t>13) мають право об’єднуватися у регіональні, всеукраїнські та міжнародні організації, діяльність яких не має політичного або релігійного спрямування;»;</w:t>
      </w:r>
    </w:p>
    <w:p w14:paraId="6141E309" w14:textId="5CC50E91" w:rsidR="00B341DE" w:rsidRPr="00C22704" w:rsidRDefault="00B341DE"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Відповідно пункт тринадцятий вважати пунктом чотирнадцятим;</w:t>
      </w:r>
    </w:p>
    <w:p w14:paraId="0ECCA57F" w14:textId="17E2BC12" w:rsidR="00B341DE" w:rsidRPr="00C22704" w:rsidRDefault="005C6C9D"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А</w:t>
      </w:r>
      <w:r w:rsidR="00803631" w:rsidRPr="00C22704">
        <w:rPr>
          <w:rStyle w:val="rvts9"/>
          <w:sz w:val="28"/>
          <w:szCs w:val="28"/>
          <w:bdr w:val="none" w:sz="0" w:space="0" w:color="auto" w:frame="1"/>
          <w:lang w:val="uk-UA"/>
        </w:rPr>
        <w:t>б</w:t>
      </w:r>
      <w:r w:rsidRPr="00C22704">
        <w:rPr>
          <w:rStyle w:val="rvts9"/>
          <w:sz w:val="28"/>
          <w:szCs w:val="28"/>
          <w:bdr w:val="none" w:sz="0" w:space="0" w:color="auto" w:frame="1"/>
          <w:lang w:val="uk-UA"/>
        </w:rPr>
        <w:t>зац перший частини шостої викласти у наступній редакції:</w:t>
      </w:r>
    </w:p>
    <w:p w14:paraId="7055CB57" w14:textId="6C2E80C1" w:rsidR="00803631" w:rsidRPr="00C22704" w:rsidRDefault="005C6C9D" w:rsidP="00C22704">
      <w:pPr>
        <w:shd w:val="clear" w:color="auto" w:fill="FFFFFF"/>
        <w:ind w:firstLine="450"/>
        <w:textAlignment w:val="baseline"/>
        <w:rPr>
          <w:rFonts w:ascii="Times New Roman" w:hAnsi="Times New Roman"/>
          <w:sz w:val="28"/>
          <w:szCs w:val="28"/>
          <w:bdr w:val="none" w:sz="0" w:space="0" w:color="auto" w:frame="1"/>
        </w:rPr>
      </w:pPr>
      <w:r w:rsidRPr="00C22704">
        <w:rPr>
          <w:rStyle w:val="rvts9"/>
          <w:rFonts w:ascii="Times New Roman" w:hAnsi="Times New Roman"/>
          <w:sz w:val="28"/>
          <w:szCs w:val="28"/>
          <w:bdr w:val="none" w:sz="0" w:space="0" w:color="auto" w:frame="1"/>
        </w:rPr>
        <w:t>«</w:t>
      </w:r>
      <w:r w:rsidR="00803631" w:rsidRPr="00C22704">
        <w:rPr>
          <w:rFonts w:ascii="Times New Roman" w:hAnsi="Times New Roman"/>
          <w:sz w:val="28"/>
          <w:szCs w:val="28"/>
          <w:bdr w:val="none" w:sz="0" w:space="0" w:color="auto" w:frame="1"/>
        </w:rPr>
        <w:t>6. За погодженням з відповідним органом студентського самоврядування приймаються рішення про:»;</w:t>
      </w:r>
    </w:p>
    <w:p w14:paraId="4F0E590F" w14:textId="15304B84" w:rsidR="00803631" w:rsidRPr="00C22704" w:rsidRDefault="00803631"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 xml:space="preserve">Пункт </w:t>
      </w:r>
      <w:r w:rsidR="004C2440" w:rsidRPr="00C22704">
        <w:rPr>
          <w:rFonts w:ascii="Times New Roman" w:hAnsi="Times New Roman"/>
          <w:sz w:val="28"/>
          <w:szCs w:val="28"/>
          <w:bdr w:val="none" w:sz="0" w:space="0" w:color="auto" w:frame="1"/>
        </w:rPr>
        <w:t xml:space="preserve">перший частини шостої після слів </w:t>
      </w:r>
      <w:r w:rsidR="00C45D41" w:rsidRPr="00C22704">
        <w:rPr>
          <w:rFonts w:ascii="Times New Roman" w:hAnsi="Times New Roman"/>
          <w:sz w:val="28"/>
          <w:szCs w:val="28"/>
          <w:bdr w:val="none" w:sz="0" w:space="0" w:color="auto" w:frame="1"/>
        </w:rPr>
        <w:t>«та їх поновлення на навчання» доповнити словами «</w:t>
      </w:r>
      <w:r w:rsidR="00E21FE5" w:rsidRPr="00C22704">
        <w:rPr>
          <w:rFonts w:ascii="Times New Roman" w:hAnsi="Times New Roman"/>
          <w:sz w:val="28"/>
          <w:szCs w:val="28"/>
          <w:bdr w:val="none" w:sz="0" w:space="0" w:color="auto" w:frame="1"/>
        </w:rPr>
        <w:t>(крім випадків, передбачених пунктами 1 – 3 частини 1 статті 46 цього Закону)»;</w:t>
      </w:r>
    </w:p>
    <w:p w14:paraId="78CDB541" w14:textId="1964CD6B" w:rsidR="00E21FE5" w:rsidRPr="00C22704" w:rsidRDefault="000C440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Пункт четвертий частини шостої викласти у наступній редакції</w:t>
      </w:r>
      <w:r w:rsidR="005D6B6A" w:rsidRPr="00C22704">
        <w:rPr>
          <w:rFonts w:ascii="Times New Roman" w:hAnsi="Times New Roman"/>
          <w:sz w:val="28"/>
          <w:szCs w:val="28"/>
          <w:bdr w:val="none" w:sz="0" w:space="0" w:color="auto" w:frame="1"/>
        </w:rPr>
        <w:t>:</w:t>
      </w:r>
    </w:p>
    <w:p w14:paraId="4B292FE0" w14:textId="457A6D9C" w:rsidR="005D6B6A" w:rsidRPr="00C22704" w:rsidRDefault="005D6B6A"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373F99" w:rsidRPr="00C22704">
        <w:rPr>
          <w:rFonts w:ascii="Times New Roman" w:hAnsi="Times New Roman"/>
          <w:sz w:val="28"/>
          <w:szCs w:val="28"/>
          <w:bdr w:val="none" w:sz="0" w:space="0" w:color="auto" w:frame="1"/>
        </w:rPr>
        <w:t>4) призначення заступників керівників закладу вищої освіти, ф</w:t>
      </w:r>
      <w:r w:rsidR="00373F99" w:rsidRPr="00C22704">
        <w:rPr>
          <w:rFonts w:ascii="Times New Roman" w:hAnsi="Times New Roman"/>
          <w:sz w:val="28"/>
          <w:szCs w:val="28"/>
        </w:rPr>
        <w:t>акультету (</w:t>
      </w:r>
      <w:r w:rsidR="00373F99" w:rsidRPr="00C22704">
        <w:rPr>
          <w:rFonts w:ascii="Times New Roman" w:hAnsi="Times New Roman"/>
          <w:sz w:val="28"/>
          <w:szCs w:val="28"/>
          <w:bdr w:val="none" w:sz="0" w:space="0" w:color="auto" w:frame="1"/>
        </w:rPr>
        <w:t>навчально-наукового інституту), які безпосередньо відповідають за освітній процес та роботу зі студентами, ке</w:t>
      </w:r>
      <w:r w:rsidR="00373F99" w:rsidRPr="00C22704">
        <w:rPr>
          <w:rFonts w:ascii="Times New Roman" w:hAnsi="Times New Roman"/>
          <w:sz w:val="28"/>
          <w:szCs w:val="28"/>
        </w:rPr>
        <w:t>рівника</w:t>
      </w:r>
      <w:r w:rsidR="00373F99" w:rsidRPr="00C22704">
        <w:rPr>
          <w:rFonts w:ascii="Times New Roman" w:hAnsi="Times New Roman"/>
          <w:sz w:val="28"/>
          <w:szCs w:val="28"/>
          <w:bdr w:val="none" w:sz="0" w:space="0" w:color="auto" w:frame="1"/>
        </w:rPr>
        <w:t xml:space="preserve"> студмістечка, к</w:t>
      </w:r>
      <w:r w:rsidR="00373F99" w:rsidRPr="00C22704">
        <w:rPr>
          <w:rFonts w:ascii="Times New Roman" w:hAnsi="Times New Roman"/>
          <w:sz w:val="28"/>
          <w:szCs w:val="28"/>
        </w:rPr>
        <w:t>ерівників</w:t>
      </w:r>
      <w:r w:rsidR="00373F99" w:rsidRPr="00C22704">
        <w:rPr>
          <w:rFonts w:ascii="Times New Roman" w:hAnsi="Times New Roman"/>
          <w:sz w:val="28"/>
          <w:szCs w:val="28"/>
          <w:bdr w:val="none" w:sz="0" w:space="0" w:color="auto" w:frame="1"/>
        </w:rPr>
        <w:t xml:space="preserve"> гуртожитків;»;</w:t>
      </w:r>
    </w:p>
    <w:p w14:paraId="04CBC461" w14:textId="25D6DAC6" w:rsidR="00373F99" w:rsidRPr="00C22704" w:rsidRDefault="005D401D"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Доповнити частину шосту новим пунктом сьомим наступного змісту:</w:t>
      </w:r>
    </w:p>
    <w:p w14:paraId="3E939ED1" w14:textId="6AF4304D" w:rsidR="005D401D" w:rsidRPr="00C22704" w:rsidRDefault="005D401D"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330845" w:rsidRPr="00C22704">
        <w:rPr>
          <w:rFonts w:ascii="Times New Roman" w:hAnsi="Times New Roman"/>
          <w:sz w:val="28"/>
          <w:szCs w:val="28"/>
          <w:bdr w:val="none" w:sz="0" w:space="0" w:color="auto" w:frame="1"/>
        </w:rPr>
        <w:t>7) затвердження положення про організацію освітнього процесу;»;</w:t>
      </w:r>
    </w:p>
    <w:p w14:paraId="5F79AD5C" w14:textId="77857BDD" w:rsidR="00330845" w:rsidRPr="00C22704" w:rsidRDefault="00330845"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Відповідно пункт сьомий вважати пунктом восьмим;</w:t>
      </w:r>
    </w:p>
    <w:p w14:paraId="56EDD474" w14:textId="239AB114" w:rsidR="00330845" w:rsidRPr="00C22704" w:rsidRDefault="00330845"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Частину шосту доповнити новим абзацом наступного змісту:</w:t>
      </w:r>
    </w:p>
    <w:p w14:paraId="00881014" w14:textId="59D94444" w:rsidR="00330845" w:rsidRPr="00C22704" w:rsidRDefault="00330845"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D04558" w:rsidRPr="00C22704">
        <w:rPr>
          <w:rFonts w:ascii="Times New Roman" w:hAnsi="Times New Roman"/>
          <w:sz w:val="28"/>
          <w:szCs w:val="28"/>
        </w:rPr>
        <w:t>Рішення з питань, передбачених цією частиною, може бути ухвалене без погодження, якщо протягом одного місяця після надходження відповідного подання орган студентського самоврядування не висловив своєї позиції</w:t>
      </w:r>
      <w:r w:rsidR="00D04558" w:rsidRPr="00C22704">
        <w:rPr>
          <w:rFonts w:ascii="Times New Roman" w:hAnsi="Times New Roman"/>
          <w:sz w:val="28"/>
          <w:szCs w:val="28"/>
          <w:bdr w:val="none" w:sz="0" w:space="0" w:color="auto" w:frame="1"/>
        </w:rPr>
        <w:t>.»;</w:t>
      </w:r>
    </w:p>
    <w:p w14:paraId="7F1CC80E" w14:textId="2D881396" w:rsidR="00D04558" w:rsidRPr="00C22704" w:rsidRDefault="00FE660E" w:rsidP="00C22704">
      <w:pPr>
        <w:shd w:val="clear" w:color="auto" w:fill="FFFFFF"/>
        <w:ind w:firstLine="450"/>
        <w:textAlignment w:val="baseline"/>
        <w:rPr>
          <w:rStyle w:val="rvts9"/>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Абзац перший частини сьомої після слів «</w:t>
      </w:r>
      <w:r w:rsidR="008E7719" w:rsidRPr="00C22704">
        <w:rPr>
          <w:rStyle w:val="rvts9"/>
          <w:rFonts w:ascii="Times New Roman" w:hAnsi="Times New Roman"/>
          <w:sz w:val="28"/>
          <w:szCs w:val="28"/>
          <w:bdr w:val="none" w:sz="0" w:space="0" w:color="auto" w:frame="1"/>
        </w:rPr>
        <w:t>студентів (курсантів)» доповнити словами «</w:t>
      </w:r>
      <w:r w:rsidR="009904AC" w:rsidRPr="00C22704">
        <w:rPr>
          <w:rStyle w:val="rvts9"/>
          <w:rFonts w:ascii="Times New Roman" w:hAnsi="Times New Roman"/>
          <w:sz w:val="28"/>
          <w:szCs w:val="28"/>
          <w:bdr w:val="none" w:sz="0" w:space="0" w:color="auto" w:frame="1"/>
        </w:rPr>
        <w:t>закладу вищої освіти»;</w:t>
      </w:r>
    </w:p>
    <w:p w14:paraId="58642D8B" w14:textId="0552029F" w:rsidR="009904AC" w:rsidRPr="00C22704" w:rsidRDefault="009904AC" w:rsidP="00C22704">
      <w:pPr>
        <w:shd w:val="clear" w:color="auto" w:fill="FFFFFF"/>
        <w:ind w:firstLine="450"/>
        <w:textAlignment w:val="baseline"/>
        <w:rPr>
          <w:rStyle w:val="rvts9"/>
          <w:rFonts w:ascii="Times New Roman" w:hAnsi="Times New Roman"/>
          <w:sz w:val="28"/>
          <w:szCs w:val="28"/>
          <w:bdr w:val="none" w:sz="0" w:space="0" w:color="auto" w:frame="1"/>
        </w:rPr>
      </w:pPr>
      <w:r w:rsidRPr="00C22704">
        <w:rPr>
          <w:rStyle w:val="rvts9"/>
          <w:rFonts w:ascii="Times New Roman" w:hAnsi="Times New Roman"/>
          <w:sz w:val="28"/>
          <w:szCs w:val="28"/>
          <w:bdr w:val="none" w:sz="0" w:space="0" w:color="auto" w:frame="1"/>
        </w:rPr>
        <w:t>Пункт</w:t>
      </w:r>
      <w:r w:rsidR="00736205" w:rsidRPr="00C22704">
        <w:rPr>
          <w:rStyle w:val="rvts9"/>
          <w:rFonts w:ascii="Times New Roman" w:hAnsi="Times New Roman"/>
          <w:sz w:val="28"/>
          <w:szCs w:val="28"/>
          <w:bdr w:val="none" w:sz="0" w:space="0" w:color="auto" w:frame="1"/>
        </w:rPr>
        <w:t>и</w:t>
      </w:r>
      <w:r w:rsidRPr="00C22704">
        <w:rPr>
          <w:rStyle w:val="rvts9"/>
          <w:rFonts w:ascii="Times New Roman" w:hAnsi="Times New Roman"/>
          <w:sz w:val="28"/>
          <w:szCs w:val="28"/>
          <w:bdr w:val="none" w:sz="0" w:space="0" w:color="auto" w:frame="1"/>
        </w:rPr>
        <w:t xml:space="preserve"> перший</w:t>
      </w:r>
      <w:r w:rsidR="00736205" w:rsidRPr="00C22704">
        <w:rPr>
          <w:rStyle w:val="rvts9"/>
          <w:rFonts w:ascii="Times New Roman" w:hAnsi="Times New Roman"/>
          <w:sz w:val="28"/>
          <w:szCs w:val="28"/>
          <w:bdr w:val="none" w:sz="0" w:space="0" w:color="auto" w:frame="1"/>
        </w:rPr>
        <w:t xml:space="preserve"> та другий</w:t>
      </w:r>
      <w:r w:rsidRPr="00C22704">
        <w:rPr>
          <w:rStyle w:val="rvts9"/>
          <w:rFonts w:ascii="Times New Roman" w:hAnsi="Times New Roman"/>
          <w:sz w:val="28"/>
          <w:szCs w:val="28"/>
          <w:bdr w:val="none" w:sz="0" w:space="0" w:color="auto" w:frame="1"/>
        </w:rPr>
        <w:t xml:space="preserve"> частини сьомої викласти у наступній редакції:</w:t>
      </w:r>
    </w:p>
    <w:p w14:paraId="2CEE45E6" w14:textId="77777777" w:rsidR="00682715" w:rsidRPr="00C22704" w:rsidRDefault="009904AC"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w:t>
      </w:r>
      <w:r w:rsidR="001E30A4" w:rsidRPr="00C22704">
        <w:rPr>
          <w:rStyle w:val="rvts9"/>
          <w:sz w:val="28"/>
          <w:szCs w:val="28"/>
          <w:bdr w:val="none" w:sz="0" w:space="0" w:color="auto" w:frame="1"/>
          <w:lang w:val="uk-UA"/>
        </w:rPr>
        <w:t>1) затверджують положення про студентське самоврядування закладу вищої освіти, яке має бути оприлюднено на сайті закладу вищої освіти;</w:t>
      </w:r>
    </w:p>
    <w:p w14:paraId="22E559A5" w14:textId="4C7308F9" w:rsidR="009904AC" w:rsidRPr="00C22704" w:rsidRDefault="00682715"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2) заслуховують звіти органів студентського самоврядування закладу вищої освіти, оц</w:t>
      </w:r>
      <w:r w:rsidRPr="00C22704">
        <w:rPr>
          <w:rStyle w:val="rvts9"/>
          <w:sz w:val="28"/>
          <w:szCs w:val="28"/>
          <w:lang w:val="uk-UA"/>
        </w:rPr>
        <w:t>інюють їх діяльність</w:t>
      </w:r>
      <w:r w:rsidRPr="00C22704">
        <w:rPr>
          <w:rStyle w:val="rvts9"/>
          <w:sz w:val="28"/>
          <w:szCs w:val="28"/>
          <w:bdr w:val="none" w:sz="0" w:space="0" w:color="auto" w:frame="1"/>
          <w:lang w:val="uk-UA"/>
        </w:rPr>
        <w:t>;</w:t>
      </w:r>
      <w:r w:rsidR="001E30A4" w:rsidRPr="00C22704">
        <w:rPr>
          <w:rStyle w:val="rvts9"/>
          <w:sz w:val="28"/>
          <w:szCs w:val="28"/>
          <w:bdr w:val="none" w:sz="0" w:space="0" w:color="auto" w:frame="1"/>
          <w:lang w:val="uk-UA"/>
        </w:rPr>
        <w:t>»;</w:t>
      </w:r>
    </w:p>
    <w:p w14:paraId="742C15E4" w14:textId="53439668" w:rsidR="00CA0116" w:rsidRPr="00C22704" w:rsidRDefault="00CA0116"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У пункті третьому частини сьомої слово «процедуру» замінити словом «</w:t>
      </w:r>
      <w:r w:rsidR="00AC4466" w:rsidRPr="00C22704">
        <w:rPr>
          <w:rStyle w:val="rvts9"/>
          <w:sz w:val="28"/>
          <w:szCs w:val="28"/>
          <w:bdr w:val="none" w:sz="0" w:space="0" w:color="auto" w:frame="1"/>
          <w:lang w:val="uk-UA"/>
        </w:rPr>
        <w:t>порядок»;</w:t>
      </w:r>
    </w:p>
    <w:p w14:paraId="62EDEFCB" w14:textId="1CECC669" w:rsidR="00AC4466" w:rsidRPr="00C22704" w:rsidRDefault="006317A4"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У пункті п’ятому частини сьомої слова «</w:t>
      </w:r>
      <w:r w:rsidR="00367494" w:rsidRPr="00C22704">
        <w:rPr>
          <w:sz w:val="28"/>
          <w:szCs w:val="28"/>
          <w:bdr w:val="none" w:sz="0" w:space="0" w:color="auto" w:frame="1"/>
          <w:lang w:val="uk-UA"/>
        </w:rPr>
        <w:t>станом використання майна та виконання бюджету органів студентського самоврядування</w:t>
      </w:r>
      <w:r w:rsidR="005F1523" w:rsidRPr="00C22704">
        <w:rPr>
          <w:sz w:val="28"/>
          <w:szCs w:val="28"/>
          <w:bdr w:val="none" w:sz="0" w:space="0" w:color="auto" w:frame="1"/>
          <w:lang w:val="uk-UA"/>
        </w:rPr>
        <w:t>.</w:t>
      </w:r>
      <w:r w:rsidR="00367494" w:rsidRPr="00C22704">
        <w:rPr>
          <w:sz w:val="28"/>
          <w:szCs w:val="28"/>
          <w:bdr w:val="none" w:sz="0" w:space="0" w:color="auto" w:frame="1"/>
          <w:lang w:val="uk-UA"/>
        </w:rPr>
        <w:t>» замінити словами «</w:t>
      </w:r>
      <w:r w:rsidR="00E035D1" w:rsidRPr="00C22704">
        <w:rPr>
          <w:rStyle w:val="rvts9"/>
          <w:sz w:val="28"/>
          <w:szCs w:val="28"/>
          <w:bdr w:val="none" w:sz="0" w:space="0" w:color="auto" w:frame="1"/>
          <w:lang w:val="uk-UA"/>
        </w:rPr>
        <w:t>діяльністю, використанням майна та виконанням бюджету органів студентського самоврядування;»;</w:t>
      </w:r>
    </w:p>
    <w:p w14:paraId="4284645D" w14:textId="50B46EA6" w:rsidR="00E035D1" w:rsidRPr="00C22704" w:rsidRDefault="008B0DBC"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Частину сьому доповнити новими пунктами шостим-восьмим наступного змісту:</w:t>
      </w:r>
    </w:p>
    <w:p w14:paraId="1EEF7706" w14:textId="4954C487" w:rsidR="0049397A" w:rsidRPr="00C22704" w:rsidRDefault="008B0DBC"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w:t>
      </w:r>
      <w:r w:rsidR="0049397A" w:rsidRPr="00C22704">
        <w:rPr>
          <w:rStyle w:val="rvts9"/>
          <w:sz w:val="28"/>
          <w:szCs w:val="28"/>
          <w:bdr w:val="none" w:sz="0" w:space="0" w:color="auto" w:frame="1"/>
          <w:lang w:val="uk-UA"/>
        </w:rPr>
        <w:t>6) формують студентські виборчі комісії з числа студентів (курсантів) для організації та проведення виборів до органів студентського самоврядування;</w:t>
      </w:r>
    </w:p>
    <w:p w14:paraId="53DC897C" w14:textId="30668DE0" w:rsidR="0049397A" w:rsidRPr="00C22704" w:rsidRDefault="0049397A"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7) обирають представників студентів (курсантів) у вищому колегіальному органі громадського самоврядування, вченій раді закладу вищої освіти, а також для участі у виборах керівника закладу вищої освіти;</w:t>
      </w:r>
    </w:p>
    <w:p w14:paraId="4469CC65" w14:textId="199C6600" w:rsidR="0049397A" w:rsidRPr="00C22704" w:rsidRDefault="0049397A"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8) здійснюють інші повноваження, передбачені цим Законом та положенням про студентське самоврядування закладу вищої освіти.»;</w:t>
      </w:r>
    </w:p>
    <w:p w14:paraId="2001D40F" w14:textId="5351932E" w:rsidR="0049397A" w:rsidRPr="00C22704" w:rsidRDefault="0063387F"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Частину восьму викласти у наступній редакції:</w:t>
      </w:r>
    </w:p>
    <w:p w14:paraId="25F9347B" w14:textId="77777777" w:rsidR="004B574F" w:rsidRPr="00C22704" w:rsidRDefault="0063387F" w:rsidP="00C22704">
      <w:pPr>
        <w:shd w:val="clear" w:color="auto" w:fill="FFFFFF"/>
        <w:ind w:firstLine="450"/>
        <w:textAlignment w:val="baseline"/>
        <w:rPr>
          <w:rFonts w:ascii="Times New Roman" w:hAnsi="Times New Roman"/>
          <w:sz w:val="28"/>
          <w:szCs w:val="28"/>
          <w:bdr w:val="none" w:sz="0" w:space="0" w:color="auto" w:frame="1"/>
        </w:rPr>
      </w:pPr>
      <w:r w:rsidRPr="00C22704">
        <w:rPr>
          <w:rStyle w:val="rvts9"/>
          <w:rFonts w:ascii="Times New Roman" w:hAnsi="Times New Roman"/>
          <w:sz w:val="28"/>
          <w:szCs w:val="28"/>
          <w:bdr w:val="none" w:sz="0" w:space="0" w:color="auto" w:frame="1"/>
        </w:rPr>
        <w:lastRenderedPageBreak/>
        <w:t>«</w:t>
      </w:r>
      <w:r w:rsidR="004B574F" w:rsidRPr="00C22704">
        <w:rPr>
          <w:rFonts w:ascii="Times New Roman" w:hAnsi="Times New Roman"/>
          <w:sz w:val="28"/>
          <w:szCs w:val="28"/>
          <w:bdr w:val="none" w:sz="0" w:space="0" w:color="auto" w:frame="1"/>
        </w:rPr>
        <w:t>8. Адміністрація (посадові особи) закладу вищої освіти не мають права втручатися в діяльність органів студентського самоврядування</w:t>
      </w:r>
      <w:r w:rsidR="004B574F" w:rsidRPr="00C22704">
        <w:rPr>
          <w:rFonts w:ascii="Times New Roman" w:hAnsi="Times New Roman"/>
          <w:sz w:val="28"/>
          <w:szCs w:val="28"/>
        </w:rPr>
        <w:t xml:space="preserve"> </w:t>
      </w:r>
      <w:r w:rsidR="004B574F" w:rsidRPr="00C22704">
        <w:rPr>
          <w:rFonts w:ascii="Times New Roman" w:hAnsi="Times New Roman"/>
          <w:sz w:val="28"/>
          <w:szCs w:val="28"/>
          <w:bdr w:val="none" w:sz="0" w:space="0" w:color="auto" w:frame="1"/>
        </w:rPr>
        <w:t xml:space="preserve">(крім питань, пов’язаних з безпекою учасників освітнього процесу, а також із використанням бюджетних коштів та майна закладу вищої освіти). </w:t>
      </w:r>
    </w:p>
    <w:p w14:paraId="7B8833C8" w14:textId="577BB163" w:rsidR="0063387F" w:rsidRPr="00C22704" w:rsidRDefault="004B574F" w:rsidP="00C22704">
      <w:pPr>
        <w:pStyle w:val="rvps2"/>
        <w:shd w:val="clear" w:color="auto" w:fill="FFFFFF"/>
        <w:tabs>
          <w:tab w:val="left" w:pos="1780"/>
        </w:tabs>
        <w:spacing w:before="0" w:beforeAutospacing="0" w:after="0" w:afterAutospacing="0"/>
        <w:ind w:firstLine="450"/>
        <w:jc w:val="both"/>
        <w:textAlignment w:val="baseline"/>
        <w:rPr>
          <w:sz w:val="28"/>
          <w:szCs w:val="28"/>
          <w:bdr w:val="none" w:sz="0" w:space="0" w:color="auto" w:frame="1"/>
          <w:lang w:val="uk-UA"/>
        </w:rPr>
      </w:pPr>
      <w:r w:rsidRPr="00C22704">
        <w:rPr>
          <w:sz w:val="28"/>
          <w:szCs w:val="28"/>
          <w:bdr w:val="none" w:sz="0" w:space="0" w:color="auto" w:frame="1"/>
          <w:lang w:val="uk-UA"/>
        </w:rPr>
        <w:t>Рішення органів студентського самоврядування, прийняті в межах їх компетенції, у тому числі положення про студентське самоврядування закладу вищої освіти, не потребують затвердження, схвалення чи введення в дію керівником, іншими органами управління закладу вищої освіти.»;</w:t>
      </w:r>
    </w:p>
    <w:p w14:paraId="3F51106F" w14:textId="7D16681A" w:rsidR="004B574F" w:rsidRPr="00C22704" w:rsidRDefault="00405E0D"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Абзац перший частини десятої після слів «</w:t>
      </w:r>
      <w:r w:rsidR="00502510" w:rsidRPr="00C22704">
        <w:rPr>
          <w:rStyle w:val="rvts9"/>
          <w:sz w:val="28"/>
          <w:szCs w:val="28"/>
          <w:bdr w:val="none" w:sz="0" w:space="0" w:color="auto" w:frame="1"/>
          <w:lang w:val="uk-UA"/>
        </w:rPr>
        <w:t>Фінансовою основою» доповнити словами «</w:t>
      </w:r>
      <w:r w:rsidR="00C91808" w:rsidRPr="00C22704">
        <w:rPr>
          <w:rStyle w:val="rvts9"/>
          <w:sz w:val="28"/>
          <w:szCs w:val="28"/>
          <w:bdr w:val="none" w:sz="0" w:space="0" w:color="auto" w:frame="1"/>
          <w:lang w:val="uk-UA"/>
        </w:rPr>
        <w:t>діяльності органів»;</w:t>
      </w:r>
    </w:p>
    <w:p w14:paraId="5FA4B510" w14:textId="180E0D8A" w:rsidR="00C91808" w:rsidRPr="00C22704" w:rsidRDefault="00C91808"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Пункт перший частини десятої викласти у наступній редакції:</w:t>
      </w:r>
    </w:p>
    <w:p w14:paraId="6E2A1DD4" w14:textId="65CCEE3C" w:rsidR="00C91808" w:rsidRPr="00C22704" w:rsidRDefault="00C91808"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w:t>
      </w:r>
      <w:r w:rsidR="00A67A87" w:rsidRPr="00C22704">
        <w:rPr>
          <w:rStyle w:val="rvts9"/>
          <w:sz w:val="28"/>
          <w:szCs w:val="28"/>
          <w:bdr w:val="none" w:sz="0" w:space="0" w:color="auto" w:frame="1"/>
          <w:lang w:val="uk-UA"/>
        </w:rPr>
        <w:t>1) кошти в розмірі не менш як 0,2 відсотка надходжень, отриманих закладом вищої освіти від основної діяльності;»;</w:t>
      </w:r>
    </w:p>
    <w:p w14:paraId="01DC7281" w14:textId="13429B7D" w:rsidR="00A67A87" w:rsidRPr="00C22704" w:rsidRDefault="007256EC"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Абзац перший частини одинадцятої</w:t>
      </w:r>
      <w:r w:rsidR="00C47B2A" w:rsidRPr="00C22704">
        <w:rPr>
          <w:rStyle w:val="rvts9"/>
          <w:sz w:val="28"/>
          <w:szCs w:val="28"/>
          <w:bdr w:val="none" w:sz="0" w:space="0" w:color="auto" w:frame="1"/>
          <w:lang w:val="uk-UA"/>
        </w:rPr>
        <w:t xml:space="preserve"> після слів «</w:t>
      </w:r>
      <w:r w:rsidR="004F4F3F" w:rsidRPr="00C22704">
        <w:rPr>
          <w:rStyle w:val="rvts9"/>
          <w:sz w:val="28"/>
          <w:szCs w:val="28"/>
          <w:bdr w:val="none" w:sz="0" w:space="0" w:color="auto" w:frame="1"/>
          <w:lang w:val="uk-UA"/>
        </w:rPr>
        <w:t>затверджених ними кошторисів» зоповнити словами «</w:t>
      </w:r>
      <w:r w:rsidR="00AF34A3" w:rsidRPr="00C22704">
        <w:rPr>
          <w:rStyle w:val="rvts9"/>
          <w:sz w:val="28"/>
          <w:szCs w:val="28"/>
          <w:bdr w:val="none" w:sz="0" w:space="0" w:color="auto" w:frame="1"/>
          <w:lang w:val="uk-UA"/>
        </w:rPr>
        <w:t>в порядку, встановленому вищим органом студентського самоврядування закладу вищої освіти»;</w:t>
      </w:r>
    </w:p>
    <w:p w14:paraId="7D53CC32" w14:textId="656811BF" w:rsidR="00AF34A3" w:rsidRPr="00C22704" w:rsidRDefault="00AF34A3"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Абзац другий частини одинадцятої після слів «</w:t>
      </w:r>
      <w:r w:rsidR="00374427" w:rsidRPr="00C22704">
        <w:rPr>
          <w:rStyle w:val="rvts9"/>
          <w:sz w:val="28"/>
          <w:szCs w:val="28"/>
          <w:bdr w:val="none" w:sz="0" w:space="0" w:color="auto" w:frame="1"/>
          <w:lang w:val="uk-UA"/>
        </w:rPr>
        <w:t>одного разу на рік» доповнити словами «</w:t>
      </w:r>
      <w:r w:rsidR="00261292" w:rsidRPr="00C22704">
        <w:rPr>
          <w:rStyle w:val="rvts9"/>
          <w:sz w:val="28"/>
          <w:szCs w:val="28"/>
          <w:bdr w:val="none" w:sz="0" w:space="0" w:color="auto" w:frame="1"/>
          <w:lang w:val="uk-UA"/>
        </w:rPr>
        <w:t>та оприлюднюють відповідний звіт на сайті закладу вищої освіти»;</w:t>
      </w:r>
    </w:p>
    <w:p w14:paraId="647DB223" w14:textId="5DCD975D" w:rsidR="00261292" w:rsidRPr="00C22704" w:rsidRDefault="00261292"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У статті 42:</w:t>
      </w:r>
    </w:p>
    <w:p w14:paraId="3334A36D" w14:textId="163D1145" w:rsidR="00261292" w:rsidRPr="00C22704" w:rsidRDefault="008D6AB8"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rStyle w:val="rvts9"/>
          <w:sz w:val="28"/>
          <w:szCs w:val="28"/>
          <w:bdr w:val="none" w:sz="0" w:space="0" w:color="auto" w:frame="1"/>
          <w:lang w:val="uk-UA"/>
        </w:rPr>
        <w:t>Абзаци п’ятий-сьомий частини третьої викласти у наступній редакції:</w:t>
      </w:r>
    </w:p>
    <w:p w14:paraId="448498AD" w14:textId="1220F9F4" w:rsidR="00BA1389" w:rsidRPr="00C22704" w:rsidRDefault="008D6AB8" w:rsidP="00C22704">
      <w:pPr>
        <w:shd w:val="clear" w:color="auto" w:fill="FFFFFF"/>
        <w:ind w:firstLine="450"/>
        <w:textAlignment w:val="baseline"/>
        <w:rPr>
          <w:rFonts w:ascii="Times New Roman" w:hAnsi="Times New Roman"/>
          <w:sz w:val="28"/>
          <w:szCs w:val="28"/>
          <w:bdr w:val="none" w:sz="0" w:space="0" w:color="auto" w:frame="1"/>
        </w:rPr>
      </w:pPr>
      <w:r w:rsidRPr="00C22704">
        <w:rPr>
          <w:rStyle w:val="rvts9"/>
          <w:rFonts w:ascii="Times New Roman" w:hAnsi="Times New Roman"/>
          <w:sz w:val="28"/>
          <w:szCs w:val="28"/>
          <w:bdr w:val="none" w:sz="0" w:space="0" w:color="auto" w:frame="1"/>
        </w:rPr>
        <w:t>«</w:t>
      </w:r>
      <w:r w:rsidR="00BA1389" w:rsidRPr="00C22704">
        <w:rPr>
          <w:rFonts w:ascii="Times New Roman" w:hAnsi="Times New Roman"/>
          <w:sz w:val="28"/>
          <w:szCs w:val="28"/>
          <w:bdr w:val="none" w:sz="0" w:space="0" w:color="auto" w:frame="1"/>
        </w:rPr>
        <w:t>наукові, науково-педагогічні та педагогічні працівники, які працюють у цьому закладі вищої освіти за основним місцем роботи, а також докторанти закладу вищої освіти;</w:t>
      </w:r>
    </w:p>
    <w:p w14:paraId="52CEEDC8" w14:textId="0A5C970F" w:rsidR="00BA1389" w:rsidRPr="00C22704" w:rsidRDefault="00BA138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виборні представники з числа інших працівників, які працюють у цьому закладі вищої освіти за основним місцем роботи і обираються відповідними працівниками шляхом прямих таємних виборів;</w:t>
      </w:r>
    </w:p>
    <w:p w14:paraId="6784E4C0" w14:textId="4500A361" w:rsidR="00BA1389" w:rsidRPr="00C22704" w:rsidRDefault="00BA138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виборні представники з числа студентів (курсантів), які обираються вищим органом студентського самоврядування закладу вищої освіти;»;</w:t>
      </w:r>
    </w:p>
    <w:p w14:paraId="44888ACB" w14:textId="69953EEB" w:rsidR="00BA1389" w:rsidRPr="00C22704" w:rsidRDefault="00BA138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доповнити частину третю новим абзацом восьмим наступного змісту:</w:t>
      </w:r>
    </w:p>
    <w:p w14:paraId="1D9B9A6F" w14:textId="25F59629" w:rsidR="00BA1389" w:rsidRPr="00C22704" w:rsidRDefault="00BA138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FE614C" w:rsidRPr="00C22704">
        <w:rPr>
          <w:rFonts w:ascii="Times New Roman" w:hAnsi="Times New Roman"/>
          <w:sz w:val="28"/>
          <w:szCs w:val="28"/>
        </w:rPr>
        <w:t>виборні представники з числа аспірантів, ад’юнктів, асистентів-стажистів, інтернів, лікарів-резидентів, які обираються аспірантами, ад’юнктами, асистентами-стажистами, інтернами, лікарями-резидентами шляхом прямих таємних виборів</w:t>
      </w:r>
      <w:r w:rsidR="00FE614C" w:rsidRPr="00C22704">
        <w:rPr>
          <w:rFonts w:ascii="Times New Roman" w:hAnsi="Times New Roman"/>
          <w:sz w:val="28"/>
          <w:szCs w:val="28"/>
          <w:bdr w:val="none" w:sz="0" w:space="0" w:color="auto" w:frame="1"/>
        </w:rPr>
        <w:t>.»</w:t>
      </w:r>
    </w:p>
    <w:p w14:paraId="598E7CBB" w14:textId="28A5F0AF" w:rsidR="00FE614C" w:rsidRPr="00C22704" w:rsidRDefault="005F164F"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 xml:space="preserve">Відповідно абзаци восьмий-вісімнадцятий вважати абзацами </w:t>
      </w:r>
      <w:r w:rsidR="0025173C" w:rsidRPr="00C22704">
        <w:rPr>
          <w:rFonts w:ascii="Times New Roman" w:hAnsi="Times New Roman"/>
          <w:sz w:val="28"/>
          <w:szCs w:val="28"/>
          <w:bdr w:val="none" w:sz="0" w:space="0" w:color="auto" w:frame="1"/>
        </w:rPr>
        <w:t>дев’ятим-дев’ятнадцятим;</w:t>
      </w:r>
    </w:p>
    <w:p w14:paraId="010F1F9A" w14:textId="0149A7EB" w:rsidR="0025173C" w:rsidRPr="00C22704" w:rsidRDefault="00113B4B"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Абзац одинадцятий частини третьої викласти у наступній редакції:</w:t>
      </w:r>
    </w:p>
    <w:p w14:paraId="01BB854B" w14:textId="4F44E69D" w:rsidR="00113B4B" w:rsidRPr="00C22704" w:rsidRDefault="00113B4B"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F85EC5" w:rsidRPr="00C22704">
        <w:rPr>
          <w:rFonts w:ascii="Times New Roman" w:hAnsi="Times New Roman"/>
          <w:sz w:val="28"/>
          <w:szCs w:val="28"/>
          <w:bdr w:val="none" w:sz="0" w:space="0" w:color="auto" w:frame="1"/>
        </w:rPr>
        <w:t xml:space="preserve">При цьому загальна кількість (повний склад) наукових, науково-педагогічних і педагогічних працівників, а також докторантів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а також аспірантів, </w:t>
      </w:r>
      <w:r w:rsidR="00F85EC5" w:rsidRPr="00C22704">
        <w:rPr>
          <w:rFonts w:ascii="Times New Roman" w:hAnsi="Times New Roman"/>
          <w:sz w:val="28"/>
          <w:szCs w:val="28"/>
        </w:rPr>
        <w:t>ад’юнктів,</w:t>
      </w:r>
      <w:r w:rsidR="00F85EC5" w:rsidRPr="00C22704">
        <w:rPr>
          <w:rFonts w:ascii="Times New Roman" w:hAnsi="Times New Roman"/>
          <w:sz w:val="28"/>
          <w:szCs w:val="28"/>
          <w:bdr w:val="none" w:sz="0" w:space="0" w:color="auto" w:frame="1"/>
        </w:rPr>
        <w:t xml:space="preserve"> асистентів-стажистів, інтернів, лікарів-резидентів - до 10 відсотків, а кількість виборних представників з числа студентів (курсантів) - не менше 15 відсотків осіб, які мають право брати участь у виборах.</w:t>
      </w:r>
      <w:r w:rsidR="00437EB8" w:rsidRPr="00C22704">
        <w:rPr>
          <w:rFonts w:ascii="Times New Roman" w:hAnsi="Times New Roman"/>
          <w:sz w:val="28"/>
          <w:szCs w:val="28"/>
          <w:bdr w:val="none" w:sz="0" w:space="0" w:color="auto" w:frame="1"/>
        </w:rPr>
        <w:t>»;</w:t>
      </w:r>
    </w:p>
    <w:p w14:paraId="214FEBF4" w14:textId="5CA5A42F" w:rsidR="00437EB8" w:rsidRPr="00C22704" w:rsidRDefault="00503198"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lastRenderedPageBreak/>
        <w:t>У статті 46:</w:t>
      </w:r>
    </w:p>
    <w:p w14:paraId="59988127" w14:textId="2661D752" w:rsidR="00503198" w:rsidRPr="00C22704" w:rsidRDefault="00D21B2B"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Перше речення абзацу першого частини другої викласти у наступній редакції:</w:t>
      </w:r>
    </w:p>
    <w:p w14:paraId="128E1C04" w14:textId="6E6455F2" w:rsidR="00D21B2B" w:rsidRPr="00C22704" w:rsidRDefault="00D21B2B" w:rsidP="00C22704">
      <w:pPr>
        <w:shd w:val="clear" w:color="auto" w:fill="FFFFFF"/>
        <w:ind w:firstLine="450"/>
        <w:textAlignment w:val="baseline"/>
        <w:rPr>
          <w:rStyle w:val="rvts9"/>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w:t>
      </w:r>
      <w:r w:rsidR="006D494D" w:rsidRPr="00C22704">
        <w:rPr>
          <w:rStyle w:val="rvts9"/>
          <w:rFonts w:ascii="Times New Roman" w:hAnsi="Times New Roman"/>
          <w:sz w:val="28"/>
          <w:szCs w:val="28"/>
          <w:bdr w:val="none" w:sz="0" w:space="0" w:color="auto" w:frame="1"/>
        </w:rPr>
        <w:t>Здобувач вищої освіти має право на перерву у навчанні за станом здоров’я, призовом на строкову військову службу у разі втрати права на відстрочку від неї, сімейними обставинами, за власним бажанням тощо.»;</w:t>
      </w:r>
    </w:p>
    <w:p w14:paraId="3BA6815B" w14:textId="56611CA1" w:rsidR="00F56514" w:rsidRPr="00C22704" w:rsidRDefault="00F56514"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Частину другу доповнити новим абзацом наступного змісту:</w:t>
      </w:r>
    </w:p>
    <w:p w14:paraId="669436CF" w14:textId="0DDD85DB" w:rsidR="00F56514" w:rsidRPr="00C22704" w:rsidRDefault="00F56514" w:rsidP="00C22704">
      <w:pPr>
        <w:shd w:val="clear" w:color="auto" w:fill="FFFFFF"/>
        <w:ind w:firstLine="450"/>
        <w:textAlignment w:val="baseline"/>
        <w:rPr>
          <w:rFonts w:ascii="Times New Roman" w:hAnsi="Times New Roman"/>
          <w:sz w:val="28"/>
          <w:szCs w:val="28"/>
        </w:rPr>
      </w:pPr>
      <w:r w:rsidRPr="00C22704">
        <w:rPr>
          <w:rFonts w:ascii="Times New Roman" w:hAnsi="Times New Roman"/>
          <w:sz w:val="28"/>
          <w:szCs w:val="28"/>
          <w:bdr w:val="none" w:sz="0" w:space="0" w:color="auto" w:frame="1"/>
        </w:rPr>
        <w:t>«</w:t>
      </w:r>
      <w:r w:rsidR="006568C1" w:rsidRPr="00C22704">
        <w:rPr>
          <w:rFonts w:ascii="Times New Roman" w:hAnsi="Times New Roman"/>
          <w:sz w:val="28"/>
          <w:szCs w:val="28"/>
        </w:rPr>
        <w:t>Керівник виконавчого органу студентського самоврядування закладу вищої освіти, його територіально відокремленого структурного підрозділу має право на отримання академічної відпустки на період виконання повноважень, зі збереженням місця навчання, джерела фінансування та права на проживання в гуртожитку.»;</w:t>
      </w:r>
    </w:p>
    <w:p w14:paraId="0664CA46" w14:textId="222A6354" w:rsidR="006568C1" w:rsidRPr="00C22704" w:rsidRDefault="00D319AF"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У статті 62:</w:t>
      </w:r>
    </w:p>
    <w:p w14:paraId="4F31649F" w14:textId="0D195493" w:rsidR="00D319AF" w:rsidRPr="00C22704" w:rsidRDefault="00955179" w:rsidP="00C22704">
      <w:pPr>
        <w:shd w:val="clear" w:color="auto" w:fill="FFFFFF"/>
        <w:ind w:firstLine="450"/>
        <w:textAlignment w:val="baseline"/>
        <w:rPr>
          <w:rFonts w:ascii="Times New Roman" w:hAnsi="Times New Roman"/>
          <w:sz w:val="28"/>
          <w:szCs w:val="28"/>
          <w:bdr w:val="none" w:sz="0" w:space="0" w:color="auto" w:frame="1"/>
        </w:rPr>
      </w:pPr>
      <w:r w:rsidRPr="00C22704">
        <w:rPr>
          <w:rFonts w:ascii="Times New Roman" w:hAnsi="Times New Roman"/>
          <w:sz w:val="28"/>
          <w:szCs w:val="28"/>
          <w:bdr w:val="none" w:sz="0" w:space="0" w:color="auto" w:frame="1"/>
        </w:rPr>
        <w:t>Пункт перший частини першої викласти у наступній редакції:</w:t>
      </w:r>
    </w:p>
    <w:p w14:paraId="1FCE3CDB" w14:textId="69C5A2A7" w:rsidR="00955179" w:rsidRPr="00C22704" w:rsidRDefault="00955179"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sz w:val="28"/>
          <w:szCs w:val="28"/>
          <w:bdr w:val="none" w:sz="0" w:space="0" w:color="auto" w:frame="1"/>
          <w:lang w:val="uk-UA"/>
        </w:rPr>
        <w:t>«</w:t>
      </w:r>
      <w:r w:rsidR="006B0F98" w:rsidRPr="00C22704">
        <w:rPr>
          <w:rStyle w:val="rvts9"/>
          <w:sz w:val="28"/>
          <w:szCs w:val="28"/>
          <w:bdr w:val="none" w:sz="0" w:space="0" w:color="auto" w:frame="1"/>
          <w:lang w:val="uk-UA"/>
        </w:rPr>
        <w:t>1) вибір форми здобуття вищої освіти;»;</w:t>
      </w:r>
    </w:p>
    <w:p w14:paraId="5DFDC765" w14:textId="0203C0B8" w:rsidR="006B0F98" w:rsidRPr="00C22704" w:rsidRDefault="00A403FC" w:rsidP="00C22704">
      <w:pPr>
        <w:pStyle w:val="rvps2"/>
        <w:shd w:val="clear" w:color="auto" w:fill="FFFFFF"/>
        <w:tabs>
          <w:tab w:val="left" w:pos="1780"/>
        </w:tabs>
        <w:spacing w:before="0" w:beforeAutospacing="0" w:after="0" w:afterAutospacing="0"/>
        <w:ind w:firstLine="450"/>
        <w:jc w:val="both"/>
        <w:textAlignment w:val="baseline"/>
        <w:rPr>
          <w:sz w:val="28"/>
          <w:szCs w:val="28"/>
          <w:bdr w:val="none" w:sz="0" w:space="0" w:color="auto" w:frame="1"/>
          <w:lang w:val="uk-UA"/>
        </w:rPr>
      </w:pPr>
      <w:r w:rsidRPr="00C22704">
        <w:rPr>
          <w:sz w:val="28"/>
          <w:szCs w:val="28"/>
          <w:bdr w:val="none" w:sz="0" w:space="0" w:color="auto" w:frame="1"/>
          <w:lang w:val="uk-UA"/>
        </w:rPr>
        <w:t>У пункті одинадцятому частини першої слово «навчального» замінити словом «</w:t>
      </w:r>
      <w:r w:rsidR="000938B6" w:rsidRPr="00C22704">
        <w:rPr>
          <w:sz w:val="28"/>
          <w:szCs w:val="28"/>
          <w:bdr w:val="none" w:sz="0" w:space="0" w:color="auto" w:frame="1"/>
          <w:lang w:val="uk-UA"/>
        </w:rPr>
        <w:t>освітнього»</w:t>
      </w:r>
      <w:r w:rsidR="00323F7D" w:rsidRPr="00C22704">
        <w:rPr>
          <w:sz w:val="28"/>
          <w:szCs w:val="28"/>
          <w:bdr w:val="none" w:sz="0" w:space="0" w:color="auto" w:frame="1"/>
          <w:lang w:val="uk-UA"/>
        </w:rPr>
        <w:t>;</w:t>
      </w:r>
    </w:p>
    <w:p w14:paraId="650501BF" w14:textId="7035C4A4" w:rsidR="00323F7D" w:rsidRPr="00C22704" w:rsidRDefault="005F2855" w:rsidP="00C22704">
      <w:pPr>
        <w:pStyle w:val="rvps2"/>
        <w:shd w:val="clear" w:color="auto" w:fill="FFFFFF"/>
        <w:tabs>
          <w:tab w:val="left" w:pos="1780"/>
        </w:tabs>
        <w:spacing w:before="0" w:beforeAutospacing="0" w:after="0" w:afterAutospacing="0"/>
        <w:ind w:firstLine="450"/>
        <w:jc w:val="both"/>
        <w:textAlignment w:val="baseline"/>
        <w:rPr>
          <w:rStyle w:val="rvts9"/>
          <w:sz w:val="28"/>
          <w:szCs w:val="28"/>
          <w:bdr w:val="none" w:sz="0" w:space="0" w:color="auto" w:frame="1"/>
          <w:lang w:val="uk-UA"/>
        </w:rPr>
      </w:pPr>
      <w:r w:rsidRPr="00C22704">
        <w:rPr>
          <w:sz w:val="28"/>
          <w:szCs w:val="28"/>
          <w:bdr w:val="none" w:sz="0" w:space="0" w:color="auto" w:frame="1"/>
          <w:lang w:val="uk-UA"/>
        </w:rPr>
        <w:t>В частині третій слова «</w:t>
      </w:r>
      <w:r w:rsidR="00915D10" w:rsidRPr="00C22704">
        <w:rPr>
          <w:rStyle w:val="rvts9"/>
          <w:sz w:val="28"/>
          <w:szCs w:val="28"/>
          <w:bdr w:val="none" w:sz="0" w:space="0" w:color="auto" w:frame="1"/>
          <w:lang w:val="uk-UA"/>
        </w:rPr>
        <w:t>за денною формою навчання» виключити;</w:t>
      </w:r>
    </w:p>
    <w:p w14:paraId="59C5CD06" w14:textId="53227D10" w:rsidR="00915D10" w:rsidRPr="00C22704" w:rsidRDefault="00146F94" w:rsidP="00C22704">
      <w:pPr>
        <w:pStyle w:val="rvps2"/>
        <w:shd w:val="clear" w:color="auto" w:fill="FFFFFF"/>
        <w:tabs>
          <w:tab w:val="left" w:pos="1780"/>
        </w:tabs>
        <w:spacing w:before="0" w:beforeAutospacing="0" w:after="0" w:afterAutospacing="0"/>
        <w:ind w:firstLine="450"/>
        <w:jc w:val="both"/>
        <w:textAlignment w:val="baseline"/>
        <w:rPr>
          <w:sz w:val="28"/>
          <w:szCs w:val="28"/>
          <w:bdr w:val="none" w:sz="0" w:space="0" w:color="auto" w:frame="1"/>
          <w:lang w:val="uk-UA"/>
        </w:rPr>
      </w:pPr>
      <w:r w:rsidRPr="00C22704">
        <w:rPr>
          <w:sz w:val="28"/>
          <w:szCs w:val="28"/>
          <w:bdr w:val="none" w:sz="0" w:space="0" w:color="auto" w:frame="1"/>
          <w:lang w:val="uk-UA"/>
        </w:rPr>
        <w:t>У статті 63:</w:t>
      </w:r>
    </w:p>
    <w:p w14:paraId="6D24C173" w14:textId="4F6E4198" w:rsidR="00146F94" w:rsidRPr="00C22704" w:rsidRDefault="00BA06D6" w:rsidP="00C22704">
      <w:pPr>
        <w:pStyle w:val="rvps2"/>
        <w:shd w:val="clear" w:color="auto" w:fill="FFFFFF"/>
        <w:tabs>
          <w:tab w:val="left" w:pos="1780"/>
        </w:tabs>
        <w:spacing w:before="0" w:beforeAutospacing="0" w:after="0" w:afterAutospacing="0"/>
        <w:ind w:firstLine="450"/>
        <w:jc w:val="both"/>
        <w:textAlignment w:val="baseline"/>
        <w:rPr>
          <w:sz w:val="28"/>
          <w:szCs w:val="28"/>
          <w:bdr w:val="none" w:sz="0" w:space="0" w:color="auto" w:frame="1"/>
          <w:lang w:val="uk-UA"/>
        </w:rPr>
      </w:pPr>
      <w:r w:rsidRPr="00C22704">
        <w:rPr>
          <w:sz w:val="28"/>
          <w:szCs w:val="28"/>
          <w:bdr w:val="none" w:sz="0" w:space="0" w:color="auto" w:frame="1"/>
          <w:lang w:val="uk-UA"/>
        </w:rPr>
        <w:t>Пункт третій частини першої викласти у наступній редакції:</w:t>
      </w:r>
    </w:p>
    <w:p w14:paraId="2CFA5961" w14:textId="33F59C7B" w:rsidR="007C3A8F" w:rsidRPr="000470D8" w:rsidRDefault="00BA06D6" w:rsidP="000470D8">
      <w:pPr>
        <w:pStyle w:val="rvps2"/>
        <w:shd w:val="clear" w:color="auto" w:fill="FFFFFF"/>
        <w:tabs>
          <w:tab w:val="left" w:pos="1780"/>
        </w:tabs>
        <w:spacing w:before="0" w:beforeAutospacing="0" w:after="0" w:afterAutospacing="0"/>
        <w:ind w:firstLine="450"/>
        <w:jc w:val="both"/>
        <w:textAlignment w:val="baseline"/>
        <w:rPr>
          <w:sz w:val="28"/>
          <w:szCs w:val="28"/>
          <w:bdr w:val="none" w:sz="0" w:space="0" w:color="auto" w:frame="1"/>
          <w:lang w:val="uk-UA"/>
        </w:rPr>
      </w:pPr>
      <w:r w:rsidRPr="00C22704">
        <w:rPr>
          <w:sz w:val="28"/>
          <w:szCs w:val="28"/>
          <w:bdr w:val="none" w:sz="0" w:space="0" w:color="auto" w:frame="1"/>
          <w:lang w:val="uk-UA"/>
        </w:rPr>
        <w:t>«</w:t>
      </w:r>
      <w:r w:rsidR="00C22704" w:rsidRPr="00C22704">
        <w:rPr>
          <w:rStyle w:val="rvts9"/>
          <w:sz w:val="28"/>
          <w:szCs w:val="28"/>
          <w:bdr w:val="none" w:sz="0" w:space="0" w:color="auto" w:frame="1"/>
          <w:lang w:val="uk-UA"/>
        </w:rPr>
        <w:t>3) виконувати вимоги освітньої програми та індивідуального навчального плану, дотримуватися академічної доброчесності, та досягати визначених для відповідного рівня вищої освіти результатів навчання.».</w:t>
      </w:r>
    </w:p>
    <w:p w14:paraId="6E1D57F4" w14:textId="77777777" w:rsidR="0037784F" w:rsidRDefault="0037784F" w:rsidP="003B2EFB">
      <w:pPr>
        <w:pStyle w:val="HTML"/>
        <w:ind w:firstLine="720"/>
        <w:jc w:val="both"/>
        <w:rPr>
          <w:rFonts w:ascii="Times New Roman" w:hAnsi="Times New Roman" w:cs="Times New Roman"/>
          <w:sz w:val="28"/>
          <w:szCs w:val="28"/>
        </w:rPr>
      </w:pPr>
    </w:p>
    <w:p w14:paraId="76C42E2A" w14:textId="77777777" w:rsidR="006E246A" w:rsidRPr="003B2EFB" w:rsidRDefault="0037784F" w:rsidP="006E246A">
      <w:pPr>
        <w:pStyle w:val="HTML"/>
        <w:tabs>
          <w:tab w:val="clear" w:pos="916"/>
          <w:tab w:val="left" w:pos="720"/>
        </w:tabs>
        <w:ind w:firstLine="709"/>
        <w:jc w:val="both"/>
        <w:rPr>
          <w:rFonts w:ascii="Times New Roman" w:hAnsi="Times New Roman" w:cs="Times New Roman"/>
          <w:sz w:val="28"/>
          <w:szCs w:val="28"/>
        </w:rPr>
      </w:pPr>
      <w:r>
        <w:rPr>
          <w:rFonts w:ascii="Times New Roman" w:hAnsi="Times New Roman" w:cs="Times New Roman"/>
          <w:sz w:val="28"/>
          <w:szCs w:val="28"/>
        </w:rPr>
        <w:t>ІІ</w:t>
      </w:r>
      <w:r w:rsidR="006E246A" w:rsidRPr="003B2EFB">
        <w:rPr>
          <w:rFonts w:ascii="Times New Roman" w:hAnsi="Times New Roman" w:cs="Times New Roman"/>
          <w:sz w:val="28"/>
          <w:szCs w:val="28"/>
        </w:rPr>
        <w:t>. Прикінцеві положення</w:t>
      </w:r>
    </w:p>
    <w:p w14:paraId="694E6BB7" w14:textId="77777777" w:rsidR="006E246A" w:rsidRPr="006E246A" w:rsidRDefault="006E246A" w:rsidP="000470D8">
      <w:pPr>
        <w:ind w:firstLine="0"/>
        <w:textAlignment w:val="baseline"/>
        <w:rPr>
          <w:rFonts w:ascii="Times New Roman" w:hAnsi="Times New Roman"/>
          <w:color w:val="000000"/>
          <w:sz w:val="28"/>
          <w:szCs w:val="28"/>
          <w:bdr w:val="none" w:sz="0" w:space="0" w:color="auto" w:frame="1"/>
          <w:lang w:eastAsia="uk-UA"/>
        </w:rPr>
      </w:pPr>
    </w:p>
    <w:p w14:paraId="22E14443" w14:textId="77777777" w:rsidR="000470D8" w:rsidRDefault="000470D8" w:rsidP="000470D8">
      <w:pPr>
        <w:ind w:firstLine="860"/>
        <w:rPr>
          <w:rFonts w:ascii="Times New Roman" w:hAnsi="Times New Roman"/>
          <w:sz w:val="28"/>
          <w:szCs w:val="28"/>
        </w:rPr>
      </w:pPr>
      <w:r>
        <w:rPr>
          <w:rFonts w:ascii="Times New Roman" w:hAnsi="Times New Roman"/>
          <w:sz w:val="28"/>
          <w:szCs w:val="28"/>
        </w:rPr>
        <w:t xml:space="preserve">1. Цей Закон набирає чинності з дня, наступного за днем його опублікування, та вводиться в дію з 1 вересня 2022 року. </w:t>
      </w:r>
    </w:p>
    <w:p w14:paraId="370486B6" w14:textId="77777777" w:rsidR="000470D8" w:rsidRDefault="000470D8" w:rsidP="000470D8">
      <w:pPr>
        <w:ind w:firstLine="860"/>
        <w:rPr>
          <w:rFonts w:ascii="Times New Roman" w:hAnsi="Times New Roman"/>
          <w:sz w:val="28"/>
          <w:szCs w:val="28"/>
        </w:rPr>
      </w:pPr>
      <w:r>
        <w:rPr>
          <w:rFonts w:ascii="Times New Roman" w:hAnsi="Times New Roman"/>
          <w:sz w:val="28"/>
          <w:szCs w:val="28"/>
        </w:rPr>
        <w:t>2. Кабінету Міністрів України протягом трьох місяців з дня набрання чинності цим Законом:</w:t>
      </w:r>
    </w:p>
    <w:p w14:paraId="43B0B98A" w14:textId="77777777" w:rsidR="000470D8" w:rsidRDefault="000470D8" w:rsidP="000470D8">
      <w:pPr>
        <w:ind w:firstLine="860"/>
        <w:rPr>
          <w:rFonts w:ascii="Times New Roman" w:hAnsi="Times New Roman"/>
          <w:sz w:val="28"/>
          <w:szCs w:val="28"/>
        </w:rPr>
      </w:pPr>
      <w:r>
        <w:rPr>
          <w:rFonts w:ascii="Times New Roman" w:hAnsi="Times New Roman"/>
          <w:sz w:val="28"/>
          <w:szCs w:val="28"/>
        </w:rPr>
        <w:t>привести свої нормативно-правові акти у відповідність із цим Законом;</w:t>
      </w:r>
    </w:p>
    <w:p w14:paraId="6DCAB4F4" w14:textId="77777777" w:rsidR="000470D8" w:rsidRDefault="000470D8" w:rsidP="000470D8">
      <w:pPr>
        <w:ind w:firstLine="860"/>
        <w:rPr>
          <w:rFonts w:ascii="Times New Roman" w:hAnsi="Times New Roman"/>
          <w:sz w:val="28"/>
          <w:szCs w:val="28"/>
        </w:rPr>
      </w:pPr>
      <w:r>
        <w:rPr>
          <w:rFonts w:ascii="Times New Roman" w:hAnsi="Times New Roman"/>
          <w:sz w:val="28"/>
          <w:szCs w:val="28"/>
        </w:rPr>
        <w:t>забезпечити приведення міністерствами та іншими державними органами виконавчої влади їх нормативно-правових актів у відповідність із цим Законом.</w:t>
      </w:r>
    </w:p>
    <w:p w14:paraId="148CDBF8" w14:textId="77777777" w:rsidR="000470D8" w:rsidRDefault="000470D8" w:rsidP="000470D8">
      <w:pPr>
        <w:rPr>
          <w:rFonts w:ascii="Times New Roman" w:hAnsi="Times New Roman"/>
          <w:sz w:val="28"/>
          <w:szCs w:val="28"/>
        </w:rPr>
      </w:pPr>
      <w:r>
        <w:rPr>
          <w:rFonts w:ascii="Times New Roman" w:hAnsi="Times New Roman"/>
          <w:sz w:val="28"/>
          <w:szCs w:val="28"/>
        </w:rPr>
        <w:t xml:space="preserve"> </w:t>
      </w:r>
    </w:p>
    <w:p w14:paraId="7ADF7F26" w14:textId="77777777" w:rsidR="000470D8" w:rsidRDefault="000470D8" w:rsidP="000470D8">
      <w:pPr>
        <w:rPr>
          <w:rFonts w:ascii="Times New Roman" w:hAnsi="Times New Roman"/>
          <w:b/>
          <w:sz w:val="28"/>
          <w:szCs w:val="28"/>
        </w:rPr>
      </w:pPr>
      <w:r>
        <w:rPr>
          <w:rFonts w:ascii="Times New Roman" w:hAnsi="Times New Roman"/>
          <w:b/>
          <w:sz w:val="28"/>
          <w:szCs w:val="28"/>
        </w:rPr>
        <w:t xml:space="preserve">          </w:t>
      </w:r>
    </w:p>
    <w:p w14:paraId="6B1DCEA3" w14:textId="77777777" w:rsidR="000470D8" w:rsidRDefault="000470D8" w:rsidP="000470D8">
      <w:pPr>
        <w:ind w:firstLine="720"/>
        <w:rPr>
          <w:rFonts w:ascii="Times New Roman" w:hAnsi="Times New Roman"/>
          <w:b/>
          <w:sz w:val="28"/>
          <w:szCs w:val="28"/>
        </w:rPr>
      </w:pPr>
      <w:r>
        <w:rPr>
          <w:rFonts w:ascii="Times New Roman" w:hAnsi="Times New Roman"/>
          <w:b/>
          <w:sz w:val="28"/>
          <w:szCs w:val="28"/>
        </w:rPr>
        <w:t>Голова</w:t>
      </w:r>
    </w:p>
    <w:p w14:paraId="718D2A8A" w14:textId="77777777" w:rsidR="000470D8" w:rsidRDefault="000470D8" w:rsidP="000470D8">
      <w:pPr>
        <w:ind w:right="140"/>
      </w:pPr>
      <w:r>
        <w:rPr>
          <w:rFonts w:ascii="Times New Roman" w:hAnsi="Times New Roman"/>
          <w:b/>
          <w:sz w:val="28"/>
          <w:szCs w:val="28"/>
        </w:rPr>
        <w:t xml:space="preserve">Верховної Ради України   </w:t>
      </w:r>
      <w:r>
        <w:rPr>
          <w:rFonts w:ascii="Times New Roman" w:hAnsi="Times New Roman"/>
          <w:b/>
          <w:sz w:val="28"/>
          <w:szCs w:val="28"/>
        </w:rPr>
        <w:tab/>
        <w:t xml:space="preserve">      </w:t>
      </w:r>
      <w:r>
        <w:rPr>
          <w:rFonts w:ascii="Times New Roman" w:hAnsi="Times New Roman"/>
          <w:b/>
          <w:sz w:val="28"/>
          <w:szCs w:val="28"/>
        </w:rPr>
        <w:tab/>
        <w:t xml:space="preserve">      </w:t>
      </w:r>
      <w:r>
        <w:rPr>
          <w:rFonts w:ascii="Times New Roman" w:hAnsi="Times New Roman"/>
          <w:b/>
          <w:sz w:val="28"/>
          <w:szCs w:val="28"/>
        </w:rPr>
        <w:tab/>
        <w:t xml:space="preserve">      </w:t>
      </w:r>
      <w:r>
        <w:rPr>
          <w:rFonts w:ascii="Times New Roman" w:hAnsi="Times New Roman"/>
          <w:b/>
          <w:sz w:val="28"/>
          <w:szCs w:val="28"/>
        </w:rPr>
        <w:tab/>
        <w:t>Руслан СТЕФАНЧУК</w:t>
      </w:r>
    </w:p>
    <w:p w14:paraId="274AAEA6" w14:textId="034FAE60" w:rsidR="00005D04" w:rsidRPr="004A1422" w:rsidRDefault="00005D04" w:rsidP="000470D8">
      <w:pPr>
        <w:textAlignment w:val="baseline"/>
        <w:rPr>
          <w:rFonts w:ascii="Times New Roman" w:hAnsi="Times New Roman"/>
          <w:b/>
          <w:sz w:val="28"/>
          <w:szCs w:val="28"/>
        </w:rPr>
      </w:pPr>
    </w:p>
    <w:sectPr w:rsidR="00005D04" w:rsidRPr="004A1422" w:rsidSect="004A1422">
      <w:headerReference w:type="even" r:id="rId11"/>
      <w:headerReference w:type="default" r:id="rId12"/>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8CA1EA" w14:textId="77777777" w:rsidR="000C1F04" w:rsidRDefault="000C1F04" w:rsidP="00692344">
      <w:r>
        <w:separator/>
      </w:r>
    </w:p>
  </w:endnote>
  <w:endnote w:type="continuationSeparator" w:id="0">
    <w:p w14:paraId="48DAB305" w14:textId="77777777" w:rsidR="000C1F04" w:rsidRDefault="000C1F04" w:rsidP="00692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font291">
    <w:altName w:val="Times New Roman"/>
    <w:panose1 w:val="00000000000000000000"/>
    <w:charset w:val="CC"/>
    <w:family w:val="auto"/>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Lucida Grande CY">
    <w:panose1 w:val="00000000000000000000"/>
    <w:charset w:val="59"/>
    <w:family w:val="auto"/>
    <w:notTrueType/>
    <w:pitch w:val="variable"/>
    <w:sig w:usb0="00000001"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urier">
    <w:panose1 w:val="02070309020205020404"/>
    <w:charset w:val="00"/>
    <w:family w:val="auto"/>
    <w:pitch w:val="variable"/>
    <w:sig w:usb0="00000003"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6E311" w14:textId="77777777" w:rsidR="000C1F04" w:rsidRDefault="000C1F04" w:rsidP="00692344">
      <w:r>
        <w:separator/>
      </w:r>
    </w:p>
  </w:footnote>
  <w:footnote w:type="continuationSeparator" w:id="0">
    <w:p w14:paraId="5C3FB40B" w14:textId="77777777" w:rsidR="000C1F04" w:rsidRDefault="000C1F04" w:rsidP="00692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97926" w14:textId="77777777" w:rsidR="000734B7" w:rsidRDefault="0052179B" w:rsidP="004A1422">
    <w:pPr>
      <w:pStyle w:val="af0"/>
      <w:framePr w:wrap="around" w:vAnchor="text" w:hAnchor="margin" w:xAlign="center" w:y="1"/>
      <w:rPr>
        <w:rStyle w:val="af7"/>
      </w:rPr>
    </w:pPr>
    <w:r>
      <w:rPr>
        <w:rStyle w:val="af7"/>
      </w:rPr>
      <w:fldChar w:fldCharType="begin"/>
    </w:r>
    <w:r w:rsidR="000734B7">
      <w:rPr>
        <w:rStyle w:val="af7"/>
      </w:rPr>
      <w:instrText xml:space="preserve">PAGE  </w:instrText>
    </w:r>
    <w:r>
      <w:rPr>
        <w:rStyle w:val="af7"/>
      </w:rPr>
      <w:fldChar w:fldCharType="end"/>
    </w:r>
  </w:p>
  <w:p w14:paraId="56A97FAB" w14:textId="77777777" w:rsidR="000734B7" w:rsidRDefault="000734B7">
    <w:pPr>
      <w:pStyle w:val="a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BFED9" w14:textId="7B7AB47D" w:rsidR="000734B7" w:rsidRPr="004A1422" w:rsidRDefault="0052179B" w:rsidP="004A1422">
    <w:pPr>
      <w:pStyle w:val="af0"/>
      <w:framePr w:wrap="around" w:vAnchor="text" w:hAnchor="margin" w:xAlign="center" w:y="1"/>
      <w:jc w:val="center"/>
      <w:rPr>
        <w:rStyle w:val="af7"/>
        <w:rFonts w:ascii="Times New Roman" w:hAnsi="Times New Roman"/>
        <w:sz w:val="28"/>
        <w:szCs w:val="28"/>
      </w:rPr>
    </w:pPr>
    <w:r w:rsidRPr="004A1422">
      <w:rPr>
        <w:rStyle w:val="af7"/>
        <w:rFonts w:ascii="Times New Roman" w:hAnsi="Times New Roman"/>
        <w:sz w:val="28"/>
        <w:szCs w:val="28"/>
      </w:rPr>
      <w:fldChar w:fldCharType="begin"/>
    </w:r>
    <w:r w:rsidR="000734B7" w:rsidRPr="004A1422">
      <w:rPr>
        <w:rStyle w:val="af7"/>
        <w:rFonts w:ascii="Times New Roman" w:hAnsi="Times New Roman"/>
        <w:sz w:val="28"/>
        <w:szCs w:val="28"/>
      </w:rPr>
      <w:instrText xml:space="preserve">PAGE  </w:instrText>
    </w:r>
    <w:r w:rsidRPr="004A1422">
      <w:rPr>
        <w:rStyle w:val="af7"/>
        <w:rFonts w:ascii="Times New Roman" w:hAnsi="Times New Roman"/>
        <w:sz w:val="28"/>
        <w:szCs w:val="28"/>
      </w:rPr>
      <w:fldChar w:fldCharType="separate"/>
    </w:r>
    <w:r w:rsidR="00BF4680">
      <w:rPr>
        <w:rStyle w:val="af7"/>
        <w:rFonts w:ascii="Times New Roman" w:hAnsi="Times New Roman"/>
        <w:noProof/>
        <w:sz w:val="28"/>
        <w:szCs w:val="28"/>
      </w:rPr>
      <w:t>2</w:t>
    </w:r>
    <w:r w:rsidRPr="004A1422">
      <w:rPr>
        <w:rStyle w:val="af7"/>
        <w:rFonts w:ascii="Times New Roman" w:hAnsi="Times New Roman"/>
        <w:sz w:val="28"/>
        <w:szCs w:val="28"/>
      </w:rPr>
      <w:fldChar w:fldCharType="end"/>
    </w:r>
  </w:p>
  <w:p w14:paraId="0D1C9431" w14:textId="77777777" w:rsidR="000734B7" w:rsidRDefault="000734B7">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B4546"/>
    <w:multiLevelType w:val="hybridMultilevel"/>
    <w:tmpl w:val="F6EC770C"/>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 w15:restartNumberingAfterBreak="0">
    <w:nsid w:val="1CD30BE3"/>
    <w:multiLevelType w:val="hybridMultilevel"/>
    <w:tmpl w:val="627C834A"/>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273837F0"/>
    <w:multiLevelType w:val="hybridMultilevel"/>
    <w:tmpl w:val="7DA4A450"/>
    <w:lvl w:ilvl="0" w:tplc="0422000F">
      <w:start w:val="1"/>
      <w:numFmt w:val="decimal"/>
      <w:lvlText w:val="%1."/>
      <w:lvlJc w:val="left"/>
      <w:pPr>
        <w:ind w:left="644"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709C6369"/>
    <w:multiLevelType w:val="hybridMultilevel"/>
    <w:tmpl w:val="5B041558"/>
    <w:lvl w:ilvl="0" w:tplc="CBFAD5B0">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4" w15:restartNumberingAfterBreak="0">
    <w:nsid w:val="78117755"/>
    <w:multiLevelType w:val="multilevel"/>
    <w:tmpl w:val="7B7A8120"/>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344"/>
    <w:rsid w:val="00003CE2"/>
    <w:rsid w:val="00005D04"/>
    <w:rsid w:val="00007734"/>
    <w:rsid w:val="0001380E"/>
    <w:rsid w:val="00014B62"/>
    <w:rsid w:val="00023D12"/>
    <w:rsid w:val="000470D8"/>
    <w:rsid w:val="00047129"/>
    <w:rsid w:val="0005022E"/>
    <w:rsid w:val="00061C8D"/>
    <w:rsid w:val="00061F3F"/>
    <w:rsid w:val="000645D0"/>
    <w:rsid w:val="00071FE6"/>
    <w:rsid w:val="000734B7"/>
    <w:rsid w:val="00082C32"/>
    <w:rsid w:val="000938B6"/>
    <w:rsid w:val="000A0652"/>
    <w:rsid w:val="000A3B3B"/>
    <w:rsid w:val="000A75DD"/>
    <w:rsid w:val="000C1F04"/>
    <w:rsid w:val="000C31C8"/>
    <w:rsid w:val="000C3801"/>
    <w:rsid w:val="000C4409"/>
    <w:rsid w:val="000E3FC9"/>
    <w:rsid w:val="000E73D7"/>
    <w:rsid w:val="00111D89"/>
    <w:rsid w:val="001120C2"/>
    <w:rsid w:val="00113B4B"/>
    <w:rsid w:val="0014474F"/>
    <w:rsid w:val="00146F94"/>
    <w:rsid w:val="00161032"/>
    <w:rsid w:val="00167562"/>
    <w:rsid w:val="00183AA4"/>
    <w:rsid w:val="00185DAD"/>
    <w:rsid w:val="001A4B0B"/>
    <w:rsid w:val="001B0556"/>
    <w:rsid w:val="001C5E0A"/>
    <w:rsid w:val="001C6C23"/>
    <w:rsid w:val="001D1D0E"/>
    <w:rsid w:val="001E30A4"/>
    <w:rsid w:val="001E63EC"/>
    <w:rsid w:val="001F5E8F"/>
    <w:rsid w:val="00200D90"/>
    <w:rsid w:val="00213359"/>
    <w:rsid w:val="00216817"/>
    <w:rsid w:val="0023017B"/>
    <w:rsid w:val="00241858"/>
    <w:rsid w:val="0024540C"/>
    <w:rsid w:val="00246217"/>
    <w:rsid w:val="0025173C"/>
    <w:rsid w:val="00252049"/>
    <w:rsid w:val="002538B5"/>
    <w:rsid w:val="00260A19"/>
    <w:rsid w:val="00261292"/>
    <w:rsid w:val="002649BD"/>
    <w:rsid w:val="00272562"/>
    <w:rsid w:val="00282C46"/>
    <w:rsid w:val="00286F7D"/>
    <w:rsid w:val="002A5F90"/>
    <w:rsid w:val="002D3270"/>
    <w:rsid w:val="002D6F6C"/>
    <w:rsid w:val="002D70ED"/>
    <w:rsid w:val="002F7CC8"/>
    <w:rsid w:val="0030657B"/>
    <w:rsid w:val="00306AD7"/>
    <w:rsid w:val="00323F7D"/>
    <w:rsid w:val="0032473E"/>
    <w:rsid w:val="00330845"/>
    <w:rsid w:val="00345B55"/>
    <w:rsid w:val="00367494"/>
    <w:rsid w:val="00373783"/>
    <w:rsid w:val="00373F99"/>
    <w:rsid w:val="00374427"/>
    <w:rsid w:val="00376CFA"/>
    <w:rsid w:val="0037784F"/>
    <w:rsid w:val="003B2EFB"/>
    <w:rsid w:val="003C2DFE"/>
    <w:rsid w:val="003C56C5"/>
    <w:rsid w:val="003D4A0D"/>
    <w:rsid w:val="003E7A5C"/>
    <w:rsid w:val="00405E0D"/>
    <w:rsid w:val="00411E06"/>
    <w:rsid w:val="00423127"/>
    <w:rsid w:val="00425327"/>
    <w:rsid w:val="004369B6"/>
    <w:rsid w:val="00437EB8"/>
    <w:rsid w:val="0046560F"/>
    <w:rsid w:val="004759AF"/>
    <w:rsid w:val="0049397A"/>
    <w:rsid w:val="004A1422"/>
    <w:rsid w:val="004A69F5"/>
    <w:rsid w:val="004B37FC"/>
    <w:rsid w:val="004B574F"/>
    <w:rsid w:val="004C2440"/>
    <w:rsid w:val="004E07A6"/>
    <w:rsid w:val="004F3663"/>
    <w:rsid w:val="004F4F3F"/>
    <w:rsid w:val="00501641"/>
    <w:rsid w:val="00502510"/>
    <w:rsid w:val="00503198"/>
    <w:rsid w:val="0052179B"/>
    <w:rsid w:val="0054122D"/>
    <w:rsid w:val="00550417"/>
    <w:rsid w:val="00556BB9"/>
    <w:rsid w:val="005575C2"/>
    <w:rsid w:val="005643AE"/>
    <w:rsid w:val="005703ED"/>
    <w:rsid w:val="00582B51"/>
    <w:rsid w:val="00583265"/>
    <w:rsid w:val="005A0CF9"/>
    <w:rsid w:val="005A30CF"/>
    <w:rsid w:val="005A3E3E"/>
    <w:rsid w:val="005B1B9E"/>
    <w:rsid w:val="005C2136"/>
    <w:rsid w:val="005C6C9D"/>
    <w:rsid w:val="005D13C1"/>
    <w:rsid w:val="005D401D"/>
    <w:rsid w:val="005D6B6A"/>
    <w:rsid w:val="005D7C34"/>
    <w:rsid w:val="005E580F"/>
    <w:rsid w:val="005F1523"/>
    <w:rsid w:val="005F164F"/>
    <w:rsid w:val="005F2855"/>
    <w:rsid w:val="0061564E"/>
    <w:rsid w:val="006317A4"/>
    <w:rsid w:val="0063387F"/>
    <w:rsid w:val="006500EC"/>
    <w:rsid w:val="00652864"/>
    <w:rsid w:val="006568C1"/>
    <w:rsid w:val="00664D56"/>
    <w:rsid w:val="00672B39"/>
    <w:rsid w:val="00673E26"/>
    <w:rsid w:val="006762EC"/>
    <w:rsid w:val="00682715"/>
    <w:rsid w:val="006849C8"/>
    <w:rsid w:val="00692344"/>
    <w:rsid w:val="00693BCE"/>
    <w:rsid w:val="006B0F98"/>
    <w:rsid w:val="006B1ECA"/>
    <w:rsid w:val="006B23C1"/>
    <w:rsid w:val="006D03E4"/>
    <w:rsid w:val="006D494D"/>
    <w:rsid w:val="006E0B7E"/>
    <w:rsid w:val="006E246A"/>
    <w:rsid w:val="0071042C"/>
    <w:rsid w:val="00714D1B"/>
    <w:rsid w:val="00717414"/>
    <w:rsid w:val="007256EC"/>
    <w:rsid w:val="00736205"/>
    <w:rsid w:val="007412AB"/>
    <w:rsid w:val="00742699"/>
    <w:rsid w:val="007876A5"/>
    <w:rsid w:val="007956D5"/>
    <w:rsid w:val="007C3A8F"/>
    <w:rsid w:val="007F61D5"/>
    <w:rsid w:val="007F6BF2"/>
    <w:rsid w:val="00803631"/>
    <w:rsid w:val="00823E4C"/>
    <w:rsid w:val="00851C25"/>
    <w:rsid w:val="0085252B"/>
    <w:rsid w:val="0086197C"/>
    <w:rsid w:val="00863A04"/>
    <w:rsid w:val="008950EC"/>
    <w:rsid w:val="00896FC5"/>
    <w:rsid w:val="008A559B"/>
    <w:rsid w:val="008A7879"/>
    <w:rsid w:val="008B0DBC"/>
    <w:rsid w:val="008C0D99"/>
    <w:rsid w:val="008C5134"/>
    <w:rsid w:val="008C57F2"/>
    <w:rsid w:val="008D1447"/>
    <w:rsid w:val="008D4F97"/>
    <w:rsid w:val="008D6AB8"/>
    <w:rsid w:val="008E46AF"/>
    <w:rsid w:val="008E7719"/>
    <w:rsid w:val="00906435"/>
    <w:rsid w:val="00906B18"/>
    <w:rsid w:val="00915D10"/>
    <w:rsid w:val="00917DE3"/>
    <w:rsid w:val="0093229A"/>
    <w:rsid w:val="009418A0"/>
    <w:rsid w:val="00950DEE"/>
    <w:rsid w:val="00955179"/>
    <w:rsid w:val="00966688"/>
    <w:rsid w:val="00970642"/>
    <w:rsid w:val="009718AB"/>
    <w:rsid w:val="009824A7"/>
    <w:rsid w:val="009904AC"/>
    <w:rsid w:val="00991A67"/>
    <w:rsid w:val="009C355C"/>
    <w:rsid w:val="009C3BD8"/>
    <w:rsid w:val="009F6C83"/>
    <w:rsid w:val="00A01FB6"/>
    <w:rsid w:val="00A11FB6"/>
    <w:rsid w:val="00A15183"/>
    <w:rsid w:val="00A279CC"/>
    <w:rsid w:val="00A3290F"/>
    <w:rsid w:val="00A403FC"/>
    <w:rsid w:val="00A57B9D"/>
    <w:rsid w:val="00A67A87"/>
    <w:rsid w:val="00A91846"/>
    <w:rsid w:val="00A93856"/>
    <w:rsid w:val="00AB53A0"/>
    <w:rsid w:val="00AC4466"/>
    <w:rsid w:val="00AE68C4"/>
    <w:rsid w:val="00AF34A3"/>
    <w:rsid w:val="00AF3F16"/>
    <w:rsid w:val="00B1653E"/>
    <w:rsid w:val="00B24BCC"/>
    <w:rsid w:val="00B341DE"/>
    <w:rsid w:val="00B432F6"/>
    <w:rsid w:val="00B433D2"/>
    <w:rsid w:val="00B512C6"/>
    <w:rsid w:val="00B56992"/>
    <w:rsid w:val="00B65471"/>
    <w:rsid w:val="00B66975"/>
    <w:rsid w:val="00B92B97"/>
    <w:rsid w:val="00BA06D6"/>
    <w:rsid w:val="00BA0EEA"/>
    <w:rsid w:val="00BA1389"/>
    <w:rsid w:val="00BA2B22"/>
    <w:rsid w:val="00BB2449"/>
    <w:rsid w:val="00BD6C95"/>
    <w:rsid w:val="00BE7627"/>
    <w:rsid w:val="00BF2687"/>
    <w:rsid w:val="00BF3971"/>
    <w:rsid w:val="00BF4680"/>
    <w:rsid w:val="00BF73C9"/>
    <w:rsid w:val="00BF7CC0"/>
    <w:rsid w:val="00C0791D"/>
    <w:rsid w:val="00C22704"/>
    <w:rsid w:val="00C23B98"/>
    <w:rsid w:val="00C45D41"/>
    <w:rsid w:val="00C47B2A"/>
    <w:rsid w:val="00C521FE"/>
    <w:rsid w:val="00C53B5A"/>
    <w:rsid w:val="00C5649D"/>
    <w:rsid w:val="00C751A0"/>
    <w:rsid w:val="00C77E9D"/>
    <w:rsid w:val="00C87219"/>
    <w:rsid w:val="00C91808"/>
    <w:rsid w:val="00C96058"/>
    <w:rsid w:val="00CA0116"/>
    <w:rsid w:val="00CC445E"/>
    <w:rsid w:val="00D04558"/>
    <w:rsid w:val="00D07EFE"/>
    <w:rsid w:val="00D20903"/>
    <w:rsid w:val="00D21B2B"/>
    <w:rsid w:val="00D23D87"/>
    <w:rsid w:val="00D30E5A"/>
    <w:rsid w:val="00D319AF"/>
    <w:rsid w:val="00D43CB0"/>
    <w:rsid w:val="00D606A5"/>
    <w:rsid w:val="00D639D1"/>
    <w:rsid w:val="00D73BDC"/>
    <w:rsid w:val="00D748A6"/>
    <w:rsid w:val="00D82354"/>
    <w:rsid w:val="00D9235A"/>
    <w:rsid w:val="00D96893"/>
    <w:rsid w:val="00DA1EE8"/>
    <w:rsid w:val="00DC3F81"/>
    <w:rsid w:val="00DC74DD"/>
    <w:rsid w:val="00DD5FA3"/>
    <w:rsid w:val="00DE32FA"/>
    <w:rsid w:val="00DE44A5"/>
    <w:rsid w:val="00E013F4"/>
    <w:rsid w:val="00E028DA"/>
    <w:rsid w:val="00E035D1"/>
    <w:rsid w:val="00E21F77"/>
    <w:rsid w:val="00E21FE5"/>
    <w:rsid w:val="00E2311D"/>
    <w:rsid w:val="00E901DB"/>
    <w:rsid w:val="00EA0A7E"/>
    <w:rsid w:val="00EB0112"/>
    <w:rsid w:val="00EC16DF"/>
    <w:rsid w:val="00EC2606"/>
    <w:rsid w:val="00EC5994"/>
    <w:rsid w:val="00EC6E2F"/>
    <w:rsid w:val="00EF7880"/>
    <w:rsid w:val="00F1186D"/>
    <w:rsid w:val="00F143A2"/>
    <w:rsid w:val="00F23A28"/>
    <w:rsid w:val="00F2431D"/>
    <w:rsid w:val="00F34165"/>
    <w:rsid w:val="00F36366"/>
    <w:rsid w:val="00F47975"/>
    <w:rsid w:val="00F512BB"/>
    <w:rsid w:val="00F56514"/>
    <w:rsid w:val="00F705A2"/>
    <w:rsid w:val="00F85EC5"/>
    <w:rsid w:val="00F906A5"/>
    <w:rsid w:val="00F92671"/>
    <w:rsid w:val="00FA61E0"/>
    <w:rsid w:val="00FC4E64"/>
    <w:rsid w:val="00FE29DC"/>
    <w:rsid w:val="00FE614C"/>
    <w:rsid w:val="00FE660E"/>
    <w:rsid w:val="00FF4A76"/>
  </w:rsids>
  <m:mathPr>
    <m:mathFont m:val="Cambria Math"/>
    <m:brkBin m:val="before"/>
    <m:brkBinSub m:val="--"/>
    <m:smallFrac/>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3EDDF1"/>
  <w15:chartTrackingRefBased/>
  <w15:docId w15:val="{3ABBC89C-CD48-1A4E-BC90-7E1AB4ABA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344"/>
    <w:pPr>
      <w:ind w:firstLine="709"/>
      <w:jc w:val="both"/>
    </w:pPr>
    <w:rPr>
      <w:rFonts w:cs="Times New Roman"/>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92344"/>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Вид документа"/>
    <w:basedOn w:val="a"/>
    <w:next w:val="a"/>
    <w:uiPriority w:val="99"/>
    <w:rsid w:val="00692344"/>
    <w:pPr>
      <w:keepNext/>
      <w:keepLines/>
      <w:spacing w:after="240"/>
      <w:ind w:firstLine="0"/>
      <w:jc w:val="right"/>
    </w:pPr>
    <w:rPr>
      <w:rFonts w:ascii="Antiqua" w:hAnsi="Antiqua"/>
      <w:spacing w:val="20"/>
      <w:sz w:val="26"/>
      <w:szCs w:val="20"/>
      <w:lang w:eastAsia="ru-RU"/>
    </w:rPr>
  </w:style>
  <w:style w:type="paragraph" w:customStyle="1" w:styleId="a5">
    <w:name w:val="Установа"/>
    <w:basedOn w:val="a"/>
    <w:uiPriority w:val="99"/>
    <w:rsid w:val="00692344"/>
    <w:pPr>
      <w:keepNext/>
      <w:keepLines/>
      <w:spacing w:before="120"/>
      <w:ind w:firstLine="0"/>
      <w:jc w:val="center"/>
    </w:pPr>
    <w:rPr>
      <w:rFonts w:ascii="Antiqua" w:hAnsi="Antiqua"/>
      <w:b/>
      <w:i/>
      <w:caps/>
      <w:sz w:val="48"/>
      <w:szCs w:val="20"/>
      <w:lang w:eastAsia="ru-RU"/>
    </w:rPr>
  </w:style>
  <w:style w:type="paragraph" w:customStyle="1" w:styleId="a6">
    <w:name w:val="Назва документа"/>
    <w:basedOn w:val="a"/>
    <w:next w:val="a"/>
    <w:uiPriority w:val="99"/>
    <w:rsid w:val="00692344"/>
    <w:pPr>
      <w:keepNext/>
      <w:keepLines/>
      <w:spacing w:before="360" w:after="360"/>
      <w:ind w:firstLine="0"/>
      <w:jc w:val="center"/>
    </w:pPr>
    <w:rPr>
      <w:rFonts w:ascii="Antiqua" w:hAnsi="Antiqua"/>
      <w:b/>
      <w:sz w:val="26"/>
      <w:szCs w:val="20"/>
      <w:lang w:eastAsia="ru-RU"/>
    </w:rPr>
  </w:style>
  <w:style w:type="paragraph" w:customStyle="1" w:styleId="a7">
    <w:name w:val="Нормальний текст"/>
    <w:basedOn w:val="a"/>
    <w:uiPriority w:val="99"/>
    <w:rsid w:val="00692344"/>
    <w:pPr>
      <w:spacing w:before="120"/>
      <w:ind w:firstLine="567"/>
    </w:pPr>
    <w:rPr>
      <w:rFonts w:ascii="Antiqua" w:hAnsi="Antiqua"/>
      <w:sz w:val="26"/>
      <w:szCs w:val="20"/>
      <w:lang w:eastAsia="ru-RU"/>
    </w:rPr>
  </w:style>
  <w:style w:type="paragraph" w:styleId="a8">
    <w:name w:val="List Paragraph"/>
    <w:basedOn w:val="a"/>
    <w:uiPriority w:val="34"/>
    <w:qFormat/>
    <w:rsid w:val="00692344"/>
    <w:pPr>
      <w:ind w:left="720"/>
      <w:contextualSpacing/>
    </w:pPr>
  </w:style>
  <w:style w:type="character" w:customStyle="1" w:styleId="xfm38354716">
    <w:name w:val="xfm_38354716"/>
    <w:rsid w:val="00692344"/>
    <w:rPr>
      <w:rFonts w:cs="Times New Roman"/>
    </w:rPr>
  </w:style>
  <w:style w:type="paragraph" w:customStyle="1" w:styleId="Body">
    <w:name w:val="Body"/>
    <w:rsid w:val="00692344"/>
    <w:pPr>
      <w:suppressAutoHyphens/>
      <w:spacing w:line="276" w:lineRule="auto"/>
    </w:pPr>
    <w:rPr>
      <w:rFonts w:ascii="Arial Unicode MS" w:hAnsi="Arial" w:cs="Arial Unicode MS"/>
      <w:color w:val="000000"/>
      <w:sz w:val="22"/>
      <w:szCs w:val="22"/>
      <w:u w:color="000000"/>
      <w:lang w:val="ru-RU" w:eastAsia="uk-UA"/>
    </w:rPr>
  </w:style>
  <w:style w:type="paragraph" w:styleId="a9">
    <w:name w:val="Body Text"/>
    <w:basedOn w:val="a"/>
    <w:link w:val="aa"/>
    <w:uiPriority w:val="99"/>
    <w:rsid w:val="00692344"/>
    <w:pPr>
      <w:suppressAutoHyphens/>
      <w:spacing w:after="140" w:line="288" w:lineRule="auto"/>
      <w:ind w:firstLine="0"/>
      <w:jc w:val="left"/>
    </w:pPr>
    <w:rPr>
      <w:rFonts w:cs="font291"/>
      <w:color w:val="00000A"/>
      <w:kern w:val="1"/>
      <w:lang w:eastAsia="zh-CN"/>
    </w:rPr>
  </w:style>
  <w:style w:type="character" w:customStyle="1" w:styleId="aa">
    <w:name w:val="Основний текст Знак"/>
    <w:link w:val="a9"/>
    <w:uiPriority w:val="99"/>
    <w:locked/>
    <w:rsid w:val="00692344"/>
    <w:rPr>
      <w:rFonts w:ascii="Calibri" w:hAnsi="Calibri" w:cs="font291"/>
      <w:color w:val="00000A"/>
      <w:kern w:val="1"/>
      <w:lang w:val="x-none" w:eastAsia="zh-CN"/>
    </w:rPr>
  </w:style>
  <w:style w:type="paragraph" w:styleId="ab">
    <w:name w:val="Balloon Text"/>
    <w:basedOn w:val="a"/>
    <w:link w:val="ac"/>
    <w:uiPriority w:val="99"/>
    <w:semiHidden/>
    <w:unhideWhenUsed/>
    <w:rsid w:val="00692344"/>
    <w:rPr>
      <w:rFonts w:ascii="Tahoma" w:hAnsi="Tahoma" w:cs="Tahoma"/>
      <w:sz w:val="16"/>
      <w:szCs w:val="16"/>
    </w:rPr>
  </w:style>
  <w:style w:type="character" w:customStyle="1" w:styleId="ac">
    <w:name w:val="Текст у виносці Знак"/>
    <w:link w:val="ab"/>
    <w:uiPriority w:val="99"/>
    <w:semiHidden/>
    <w:locked/>
    <w:rsid w:val="00692344"/>
    <w:rPr>
      <w:rFonts w:ascii="Tahoma" w:hAnsi="Tahoma" w:cs="Tahoma"/>
      <w:sz w:val="16"/>
      <w:szCs w:val="16"/>
    </w:rPr>
  </w:style>
  <w:style w:type="character" w:customStyle="1" w:styleId="1">
    <w:name w:val="Текст выноски Знак1"/>
    <w:uiPriority w:val="99"/>
    <w:semiHidden/>
    <w:rsid w:val="0052179B"/>
    <w:rPr>
      <w:rFonts w:ascii="Lucida Grande CY" w:hAnsi="Lucida Grande CY" w:cs="Lucida Grande CY"/>
      <w:sz w:val="18"/>
      <w:szCs w:val="18"/>
    </w:rPr>
  </w:style>
  <w:style w:type="character" w:customStyle="1" w:styleId="5">
    <w:name w:val="Текст выноски Знак5"/>
    <w:uiPriority w:val="99"/>
    <w:semiHidden/>
    <w:rsid w:val="0052179B"/>
    <w:rPr>
      <w:rFonts w:ascii="Lucida Grande CY" w:hAnsi="Lucida Grande CY" w:cs="Lucida Grande CY"/>
      <w:sz w:val="18"/>
      <w:szCs w:val="18"/>
    </w:rPr>
  </w:style>
  <w:style w:type="character" w:customStyle="1" w:styleId="4">
    <w:name w:val="Текст выноски Знак4"/>
    <w:uiPriority w:val="99"/>
    <w:semiHidden/>
    <w:rsid w:val="0052179B"/>
    <w:rPr>
      <w:rFonts w:ascii="Lucida Grande CY" w:hAnsi="Lucida Grande CY" w:cs="Lucida Grande CY"/>
      <w:sz w:val="18"/>
      <w:szCs w:val="18"/>
    </w:rPr>
  </w:style>
  <w:style w:type="character" w:customStyle="1" w:styleId="3">
    <w:name w:val="Текст выноски Знак3"/>
    <w:uiPriority w:val="99"/>
    <w:semiHidden/>
    <w:rsid w:val="0052179B"/>
    <w:rPr>
      <w:rFonts w:ascii="Lucida Grande CY" w:hAnsi="Lucida Grande CY" w:cs="Lucida Grande CY"/>
      <w:sz w:val="18"/>
      <w:szCs w:val="18"/>
    </w:rPr>
  </w:style>
  <w:style w:type="character" w:customStyle="1" w:styleId="2">
    <w:name w:val="Текст выноски Знак2"/>
    <w:uiPriority w:val="99"/>
    <w:semiHidden/>
    <w:rsid w:val="0052179B"/>
    <w:rPr>
      <w:rFonts w:ascii="Lucida Grande CY" w:hAnsi="Lucida Grande CY" w:cs="Lucida Grande CY"/>
      <w:sz w:val="18"/>
      <w:szCs w:val="18"/>
    </w:rPr>
  </w:style>
  <w:style w:type="character" w:customStyle="1" w:styleId="10">
    <w:name w:val="Текст у виносці Знак1"/>
    <w:uiPriority w:val="99"/>
    <w:semiHidden/>
    <w:rsid w:val="0052179B"/>
    <w:rPr>
      <w:rFonts w:ascii="Segoe UI" w:hAnsi="Segoe UI" w:cs="Segoe UI"/>
      <w:sz w:val="18"/>
      <w:szCs w:val="18"/>
    </w:rPr>
  </w:style>
  <w:style w:type="character" w:customStyle="1" w:styleId="13">
    <w:name w:val="Текст у виносці Знак13"/>
    <w:uiPriority w:val="99"/>
    <w:semiHidden/>
    <w:rsid w:val="0052179B"/>
    <w:rPr>
      <w:rFonts w:ascii="Segoe UI" w:hAnsi="Segoe UI" w:cs="Segoe UI"/>
      <w:sz w:val="18"/>
      <w:szCs w:val="18"/>
    </w:rPr>
  </w:style>
  <w:style w:type="character" w:customStyle="1" w:styleId="12">
    <w:name w:val="Текст у виносці Знак12"/>
    <w:uiPriority w:val="99"/>
    <w:semiHidden/>
    <w:rsid w:val="0052179B"/>
    <w:rPr>
      <w:rFonts w:ascii="Tahoma" w:hAnsi="Tahoma" w:cs="Tahoma"/>
      <w:sz w:val="16"/>
      <w:szCs w:val="16"/>
    </w:rPr>
  </w:style>
  <w:style w:type="character" w:customStyle="1" w:styleId="11">
    <w:name w:val="Текст у виносці Знак11"/>
    <w:uiPriority w:val="99"/>
    <w:semiHidden/>
    <w:rsid w:val="0052179B"/>
    <w:rPr>
      <w:rFonts w:ascii="Tahoma" w:hAnsi="Tahoma" w:cs="Tahoma"/>
      <w:sz w:val="16"/>
      <w:szCs w:val="16"/>
    </w:rPr>
  </w:style>
  <w:style w:type="character" w:customStyle="1" w:styleId="HTML3">
    <w:name w:val="Стандартний HTML Знак3"/>
    <w:link w:val="HTML"/>
    <w:uiPriority w:val="99"/>
    <w:locked/>
    <w:rsid w:val="00692344"/>
    <w:rPr>
      <w:rFonts w:ascii="Courier New" w:hAnsi="Courier New" w:cs="Courier New"/>
      <w:sz w:val="20"/>
      <w:szCs w:val="20"/>
      <w:lang w:val="x-none" w:eastAsia="uk-UA"/>
    </w:rPr>
  </w:style>
  <w:style w:type="paragraph" w:styleId="HTML">
    <w:name w:val="HTML Preformatted"/>
    <w:basedOn w:val="a"/>
    <w:link w:val="HTML3"/>
    <w:uiPriority w:val="99"/>
    <w:unhideWhenUsed/>
    <w:rsid w:val="006923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lang w:eastAsia="uk-UA"/>
    </w:rPr>
  </w:style>
  <w:style w:type="character" w:customStyle="1" w:styleId="HTML0">
    <w:name w:val="Стандартний HTML Знак"/>
    <w:uiPriority w:val="99"/>
    <w:semiHidden/>
    <w:rsid w:val="0052179B"/>
    <w:rPr>
      <w:rFonts w:ascii="Courier New" w:hAnsi="Courier New" w:cs="Courier New"/>
      <w:sz w:val="20"/>
      <w:szCs w:val="20"/>
    </w:rPr>
  </w:style>
  <w:style w:type="character" w:customStyle="1" w:styleId="HTML4">
    <w:name w:val="Стандартний HTML Знак4"/>
    <w:uiPriority w:val="99"/>
    <w:semiHidden/>
    <w:rsid w:val="0052179B"/>
    <w:rPr>
      <w:rFonts w:ascii="Courier New" w:hAnsi="Courier New" w:cs="Courier New"/>
      <w:sz w:val="20"/>
      <w:szCs w:val="20"/>
    </w:rPr>
  </w:style>
  <w:style w:type="character" w:customStyle="1" w:styleId="HTML1">
    <w:name w:val="Стандартный HTML Знак"/>
    <w:uiPriority w:val="99"/>
    <w:semiHidden/>
    <w:rsid w:val="0052179B"/>
    <w:rPr>
      <w:rFonts w:ascii="Courier" w:hAnsi="Courier" w:cs="Times New Roman"/>
      <w:sz w:val="20"/>
      <w:szCs w:val="20"/>
    </w:rPr>
  </w:style>
  <w:style w:type="character" w:customStyle="1" w:styleId="HTML8">
    <w:name w:val="Стандартный HTML Знак8"/>
    <w:uiPriority w:val="99"/>
    <w:semiHidden/>
    <w:rsid w:val="0052179B"/>
    <w:rPr>
      <w:rFonts w:ascii="Courier" w:hAnsi="Courier" w:cs="Times New Roman"/>
      <w:sz w:val="20"/>
      <w:szCs w:val="20"/>
    </w:rPr>
  </w:style>
  <w:style w:type="character" w:customStyle="1" w:styleId="HTML7">
    <w:name w:val="Стандартный HTML Знак7"/>
    <w:uiPriority w:val="99"/>
    <w:semiHidden/>
    <w:rsid w:val="0052179B"/>
    <w:rPr>
      <w:rFonts w:ascii="Courier" w:hAnsi="Courier" w:cs="Times New Roman"/>
      <w:sz w:val="20"/>
      <w:szCs w:val="20"/>
    </w:rPr>
  </w:style>
  <w:style w:type="character" w:customStyle="1" w:styleId="HTML2">
    <w:name w:val="Стандартний HTML Знак2"/>
    <w:uiPriority w:val="99"/>
    <w:semiHidden/>
    <w:rsid w:val="0052179B"/>
    <w:rPr>
      <w:rFonts w:ascii="Courier New" w:hAnsi="Courier New" w:cs="Courier New"/>
      <w:sz w:val="20"/>
      <w:szCs w:val="20"/>
    </w:rPr>
  </w:style>
  <w:style w:type="character" w:customStyle="1" w:styleId="HTML10">
    <w:name w:val="Стандартный HTML Знак1"/>
    <w:uiPriority w:val="99"/>
    <w:semiHidden/>
    <w:rsid w:val="0052179B"/>
    <w:rPr>
      <w:rFonts w:ascii="Courier" w:hAnsi="Courier" w:cs="Times New Roman"/>
      <w:sz w:val="20"/>
      <w:szCs w:val="20"/>
    </w:rPr>
  </w:style>
  <w:style w:type="character" w:customStyle="1" w:styleId="HTML5">
    <w:name w:val="Стандартный HTML Знак5"/>
    <w:uiPriority w:val="99"/>
    <w:semiHidden/>
    <w:rsid w:val="0052179B"/>
    <w:rPr>
      <w:rFonts w:ascii="Courier" w:hAnsi="Courier" w:cs="Times New Roman"/>
      <w:sz w:val="20"/>
      <w:szCs w:val="20"/>
    </w:rPr>
  </w:style>
  <w:style w:type="character" w:customStyle="1" w:styleId="HTML40">
    <w:name w:val="Стандартный HTML Знак4"/>
    <w:uiPriority w:val="99"/>
    <w:semiHidden/>
    <w:rsid w:val="0052179B"/>
    <w:rPr>
      <w:rFonts w:ascii="Courier" w:hAnsi="Courier" w:cs="Times New Roman"/>
      <w:sz w:val="20"/>
      <w:szCs w:val="20"/>
    </w:rPr>
  </w:style>
  <w:style w:type="character" w:customStyle="1" w:styleId="HTML30">
    <w:name w:val="Стандартный HTML Знак3"/>
    <w:uiPriority w:val="99"/>
    <w:semiHidden/>
    <w:rsid w:val="0052179B"/>
    <w:rPr>
      <w:rFonts w:ascii="Courier" w:hAnsi="Courier" w:cs="Times New Roman"/>
      <w:sz w:val="20"/>
      <w:szCs w:val="20"/>
    </w:rPr>
  </w:style>
  <w:style w:type="character" w:customStyle="1" w:styleId="HTML20">
    <w:name w:val="Стандартный HTML Знак2"/>
    <w:uiPriority w:val="99"/>
    <w:semiHidden/>
    <w:rsid w:val="0052179B"/>
    <w:rPr>
      <w:rFonts w:ascii="Courier" w:hAnsi="Courier" w:cs="Times New Roman"/>
      <w:sz w:val="20"/>
      <w:szCs w:val="20"/>
    </w:rPr>
  </w:style>
  <w:style w:type="character" w:customStyle="1" w:styleId="HTML11">
    <w:name w:val="Стандартний HTML Знак1"/>
    <w:uiPriority w:val="99"/>
    <w:semiHidden/>
    <w:rsid w:val="0052179B"/>
    <w:rPr>
      <w:rFonts w:ascii="Courier New" w:hAnsi="Courier New" w:cs="Courier New"/>
      <w:sz w:val="20"/>
      <w:szCs w:val="20"/>
    </w:rPr>
  </w:style>
  <w:style w:type="character" w:customStyle="1" w:styleId="HTML13">
    <w:name w:val="Стандартний HTML Знак13"/>
    <w:uiPriority w:val="99"/>
    <w:semiHidden/>
    <w:rsid w:val="0052179B"/>
    <w:rPr>
      <w:rFonts w:ascii="Courier New" w:hAnsi="Courier New" w:cs="Courier New"/>
      <w:sz w:val="20"/>
      <w:szCs w:val="20"/>
    </w:rPr>
  </w:style>
  <w:style w:type="character" w:customStyle="1" w:styleId="HTML12">
    <w:name w:val="Стандартний HTML Знак12"/>
    <w:uiPriority w:val="99"/>
    <w:semiHidden/>
    <w:rsid w:val="0052179B"/>
    <w:rPr>
      <w:rFonts w:ascii="Courier New" w:hAnsi="Courier New" w:cs="Courier New"/>
      <w:sz w:val="20"/>
      <w:szCs w:val="20"/>
    </w:rPr>
  </w:style>
  <w:style w:type="character" w:customStyle="1" w:styleId="HTML110">
    <w:name w:val="Стандартний HTML Знак11"/>
    <w:uiPriority w:val="99"/>
    <w:semiHidden/>
    <w:rsid w:val="0052179B"/>
    <w:rPr>
      <w:rFonts w:ascii="Courier New" w:hAnsi="Courier New" w:cs="Courier New"/>
      <w:sz w:val="20"/>
      <w:szCs w:val="20"/>
    </w:rPr>
  </w:style>
  <w:style w:type="character" w:customStyle="1" w:styleId="rvts0">
    <w:name w:val="rvts0"/>
    <w:rsid w:val="00692344"/>
    <w:rPr>
      <w:rFonts w:cs="Times New Roman"/>
    </w:rPr>
  </w:style>
  <w:style w:type="character" w:customStyle="1" w:styleId="30">
    <w:name w:val="Текст примітки Знак3"/>
    <w:link w:val="ad"/>
    <w:uiPriority w:val="99"/>
    <w:semiHidden/>
    <w:locked/>
    <w:rsid w:val="00692344"/>
    <w:rPr>
      <w:rFonts w:ascii="Arial" w:hAnsi="Arial" w:cs="Arial"/>
      <w:color w:val="000000"/>
      <w:sz w:val="20"/>
      <w:szCs w:val="20"/>
      <w:lang w:val="ru-RU" w:eastAsia="ru-RU"/>
    </w:rPr>
  </w:style>
  <w:style w:type="paragraph" w:styleId="ad">
    <w:name w:val="annotation text"/>
    <w:basedOn w:val="a"/>
    <w:link w:val="30"/>
    <w:uiPriority w:val="99"/>
    <w:semiHidden/>
    <w:unhideWhenUsed/>
    <w:rsid w:val="00692344"/>
    <w:pPr>
      <w:ind w:firstLine="0"/>
      <w:jc w:val="left"/>
    </w:pPr>
    <w:rPr>
      <w:rFonts w:ascii="Arial" w:hAnsi="Arial" w:cs="Arial"/>
      <w:color w:val="000000"/>
      <w:sz w:val="20"/>
      <w:szCs w:val="20"/>
      <w:lang w:val="ru-RU" w:eastAsia="ru-RU"/>
    </w:rPr>
  </w:style>
  <w:style w:type="character" w:customStyle="1" w:styleId="ae">
    <w:name w:val="Текст примітки Знак"/>
    <w:uiPriority w:val="99"/>
    <w:semiHidden/>
    <w:rsid w:val="0052179B"/>
    <w:rPr>
      <w:rFonts w:cs="Times New Roman"/>
      <w:sz w:val="20"/>
      <w:szCs w:val="20"/>
    </w:rPr>
  </w:style>
  <w:style w:type="character" w:customStyle="1" w:styleId="40">
    <w:name w:val="Текст примітки Знак4"/>
    <w:uiPriority w:val="99"/>
    <w:semiHidden/>
    <w:rsid w:val="0052179B"/>
    <w:rPr>
      <w:rFonts w:cs="Times New Roman"/>
      <w:sz w:val="20"/>
      <w:szCs w:val="20"/>
    </w:rPr>
  </w:style>
  <w:style w:type="character" w:customStyle="1" w:styleId="af">
    <w:name w:val="Текст комментария Знак"/>
    <w:uiPriority w:val="99"/>
    <w:semiHidden/>
    <w:rsid w:val="0052179B"/>
    <w:rPr>
      <w:rFonts w:cs="Times New Roman"/>
      <w:sz w:val="24"/>
      <w:szCs w:val="24"/>
    </w:rPr>
  </w:style>
  <w:style w:type="character" w:customStyle="1" w:styleId="8">
    <w:name w:val="Текст комментария Знак8"/>
    <w:uiPriority w:val="99"/>
    <w:semiHidden/>
    <w:rsid w:val="0052179B"/>
    <w:rPr>
      <w:rFonts w:cs="Times New Roman"/>
      <w:sz w:val="24"/>
      <w:szCs w:val="24"/>
    </w:rPr>
  </w:style>
  <w:style w:type="character" w:customStyle="1" w:styleId="7">
    <w:name w:val="Текст комментария Знак7"/>
    <w:uiPriority w:val="99"/>
    <w:semiHidden/>
    <w:rsid w:val="0052179B"/>
    <w:rPr>
      <w:rFonts w:cs="Times New Roman"/>
      <w:sz w:val="24"/>
      <w:szCs w:val="24"/>
    </w:rPr>
  </w:style>
  <w:style w:type="character" w:customStyle="1" w:styleId="20">
    <w:name w:val="Текст примітки Знак2"/>
    <w:uiPriority w:val="99"/>
    <w:semiHidden/>
    <w:rsid w:val="0052179B"/>
    <w:rPr>
      <w:rFonts w:cs="Times New Roman"/>
      <w:sz w:val="20"/>
      <w:szCs w:val="20"/>
    </w:rPr>
  </w:style>
  <w:style w:type="character" w:customStyle="1" w:styleId="14">
    <w:name w:val="Текст комментария Знак1"/>
    <w:uiPriority w:val="99"/>
    <w:semiHidden/>
    <w:rsid w:val="0052179B"/>
    <w:rPr>
      <w:rFonts w:cs="Times New Roman"/>
      <w:sz w:val="24"/>
      <w:szCs w:val="24"/>
    </w:rPr>
  </w:style>
  <w:style w:type="character" w:customStyle="1" w:styleId="50">
    <w:name w:val="Текст комментария Знак5"/>
    <w:uiPriority w:val="99"/>
    <w:semiHidden/>
    <w:rsid w:val="0052179B"/>
    <w:rPr>
      <w:rFonts w:cs="Times New Roman"/>
      <w:sz w:val="24"/>
      <w:szCs w:val="24"/>
    </w:rPr>
  </w:style>
  <w:style w:type="character" w:customStyle="1" w:styleId="41">
    <w:name w:val="Текст комментария Знак4"/>
    <w:uiPriority w:val="99"/>
    <w:semiHidden/>
    <w:rsid w:val="0052179B"/>
    <w:rPr>
      <w:rFonts w:cs="Times New Roman"/>
      <w:sz w:val="24"/>
      <w:szCs w:val="24"/>
    </w:rPr>
  </w:style>
  <w:style w:type="character" w:customStyle="1" w:styleId="31">
    <w:name w:val="Текст комментария Знак3"/>
    <w:uiPriority w:val="99"/>
    <w:semiHidden/>
    <w:rsid w:val="0052179B"/>
    <w:rPr>
      <w:rFonts w:cs="Times New Roman"/>
      <w:sz w:val="24"/>
      <w:szCs w:val="24"/>
    </w:rPr>
  </w:style>
  <w:style w:type="character" w:customStyle="1" w:styleId="21">
    <w:name w:val="Текст комментария Знак2"/>
    <w:uiPriority w:val="99"/>
    <w:semiHidden/>
    <w:rsid w:val="0052179B"/>
    <w:rPr>
      <w:rFonts w:cs="Times New Roman"/>
      <w:sz w:val="24"/>
      <w:szCs w:val="24"/>
    </w:rPr>
  </w:style>
  <w:style w:type="character" w:customStyle="1" w:styleId="15">
    <w:name w:val="Текст примітки Знак1"/>
    <w:uiPriority w:val="99"/>
    <w:semiHidden/>
    <w:rsid w:val="0052179B"/>
    <w:rPr>
      <w:rFonts w:cs="Times New Roman"/>
      <w:sz w:val="20"/>
      <w:szCs w:val="20"/>
    </w:rPr>
  </w:style>
  <w:style w:type="character" w:customStyle="1" w:styleId="130">
    <w:name w:val="Текст примітки Знак13"/>
    <w:uiPriority w:val="99"/>
    <w:semiHidden/>
    <w:rsid w:val="0052179B"/>
    <w:rPr>
      <w:rFonts w:cs="Times New Roman"/>
      <w:sz w:val="20"/>
      <w:szCs w:val="20"/>
    </w:rPr>
  </w:style>
  <w:style w:type="character" w:customStyle="1" w:styleId="120">
    <w:name w:val="Текст примітки Знак12"/>
    <w:uiPriority w:val="99"/>
    <w:semiHidden/>
    <w:rsid w:val="0052179B"/>
    <w:rPr>
      <w:rFonts w:cs="Times New Roman"/>
      <w:sz w:val="20"/>
      <w:szCs w:val="20"/>
    </w:rPr>
  </w:style>
  <w:style w:type="character" w:customStyle="1" w:styleId="110">
    <w:name w:val="Текст примітки Знак11"/>
    <w:uiPriority w:val="99"/>
    <w:semiHidden/>
    <w:rsid w:val="0052179B"/>
    <w:rPr>
      <w:rFonts w:cs="Times New Roman"/>
      <w:sz w:val="20"/>
      <w:szCs w:val="20"/>
    </w:rPr>
  </w:style>
  <w:style w:type="paragraph" w:styleId="af0">
    <w:name w:val="header"/>
    <w:basedOn w:val="a"/>
    <w:link w:val="af1"/>
    <w:uiPriority w:val="99"/>
    <w:unhideWhenUsed/>
    <w:rsid w:val="00692344"/>
    <w:pPr>
      <w:tabs>
        <w:tab w:val="center" w:pos="4677"/>
        <w:tab w:val="right" w:pos="9355"/>
      </w:tabs>
    </w:pPr>
  </w:style>
  <w:style w:type="character" w:customStyle="1" w:styleId="af1">
    <w:name w:val="Верхній колонтитул Знак"/>
    <w:link w:val="af0"/>
    <w:uiPriority w:val="99"/>
    <w:locked/>
    <w:rsid w:val="00692344"/>
    <w:rPr>
      <w:rFonts w:cs="Times New Roman"/>
    </w:rPr>
  </w:style>
  <w:style w:type="character" w:styleId="af2">
    <w:name w:val="Strong"/>
    <w:uiPriority w:val="22"/>
    <w:qFormat/>
    <w:rsid w:val="00823E4C"/>
    <w:rPr>
      <w:rFonts w:cs="Times New Roman"/>
      <w:b/>
      <w:bCs/>
    </w:rPr>
  </w:style>
  <w:style w:type="paragraph" w:styleId="af3">
    <w:name w:val="footer"/>
    <w:basedOn w:val="a"/>
    <w:link w:val="af4"/>
    <w:uiPriority w:val="99"/>
    <w:unhideWhenUsed/>
    <w:rsid w:val="00692344"/>
    <w:pPr>
      <w:tabs>
        <w:tab w:val="center" w:pos="4677"/>
        <w:tab w:val="right" w:pos="9355"/>
      </w:tabs>
    </w:pPr>
  </w:style>
  <w:style w:type="character" w:customStyle="1" w:styleId="af4">
    <w:name w:val="Нижній колонтитул Знак"/>
    <w:link w:val="af3"/>
    <w:uiPriority w:val="99"/>
    <w:locked/>
    <w:rsid w:val="00692344"/>
    <w:rPr>
      <w:rFonts w:cs="Times New Roman"/>
    </w:rPr>
  </w:style>
  <w:style w:type="character" w:customStyle="1" w:styleId="apple-converted-space">
    <w:name w:val="apple-converted-space"/>
    <w:rsid w:val="00823E4C"/>
    <w:rPr>
      <w:rFonts w:cs="Times New Roman"/>
    </w:rPr>
  </w:style>
  <w:style w:type="character" w:customStyle="1" w:styleId="rvts15">
    <w:name w:val="rvts15"/>
    <w:rsid w:val="006E246A"/>
  </w:style>
  <w:style w:type="paragraph" w:customStyle="1" w:styleId="rvps2">
    <w:name w:val="rvps2"/>
    <w:basedOn w:val="a"/>
    <w:rsid w:val="006E246A"/>
    <w:pPr>
      <w:spacing w:before="100" w:beforeAutospacing="1" w:after="100" w:afterAutospacing="1"/>
      <w:ind w:firstLine="0"/>
      <w:jc w:val="left"/>
    </w:pPr>
    <w:rPr>
      <w:rFonts w:ascii="Times New Roman" w:hAnsi="Times New Roman"/>
      <w:sz w:val="24"/>
      <w:szCs w:val="24"/>
      <w:lang w:val="ru-RU" w:eastAsia="ru-RU"/>
    </w:rPr>
  </w:style>
  <w:style w:type="paragraph" w:styleId="af5">
    <w:name w:val="Body Text Indent"/>
    <w:basedOn w:val="a"/>
    <w:link w:val="af6"/>
    <w:uiPriority w:val="99"/>
    <w:rsid w:val="003B2EFB"/>
    <w:pPr>
      <w:spacing w:after="120"/>
      <w:ind w:left="283" w:firstLine="0"/>
      <w:jc w:val="left"/>
    </w:pPr>
    <w:rPr>
      <w:rFonts w:ascii="Times New Roman" w:eastAsia="MS Mincho" w:hAnsi="Times New Roman"/>
      <w:sz w:val="28"/>
      <w:szCs w:val="28"/>
      <w:lang w:eastAsia="en-GB"/>
    </w:rPr>
  </w:style>
  <w:style w:type="character" w:customStyle="1" w:styleId="af6">
    <w:name w:val="Основний текст з відступом Знак"/>
    <w:link w:val="af5"/>
    <w:uiPriority w:val="99"/>
    <w:locked/>
    <w:rsid w:val="003B2EFB"/>
    <w:rPr>
      <w:rFonts w:ascii="Times New Roman" w:eastAsia="MS Mincho" w:hAnsi="Times New Roman" w:cs="Times New Roman"/>
      <w:sz w:val="28"/>
      <w:szCs w:val="28"/>
      <w:lang w:val="x-none" w:eastAsia="en-GB"/>
    </w:rPr>
  </w:style>
  <w:style w:type="character" w:styleId="af7">
    <w:name w:val="page number"/>
    <w:uiPriority w:val="99"/>
    <w:rsid w:val="004A1422"/>
    <w:rPr>
      <w:rFonts w:cs="Times New Roman"/>
    </w:rPr>
  </w:style>
  <w:style w:type="paragraph" w:styleId="af8">
    <w:name w:val="Plain Text"/>
    <w:basedOn w:val="a"/>
    <w:link w:val="af9"/>
    <w:uiPriority w:val="99"/>
    <w:unhideWhenUsed/>
    <w:rsid w:val="00DA1EE8"/>
    <w:pPr>
      <w:ind w:firstLine="0"/>
      <w:jc w:val="left"/>
    </w:pPr>
    <w:rPr>
      <w:rFonts w:ascii="Arial Unicode MS" w:eastAsia="Arial Unicode MS" w:hAnsi="Times New Roman" w:cs="Arial Unicode MS"/>
      <w:color w:val="000000"/>
      <w:lang w:eastAsia="uk-UA"/>
    </w:rPr>
  </w:style>
  <w:style w:type="character" w:customStyle="1" w:styleId="af9">
    <w:name w:val="Текст Знак"/>
    <w:basedOn w:val="a0"/>
    <w:link w:val="af8"/>
    <w:uiPriority w:val="99"/>
    <w:rsid w:val="00DA1EE8"/>
    <w:rPr>
      <w:rFonts w:ascii="Arial Unicode MS" w:eastAsia="Arial Unicode MS" w:hAnsi="Times New Roman" w:cs="Arial Unicode MS"/>
      <w:color w:val="000000"/>
      <w:sz w:val="22"/>
      <w:szCs w:val="22"/>
      <w:lang w:val="uk-UA" w:eastAsia="uk-UA"/>
    </w:rPr>
  </w:style>
  <w:style w:type="character" w:customStyle="1" w:styleId="rvts9">
    <w:name w:val="rvts9"/>
    <w:rsid w:val="00BD6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71069">
      <w:bodyDiv w:val="1"/>
      <w:marLeft w:val="0"/>
      <w:marRight w:val="0"/>
      <w:marTop w:val="0"/>
      <w:marBottom w:val="0"/>
      <w:divBdr>
        <w:top w:val="none" w:sz="0" w:space="0" w:color="auto"/>
        <w:left w:val="none" w:sz="0" w:space="0" w:color="auto"/>
        <w:bottom w:val="none" w:sz="0" w:space="0" w:color="auto"/>
        <w:right w:val="none" w:sz="0" w:space="0" w:color="auto"/>
      </w:divBdr>
    </w:div>
    <w:div w:id="177162095">
      <w:marLeft w:val="0"/>
      <w:marRight w:val="0"/>
      <w:marTop w:val="0"/>
      <w:marBottom w:val="0"/>
      <w:divBdr>
        <w:top w:val="none" w:sz="0" w:space="0" w:color="auto"/>
        <w:left w:val="none" w:sz="0" w:space="0" w:color="auto"/>
        <w:bottom w:val="none" w:sz="0" w:space="0" w:color="auto"/>
        <w:right w:val="none" w:sz="0" w:space="0" w:color="auto"/>
      </w:divBdr>
    </w:div>
    <w:div w:id="177162096">
      <w:marLeft w:val="0"/>
      <w:marRight w:val="0"/>
      <w:marTop w:val="0"/>
      <w:marBottom w:val="0"/>
      <w:divBdr>
        <w:top w:val="none" w:sz="0" w:space="0" w:color="auto"/>
        <w:left w:val="none" w:sz="0" w:space="0" w:color="auto"/>
        <w:bottom w:val="none" w:sz="0" w:space="0" w:color="auto"/>
        <w:right w:val="none" w:sz="0" w:space="0" w:color="auto"/>
      </w:divBdr>
    </w:div>
    <w:div w:id="177162097">
      <w:marLeft w:val="0"/>
      <w:marRight w:val="0"/>
      <w:marTop w:val="0"/>
      <w:marBottom w:val="0"/>
      <w:divBdr>
        <w:top w:val="none" w:sz="0" w:space="0" w:color="auto"/>
        <w:left w:val="none" w:sz="0" w:space="0" w:color="auto"/>
        <w:bottom w:val="none" w:sz="0" w:space="0" w:color="auto"/>
        <w:right w:val="none" w:sz="0" w:space="0" w:color="auto"/>
      </w:divBdr>
    </w:div>
    <w:div w:id="28419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7E825-D73D-4E44-8CE0-1A90EC6C7D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87BC4A-7B1E-4D6C-939A-54F367E6A5A9}">
  <ds:schemaRefs>
    <ds:schemaRef ds:uri="http://schemas.microsoft.com/sharepoint/v3/contenttype/forms"/>
  </ds:schemaRefs>
</ds:datastoreItem>
</file>

<file path=customXml/itemProps3.xml><?xml version="1.0" encoding="utf-8"?>
<ds:datastoreItem xmlns:ds="http://schemas.openxmlformats.org/officeDocument/2006/customXml" ds:itemID="{FC0F499C-45BF-498C-8933-20A7D5B05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6E2336-11CA-4E0E-A9AF-7792A9412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12433</Words>
  <Characters>7087</Characters>
  <Application>Microsoft Office Word</Application>
  <DocSecurity>0</DocSecurity>
  <Lines>59</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2021-12-03T13:27:00Z</dcterms:created>
  <dcterms:modified xsi:type="dcterms:W3CDTF">2021-12-03T13:27:00Z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