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22FC26" w14:textId="77777777" w:rsidR="00747FF0" w:rsidRDefault="00747FF0" w:rsidP="00747FF0">
      <w:pPr>
        <w:pStyle w:val="a5"/>
        <w:tabs>
          <w:tab w:val="left" w:pos="-360"/>
        </w:tabs>
        <w:rPr>
          <w:lang w:val="ru-RU"/>
        </w:rPr>
      </w:pPr>
      <w:bookmarkStart w:id="0" w:name="_GoBack"/>
      <w:bookmarkEnd w:id="0"/>
      <w:r>
        <w:t xml:space="preserve">                       </w:t>
      </w:r>
      <w:r>
        <w:tab/>
      </w:r>
      <w:r>
        <w:tab/>
      </w:r>
      <w:r>
        <w:tab/>
      </w:r>
      <w:r>
        <w:rPr>
          <w:b/>
          <w:bCs/>
          <w:sz w:val="36"/>
          <w:szCs w:val="36"/>
        </w:rPr>
        <w:t xml:space="preserve">      </w:t>
      </w:r>
    </w:p>
    <w:p w14:paraId="373026B5" w14:textId="77777777" w:rsidR="00CB1F0E" w:rsidRPr="000D0054" w:rsidRDefault="00747FF0" w:rsidP="00CB1F0E">
      <w:pPr>
        <w:pStyle w:val="a6"/>
        <w:jc w:val="center"/>
        <w:rPr>
          <w:lang w:val="uk-UA"/>
        </w:rPr>
      </w:pPr>
      <w:r>
        <w:t xml:space="preserve">       </w:t>
      </w:r>
      <w:r w:rsidR="00CB1F0E" w:rsidRPr="000D0054">
        <w:rPr>
          <w:noProof/>
          <w:lang w:val="uk-UA" w:eastAsia="uk-UA"/>
        </w:rPr>
        <w:drawing>
          <wp:anchor distT="0" distB="0" distL="114300" distR="114300" simplePos="0" relativeHeight="251659264" behindDoc="1" locked="0" layoutInCell="1" allowOverlap="1" wp14:anchorId="161B1624" wp14:editId="282D23AB">
            <wp:simplePos x="0" y="0"/>
            <wp:positionH relativeFrom="column">
              <wp:posOffset>2449830</wp:posOffset>
            </wp:positionH>
            <wp:positionV relativeFrom="paragraph">
              <wp:posOffset>-232410</wp:posOffset>
            </wp:positionV>
            <wp:extent cx="750570" cy="99568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995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49AC9E" w14:textId="77777777" w:rsidR="00CB1F0E" w:rsidRPr="000D0054" w:rsidRDefault="00CB1F0E" w:rsidP="00CB1F0E">
      <w:pPr>
        <w:pStyle w:val="a6"/>
        <w:jc w:val="center"/>
        <w:rPr>
          <w:lang w:val="uk-UA"/>
        </w:rPr>
      </w:pPr>
    </w:p>
    <w:p w14:paraId="1E701273" w14:textId="77777777" w:rsidR="00CB1F0E" w:rsidRPr="000D0054" w:rsidRDefault="00CB1F0E" w:rsidP="00CB1F0E">
      <w:pPr>
        <w:jc w:val="center"/>
        <w:rPr>
          <w:sz w:val="20"/>
        </w:rPr>
      </w:pPr>
    </w:p>
    <w:p w14:paraId="4C809294" w14:textId="77777777" w:rsidR="00CB1F0E" w:rsidRPr="000D0054" w:rsidRDefault="00CB1F0E" w:rsidP="00CB1F0E">
      <w:pPr>
        <w:jc w:val="center"/>
        <w:rPr>
          <w:sz w:val="20"/>
        </w:rPr>
      </w:pPr>
    </w:p>
    <w:p w14:paraId="7B841892" w14:textId="77777777" w:rsidR="00CB1F0E" w:rsidRPr="000D0054" w:rsidRDefault="00CB1F0E" w:rsidP="00CB1F0E">
      <w:pPr>
        <w:pStyle w:val="1"/>
        <w:rPr>
          <w:b/>
          <w:sz w:val="36"/>
          <w:szCs w:val="36"/>
        </w:rPr>
      </w:pPr>
      <w:r w:rsidRPr="000D0054">
        <w:rPr>
          <w:b/>
          <w:sz w:val="36"/>
          <w:szCs w:val="36"/>
        </w:rPr>
        <w:t>НАРОДН</w:t>
      </w:r>
      <w:r w:rsidR="006C6725">
        <w:rPr>
          <w:b/>
          <w:sz w:val="36"/>
          <w:szCs w:val="36"/>
        </w:rPr>
        <w:t>І</w:t>
      </w:r>
      <w:r w:rsidRPr="000D0054">
        <w:rPr>
          <w:b/>
          <w:sz w:val="36"/>
          <w:szCs w:val="36"/>
        </w:rPr>
        <w:t xml:space="preserve">  ДЕПУТАТ</w:t>
      </w:r>
      <w:r w:rsidR="006C6725">
        <w:rPr>
          <w:b/>
          <w:sz w:val="36"/>
          <w:szCs w:val="36"/>
        </w:rPr>
        <w:t>И</w:t>
      </w:r>
      <w:r w:rsidRPr="000D0054">
        <w:rPr>
          <w:b/>
          <w:sz w:val="36"/>
          <w:szCs w:val="36"/>
        </w:rPr>
        <w:t xml:space="preserve"> УКРАЇНИ</w:t>
      </w:r>
    </w:p>
    <w:p w14:paraId="15AF8CF5" w14:textId="77777777" w:rsidR="00CB1F0E" w:rsidRPr="000D0054" w:rsidRDefault="00CB1F0E" w:rsidP="00CB1F0E">
      <w:pPr>
        <w:jc w:val="center"/>
        <w:rPr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60"/>
      </w:tblGrid>
      <w:tr w:rsidR="00CB1F0E" w:rsidRPr="000D0054" w14:paraId="66FFAE5A" w14:textId="77777777" w:rsidTr="00AA2560">
        <w:trPr>
          <w:trHeight w:val="100"/>
        </w:trPr>
        <w:tc>
          <w:tcPr>
            <w:tcW w:w="9360" w:type="dxa"/>
            <w:tcBorders>
              <w:top w:val="double" w:sz="2" w:space="0" w:color="000000"/>
              <w:left w:val="nil"/>
              <w:bottom w:val="double" w:sz="2" w:space="0" w:color="000000"/>
              <w:right w:val="nil"/>
            </w:tcBorders>
          </w:tcPr>
          <w:p w14:paraId="0ABF467C" w14:textId="77777777" w:rsidR="00CB1F0E" w:rsidRPr="000D0054" w:rsidRDefault="00CB1F0E" w:rsidP="00AA2560">
            <w:pPr>
              <w:suppressAutoHyphens/>
              <w:snapToGrid w:val="0"/>
              <w:jc w:val="center"/>
              <w:rPr>
                <w:sz w:val="2"/>
                <w:szCs w:val="2"/>
                <w:lang w:eastAsia="ar-SA"/>
              </w:rPr>
            </w:pPr>
          </w:p>
        </w:tc>
      </w:tr>
    </w:tbl>
    <w:p w14:paraId="79D0B272" w14:textId="77777777" w:rsidR="00CB1F0E" w:rsidRPr="000D0054" w:rsidRDefault="00CB1F0E" w:rsidP="00CB1F0E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14:paraId="70B8561D" w14:textId="0C15DB19" w:rsidR="00747FF0" w:rsidRDefault="00747FF0" w:rsidP="00747FF0">
      <w:pPr>
        <w:rPr>
          <w:sz w:val="28"/>
          <w:szCs w:val="26"/>
        </w:rPr>
      </w:pPr>
    </w:p>
    <w:p w14:paraId="3D82F725" w14:textId="77777777" w:rsidR="00332105" w:rsidRPr="006C6725" w:rsidRDefault="00332105" w:rsidP="00747FF0">
      <w:pPr>
        <w:rPr>
          <w:lang w:val="ru-RU"/>
        </w:rPr>
      </w:pPr>
    </w:p>
    <w:p w14:paraId="6ACC88E0" w14:textId="77777777" w:rsidR="00CB1F0E" w:rsidRPr="000D0054" w:rsidRDefault="00747FF0" w:rsidP="00CB1F0E">
      <w:pPr>
        <w:autoSpaceDE w:val="0"/>
        <w:autoSpaceDN w:val="0"/>
        <w:adjustRightInd w:val="0"/>
        <w:jc w:val="right"/>
        <w:rPr>
          <w:sz w:val="32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="00CB1F0E" w:rsidRPr="000D0054">
        <w:rPr>
          <w:b/>
          <w:bCs/>
          <w:sz w:val="32"/>
          <w:szCs w:val="28"/>
        </w:rPr>
        <w:t>ВЕРХОВНА РАДА УКРАЇНИ</w:t>
      </w:r>
    </w:p>
    <w:p w14:paraId="43ABDA68" w14:textId="77777777" w:rsidR="00747FF0" w:rsidRDefault="00747FF0" w:rsidP="00747FF0">
      <w:pPr>
        <w:ind w:left="4820" w:right="-5" w:hanging="4112"/>
        <w:jc w:val="right"/>
        <w:rPr>
          <w:b/>
          <w:bCs/>
          <w:sz w:val="28"/>
          <w:szCs w:val="28"/>
          <w:lang w:val="ru-RU"/>
        </w:rPr>
      </w:pPr>
    </w:p>
    <w:p w14:paraId="32E6AA50" w14:textId="233331FB" w:rsidR="00CB1F0E" w:rsidRPr="00F50E25" w:rsidRDefault="00CB1F0E" w:rsidP="00F50E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bCs/>
          <w:sz w:val="28"/>
          <w:szCs w:val="28"/>
        </w:rPr>
      </w:pPr>
      <w:r w:rsidRPr="000D0054">
        <w:rPr>
          <w:sz w:val="28"/>
          <w:szCs w:val="28"/>
        </w:rPr>
        <w:t xml:space="preserve">Відповідно до статі 93 Конституції України, статті 12 Закону України «Про статус народного депутата України», статті 89 </w:t>
      </w:r>
      <w:r>
        <w:rPr>
          <w:sz w:val="28"/>
          <w:szCs w:val="28"/>
        </w:rPr>
        <w:t xml:space="preserve">Закону України «Про </w:t>
      </w:r>
      <w:r w:rsidRPr="000D0054">
        <w:rPr>
          <w:sz w:val="28"/>
          <w:szCs w:val="28"/>
        </w:rPr>
        <w:t>Регламент Верховної Ради України</w:t>
      </w:r>
      <w:r>
        <w:rPr>
          <w:sz w:val="28"/>
          <w:szCs w:val="28"/>
        </w:rPr>
        <w:t>»</w:t>
      </w:r>
      <w:r w:rsidRPr="000D0054">
        <w:rPr>
          <w:sz w:val="28"/>
          <w:szCs w:val="28"/>
        </w:rPr>
        <w:t xml:space="preserve"> в порядку законодавчої ініціативи вноситься на розгляд Верховної Ради України проект Закону </w:t>
      </w:r>
      <w:r w:rsidRPr="00592181">
        <w:rPr>
          <w:sz w:val="28"/>
          <w:szCs w:val="28"/>
        </w:rPr>
        <w:t xml:space="preserve">України </w:t>
      </w:r>
      <w:r w:rsidR="001209DC" w:rsidRPr="00592181">
        <w:rPr>
          <w:sz w:val="28"/>
          <w:szCs w:val="28"/>
        </w:rPr>
        <w:t>«</w:t>
      </w:r>
      <w:r w:rsidR="00843388" w:rsidRPr="00592181">
        <w:rPr>
          <w:sz w:val="28"/>
          <w:szCs w:val="28"/>
          <w:highlight w:val="white"/>
        </w:rPr>
        <w:t xml:space="preserve">Про внесення змін до Закону України “Про вищу освіту” щодо розширення прав органів студентського </w:t>
      </w:r>
      <w:r w:rsidR="00843388" w:rsidRPr="00592181">
        <w:rPr>
          <w:sz w:val="28"/>
          <w:szCs w:val="28"/>
        </w:rPr>
        <w:t>самоврядування та забезпечення прав здобувачів вищої освіти</w:t>
      </w:r>
      <w:r w:rsidR="00836BCD" w:rsidRPr="00592181">
        <w:rPr>
          <w:color w:val="000000" w:themeColor="text1"/>
          <w:sz w:val="28"/>
          <w:szCs w:val="28"/>
        </w:rPr>
        <w:t>»</w:t>
      </w:r>
      <w:r w:rsidR="00843388" w:rsidRPr="00592181">
        <w:rPr>
          <w:color w:val="000000" w:themeColor="text1"/>
          <w:sz w:val="28"/>
          <w:szCs w:val="28"/>
        </w:rPr>
        <w:t>, що є альтернативним проекту Зак</w:t>
      </w:r>
      <w:r w:rsidR="00843388">
        <w:rPr>
          <w:color w:val="000000" w:themeColor="text1"/>
          <w:sz w:val="28"/>
          <w:szCs w:val="28"/>
        </w:rPr>
        <w:t xml:space="preserve">ону України «Про </w:t>
      </w:r>
      <w:r w:rsidR="00843388" w:rsidRPr="00843388">
        <w:rPr>
          <w:color w:val="000000" w:themeColor="text1"/>
          <w:sz w:val="28"/>
          <w:szCs w:val="28"/>
        </w:rPr>
        <w:t>внесення змін до Закону України “Про вищу освіту” щодо розширення прав органів студентського самоврядування</w:t>
      </w:r>
      <w:r w:rsidR="00843388">
        <w:rPr>
          <w:color w:val="000000" w:themeColor="text1"/>
          <w:sz w:val="28"/>
          <w:szCs w:val="28"/>
        </w:rPr>
        <w:t>» (реєстр.№6313 від 18.11.2021 року)</w:t>
      </w:r>
      <w:r w:rsidR="00752E98" w:rsidRPr="00836BCD">
        <w:rPr>
          <w:sz w:val="28"/>
          <w:szCs w:val="28"/>
        </w:rPr>
        <w:t>.</w:t>
      </w:r>
    </w:p>
    <w:p w14:paraId="5620936E" w14:textId="77777777" w:rsidR="00CB1F0E" w:rsidRPr="006C6725" w:rsidRDefault="00CB1F0E" w:rsidP="00CB1F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3AC4D108" w14:textId="1088B290" w:rsidR="00CB1F0E" w:rsidRPr="000D0054" w:rsidRDefault="00CB1F0E" w:rsidP="00CB1F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D0054">
        <w:rPr>
          <w:sz w:val="28"/>
          <w:szCs w:val="28"/>
        </w:rPr>
        <w:t xml:space="preserve">На пленарному засіданні Верховної Ради України даний проект буде доповідати народний депутат України </w:t>
      </w:r>
      <w:r w:rsidR="00836BCD">
        <w:rPr>
          <w:sz w:val="28"/>
          <w:szCs w:val="28"/>
        </w:rPr>
        <w:t>Гришина Юлія Миколаївна</w:t>
      </w:r>
      <w:r w:rsidR="00251155">
        <w:rPr>
          <w:sz w:val="28"/>
          <w:szCs w:val="28"/>
        </w:rPr>
        <w:t>.</w:t>
      </w:r>
    </w:p>
    <w:p w14:paraId="2B93F33A" w14:textId="77777777" w:rsidR="00CB1F0E" w:rsidRPr="000D0054" w:rsidRDefault="00CB1F0E" w:rsidP="00CB1F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65E6D14F" w14:textId="77777777" w:rsidR="00CB1F0E" w:rsidRPr="000D0054" w:rsidRDefault="00CB1F0E" w:rsidP="00CB1F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D0054">
        <w:rPr>
          <w:sz w:val="28"/>
          <w:szCs w:val="28"/>
        </w:rPr>
        <w:t xml:space="preserve">Додатки: </w:t>
      </w:r>
    </w:p>
    <w:p w14:paraId="62F8AA59" w14:textId="77777777" w:rsidR="00CB1F0E" w:rsidRDefault="00CB1F0E" w:rsidP="00CB1F0E">
      <w:pPr>
        <w:pStyle w:val="a6"/>
        <w:spacing w:after="60"/>
        <w:ind w:firstLine="709"/>
        <w:rPr>
          <w:lang w:val="uk-UA"/>
        </w:rPr>
      </w:pPr>
    </w:p>
    <w:p w14:paraId="78AC12B0" w14:textId="024F4B16" w:rsidR="00CB1F0E" w:rsidRPr="000D0054" w:rsidRDefault="00CB1F0E" w:rsidP="00CB1F0E">
      <w:pPr>
        <w:pStyle w:val="a6"/>
        <w:spacing w:after="60"/>
        <w:ind w:firstLine="709"/>
        <w:rPr>
          <w:lang w:val="uk-UA"/>
        </w:rPr>
      </w:pPr>
      <w:r w:rsidRPr="000D0054">
        <w:rPr>
          <w:lang w:val="uk-UA"/>
        </w:rPr>
        <w:t>1. Проект Закону України на</w:t>
      </w:r>
      <w:r w:rsidR="00831525">
        <w:rPr>
          <w:lang w:val="uk-UA"/>
        </w:rPr>
        <w:t xml:space="preserve"> </w:t>
      </w:r>
      <w:r w:rsidR="00843388">
        <w:rPr>
          <w:lang w:val="uk-UA"/>
        </w:rPr>
        <w:t>8</w:t>
      </w:r>
      <w:r w:rsidRPr="000D0054">
        <w:rPr>
          <w:lang w:val="uk-UA"/>
        </w:rPr>
        <w:t xml:space="preserve"> арк.</w:t>
      </w:r>
    </w:p>
    <w:p w14:paraId="7C55DB87" w14:textId="78373E89" w:rsidR="00CB1F0E" w:rsidRPr="000D0054" w:rsidRDefault="00CB1F0E" w:rsidP="00CB1F0E">
      <w:pPr>
        <w:pStyle w:val="a6"/>
        <w:spacing w:after="60"/>
        <w:ind w:firstLine="709"/>
        <w:rPr>
          <w:lang w:val="uk-UA"/>
        </w:rPr>
      </w:pPr>
      <w:r w:rsidRPr="000D0054">
        <w:rPr>
          <w:lang w:val="uk-UA"/>
        </w:rPr>
        <w:t xml:space="preserve">2. Пояснювальна записка на </w:t>
      </w:r>
      <w:r w:rsidR="00843388">
        <w:rPr>
          <w:lang w:val="uk-UA"/>
        </w:rPr>
        <w:t>5</w:t>
      </w:r>
      <w:r w:rsidRPr="000D0054">
        <w:rPr>
          <w:lang w:val="uk-UA"/>
        </w:rPr>
        <w:t xml:space="preserve"> арк.</w:t>
      </w:r>
    </w:p>
    <w:p w14:paraId="04D3B1F9" w14:textId="7E113795" w:rsidR="00CB1F0E" w:rsidRPr="000D0054" w:rsidRDefault="00CB1F0E" w:rsidP="00CB1F0E">
      <w:pPr>
        <w:pStyle w:val="a6"/>
        <w:spacing w:after="60"/>
        <w:ind w:firstLine="709"/>
        <w:rPr>
          <w:lang w:val="uk-UA"/>
        </w:rPr>
      </w:pPr>
      <w:r w:rsidRPr="000D0054">
        <w:rPr>
          <w:lang w:val="uk-UA"/>
        </w:rPr>
        <w:t xml:space="preserve">3. Порівняльна таблиця на </w:t>
      </w:r>
      <w:r w:rsidR="00F50E25">
        <w:rPr>
          <w:lang w:val="uk-UA"/>
        </w:rPr>
        <w:t>1</w:t>
      </w:r>
      <w:r w:rsidR="00843388">
        <w:rPr>
          <w:lang w:val="uk-UA"/>
        </w:rPr>
        <w:t>9</w:t>
      </w:r>
      <w:r w:rsidRPr="000D0054">
        <w:rPr>
          <w:lang w:val="uk-UA"/>
        </w:rPr>
        <w:t xml:space="preserve"> арк.</w:t>
      </w:r>
    </w:p>
    <w:p w14:paraId="485F4E89" w14:textId="77777777" w:rsidR="00CB1F0E" w:rsidRPr="000D0054" w:rsidRDefault="00CB1F0E" w:rsidP="00CB1F0E">
      <w:pPr>
        <w:pStyle w:val="a6"/>
        <w:spacing w:after="60"/>
        <w:ind w:firstLine="709"/>
        <w:rPr>
          <w:lang w:val="uk-UA"/>
        </w:rPr>
      </w:pPr>
      <w:r w:rsidRPr="000D0054">
        <w:rPr>
          <w:lang w:val="uk-UA"/>
        </w:rPr>
        <w:t xml:space="preserve">4. Проект постанови Верховної Ради України на </w:t>
      </w:r>
      <w:r w:rsidR="00752E98">
        <w:rPr>
          <w:lang w:val="uk-UA"/>
        </w:rPr>
        <w:t>1</w:t>
      </w:r>
      <w:r w:rsidRPr="000D0054">
        <w:rPr>
          <w:lang w:val="uk-UA"/>
        </w:rPr>
        <w:t xml:space="preserve"> арк.</w:t>
      </w:r>
    </w:p>
    <w:p w14:paraId="0B54B6A3" w14:textId="77777777" w:rsidR="00CB1F0E" w:rsidRPr="000D0054" w:rsidRDefault="00CB1F0E" w:rsidP="00CB1F0E">
      <w:pPr>
        <w:pStyle w:val="a6"/>
        <w:spacing w:after="60"/>
        <w:ind w:firstLine="709"/>
        <w:rPr>
          <w:lang w:val="uk-UA"/>
        </w:rPr>
      </w:pPr>
      <w:r w:rsidRPr="000D0054">
        <w:rPr>
          <w:lang w:val="uk-UA"/>
        </w:rPr>
        <w:t>5. Текст зазначених документів в електронному вигляді.</w:t>
      </w:r>
    </w:p>
    <w:p w14:paraId="4BEF4F06" w14:textId="5FFDC04E" w:rsidR="00CB1F0E" w:rsidRDefault="00CB1F0E" w:rsidP="00CB1F0E">
      <w:pPr>
        <w:tabs>
          <w:tab w:val="left" w:pos="708"/>
        </w:tabs>
        <w:autoSpaceDE w:val="0"/>
        <w:autoSpaceDN w:val="0"/>
        <w:adjustRightInd w:val="0"/>
        <w:jc w:val="both"/>
        <w:rPr>
          <w:i/>
          <w:iCs/>
          <w:sz w:val="28"/>
          <w:szCs w:val="28"/>
        </w:rPr>
      </w:pPr>
    </w:p>
    <w:p w14:paraId="24C75C76" w14:textId="77777777" w:rsidR="00332105" w:rsidRPr="000D0054" w:rsidRDefault="00332105" w:rsidP="00CB1F0E">
      <w:pPr>
        <w:tabs>
          <w:tab w:val="left" w:pos="708"/>
        </w:tabs>
        <w:autoSpaceDE w:val="0"/>
        <w:autoSpaceDN w:val="0"/>
        <w:adjustRightInd w:val="0"/>
        <w:jc w:val="both"/>
        <w:rPr>
          <w:i/>
          <w:iCs/>
          <w:sz w:val="28"/>
          <w:szCs w:val="28"/>
        </w:rPr>
      </w:pPr>
    </w:p>
    <w:p w14:paraId="36B781C8" w14:textId="7D665C55" w:rsidR="00CB1F0E" w:rsidRDefault="00CB1F0E" w:rsidP="00CB1F0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Народні депутати України</w:t>
      </w:r>
    </w:p>
    <w:p w14:paraId="340099DA" w14:textId="69E7D1BE" w:rsidR="00392086" w:rsidRPr="00392086" w:rsidRDefault="00392086" w:rsidP="00752E98">
      <w:pPr>
        <w:rPr>
          <w:sz w:val="28"/>
          <w:szCs w:val="28"/>
        </w:rPr>
      </w:pPr>
    </w:p>
    <w:sectPr w:rsidR="00392086" w:rsidRPr="00392086" w:rsidSect="00CA736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FF0"/>
    <w:rsid w:val="00021AA5"/>
    <w:rsid w:val="00054717"/>
    <w:rsid w:val="000A65A9"/>
    <w:rsid w:val="000F4AD4"/>
    <w:rsid w:val="001209DC"/>
    <w:rsid w:val="00166A8A"/>
    <w:rsid w:val="00205587"/>
    <w:rsid w:val="00251155"/>
    <w:rsid w:val="00281FCD"/>
    <w:rsid w:val="00332105"/>
    <w:rsid w:val="00351FA7"/>
    <w:rsid w:val="00392086"/>
    <w:rsid w:val="00592181"/>
    <w:rsid w:val="00695F3F"/>
    <w:rsid w:val="006C6725"/>
    <w:rsid w:val="00747FF0"/>
    <w:rsid w:val="00752E98"/>
    <w:rsid w:val="00753057"/>
    <w:rsid w:val="007C7DD6"/>
    <w:rsid w:val="00831525"/>
    <w:rsid w:val="00836BCD"/>
    <w:rsid w:val="00841220"/>
    <w:rsid w:val="00843388"/>
    <w:rsid w:val="00850E95"/>
    <w:rsid w:val="00870F80"/>
    <w:rsid w:val="00937C65"/>
    <w:rsid w:val="00982E8B"/>
    <w:rsid w:val="009F142B"/>
    <w:rsid w:val="00B12E24"/>
    <w:rsid w:val="00B826E0"/>
    <w:rsid w:val="00BC0F3F"/>
    <w:rsid w:val="00CA736E"/>
    <w:rsid w:val="00CB1F0E"/>
    <w:rsid w:val="00D16279"/>
    <w:rsid w:val="00E96718"/>
    <w:rsid w:val="00ED41B2"/>
    <w:rsid w:val="00EE23E5"/>
    <w:rsid w:val="00F50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67B3C"/>
  <w15:docId w15:val="{8AF153CD-A21F-4AF9-9751-192654928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F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CB1F0E"/>
    <w:pPr>
      <w:keepNext/>
      <w:numPr>
        <w:numId w:val="1"/>
      </w:numPr>
      <w:suppressAutoHyphens/>
      <w:jc w:val="center"/>
      <w:outlineLvl w:val="0"/>
    </w:pPr>
    <w:rPr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338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47FF0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</w:rPr>
  </w:style>
  <w:style w:type="character" w:customStyle="1" w:styleId="a4">
    <w:name w:val="Верхній колонтитул Знак"/>
    <w:basedOn w:val="a0"/>
    <w:link w:val="a3"/>
    <w:uiPriority w:val="99"/>
    <w:semiHidden/>
    <w:rsid w:val="00747FF0"/>
    <w:rPr>
      <w:rFonts w:ascii="Kudriashov" w:eastAsia="Times New Roman" w:hAnsi="Kudriashov" w:cs="Kudriashov"/>
      <w:sz w:val="28"/>
      <w:szCs w:val="28"/>
      <w:lang w:val="uk-UA" w:eastAsia="ru-RU"/>
    </w:rPr>
  </w:style>
  <w:style w:type="paragraph" w:styleId="a5">
    <w:name w:val="caption"/>
    <w:basedOn w:val="a"/>
    <w:next w:val="a"/>
    <w:uiPriority w:val="99"/>
    <w:semiHidden/>
    <w:unhideWhenUsed/>
    <w:qFormat/>
    <w:rsid w:val="00747FF0"/>
    <w:pPr>
      <w:autoSpaceDE w:val="0"/>
      <w:autoSpaceDN w:val="0"/>
    </w:pPr>
    <w:rPr>
      <w:sz w:val="32"/>
      <w:szCs w:val="32"/>
    </w:rPr>
  </w:style>
  <w:style w:type="paragraph" w:customStyle="1" w:styleId="rvps6">
    <w:name w:val="rvps6"/>
    <w:basedOn w:val="a"/>
    <w:rsid w:val="00747FF0"/>
    <w:pPr>
      <w:spacing w:before="100" w:beforeAutospacing="1" w:after="100" w:afterAutospacing="1"/>
    </w:pPr>
    <w:rPr>
      <w:lang w:val="ru-RU"/>
    </w:rPr>
  </w:style>
  <w:style w:type="character" w:customStyle="1" w:styleId="10">
    <w:name w:val="Заголовок 1 Знак"/>
    <w:basedOn w:val="a0"/>
    <w:link w:val="1"/>
    <w:uiPriority w:val="99"/>
    <w:rsid w:val="00CB1F0E"/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customStyle="1" w:styleId="a6">
    <w:name w:val="основа"/>
    <w:basedOn w:val="a"/>
    <w:autoRedefine/>
    <w:uiPriority w:val="99"/>
    <w:rsid w:val="00CB1F0E"/>
    <w:pPr>
      <w:ind w:firstLine="708"/>
      <w:jc w:val="both"/>
    </w:pPr>
    <w:rPr>
      <w:sz w:val="28"/>
      <w:szCs w:val="28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CA736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A736E"/>
    <w:rPr>
      <w:rFonts w:ascii="Segoe UI" w:eastAsia="Times New Roman" w:hAnsi="Segoe UI" w:cs="Segoe UI"/>
      <w:sz w:val="18"/>
      <w:szCs w:val="18"/>
      <w:lang w:val="uk-UA" w:eastAsia="ru-RU"/>
    </w:rPr>
  </w:style>
  <w:style w:type="character" w:styleId="a9">
    <w:name w:val="Hyperlink"/>
    <w:basedOn w:val="a0"/>
    <w:uiPriority w:val="99"/>
    <w:semiHidden/>
    <w:unhideWhenUsed/>
    <w:rsid w:val="00841220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84338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318D4E-D316-4437-9F13-8F870405CB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A37385-21CF-4600-A841-15C0795FEA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00AC56-A52B-476B-9C89-B990782F7E4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705</Words>
  <Characters>402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2021-12-03T13:27:00Z</dcterms:created>
  <dcterms:modified xsi:type="dcterms:W3CDTF">2021-12-03T13:27:00Z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