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269DD6" w14:textId="77777777" w:rsidR="0064351B" w:rsidRPr="00A04D25" w:rsidRDefault="0064351B" w:rsidP="00AF5B66">
      <w:pPr>
        <w:spacing w:after="0" w:line="240" w:lineRule="auto"/>
        <w:jc w:val="center"/>
        <w:rPr>
          <w:rFonts w:ascii="Times New Roman" w:hAnsi="Times New Roman"/>
          <w:b/>
          <w:sz w:val="28"/>
          <w:szCs w:val="28"/>
          <w:lang w:eastAsia="uk-UA"/>
        </w:rPr>
      </w:pPr>
      <w:bookmarkStart w:id="0" w:name="_GoBack"/>
      <w:bookmarkEnd w:id="0"/>
      <w:r w:rsidRPr="00A04D25">
        <w:rPr>
          <w:rFonts w:ascii="Times New Roman" w:hAnsi="Times New Roman"/>
          <w:b/>
          <w:sz w:val="28"/>
          <w:szCs w:val="28"/>
          <w:lang w:eastAsia="uk-UA"/>
        </w:rPr>
        <w:t xml:space="preserve">Порівняльна таблиця    </w:t>
      </w:r>
    </w:p>
    <w:p w14:paraId="071447D9" w14:textId="51E648A9" w:rsidR="0005731C" w:rsidRPr="00A04D25" w:rsidRDefault="0064351B" w:rsidP="0073133C">
      <w:pPr>
        <w:pStyle w:val="ad"/>
        <w:jc w:val="center"/>
        <w:rPr>
          <w:rFonts w:ascii="Times New Roman"/>
          <w:b/>
          <w:sz w:val="28"/>
          <w:szCs w:val="28"/>
        </w:rPr>
      </w:pPr>
      <w:r w:rsidRPr="00A04D25">
        <w:rPr>
          <w:rFonts w:ascii="Times New Roman"/>
          <w:b/>
          <w:sz w:val="28"/>
          <w:szCs w:val="28"/>
        </w:rPr>
        <w:t xml:space="preserve">до проекту Закону України </w:t>
      </w:r>
      <w:r w:rsidR="00E35A25">
        <w:rPr>
          <w:rFonts w:ascii="Times New Roman"/>
          <w:b/>
          <w:sz w:val="28"/>
          <w:szCs w:val="28"/>
        </w:rPr>
        <w:t>«</w:t>
      </w:r>
      <w:r w:rsidR="0073133C">
        <w:rPr>
          <w:rFonts w:ascii="Times New Roman" w:eastAsia="Times New Roman" w:cs="Times New Roman"/>
          <w:b/>
          <w:sz w:val="28"/>
          <w:szCs w:val="28"/>
          <w:highlight w:val="white"/>
        </w:rPr>
        <w:t xml:space="preserve">Про внесення змін до Закону України “Про вищу освіту” щодо розширення прав органів студентського </w:t>
      </w:r>
      <w:r w:rsidR="0073133C" w:rsidRPr="00053732">
        <w:rPr>
          <w:rFonts w:ascii="Times New Roman" w:eastAsia="Times New Roman" w:cs="Times New Roman"/>
          <w:b/>
          <w:sz w:val="28"/>
          <w:szCs w:val="28"/>
        </w:rPr>
        <w:t>самоврядування та забезпечення прав здобувачів вищої освіти</w:t>
      </w:r>
      <w:r w:rsidR="00E35A25">
        <w:rPr>
          <w:rFonts w:ascii="Times New Roman"/>
          <w:b/>
          <w:sz w:val="28"/>
          <w:szCs w:val="28"/>
        </w:rPr>
        <w:t>»</w:t>
      </w:r>
    </w:p>
    <w:p w14:paraId="2F16176D" w14:textId="77777777" w:rsidR="0064351B" w:rsidRPr="00A04D25" w:rsidRDefault="0064351B" w:rsidP="00AF5B66">
      <w:pPr>
        <w:spacing w:after="0" w:line="240" w:lineRule="auto"/>
        <w:rPr>
          <w:rFonts w:ascii="Times New Roman" w:hAnsi="Times New Roman"/>
          <w:sz w:val="28"/>
          <w:szCs w:val="28"/>
        </w:rPr>
      </w:pPr>
    </w:p>
    <w:tbl>
      <w:tblPr>
        <w:tblW w:w="1516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80"/>
        <w:gridCol w:w="7581"/>
      </w:tblGrid>
      <w:tr w:rsidR="0064351B" w:rsidRPr="00A04D25" w14:paraId="7E5450B5" w14:textId="77777777" w:rsidTr="00C85290">
        <w:tc>
          <w:tcPr>
            <w:tcW w:w="7580" w:type="dxa"/>
          </w:tcPr>
          <w:p w14:paraId="7D8D893C" w14:textId="77777777" w:rsidR="0064351B" w:rsidRPr="00A04D25" w:rsidRDefault="000B6452" w:rsidP="00AF5B66">
            <w:pPr>
              <w:pStyle w:val="rvps2"/>
              <w:shd w:val="clear" w:color="auto" w:fill="FFFFFF"/>
              <w:spacing w:before="0" w:beforeAutospacing="0" w:after="0" w:afterAutospacing="0"/>
              <w:ind w:firstLine="450"/>
              <w:jc w:val="both"/>
              <w:textAlignment w:val="baseline"/>
              <w:rPr>
                <w:rStyle w:val="rvts9"/>
                <w:b/>
                <w:bCs/>
                <w:sz w:val="28"/>
                <w:szCs w:val="28"/>
                <w:bdr w:val="none" w:sz="0" w:space="0" w:color="auto" w:frame="1"/>
              </w:rPr>
            </w:pPr>
            <w:r w:rsidRPr="00A04D25">
              <w:rPr>
                <w:b/>
                <w:bCs/>
                <w:sz w:val="28"/>
                <w:szCs w:val="28"/>
              </w:rPr>
              <w:t>Зміст положення (норми) чинного акту законодавства</w:t>
            </w:r>
          </w:p>
        </w:tc>
        <w:tc>
          <w:tcPr>
            <w:tcW w:w="7581" w:type="dxa"/>
          </w:tcPr>
          <w:p w14:paraId="39D6BE6E" w14:textId="77777777" w:rsidR="0064351B" w:rsidRPr="00A04D25" w:rsidRDefault="000B6452" w:rsidP="00AF5B66">
            <w:pPr>
              <w:pStyle w:val="rvps2"/>
              <w:shd w:val="clear" w:color="auto" w:fill="FFFFFF"/>
              <w:spacing w:before="0" w:beforeAutospacing="0" w:after="0" w:afterAutospacing="0"/>
              <w:ind w:firstLine="450"/>
              <w:jc w:val="both"/>
              <w:textAlignment w:val="baseline"/>
              <w:rPr>
                <w:rStyle w:val="rvts9"/>
                <w:b/>
                <w:bCs/>
                <w:sz w:val="28"/>
                <w:szCs w:val="28"/>
                <w:bdr w:val="none" w:sz="0" w:space="0" w:color="auto" w:frame="1"/>
              </w:rPr>
            </w:pPr>
            <w:r w:rsidRPr="00A04D25">
              <w:rPr>
                <w:b/>
                <w:bCs/>
                <w:sz w:val="28"/>
                <w:szCs w:val="28"/>
              </w:rPr>
              <w:t>Зміст відповідного положення (норми)проекту акту</w:t>
            </w:r>
          </w:p>
        </w:tc>
      </w:tr>
      <w:tr w:rsidR="00961BC5" w:rsidRPr="00A04D25" w14:paraId="62AF700A" w14:textId="77777777" w:rsidTr="00C85290">
        <w:tc>
          <w:tcPr>
            <w:tcW w:w="7580" w:type="dxa"/>
          </w:tcPr>
          <w:p w14:paraId="03A92C4A" w14:textId="77777777" w:rsidR="00961BC5" w:rsidRPr="00E2761F" w:rsidRDefault="00961BC5" w:rsidP="00961BC5">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E2761F">
              <w:rPr>
                <w:rFonts w:ascii="Times New Roman" w:hAnsi="Times New Roman"/>
                <w:sz w:val="28"/>
                <w:szCs w:val="28"/>
                <w:bdr w:val="none" w:sz="0" w:space="0" w:color="auto" w:frame="1"/>
              </w:rPr>
              <w:t>Стаття 34. Керівник закладу вищої освіти</w:t>
            </w:r>
          </w:p>
          <w:p w14:paraId="0C14C22B" w14:textId="77777777" w:rsidR="00961BC5" w:rsidRPr="00E2761F" w:rsidRDefault="00961BC5" w:rsidP="00AF5B66">
            <w:pPr>
              <w:pStyle w:val="rvps2"/>
              <w:shd w:val="clear" w:color="auto" w:fill="FFFFFF"/>
              <w:spacing w:before="0" w:beforeAutospacing="0" w:after="0" w:afterAutospacing="0"/>
              <w:ind w:firstLine="450"/>
              <w:jc w:val="both"/>
              <w:textAlignment w:val="baseline"/>
              <w:rPr>
                <w:sz w:val="28"/>
                <w:szCs w:val="28"/>
              </w:rPr>
            </w:pPr>
          </w:p>
        </w:tc>
        <w:tc>
          <w:tcPr>
            <w:tcW w:w="7581" w:type="dxa"/>
          </w:tcPr>
          <w:p w14:paraId="13699057" w14:textId="77777777" w:rsidR="00961BC5" w:rsidRPr="00E2761F" w:rsidRDefault="00961BC5" w:rsidP="00961BC5">
            <w:pPr>
              <w:shd w:val="clear" w:color="auto" w:fill="FFFFFF"/>
              <w:spacing w:after="0" w:line="240" w:lineRule="auto"/>
              <w:ind w:firstLine="450"/>
              <w:jc w:val="both"/>
              <w:textAlignment w:val="baseline"/>
              <w:rPr>
                <w:rFonts w:ascii="Times New Roman" w:hAnsi="Times New Roman"/>
                <w:sz w:val="28"/>
                <w:szCs w:val="28"/>
              </w:rPr>
            </w:pPr>
            <w:r w:rsidRPr="00E2761F">
              <w:rPr>
                <w:rFonts w:ascii="Times New Roman" w:hAnsi="Times New Roman"/>
                <w:sz w:val="28"/>
                <w:szCs w:val="28"/>
                <w:bdr w:val="none" w:sz="0" w:space="0" w:color="auto" w:frame="1"/>
              </w:rPr>
              <w:t>Стаття 34.</w:t>
            </w:r>
            <w:r w:rsidRPr="00E2761F">
              <w:rPr>
                <w:rFonts w:ascii="Times New Roman" w:hAnsi="Times New Roman"/>
                <w:sz w:val="28"/>
                <w:szCs w:val="28"/>
              </w:rPr>
              <w:t> Керівник закладу вищої освіти</w:t>
            </w:r>
          </w:p>
          <w:p w14:paraId="53D30D3B" w14:textId="77777777" w:rsidR="00961BC5" w:rsidRPr="00E2761F" w:rsidRDefault="00961BC5" w:rsidP="00AF5B66">
            <w:pPr>
              <w:pStyle w:val="rvps2"/>
              <w:shd w:val="clear" w:color="auto" w:fill="FFFFFF"/>
              <w:spacing w:before="0" w:beforeAutospacing="0" w:after="0" w:afterAutospacing="0"/>
              <w:ind w:firstLine="450"/>
              <w:jc w:val="both"/>
              <w:textAlignment w:val="baseline"/>
              <w:rPr>
                <w:sz w:val="28"/>
                <w:szCs w:val="28"/>
              </w:rPr>
            </w:pPr>
          </w:p>
        </w:tc>
      </w:tr>
      <w:tr w:rsidR="00961BC5" w:rsidRPr="00A04D25" w14:paraId="2C471EBB" w14:textId="77777777" w:rsidTr="00C85290">
        <w:tc>
          <w:tcPr>
            <w:tcW w:w="7580" w:type="dxa"/>
          </w:tcPr>
          <w:p w14:paraId="7F6A2724" w14:textId="77777777" w:rsidR="00961BC5" w:rsidRPr="00E2761F" w:rsidRDefault="00961BC5" w:rsidP="00961BC5">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E2761F">
              <w:rPr>
                <w:rFonts w:ascii="Times New Roman" w:hAnsi="Times New Roman"/>
                <w:sz w:val="28"/>
                <w:szCs w:val="28"/>
                <w:bdr w:val="none" w:sz="0" w:space="0" w:color="auto" w:frame="1"/>
              </w:rPr>
              <w:t>3. Керівник закладу вищої освіти в межах наданих йому повноважень:</w:t>
            </w:r>
          </w:p>
        </w:tc>
        <w:tc>
          <w:tcPr>
            <w:tcW w:w="7581" w:type="dxa"/>
          </w:tcPr>
          <w:p w14:paraId="266C856B" w14:textId="77777777" w:rsidR="00961BC5" w:rsidRPr="00E2761F" w:rsidRDefault="00961BC5" w:rsidP="00961BC5">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E2761F">
              <w:rPr>
                <w:rFonts w:ascii="Times New Roman" w:hAnsi="Times New Roman"/>
                <w:sz w:val="28"/>
                <w:szCs w:val="28"/>
                <w:bdr w:val="none" w:sz="0" w:space="0" w:color="auto" w:frame="1"/>
              </w:rPr>
              <w:t>3. Керівник закладу вищої освіти в межах наданих йому повноважень:</w:t>
            </w:r>
          </w:p>
        </w:tc>
      </w:tr>
      <w:tr w:rsidR="00E2761F" w:rsidRPr="00A04D25" w14:paraId="736216FD" w14:textId="77777777" w:rsidTr="00C85290">
        <w:tc>
          <w:tcPr>
            <w:tcW w:w="7580" w:type="dxa"/>
          </w:tcPr>
          <w:p w14:paraId="3F72C300" w14:textId="77777777" w:rsidR="00E2761F" w:rsidRPr="00E2761F" w:rsidRDefault="00E2761F"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E2761F">
              <w:rPr>
                <w:rFonts w:ascii="Times New Roman" w:hAnsi="Times New Roman"/>
                <w:sz w:val="28"/>
                <w:szCs w:val="28"/>
                <w:bdr w:val="none" w:sz="0" w:space="0" w:color="auto" w:frame="1"/>
              </w:rPr>
              <w:t>10) формує контингент осіб, які навчаються у закладі вищої освіти;</w:t>
            </w:r>
          </w:p>
          <w:p w14:paraId="30AFB363" w14:textId="77777777" w:rsidR="00E2761F" w:rsidRDefault="00E2761F"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E2761F">
              <w:rPr>
                <w:rFonts w:ascii="Times New Roman" w:hAnsi="Times New Roman"/>
                <w:sz w:val="28"/>
                <w:szCs w:val="28"/>
                <w:bdr w:val="none" w:sz="0" w:space="0" w:color="auto" w:frame="1"/>
              </w:rPr>
              <w:t xml:space="preserve">11) відраховує з закладу вищої освіти та поновлює на навчання в ньому здобувачів вищої освіти за погодженням з органами студентського самоврядування </w:t>
            </w:r>
            <w:r w:rsidRPr="009D7377">
              <w:rPr>
                <w:rFonts w:ascii="Times New Roman" w:hAnsi="Times New Roman"/>
                <w:b/>
                <w:bCs/>
                <w:strike/>
                <w:sz w:val="28"/>
                <w:szCs w:val="28"/>
                <w:bdr w:val="none" w:sz="0" w:space="0" w:color="auto" w:frame="1"/>
              </w:rPr>
              <w:t>та первинними профспілковими організаціями осіб, які навчаються (якщо дана особа є членом профспілки)</w:t>
            </w:r>
            <w:r w:rsidRPr="00E2761F">
              <w:rPr>
                <w:rFonts w:ascii="Times New Roman" w:hAnsi="Times New Roman"/>
                <w:sz w:val="28"/>
                <w:szCs w:val="28"/>
                <w:bdr w:val="none" w:sz="0" w:space="0" w:color="auto" w:frame="1"/>
              </w:rPr>
              <w:t>, з підстав, установлених цим Законом;</w:t>
            </w:r>
          </w:p>
          <w:p w14:paraId="5F81B561" w14:textId="77777777" w:rsidR="00E2761F" w:rsidRDefault="00E2761F"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Pr>
                <w:rFonts w:ascii="Times New Roman" w:hAnsi="Times New Roman"/>
                <w:sz w:val="28"/>
                <w:szCs w:val="28"/>
                <w:bdr w:val="none" w:sz="0" w:space="0" w:color="auto" w:frame="1"/>
              </w:rPr>
              <w:t>…</w:t>
            </w:r>
          </w:p>
          <w:p w14:paraId="0E1830F8" w14:textId="77777777" w:rsidR="00E2761F" w:rsidRDefault="00E2761F"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E2761F">
              <w:rPr>
                <w:rFonts w:ascii="Times New Roman" w:hAnsi="Times New Roman"/>
                <w:sz w:val="28"/>
                <w:szCs w:val="28"/>
                <w:bdr w:val="none" w:sz="0" w:space="0" w:color="auto" w:frame="1"/>
              </w:rPr>
              <w:t xml:space="preserve">16) сприяє та створює умови для діяльності органів студентського самоврядування, організацій профспілок </w:t>
            </w:r>
            <w:r w:rsidRPr="009D7377">
              <w:rPr>
                <w:rFonts w:ascii="Times New Roman" w:hAnsi="Times New Roman"/>
                <w:b/>
                <w:bCs/>
                <w:strike/>
                <w:sz w:val="28"/>
                <w:szCs w:val="28"/>
                <w:bdr w:val="none" w:sz="0" w:space="0" w:color="auto" w:frame="1"/>
              </w:rPr>
              <w:t>працівників закладу вищої освіти і студентів</w:t>
            </w:r>
            <w:r w:rsidRPr="00E2761F">
              <w:rPr>
                <w:rFonts w:ascii="Times New Roman" w:hAnsi="Times New Roman"/>
                <w:sz w:val="28"/>
                <w:szCs w:val="28"/>
                <w:bdr w:val="none" w:sz="0" w:space="0" w:color="auto" w:frame="1"/>
              </w:rPr>
              <w:t>, громадських організацій, які діють у закладі вищої освіти;</w:t>
            </w:r>
          </w:p>
          <w:p w14:paraId="511B4EB1" w14:textId="77777777" w:rsidR="00E2761F" w:rsidRDefault="00E2761F"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Pr>
                <w:rFonts w:ascii="Times New Roman" w:hAnsi="Times New Roman"/>
                <w:sz w:val="28"/>
                <w:szCs w:val="28"/>
                <w:bdr w:val="none" w:sz="0" w:space="0" w:color="auto" w:frame="1"/>
              </w:rPr>
              <w:t>…</w:t>
            </w:r>
          </w:p>
          <w:p w14:paraId="1FA6C9C6" w14:textId="77777777" w:rsidR="00E2761F" w:rsidRPr="00E2761F" w:rsidRDefault="00E2761F"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E2761F">
              <w:rPr>
                <w:rFonts w:ascii="Times New Roman" w:hAnsi="Times New Roman"/>
                <w:sz w:val="28"/>
                <w:szCs w:val="28"/>
                <w:bdr w:val="none" w:sz="0" w:space="0" w:color="auto" w:frame="1"/>
              </w:rPr>
              <w:t xml:space="preserve">18) спільно з виборними органами первинних організацій профспілок </w:t>
            </w:r>
            <w:r w:rsidRPr="009D7377">
              <w:rPr>
                <w:rFonts w:ascii="Times New Roman" w:hAnsi="Times New Roman"/>
                <w:b/>
                <w:bCs/>
                <w:strike/>
                <w:sz w:val="28"/>
                <w:szCs w:val="28"/>
                <w:bdr w:val="none" w:sz="0" w:space="0" w:color="auto" w:frame="1"/>
              </w:rPr>
              <w:t>працівників закладу</w:t>
            </w:r>
            <w:r w:rsidRPr="00E2761F">
              <w:rPr>
                <w:rFonts w:ascii="Times New Roman" w:hAnsi="Times New Roman"/>
                <w:sz w:val="28"/>
                <w:szCs w:val="28"/>
                <w:bdr w:val="none" w:sz="0" w:space="0" w:color="auto" w:frame="1"/>
              </w:rPr>
              <w:t xml:space="preserve"> вищої освіти </w:t>
            </w:r>
            <w:r w:rsidRPr="009D7377">
              <w:rPr>
                <w:rFonts w:ascii="Times New Roman" w:hAnsi="Times New Roman"/>
                <w:b/>
                <w:bCs/>
                <w:strike/>
                <w:sz w:val="28"/>
                <w:szCs w:val="28"/>
                <w:bdr w:val="none" w:sz="0" w:space="0" w:color="auto" w:frame="1"/>
              </w:rPr>
              <w:t>і студентів</w:t>
            </w:r>
            <w:r w:rsidRPr="00E2761F">
              <w:rPr>
                <w:rFonts w:ascii="Times New Roman" w:hAnsi="Times New Roman"/>
                <w:sz w:val="28"/>
                <w:szCs w:val="28"/>
                <w:bdr w:val="none" w:sz="0" w:space="0" w:color="auto" w:frame="1"/>
              </w:rPr>
              <w:t xml:space="preserve"> подає для затвердження вищому колегіальному органу громадського самоврядування закладу вищої освіти правила внутрішнього розпорядку та колективний договір і після затвердження підписує їх;</w:t>
            </w:r>
          </w:p>
        </w:tc>
        <w:tc>
          <w:tcPr>
            <w:tcW w:w="7581" w:type="dxa"/>
          </w:tcPr>
          <w:p w14:paraId="5C9772DD" w14:textId="77777777" w:rsidR="00E2761F" w:rsidRPr="00E2761F" w:rsidRDefault="00E2761F"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E2761F">
              <w:rPr>
                <w:rFonts w:ascii="Times New Roman" w:hAnsi="Times New Roman"/>
                <w:sz w:val="28"/>
                <w:szCs w:val="28"/>
                <w:bdr w:val="none" w:sz="0" w:space="0" w:color="auto" w:frame="1"/>
              </w:rPr>
              <w:t>10) формує контингент осіб, які навчаються у закладі вищої освіти;</w:t>
            </w:r>
          </w:p>
          <w:p w14:paraId="391E827E" w14:textId="77777777" w:rsidR="00E2761F" w:rsidRDefault="00E2761F"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E2761F">
              <w:rPr>
                <w:rFonts w:ascii="Times New Roman" w:hAnsi="Times New Roman"/>
                <w:sz w:val="28"/>
                <w:szCs w:val="28"/>
                <w:bdr w:val="none" w:sz="0" w:space="0" w:color="auto" w:frame="1"/>
              </w:rPr>
              <w:t>11) відраховує з закладу вищої освіти та поновлює на навчання в ньому здобувачів вищої освіти за погодженням з органами студентського самоврядування, з підстав, установлених цим Законом;</w:t>
            </w:r>
          </w:p>
          <w:p w14:paraId="6280FF6D" w14:textId="77777777" w:rsidR="00F10DFD" w:rsidRDefault="00F10DFD"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09D3E8C5" w14:textId="77777777" w:rsidR="00F10DFD" w:rsidRDefault="00F10DFD"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21957DD3" w14:textId="77777777" w:rsidR="00E2761F" w:rsidRDefault="00E2761F"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Pr>
                <w:rFonts w:ascii="Times New Roman" w:hAnsi="Times New Roman"/>
                <w:sz w:val="28"/>
                <w:szCs w:val="28"/>
                <w:bdr w:val="none" w:sz="0" w:space="0" w:color="auto" w:frame="1"/>
              </w:rPr>
              <w:t>…</w:t>
            </w:r>
          </w:p>
          <w:p w14:paraId="7F08BA3A" w14:textId="77777777" w:rsidR="00E2761F" w:rsidRDefault="00E2761F"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E2761F">
              <w:rPr>
                <w:rFonts w:ascii="Times New Roman" w:hAnsi="Times New Roman"/>
                <w:sz w:val="28"/>
                <w:szCs w:val="28"/>
                <w:bdr w:val="none" w:sz="0" w:space="0" w:color="auto" w:frame="1"/>
              </w:rPr>
              <w:t>16) сприяє та створює умови для діяльності органів студентського самоврядування, організацій профспілок</w:t>
            </w:r>
            <w:r w:rsidR="00F10DFD">
              <w:rPr>
                <w:rFonts w:ascii="Times New Roman" w:hAnsi="Times New Roman"/>
                <w:sz w:val="28"/>
                <w:szCs w:val="28"/>
                <w:bdr w:val="none" w:sz="0" w:space="0" w:color="auto" w:frame="1"/>
              </w:rPr>
              <w:t xml:space="preserve"> </w:t>
            </w:r>
            <w:r w:rsidR="00F10DFD" w:rsidRPr="009D7377">
              <w:rPr>
                <w:rFonts w:ascii="Times New Roman" w:hAnsi="Times New Roman"/>
                <w:b/>
                <w:bCs/>
                <w:sz w:val="28"/>
                <w:szCs w:val="28"/>
                <w:bdr w:val="none" w:sz="0" w:space="0" w:color="auto" w:frame="1"/>
              </w:rPr>
              <w:t>та</w:t>
            </w:r>
            <w:r w:rsidR="00F10DFD">
              <w:rPr>
                <w:rFonts w:ascii="Times New Roman" w:hAnsi="Times New Roman"/>
                <w:sz w:val="28"/>
                <w:szCs w:val="28"/>
                <w:bdr w:val="none" w:sz="0" w:space="0" w:color="auto" w:frame="1"/>
              </w:rPr>
              <w:t xml:space="preserve"> громадських організацій</w:t>
            </w:r>
            <w:r w:rsidRPr="009D7377">
              <w:rPr>
                <w:rFonts w:ascii="Times New Roman" w:hAnsi="Times New Roman"/>
                <w:sz w:val="28"/>
                <w:szCs w:val="28"/>
                <w:bdr w:val="none" w:sz="0" w:space="0" w:color="auto" w:frame="1"/>
              </w:rPr>
              <w:t>, які діють у закладі</w:t>
            </w:r>
            <w:r w:rsidRPr="00E2761F">
              <w:rPr>
                <w:rFonts w:ascii="Times New Roman" w:hAnsi="Times New Roman"/>
                <w:sz w:val="28"/>
                <w:szCs w:val="28"/>
                <w:bdr w:val="none" w:sz="0" w:space="0" w:color="auto" w:frame="1"/>
              </w:rPr>
              <w:t xml:space="preserve"> вищої освіти;</w:t>
            </w:r>
          </w:p>
          <w:p w14:paraId="0CDD3437" w14:textId="77777777" w:rsidR="00F10DFD" w:rsidRDefault="00F10DFD"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1D28E040" w14:textId="77777777" w:rsidR="00E2761F" w:rsidRDefault="00E2761F"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Pr>
                <w:rFonts w:ascii="Times New Roman" w:hAnsi="Times New Roman"/>
                <w:sz w:val="28"/>
                <w:szCs w:val="28"/>
                <w:bdr w:val="none" w:sz="0" w:space="0" w:color="auto" w:frame="1"/>
              </w:rPr>
              <w:t>…</w:t>
            </w:r>
          </w:p>
          <w:p w14:paraId="442FA88E" w14:textId="77777777" w:rsidR="00E2761F" w:rsidRPr="00E2761F" w:rsidRDefault="00E2761F"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E2761F">
              <w:rPr>
                <w:rFonts w:ascii="Times New Roman" w:hAnsi="Times New Roman"/>
                <w:sz w:val="28"/>
                <w:szCs w:val="28"/>
                <w:bdr w:val="none" w:sz="0" w:space="0" w:color="auto" w:frame="1"/>
              </w:rPr>
              <w:t>18) спільно з виборними органами первинних організацій профспілок</w:t>
            </w:r>
            <w:r w:rsidR="006C42FE" w:rsidRPr="00F10DFD">
              <w:rPr>
                <w:rFonts w:ascii="Times New Roman" w:hAnsi="Times New Roman"/>
                <w:b/>
                <w:bCs/>
                <w:sz w:val="28"/>
                <w:szCs w:val="28"/>
                <w:bdr w:val="none" w:sz="0" w:space="0" w:color="auto" w:frame="1"/>
              </w:rPr>
              <w:t>, які діють у закладі</w:t>
            </w:r>
            <w:r w:rsidRPr="00E2761F">
              <w:rPr>
                <w:rFonts w:ascii="Times New Roman" w:hAnsi="Times New Roman"/>
                <w:sz w:val="28"/>
                <w:szCs w:val="28"/>
                <w:bdr w:val="none" w:sz="0" w:space="0" w:color="auto" w:frame="1"/>
              </w:rPr>
              <w:t xml:space="preserve"> вищої освіти подає для затвердження вищому колегіальному органу громадського самоврядування закладу вищої освіти </w:t>
            </w:r>
            <w:r w:rsidRPr="00F10DFD">
              <w:rPr>
                <w:rFonts w:ascii="Times New Roman" w:hAnsi="Times New Roman"/>
                <w:sz w:val="28"/>
                <w:szCs w:val="28"/>
                <w:bdr w:val="none" w:sz="0" w:space="0" w:color="auto" w:frame="1"/>
              </w:rPr>
              <w:t>правила внутрішнього розпорядку</w:t>
            </w:r>
            <w:r w:rsidRPr="00E2761F">
              <w:rPr>
                <w:rFonts w:ascii="Times New Roman" w:hAnsi="Times New Roman"/>
                <w:sz w:val="28"/>
                <w:szCs w:val="28"/>
                <w:bdr w:val="none" w:sz="0" w:space="0" w:color="auto" w:frame="1"/>
              </w:rPr>
              <w:t xml:space="preserve"> та колективний договір і після затвердження підписує їх;</w:t>
            </w:r>
          </w:p>
        </w:tc>
      </w:tr>
      <w:tr w:rsidR="00E2761F" w:rsidRPr="00A04D25" w14:paraId="5CF720D9" w14:textId="77777777" w:rsidTr="00C85290">
        <w:tc>
          <w:tcPr>
            <w:tcW w:w="7580" w:type="dxa"/>
          </w:tcPr>
          <w:p w14:paraId="1518EC16" w14:textId="77777777" w:rsidR="00E2761F" w:rsidRPr="00E2761F" w:rsidRDefault="00E2761F"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E2761F">
              <w:rPr>
                <w:rFonts w:ascii="Times New Roman" w:hAnsi="Times New Roman"/>
                <w:sz w:val="28"/>
                <w:szCs w:val="28"/>
                <w:bdr w:val="none" w:sz="0" w:space="0" w:color="auto" w:frame="1"/>
              </w:rPr>
              <w:lastRenderedPageBreak/>
              <w:t>Стаття 36. Вчена рада</w:t>
            </w:r>
          </w:p>
        </w:tc>
        <w:tc>
          <w:tcPr>
            <w:tcW w:w="7581" w:type="dxa"/>
          </w:tcPr>
          <w:p w14:paraId="7825CB5A" w14:textId="77777777" w:rsidR="00E2761F" w:rsidRPr="00E2761F" w:rsidRDefault="00E2761F"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E2761F">
              <w:rPr>
                <w:rFonts w:ascii="Times New Roman" w:hAnsi="Times New Roman"/>
                <w:sz w:val="28"/>
                <w:szCs w:val="28"/>
                <w:bdr w:val="none" w:sz="0" w:space="0" w:color="auto" w:frame="1"/>
              </w:rPr>
              <w:t>Стаття 36. Вчена рада</w:t>
            </w:r>
          </w:p>
        </w:tc>
      </w:tr>
      <w:tr w:rsidR="00E2761F" w:rsidRPr="00A04D25" w14:paraId="1589E8C0" w14:textId="77777777" w:rsidTr="00C85290">
        <w:tc>
          <w:tcPr>
            <w:tcW w:w="7580" w:type="dxa"/>
          </w:tcPr>
          <w:p w14:paraId="5678056E" w14:textId="4CF66D3D" w:rsidR="00991B5A" w:rsidRPr="009D7377" w:rsidRDefault="006C42FE" w:rsidP="009D7377">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6C42FE">
              <w:rPr>
                <w:rFonts w:ascii="Times New Roman" w:hAnsi="Times New Roman"/>
                <w:sz w:val="28"/>
                <w:szCs w:val="28"/>
                <w:bdr w:val="none" w:sz="0" w:space="0" w:color="auto" w:frame="1"/>
              </w:rPr>
              <w:t xml:space="preserve">3. Вчену раду закладу вищої освіти очолює її голова, який обирається таємним голосуванням з числа членів вченої ради закладу вищої освіти, які мають науковий ступінь та/або вчене (почесне) звання, на строк діяльності вченої ради. До складу вченої ради закладу вищої освіти входять за посадами керівник закладу вищої освіти, заступники керівника, керівники факультетів (навчально-наукових інститутів), учений секретар, директор бібліотеки, головний бухгалтер, </w:t>
            </w:r>
            <w:r w:rsidRPr="009D7377">
              <w:rPr>
                <w:rFonts w:ascii="Times New Roman" w:hAnsi="Times New Roman"/>
                <w:b/>
                <w:bCs/>
                <w:sz w:val="28"/>
                <w:szCs w:val="28"/>
                <w:bdr w:val="none" w:sz="0" w:space="0" w:color="auto" w:frame="1"/>
              </w:rPr>
              <w:t>керівники органів самоврядування та виборних органів первинних профспілкових організацій працівників закладу вищої освіти, а також виборні представники, які представляють наукових, науково-педагогічних працівників і обираються з числа завідувачів (начальників) кафедр, професорів, докторів філософії, докторів наук, виборні представники, які представляють інших працівників закладу вищої освіти і які працюють у ньому на постійній основі, виборні представники аспірантів, докторантів, слухачів, асистентів-стажистів, лікарів (провізорів)-інтернів, лікарів-резидентів, керівники виборних органів первинних профспілкових організацій студентів та аспірантів, керівники органів студентського самоврядування закладу вищої освіти відповідно до квот, визначених статутом вищого закладу вищої освіти.</w:t>
            </w:r>
          </w:p>
          <w:p w14:paraId="5575327D" w14:textId="77777777" w:rsidR="006C42FE" w:rsidRPr="009D7377" w:rsidRDefault="006C42FE" w:rsidP="00E2761F">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9D7377">
              <w:rPr>
                <w:rFonts w:ascii="Times New Roman" w:hAnsi="Times New Roman"/>
                <w:b/>
                <w:bCs/>
                <w:sz w:val="28"/>
                <w:szCs w:val="28"/>
                <w:bdr w:val="none" w:sz="0" w:space="0" w:color="auto" w:frame="1"/>
              </w:rPr>
              <w:t>Вибори до складу вченої ради починаються за 30 календарних днів до закінчення повноважень попереднього складу вченої ради.</w:t>
            </w:r>
          </w:p>
        </w:tc>
        <w:tc>
          <w:tcPr>
            <w:tcW w:w="7581" w:type="dxa"/>
          </w:tcPr>
          <w:p w14:paraId="0C1EC3F9" w14:textId="77777777" w:rsidR="00991B5A" w:rsidRPr="009D7377" w:rsidRDefault="006C42FE" w:rsidP="009D7377">
            <w:pPr>
              <w:shd w:val="clear" w:color="auto" w:fill="FFFFFF"/>
              <w:spacing w:after="0" w:line="240" w:lineRule="auto"/>
              <w:ind w:firstLine="448"/>
              <w:jc w:val="both"/>
              <w:textAlignment w:val="baseline"/>
              <w:rPr>
                <w:rFonts w:ascii="Times New Roman" w:hAnsi="Times New Roman"/>
                <w:b/>
                <w:bCs/>
                <w:sz w:val="28"/>
                <w:szCs w:val="28"/>
                <w:bdr w:val="none" w:sz="0" w:space="0" w:color="auto" w:frame="1"/>
              </w:rPr>
            </w:pPr>
            <w:r w:rsidRPr="006C42FE">
              <w:rPr>
                <w:rFonts w:ascii="Times New Roman" w:hAnsi="Times New Roman"/>
                <w:sz w:val="28"/>
                <w:szCs w:val="28"/>
                <w:bdr w:val="none" w:sz="0" w:space="0" w:color="auto" w:frame="1"/>
              </w:rPr>
              <w:t xml:space="preserve">3. Вчену раду закладу вищої освіти очолює її голова, який обирається таємним голосуванням з числа членів вченої ради закладу вищої освіти, які мають науковий ступінь та/або вчене (почесне) звання, на строк діяльності вченої ради. До складу вченої ради закладу вищої освіти входять за посадами керівник закладу вищої освіти, заступники керівника, керівники факультетів (навчально-наукових інститутів), учений секретар, директор бібліотеки, головний бухгалтер, </w:t>
            </w:r>
            <w:r w:rsidRPr="009D7377">
              <w:rPr>
                <w:rFonts w:ascii="Times New Roman" w:hAnsi="Times New Roman"/>
                <w:b/>
                <w:bCs/>
                <w:sz w:val="28"/>
                <w:szCs w:val="28"/>
                <w:bdr w:val="none" w:sz="0" w:space="0" w:color="auto" w:frame="1"/>
              </w:rPr>
              <w:t xml:space="preserve">керівник </w:t>
            </w:r>
            <w:r w:rsidR="00125676" w:rsidRPr="009D7377">
              <w:rPr>
                <w:rFonts w:ascii="Times New Roman" w:hAnsi="Times New Roman"/>
                <w:b/>
                <w:bCs/>
                <w:sz w:val="28"/>
                <w:szCs w:val="28"/>
                <w:bdr w:val="none" w:sz="0" w:space="0" w:color="auto" w:frame="1"/>
              </w:rPr>
              <w:t xml:space="preserve">вищого колегіального органу </w:t>
            </w:r>
            <w:r w:rsidRPr="009D7377">
              <w:rPr>
                <w:rFonts w:ascii="Times New Roman" w:hAnsi="Times New Roman"/>
                <w:b/>
                <w:bCs/>
                <w:sz w:val="28"/>
                <w:szCs w:val="28"/>
                <w:bdr w:val="none" w:sz="0" w:space="0" w:color="auto" w:frame="1"/>
              </w:rPr>
              <w:t>громадського самоврядування</w:t>
            </w:r>
            <w:r w:rsidR="00125676" w:rsidRPr="009D7377">
              <w:rPr>
                <w:rFonts w:ascii="Times New Roman" w:hAnsi="Times New Roman"/>
                <w:b/>
                <w:bCs/>
                <w:sz w:val="28"/>
                <w:szCs w:val="28"/>
                <w:bdr w:val="none" w:sz="0" w:space="0" w:color="auto" w:frame="1"/>
              </w:rPr>
              <w:t xml:space="preserve"> закладу, керівники</w:t>
            </w:r>
            <w:r w:rsidRPr="009D7377">
              <w:rPr>
                <w:rFonts w:ascii="Times New Roman" w:hAnsi="Times New Roman"/>
                <w:b/>
                <w:bCs/>
                <w:sz w:val="28"/>
                <w:szCs w:val="28"/>
                <w:bdr w:val="none" w:sz="0" w:space="0" w:color="auto" w:frame="1"/>
              </w:rPr>
              <w:t xml:space="preserve"> виборних органів первинних організацій профспілок, які діють у закладі вищої освіти, керівник виконавчого органу </w:t>
            </w:r>
            <w:r w:rsidR="00EB1AF1" w:rsidRPr="009D7377">
              <w:rPr>
                <w:rFonts w:ascii="Times New Roman" w:hAnsi="Times New Roman"/>
                <w:b/>
                <w:bCs/>
                <w:sz w:val="28"/>
                <w:szCs w:val="28"/>
                <w:bdr w:val="none" w:sz="0" w:space="0" w:color="auto" w:frame="1"/>
              </w:rPr>
              <w:t>студентського</w:t>
            </w:r>
            <w:r w:rsidRPr="009D7377">
              <w:rPr>
                <w:rFonts w:ascii="Times New Roman" w:hAnsi="Times New Roman"/>
                <w:b/>
                <w:bCs/>
                <w:sz w:val="28"/>
                <w:szCs w:val="28"/>
                <w:bdr w:val="none" w:sz="0" w:space="0" w:color="auto" w:frame="1"/>
              </w:rPr>
              <w:t xml:space="preserve"> самоврядування закладу вищої освіти</w:t>
            </w:r>
            <w:r w:rsidR="00991B5A" w:rsidRPr="009D7377">
              <w:rPr>
                <w:rFonts w:ascii="Times New Roman" w:hAnsi="Times New Roman"/>
                <w:b/>
                <w:bCs/>
                <w:sz w:val="28"/>
                <w:szCs w:val="28"/>
                <w:bdr w:val="none" w:sz="0" w:space="0" w:color="auto" w:frame="1"/>
              </w:rPr>
              <w:t>.</w:t>
            </w:r>
            <w:r w:rsidRPr="009D7377">
              <w:rPr>
                <w:rFonts w:ascii="Times New Roman" w:hAnsi="Times New Roman"/>
                <w:b/>
                <w:bCs/>
                <w:sz w:val="28"/>
                <w:szCs w:val="28"/>
                <w:bdr w:val="none" w:sz="0" w:space="0" w:color="auto" w:frame="1"/>
              </w:rPr>
              <w:t xml:space="preserve"> </w:t>
            </w:r>
          </w:p>
          <w:p w14:paraId="1350E3C7" w14:textId="77777777" w:rsidR="00991B5A" w:rsidRPr="00EB1AF1" w:rsidRDefault="00991B5A" w:rsidP="009D7377">
            <w:pPr>
              <w:pStyle w:val="rvps2"/>
              <w:shd w:val="clear" w:color="auto" w:fill="FFFFFF"/>
              <w:spacing w:before="0" w:beforeAutospacing="0" w:after="0" w:afterAutospacing="0"/>
              <w:ind w:firstLine="448"/>
              <w:jc w:val="both"/>
              <w:textAlignment w:val="baseline"/>
              <w:rPr>
                <w:b/>
                <w:bCs/>
                <w:sz w:val="28"/>
                <w:szCs w:val="28"/>
              </w:rPr>
            </w:pPr>
            <w:r w:rsidRPr="00EB1AF1">
              <w:rPr>
                <w:b/>
                <w:bCs/>
                <w:sz w:val="28"/>
                <w:szCs w:val="28"/>
              </w:rPr>
              <w:t>До складу вченої ради закладу вищої освіти, відповідно до квот, визначених статутом цього закладу, також входять виборні представники, які представляють:</w:t>
            </w:r>
          </w:p>
          <w:p w14:paraId="213F053D" w14:textId="77777777" w:rsidR="00991B5A" w:rsidRPr="00EB1AF1" w:rsidRDefault="00991B5A" w:rsidP="009D7377">
            <w:pPr>
              <w:pStyle w:val="rvps2"/>
              <w:shd w:val="clear" w:color="auto" w:fill="FFFFFF"/>
              <w:spacing w:before="0" w:beforeAutospacing="0" w:after="0" w:afterAutospacing="0"/>
              <w:ind w:firstLine="448"/>
              <w:jc w:val="both"/>
              <w:textAlignment w:val="baseline"/>
              <w:rPr>
                <w:b/>
                <w:bCs/>
                <w:sz w:val="28"/>
                <w:szCs w:val="28"/>
              </w:rPr>
            </w:pPr>
            <w:r w:rsidRPr="00EB1AF1">
              <w:rPr>
                <w:b/>
                <w:bCs/>
                <w:sz w:val="28"/>
                <w:szCs w:val="28"/>
              </w:rPr>
              <w:t xml:space="preserve"> наукових, науково-педагогічних працівників, які працюють у закладі за основним місцем роботи, і обираються з числа завідувачів (начальників) кафедр, професорів, докторів філософії, докторів наук;</w:t>
            </w:r>
          </w:p>
          <w:p w14:paraId="09B8B4A1" w14:textId="77777777" w:rsidR="00991B5A" w:rsidRPr="00EB1AF1" w:rsidRDefault="00991B5A" w:rsidP="009D7377">
            <w:pPr>
              <w:pStyle w:val="rvps2"/>
              <w:shd w:val="clear" w:color="auto" w:fill="FFFFFF"/>
              <w:spacing w:before="0" w:beforeAutospacing="0" w:after="0" w:afterAutospacing="0"/>
              <w:ind w:firstLine="448"/>
              <w:jc w:val="both"/>
              <w:textAlignment w:val="baseline"/>
              <w:rPr>
                <w:b/>
                <w:bCs/>
                <w:sz w:val="28"/>
                <w:szCs w:val="28"/>
              </w:rPr>
            </w:pPr>
            <w:r w:rsidRPr="00EB1AF1">
              <w:rPr>
                <w:b/>
                <w:bCs/>
                <w:sz w:val="28"/>
                <w:szCs w:val="28"/>
              </w:rPr>
              <w:t>інших працівників закладу вищої освіти, які працюють у ньому на постійній основі;</w:t>
            </w:r>
          </w:p>
          <w:p w14:paraId="0DF63233" w14:textId="77777777" w:rsidR="00991B5A" w:rsidRPr="00EB1AF1" w:rsidRDefault="00991B5A" w:rsidP="009D7377">
            <w:pPr>
              <w:pStyle w:val="rvps2"/>
              <w:shd w:val="clear" w:color="auto" w:fill="FFFFFF"/>
              <w:spacing w:before="0" w:beforeAutospacing="0" w:after="0" w:afterAutospacing="0"/>
              <w:ind w:firstLine="448"/>
              <w:jc w:val="both"/>
              <w:textAlignment w:val="baseline"/>
              <w:rPr>
                <w:b/>
                <w:bCs/>
                <w:sz w:val="28"/>
                <w:szCs w:val="28"/>
              </w:rPr>
            </w:pPr>
            <w:r w:rsidRPr="00EB1AF1">
              <w:rPr>
                <w:b/>
                <w:bCs/>
                <w:sz w:val="28"/>
                <w:szCs w:val="28"/>
              </w:rPr>
              <w:t>студентів (курсантів);</w:t>
            </w:r>
          </w:p>
          <w:p w14:paraId="38F07A5C" w14:textId="77777777" w:rsidR="00991B5A" w:rsidRPr="00EB1AF1" w:rsidRDefault="00991B5A" w:rsidP="009D7377">
            <w:pPr>
              <w:pStyle w:val="rvps2"/>
              <w:shd w:val="clear" w:color="auto" w:fill="FFFFFF"/>
              <w:spacing w:before="0" w:beforeAutospacing="0" w:after="0" w:afterAutospacing="0"/>
              <w:ind w:firstLine="448"/>
              <w:jc w:val="both"/>
              <w:textAlignment w:val="baseline"/>
              <w:rPr>
                <w:b/>
                <w:bCs/>
                <w:sz w:val="28"/>
                <w:szCs w:val="28"/>
              </w:rPr>
            </w:pPr>
            <w:r w:rsidRPr="00EB1AF1">
              <w:rPr>
                <w:b/>
                <w:bCs/>
                <w:sz w:val="28"/>
                <w:szCs w:val="28"/>
              </w:rPr>
              <w:t xml:space="preserve">аспірантів, </w:t>
            </w:r>
            <w:r w:rsidR="00EB1AF1" w:rsidRPr="00EB1AF1">
              <w:rPr>
                <w:b/>
                <w:bCs/>
                <w:sz w:val="28"/>
                <w:szCs w:val="28"/>
              </w:rPr>
              <w:t xml:space="preserve">ад’юнктів, </w:t>
            </w:r>
            <w:r w:rsidRPr="00EB1AF1">
              <w:rPr>
                <w:b/>
                <w:bCs/>
                <w:sz w:val="28"/>
                <w:szCs w:val="28"/>
              </w:rPr>
              <w:t>асистентів-стажистів, лікарів (провізорів)-інтернів, лікарів-резидентів</w:t>
            </w:r>
            <w:r w:rsidR="00EB1AF1" w:rsidRPr="00EB1AF1">
              <w:rPr>
                <w:b/>
                <w:bCs/>
                <w:sz w:val="28"/>
                <w:szCs w:val="28"/>
              </w:rPr>
              <w:t>, докторантів</w:t>
            </w:r>
            <w:r w:rsidRPr="00EB1AF1">
              <w:rPr>
                <w:b/>
                <w:bCs/>
                <w:sz w:val="28"/>
                <w:szCs w:val="28"/>
              </w:rPr>
              <w:t>.</w:t>
            </w:r>
          </w:p>
          <w:p w14:paraId="7C92FF39" w14:textId="77777777" w:rsidR="00991B5A" w:rsidRPr="00EB1AF1" w:rsidRDefault="00991B5A" w:rsidP="009D7377">
            <w:pPr>
              <w:pStyle w:val="rvps2"/>
              <w:shd w:val="clear" w:color="auto" w:fill="FFFFFF"/>
              <w:spacing w:before="0" w:beforeAutospacing="0" w:after="0" w:afterAutospacing="0"/>
              <w:ind w:firstLine="448"/>
              <w:jc w:val="both"/>
              <w:textAlignment w:val="baseline"/>
              <w:rPr>
                <w:b/>
                <w:bCs/>
                <w:sz w:val="28"/>
                <w:szCs w:val="28"/>
              </w:rPr>
            </w:pPr>
            <w:r w:rsidRPr="00EB1AF1">
              <w:rPr>
                <w:b/>
                <w:bCs/>
                <w:sz w:val="28"/>
                <w:szCs w:val="28"/>
              </w:rPr>
              <w:t xml:space="preserve">Представники студентів (курсантів), аспірантів, </w:t>
            </w:r>
            <w:r w:rsidR="00EB1AF1">
              <w:rPr>
                <w:b/>
                <w:bCs/>
                <w:sz w:val="28"/>
                <w:szCs w:val="28"/>
              </w:rPr>
              <w:t>ад’юнктів</w:t>
            </w:r>
            <w:r w:rsidRPr="00EB1AF1">
              <w:rPr>
                <w:b/>
                <w:bCs/>
                <w:sz w:val="28"/>
                <w:szCs w:val="28"/>
              </w:rPr>
              <w:t>, слухачів, асистентів-стажистів, лікарів (провізорів)-інтернів, лікарів-резидентів</w:t>
            </w:r>
            <w:r w:rsidR="00EB1AF1">
              <w:rPr>
                <w:b/>
                <w:bCs/>
                <w:sz w:val="28"/>
                <w:szCs w:val="28"/>
              </w:rPr>
              <w:t>, докторантів</w:t>
            </w:r>
            <w:r w:rsidRPr="00EB1AF1">
              <w:rPr>
                <w:b/>
                <w:bCs/>
                <w:sz w:val="28"/>
                <w:szCs w:val="28"/>
              </w:rPr>
              <w:t xml:space="preserve"> </w:t>
            </w:r>
            <w:r w:rsidRPr="00EB1AF1">
              <w:rPr>
                <w:b/>
                <w:bCs/>
                <w:sz w:val="28"/>
                <w:szCs w:val="28"/>
              </w:rPr>
              <w:lastRenderedPageBreak/>
              <w:t>обираються терміном на один рік, а інші виборні представники – на весь строк повноважень вченої ради.</w:t>
            </w:r>
          </w:p>
          <w:p w14:paraId="2E562BD0" w14:textId="77777777" w:rsidR="00991B5A" w:rsidRPr="00EB1AF1" w:rsidRDefault="00991B5A" w:rsidP="009D7377">
            <w:pPr>
              <w:shd w:val="clear" w:color="auto" w:fill="FFFFFF"/>
              <w:spacing w:after="0" w:line="240" w:lineRule="auto"/>
              <w:ind w:firstLine="448"/>
              <w:jc w:val="both"/>
              <w:textAlignment w:val="baseline"/>
              <w:rPr>
                <w:rFonts w:ascii="Times New Roman" w:hAnsi="Times New Roman"/>
                <w:b/>
                <w:bCs/>
                <w:sz w:val="28"/>
                <w:szCs w:val="28"/>
                <w:bdr w:val="none" w:sz="0" w:space="0" w:color="auto" w:frame="1"/>
              </w:rPr>
            </w:pPr>
            <w:r w:rsidRPr="00EB1AF1">
              <w:rPr>
                <w:rStyle w:val="rvts9"/>
                <w:rFonts w:ascii="Times New Roman" w:hAnsi="Times New Roman"/>
                <w:b/>
                <w:bCs/>
                <w:sz w:val="28"/>
                <w:szCs w:val="28"/>
                <w:bdr w:val="none" w:sz="0" w:space="0" w:color="auto" w:frame="1"/>
              </w:rPr>
              <w:t>За рішенням вченої ради до її складу можуть входити представники організацій роботодавців.</w:t>
            </w:r>
          </w:p>
          <w:p w14:paraId="3ADB9903" w14:textId="77777777" w:rsidR="006C42FE" w:rsidRPr="00E2761F" w:rsidRDefault="006C42FE" w:rsidP="009D7377">
            <w:pPr>
              <w:shd w:val="clear" w:color="auto" w:fill="FFFFFF"/>
              <w:spacing w:after="0" w:line="240" w:lineRule="auto"/>
              <w:ind w:firstLine="448"/>
              <w:jc w:val="both"/>
              <w:textAlignment w:val="baseline"/>
              <w:rPr>
                <w:rFonts w:ascii="Times New Roman" w:hAnsi="Times New Roman"/>
                <w:sz w:val="28"/>
                <w:szCs w:val="28"/>
                <w:bdr w:val="none" w:sz="0" w:space="0" w:color="auto" w:frame="1"/>
              </w:rPr>
            </w:pPr>
          </w:p>
        </w:tc>
      </w:tr>
      <w:tr w:rsidR="00991B5A" w:rsidRPr="00A04D25" w14:paraId="05AB17B4" w14:textId="77777777" w:rsidTr="00C85290">
        <w:tc>
          <w:tcPr>
            <w:tcW w:w="7580" w:type="dxa"/>
          </w:tcPr>
          <w:p w14:paraId="66B2CD5D" w14:textId="77777777" w:rsidR="00991B5A" w:rsidRPr="006C42FE" w:rsidRDefault="00991B5A"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991B5A">
              <w:rPr>
                <w:rFonts w:ascii="Times New Roman" w:hAnsi="Times New Roman"/>
                <w:sz w:val="28"/>
                <w:szCs w:val="28"/>
                <w:bdr w:val="none" w:sz="0" w:space="0" w:color="auto" w:frame="1"/>
              </w:rPr>
              <w:lastRenderedPageBreak/>
              <w:t xml:space="preserve">4. </w:t>
            </w:r>
            <w:r w:rsidRPr="009D7377">
              <w:rPr>
                <w:rFonts w:ascii="Times New Roman" w:hAnsi="Times New Roman"/>
                <w:b/>
                <w:bCs/>
                <w:strike/>
                <w:sz w:val="28"/>
                <w:szCs w:val="28"/>
                <w:bdr w:val="none" w:sz="0" w:space="0" w:color="auto" w:frame="1"/>
              </w:rPr>
              <w:t>За рішенням вченої ради до її складу можуть входити також представники організацій роботодавців</w:t>
            </w:r>
            <w:r w:rsidRPr="00991B5A">
              <w:rPr>
                <w:rFonts w:ascii="Times New Roman" w:hAnsi="Times New Roman"/>
                <w:i/>
                <w:iCs/>
                <w:sz w:val="28"/>
                <w:szCs w:val="28"/>
                <w:bdr w:val="none" w:sz="0" w:space="0" w:color="auto" w:frame="1"/>
              </w:rPr>
              <w:t xml:space="preserve">. </w:t>
            </w:r>
            <w:r w:rsidRPr="009D7377">
              <w:rPr>
                <w:rFonts w:ascii="Times New Roman" w:hAnsi="Times New Roman"/>
                <w:b/>
                <w:bCs/>
                <w:strike/>
                <w:sz w:val="28"/>
                <w:szCs w:val="28"/>
                <w:bdr w:val="none" w:sz="0" w:space="0" w:color="auto" w:frame="1"/>
              </w:rPr>
              <w:t>При цьому</w:t>
            </w:r>
            <w:r w:rsidRPr="00991B5A">
              <w:rPr>
                <w:rFonts w:ascii="Times New Roman" w:hAnsi="Times New Roman"/>
                <w:i/>
                <w:iCs/>
                <w:sz w:val="28"/>
                <w:szCs w:val="28"/>
                <w:bdr w:val="none" w:sz="0" w:space="0" w:color="auto" w:frame="1"/>
              </w:rPr>
              <w:t xml:space="preserve"> </w:t>
            </w:r>
            <w:r w:rsidRPr="009D7377">
              <w:rPr>
                <w:rFonts w:ascii="Times New Roman" w:hAnsi="Times New Roman"/>
                <w:b/>
                <w:bCs/>
                <w:sz w:val="28"/>
                <w:szCs w:val="28"/>
                <w:bdr w:val="none" w:sz="0" w:space="0" w:color="auto" w:frame="1"/>
              </w:rPr>
              <w:t xml:space="preserve">не </w:t>
            </w:r>
            <w:r w:rsidRPr="00991B5A">
              <w:rPr>
                <w:rFonts w:ascii="Times New Roman" w:hAnsi="Times New Roman"/>
                <w:sz w:val="28"/>
                <w:szCs w:val="28"/>
                <w:bdr w:val="none" w:sz="0" w:space="0" w:color="auto" w:frame="1"/>
              </w:rPr>
              <w:t>менш як 75 відсотків складу вченої ради повинні становити наукові, науково-педагогічні працівники закладу вищої освіти і не менш як 10 відсотків - виборні представники з числа студентів (курсантів).</w:t>
            </w:r>
          </w:p>
        </w:tc>
        <w:tc>
          <w:tcPr>
            <w:tcW w:w="7581" w:type="dxa"/>
          </w:tcPr>
          <w:p w14:paraId="747D4ACA" w14:textId="77777777" w:rsidR="00991B5A" w:rsidRPr="006C42FE" w:rsidRDefault="00991B5A"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991B5A">
              <w:rPr>
                <w:rFonts w:ascii="Times New Roman" w:hAnsi="Times New Roman"/>
                <w:sz w:val="28"/>
                <w:szCs w:val="28"/>
                <w:bdr w:val="none" w:sz="0" w:space="0" w:color="auto" w:frame="1"/>
              </w:rPr>
              <w:t xml:space="preserve">4. </w:t>
            </w:r>
            <w:r w:rsidRPr="00EB1AF1">
              <w:rPr>
                <w:rFonts w:ascii="Times New Roman" w:hAnsi="Times New Roman"/>
                <w:b/>
                <w:bCs/>
                <w:sz w:val="28"/>
                <w:szCs w:val="28"/>
                <w:bdr w:val="none" w:sz="0" w:space="0" w:color="auto" w:frame="1"/>
              </w:rPr>
              <w:t>Не</w:t>
            </w:r>
            <w:r>
              <w:rPr>
                <w:rFonts w:ascii="Times New Roman" w:hAnsi="Times New Roman"/>
                <w:sz w:val="28"/>
                <w:szCs w:val="28"/>
                <w:bdr w:val="none" w:sz="0" w:space="0" w:color="auto" w:frame="1"/>
              </w:rPr>
              <w:t xml:space="preserve"> </w:t>
            </w:r>
            <w:r w:rsidRPr="00991B5A">
              <w:rPr>
                <w:rFonts w:ascii="Times New Roman" w:hAnsi="Times New Roman"/>
                <w:sz w:val="28"/>
                <w:szCs w:val="28"/>
                <w:bdr w:val="none" w:sz="0" w:space="0" w:color="auto" w:frame="1"/>
              </w:rPr>
              <w:t>менш як 75 відсотків складу вченої ради повинні становити наукові, науково-педагогічні працівники закладу вищої освіти і не менш як 10 відсотків - виборні представники з числа студентів (курсантів).</w:t>
            </w:r>
          </w:p>
        </w:tc>
      </w:tr>
      <w:tr w:rsidR="00991B5A" w:rsidRPr="00A04D25" w14:paraId="61A3036F" w14:textId="77777777" w:rsidTr="00C85290">
        <w:tc>
          <w:tcPr>
            <w:tcW w:w="7580" w:type="dxa"/>
          </w:tcPr>
          <w:p w14:paraId="0FB912A9" w14:textId="77777777" w:rsidR="00991B5A" w:rsidRPr="009D7377" w:rsidRDefault="004A4DF5" w:rsidP="00E2761F">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9D7377">
              <w:rPr>
                <w:rFonts w:ascii="Times New Roman" w:hAnsi="Times New Roman"/>
                <w:b/>
                <w:bCs/>
                <w:sz w:val="28"/>
                <w:szCs w:val="28"/>
                <w:bdr w:val="none" w:sz="0" w:space="0" w:color="auto" w:frame="1"/>
              </w:rPr>
              <w:t>5. Виборні представники з числа працівників закладу вищої освіти обираються вищим колегіальним органом громадського самоврядування закладу вищої освіти за поданням структурних підрозділів, у яких вони працюють, а виборні представники з числа студентів (курсантів) обираються студентами (курсантами) шляхом прямих таємних виборів.</w:t>
            </w:r>
          </w:p>
        </w:tc>
        <w:tc>
          <w:tcPr>
            <w:tcW w:w="7581" w:type="dxa"/>
          </w:tcPr>
          <w:p w14:paraId="4A0D8EB2" w14:textId="77777777" w:rsidR="004A4DF5" w:rsidRPr="00EB1AF1" w:rsidRDefault="004A4DF5" w:rsidP="004A4DF5">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EB1AF1">
              <w:rPr>
                <w:rFonts w:ascii="Times New Roman" w:hAnsi="Times New Roman"/>
                <w:b/>
                <w:bCs/>
                <w:sz w:val="28"/>
                <w:szCs w:val="28"/>
                <w:bdr w:val="none" w:sz="0" w:space="0" w:color="auto" w:frame="1"/>
              </w:rPr>
              <w:t>5. Виборні представники до складу вченої ради обираються:</w:t>
            </w:r>
          </w:p>
          <w:p w14:paraId="05283070" w14:textId="77777777" w:rsidR="004A4DF5" w:rsidRPr="00EB1AF1" w:rsidRDefault="004A4DF5" w:rsidP="004A4DF5">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EB1AF1">
              <w:rPr>
                <w:rFonts w:ascii="Times New Roman" w:hAnsi="Times New Roman"/>
                <w:b/>
                <w:bCs/>
                <w:sz w:val="28"/>
                <w:szCs w:val="28"/>
                <w:bdr w:val="none" w:sz="0" w:space="0" w:color="auto" w:frame="1"/>
              </w:rPr>
              <w:t>1) з числа працівників та докторантів закладу вищої освіти – органами громадського самоврядування навчально-наукових інститутів (факультетів);</w:t>
            </w:r>
          </w:p>
          <w:p w14:paraId="71D6F022" w14:textId="77777777" w:rsidR="004A4DF5" w:rsidRPr="00EB1AF1" w:rsidRDefault="004A4DF5" w:rsidP="004A4DF5">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EB1AF1">
              <w:rPr>
                <w:rFonts w:ascii="Times New Roman" w:hAnsi="Times New Roman"/>
                <w:b/>
                <w:bCs/>
                <w:sz w:val="28"/>
                <w:szCs w:val="28"/>
                <w:bdr w:val="none" w:sz="0" w:space="0" w:color="auto" w:frame="1"/>
              </w:rPr>
              <w:t xml:space="preserve">2) з числа студентів (курсантів) –  </w:t>
            </w:r>
            <w:r w:rsidR="00EB1AF1" w:rsidRPr="00EB1AF1">
              <w:rPr>
                <w:rFonts w:ascii="Times New Roman" w:hAnsi="Times New Roman"/>
                <w:b/>
                <w:bCs/>
                <w:sz w:val="28"/>
                <w:szCs w:val="28"/>
                <w:bdr w:val="none" w:sz="0" w:space="0" w:color="auto" w:frame="1"/>
              </w:rPr>
              <w:t>вищим органом студентського самоврядування</w:t>
            </w:r>
            <w:r w:rsidRPr="00EB1AF1">
              <w:rPr>
                <w:rFonts w:ascii="Times New Roman" w:hAnsi="Times New Roman"/>
                <w:b/>
                <w:bCs/>
                <w:sz w:val="28"/>
                <w:szCs w:val="28"/>
                <w:bdr w:val="none" w:sz="0" w:space="0" w:color="auto" w:frame="1"/>
              </w:rPr>
              <w:t>;</w:t>
            </w:r>
          </w:p>
          <w:p w14:paraId="5DC73213" w14:textId="77777777" w:rsidR="004A4DF5" w:rsidRPr="00EB1AF1" w:rsidRDefault="004A4DF5" w:rsidP="004A4DF5">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EB1AF1">
              <w:rPr>
                <w:rFonts w:ascii="Times New Roman" w:hAnsi="Times New Roman"/>
                <w:b/>
                <w:bCs/>
                <w:sz w:val="28"/>
                <w:szCs w:val="28"/>
                <w:bdr w:val="none" w:sz="0" w:space="0" w:color="auto" w:frame="1"/>
              </w:rPr>
              <w:t xml:space="preserve">3) з числа аспірантів, </w:t>
            </w:r>
            <w:r w:rsidR="00EB1AF1" w:rsidRPr="00EB1AF1">
              <w:rPr>
                <w:rFonts w:ascii="Times New Roman" w:hAnsi="Times New Roman"/>
                <w:b/>
                <w:bCs/>
                <w:sz w:val="28"/>
                <w:szCs w:val="28"/>
                <w:bdr w:val="none" w:sz="0" w:space="0" w:color="auto" w:frame="1"/>
              </w:rPr>
              <w:t xml:space="preserve">ад’юнктів, </w:t>
            </w:r>
            <w:r w:rsidRPr="00EB1AF1">
              <w:rPr>
                <w:rFonts w:ascii="Times New Roman" w:hAnsi="Times New Roman"/>
                <w:b/>
                <w:bCs/>
                <w:sz w:val="28"/>
                <w:szCs w:val="28"/>
                <w:bdr w:val="none" w:sz="0" w:space="0" w:color="auto" w:frame="1"/>
              </w:rPr>
              <w:t>асистентів-стажистів, інтернів, лікарів-резидентів – загальними зборами відповідних учасників освітнього процесу.</w:t>
            </w:r>
          </w:p>
          <w:p w14:paraId="3DD8E822" w14:textId="77777777" w:rsidR="004A4DF5" w:rsidRPr="00EB1AF1" w:rsidRDefault="004A4DF5" w:rsidP="004A4DF5">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EB1AF1">
              <w:rPr>
                <w:rFonts w:ascii="Times New Roman" w:hAnsi="Times New Roman"/>
                <w:b/>
                <w:bCs/>
                <w:sz w:val="28"/>
                <w:szCs w:val="28"/>
                <w:bdr w:val="none" w:sz="0" w:space="0" w:color="auto" w:frame="1"/>
              </w:rPr>
              <w:t xml:space="preserve">Вибори до складу вченої ради починаються за 30 календарних днів до закінчення повноважень попереднього складу вченої ради. </w:t>
            </w:r>
          </w:p>
          <w:p w14:paraId="454E230A" w14:textId="77777777" w:rsidR="00991B5A" w:rsidRPr="006C42FE" w:rsidRDefault="004A4DF5" w:rsidP="004A4DF5">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EB1AF1">
              <w:rPr>
                <w:rFonts w:ascii="Times New Roman" w:hAnsi="Times New Roman"/>
                <w:b/>
                <w:bCs/>
                <w:sz w:val="28"/>
                <w:szCs w:val="28"/>
                <w:bdr w:val="none" w:sz="0" w:space="0" w:color="auto" w:frame="1"/>
              </w:rPr>
              <w:t xml:space="preserve">Порядок проведення виборів  та відкликання представників, обраних до вченої ради (крім представників студентів та курсантів), встановлюється положенням про вчену раду закладу вищої освіти. Порядок проведення виборів та відкликання </w:t>
            </w:r>
            <w:r w:rsidRPr="00EB1AF1">
              <w:rPr>
                <w:rFonts w:ascii="Times New Roman" w:hAnsi="Times New Roman"/>
                <w:b/>
                <w:bCs/>
                <w:sz w:val="28"/>
                <w:szCs w:val="28"/>
                <w:bdr w:val="none" w:sz="0" w:space="0" w:color="auto" w:frame="1"/>
              </w:rPr>
              <w:lastRenderedPageBreak/>
              <w:t>представників студентів (курсантів) встановлюється положенням про студентське самоврядування закладу вищої освіти.</w:t>
            </w:r>
          </w:p>
        </w:tc>
      </w:tr>
      <w:tr w:rsidR="006C42FE" w:rsidRPr="00A04D25" w14:paraId="251792AF" w14:textId="77777777" w:rsidTr="00C85290">
        <w:tc>
          <w:tcPr>
            <w:tcW w:w="7580" w:type="dxa"/>
          </w:tcPr>
          <w:p w14:paraId="45C79A22" w14:textId="77777777" w:rsidR="006C42FE" w:rsidRPr="006C42FE" w:rsidRDefault="00125676"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125676">
              <w:rPr>
                <w:rFonts w:ascii="Times New Roman" w:hAnsi="Times New Roman"/>
                <w:sz w:val="28"/>
                <w:szCs w:val="28"/>
                <w:bdr w:val="none" w:sz="0" w:space="0" w:color="auto" w:frame="1"/>
              </w:rPr>
              <w:lastRenderedPageBreak/>
              <w:t>Стаття 38. Робочі та дорадчі органи</w:t>
            </w:r>
          </w:p>
        </w:tc>
        <w:tc>
          <w:tcPr>
            <w:tcW w:w="7581" w:type="dxa"/>
          </w:tcPr>
          <w:p w14:paraId="1570D7E8" w14:textId="77777777" w:rsidR="006C42FE" w:rsidRPr="006C42FE" w:rsidRDefault="00125676"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125676">
              <w:rPr>
                <w:rFonts w:ascii="Times New Roman" w:hAnsi="Times New Roman"/>
                <w:sz w:val="28"/>
                <w:szCs w:val="28"/>
                <w:bdr w:val="none" w:sz="0" w:space="0" w:color="auto" w:frame="1"/>
              </w:rPr>
              <w:t>Стаття 38. Робочі та дорадчі органи</w:t>
            </w:r>
          </w:p>
        </w:tc>
      </w:tr>
      <w:tr w:rsidR="006C42FE" w:rsidRPr="00A04D25" w14:paraId="04E45931" w14:textId="77777777" w:rsidTr="00C85290">
        <w:tc>
          <w:tcPr>
            <w:tcW w:w="7580" w:type="dxa"/>
          </w:tcPr>
          <w:p w14:paraId="14630E48" w14:textId="77777777" w:rsidR="006C42FE" w:rsidRPr="006C42FE" w:rsidRDefault="00125676"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125676">
              <w:rPr>
                <w:rFonts w:ascii="Times New Roman" w:hAnsi="Times New Roman"/>
                <w:sz w:val="28"/>
                <w:szCs w:val="28"/>
                <w:bdr w:val="none" w:sz="0" w:space="0" w:color="auto" w:frame="1"/>
              </w:rPr>
              <w:t xml:space="preserve">2. З метою </w:t>
            </w:r>
            <w:r w:rsidRPr="009D7377">
              <w:rPr>
                <w:rFonts w:ascii="Times New Roman" w:hAnsi="Times New Roman"/>
                <w:b/>
                <w:bCs/>
                <w:sz w:val="28"/>
                <w:szCs w:val="28"/>
                <w:bdr w:val="none" w:sz="0" w:space="0" w:color="auto" w:frame="1"/>
              </w:rPr>
              <w:t>вироблення</w:t>
            </w:r>
            <w:r w:rsidRPr="00125676">
              <w:rPr>
                <w:rFonts w:ascii="Times New Roman" w:hAnsi="Times New Roman"/>
                <w:sz w:val="28"/>
                <w:szCs w:val="28"/>
                <w:bdr w:val="none" w:sz="0" w:space="0" w:color="auto" w:frame="1"/>
              </w:rPr>
              <w:t xml:space="preserve"> стратегії та напрямів провадження </w:t>
            </w:r>
            <w:r w:rsidRPr="009D7377">
              <w:rPr>
                <w:rFonts w:ascii="Times New Roman" w:hAnsi="Times New Roman"/>
                <w:b/>
                <w:bCs/>
                <w:sz w:val="28"/>
                <w:szCs w:val="28"/>
                <w:bdr w:val="none" w:sz="0" w:space="0" w:color="auto" w:frame="1"/>
              </w:rPr>
              <w:t>освітньої та/або наукової діяльності</w:t>
            </w:r>
            <w:r w:rsidRPr="00125676">
              <w:rPr>
                <w:rFonts w:ascii="Times New Roman" w:hAnsi="Times New Roman"/>
                <w:sz w:val="28"/>
                <w:szCs w:val="28"/>
                <w:bdr w:val="none" w:sz="0" w:space="0" w:color="auto" w:frame="1"/>
              </w:rPr>
              <w:t xml:space="preserve"> закладу вищої освіти керівник закладу вищої освіти має право утворювати на громадських засадах дорадчі (дорадчо-консультативні) органи (раду роботодавців, раду інвесторів, раду бізнесу, </w:t>
            </w:r>
            <w:r w:rsidRPr="009D7377">
              <w:rPr>
                <w:rFonts w:ascii="Times New Roman" w:hAnsi="Times New Roman"/>
                <w:b/>
                <w:bCs/>
                <w:sz w:val="28"/>
                <w:szCs w:val="28"/>
                <w:bdr w:val="none" w:sz="0" w:space="0" w:color="auto" w:frame="1"/>
              </w:rPr>
              <w:t>студентську, наукову раду тощо), якщо інше не передбачено статутом закладу вищої освіти.</w:t>
            </w:r>
          </w:p>
        </w:tc>
        <w:tc>
          <w:tcPr>
            <w:tcW w:w="7581" w:type="dxa"/>
          </w:tcPr>
          <w:p w14:paraId="3727974E" w14:textId="77777777" w:rsidR="006C42FE" w:rsidRPr="006C42FE" w:rsidRDefault="00125676"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125676">
              <w:rPr>
                <w:rFonts w:ascii="Times New Roman" w:hAnsi="Times New Roman"/>
                <w:sz w:val="28"/>
                <w:szCs w:val="28"/>
                <w:bdr w:val="none" w:sz="0" w:space="0" w:color="auto" w:frame="1"/>
              </w:rPr>
              <w:t xml:space="preserve">З метою </w:t>
            </w:r>
            <w:r w:rsidRPr="00EB1AF1">
              <w:rPr>
                <w:rFonts w:ascii="Times New Roman" w:hAnsi="Times New Roman"/>
                <w:b/>
                <w:bCs/>
                <w:sz w:val="28"/>
                <w:szCs w:val="28"/>
                <w:bdr w:val="none" w:sz="0" w:space="0" w:color="auto" w:frame="1"/>
              </w:rPr>
              <w:t>визначення</w:t>
            </w:r>
            <w:r w:rsidRPr="00125676">
              <w:rPr>
                <w:rFonts w:ascii="Times New Roman" w:hAnsi="Times New Roman"/>
                <w:sz w:val="28"/>
                <w:szCs w:val="28"/>
                <w:bdr w:val="none" w:sz="0" w:space="0" w:color="auto" w:frame="1"/>
              </w:rPr>
              <w:t xml:space="preserve"> стратегії та напрямів провадження </w:t>
            </w:r>
            <w:r w:rsidRPr="009D7377">
              <w:rPr>
                <w:rFonts w:ascii="Times New Roman" w:hAnsi="Times New Roman"/>
                <w:b/>
                <w:bCs/>
                <w:sz w:val="28"/>
                <w:szCs w:val="28"/>
                <w:bdr w:val="none" w:sz="0" w:space="0" w:color="auto" w:frame="1"/>
              </w:rPr>
              <w:t>освітньої, наукової, науково-технічної, інноваційної, фінансово-господарської</w:t>
            </w:r>
            <w:r w:rsidRPr="00125676">
              <w:rPr>
                <w:rFonts w:ascii="Times New Roman" w:hAnsi="Times New Roman"/>
                <w:sz w:val="28"/>
                <w:szCs w:val="28"/>
                <w:bdr w:val="none" w:sz="0" w:space="0" w:color="auto" w:frame="1"/>
              </w:rPr>
              <w:t xml:space="preserve"> діяльності закладу вищої освіти керівник закладу вищої освіти має право утворювати на громадських засадах дорадчі (дорадчо-консультативні) органи (раду роботодавців, раду інвесторів, раду бізнесу,</w:t>
            </w:r>
            <w:r>
              <w:rPr>
                <w:rFonts w:ascii="Times New Roman" w:hAnsi="Times New Roman"/>
                <w:sz w:val="28"/>
                <w:szCs w:val="28"/>
                <w:bdr w:val="none" w:sz="0" w:space="0" w:color="auto" w:frame="1"/>
              </w:rPr>
              <w:t xml:space="preserve"> </w:t>
            </w:r>
            <w:r w:rsidR="00864630" w:rsidRPr="00EB1AF1">
              <w:rPr>
                <w:rFonts w:ascii="Times New Roman" w:hAnsi="Times New Roman"/>
                <w:b/>
                <w:bCs/>
                <w:sz w:val="28"/>
                <w:szCs w:val="28"/>
                <w:bdr w:val="none" w:sz="0" w:space="0" w:color="auto" w:frame="1"/>
              </w:rPr>
              <w:t>раду студентів,</w:t>
            </w:r>
            <w:r w:rsidR="00864630">
              <w:rPr>
                <w:rFonts w:ascii="Times New Roman" w:hAnsi="Times New Roman"/>
                <w:sz w:val="28"/>
                <w:szCs w:val="28"/>
                <w:bdr w:val="none" w:sz="0" w:space="0" w:color="auto" w:frame="1"/>
              </w:rPr>
              <w:t xml:space="preserve"> </w:t>
            </w:r>
            <w:r w:rsidRPr="009D7377">
              <w:rPr>
                <w:rFonts w:ascii="Times New Roman" w:hAnsi="Times New Roman"/>
                <w:b/>
                <w:bCs/>
                <w:sz w:val="28"/>
                <w:szCs w:val="28"/>
                <w:bdr w:val="none" w:sz="0" w:space="0" w:color="auto" w:frame="1"/>
              </w:rPr>
              <w:t>наукову раду</w:t>
            </w:r>
            <w:r w:rsidR="00EB1AF1" w:rsidRPr="009D7377">
              <w:rPr>
                <w:rFonts w:ascii="Times New Roman" w:hAnsi="Times New Roman"/>
                <w:b/>
                <w:bCs/>
                <w:sz w:val="28"/>
                <w:szCs w:val="28"/>
                <w:bdr w:val="none" w:sz="0" w:space="0" w:color="auto" w:frame="1"/>
              </w:rPr>
              <w:t>, раду випускників, раду ветеранів</w:t>
            </w:r>
            <w:r w:rsidRPr="009D7377">
              <w:rPr>
                <w:rFonts w:ascii="Times New Roman" w:hAnsi="Times New Roman"/>
                <w:b/>
                <w:bCs/>
                <w:sz w:val="28"/>
                <w:szCs w:val="28"/>
                <w:bdr w:val="none" w:sz="0" w:space="0" w:color="auto" w:frame="1"/>
              </w:rPr>
              <w:t xml:space="preserve"> тощо</w:t>
            </w:r>
            <w:r w:rsidR="00EB1AF1" w:rsidRPr="009D7377">
              <w:rPr>
                <w:rFonts w:ascii="Times New Roman" w:hAnsi="Times New Roman"/>
                <w:b/>
                <w:bCs/>
                <w:sz w:val="28"/>
                <w:szCs w:val="28"/>
                <w:bdr w:val="none" w:sz="0" w:space="0" w:color="auto" w:frame="1"/>
              </w:rPr>
              <w:t>.</w:t>
            </w:r>
          </w:p>
        </w:tc>
      </w:tr>
      <w:tr w:rsidR="006C42FE" w:rsidRPr="00A04D25" w14:paraId="4E133D09" w14:textId="77777777" w:rsidTr="00C85290">
        <w:tc>
          <w:tcPr>
            <w:tcW w:w="7580" w:type="dxa"/>
          </w:tcPr>
          <w:p w14:paraId="473E55B6" w14:textId="77777777" w:rsidR="006C42FE" w:rsidRPr="006C42FE" w:rsidRDefault="00864630"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Pr>
                <w:rFonts w:ascii="Times New Roman" w:hAnsi="Times New Roman"/>
                <w:sz w:val="28"/>
                <w:szCs w:val="28"/>
                <w:bdr w:val="none" w:sz="0" w:space="0" w:color="auto" w:frame="1"/>
              </w:rPr>
              <w:t>Норми немає</w:t>
            </w:r>
          </w:p>
        </w:tc>
        <w:tc>
          <w:tcPr>
            <w:tcW w:w="7581" w:type="dxa"/>
          </w:tcPr>
          <w:p w14:paraId="3D6B07B3" w14:textId="77777777" w:rsidR="006C42FE" w:rsidRPr="00DE3316" w:rsidRDefault="00864630" w:rsidP="00E2761F">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DE3316">
              <w:rPr>
                <w:rFonts w:ascii="Times New Roman" w:hAnsi="Times New Roman"/>
                <w:b/>
                <w:bCs/>
                <w:sz w:val="28"/>
                <w:szCs w:val="28"/>
                <w:bdr w:val="none" w:sz="0" w:space="0" w:color="auto" w:frame="1"/>
              </w:rPr>
              <w:t>4. До складу робочих та дорадчо-консультативних органів закладу вищої освіти з питань, які безпосередньо стосуються освітнього процесу та здобувачів вищої освіти, за поданням органів студентського самоврядування</w:t>
            </w:r>
            <w:r w:rsidR="00C40855" w:rsidRPr="00DE3316">
              <w:rPr>
                <w:rFonts w:ascii="Times New Roman" w:hAnsi="Times New Roman"/>
                <w:b/>
                <w:bCs/>
                <w:sz w:val="28"/>
                <w:szCs w:val="28"/>
                <w:bdr w:val="none" w:sz="0" w:space="0" w:color="auto" w:frame="1"/>
              </w:rPr>
              <w:t xml:space="preserve"> та наукових товариств студентів (курсантів, слухачів), аспірантів, докторантів і молодих вчених</w:t>
            </w:r>
            <w:r w:rsidRPr="00DE3316">
              <w:rPr>
                <w:rFonts w:ascii="Times New Roman" w:hAnsi="Times New Roman"/>
                <w:b/>
                <w:bCs/>
                <w:sz w:val="28"/>
                <w:szCs w:val="28"/>
                <w:bdr w:val="none" w:sz="0" w:space="0" w:color="auto" w:frame="1"/>
              </w:rPr>
              <w:t xml:space="preserve"> включаються представники з числа </w:t>
            </w:r>
            <w:r w:rsidR="00C40855" w:rsidRPr="00DE3316">
              <w:rPr>
                <w:rFonts w:ascii="Times New Roman" w:hAnsi="Times New Roman"/>
                <w:b/>
                <w:bCs/>
                <w:sz w:val="28"/>
                <w:szCs w:val="28"/>
                <w:bdr w:val="none" w:sz="0" w:space="0" w:color="auto" w:frame="1"/>
              </w:rPr>
              <w:t>здобувачів вищої освіти</w:t>
            </w:r>
            <w:r w:rsidRPr="00DE3316">
              <w:rPr>
                <w:rFonts w:ascii="Times New Roman" w:hAnsi="Times New Roman"/>
                <w:b/>
                <w:bCs/>
                <w:sz w:val="28"/>
                <w:szCs w:val="28"/>
                <w:bdr w:val="none" w:sz="0" w:space="0" w:color="auto" w:frame="1"/>
              </w:rPr>
              <w:t>.</w:t>
            </w:r>
          </w:p>
        </w:tc>
      </w:tr>
      <w:tr w:rsidR="00864630" w:rsidRPr="00A04D25" w14:paraId="37BE60EE" w14:textId="77777777" w:rsidTr="00C85290">
        <w:tc>
          <w:tcPr>
            <w:tcW w:w="7580" w:type="dxa"/>
          </w:tcPr>
          <w:p w14:paraId="53196865" w14:textId="77777777" w:rsidR="00864630" w:rsidRPr="006C42FE" w:rsidRDefault="00666FAA"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666FAA">
              <w:rPr>
                <w:rFonts w:ascii="Times New Roman" w:hAnsi="Times New Roman"/>
                <w:sz w:val="28"/>
                <w:szCs w:val="28"/>
                <w:bdr w:val="none" w:sz="0" w:space="0" w:color="auto" w:frame="1"/>
              </w:rPr>
              <w:t>Стаття 39. Органи громадського самоврядування закладів вищої освіти</w:t>
            </w:r>
          </w:p>
        </w:tc>
        <w:tc>
          <w:tcPr>
            <w:tcW w:w="7581" w:type="dxa"/>
          </w:tcPr>
          <w:p w14:paraId="10C6DAA3" w14:textId="77777777" w:rsidR="00864630" w:rsidRPr="006C42FE" w:rsidRDefault="00666FAA"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666FAA">
              <w:rPr>
                <w:rFonts w:ascii="Times New Roman" w:hAnsi="Times New Roman"/>
                <w:sz w:val="28"/>
                <w:szCs w:val="28"/>
                <w:bdr w:val="none" w:sz="0" w:space="0" w:color="auto" w:frame="1"/>
              </w:rPr>
              <w:t>Стаття 39. Органи громадського самоврядування закладів вищої освіти</w:t>
            </w:r>
          </w:p>
        </w:tc>
      </w:tr>
      <w:tr w:rsidR="00864630" w:rsidRPr="00A04D25" w14:paraId="0405A796" w14:textId="77777777" w:rsidTr="00C85290">
        <w:tc>
          <w:tcPr>
            <w:tcW w:w="7580" w:type="dxa"/>
          </w:tcPr>
          <w:p w14:paraId="1D994967" w14:textId="77777777" w:rsidR="00864630" w:rsidRPr="006C42FE" w:rsidRDefault="00666FAA"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666FAA">
              <w:rPr>
                <w:rFonts w:ascii="Times New Roman" w:hAnsi="Times New Roman"/>
                <w:sz w:val="28"/>
                <w:szCs w:val="28"/>
                <w:bdr w:val="none" w:sz="0" w:space="0" w:color="auto" w:frame="1"/>
              </w:rPr>
              <w:t xml:space="preserve">1. Вищим колегіальним органом громадського самоврядування закладу вищої освіти є загальні збори (конференція) трудового колективу, включаючи виборних представників </w:t>
            </w:r>
            <w:r w:rsidRPr="009D7377">
              <w:rPr>
                <w:rFonts w:ascii="Times New Roman" w:hAnsi="Times New Roman"/>
                <w:b/>
                <w:bCs/>
                <w:sz w:val="28"/>
                <w:szCs w:val="28"/>
                <w:bdr w:val="none" w:sz="0" w:space="0" w:color="auto" w:frame="1"/>
              </w:rPr>
              <w:t>з числа студентів (курсантів).</w:t>
            </w:r>
          </w:p>
        </w:tc>
        <w:tc>
          <w:tcPr>
            <w:tcW w:w="7581" w:type="dxa"/>
          </w:tcPr>
          <w:p w14:paraId="1CA1BE13" w14:textId="77777777" w:rsidR="00864630" w:rsidRPr="006C42FE" w:rsidRDefault="00666FAA"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666FAA">
              <w:rPr>
                <w:rFonts w:ascii="Times New Roman" w:hAnsi="Times New Roman"/>
                <w:sz w:val="28"/>
                <w:szCs w:val="28"/>
                <w:bdr w:val="none" w:sz="0" w:space="0" w:color="auto" w:frame="1"/>
              </w:rPr>
              <w:t xml:space="preserve">1. Вищим колегіальним органом громадського самоврядування закладу вищої освіти є загальні збори (конференція) трудового колективу, включаючи виборних представників </w:t>
            </w:r>
            <w:r w:rsidRPr="00DE3316">
              <w:rPr>
                <w:rFonts w:ascii="Times New Roman" w:hAnsi="Times New Roman"/>
                <w:b/>
                <w:bCs/>
                <w:sz w:val="28"/>
                <w:szCs w:val="28"/>
                <w:bdr w:val="none" w:sz="0" w:space="0" w:color="auto" w:frame="1"/>
              </w:rPr>
              <w:t>здобувачів вищої освіти</w:t>
            </w:r>
            <w:r w:rsidRPr="00666FAA">
              <w:rPr>
                <w:rFonts w:ascii="Times New Roman" w:hAnsi="Times New Roman"/>
                <w:sz w:val="28"/>
                <w:szCs w:val="28"/>
                <w:bdr w:val="none" w:sz="0" w:space="0" w:color="auto" w:frame="1"/>
              </w:rPr>
              <w:t>.</w:t>
            </w:r>
          </w:p>
        </w:tc>
      </w:tr>
      <w:tr w:rsidR="00151616" w:rsidRPr="00A04D25" w14:paraId="1A65479B" w14:textId="77777777" w:rsidTr="00C85290">
        <w:tc>
          <w:tcPr>
            <w:tcW w:w="7580" w:type="dxa"/>
          </w:tcPr>
          <w:p w14:paraId="67FAE04F" w14:textId="77777777" w:rsidR="00151616" w:rsidRPr="006C42FE" w:rsidRDefault="00666FAA"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666FAA">
              <w:rPr>
                <w:rFonts w:ascii="Times New Roman" w:hAnsi="Times New Roman"/>
                <w:sz w:val="28"/>
                <w:szCs w:val="28"/>
                <w:bdr w:val="none" w:sz="0" w:space="0" w:color="auto" w:frame="1"/>
              </w:rPr>
              <w:t xml:space="preserve">3. У вищому колегіальному органі громадського самоврядування повинні бути представлені всі категорії учасників освітнього процесу закладу вищої освіти. При </w:t>
            </w:r>
            <w:r w:rsidRPr="00666FAA">
              <w:rPr>
                <w:rFonts w:ascii="Times New Roman" w:hAnsi="Times New Roman"/>
                <w:sz w:val="28"/>
                <w:szCs w:val="28"/>
                <w:bdr w:val="none" w:sz="0" w:space="0" w:color="auto" w:frame="1"/>
              </w:rPr>
              <w:lastRenderedPageBreak/>
              <w:t xml:space="preserve">цьому не менш як 75 відсотків складу делегатів (членів) </w:t>
            </w:r>
            <w:r w:rsidRPr="009D7377">
              <w:rPr>
                <w:rFonts w:ascii="Times New Roman" w:hAnsi="Times New Roman"/>
                <w:b/>
                <w:bCs/>
                <w:sz w:val="28"/>
                <w:szCs w:val="28"/>
                <w:bdr w:val="none" w:sz="0" w:space="0" w:color="auto" w:frame="1"/>
              </w:rPr>
              <w:t>виборного</w:t>
            </w:r>
            <w:r w:rsidRPr="00666FAA">
              <w:rPr>
                <w:rFonts w:ascii="Times New Roman" w:hAnsi="Times New Roman"/>
                <w:sz w:val="28"/>
                <w:szCs w:val="28"/>
                <w:bdr w:val="none" w:sz="0" w:space="0" w:color="auto" w:frame="1"/>
              </w:rPr>
              <w:t xml:space="preserve"> </w:t>
            </w:r>
            <w:r w:rsidRPr="009D7377">
              <w:rPr>
                <w:rFonts w:ascii="Times New Roman" w:hAnsi="Times New Roman"/>
                <w:b/>
                <w:bCs/>
                <w:sz w:val="28"/>
                <w:szCs w:val="28"/>
                <w:bdr w:val="none" w:sz="0" w:space="0" w:color="auto" w:frame="1"/>
              </w:rPr>
              <w:t>органу повинні</w:t>
            </w:r>
            <w:r w:rsidRPr="00666FAA">
              <w:rPr>
                <w:rFonts w:ascii="Times New Roman" w:hAnsi="Times New Roman"/>
                <w:sz w:val="28"/>
                <w:szCs w:val="28"/>
                <w:bdr w:val="none" w:sz="0" w:space="0" w:color="auto" w:frame="1"/>
              </w:rPr>
              <w:t xml:space="preserve"> становити наукові, науково-педагогічні та педагогічні працівники закладу вищої освіти, які працюють у цьому закладі на постійній основі</w:t>
            </w:r>
            <w:r w:rsidRPr="009D7377">
              <w:rPr>
                <w:rFonts w:ascii="Times New Roman" w:hAnsi="Times New Roman"/>
                <w:b/>
                <w:bCs/>
                <w:sz w:val="28"/>
                <w:szCs w:val="28"/>
                <w:bdr w:val="none" w:sz="0" w:space="0" w:color="auto" w:frame="1"/>
              </w:rPr>
              <w:t>, і не менш як 15 відсотків - виборні представники з числа студентів (курсантів), які обираються студентами (курсантами) шляхом прямих таємних виборів.</w:t>
            </w:r>
          </w:p>
        </w:tc>
        <w:tc>
          <w:tcPr>
            <w:tcW w:w="7581" w:type="dxa"/>
          </w:tcPr>
          <w:p w14:paraId="1E7C2718" w14:textId="77777777" w:rsidR="00151616" w:rsidRPr="009D7377" w:rsidRDefault="00666FAA" w:rsidP="00E2761F">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666FAA">
              <w:rPr>
                <w:rFonts w:ascii="Times New Roman" w:hAnsi="Times New Roman"/>
                <w:sz w:val="28"/>
                <w:szCs w:val="28"/>
                <w:bdr w:val="none" w:sz="0" w:space="0" w:color="auto" w:frame="1"/>
              </w:rPr>
              <w:lastRenderedPageBreak/>
              <w:t>3. У вищому колегіальному органі громадського самоврядування повинні бути представлені всі категорії учасників освітнього процесу</w:t>
            </w:r>
            <w:r w:rsidRPr="00DE3316">
              <w:rPr>
                <w:rFonts w:ascii="Times New Roman" w:hAnsi="Times New Roman"/>
                <w:b/>
                <w:bCs/>
                <w:sz w:val="28"/>
                <w:szCs w:val="28"/>
              </w:rPr>
              <w:t>, а також інші працівники</w:t>
            </w:r>
            <w:r w:rsidRPr="00666FAA">
              <w:rPr>
                <w:rFonts w:ascii="Times New Roman" w:hAnsi="Times New Roman"/>
                <w:sz w:val="28"/>
                <w:szCs w:val="28"/>
                <w:bdr w:val="none" w:sz="0" w:space="0" w:color="auto" w:frame="1"/>
              </w:rPr>
              <w:t xml:space="preserve"> </w:t>
            </w:r>
            <w:r w:rsidRPr="00666FAA">
              <w:rPr>
                <w:rFonts w:ascii="Times New Roman" w:hAnsi="Times New Roman"/>
                <w:sz w:val="28"/>
                <w:szCs w:val="28"/>
                <w:bdr w:val="none" w:sz="0" w:space="0" w:color="auto" w:frame="1"/>
              </w:rPr>
              <w:lastRenderedPageBreak/>
              <w:t xml:space="preserve">закладу вищої освіти. При цьому не менш як 75 відсотків складу делегатів (членів) </w:t>
            </w:r>
            <w:r w:rsidR="00DE3316" w:rsidRPr="00DE3316">
              <w:rPr>
                <w:rFonts w:ascii="Times New Roman" w:hAnsi="Times New Roman"/>
                <w:b/>
                <w:bCs/>
                <w:sz w:val="28"/>
                <w:szCs w:val="28"/>
                <w:bdr w:val="none" w:sz="0" w:space="0" w:color="auto" w:frame="1"/>
              </w:rPr>
              <w:t>вищого колегіального</w:t>
            </w:r>
            <w:r w:rsidR="00DE3316" w:rsidRPr="00666FAA">
              <w:rPr>
                <w:rFonts w:ascii="Times New Roman" w:hAnsi="Times New Roman"/>
                <w:sz w:val="28"/>
                <w:szCs w:val="28"/>
                <w:bdr w:val="none" w:sz="0" w:space="0" w:color="auto" w:frame="1"/>
              </w:rPr>
              <w:t xml:space="preserve"> </w:t>
            </w:r>
            <w:r w:rsidR="00DE3316" w:rsidRPr="009D7377">
              <w:rPr>
                <w:rFonts w:ascii="Times New Roman" w:hAnsi="Times New Roman"/>
                <w:b/>
                <w:bCs/>
                <w:sz w:val="28"/>
                <w:szCs w:val="28"/>
                <w:bdr w:val="none" w:sz="0" w:space="0" w:color="auto" w:frame="1"/>
              </w:rPr>
              <w:t>органу</w:t>
            </w:r>
            <w:r w:rsidR="00DE3316" w:rsidRPr="00666FAA">
              <w:rPr>
                <w:rFonts w:ascii="Times New Roman" w:hAnsi="Times New Roman"/>
                <w:sz w:val="28"/>
                <w:szCs w:val="28"/>
                <w:bdr w:val="none" w:sz="0" w:space="0" w:color="auto" w:frame="1"/>
              </w:rPr>
              <w:t xml:space="preserve"> </w:t>
            </w:r>
            <w:r w:rsidR="00DE3316" w:rsidRPr="00DE3316">
              <w:rPr>
                <w:rFonts w:ascii="Times New Roman" w:hAnsi="Times New Roman"/>
                <w:b/>
                <w:bCs/>
                <w:sz w:val="28"/>
                <w:szCs w:val="28"/>
                <w:bdr w:val="none" w:sz="0" w:space="0" w:color="auto" w:frame="1"/>
              </w:rPr>
              <w:t>громадського самоврядування</w:t>
            </w:r>
            <w:r w:rsidR="00DE3316" w:rsidRPr="00666FAA">
              <w:rPr>
                <w:rFonts w:ascii="Times New Roman" w:hAnsi="Times New Roman"/>
                <w:sz w:val="28"/>
                <w:szCs w:val="28"/>
                <w:bdr w:val="none" w:sz="0" w:space="0" w:color="auto" w:frame="1"/>
              </w:rPr>
              <w:t xml:space="preserve"> </w:t>
            </w:r>
            <w:r w:rsidRPr="00666FAA">
              <w:rPr>
                <w:rFonts w:ascii="Times New Roman" w:hAnsi="Times New Roman"/>
                <w:sz w:val="28"/>
                <w:szCs w:val="28"/>
                <w:bdr w:val="none" w:sz="0" w:space="0" w:color="auto" w:frame="1"/>
              </w:rPr>
              <w:t>повинні становити наукові, науково-педагогічні та педагогічні працівники закладу вищої освіти, які працюють у цьому закладі на постійній основі</w:t>
            </w:r>
            <w:r w:rsidRPr="009D7377">
              <w:rPr>
                <w:rFonts w:ascii="Times New Roman" w:hAnsi="Times New Roman"/>
                <w:b/>
                <w:bCs/>
                <w:sz w:val="28"/>
                <w:szCs w:val="28"/>
                <w:bdr w:val="none" w:sz="0" w:space="0" w:color="auto" w:frame="1"/>
              </w:rPr>
              <w:t>,</w:t>
            </w:r>
            <w:r w:rsidRPr="00666FAA">
              <w:rPr>
                <w:rFonts w:ascii="Times New Roman" w:hAnsi="Times New Roman"/>
                <w:sz w:val="28"/>
                <w:szCs w:val="28"/>
                <w:bdr w:val="none" w:sz="0" w:space="0" w:color="auto" w:frame="1"/>
              </w:rPr>
              <w:t xml:space="preserve"> </w:t>
            </w:r>
            <w:r w:rsidRPr="00DE3316">
              <w:rPr>
                <w:rFonts w:ascii="Times New Roman" w:hAnsi="Times New Roman"/>
                <w:b/>
                <w:bCs/>
                <w:sz w:val="28"/>
                <w:szCs w:val="28"/>
              </w:rPr>
              <w:t xml:space="preserve">та докторантів, до 10 відсотків – виборні представники з числа інших працівників закладу вищої освіти, аспірантів, </w:t>
            </w:r>
            <w:r w:rsidR="00DE3316">
              <w:rPr>
                <w:rFonts w:ascii="Times New Roman" w:hAnsi="Times New Roman"/>
                <w:b/>
                <w:bCs/>
                <w:sz w:val="28"/>
                <w:szCs w:val="28"/>
              </w:rPr>
              <w:t xml:space="preserve">ад’юнктів, </w:t>
            </w:r>
            <w:r w:rsidRPr="00DE3316">
              <w:rPr>
                <w:rFonts w:ascii="Times New Roman" w:hAnsi="Times New Roman"/>
                <w:b/>
                <w:bCs/>
                <w:sz w:val="28"/>
                <w:szCs w:val="28"/>
              </w:rPr>
              <w:t>асистентів-стажистів, інтернів, лікарів-</w:t>
            </w:r>
            <w:r w:rsidRPr="009D7377">
              <w:rPr>
                <w:rFonts w:ascii="Times New Roman" w:hAnsi="Times New Roman"/>
                <w:b/>
                <w:bCs/>
                <w:sz w:val="28"/>
                <w:szCs w:val="28"/>
              </w:rPr>
              <w:t xml:space="preserve">резидентів </w:t>
            </w:r>
            <w:r w:rsidRPr="009D7377">
              <w:rPr>
                <w:rFonts w:ascii="Times New Roman" w:hAnsi="Times New Roman"/>
                <w:b/>
                <w:bCs/>
                <w:sz w:val="28"/>
                <w:szCs w:val="28"/>
                <w:bdr w:val="none" w:sz="0" w:space="0" w:color="auto" w:frame="1"/>
              </w:rPr>
              <w:t>і не менш як 15 відсотків - виборні представники з числа студентів (курсантів)</w:t>
            </w:r>
            <w:r w:rsidR="00DE3316" w:rsidRPr="009D7377">
              <w:rPr>
                <w:rFonts w:ascii="Times New Roman" w:hAnsi="Times New Roman"/>
                <w:b/>
                <w:bCs/>
                <w:sz w:val="28"/>
                <w:szCs w:val="28"/>
                <w:bdr w:val="none" w:sz="0" w:space="0" w:color="auto" w:frame="1"/>
              </w:rPr>
              <w:t>.</w:t>
            </w:r>
          </w:p>
          <w:p w14:paraId="1BF488E1" w14:textId="77777777" w:rsidR="005F5F1C" w:rsidRPr="00DE3316" w:rsidRDefault="005F5F1C" w:rsidP="005F5F1C">
            <w:pPr>
              <w:pStyle w:val="rvps2"/>
              <w:shd w:val="clear" w:color="auto" w:fill="FFFFFF"/>
              <w:spacing w:before="0" w:beforeAutospacing="0" w:after="0" w:afterAutospacing="0"/>
              <w:ind w:firstLine="450"/>
              <w:jc w:val="both"/>
              <w:textAlignment w:val="baseline"/>
              <w:rPr>
                <w:b/>
                <w:sz w:val="28"/>
                <w:szCs w:val="28"/>
              </w:rPr>
            </w:pPr>
            <w:r w:rsidRPr="00DE3316">
              <w:rPr>
                <w:b/>
                <w:sz w:val="28"/>
                <w:szCs w:val="28"/>
              </w:rPr>
              <w:t>Виборні представники до складу вищого колегіального органу громадського самоврядування обираються:</w:t>
            </w:r>
          </w:p>
          <w:p w14:paraId="0F33EC51" w14:textId="77777777" w:rsidR="005F5F1C" w:rsidRPr="00DE3316" w:rsidRDefault="005F5F1C" w:rsidP="005F5F1C">
            <w:pPr>
              <w:pStyle w:val="rvps2"/>
              <w:shd w:val="clear" w:color="auto" w:fill="FFFFFF"/>
              <w:spacing w:before="0" w:beforeAutospacing="0" w:after="0" w:afterAutospacing="0"/>
              <w:ind w:firstLine="450"/>
              <w:jc w:val="both"/>
              <w:textAlignment w:val="baseline"/>
              <w:rPr>
                <w:b/>
                <w:sz w:val="28"/>
                <w:szCs w:val="28"/>
              </w:rPr>
            </w:pPr>
            <w:r w:rsidRPr="00DE3316">
              <w:rPr>
                <w:b/>
                <w:sz w:val="28"/>
                <w:szCs w:val="28"/>
              </w:rPr>
              <w:t>1) з числа працівників та докторантів закладу вищої освіти – органами громадського самоврядування навчально-наукових інститутів (факультетів);</w:t>
            </w:r>
          </w:p>
          <w:p w14:paraId="55FDAB54" w14:textId="77777777" w:rsidR="005F5F1C" w:rsidRPr="00DE3316" w:rsidRDefault="005F5F1C" w:rsidP="005F5F1C">
            <w:pPr>
              <w:pStyle w:val="rvps2"/>
              <w:shd w:val="clear" w:color="auto" w:fill="FFFFFF"/>
              <w:spacing w:before="0" w:beforeAutospacing="0" w:after="0" w:afterAutospacing="0"/>
              <w:ind w:firstLine="450"/>
              <w:jc w:val="both"/>
              <w:textAlignment w:val="baseline"/>
              <w:rPr>
                <w:b/>
                <w:sz w:val="28"/>
                <w:szCs w:val="28"/>
              </w:rPr>
            </w:pPr>
            <w:r w:rsidRPr="00DE3316">
              <w:rPr>
                <w:b/>
                <w:sz w:val="28"/>
                <w:szCs w:val="28"/>
              </w:rPr>
              <w:t xml:space="preserve">2) з числа студентів (курсантів) – </w:t>
            </w:r>
            <w:r w:rsidR="00DE3316" w:rsidRPr="00EB1AF1">
              <w:rPr>
                <w:b/>
                <w:bCs/>
                <w:sz w:val="28"/>
                <w:szCs w:val="28"/>
                <w:bdr w:val="none" w:sz="0" w:space="0" w:color="auto" w:frame="1"/>
              </w:rPr>
              <w:t>вищим органом студентського самоврядування</w:t>
            </w:r>
            <w:r w:rsidRPr="00DE3316">
              <w:rPr>
                <w:b/>
                <w:sz w:val="28"/>
                <w:szCs w:val="28"/>
              </w:rPr>
              <w:t>;</w:t>
            </w:r>
          </w:p>
          <w:p w14:paraId="7FA28F6D" w14:textId="77777777" w:rsidR="005F5F1C" w:rsidRPr="006C42FE" w:rsidRDefault="005F5F1C" w:rsidP="005F5F1C">
            <w:pPr>
              <w:pStyle w:val="rvps2"/>
              <w:shd w:val="clear" w:color="auto" w:fill="FFFFFF"/>
              <w:spacing w:before="0" w:beforeAutospacing="0" w:after="0" w:afterAutospacing="0"/>
              <w:ind w:firstLine="450"/>
              <w:jc w:val="both"/>
              <w:textAlignment w:val="baseline"/>
              <w:rPr>
                <w:sz w:val="28"/>
                <w:szCs w:val="28"/>
                <w:bdr w:val="none" w:sz="0" w:space="0" w:color="auto" w:frame="1"/>
              </w:rPr>
            </w:pPr>
            <w:r w:rsidRPr="00DE3316">
              <w:rPr>
                <w:b/>
                <w:sz w:val="28"/>
                <w:szCs w:val="28"/>
              </w:rPr>
              <w:t xml:space="preserve">3) з числа аспірантів, </w:t>
            </w:r>
            <w:r w:rsidR="00DE3316">
              <w:rPr>
                <w:b/>
                <w:sz w:val="28"/>
                <w:szCs w:val="28"/>
              </w:rPr>
              <w:t xml:space="preserve">ад’юнктів, </w:t>
            </w:r>
            <w:r w:rsidRPr="00DE3316">
              <w:rPr>
                <w:b/>
                <w:sz w:val="28"/>
                <w:szCs w:val="28"/>
              </w:rPr>
              <w:t>асистентів-стажистів, інтернів, лікарів-резидентів – загальними зборами відповідних учасників освітнього процесу.</w:t>
            </w:r>
          </w:p>
        </w:tc>
      </w:tr>
      <w:tr w:rsidR="00151616" w:rsidRPr="00A04D25" w14:paraId="51803640" w14:textId="77777777" w:rsidTr="00C85290">
        <w:tc>
          <w:tcPr>
            <w:tcW w:w="7580" w:type="dxa"/>
          </w:tcPr>
          <w:p w14:paraId="3A78B44A" w14:textId="77777777" w:rsidR="00151616" w:rsidRPr="006C42FE" w:rsidRDefault="007C73A5"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7C73A5">
              <w:rPr>
                <w:rFonts w:ascii="Times New Roman" w:hAnsi="Times New Roman"/>
                <w:sz w:val="28"/>
                <w:szCs w:val="28"/>
                <w:bdr w:val="none" w:sz="0" w:space="0" w:color="auto" w:frame="1"/>
              </w:rPr>
              <w:lastRenderedPageBreak/>
              <w:t xml:space="preserve">6. Органом громадського самоврядування навчально-наукового інституту (факультету) є збори (конференція) трудового колективу навчально-наукового інституту (факультету), включаючи виборних представників </w:t>
            </w:r>
            <w:r w:rsidRPr="00F04347">
              <w:rPr>
                <w:rFonts w:ascii="Times New Roman" w:hAnsi="Times New Roman"/>
                <w:b/>
                <w:bCs/>
                <w:sz w:val="28"/>
                <w:szCs w:val="28"/>
                <w:bdr w:val="none" w:sz="0" w:space="0" w:color="auto" w:frame="1"/>
              </w:rPr>
              <w:t>з числа осіб, які навчаються у закладі вищої освіти</w:t>
            </w:r>
            <w:r w:rsidRPr="007C73A5">
              <w:rPr>
                <w:rFonts w:ascii="Times New Roman" w:hAnsi="Times New Roman"/>
                <w:sz w:val="28"/>
                <w:szCs w:val="28"/>
                <w:bdr w:val="none" w:sz="0" w:space="0" w:color="auto" w:frame="1"/>
              </w:rPr>
              <w:t>.</w:t>
            </w:r>
          </w:p>
        </w:tc>
        <w:tc>
          <w:tcPr>
            <w:tcW w:w="7581" w:type="dxa"/>
          </w:tcPr>
          <w:p w14:paraId="43A95073" w14:textId="77777777" w:rsidR="00151616" w:rsidRPr="006C42FE" w:rsidRDefault="007C73A5"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7C73A5">
              <w:rPr>
                <w:rFonts w:ascii="Times New Roman" w:hAnsi="Times New Roman"/>
                <w:sz w:val="28"/>
                <w:szCs w:val="28"/>
                <w:bdr w:val="none" w:sz="0" w:space="0" w:color="auto" w:frame="1"/>
              </w:rPr>
              <w:t xml:space="preserve">6. Органом громадського самоврядування навчально-наукового інституту (факультету) є збори (конференція) трудового колективу навчально-наукового інституту (факультету), включаючи виборних представників </w:t>
            </w:r>
            <w:r w:rsidRPr="00DE3316">
              <w:rPr>
                <w:rFonts w:ascii="Times New Roman" w:hAnsi="Times New Roman"/>
                <w:b/>
                <w:sz w:val="28"/>
                <w:szCs w:val="28"/>
              </w:rPr>
              <w:t>здобувачів вищої освіти</w:t>
            </w:r>
            <w:r w:rsidRPr="00DE3316">
              <w:rPr>
                <w:rFonts w:ascii="Times New Roman" w:hAnsi="Times New Roman"/>
                <w:bCs/>
                <w:sz w:val="28"/>
                <w:szCs w:val="28"/>
                <w:bdr w:val="none" w:sz="0" w:space="0" w:color="auto" w:frame="1"/>
              </w:rPr>
              <w:t>.</w:t>
            </w:r>
          </w:p>
        </w:tc>
      </w:tr>
      <w:tr w:rsidR="00864630" w:rsidRPr="00A04D25" w14:paraId="5078F4B3" w14:textId="77777777" w:rsidTr="00C85290">
        <w:tc>
          <w:tcPr>
            <w:tcW w:w="7580" w:type="dxa"/>
          </w:tcPr>
          <w:p w14:paraId="3EAE135C" w14:textId="77777777" w:rsidR="00864630" w:rsidRPr="006C42FE" w:rsidRDefault="00142F37"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142F37">
              <w:rPr>
                <w:rFonts w:ascii="Times New Roman" w:hAnsi="Times New Roman"/>
                <w:sz w:val="28"/>
                <w:szCs w:val="28"/>
                <w:bdr w:val="none" w:sz="0" w:space="0" w:color="auto" w:frame="1"/>
              </w:rPr>
              <w:t xml:space="preserve">8. В органі громадського самоврядування навчально-наукового інституту (факультету) повинні бути представлені всі </w:t>
            </w:r>
            <w:r w:rsidRPr="009D7377">
              <w:rPr>
                <w:rFonts w:ascii="Times New Roman" w:hAnsi="Times New Roman"/>
                <w:sz w:val="28"/>
                <w:szCs w:val="28"/>
                <w:bdr w:val="none" w:sz="0" w:space="0" w:color="auto" w:frame="1"/>
              </w:rPr>
              <w:t xml:space="preserve">категорії </w:t>
            </w:r>
            <w:r w:rsidRPr="009D7377">
              <w:rPr>
                <w:rFonts w:ascii="Times New Roman" w:hAnsi="Times New Roman"/>
                <w:b/>
                <w:bCs/>
                <w:sz w:val="28"/>
                <w:szCs w:val="28"/>
                <w:bdr w:val="none" w:sz="0" w:space="0" w:color="auto" w:frame="1"/>
              </w:rPr>
              <w:t xml:space="preserve">працівників навчально-наукового інституту </w:t>
            </w:r>
            <w:r w:rsidRPr="009D7377">
              <w:rPr>
                <w:rFonts w:ascii="Times New Roman" w:hAnsi="Times New Roman"/>
                <w:b/>
                <w:bCs/>
                <w:sz w:val="28"/>
                <w:szCs w:val="28"/>
                <w:bdr w:val="none" w:sz="0" w:space="0" w:color="auto" w:frame="1"/>
              </w:rPr>
              <w:lastRenderedPageBreak/>
              <w:t>(факультету) та виборні представники з числа осіб, які навчаються у навчально-науковому інституті (на факультеті). При цьому не менш як 75 відсотків складу делегатів (членів) виборного органу повинні становити наукові та науково-педагогічні працівники навчально-наукового інституту (факультету) і не менш як 15 відсотків - виборні представники з числа студентів (курсантів), які обираються студентами (курсантами) шляхом прямих таємних виборів.</w:t>
            </w:r>
          </w:p>
        </w:tc>
        <w:tc>
          <w:tcPr>
            <w:tcW w:w="7581" w:type="dxa"/>
          </w:tcPr>
          <w:p w14:paraId="37298FA8" w14:textId="77777777" w:rsidR="00864630" w:rsidRPr="006C42FE" w:rsidRDefault="00142F37"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142F37">
              <w:rPr>
                <w:rFonts w:ascii="Times New Roman" w:hAnsi="Times New Roman"/>
                <w:sz w:val="28"/>
                <w:szCs w:val="28"/>
                <w:bdr w:val="none" w:sz="0" w:space="0" w:color="auto" w:frame="1"/>
              </w:rPr>
              <w:lastRenderedPageBreak/>
              <w:t xml:space="preserve">8. В органі громадського самоврядування навчально-наукового інституту (факультету) повинні бути представлені всі категорії </w:t>
            </w:r>
            <w:r w:rsidRPr="00DE3316">
              <w:rPr>
                <w:rFonts w:ascii="Times New Roman" w:hAnsi="Times New Roman"/>
                <w:b/>
                <w:bCs/>
                <w:sz w:val="28"/>
                <w:szCs w:val="28"/>
                <w:bdr w:val="none" w:sz="0" w:space="0" w:color="auto" w:frame="1"/>
              </w:rPr>
              <w:t xml:space="preserve">учасників освітнього процесу, а також інші </w:t>
            </w:r>
            <w:r w:rsidRPr="00DE3316">
              <w:rPr>
                <w:rFonts w:ascii="Times New Roman" w:hAnsi="Times New Roman"/>
                <w:b/>
                <w:bCs/>
                <w:sz w:val="28"/>
                <w:szCs w:val="28"/>
                <w:bdr w:val="none" w:sz="0" w:space="0" w:color="auto" w:frame="1"/>
              </w:rPr>
              <w:lastRenderedPageBreak/>
              <w:t>працівники  навчально-наукового інституту (факультету).  Склад відповідних органів громадського самоврядування формується на засадах, визначених частиною третьою цієї статті у порядку, визначеному статутом закладу</w:t>
            </w:r>
            <w:r w:rsidRPr="00142F37">
              <w:rPr>
                <w:rFonts w:ascii="Times New Roman" w:hAnsi="Times New Roman"/>
                <w:sz w:val="28"/>
                <w:szCs w:val="28"/>
                <w:bdr w:val="none" w:sz="0" w:space="0" w:color="auto" w:frame="1"/>
              </w:rPr>
              <w:t>.</w:t>
            </w:r>
          </w:p>
        </w:tc>
      </w:tr>
      <w:tr w:rsidR="00864630" w:rsidRPr="00A04D25" w14:paraId="2E518C5E" w14:textId="77777777" w:rsidTr="00C85290">
        <w:tc>
          <w:tcPr>
            <w:tcW w:w="7580" w:type="dxa"/>
          </w:tcPr>
          <w:p w14:paraId="4B505A9B" w14:textId="77777777" w:rsidR="00864630" w:rsidRDefault="00142F37"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142F37">
              <w:rPr>
                <w:rFonts w:ascii="Times New Roman" w:hAnsi="Times New Roman"/>
                <w:sz w:val="28"/>
                <w:szCs w:val="28"/>
                <w:bdr w:val="none" w:sz="0" w:space="0" w:color="auto" w:frame="1"/>
              </w:rPr>
              <w:lastRenderedPageBreak/>
              <w:t>10. Орган громадського самоврядування навчально-наукового інституту (факультету):</w:t>
            </w:r>
          </w:p>
          <w:p w14:paraId="64B0D582" w14:textId="77777777" w:rsidR="00142F37" w:rsidRDefault="00142F37"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Pr>
                <w:rFonts w:ascii="Times New Roman" w:hAnsi="Times New Roman"/>
                <w:sz w:val="28"/>
                <w:szCs w:val="28"/>
                <w:bdr w:val="none" w:sz="0" w:space="0" w:color="auto" w:frame="1"/>
              </w:rPr>
              <w:t>…</w:t>
            </w:r>
          </w:p>
          <w:p w14:paraId="6EFBB6F6" w14:textId="77777777" w:rsidR="00142F37" w:rsidRDefault="00142F37" w:rsidP="00142F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142F37">
              <w:rPr>
                <w:rFonts w:ascii="Times New Roman" w:hAnsi="Times New Roman"/>
                <w:sz w:val="28"/>
                <w:szCs w:val="28"/>
                <w:bdr w:val="none" w:sz="0" w:space="0" w:color="auto" w:frame="1"/>
              </w:rPr>
              <w:t>4) обирає виборних представників до вченої ради навчально-наукового інституту (факультету);</w:t>
            </w:r>
          </w:p>
          <w:p w14:paraId="49A6FA4C" w14:textId="77777777" w:rsidR="00EA16AD" w:rsidRPr="00142F37" w:rsidRDefault="00EA16AD" w:rsidP="00142F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25DD0410" w14:textId="77777777" w:rsidR="00142F37" w:rsidRPr="00142F37" w:rsidRDefault="00142F37" w:rsidP="00142F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2AF1941C" w14:textId="77777777" w:rsidR="00142F37" w:rsidRPr="006C42FE" w:rsidRDefault="00142F37" w:rsidP="00142F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142F37">
              <w:rPr>
                <w:rFonts w:ascii="Times New Roman" w:hAnsi="Times New Roman"/>
                <w:sz w:val="28"/>
                <w:szCs w:val="28"/>
                <w:bdr w:val="none" w:sz="0" w:space="0" w:color="auto" w:frame="1"/>
              </w:rPr>
              <w:t>5) обирає делегатів до вищого колегіального органу громадського самоврядування закладу вищої освіти.</w:t>
            </w:r>
          </w:p>
        </w:tc>
        <w:tc>
          <w:tcPr>
            <w:tcW w:w="7581" w:type="dxa"/>
          </w:tcPr>
          <w:p w14:paraId="10CBB5CA" w14:textId="77777777" w:rsidR="00864630" w:rsidRDefault="00142F37"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142F37">
              <w:rPr>
                <w:rFonts w:ascii="Times New Roman" w:hAnsi="Times New Roman"/>
                <w:sz w:val="28"/>
                <w:szCs w:val="28"/>
                <w:bdr w:val="none" w:sz="0" w:space="0" w:color="auto" w:frame="1"/>
              </w:rPr>
              <w:t>10. Орган громадського самоврядування навчально-наукового інституту (факультету):</w:t>
            </w:r>
          </w:p>
          <w:p w14:paraId="7209C206" w14:textId="77777777" w:rsidR="00142F37" w:rsidRDefault="00142F37"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Pr>
                <w:rFonts w:ascii="Times New Roman" w:hAnsi="Times New Roman"/>
                <w:sz w:val="28"/>
                <w:szCs w:val="28"/>
                <w:bdr w:val="none" w:sz="0" w:space="0" w:color="auto" w:frame="1"/>
              </w:rPr>
              <w:t>…</w:t>
            </w:r>
          </w:p>
          <w:p w14:paraId="7B65507E" w14:textId="77777777" w:rsidR="00142F37" w:rsidRPr="00D80DB7" w:rsidRDefault="00142F37" w:rsidP="00142F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142F37">
              <w:rPr>
                <w:rFonts w:ascii="Times New Roman" w:hAnsi="Times New Roman"/>
                <w:sz w:val="28"/>
                <w:szCs w:val="28"/>
                <w:bdr w:val="none" w:sz="0" w:space="0" w:color="auto" w:frame="1"/>
              </w:rPr>
              <w:t xml:space="preserve">4) обирає </w:t>
            </w:r>
            <w:r w:rsidRPr="00D80DB7">
              <w:rPr>
                <w:rFonts w:ascii="Times New Roman" w:hAnsi="Times New Roman"/>
                <w:sz w:val="28"/>
                <w:szCs w:val="28"/>
                <w:bdr w:val="none" w:sz="0" w:space="0" w:color="auto" w:frame="1"/>
              </w:rPr>
              <w:t xml:space="preserve">виборних представників </w:t>
            </w:r>
            <w:r w:rsidR="00D80DB7" w:rsidRPr="00EA16AD">
              <w:rPr>
                <w:rFonts w:ascii="Times New Roman" w:hAnsi="Times New Roman"/>
                <w:b/>
                <w:bCs/>
                <w:sz w:val="28"/>
                <w:szCs w:val="28"/>
              </w:rPr>
              <w:t>(крім виборних представників здобувачів вищої освіти)</w:t>
            </w:r>
            <w:r w:rsidR="00D80DB7" w:rsidRPr="00D80DB7">
              <w:rPr>
                <w:sz w:val="28"/>
                <w:szCs w:val="28"/>
              </w:rPr>
              <w:t xml:space="preserve"> </w:t>
            </w:r>
            <w:r w:rsidRPr="00D80DB7">
              <w:rPr>
                <w:rFonts w:ascii="Times New Roman" w:hAnsi="Times New Roman"/>
                <w:sz w:val="28"/>
                <w:szCs w:val="28"/>
                <w:bdr w:val="none" w:sz="0" w:space="0" w:color="auto" w:frame="1"/>
              </w:rPr>
              <w:t>до вченої ради навчально-наукового інституту (факультету);</w:t>
            </w:r>
          </w:p>
          <w:p w14:paraId="78CDFCC3" w14:textId="77777777" w:rsidR="00142F37" w:rsidRPr="00D80DB7" w:rsidRDefault="00142F37" w:rsidP="00142F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1166C2F3" w14:textId="77777777" w:rsidR="00142F37" w:rsidRPr="006C42FE" w:rsidRDefault="00142F37" w:rsidP="00142F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D80DB7">
              <w:rPr>
                <w:rFonts w:ascii="Times New Roman" w:hAnsi="Times New Roman"/>
                <w:sz w:val="28"/>
                <w:szCs w:val="28"/>
                <w:bdr w:val="none" w:sz="0" w:space="0" w:color="auto" w:frame="1"/>
              </w:rPr>
              <w:t xml:space="preserve">5) обирає делегатів </w:t>
            </w:r>
            <w:r w:rsidR="00D80DB7" w:rsidRPr="00EA16AD">
              <w:rPr>
                <w:rFonts w:ascii="Times New Roman" w:hAnsi="Times New Roman"/>
                <w:b/>
                <w:bCs/>
                <w:sz w:val="28"/>
                <w:szCs w:val="28"/>
              </w:rPr>
              <w:t>(крім виборних представників здобувачів вищої освіти)</w:t>
            </w:r>
            <w:r w:rsidR="00D80DB7" w:rsidRPr="00D80DB7">
              <w:rPr>
                <w:rFonts w:ascii="Times New Roman" w:hAnsi="Times New Roman"/>
                <w:sz w:val="28"/>
                <w:szCs w:val="28"/>
              </w:rPr>
              <w:t xml:space="preserve"> </w:t>
            </w:r>
            <w:r w:rsidRPr="00D80DB7">
              <w:rPr>
                <w:rFonts w:ascii="Times New Roman" w:hAnsi="Times New Roman"/>
                <w:sz w:val="28"/>
                <w:szCs w:val="28"/>
                <w:bdr w:val="none" w:sz="0" w:space="0" w:color="auto" w:frame="1"/>
              </w:rPr>
              <w:t>до вищого колегіального органу громадського самоврядування</w:t>
            </w:r>
            <w:r w:rsidRPr="00142F37">
              <w:rPr>
                <w:rFonts w:ascii="Times New Roman" w:hAnsi="Times New Roman"/>
                <w:sz w:val="28"/>
                <w:szCs w:val="28"/>
                <w:bdr w:val="none" w:sz="0" w:space="0" w:color="auto" w:frame="1"/>
              </w:rPr>
              <w:t xml:space="preserve"> закладу вищої освіти.</w:t>
            </w:r>
          </w:p>
        </w:tc>
      </w:tr>
      <w:tr w:rsidR="00142F37" w:rsidRPr="00A04D25" w14:paraId="27175B8D" w14:textId="77777777" w:rsidTr="00C85290">
        <w:tc>
          <w:tcPr>
            <w:tcW w:w="7580" w:type="dxa"/>
          </w:tcPr>
          <w:p w14:paraId="0982AC72" w14:textId="77777777" w:rsidR="00142F37" w:rsidRPr="006C42FE" w:rsidRDefault="00C40855"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C40855">
              <w:rPr>
                <w:rFonts w:ascii="Times New Roman" w:hAnsi="Times New Roman"/>
                <w:sz w:val="28"/>
                <w:szCs w:val="28"/>
                <w:bdr w:val="none" w:sz="0" w:space="0" w:color="auto" w:frame="1"/>
              </w:rPr>
              <w:t>Стаття 40. Студентське самоврядування</w:t>
            </w:r>
          </w:p>
        </w:tc>
        <w:tc>
          <w:tcPr>
            <w:tcW w:w="7581" w:type="dxa"/>
          </w:tcPr>
          <w:p w14:paraId="751E5106" w14:textId="77777777" w:rsidR="00142F37" w:rsidRPr="006C42FE" w:rsidRDefault="00C40855"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C40855">
              <w:rPr>
                <w:rFonts w:ascii="Times New Roman" w:hAnsi="Times New Roman"/>
                <w:sz w:val="28"/>
                <w:szCs w:val="28"/>
                <w:bdr w:val="none" w:sz="0" w:space="0" w:color="auto" w:frame="1"/>
              </w:rPr>
              <w:t>Стаття 40. Студентське самоврядування</w:t>
            </w:r>
          </w:p>
        </w:tc>
      </w:tr>
      <w:tr w:rsidR="00C40855" w:rsidRPr="00A04D25" w14:paraId="7C51C5F7" w14:textId="77777777" w:rsidTr="00C85290">
        <w:tc>
          <w:tcPr>
            <w:tcW w:w="7580" w:type="dxa"/>
          </w:tcPr>
          <w:p w14:paraId="461FFA2D" w14:textId="77777777" w:rsidR="00C40855" w:rsidRPr="00C40855" w:rsidRDefault="00C40855" w:rsidP="00C40855">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C40855">
              <w:rPr>
                <w:rFonts w:ascii="Times New Roman" w:hAnsi="Times New Roman"/>
                <w:sz w:val="28"/>
                <w:szCs w:val="28"/>
                <w:bdr w:val="none" w:sz="0" w:space="0" w:color="auto" w:frame="1"/>
              </w:rPr>
              <w:t>1. У закладах вищої освіти та їх структурних підрозділах діє студентське самоврядування, яке є невід’ємною частиною громадського самоврядування відповідних навчальних закладів. Студентське самоврядування - це право і можливість студентів (курсантів, крім курсантів-військовослужбовців) вирішувати питання навчання і побуту, захисту прав та інтересів студентів, а також брати участь в управлінні закладом вищої освіти.</w:t>
            </w:r>
          </w:p>
          <w:p w14:paraId="53CD74E7" w14:textId="77777777" w:rsidR="00C40855" w:rsidRPr="00C40855" w:rsidRDefault="00C40855" w:rsidP="00C40855">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0C0A929F" w14:textId="77777777" w:rsidR="00C40855" w:rsidRDefault="00C40855" w:rsidP="00C40855">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C40855">
              <w:rPr>
                <w:rFonts w:ascii="Times New Roman" w:hAnsi="Times New Roman"/>
                <w:sz w:val="28"/>
                <w:szCs w:val="28"/>
                <w:bdr w:val="none" w:sz="0" w:space="0" w:color="auto" w:frame="1"/>
              </w:rPr>
              <w:lastRenderedPageBreak/>
              <w:t>Студентське самоврядування об’єднує всіх студентів (курсантів</w:t>
            </w:r>
            <w:r w:rsidRPr="009D7377">
              <w:rPr>
                <w:rFonts w:ascii="Times New Roman" w:hAnsi="Times New Roman"/>
                <w:b/>
                <w:bCs/>
                <w:strike/>
                <w:sz w:val="28"/>
                <w:szCs w:val="28"/>
                <w:bdr w:val="none" w:sz="0" w:space="0" w:color="auto" w:frame="1"/>
              </w:rPr>
              <w:t>, крім курсантів-військовослужбовців</w:t>
            </w:r>
            <w:r w:rsidRPr="00C40855">
              <w:rPr>
                <w:rFonts w:ascii="Times New Roman" w:hAnsi="Times New Roman"/>
                <w:sz w:val="28"/>
                <w:szCs w:val="28"/>
                <w:bdr w:val="none" w:sz="0" w:space="0" w:color="auto" w:frame="1"/>
              </w:rPr>
              <w:t>) відповідного закладу вищої освіти. Усі студенти (курсанти), які навчаються у закладі вищої освіти, мають рівні права та можуть обиратися та бути обраними в робочі, дорадчі, виборні та інші органи студентського самоврядування.</w:t>
            </w:r>
          </w:p>
          <w:p w14:paraId="0CA782EE" w14:textId="77777777" w:rsidR="00C40855" w:rsidRDefault="00C40855" w:rsidP="00C40855">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11569B89" w14:textId="77777777" w:rsidR="00C40855" w:rsidRPr="006C42FE" w:rsidRDefault="00C40855" w:rsidP="00C40855">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9D7377">
              <w:rPr>
                <w:rFonts w:ascii="Times New Roman" w:hAnsi="Times New Roman"/>
                <w:b/>
                <w:bCs/>
                <w:strike/>
                <w:sz w:val="28"/>
                <w:szCs w:val="28"/>
                <w:bdr w:val="none" w:sz="0" w:space="0" w:color="auto" w:frame="1"/>
              </w:rPr>
              <w:t>Студентське самоврядування забезпечує захист прав та інтересів студентів (курсантів) та їх участь в управлінні закладом вищої освіти.</w:t>
            </w:r>
            <w:r w:rsidRPr="00C40855">
              <w:rPr>
                <w:rFonts w:ascii="Times New Roman" w:hAnsi="Times New Roman"/>
                <w:sz w:val="28"/>
                <w:szCs w:val="28"/>
                <w:bdr w:val="none" w:sz="0" w:space="0" w:color="auto" w:frame="1"/>
              </w:rPr>
              <w:t xml:space="preserve"> Студентське самоврядування здійснюється студентами (курсантами) безпосередньо</w:t>
            </w:r>
            <w:r w:rsidRPr="009D7377">
              <w:rPr>
                <w:rFonts w:ascii="Times New Roman" w:hAnsi="Times New Roman"/>
                <w:b/>
                <w:bCs/>
                <w:sz w:val="28"/>
                <w:szCs w:val="28"/>
                <w:bdr w:val="none" w:sz="0" w:space="0" w:color="auto" w:frame="1"/>
              </w:rPr>
              <w:t xml:space="preserve"> і</w:t>
            </w:r>
            <w:r w:rsidRPr="00C40855">
              <w:rPr>
                <w:rFonts w:ascii="Times New Roman" w:hAnsi="Times New Roman"/>
                <w:sz w:val="28"/>
                <w:szCs w:val="28"/>
                <w:bdr w:val="none" w:sz="0" w:space="0" w:color="auto" w:frame="1"/>
              </w:rPr>
              <w:t xml:space="preserve"> через органи студентського самоврядування, які обираються </w:t>
            </w:r>
            <w:r w:rsidRPr="009D7377">
              <w:rPr>
                <w:rFonts w:ascii="Times New Roman" w:hAnsi="Times New Roman"/>
                <w:b/>
                <w:bCs/>
                <w:sz w:val="28"/>
                <w:szCs w:val="28"/>
                <w:bdr w:val="none" w:sz="0" w:space="0" w:color="auto" w:frame="1"/>
              </w:rPr>
              <w:t>шляхом прямого таємного голосування студентів (курсантів).</w:t>
            </w:r>
          </w:p>
        </w:tc>
        <w:tc>
          <w:tcPr>
            <w:tcW w:w="7581" w:type="dxa"/>
          </w:tcPr>
          <w:p w14:paraId="42999DA7" w14:textId="77777777" w:rsidR="00C40855" w:rsidRDefault="00C40855"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C40855">
              <w:rPr>
                <w:rFonts w:ascii="Times New Roman" w:hAnsi="Times New Roman"/>
                <w:sz w:val="28"/>
                <w:szCs w:val="28"/>
                <w:bdr w:val="none" w:sz="0" w:space="0" w:color="auto" w:frame="1"/>
              </w:rPr>
              <w:lastRenderedPageBreak/>
              <w:t xml:space="preserve">1. У закладах вищої освіти та їх структурних підрозділах діє студентське самоврядування, яке є невід’ємною частиною громадського самоврядування відповідних закладів освіти. Студентське самоврядування - це право і можливість студентів (курсантів, крім курсантів-військовослужбовців) вирішувати питання навчання і побуту, </w:t>
            </w:r>
            <w:r w:rsidRPr="00EA16AD">
              <w:rPr>
                <w:rFonts w:ascii="Times New Roman" w:hAnsi="Times New Roman"/>
                <w:b/>
                <w:bCs/>
                <w:sz w:val="28"/>
                <w:szCs w:val="28"/>
                <w:bdr w:val="none" w:sz="0" w:space="0" w:color="auto" w:frame="1"/>
              </w:rPr>
              <w:t>реалізації та</w:t>
            </w:r>
            <w:r>
              <w:rPr>
                <w:rFonts w:ascii="Times New Roman" w:hAnsi="Times New Roman"/>
                <w:sz w:val="28"/>
                <w:szCs w:val="28"/>
                <w:bdr w:val="none" w:sz="0" w:space="0" w:color="auto" w:frame="1"/>
              </w:rPr>
              <w:t xml:space="preserve"> </w:t>
            </w:r>
            <w:r w:rsidRPr="00C40855">
              <w:rPr>
                <w:rFonts w:ascii="Times New Roman" w:hAnsi="Times New Roman"/>
                <w:sz w:val="28"/>
                <w:szCs w:val="28"/>
                <w:bdr w:val="none" w:sz="0" w:space="0" w:color="auto" w:frame="1"/>
              </w:rPr>
              <w:t>захисту їх прав та інтересів, а також брати участь в управлінні закладом вищої освіти.</w:t>
            </w:r>
          </w:p>
          <w:p w14:paraId="1A41E311" w14:textId="77777777" w:rsidR="00C40855" w:rsidRDefault="00C40855"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6CB0BD05" w14:textId="77777777" w:rsidR="00C40855" w:rsidRDefault="00C40855"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C40855">
              <w:rPr>
                <w:rFonts w:ascii="Times New Roman" w:hAnsi="Times New Roman"/>
                <w:sz w:val="28"/>
                <w:szCs w:val="28"/>
                <w:bdr w:val="none" w:sz="0" w:space="0" w:color="auto" w:frame="1"/>
              </w:rPr>
              <w:lastRenderedPageBreak/>
              <w:t xml:space="preserve">Студентське самоврядування </w:t>
            </w:r>
            <w:r w:rsidR="00EA16AD" w:rsidRPr="009D7377">
              <w:rPr>
                <w:rFonts w:ascii="Times New Roman" w:hAnsi="Times New Roman"/>
                <w:b/>
                <w:bCs/>
                <w:sz w:val="28"/>
                <w:szCs w:val="28"/>
                <w:bdr w:val="none" w:sz="0" w:space="0" w:color="auto" w:frame="1"/>
              </w:rPr>
              <w:t>на добровільних засадах</w:t>
            </w:r>
            <w:r w:rsidR="00EA16AD">
              <w:rPr>
                <w:rFonts w:ascii="Times New Roman" w:hAnsi="Times New Roman"/>
                <w:sz w:val="28"/>
                <w:szCs w:val="28"/>
                <w:bdr w:val="none" w:sz="0" w:space="0" w:color="auto" w:frame="1"/>
              </w:rPr>
              <w:t xml:space="preserve"> </w:t>
            </w:r>
            <w:r w:rsidRPr="00C40855">
              <w:rPr>
                <w:rFonts w:ascii="Times New Roman" w:hAnsi="Times New Roman"/>
                <w:sz w:val="28"/>
                <w:szCs w:val="28"/>
                <w:bdr w:val="none" w:sz="0" w:space="0" w:color="auto" w:frame="1"/>
              </w:rPr>
              <w:t>об’єднує всіх студентів (курсантів) відповідного закладу вищої освіти, у тому числі неповнолітніх. Усі студенти (курсанти), які навчаються у закладі вищої освіти, мають рівні права та можуть обиратися та бути обраними до органів студентського самоврядування.</w:t>
            </w:r>
          </w:p>
          <w:p w14:paraId="53504B59" w14:textId="77777777" w:rsidR="00C40855" w:rsidRDefault="00C40855"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4A6769C7" w14:textId="77777777" w:rsidR="00C40855" w:rsidRPr="006C42FE" w:rsidRDefault="00C40855"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C40855">
              <w:rPr>
                <w:rFonts w:ascii="Times New Roman" w:hAnsi="Times New Roman"/>
                <w:sz w:val="28"/>
                <w:szCs w:val="28"/>
                <w:bdr w:val="none" w:sz="0" w:space="0" w:color="auto" w:frame="1"/>
              </w:rPr>
              <w:t>Студентське самоврядування здійснюється студентами (курсантами) безпосередньо</w:t>
            </w:r>
            <w:r w:rsidR="004A4549" w:rsidRPr="009D7377">
              <w:rPr>
                <w:rFonts w:ascii="Times New Roman" w:hAnsi="Times New Roman"/>
                <w:b/>
                <w:bCs/>
                <w:sz w:val="28"/>
                <w:szCs w:val="28"/>
                <w:bdr w:val="none" w:sz="0" w:space="0" w:color="auto" w:frame="1"/>
              </w:rPr>
              <w:t>, через студентські організації</w:t>
            </w:r>
            <w:r w:rsidR="004A4549">
              <w:rPr>
                <w:rFonts w:ascii="Times New Roman" w:hAnsi="Times New Roman"/>
                <w:b/>
                <w:bCs/>
                <w:sz w:val="28"/>
                <w:szCs w:val="28"/>
                <w:bdr w:val="none" w:sz="0" w:space="0" w:color="auto" w:frame="1"/>
              </w:rPr>
              <w:t>, а також</w:t>
            </w:r>
            <w:r w:rsidRPr="00C40855">
              <w:rPr>
                <w:rFonts w:ascii="Times New Roman" w:hAnsi="Times New Roman"/>
                <w:sz w:val="28"/>
                <w:szCs w:val="28"/>
                <w:bdr w:val="none" w:sz="0" w:space="0" w:color="auto" w:frame="1"/>
              </w:rPr>
              <w:t xml:space="preserve"> через органи студентського самоврядування, які обираються </w:t>
            </w:r>
            <w:r w:rsidRPr="009D7377">
              <w:rPr>
                <w:rFonts w:ascii="Times New Roman" w:hAnsi="Times New Roman"/>
                <w:b/>
                <w:bCs/>
                <w:sz w:val="28"/>
                <w:szCs w:val="28"/>
                <w:bdr w:val="none" w:sz="0" w:space="0" w:color="auto" w:frame="1"/>
              </w:rPr>
              <w:t>у порядку, визначеному</w:t>
            </w:r>
            <w:r w:rsidRPr="00C40855">
              <w:rPr>
                <w:rFonts w:ascii="Times New Roman" w:hAnsi="Times New Roman"/>
                <w:sz w:val="28"/>
                <w:szCs w:val="28"/>
                <w:bdr w:val="none" w:sz="0" w:space="0" w:color="auto" w:frame="1"/>
              </w:rPr>
              <w:t xml:space="preserve"> </w:t>
            </w:r>
            <w:r w:rsidR="005229E9" w:rsidRPr="004A4549">
              <w:rPr>
                <w:rFonts w:ascii="Times New Roman" w:hAnsi="Times New Roman"/>
                <w:b/>
                <w:bCs/>
                <w:sz w:val="28"/>
                <w:szCs w:val="28"/>
                <w:bdr w:val="none" w:sz="0" w:space="0" w:color="auto" w:frame="1"/>
              </w:rPr>
              <w:t>п</w:t>
            </w:r>
            <w:r w:rsidRPr="004A4549">
              <w:rPr>
                <w:rFonts w:ascii="Times New Roman" w:hAnsi="Times New Roman"/>
                <w:b/>
                <w:bCs/>
                <w:sz w:val="28"/>
                <w:szCs w:val="28"/>
                <w:bdr w:val="none" w:sz="0" w:space="0" w:color="auto" w:frame="1"/>
              </w:rPr>
              <w:t>оложенням про студентське самоврядування закладу вищої освіти.</w:t>
            </w:r>
          </w:p>
        </w:tc>
      </w:tr>
      <w:tr w:rsidR="005D32F6" w:rsidRPr="00A04D25" w14:paraId="3AC712EC" w14:textId="77777777" w:rsidTr="00C85290">
        <w:tc>
          <w:tcPr>
            <w:tcW w:w="7580" w:type="dxa"/>
          </w:tcPr>
          <w:p w14:paraId="68248A4A" w14:textId="77777777" w:rsidR="005D32F6" w:rsidRPr="00C40855" w:rsidRDefault="005D32F6" w:rsidP="00C40855">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5D32F6">
              <w:rPr>
                <w:rFonts w:ascii="Times New Roman" w:hAnsi="Times New Roman"/>
                <w:sz w:val="28"/>
                <w:szCs w:val="28"/>
                <w:bdr w:val="none" w:sz="0" w:space="0" w:color="auto" w:frame="1"/>
              </w:rPr>
              <w:lastRenderedPageBreak/>
              <w:t>2. У своїй діяльності органи студентського самоврядування керуються законодавством, статутом закладу вищої освіти та положенням про студентське самоврядування закладу вищої освіти.</w:t>
            </w:r>
          </w:p>
        </w:tc>
        <w:tc>
          <w:tcPr>
            <w:tcW w:w="7581" w:type="dxa"/>
          </w:tcPr>
          <w:p w14:paraId="5CDA38EF" w14:textId="77777777" w:rsidR="005D32F6" w:rsidRPr="00C40855" w:rsidRDefault="005D32F6"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5D32F6">
              <w:rPr>
                <w:rFonts w:ascii="Times New Roman" w:hAnsi="Times New Roman"/>
                <w:sz w:val="28"/>
                <w:szCs w:val="28"/>
                <w:bdr w:val="none" w:sz="0" w:space="0" w:color="auto" w:frame="1"/>
              </w:rPr>
              <w:t>2. У своїй діяльності органи студентського самоврядування керуються законодавством, статутом закладу вищої освіти та положенням про студентське самоврядування закладу вищої освіти.</w:t>
            </w:r>
            <w:r>
              <w:rPr>
                <w:rFonts w:ascii="Times New Roman" w:hAnsi="Times New Roman"/>
                <w:sz w:val="28"/>
                <w:szCs w:val="28"/>
                <w:bdr w:val="none" w:sz="0" w:space="0" w:color="auto" w:frame="1"/>
              </w:rPr>
              <w:t xml:space="preserve"> </w:t>
            </w:r>
            <w:r w:rsidRPr="009D7377">
              <w:rPr>
                <w:rFonts w:ascii="Times New Roman" w:hAnsi="Times New Roman"/>
                <w:b/>
                <w:bCs/>
                <w:sz w:val="28"/>
                <w:szCs w:val="28"/>
                <w:bdr w:val="none" w:sz="0" w:space="0" w:color="auto" w:frame="1"/>
              </w:rPr>
              <w:t>Студенти для реалізації та захисту своїх прав і інтересів на добровільній основі можуть створювати студентські громадські організації</w:t>
            </w:r>
            <w:r w:rsidR="00253FDC" w:rsidRPr="009D7377">
              <w:rPr>
                <w:rFonts w:ascii="Times New Roman" w:hAnsi="Times New Roman"/>
                <w:b/>
                <w:bCs/>
                <w:sz w:val="28"/>
                <w:szCs w:val="28"/>
                <w:bdr w:val="none" w:sz="0" w:space="0" w:color="auto" w:frame="1"/>
              </w:rPr>
              <w:t>, діяльність яких не суперечить законодавству та статуту закладу вищої освіти</w:t>
            </w:r>
            <w:r w:rsidRPr="009D7377">
              <w:rPr>
                <w:rFonts w:ascii="Times New Roman" w:hAnsi="Times New Roman"/>
                <w:b/>
                <w:bCs/>
                <w:sz w:val="28"/>
                <w:szCs w:val="28"/>
                <w:bdr w:val="none" w:sz="0" w:space="0" w:color="auto" w:frame="1"/>
              </w:rPr>
              <w:t>.</w:t>
            </w:r>
          </w:p>
        </w:tc>
      </w:tr>
      <w:tr w:rsidR="00C40855" w:rsidRPr="00A04D25" w14:paraId="49F1F585" w14:textId="77777777" w:rsidTr="00C85290">
        <w:tc>
          <w:tcPr>
            <w:tcW w:w="7580" w:type="dxa"/>
          </w:tcPr>
          <w:p w14:paraId="022DC95F" w14:textId="77777777" w:rsidR="005229E9" w:rsidRPr="005229E9" w:rsidRDefault="005229E9" w:rsidP="005229E9">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5229E9">
              <w:rPr>
                <w:rFonts w:ascii="Times New Roman" w:hAnsi="Times New Roman"/>
                <w:sz w:val="28"/>
                <w:szCs w:val="28"/>
                <w:bdr w:val="none" w:sz="0" w:space="0" w:color="auto" w:frame="1"/>
              </w:rPr>
              <w:t>3. Органи студентського самоврядування діють на принципах:</w:t>
            </w:r>
          </w:p>
          <w:p w14:paraId="3192E8A0" w14:textId="77777777" w:rsidR="005229E9" w:rsidRPr="005229E9" w:rsidRDefault="005229E9" w:rsidP="005229E9">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5229E9">
              <w:rPr>
                <w:rFonts w:ascii="Times New Roman" w:hAnsi="Times New Roman"/>
                <w:sz w:val="28"/>
                <w:szCs w:val="28"/>
                <w:bdr w:val="none" w:sz="0" w:space="0" w:color="auto" w:frame="1"/>
              </w:rPr>
              <w:t>1) добровільності, колегіальності, відкритості;</w:t>
            </w:r>
          </w:p>
          <w:p w14:paraId="6BF314EC" w14:textId="77777777" w:rsidR="005229E9" w:rsidRPr="005229E9" w:rsidRDefault="005229E9" w:rsidP="005229E9">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5229E9">
              <w:rPr>
                <w:rFonts w:ascii="Times New Roman" w:hAnsi="Times New Roman"/>
                <w:sz w:val="28"/>
                <w:szCs w:val="28"/>
                <w:bdr w:val="none" w:sz="0" w:space="0" w:color="auto" w:frame="1"/>
              </w:rPr>
              <w:t>2) виборності та звітності органів студентського самоврядування;</w:t>
            </w:r>
          </w:p>
          <w:p w14:paraId="6776878F" w14:textId="77777777" w:rsidR="005229E9" w:rsidRPr="005229E9" w:rsidRDefault="005229E9" w:rsidP="005229E9">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5229E9">
              <w:rPr>
                <w:rFonts w:ascii="Times New Roman" w:hAnsi="Times New Roman"/>
                <w:sz w:val="28"/>
                <w:szCs w:val="28"/>
                <w:bdr w:val="none" w:sz="0" w:space="0" w:color="auto" w:frame="1"/>
              </w:rPr>
              <w:t>3) рівності права студентів (курсантів) на участь у студентському самоврядуванні;</w:t>
            </w:r>
          </w:p>
          <w:p w14:paraId="493B7375" w14:textId="77777777" w:rsidR="00C40855" w:rsidRPr="006C42FE" w:rsidRDefault="005229E9" w:rsidP="005229E9">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5229E9">
              <w:rPr>
                <w:rFonts w:ascii="Times New Roman" w:hAnsi="Times New Roman"/>
                <w:sz w:val="28"/>
                <w:szCs w:val="28"/>
                <w:bdr w:val="none" w:sz="0" w:space="0" w:color="auto" w:frame="1"/>
              </w:rPr>
              <w:lastRenderedPageBreak/>
              <w:t>4) незалежності від впливу політичних партій та релігійних організацій (крім закладів вищої духовної освіти).</w:t>
            </w:r>
          </w:p>
        </w:tc>
        <w:tc>
          <w:tcPr>
            <w:tcW w:w="7581" w:type="dxa"/>
          </w:tcPr>
          <w:p w14:paraId="08C928AC" w14:textId="77777777" w:rsidR="005229E9" w:rsidRPr="005229E9" w:rsidRDefault="005229E9" w:rsidP="005229E9">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5229E9">
              <w:rPr>
                <w:rFonts w:ascii="Times New Roman" w:hAnsi="Times New Roman"/>
                <w:sz w:val="28"/>
                <w:szCs w:val="28"/>
                <w:bdr w:val="none" w:sz="0" w:space="0" w:color="auto" w:frame="1"/>
              </w:rPr>
              <w:lastRenderedPageBreak/>
              <w:t>3. Органи студентського самоврядування діють на принципах:</w:t>
            </w:r>
          </w:p>
          <w:p w14:paraId="282A07CE" w14:textId="77777777" w:rsidR="005229E9" w:rsidRPr="005229E9" w:rsidRDefault="005229E9" w:rsidP="005229E9">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5229E9">
              <w:rPr>
                <w:rFonts w:ascii="Times New Roman" w:hAnsi="Times New Roman"/>
                <w:sz w:val="28"/>
                <w:szCs w:val="28"/>
                <w:bdr w:val="none" w:sz="0" w:space="0" w:color="auto" w:frame="1"/>
              </w:rPr>
              <w:t>1) добровільності, колегіальності, відкритості;</w:t>
            </w:r>
          </w:p>
          <w:p w14:paraId="6F7A41F3" w14:textId="77777777" w:rsidR="005229E9" w:rsidRPr="005229E9" w:rsidRDefault="005229E9" w:rsidP="005229E9">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5229E9">
              <w:rPr>
                <w:rFonts w:ascii="Times New Roman" w:hAnsi="Times New Roman"/>
                <w:sz w:val="28"/>
                <w:szCs w:val="28"/>
                <w:bdr w:val="none" w:sz="0" w:space="0" w:color="auto" w:frame="1"/>
              </w:rPr>
              <w:t>2) виборності та звітності органів студентського самоврядування;</w:t>
            </w:r>
          </w:p>
          <w:p w14:paraId="4040F87F" w14:textId="77777777" w:rsidR="005229E9" w:rsidRPr="005229E9" w:rsidRDefault="005229E9" w:rsidP="005229E9">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5229E9">
              <w:rPr>
                <w:rFonts w:ascii="Times New Roman" w:hAnsi="Times New Roman"/>
                <w:sz w:val="28"/>
                <w:szCs w:val="28"/>
                <w:bdr w:val="none" w:sz="0" w:space="0" w:color="auto" w:frame="1"/>
              </w:rPr>
              <w:t>3) рівності права студентів (курсантів) на участь у студентському самоврядуванні;</w:t>
            </w:r>
          </w:p>
          <w:p w14:paraId="1789E54C" w14:textId="77777777" w:rsidR="005229E9" w:rsidRDefault="005229E9" w:rsidP="005229E9">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5229E9">
              <w:rPr>
                <w:rFonts w:ascii="Times New Roman" w:hAnsi="Times New Roman"/>
                <w:sz w:val="28"/>
                <w:szCs w:val="28"/>
                <w:bdr w:val="none" w:sz="0" w:space="0" w:color="auto" w:frame="1"/>
              </w:rPr>
              <w:lastRenderedPageBreak/>
              <w:t>4) незалежності від впливу політичних партій та релігійних організацій (крім закладів вищої духовної освіти)</w:t>
            </w:r>
            <w:r>
              <w:rPr>
                <w:rFonts w:ascii="Times New Roman" w:hAnsi="Times New Roman"/>
                <w:sz w:val="28"/>
                <w:szCs w:val="28"/>
                <w:bdr w:val="none" w:sz="0" w:space="0" w:color="auto" w:frame="1"/>
              </w:rPr>
              <w:t>;</w:t>
            </w:r>
          </w:p>
          <w:p w14:paraId="202E6130" w14:textId="77777777" w:rsidR="00985899" w:rsidRPr="009D7377" w:rsidRDefault="005229E9" w:rsidP="005229E9">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9D7377">
              <w:rPr>
                <w:rFonts w:ascii="Times New Roman" w:hAnsi="Times New Roman"/>
                <w:b/>
                <w:bCs/>
                <w:sz w:val="28"/>
                <w:szCs w:val="28"/>
                <w:bdr w:val="none" w:sz="0" w:space="0" w:color="auto" w:frame="1"/>
              </w:rPr>
              <w:t xml:space="preserve">5) самостійного </w:t>
            </w:r>
            <w:r w:rsidR="00AF1F2E" w:rsidRPr="009D7377">
              <w:rPr>
                <w:rFonts w:ascii="Times New Roman" w:hAnsi="Times New Roman"/>
                <w:b/>
                <w:bCs/>
                <w:sz w:val="28"/>
                <w:szCs w:val="28"/>
                <w:bdr w:val="none" w:sz="0" w:space="0" w:color="auto" w:frame="1"/>
              </w:rPr>
              <w:t xml:space="preserve">провадження всіх видів діяльності, передбачених положенням про студентське самоврядування закладу вищої освіти, якщо інше не визначено </w:t>
            </w:r>
            <w:r w:rsidRPr="009D7377">
              <w:rPr>
                <w:rFonts w:ascii="Times New Roman" w:hAnsi="Times New Roman"/>
                <w:b/>
                <w:bCs/>
                <w:sz w:val="28"/>
                <w:szCs w:val="28"/>
                <w:bdr w:val="none" w:sz="0" w:space="0" w:color="auto" w:frame="1"/>
              </w:rPr>
              <w:t>законом</w:t>
            </w:r>
            <w:r w:rsidR="00985899" w:rsidRPr="009D7377">
              <w:rPr>
                <w:rFonts w:ascii="Times New Roman" w:hAnsi="Times New Roman"/>
                <w:b/>
                <w:bCs/>
                <w:sz w:val="28"/>
                <w:szCs w:val="28"/>
                <w:bdr w:val="none" w:sz="0" w:space="0" w:color="auto" w:frame="1"/>
              </w:rPr>
              <w:t>;</w:t>
            </w:r>
          </w:p>
          <w:p w14:paraId="2E533A57" w14:textId="77777777" w:rsidR="00C40855" w:rsidRPr="006C42FE" w:rsidRDefault="00985899" w:rsidP="005229E9">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9D7377">
              <w:rPr>
                <w:rFonts w:ascii="Times New Roman" w:hAnsi="Times New Roman"/>
                <w:b/>
                <w:bCs/>
                <w:sz w:val="28"/>
                <w:szCs w:val="28"/>
                <w:bdr w:val="none" w:sz="0" w:space="0" w:color="auto" w:frame="1"/>
              </w:rPr>
              <w:t>6) академічної доброчесності</w:t>
            </w:r>
            <w:r w:rsidR="005229E9" w:rsidRPr="009D7377">
              <w:rPr>
                <w:rFonts w:ascii="Times New Roman" w:hAnsi="Times New Roman"/>
                <w:b/>
                <w:bCs/>
                <w:sz w:val="28"/>
                <w:szCs w:val="28"/>
                <w:bdr w:val="none" w:sz="0" w:space="0" w:color="auto" w:frame="1"/>
              </w:rPr>
              <w:t>.</w:t>
            </w:r>
          </w:p>
        </w:tc>
      </w:tr>
      <w:tr w:rsidR="00985899" w:rsidRPr="00A04D25" w14:paraId="1D8CFA05" w14:textId="77777777" w:rsidTr="00C85290">
        <w:tc>
          <w:tcPr>
            <w:tcW w:w="7580" w:type="dxa"/>
          </w:tcPr>
          <w:p w14:paraId="6264C7F4" w14:textId="77777777" w:rsidR="00985899" w:rsidRPr="005229E9" w:rsidRDefault="00985899" w:rsidP="005229E9">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Pr>
                <w:rFonts w:ascii="Times New Roman" w:hAnsi="Times New Roman"/>
                <w:sz w:val="28"/>
                <w:szCs w:val="28"/>
                <w:bdr w:val="none" w:sz="0" w:space="0" w:color="auto" w:frame="1"/>
              </w:rPr>
              <w:lastRenderedPageBreak/>
              <w:t>Норми немає</w:t>
            </w:r>
          </w:p>
        </w:tc>
        <w:tc>
          <w:tcPr>
            <w:tcW w:w="7581" w:type="dxa"/>
          </w:tcPr>
          <w:p w14:paraId="4F57D746" w14:textId="77777777" w:rsidR="00985899" w:rsidRPr="004A4549" w:rsidRDefault="00985899" w:rsidP="00985899">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4A4549">
              <w:rPr>
                <w:rFonts w:ascii="Times New Roman" w:hAnsi="Times New Roman"/>
                <w:b/>
                <w:bCs/>
                <w:sz w:val="28"/>
                <w:szCs w:val="28"/>
                <w:bdr w:val="none" w:sz="0" w:space="0" w:color="auto" w:frame="1"/>
              </w:rPr>
              <w:t xml:space="preserve">Положення про студентське самоврядування закладу вищої освіти </w:t>
            </w:r>
            <w:r w:rsidR="003271B6">
              <w:rPr>
                <w:rFonts w:ascii="Times New Roman" w:hAnsi="Times New Roman"/>
                <w:b/>
                <w:bCs/>
                <w:sz w:val="28"/>
                <w:szCs w:val="28"/>
                <w:bdr w:val="none" w:sz="0" w:space="0" w:color="auto" w:frame="1"/>
              </w:rPr>
              <w:t xml:space="preserve">з урахуванням вимог цього Закону </w:t>
            </w:r>
            <w:r w:rsidRPr="004A4549">
              <w:rPr>
                <w:rFonts w:ascii="Times New Roman" w:hAnsi="Times New Roman"/>
                <w:b/>
                <w:bCs/>
                <w:sz w:val="28"/>
                <w:szCs w:val="28"/>
                <w:bdr w:val="none" w:sz="0" w:space="0" w:color="auto" w:frame="1"/>
              </w:rPr>
              <w:t>має визначати:</w:t>
            </w:r>
          </w:p>
          <w:p w14:paraId="77EA6707" w14:textId="77777777" w:rsidR="00985899" w:rsidRPr="004A4549" w:rsidRDefault="00985899" w:rsidP="00985899">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4A4549">
              <w:rPr>
                <w:rFonts w:ascii="Times New Roman" w:hAnsi="Times New Roman"/>
                <w:b/>
                <w:bCs/>
                <w:sz w:val="28"/>
                <w:szCs w:val="28"/>
                <w:bdr w:val="none" w:sz="0" w:space="0" w:color="auto" w:frame="1"/>
              </w:rPr>
              <w:t xml:space="preserve">1) </w:t>
            </w:r>
            <w:r w:rsidR="003271B6">
              <w:rPr>
                <w:rFonts w:ascii="Times New Roman" w:hAnsi="Times New Roman"/>
                <w:b/>
                <w:bCs/>
                <w:sz w:val="28"/>
                <w:szCs w:val="28"/>
                <w:bdr w:val="none" w:sz="0" w:space="0" w:color="auto" w:frame="1"/>
              </w:rPr>
              <w:t xml:space="preserve">систему та </w:t>
            </w:r>
            <w:r w:rsidRPr="004A4549">
              <w:rPr>
                <w:rFonts w:ascii="Times New Roman" w:hAnsi="Times New Roman"/>
                <w:b/>
                <w:bCs/>
                <w:sz w:val="28"/>
                <w:szCs w:val="28"/>
                <w:bdr w:val="none" w:sz="0" w:space="0" w:color="auto" w:frame="1"/>
              </w:rPr>
              <w:t xml:space="preserve">структуру органів студентського самоврядування, порядок їх формування, діяльності та звітування; </w:t>
            </w:r>
          </w:p>
          <w:p w14:paraId="767F6622" w14:textId="77777777" w:rsidR="00985899" w:rsidRPr="004A4549" w:rsidRDefault="00985899" w:rsidP="00985899">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4A4549">
              <w:rPr>
                <w:rFonts w:ascii="Times New Roman" w:hAnsi="Times New Roman"/>
                <w:b/>
                <w:bCs/>
                <w:sz w:val="28"/>
                <w:szCs w:val="28"/>
                <w:bdr w:val="none" w:sz="0" w:space="0" w:color="auto" w:frame="1"/>
              </w:rPr>
              <w:t>2) повноваження органів студентського самоврядування, зокрема щодо погодження ними рішень, визначених цим Законом, та порядок здійснення такого погодження;</w:t>
            </w:r>
          </w:p>
          <w:p w14:paraId="107E2A74" w14:textId="77777777" w:rsidR="00985899" w:rsidRPr="004A4549" w:rsidRDefault="00985899" w:rsidP="00985899">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4A4549">
              <w:rPr>
                <w:rFonts w:ascii="Times New Roman" w:hAnsi="Times New Roman"/>
                <w:b/>
                <w:bCs/>
                <w:sz w:val="28"/>
                <w:szCs w:val="28"/>
                <w:bdr w:val="none" w:sz="0" w:space="0" w:color="auto" w:frame="1"/>
              </w:rPr>
              <w:t>3) порядок припинення повноважень студентів (курсантів), обраних до органів студентського самоврядування, в тому числі ініціювання та проведення голосування щодо їх відкликання;</w:t>
            </w:r>
          </w:p>
          <w:p w14:paraId="532F609B" w14:textId="77777777" w:rsidR="00985899" w:rsidRPr="004A4549" w:rsidRDefault="00985899" w:rsidP="00985899">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4A4549">
              <w:rPr>
                <w:rFonts w:ascii="Times New Roman" w:hAnsi="Times New Roman"/>
                <w:b/>
                <w:bCs/>
                <w:sz w:val="28"/>
                <w:szCs w:val="28"/>
                <w:bdr w:val="none" w:sz="0" w:space="0" w:color="auto" w:frame="1"/>
              </w:rPr>
              <w:t>4) порядок здійснення студентського самоврядування у структурних та відокремлених структурних підрозділах закладу вищої освіти;</w:t>
            </w:r>
          </w:p>
          <w:p w14:paraId="5B9A0A8D" w14:textId="77777777" w:rsidR="00985899" w:rsidRPr="004A4549" w:rsidRDefault="00985899" w:rsidP="00985899">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4A4549">
              <w:rPr>
                <w:rFonts w:ascii="Times New Roman" w:hAnsi="Times New Roman"/>
                <w:b/>
                <w:bCs/>
                <w:sz w:val="28"/>
                <w:szCs w:val="28"/>
                <w:bdr w:val="none" w:sz="0" w:space="0" w:color="auto" w:frame="1"/>
              </w:rPr>
              <w:t>5) порядок здійснення контролю за діяльністю та виборами до органів студентського самоврядування;</w:t>
            </w:r>
          </w:p>
          <w:p w14:paraId="3F93A0CF" w14:textId="77777777" w:rsidR="00985899" w:rsidRPr="005229E9" w:rsidRDefault="00985899" w:rsidP="00985899">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4A4549">
              <w:rPr>
                <w:rFonts w:ascii="Times New Roman" w:hAnsi="Times New Roman"/>
                <w:b/>
                <w:bCs/>
                <w:sz w:val="28"/>
                <w:szCs w:val="28"/>
                <w:bdr w:val="none" w:sz="0" w:space="0" w:color="auto" w:frame="1"/>
              </w:rPr>
              <w:t xml:space="preserve">6) порядок проведення виборів представників студентів (курсантів) до вченої ради закладу вищої освіти, вчених рад навчально-наукових інститутів (факультетів), </w:t>
            </w:r>
            <w:r w:rsidRPr="004A4549">
              <w:rPr>
                <w:rFonts w:ascii="Times New Roman" w:hAnsi="Times New Roman"/>
                <w:b/>
                <w:bCs/>
                <w:sz w:val="28"/>
                <w:szCs w:val="28"/>
                <w:bdr w:val="none" w:sz="0" w:space="0" w:color="auto" w:frame="1"/>
              </w:rPr>
              <w:lastRenderedPageBreak/>
              <w:t>органів громадського самоврядування</w:t>
            </w:r>
            <w:r w:rsidR="00E859B2" w:rsidRPr="004A4549">
              <w:rPr>
                <w:rFonts w:ascii="Times New Roman" w:hAnsi="Times New Roman"/>
                <w:b/>
                <w:bCs/>
                <w:sz w:val="28"/>
                <w:szCs w:val="28"/>
                <w:bdr w:val="none" w:sz="0" w:space="0" w:color="auto" w:frame="1"/>
              </w:rPr>
              <w:t xml:space="preserve">, </w:t>
            </w:r>
            <w:r w:rsidR="004A4549" w:rsidRPr="004A4549">
              <w:rPr>
                <w:rFonts w:ascii="Times New Roman" w:hAnsi="Times New Roman"/>
                <w:b/>
                <w:bCs/>
                <w:sz w:val="28"/>
                <w:szCs w:val="28"/>
                <w:bdr w:val="none" w:sz="0" w:space="0" w:color="auto" w:frame="1"/>
              </w:rPr>
              <w:t xml:space="preserve">а також для участі у </w:t>
            </w:r>
            <w:r w:rsidR="00E859B2" w:rsidRPr="004A4549">
              <w:rPr>
                <w:rFonts w:ascii="Times New Roman" w:hAnsi="Times New Roman"/>
                <w:b/>
                <w:bCs/>
                <w:sz w:val="28"/>
                <w:szCs w:val="28"/>
                <w:bdr w:val="none" w:sz="0" w:space="0" w:color="auto" w:frame="1"/>
              </w:rPr>
              <w:t>вибор</w:t>
            </w:r>
            <w:r w:rsidR="004A4549" w:rsidRPr="004A4549">
              <w:rPr>
                <w:rFonts w:ascii="Times New Roman" w:hAnsi="Times New Roman"/>
                <w:b/>
                <w:bCs/>
                <w:sz w:val="28"/>
                <w:szCs w:val="28"/>
                <w:bdr w:val="none" w:sz="0" w:space="0" w:color="auto" w:frame="1"/>
              </w:rPr>
              <w:t>ах</w:t>
            </w:r>
            <w:r w:rsidR="00E859B2" w:rsidRPr="004A4549">
              <w:rPr>
                <w:rFonts w:ascii="Times New Roman" w:hAnsi="Times New Roman"/>
                <w:b/>
                <w:bCs/>
                <w:sz w:val="28"/>
                <w:szCs w:val="28"/>
                <w:bdr w:val="none" w:sz="0" w:space="0" w:color="auto" w:frame="1"/>
              </w:rPr>
              <w:t xml:space="preserve"> керівника</w:t>
            </w:r>
            <w:r w:rsidR="004A4549" w:rsidRPr="004A4549">
              <w:rPr>
                <w:rFonts w:ascii="Times New Roman" w:hAnsi="Times New Roman"/>
                <w:b/>
                <w:bCs/>
                <w:sz w:val="28"/>
                <w:szCs w:val="28"/>
                <w:bdr w:val="none" w:sz="0" w:space="0" w:color="auto" w:frame="1"/>
              </w:rPr>
              <w:t xml:space="preserve"> закладу вищої освіти</w:t>
            </w:r>
            <w:r w:rsidRPr="004A4549">
              <w:rPr>
                <w:rFonts w:ascii="Times New Roman" w:hAnsi="Times New Roman"/>
                <w:b/>
                <w:bCs/>
                <w:sz w:val="28"/>
                <w:szCs w:val="28"/>
                <w:bdr w:val="none" w:sz="0" w:space="0" w:color="auto" w:frame="1"/>
              </w:rPr>
              <w:t>.</w:t>
            </w:r>
          </w:p>
        </w:tc>
      </w:tr>
      <w:tr w:rsidR="00985899" w:rsidRPr="00A04D25" w14:paraId="31C8F1A9" w14:textId="77777777" w:rsidTr="00C85290">
        <w:tc>
          <w:tcPr>
            <w:tcW w:w="7580" w:type="dxa"/>
          </w:tcPr>
          <w:p w14:paraId="3FDB770D" w14:textId="41B69B41" w:rsidR="00985899" w:rsidRPr="009D7377" w:rsidRDefault="00985899" w:rsidP="009D7377">
            <w:pPr>
              <w:shd w:val="clear" w:color="auto" w:fill="FFFFFF"/>
              <w:spacing w:after="0" w:line="240" w:lineRule="auto"/>
              <w:ind w:firstLine="448"/>
              <w:contextualSpacing/>
              <w:jc w:val="both"/>
              <w:textAlignment w:val="baseline"/>
              <w:rPr>
                <w:rFonts w:ascii="Times New Roman" w:hAnsi="Times New Roman"/>
                <w:b/>
                <w:bCs/>
                <w:sz w:val="28"/>
                <w:szCs w:val="28"/>
                <w:bdr w:val="none" w:sz="0" w:space="0" w:color="auto" w:frame="1"/>
              </w:rPr>
            </w:pPr>
            <w:r w:rsidRPr="009D7377">
              <w:rPr>
                <w:rFonts w:ascii="Times New Roman" w:hAnsi="Times New Roman"/>
                <w:b/>
                <w:bCs/>
                <w:sz w:val="28"/>
                <w:szCs w:val="28"/>
                <w:bdr w:val="none" w:sz="0" w:space="0" w:color="auto" w:frame="1"/>
              </w:rPr>
              <w:lastRenderedPageBreak/>
              <w:t>4. Студентське самоврядування здійснюється на рівні студентської групи, інституту (факультету), відділення, гуртожитку, закладу вищої освіти. Залежно від контингенту студентів (курсантів), типу та специфіки закладу вищої освіти студентське самоврядування може здійснюватися на рівні курсу, спеціальності, студентського містечка, структурних підрозділів закладу вищої освіти.</w:t>
            </w:r>
          </w:p>
          <w:p w14:paraId="15352E24" w14:textId="156EE0D6" w:rsidR="00985899" w:rsidRPr="009D7377" w:rsidRDefault="00985899" w:rsidP="009D7377">
            <w:pPr>
              <w:shd w:val="clear" w:color="auto" w:fill="FFFFFF"/>
              <w:spacing w:after="0" w:line="240" w:lineRule="auto"/>
              <w:ind w:firstLine="448"/>
              <w:contextualSpacing/>
              <w:jc w:val="both"/>
              <w:textAlignment w:val="baseline"/>
              <w:rPr>
                <w:rFonts w:ascii="Times New Roman" w:hAnsi="Times New Roman"/>
                <w:b/>
                <w:bCs/>
                <w:sz w:val="28"/>
                <w:szCs w:val="28"/>
                <w:bdr w:val="none" w:sz="0" w:space="0" w:color="auto" w:frame="1"/>
              </w:rPr>
            </w:pPr>
            <w:r w:rsidRPr="009D7377">
              <w:rPr>
                <w:rFonts w:ascii="Times New Roman" w:hAnsi="Times New Roman"/>
                <w:b/>
                <w:bCs/>
                <w:sz w:val="28"/>
                <w:szCs w:val="28"/>
                <w:bdr w:val="none" w:sz="0" w:space="0" w:color="auto" w:frame="1"/>
              </w:rPr>
              <w:t>Органи студентського самоврядування можуть мати різноманітні форми (парламент, сенат, старостат, студентський ректорат, студентські деканати, студентські ради тощо).</w:t>
            </w:r>
          </w:p>
          <w:p w14:paraId="5F93C5DF" w14:textId="6FF61C26" w:rsidR="004A6163" w:rsidRPr="009D7377" w:rsidRDefault="00985899" w:rsidP="009D7377">
            <w:pPr>
              <w:shd w:val="clear" w:color="auto" w:fill="FFFFFF"/>
              <w:spacing w:after="0" w:line="240" w:lineRule="auto"/>
              <w:ind w:firstLine="448"/>
              <w:contextualSpacing/>
              <w:jc w:val="both"/>
              <w:textAlignment w:val="baseline"/>
              <w:rPr>
                <w:rFonts w:ascii="Times New Roman" w:hAnsi="Times New Roman"/>
                <w:b/>
                <w:bCs/>
                <w:sz w:val="28"/>
                <w:szCs w:val="28"/>
                <w:bdr w:val="none" w:sz="0" w:space="0" w:color="auto" w:frame="1"/>
              </w:rPr>
            </w:pPr>
            <w:r w:rsidRPr="009D7377">
              <w:rPr>
                <w:rFonts w:ascii="Times New Roman" w:hAnsi="Times New Roman"/>
                <w:b/>
                <w:bCs/>
                <w:sz w:val="28"/>
                <w:szCs w:val="28"/>
                <w:bdr w:val="none" w:sz="0" w:space="0" w:color="auto" w:frame="1"/>
              </w:rPr>
              <w:t>Представницькі, виконавчі та контрольно-ревізійні органи студентського самоврядування обираються строком на один рік. Студенти (курсанти), обрані до складу органів студентського самоврядування, можуть бути усунені із своїх посад за результатами загального таємного голосування студентів. Для ініціювання такого голосування потрібно зібрати підписи не менш як 10 відсотків студентів (курсантів) закладу вищої освіти.</w:t>
            </w:r>
          </w:p>
          <w:p w14:paraId="431AED61" w14:textId="77777777" w:rsidR="00985899" w:rsidRPr="009D7377" w:rsidRDefault="00985899" w:rsidP="009D7377">
            <w:pPr>
              <w:shd w:val="clear" w:color="auto" w:fill="FFFFFF"/>
              <w:spacing w:after="0" w:line="240" w:lineRule="auto"/>
              <w:ind w:firstLine="448"/>
              <w:contextualSpacing/>
              <w:jc w:val="both"/>
              <w:textAlignment w:val="baseline"/>
              <w:rPr>
                <w:rFonts w:ascii="Times New Roman" w:hAnsi="Times New Roman"/>
                <w:b/>
                <w:bCs/>
                <w:sz w:val="28"/>
                <w:szCs w:val="28"/>
                <w:bdr w:val="none" w:sz="0" w:space="0" w:color="auto" w:frame="1"/>
              </w:rPr>
            </w:pPr>
            <w:r w:rsidRPr="009D7377">
              <w:rPr>
                <w:rFonts w:ascii="Times New Roman" w:hAnsi="Times New Roman"/>
                <w:b/>
                <w:bCs/>
                <w:sz w:val="28"/>
                <w:szCs w:val="28"/>
                <w:bdr w:val="none" w:sz="0" w:space="0" w:color="auto" w:frame="1"/>
              </w:rPr>
              <w:t>Керівник студентського самоврядування та його заступники можуть перебувати на посаді не більш як два строки.</w:t>
            </w:r>
          </w:p>
          <w:p w14:paraId="7B117541" w14:textId="77777777" w:rsidR="00985899" w:rsidRPr="009D7377" w:rsidRDefault="00985899" w:rsidP="009D7377">
            <w:pPr>
              <w:shd w:val="clear" w:color="auto" w:fill="FFFFFF"/>
              <w:spacing w:after="0" w:line="240" w:lineRule="auto"/>
              <w:ind w:firstLine="448"/>
              <w:contextualSpacing/>
              <w:jc w:val="both"/>
              <w:textAlignment w:val="baseline"/>
              <w:rPr>
                <w:rFonts w:ascii="Times New Roman" w:hAnsi="Times New Roman"/>
                <w:b/>
                <w:bCs/>
                <w:sz w:val="28"/>
                <w:szCs w:val="28"/>
                <w:bdr w:val="none" w:sz="0" w:space="0" w:color="auto" w:frame="1"/>
              </w:rPr>
            </w:pPr>
          </w:p>
          <w:p w14:paraId="230E189B" w14:textId="4FA2DCA8" w:rsidR="00985899" w:rsidRPr="009D7377" w:rsidRDefault="00985899" w:rsidP="009D7377">
            <w:pPr>
              <w:shd w:val="clear" w:color="auto" w:fill="FFFFFF"/>
              <w:spacing w:after="0" w:line="240" w:lineRule="auto"/>
              <w:ind w:firstLine="448"/>
              <w:contextualSpacing/>
              <w:jc w:val="both"/>
              <w:textAlignment w:val="baseline"/>
              <w:rPr>
                <w:rFonts w:ascii="Times New Roman" w:hAnsi="Times New Roman"/>
                <w:b/>
                <w:bCs/>
                <w:sz w:val="28"/>
                <w:szCs w:val="28"/>
                <w:bdr w:val="none" w:sz="0" w:space="0" w:color="auto" w:frame="1"/>
              </w:rPr>
            </w:pPr>
            <w:r w:rsidRPr="009D7377">
              <w:rPr>
                <w:rFonts w:ascii="Times New Roman" w:hAnsi="Times New Roman"/>
                <w:b/>
                <w:bCs/>
                <w:sz w:val="28"/>
                <w:szCs w:val="28"/>
                <w:bdr w:val="none" w:sz="0" w:space="0" w:color="auto" w:frame="1"/>
              </w:rPr>
              <w:t xml:space="preserve">З припиненням особою навчання у закладі вищої освіти припиняється її участь в органі студентського </w:t>
            </w:r>
            <w:r w:rsidRPr="009D7377">
              <w:rPr>
                <w:rFonts w:ascii="Times New Roman" w:hAnsi="Times New Roman"/>
                <w:b/>
                <w:bCs/>
                <w:sz w:val="28"/>
                <w:szCs w:val="28"/>
                <w:bdr w:val="none" w:sz="0" w:space="0" w:color="auto" w:frame="1"/>
              </w:rPr>
              <w:lastRenderedPageBreak/>
              <w:t>самоврядування у порядку, передбаченому положенням про студентське самоврядування закладу вищої освіти.</w:t>
            </w:r>
          </w:p>
          <w:p w14:paraId="6ED2A568" w14:textId="77777777" w:rsidR="00985899" w:rsidRPr="009D7377" w:rsidRDefault="00985899" w:rsidP="009D7377">
            <w:pPr>
              <w:shd w:val="clear" w:color="auto" w:fill="FFFFFF"/>
              <w:spacing w:after="0" w:line="240" w:lineRule="auto"/>
              <w:ind w:firstLine="448"/>
              <w:contextualSpacing/>
              <w:jc w:val="both"/>
              <w:textAlignment w:val="baseline"/>
              <w:rPr>
                <w:rFonts w:ascii="Times New Roman" w:hAnsi="Times New Roman"/>
                <w:b/>
                <w:bCs/>
                <w:sz w:val="28"/>
                <w:szCs w:val="28"/>
                <w:bdr w:val="none" w:sz="0" w:space="0" w:color="auto" w:frame="1"/>
              </w:rPr>
            </w:pPr>
            <w:r w:rsidRPr="009D7377">
              <w:rPr>
                <w:rFonts w:ascii="Times New Roman" w:hAnsi="Times New Roman"/>
                <w:b/>
                <w:bCs/>
                <w:sz w:val="28"/>
                <w:szCs w:val="28"/>
                <w:bdr w:val="none" w:sz="0" w:space="0" w:color="auto" w:frame="1"/>
              </w:rPr>
              <w:t>Орган студентського самоврядування може бути зареєстрований як громадська організація відповідно до законодавства з урахуванням особливостей, встановлених цим Законом.</w:t>
            </w:r>
          </w:p>
        </w:tc>
        <w:tc>
          <w:tcPr>
            <w:tcW w:w="7581" w:type="dxa"/>
          </w:tcPr>
          <w:p w14:paraId="11FFCF63" w14:textId="59B42B83" w:rsidR="00985899" w:rsidRPr="004A6163" w:rsidRDefault="00985899" w:rsidP="009D7377">
            <w:pPr>
              <w:shd w:val="clear" w:color="auto" w:fill="FFFFFF"/>
              <w:spacing w:after="0" w:line="240" w:lineRule="auto"/>
              <w:ind w:firstLine="450"/>
              <w:jc w:val="both"/>
              <w:textAlignment w:val="baseline"/>
              <w:rPr>
                <w:rFonts w:ascii="Times New Roman" w:hAnsi="Times New Roman"/>
                <w:sz w:val="28"/>
                <w:szCs w:val="28"/>
                <w:highlight w:val="green"/>
                <w:bdr w:val="none" w:sz="0" w:space="0" w:color="auto" w:frame="1"/>
              </w:rPr>
            </w:pPr>
            <w:r>
              <w:rPr>
                <w:rFonts w:ascii="Times New Roman" w:hAnsi="Times New Roman"/>
                <w:sz w:val="28"/>
                <w:szCs w:val="28"/>
                <w:bdr w:val="none" w:sz="0" w:space="0" w:color="auto" w:frame="1"/>
              </w:rPr>
              <w:lastRenderedPageBreak/>
              <w:t>4</w:t>
            </w:r>
            <w:r w:rsidRPr="00985899">
              <w:rPr>
                <w:rFonts w:ascii="Times New Roman" w:hAnsi="Times New Roman"/>
                <w:sz w:val="28"/>
                <w:szCs w:val="28"/>
                <w:bdr w:val="none" w:sz="0" w:space="0" w:color="auto" w:frame="1"/>
              </w:rPr>
              <w:t xml:space="preserve">. </w:t>
            </w:r>
            <w:r w:rsidRPr="00DB2491">
              <w:rPr>
                <w:rFonts w:ascii="Times New Roman" w:hAnsi="Times New Roman"/>
                <w:b/>
                <w:bCs/>
                <w:sz w:val="28"/>
                <w:szCs w:val="28"/>
                <w:bdr w:val="none" w:sz="0" w:space="0" w:color="auto" w:frame="1"/>
              </w:rPr>
              <w:t xml:space="preserve">Студентське самоврядування здійснюється на рівні закладу вищої освіти, </w:t>
            </w:r>
            <w:r w:rsidR="00DB2491" w:rsidRPr="00DB2491">
              <w:rPr>
                <w:rFonts w:ascii="Times New Roman" w:hAnsi="Times New Roman"/>
                <w:b/>
                <w:bCs/>
                <w:sz w:val="28"/>
                <w:szCs w:val="28"/>
                <w:bdr w:val="none" w:sz="0" w:space="0" w:color="auto" w:frame="1"/>
              </w:rPr>
              <w:t xml:space="preserve">його </w:t>
            </w:r>
            <w:r w:rsidRPr="00DB2491">
              <w:rPr>
                <w:rFonts w:ascii="Times New Roman" w:hAnsi="Times New Roman"/>
                <w:b/>
                <w:bCs/>
                <w:sz w:val="28"/>
                <w:szCs w:val="28"/>
                <w:bdr w:val="none" w:sz="0" w:space="0" w:color="auto" w:frame="1"/>
              </w:rPr>
              <w:t xml:space="preserve">навчально-наукових інститутів (факультетів), гуртожитків, відокремлених структурних підрозділів, та може здійснюватися </w:t>
            </w:r>
            <w:r w:rsidR="00DB2491">
              <w:rPr>
                <w:rFonts w:ascii="Times New Roman" w:hAnsi="Times New Roman"/>
                <w:b/>
                <w:bCs/>
                <w:sz w:val="28"/>
                <w:szCs w:val="28"/>
                <w:bdr w:val="none" w:sz="0" w:space="0" w:color="auto" w:frame="1"/>
              </w:rPr>
              <w:t>в інших випадках</w:t>
            </w:r>
            <w:r w:rsidR="00DB2491" w:rsidRPr="00DB2491">
              <w:rPr>
                <w:rFonts w:ascii="Times New Roman" w:hAnsi="Times New Roman"/>
                <w:b/>
                <w:bCs/>
                <w:sz w:val="28"/>
                <w:szCs w:val="28"/>
                <w:bdr w:val="none" w:sz="0" w:space="0" w:color="auto" w:frame="1"/>
              </w:rPr>
              <w:t xml:space="preserve">, </w:t>
            </w:r>
            <w:r w:rsidR="00DB2491">
              <w:rPr>
                <w:rFonts w:ascii="Times New Roman" w:hAnsi="Times New Roman"/>
                <w:b/>
                <w:bCs/>
                <w:sz w:val="28"/>
                <w:szCs w:val="28"/>
                <w:bdr w:val="none" w:sz="0" w:space="0" w:color="auto" w:frame="1"/>
              </w:rPr>
              <w:t>визначених</w:t>
            </w:r>
            <w:r w:rsidR="00DB2491" w:rsidRPr="00DB2491">
              <w:rPr>
                <w:rFonts w:ascii="Times New Roman" w:hAnsi="Times New Roman"/>
                <w:b/>
                <w:bCs/>
                <w:sz w:val="28"/>
                <w:szCs w:val="28"/>
                <w:bdr w:val="none" w:sz="0" w:space="0" w:color="auto" w:frame="1"/>
              </w:rPr>
              <w:t xml:space="preserve"> положення</w:t>
            </w:r>
            <w:r w:rsidR="00DB2491">
              <w:rPr>
                <w:rFonts w:ascii="Times New Roman" w:hAnsi="Times New Roman"/>
                <w:b/>
                <w:bCs/>
                <w:sz w:val="28"/>
                <w:szCs w:val="28"/>
                <w:bdr w:val="none" w:sz="0" w:space="0" w:color="auto" w:frame="1"/>
              </w:rPr>
              <w:t>м</w:t>
            </w:r>
            <w:r w:rsidR="00DB2491" w:rsidRPr="00DB2491">
              <w:rPr>
                <w:rFonts w:ascii="Times New Roman" w:hAnsi="Times New Roman"/>
                <w:b/>
                <w:bCs/>
                <w:sz w:val="28"/>
                <w:szCs w:val="28"/>
                <w:bdr w:val="none" w:sz="0" w:space="0" w:color="auto" w:frame="1"/>
              </w:rPr>
              <w:t xml:space="preserve"> про студентське самоврядування закладу вищої освіти</w:t>
            </w:r>
            <w:r w:rsidRPr="00DB2491">
              <w:rPr>
                <w:rFonts w:ascii="Times New Roman" w:hAnsi="Times New Roman"/>
                <w:b/>
                <w:bCs/>
                <w:sz w:val="28"/>
                <w:szCs w:val="28"/>
                <w:bdr w:val="none" w:sz="0" w:space="0" w:color="auto" w:frame="1"/>
              </w:rPr>
              <w:t>.</w:t>
            </w:r>
          </w:p>
          <w:p w14:paraId="1DC3BBD8" w14:textId="77777777" w:rsidR="00985899" w:rsidRPr="00DB2491" w:rsidRDefault="00985899" w:rsidP="00985899">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DB2491">
              <w:rPr>
                <w:rFonts w:ascii="Times New Roman" w:hAnsi="Times New Roman"/>
                <w:b/>
                <w:bCs/>
                <w:sz w:val="28"/>
                <w:szCs w:val="28"/>
                <w:bdr w:val="none" w:sz="0" w:space="0" w:color="auto" w:frame="1"/>
              </w:rPr>
              <w:t>Систему органів студентського самоврядування на відповідному рівні становлять: загальні збори (конференція) студентів (курсантів); виконавчий орган студентського самоврядування (студентська рада, студентський парламент, студентський сенат тощо); студентська виборча комісія; робочі та дорадчі органи студентського самоврядування.</w:t>
            </w:r>
          </w:p>
          <w:p w14:paraId="790A0DC1" w14:textId="77777777" w:rsidR="00985899" w:rsidRPr="00DB2491" w:rsidRDefault="00985899" w:rsidP="00985899">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DB2491">
              <w:rPr>
                <w:rFonts w:ascii="Times New Roman" w:hAnsi="Times New Roman"/>
                <w:b/>
                <w:bCs/>
                <w:sz w:val="28"/>
                <w:szCs w:val="28"/>
                <w:bdr w:val="none" w:sz="0" w:space="0" w:color="auto" w:frame="1"/>
              </w:rPr>
              <w:t>На рівні закладу вищої освіти також діє контрольно-ревізійний орган студентського самоврядування – контрольно-ревізійна комісія. До складу контрольно-ревізійної комісії не можуть входити керівники та члени виконавчих органів студентського самоврядування, студентських виборчих комісій.</w:t>
            </w:r>
          </w:p>
          <w:p w14:paraId="11BE9F79" w14:textId="77777777" w:rsidR="004A6163" w:rsidRPr="00DB2491" w:rsidRDefault="004A6163" w:rsidP="004A6163">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DB2491">
              <w:rPr>
                <w:rFonts w:ascii="Times New Roman" w:hAnsi="Times New Roman"/>
                <w:b/>
                <w:bCs/>
                <w:sz w:val="28"/>
                <w:szCs w:val="28"/>
                <w:bdr w:val="none" w:sz="0" w:space="0" w:color="auto" w:frame="1"/>
              </w:rPr>
              <w:t>Делегати на конференцію студентів (курсантів), керівники та члени виконавчих органів студентського самоврядування обираються студентами (курсантами) шляхом прямого таємного голосування на строк, визначений положенням про студентське самоврядування, який не може бути більшим за півтора роки.</w:t>
            </w:r>
          </w:p>
          <w:p w14:paraId="58F8B042" w14:textId="77777777" w:rsidR="004A6163" w:rsidRPr="00DB2491" w:rsidRDefault="004A6163" w:rsidP="004A6163">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DB2491">
              <w:rPr>
                <w:rFonts w:ascii="Times New Roman" w:hAnsi="Times New Roman"/>
                <w:b/>
                <w:bCs/>
                <w:sz w:val="28"/>
                <w:szCs w:val="28"/>
                <w:bdr w:val="none" w:sz="0" w:space="0" w:color="auto" w:frame="1"/>
              </w:rPr>
              <w:lastRenderedPageBreak/>
              <w:t>Студенти (курсанти), обрані до складу  органів студентського самоврядування, можуть бути усунені із своїх посад за результатами загального таємного голосування студентів</w:t>
            </w:r>
            <w:r w:rsidR="003F587F" w:rsidRPr="00DB2491">
              <w:rPr>
                <w:rFonts w:ascii="Times New Roman" w:hAnsi="Times New Roman"/>
                <w:b/>
                <w:bCs/>
                <w:sz w:val="28"/>
                <w:szCs w:val="28"/>
                <w:bdr w:val="none" w:sz="0" w:space="0" w:color="auto" w:frame="1"/>
              </w:rPr>
              <w:t xml:space="preserve"> </w:t>
            </w:r>
            <w:r w:rsidRPr="00DB2491">
              <w:rPr>
                <w:rFonts w:ascii="Times New Roman" w:hAnsi="Times New Roman"/>
                <w:b/>
                <w:bCs/>
                <w:sz w:val="28"/>
                <w:szCs w:val="28"/>
                <w:bdr w:val="none" w:sz="0" w:space="0" w:color="auto" w:frame="1"/>
              </w:rPr>
              <w:t>(курсантів). Для ініціювання такого голосування потрібно зібрати підписи не менш як 10 відсотків студентів (курсантів) закладу вищої освіти або відповідного структурного підрозділу.</w:t>
            </w:r>
          </w:p>
          <w:p w14:paraId="578EC2DF" w14:textId="77777777" w:rsidR="004A6163" w:rsidRPr="00DB2491" w:rsidRDefault="004A6163" w:rsidP="004A6163">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DB2491">
              <w:rPr>
                <w:rFonts w:ascii="Times New Roman" w:hAnsi="Times New Roman"/>
                <w:b/>
                <w:bCs/>
                <w:sz w:val="28"/>
                <w:szCs w:val="28"/>
                <w:bdr w:val="none" w:sz="0" w:space="0" w:color="auto" w:frame="1"/>
              </w:rPr>
              <w:t xml:space="preserve">Керівники органів студентського самоврядування не можуть перебувати на посаді більш як два строки. </w:t>
            </w:r>
          </w:p>
          <w:p w14:paraId="1AD6B842" w14:textId="77777777" w:rsidR="004A6163" w:rsidRPr="00DB2491" w:rsidRDefault="004A6163" w:rsidP="004A6163">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DB2491">
              <w:rPr>
                <w:rFonts w:ascii="Times New Roman" w:hAnsi="Times New Roman"/>
                <w:b/>
                <w:bCs/>
                <w:sz w:val="28"/>
                <w:szCs w:val="28"/>
                <w:bdr w:val="none" w:sz="0" w:space="0" w:color="auto" w:frame="1"/>
              </w:rPr>
              <w:t>Відрахування особи, обраної до складу органу студентського самоврядування, тягне за собою припинення її повноважень як керівника чи члена такого органу.</w:t>
            </w:r>
          </w:p>
          <w:p w14:paraId="3A678E40" w14:textId="77777777" w:rsidR="004A6163" w:rsidRPr="00DB2491" w:rsidRDefault="004A6163" w:rsidP="004A6163">
            <w:pPr>
              <w:shd w:val="clear" w:color="auto" w:fill="FFFFFF"/>
              <w:spacing w:after="0" w:line="240" w:lineRule="auto"/>
              <w:ind w:firstLine="450"/>
              <w:jc w:val="both"/>
              <w:textAlignment w:val="baseline"/>
              <w:rPr>
                <w:rFonts w:ascii="Times New Roman" w:hAnsi="Times New Roman"/>
                <w:b/>
                <w:bCs/>
                <w:sz w:val="28"/>
                <w:szCs w:val="28"/>
                <w:highlight w:val="green"/>
                <w:bdr w:val="none" w:sz="0" w:space="0" w:color="auto" w:frame="1"/>
              </w:rPr>
            </w:pPr>
            <w:r w:rsidRPr="00DB2491">
              <w:rPr>
                <w:rFonts w:ascii="Times New Roman" w:hAnsi="Times New Roman"/>
                <w:b/>
                <w:bCs/>
                <w:sz w:val="28"/>
                <w:szCs w:val="28"/>
                <w:bdr w:val="none" w:sz="0" w:space="0" w:color="auto" w:frame="1"/>
              </w:rPr>
              <w:t xml:space="preserve">У разі зарахування для здобуття вищої освіти за наступним рівнем до цього ж закладу вищої освіти упродовж трьох  місяців </w:t>
            </w:r>
            <w:r w:rsidR="00DB2491">
              <w:rPr>
                <w:rFonts w:ascii="Times New Roman" w:hAnsi="Times New Roman"/>
                <w:b/>
                <w:bCs/>
                <w:sz w:val="28"/>
                <w:szCs w:val="28"/>
                <w:bdr w:val="none" w:sz="0" w:space="0" w:color="auto" w:frame="1"/>
              </w:rPr>
              <w:t>від дати</w:t>
            </w:r>
            <w:r w:rsidRPr="00DB2491">
              <w:rPr>
                <w:rFonts w:ascii="Times New Roman" w:hAnsi="Times New Roman"/>
                <w:b/>
                <w:bCs/>
                <w:sz w:val="28"/>
                <w:szCs w:val="28"/>
                <w:bdr w:val="none" w:sz="0" w:space="0" w:color="auto" w:frame="1"/>
              </w:rPr>
              <w:t xml:space="preserve"> відрахування (але не пізніше строку проведення наступних виборів до відповідного органу студентського самоврядування), повноваження такої особи поновлюються </w:t>
            </w:r>
            <w:r w:rsidR="00DB2491">
              <w:rPr>
                <w:rFonts w:ascii="Times New Roman" w:hAnsi="Times New Roman"/>
                <w:b/>
                <w:bCs/>
                <w:sz w:val="28"/>
                <w:szCs w:val="28"/>
                <w:bdr w:val="none" w:sz="0" w:space="0" w:color="auto" w:frame="1"/>
              </w:rPr>
              <w:t>від дати зарахування</w:t>
            </w:r>
            <w:r w:rsidRPr="00DB2491">
              <w:rPr>
                <w:rFonts w:ascii="Times New Roman" w:hAnsi="Times New Roman"/>
                <w:b/>
                <w:bCs/>
                <w:sz w:val="28"/>
                <w:szCs w:val="28"/>
                <w:bdr w:val="none" w:sz="0" w:space="0" w:color="auto" w:frame="1"/>
              </w:rPr>
              <w:t>.</w:t>
            </w:r>
          </w:p>
        </w:tc>
      </w:tr>
      <w:tr w:rsidR="00985899" w:rsidRPr="00A04D25" w14:paraId="6754552B" w14:textId="77777777" w:rsidTr="00C85290">
        <w:tc>
          <w:tcPr>
            <w:tcW w:w="7580" w:type="dxa"/>
          </w:tcPr>
          <w:p w14:paraId="04EBB405" w14:textId="77777777" w:rsidR="009A5E04" w:rsidRPr="009A5E04"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9A5E04">
              <w:rPr>
                <w:rFonts w:ascii="Times New Roman" w:hAnsi="Times New Roman"/>
                <w:sz w:val="28"/>
                <w:szCs w:val="28"/>
                <w:bdr w:val="none" w:sz="0" w:space="0" w:color="auto" w:frame="1"/>
              </w:rPr>
              <w:lastRenderedPageBreak/>
              <w:t>5. Органи студентського самоврядування:</w:t>
            </w:r>
          </w:p>
          <w:p w14:paraId="6165CC33" w14:textId="77777777" w:rsidR="009A5E04" w:rsidRPr="009A5E04"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1957BD10" w14:textId="77777777" w:rsidR="009A5E04" w:rsidRPr="009A5E04"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9A5E04">
              <w:rPr>
                <w:rFonts w:ascii="Times New Roman" w:hAnsi="Times New Roman"/>
                <w:sz w:val="28"/>
                <w:szCs w:val="28"/>
                <w:bdr w:val="none" w:sz="0" w:space="0" w:color="auto" w:frame="1"/>
              </w:rPr>
              <w:t>1) беруть участь в управлінні закладом вищої освіти у порядку, встановленому цим Законом та статутом закладу вищої освіти;</w:t>
            </w:r>
          </w:p>
          <w:p w14:paraId="55FCBDF1" w14:textId="77777777" w:rsidR="009A5E04" w:rsidRPr="009A5E04"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5C0FAA0E" w14:textId="77777777" w:rsidR="009A5E04" w:rsidRPr="009D7377"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9A5E04">
              <w:rPr>
                <w:rFonts w:ascii="Times New Roman" w:hAnsi="Times New Roman"/>
                <w:sz w:val="28"/>
                <w:szCs w:val="28"/>
                <w:bdr w:val="none" w:sz="0" w:space="0" w:color="auto" w:frame="1"/>
              </w:rPr>
              <w:t xml:space="preserve">2) беруть участь в обговоренні та вирішенні питань удосконалення освітнього процесу, </w:t>
            </w:r>
            <w:r w:rsidRPr="009D7377">
              <w:rPr>
                <w:rFonts w:ascii="Times New Roman" w:hAnsi="Times New Roman"/>
                <w:b/>
                <w:bCs/>
                <w:sz w:val="28"/>
                <w:szCs w:val="28"/>
                <w:bdr w:val="none" w:sz="0" w:space="0" w:color="auto" w:frame="1"/>
              </w:rPr>
              <w:t xml:space="preserve">науково-дослідної </w:t>
            </w:r>
            <w:r w:rsidRPr="009D7377">
              <w:rPr>
                <w:rFonts w:ascii="Times New Roman" w:hAnsi="Times New Roman"/>
                <w:b/>
                <w:bCs/>
                <w:sz w:val="28"/>
                <w:szCs w:val="28"/>
                <w:bdr w:val="none" w:sz="0" w:space="0" w:color="auto" w:frame="1"/>
              </w:rPr>
              <w:lastRenderedPageBreak/>
              <w:t>роботи,</w:t>
            </w:r>
            <w:r w:rsidRPr="009A5E04">
              <w:rPr>
                <w:rFonts w:ascii="Times New Roman" w:hAnsi="Times New Roman"/>
                <w:sz w:val="28"/>
                <w:szCs w:val="28"/>
                <w:bdr w:val="none" w:sz="0" w:space="0" w:color="auto" w:frame="1"/>
              </w:rPr>
              <w:t xml:space="preserve"> призначення стипендій, організації дозвілля, </w:t>
            </w:r>
            <w:r w:rsidRPr="009D7377">
              <w:rPr>
                <w:rFonts w:ascii="Times New Roman" w:hAnsi="Times New Roman"/>
                <w:sz w:val="28"/>
                <w:szCs w:val="28"/>
                <w:bdr w:val="none" w:sz="0" w:space="0" w:color="auto" w:frame="1"/>
              </w:rPr>
              <w:t>оздоровлення, побуту та харчування;</w:t>
            </w:r>
          </w:p>
          <w:p w14:paraId="5FFBBD51" w14:textId="77777777" w:rsidR="009A5E04" w:rsidRPr="009D7377"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579AAB49" w14:textId="77777777" w:rsidR="00941DBE" w:rsidRPr="009D7377" w:rsidRDefault="00941DBE" w:rsidP="009A5E04">
            <w:pPr>
              <w:shd w:val="clear" w:color="auto" w:fill="FFFFFF"/>
              <w:spacing w:after="0" w:line="240" w:lineRule="auto"/>
              <w:ind w:firstLine="450"/>
              <w:jc w:val="both"/>
              <w:textAlignment w:val="baseline"/>
              <w:rPr>
                <w:rFonts w:ascii="Times New Roman" w:hAnsi="Times New Roman"/>
                <w:sz w:val="28"/>
                <w:szCs w:val="28"/>
              </w:rPr>
            </w:pPr>
          </w:p>
          <w:p w14:paraId="63A9E7B5" w14:textId="77777777" w:rsidR="00941DBE" w:rsidRPr="009D7377" w:rsidRDefault="00941DBE" w:rsidP="009A5E04">
            <w:pPr>
              <w:shd w:val="clear" w:color="auto" w:fill="FFFFFF"/>
              <w:spacing w:after="0" w:line="240" w:lineRule="auto"/>
              <w:ind w:firstLine="450"/>
              <w:jc w:val="both"/>
              <w:textAlignment w:val="baseline"/>
              <w:rPr>
                <w:rFonts w:ascii="Times New Roman" w:hAnsi="Times New Roman"/>
                <w:sz w:val="28"/>
                <w:szCs w:val="28"/>
              </w:rPr>
            </w:pPr>
          </w:p>
          <w:p w14:paraId="751C9883" w14:textId="77777777" w:rsidR="009A5E04" w:rsidRPr="009D7377" w:rsidRDefault="009A5E04" w:rsidP="00453AE2">
            <w:pPr>
              <w:shd w:val="clear" w:color="auto" w:fill="FFFFFF"/>
              <w:spacing w:after="0" w:line="240" w:lineRule="auto"/>
              <w:jc w:val="both"/>
              <w:textAlignment w:val="baseline"/>
              <w:rPr>
                <w:rFonts w:ascii="Times New Roman" w:hAnsi="Times New Roman"/>
                <w:sz w:val="28"/>
                <w:szCs w:val="28"/>
                <w:bdr w:val="none" w:sz="0" w:space="0" w:color="auto" w:frame="1"/>
              </w:rPr>
            </w:pPr>
          </w:p>
          <w:p w14:paraId="6513C5EF" w14:textId="77777777" w:rsidR="009A5E04" w:rsidRPr="009A5E04"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9D7377">
              <w:rPr>
                <w:rFonts w:ascii="Times New Roman" w:hAnsi="Times New Roman"/>
                <w:sz w:val="28"/>
                <w:szCs w:val="28"/>
                <w:bdr w:val="none" w:sz="0" w:space="0" w:color="auto" w:frame="1"/>
              </w:rPr>
              <w:t>3) проводять</w:t>
            </w:r>
            <w:r w:rsidRPr="009A5E04">
              <w:rPr>
                <w:rFonts w:ascii="Times New Roman" w:hAnsi="Times New Roman"/>
                <w:sz w:val="28"/>
                <w:szCs w:val="28"/>
                <w:bdr w:val="none" w:sz="0" w:space="0" w:color="auto" w:frame="1"/>
              </w:rPr>
              <w:t xml:space="preserve"> організаційні, просвітницькі, наукові, спортивні, оздоровчі та інші заходи;</w:t>
            </w:r>
          </w:p>
          <w:p w14:paraId="429D54D7" w14:textId="77777777" w:rsidR="009A5E04" w:rsidRPr="009A5E04"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28CC8EFA" w14:textId="77777777" w:rsidR="009A5E04" w:rsidRPr="009A5E04"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9A5E04">
              <w:rPr>
                <w:rFonts w:ascii="Times New Roman" w:hAnsi="Times New Roman"/>
                <w:sz w:val="28"/>
                <w:szCs w:val="28"/>
                <w:bdr w:val="none" w:sz="0" w:space="0" w:color="auto" w:frame="1"/>
              </w:rPr>
              <w:t>4) беруть участь у заходах (</w:t>
            </w:r>
            <w:r w:rsidRPr="009D7377">
              <w:rPr>
                <w:rFonts w:ascii="Times New Roman" w:hAnsi="Times New Roman"/>
                <w:b/>
                <w:bCs/>
                <w:sz w:val="28"/>
                <w:szCs w:val="28"/>
                <w:bdr w:val="none" w:sz="0" w:space="0" w:color="auto" w:frame="1"/>
              </w:rPr>
              <w:t>процесах</w:t>
            </w:r>
            <w:r w:rsidRPr="009A5E04">
              <w:rPr>
                <w:rFonts w:ascii="Times New Roman" w:hAnsi="Times New Roman"/>
                <w:sz w:val="28"/>
                <w:szCs w:val="28"/>
                <w:bdr w:val="none" w:sz="0" w:space="0" w:color="auto" w:frame="1"/>
              </w:rPr>
              <w:t>) щодо забезпечення якості вищої освіти;</w:t>
            </w:r>
          </w:p>
          <w:p w14:paraId="4A95E29D" w14:textId="77777777" w:rsidR="009A5E04" w:rsidRPr="009A5E04"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73237A0C" w14:textId="685BE7E1" w:rsidR="009A5E04"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9A5E04">
              <w:rPr>
                <w:rFonts w:ascii="Times New Roman" w:hAnsi="Times New Roman"/>
                <w:sz w:val="28"/>
                <w:szCs w:val="28"/>
                <w:bdr w:val="none" w:sz="0" w:space="0" w:color="auto" w:frame="1"/>
              </w:rPr>
              <w:t>5) захищають права та інтереси студентів (курсантів), які навчаються у закладі вищої освіти;</w:t>
            </w:r>
          </w:p>
          <w:p w14:paraId="28DB87E5" w14:textId="77777777" w:rsidR="009D7377" w:rsidRPr="009A5E04" w:rsidRDefault="009D7377"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330E1678" w14:textId="77777777" w:rsidR="009A5E04" w:rsidRPr="009A5E04"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9A5E04">
              <w:rPr>
                <w:rFonts w:ascii="Times New Roman" w:hAnsi="Times New Roman"/>
                <w:sz w:val="28"/>
                <w:szCs w:val="28"/>
                <w:bdr w:val="none" w:sz="0" w:space="0" w:color="auto" w:frame="1"/>
              </w:rPr>
              <w:t>6) делегують своїх представників до робочих, консультативно-дорадчих органів;</w:t>
            </w:r>
          </w:p>
          <w:p w14:paraId="3E80DA07" w14:textId="77777777" w:rsidR="009A5E04" w:rsidRPr="009A5E04"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70390F9D" w14:textId="77777777" w:rsidR="009A5E04" w:rsidRPr="009A5E04"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9A5E04">
              <w:rPr>
                <w:rFonts w:ascii="Times New Roman" w:hAnsi="Times New Roman"/>
                <w:sz w:val="28"/>
                <w:szCs w:val="28"/>
                <w:bdr w:val="none" w:sz="0" w:space="0" w:color="auto" w:frame="1"/>
              </w:rPr>
              <w:t>7) приймають акти, що регламентують їх організацію та діяльність;</w:t>
            </w:r>
          </w:p>
          <w:p w14:paraId="5818E867" w14:textId="77777777" w:rsidR="009A5E04" w:rsidRPr="009A5E04"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4E98A6B0" w14:textId="77777777" w:rsidR="009A5E04" w:rsidRPr="009A5E04"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9A5E04">
              <w:rPr>
                <w:rFonts w:ascii="Times New Roman" w:hAnsi="Times New Roman"/>
                <w:sz w:val="28"/>
                <w:szCs w:val="28"/>
                <w:bdr w:val="none" w:sz="0" w:space="0" w:color="auto" w:frame="1"/>
              </w:rPr>
              <w:t>8) беруть участь у вирішенні питань забезпечення належних побутових умов проживання студентів у гуртожитках та організації харчування студентів;</w:t>
            </w:r>
          </w:p>
          <w:p w14:paraId="513F7DA9" w14:textId="77777777" w:rsidR="009A5E04" w:rsidRPr="009A5E04"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0BC4A06D" w14:textId="77777777" w:rsidR="009A5E04" w:rsidRPr="009D7377" w:rsidRDefault="009A5E04" w:rsidP="009A5E04">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9D7377">
              <w:rPr>
                <w:rFonts w:ascii="Times New Roman" w:hAnsi="Times New Roman"/>
                <w:b/>
                <w:bCs/>
                <w:sz w:val="28"/>
                <w:szCs w:val="28"/>
                <w:bdr w:val="none" w:sz="0" w:space="0" w:color="auto" w:frame="1"/>
              </w:rPr>
              <w:t>9) розпоряджаються коштами та</w:t>
            </w:r>
            <w:r w:rsidRPr="009A5E04">
              <w:rPr>
                <w:rFonts w:ascii="Times New Roman" w:hAnsi="Times New Roman"/>
                <w:sz w:val="28"/>
                <w:szCs w:val="28"/>
                <w:bdr w:val="none" w:sz="0" w:space="0" w:color="auto" w:frame="1"/>
              </w:rPr>
              <w:t xml:space="preserve"> </w:t>
            </w:r>
            <w:r w:rsidRPr="009D7377">
              <w:rPr>
                <w:rFonts w:ascii="Times New Roman" w:hAnsi="Times New Roman"/>
                <w:b/>
                <w:bCs/>
                <w:sz w:val="28"/>
                <w:szCs w:val="28"/>
                <w:bdr w:val="none" w:sz="0" w:space="0" w:color="auto" w:frame="1"/>
              </w:rPr>
              <w:t>іншим майном, що перебувають на балансі та банківських рахунках органів студентського самоврядування;</w:t>
            </w:r>
          </w:p>
          <w:p w14:paraId="114B3BE2" w14:textId="77777777" w:rsidR="009A5E04" w:rsidRPr="009A5E04"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0E450F1E" w14:textId="77777777" w:rsidR="009A5E04" w:rsidRPr="009A5E04"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9A5E04">
              <w:rPr>
                <w:rFonts w:ascii="Times New Roman" w:hAnsi="Times New Roman"/>
                <w:sz w:val="28"/>
                <w:szCs w:val="28"/>
                <w:bdr w:val="none" w:sz="0" w:space="0" w:color="auto" w:frame="1"/>
              </w:rPr>
              <w:lastRenderedPageBreak/>
              <w:t>10) вносять пропозиції щодо змісту навчальних планів і програм;</w:t>
            </w:r>
          </w:p>
          <w:p w14:paraId="0A61A65A" w14:textId="77777777" w:rsidR="009A5E04" w:rsidRPr="009A5E04"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5F3783DD" w14:textId="77777777" w:rsidR="009A5E04" w:rsidRPr="009A5E04"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9A5E04">
              <w:rPr>
                <w:rFonts w:ascii="Times New Roman" w:hAnsi="Times New Roman"/>
                <w:sz w:val="28"/>
                <w:szCs w:val="28"/>
                <w:bdr w:val="none" w:sz="0" w:space="0" w:color="auto" w:frame="1"/>
              </w:rPr>
              <w:t>11) вносять пропозиції щодо розвитку матеріальної бази закладу вищої освіти, у тому числі з питань, що стосуються побуту та відпочинку студентів;</w:t>
            </w:r>
          </w:p>
          <w:p w14:paraId="6FCAA5D3" w14:textId="77777777" w:rsidR="009A5E04" w:rsidRPr="009A5E04"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4C48891C" w14:textId="77777777" w:rsidR="009A5E04" w:rsidRPr="009A5E04"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9A5E04">
              <w:rPr>
                <w:rFonts w:ascii="Times New Roman" w:hAnsi="Times New Roman"/>
                <w:sz w:val="28"/>
                <w:szCs w:val="28"/>
                <w:bdr w:val="none" w:sz="0" w:space="0" w:color="auto" w:frame="1"/>
              </w:rPr>
              <w:t>12) мають право оголошувати акції протесту;</w:t>
            </w:r>
          </w:p>
          <w:p w14:paraId="15C0E1F3" w14:textId="77777777" w:rsidR="009A5E04"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23A8D489" w14:textId="77777777" w:rsidR="008116D3" w:rsidRDefault="008116D3"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1EEE5A86" w14:textId="77777777" w:rsidR="008116D3" w:rsidRDefault="008116D3"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3913767C" w14:textId="77777777" w:rsidR="008116D3" w:rsidRDefault="008116D3"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3AB5488A" w14:textId="77777777" w:rsidR="008116D3" w:rsidRPr="009A5E04" w:rsidRDefault="008116D3"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57ACB9A3" w14:textId="77777777" w:rsidR="00985899" w:rsidRDefault="009A5E04" w:rsidP="009A5E0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9D7377">
              <w:rPr>
                <w:rFonts w:ascii="Times New Roman" w:hAnsi="Times New Roman"/>
                <w:b/>
                <w:bCs/>
                <w:sz w:val="28"/>
                <w:szCs w:val="28"/>
                <w:bdr w:val="none" w:sz="0" w:space="0" w:color="auto" w:frame="1"/>
              </w:rPr>
              <w:t>13)</w:t>
            </w:r>
            <w:r w:rsidRPr="009A5E04">
              <w:rPr>
                <w:rFonts w:ascii="Times New Roman" w:hAnsi="Times New Roman"/>
                <w:sz w:val="28"/>
                <w:szCs w:val="28"/>
                <w:bdr w:val="none" w:sz="0" w:space="0" w:color="auto" w:frame="1"/>
              </w:rPr>
              <w:t xml:space="preserve"> виконують інші функції, передбачені цим Законом та положенням про студентське самоврядування закладу вищої освіти.</w:t>
            </w:r>
          </w:p>
        </w:tc>
        <w:tc>
          <w:tcPr>
            <w:tcW w:w="7581" w:type="dxa"/>
          </w:tcPr>
          <w:p w14:paraId="185A8473" w14:textId="77777777" w:rsid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Pr>
                <w:rStyle w:val="rvts9"/>
                <w:sz w:val="28"/>
                <w:szCs w:val="28"/>
                <w:bdr w:val="none" w:sz="0" w:space="0" w:color="auto" w:frame="1"/>
              </w:rPr>
              <w:lastRenderedPageBreak/>
              <w:t>5</w:t>
            </w:r>
            <w:r w:rsidRPr="009A5E04">
              <w:rPr>
                <w:rStyle w:val="rvts9"/>
                <w:sz w:val="28"/>
                <w:szCs w:val="28"/>
                <w:bdr w:val="none" w:sz="0" w:space="0" w:color="auto" w:frame="1"/>
              </w:rPr>
              <w:t>. Органи студентського самоврядування:</w:t>
            </w:r>
          </w:p>
          <w:p w14:paraId="6397E845" w14:textId="77777777" w:rsidR="009A5E04" w:rsidRP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55B69D9F" w14:textId="77777777" w:rsid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9A5E04">
              <w:rPr>
                <w:rStyle w:val="rvts9"/>
                <w:sz w:val="28"/>
                <w:szCs w:val="28"/>
                <w:bdr w:val="none" w:sz="0" w:space="0" w:color="auto" w:frame="1"/>
              </w:rPr>
              <w:t>1) беруть участь в управлінні закладом вищої освіти у порядку, встановленому цим Законом та статутом закладу вищої освіти;</w:t>
            </w:r>
          </w:p>
          <w:p w14:paraId="59C9AE95" w14:textId="77777777" w:rsidR="009A5E04" w:rsidRP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293B7175" w14:textId="0729C449" w:rsid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9A5E04">
              <w:rPr>
                <w:rStyle w:val="rvts9"/>
                <w:sz w:val="28"/>
                <w:szCs w:val="28"/>
                <w:bdr w:val="none" w:sz="0" w:space="0" w:color="auto" w:frame="1"/>
              </w:rPr>
              <w:t xml:space="preserve">2) беруть участь в обговоренні та вирішенні питань удосконалення освітнього процесу, </w:t>
            </w:r>
            <w:r w:rsidRPr="00DB2491">
              <w:rPr>
                <w:rStyle w:val="rvts9"/>
                <w:b/>
                <w:bCs/>
                <w:sz w:val="28"/>
                <w:szCs w:val="28"/>
              </w:rPr>
              <w:t>наукової, науково-технічної, інноваційної діяльності</w:t>
            </w:r>
            <w:r w:rsidRPr="009A5E04">
              <w:rPr>
                <w:rStyle w:val="rvts9"/>
                <w:sz w:val="28"/>
                <w:szCs w:val="28"/>
                <w:bdr w:val="none" w:sz="0" w:space="0" w:color="auto" w:frame="1"/>
              </w:rPr>
              <w:t xml:space="preserve">, призначення стипендій, </w:t>
            </w:r>
            <w:r w:rsidRPr="009A5E04">
              <w:rPr>
                <w:rStyle w:val="rvts9"/>
                <w:sz w:val="28"/>
                <w:szCs w:val="28"/>
                <w:bdr w:val="none" w:sz="0" w:space="0" w:color="auto" w:frame="1"/>
              </w:rPr>
              <w:lastRenderedPageBreak/>
              <w:t>організації дозвілля, оздоровлення, побуту та харчування</w:t>
            </w:r>
            <w:r w:rsidR="009D7377">
              <w:rPr>
                <w:rStyle w:val="rvts9"/>
                <w:b/>
                <w:bCs/>
                <w:sz w:val="28"/>
                <w:szCs w:val="28"/>
                <w:bdr w:val="none" w:sz="0" w:space="0" w:color="auto" w:frame="1"/>
              </w:rPr>
              <w:t>,</w:t>
            </w:r>
            <w:r w:rsidR="00941DBE">
              <w:rPr>
                <w:rStyle w:val="rvts9"/>
                <w:sz w:val="28"/>
                <w:szCs w:val="28"/>
                <w:bdr w:val="none" w:sz="0" w:space="0" w:color="auto" w:frame="1"/>
              </w:rPr>
              <w:t xml:space="preserve"> </w:t>
            </w:r>
            <w:r w:rsidR="00941DBE" w:rsidRPr="00941DBE">
              <w:rPr>
                <w:rStyle w:val="rvts9"/>
                <w:b/>
                <w:bCs/>
                <w:sz w:val="28"/>
                <w:szCs w:val="28"/>
                <w:bdr w:val="none" w:sz="0" w:space="0" w:color="auto" w:frame="1"/>
              </w:rPr>
              <w:t>надають відповідні пропозиції керівникам та колегіальним органам управління закладу вищої освіти та його структурних підрозділів</w:t>
            </w:r>
            <w:r w:rsidR="00941DBE">
              <w:rPr>
                <w:rStyle w:val="rvts9"/>
                <w:b/>
                <w:bCs/>
                <w:sz w:val="28"/>
                <w:szCs w:val="28"/>
                <w:bdr w:val="none" w:sz="0" w:space="0" w:color="auto" w:frame="1"/>
              </w:rPr>
              <w:t>;</w:t>
            </w:r>
          </w:p>
          <w:p w14:paraId="687C5B7C" w14:textId="77777777" w:rsidR="00941DBE" w:rsidRDefault="00941DBE" w:rsidP="009A5E04">
            <w:pPr>
              <w:pStyle w:val="rvps2"/>
              <w:shd w:val="clear" w:color="auto" w:fill="FFFFFF"/>
              <w:tabs>
                <w:tab w:val="left" w:pos="1780"/>
              </w:tabs>
              <w:spacing w:before="0" w:beforeAutospacing="0" w:after="0" w:afterAutospacing="0"/>
              <w:ind w:firstLine="450"/>
              <w:jc w:val="both"/>
              <w:textAlignment w:val="baseline"/>
              <w:rPr>
                <w:rStyle w:val="rvts9"/>
              </w:rPr>
            </w:pPr>
          </w:p>
          <w:p w14:paraId="05CE96EA" w14:textId="77777777" w:rsidR="009A5E04" w:rsidRP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618053F1" w14:textId="77777777" w:rsidR="009A5E04" w:rsidRP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9A5E04">
              <w:rPr>
                <w:rStyle w:val="rvts9"/>
                <w:sz w:val="28"/>
                <w:szCs w:val="28"/>
                <w:bdr w:val="none" w:sz="0" w:space="0" w:color="auto" w:frame="1"/>
              </w:rPr>
              <w:t xml:space="preserve">3) проводять організаційні, </w:t>
            </w:r>
            <w:r w:rsidRPr="00DB2491">
              <w:rPr>
                <w:rStyle w:val="rvts9"/>
                <w:b/>
                <w:bCs/>
                <w:sz w:val="28"/>
                <w:szCs w:val="28"/>
                <w:bdr w:val="none" w:sz="0" w:space="0" w:color="auto" w:frame="1"/>
              </w:rPr>
              <w:t>о</w:t>
            </w:r>
            <w:r w:rsidRPr="00DB2491">
              <w:rPr>
                <w:rStyle w:val="rvts9"/>
                <w:b/>
                <w:bCs/>
                <w:sz w:val="28"/>
                <w:szCs w:val="28"/>
              </w:rPr>
              <w:t>світні,</w:t>
            </w:r>
            <w:r w:rsidRPr="009A5E04">
              <w:rPr>
                <w:rStyle w:val="rvts9"/>
                <w:sz w:val="28"/>
                <w:szCs w:val="28"/>
              </w:rPr>
              <w:t xml:space="preserve"> </w:t>
            </w:r>
            <w:r w:rsidRPr="009A5E04">
              <w:rPr>
                <w:rStyle w:val="rvts9"/>
                <w:sz w:val="28"/>
                <w:szCs w:val="28"/>
                <w:bdr w:val="none" w:sz="0" w:space="0" w:color="auto" w:frame="1"/>
              </w:rPr>
              <w:t xml:space="preserve">просвітницькі, наукові, спортивні, </w:t>
            </w:r>
            <w:r w:rsidRPr="00DB2491">
              <w:rPr>
                <w:rStyle w:val="rvts9"/>
                <w:b/>
                <w:bCs/>
                <w:sz w:val="28"/>
                <w:szCs w:val="28"/>
                <w:bdr w:val="none" w:sz="0" w:space="0" w:color="auto" w:frame="1"/>
              </w:rPr>
              <w:t>м</w:t>
            </w:r>
            <w:r w:rsidRPr="00DB2491">
              <w:rPr>
                <w:rStyle w:val="rvts9"/>
                <w:b/>
                <w:bCs/>
                <w:sz w:val="28"/>
                <w:szCs w:val="28"/>
              </w:rPr>
              <w:t>истецькі,</w:t>
            </w:r>
            <w:r>
              <w:rPr>
                <w:rStyle w:val="rvts9"/>
              </w:rPr>
              <w:t xml:space="preserve"> </w:t>
            </w:r>
            <w:r w:rsidRPr="009A5E04">
              <w:rPr>
                <w:rStyle w:val="rvts9"/>
                <w:sz w:val="28"/>
                <w:szCs w:val="28"/>
                <w:bdr w:val="none" w:sz="0" w:space="0" w:color="auto" w:frame="1"/>
              </w:rPr>
              <w:t>оздоровчі та інші заходи;</w:t>
            </w:r>
          </w:p>
          <w:p w14:paraId="13212297" w14:textId="77777777" w:rsid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7938ACC1" w14:textId="77777777" w:rsid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9A5E04">
              <w:rPr>
                <w:rStyle w:val="rvts9"/>
                <w:sz w:val="28"/>
                <w:szCs w:val="28"/>
                <w:bdr w:val="none" w:sz="0" w:space="0" w:color="auto" w:frame="1"/>
              </w:rPr>
              <w:t>4) беруть участь у заходах (</w:t>
            </w:r>
            <w:r w:rsidRPr="00DB2491">
              <w:rPr>
                <w:rStyle w:val="rvts9"/>
                <w:b/>
                <w:bCs/>
                <w:sz w:val="28"/>
                <w:szCs w:val="28"/>
                <w:bdr w:val="none" w:sz="0" w:space="0" w:color="auto" w:frame="1"/>
              </w:rPr>
              <w:t>пр</w:t>
            </w:r>
            <w:r w:rsidRPr="00DB2491">
              <w:rPr>
                <w:rStyle w:val="rvts9"/>
                <w:b/>
                <w:bCs/>
                <w:sz w:val="28"/>
                <w:szCs w:val="28"/>
              </w:rPr>
              <w:t>оцедурах</w:t>
            </w:r>
            <w:r w:rsidRPr="009A5E04">
              <w:rPr>
                <w:rStyle w:val="rvts9"/>
                <w:sz w:val="28"/>
                <w:szCs w:val="28"/>
                <w:bdr w:val="none" w:sz="0" w:space="0" w:color="auto" w:frame="1"/>
              </w:rPr>
              <w:t>) щодо забезпечення якості вищої освіти;</w:t>
            </w:r>
          </w:p>
          <w:p w14:paraId="0E486745" w14:textId="77777777" w:rsidR="009A5E04" w:rsidRP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0AAE7EFD" w14:textId="77777777" w:rsidR="009A5E04" w:rsidRP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9A5E04">
              <w:rPr>
                <w:rStyle w:val="rvts9"/>
                <w:sz w:val="28"/>
                <w:szCs w:val="28"/>
                <w:bdr w:val="none" w:sz="0" w:space="0" w:color="auto" w:frame="1"/>
              </w:rPr>
              <w:t xml:space="preserve">5) </w:t>
            </w:r>
            <w:r w:rsidR="00DB2491" w:rsidRPr="00DB2491">
              <w:rPr>
                <w:rStyle w:val="rvts9"/>
                <w:b/>
                <w:bCs/>
                <w:sz w:val="28"/>
                <w:szCs w:val="28"/>
                <w:bdr w:val="none" w:sz="0" w:space="0" w:color="auto" w:frame="1"/>
              </w:rPr>
              <w:t>с</w:t>
            </w:r>
            <w:r w:rsidR="00DB2491" w:rsidRPr="00DB2491">
              <w:rPr>
                <w:rStyle w:val="rvts9"/>
                <w:b/>
                <w:bCs/>
                <w:sz w:val="28"/>
                <w:szCs w:val="28"/>
              </w:rPr>
              <w:t>прияють реалізації та</w:t>
            </w:r>
            <w:r w:rsidR="00DB2491" w:rsidRPr="00DB2491">
              <w:rPr>
                <w:rStyle w:val="rvts9"/>
                <w:sz w:val="28"/>
                <w:szCs w:val="28"/>
              </w:rPr>
              <w:t xml:space="preserve"> з</w:t>
            </w:r>
            <w:r w:rsidRPr="00DB2491">
              <w:rPr>
                <w:rStyle w:val="rvts9"/>
                <w:sz w:val="28"/>
                <w:szCs w:val="28"/>
                <w:bdr w:val="none" w:sz="0" w:space="0" w:color="auto" w:frame="1"/>
              </w:rPr>
              <w:t>ахищають</w:t>
            </w:r>
            <w:r w:rsidRPr="009A5E04">
              <w:rPr>
                <w:rStyle w:val="rvts9"/>
                <w:sz w:val="28"/>
                <w:szCs w:val="28"/>
                <w:bdr w:val="none" w:sz="0" w:space="0" w:color="auto" w:frame="1"/>
              </w:rPr>
              <w:t xml:space="preserve"> права та інтереси студентів (курсантів), які навчаються у закладі вищої освіти;</w:t>
            </w:r>
          </w:p>
          <w:p w14:paraId="634A56DF" w14:textId="77777777" w:rsid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35F3943C" w14:textId="77777777" w:rsid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9A5E04">
              <w:rPr>
                <w:rStyle w:val="rvts9"/>
                <w:sz w:val="28"/>
                <w:szCs w:val="28"/>
                <w:bdr w:val="none" w:sz="0" w:space="0" w:color="auto" w:frame="1"/>
              </w:rPr>
              <w:t>6) делегують своїх представників до робочих, консультативно-дорадчих органів;</w:t>
            </w:r>
          </w:p>
          <w:p w14:paraId="5C8A98DD" w14:textId="77777777" w:rsidR="009A5E04" w:rsidRP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4C1732AC" w14:textId="77777777" w:rsid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9A5E04">
              <w:rPr>
                <w:rStyle w:val="rvts9"/>
                <w:sz w:val="28"/>
                <w:szCs w:val="28"/>
                <w:bdr w:val="none" w:sz="0" w:space="0" w:color="auto" w:frame="1"/>
              </w:rPr>
              <w:t>7) приймають акти, що регламентують їх організацію та діяльність;</w:t>
            </w:r>
          </w:p>
          <w:p w14:paraId="30FFC8E7" w14:textId="77777777" w:rsidR="009A5E04" w:rsidRP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5FCB0648" w14:textId="77777777" w:rsid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9A5E04">
              <w:rPr>
                <w:rStyle w:val="rvts9"/>
                <w:sz w:val="28"/>
                <w:szCs w:val="28"/>
                <w:bdr w:val="none" w:sz="0" w:space="0" w:color="auto" w:frame="1"/>
              </w:rPr>
              <w:t>8) беруть участь у вирішенні питань забезпечення належних побутових умов проживання студентів у гуртожитках та організації харчування студентів;</w:t>
            </w:r>
          </w:p>
          <w:p w14:paraId="0ABCD31F" w14:textId="77777777" w:rsidR="009A5E04" w:rsidRP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08FC135F" w14:textId="77777777" w:rsidR="009A5E04" w:rsidRPr="009D7377"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b/>
                <w:bCs/>
                <w:sz w:val="28"/>
                <w:szCs w:val="28"/>
                <w:bdr w:val="none" w:sz="0" w:space="0" w:color="auto" w:frame="1"/>
              </w:rPr>
            </w:pPr>
            <w:r w:rsidRPr="009D7377">
              <w:rPr>
                <w:rStyle w:val="rvts9"/>
                <w:b/>
                <w:bCs/>
                <w:sz w:val="28"/>
                <w:szCs w:val="28"/>
                <w:bdr w:val="none" w:sz="0" w:space="0" w:color="auto" w:frame="1"/>
              </w:rPr>
              <w:t>9) розпоряджаються</w:t>
            </w:r>
            <w:r w:rsidRPr="005B5457">
              <w:rPr>
                <w:rStyle w:val="rvts9"/>
                <w:sz w:val="28"/>
                <w:szCs w:val="28"/>
                <w:bdr w:val="none" w:sz="0" w:space="0" w:color="auto" w:frame="1"/>
              </w:rPr>
              <w:t xml:space="preserve"> </w:t>
            </w:r>
            <w:r w:rsidRPr="009D7377">
              <w:rPr>
                <w:rStyle w:val="rvts9"/>
                <w:b/>
                <w:bCs/>
                <w:sz w:val="28"/>
                <w:szCs w:val="28"/>
                <w:bdr w:val="none" w:sz="0" w:space="0" w:color="auto" w:frame="1"/>
              </w:rPr>
              <w:t>наданими коштами та майном;</w:t>
            </w:r>
          </w:p>
          <w:p w14:paraId="497FE573" w14:textId="08F917EA" w:rsid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b/>
                <w:bCs/>
                <w:sz w:val="28"/>
                <w:szCs w:val="28"/>
                <w:bdr w:val="none" w:sz="0" w:space="0" w:color="auto" w:frame="1"/>
              </w:rPr>
            </w:pPr>
          </w:p>
          <w:p w14:paraId="57171691" w14:textId="77777777" w:rsidR="009D7377" w:rsidRPr="009D7377" w:rsidRDefault="009D7377" w:rsidP="009A5E04">
            <w:pPr>
              <w:pStyle w:val="rvps2"/>
              <w:shd w:val="clear" w:color="auto" w:fill="FFFFFF"/>
              <w:tabs>
                <w:tab w:val="left" w:pos="1780"/>
              </w:tabs>
              <w:spacing w:before="0" w:beforeAutospacing="0" w:after="0" w:afterAutospacing="0"/>
              <w:ind w:firstLine="450"/>
              <w:jc w:val="both"/>
              <w:textAlignment w:val="baseline"/>
              <w:rPr>
                <w:rStyle w:val="rvts9"/>
                <w:b/>
                <w:bCs/>
                <w:sz w:val="28"/>
                <w:szCs w:val="28"/>
                <w:bdr w:val="none" w:sz="0" w:space="0" w:color="auto" w:frame="1"/>
              </w:rPr>
            </w:pPr>
          </w:p>
          <w:p w14:paraId="4A92409F" w14:textId="77777777" w:rsid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67C5F76A" w14:textId="77777777" w:rsidR="005B5457" w:rsidRPr="009A5E04" w:rsidRDefault="005B5457"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30B18DAD" w14:textId="77777777" w:rsid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9A5E04">
              <w:rPr>
                <w:rStyle w:val="rvts9"/>
                <w:sz w:val="28"/>
                <w:szCs w:val="28"/>
                <w:bdr w:val="none" w:sz="0" w:space="0" w:color="auto" w:frame="1"/>
              </w:rPr>
              <w:lastRenderedPageBreak/>
              <w:t xml:space="preserve">10) вносять пропозиції щодо змісту </w:t>
            </w:r>
            <w:r w:rsidR="008116D3" w:rsidRPr="005B5457">
              <w:rPr>
                <w:rStyle w:val="rvts9"/>
                <w:b/>
                <w:bCs/>
                <w:sz w:val="28"/>
                <w:szCs w:val="28"/>
                <w:bdr w:val="none" w:sz="0" w:space="0" w:color="auto" w:frame="1"/>
              </w:rPr>
              <w:t>о</w:t>
            </w:r>
            <w:r w:rsidR="008116D3" w:rsidRPr="005B5457">
              <w:rPr>
                <w:rStyle w:val="rvts9"/>
                <w:b/>
                <w:bCs/>
                <w:sz w:val="28"/>
                <w:szCs w:val="28"/>
              </w:rPr>
              <w:t>світніх програм</w:t>
            </w:r>
            <w:r w:rsidR="008116D3" w:rsidRPr="005B5457">
              <w:rPr>
                <w:rStyle w:val="rvts9"/>
                <w:b/>
                <w:bCs/>
              </w:rPr>
              <w:t>,</w:t>
            </w:r>
            <w:r w:rsidR="008116D3">
              <w:rPr>
                <w:rStyle w:val="rvts9"/>
              </w:rPr>
              <w:t xml:space="preserve"> </w:t>
            </w:r>
            <w:r w:rsidRPr="009A5E04">
              <w:rPr>
                <w:rStyle w:val="rvts9"/>
                <w:sz w:val="28"/>
                <w:szCs w:val="28"/>
                <w:bdr w:val="none" w:sz="0" w:space="0" w:color="auto" w:frame="1"/>
              </w:rPr>
              <w:t>навчальних планів і програм;</w:t>
            </w:r>
          </w:p>
          <w:p w14:paraId="2694FC77" w14:textId="77777777" w:rsidR="008116D3" w:rsidRPr="009A5E04" w:rsidRDefault="008116D3"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3CA63A2C" w14:textId="77777777" w:rsid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9A5E04">
              <w:rPr>
                <w:rStyle w:val="rvts9"/>
                <w:sz w:val="28"/>
                <w:szCs w:val="28"/>
                <w:bdr w:val="none" w:sz="0" w:space="0" w:color="auto" w:frame="1"/>
              </w:rPr>
              <w:t>11) вносять пропозиції щодо розвитку матеріальної бази закладу вищої освіти, у тому числі з питань, що стосуються побуту та відпочинку студентів;</w:t>
            </w:r>
          </w:p>
          <w:p w14:paraId="501274C3" w14:textId="77777777" w:rsidR="008116D3" w:rsidRPr="009A5E04" w:rsidRDefault="008116D3"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6F164151" w14:textId="77777777" w:rsid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9A5E04">
              <w:rPr>
                <w:rStyle w:val="rvts9"/>
                <w:sz w:val="28"/>
                <w:szCs w:val="28"/>
                <w:bdr w:val="none" w:sz="0" w:space="0" w:color="auto" w:frame="1"/>
              </w:rPr>
              <w:t>12) мають право оголошувати акції протесту;</w:t>
            </w:r>
          </w:p>
          <w:p w14:paraId="43D4B085" w14:textId="77777777" w:rsidR="008116D3" w:rsidRPr="009A5E04" w:rsidRDefault="008116D3"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5184ADF7" w14:textId="77777777" w:rsidR="009A5E04" w:rsidRPr="005B5457"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b/>
                <w:bCs/>
                <w:sz w:val="28"/>
                <w:szCs w:val="28"/>
                <w:bdr w:val="none" w:sz="0" w:space="0" w:color="auto" w:frame="1"/>
              </w:rPr>
            </w:pPr>
            <w:r w:rsidRPr="005B5457">
              <w:rPr>
                <w:rStyle w:val="rvts9"/>
                <w:b/>
                <w:bCs/>
                <w:sz w:val="28"/>
                <w:szCs w:val="28"/>
                <w:bdr w:val="none" w:sz="0" w:space="0" w:color="auto" w:frame="1"/>
              </w:rPr>
              <w:t>13) мають право об’єднуватися у регіональні</w:t>
            </w:r>
            <w:r w:rsidR="005B5457">
              <w:rPr>
                <w:rStyle w:val="rvts9"/>
                <w:b/>
                <w:bCs/>
                <w:sz w:val="28"/>
                <w:szCs w:val="28"/>
                <w:bdr w:val="none" w:sz="0" w:space="0" w:color="auto" w:frame="1"/>
              </w:rPr>
              <w:t>,</w:t>
            </w:r>
            <w:r w:rsidRPr="005B5457">
              <w:rPr>
                <w:rStyle w:val="rvts9"/>
                <w:b/>
                <w:bCs/>
                <w:sz w:val="28"/>
                <w:szCs w:val="28"/>
                <w:bdr w:val="none" w:sz="0" w:space="0" w:color="auto" w:frame="1"/>
              </w:rPr>
              <w:t xml:space="preserve"> всеукраїнські </w:t>
            </w:r>
            <w:r w:rsidR="005B5457">
              <w:rPr>
                <w:rStyle w:val="rvts9"/>
                <w:b/>
                <w:bCs/>
                <w:sz w:val="28"/>
                <w:szCs w:val="28"/>
                <w:bdr w:val="none" w:sz="0" w:space="0" w:color="auto" w:frame="1"/>
              </w:rPr>
              <w:t xml:space="preserve">та міжнародні </w:t>
            </w:r>
            <w:r w:rsidRPr="005B5457">
              <w:rPr>
                <w:rStyle w:val="rvts9"/>
                <w:b/>
                <w:bCs/>
                <w:sz w:val="28"/>
                <w:szCs w:val="28"/>
                <w:bdr w:val="none" w:sz="0" w:space="0" w:color="auto" w:frame="1"/>
              </w:rPr>
              <w:t>організації, діяльність яких не має політичного або релігійного спрямування;</w:t>
            </w:r>
          </w:p>
          <w:p w14:paraId="6A12B9CA" w14:textId="77777777" w:rsidR="008116D3" w:rsidRPr="009A5E04" w:rsidRDefault="008116D3"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6B6E6B26" w14:textId="77777777" w:rsidR="009A5E04" w:rsidRPr="009A5E04" w:rsidRDefault="009A5E04" w:rsidP="009A5E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9D7377">
              <w:rPr>
                <w:rStyle w:val="rvts9"/>
                <w:b/>
                <w:bCs/>
                <w:sz w:val="28"/>
                <w:szCs w:val="28"/>
                <w:bdr w:val="none" w:sz="0" w:space="0" w:color="auto" w:frame="1"/>
              </w:rPr>
              <w:t xml:space="preserve">14) </w:t>
            </w:r>
            <w:r w:rsidRPr="009A5E04">
              <w:rPr>
                <w:rStyle w:val="rvts9"/>
                <w:sz w:val="28"/>
                <w:szCs w:val="28"/>
                <w:bdr w:val="none" w:sz="0" w:space="0" w:color="auto" w:frame="1"/>
              </w:rPr>
              <w:t>виконують інші функції, передбачені цим Законом та положенням про студентське самоврядування закладу вищої освіти.</w:t>
            </w:r>
          </w:p>
          <w:p w14:paraId="061178CF" w14:textId="77777777" w:rsidR="00985899" w:rsidRPr="00985899" w:rsidRDefault="00985899" w:rsidP="00985899">
            <w:pPr>
              <w:shd w:val="clear" w:color="auto" w:fill="FFFFFF"/>
              <w:spacing w:after="0" w:line="240" w:lineRule="auto"/>
              <w:ind w:firstLine="450"/>
              <w:jc w:val="both"/>
              <w:textAlignment w:val="baseline"/>
              <w:rPr>
                <w:rFonts w:ascii="Times New Roman" w:hAnsi="Times New Roman"/>
                <w:sz w:val="28"/>
                <w:szCs w:val="28"/>
                <w:highlight w:val="green"/>
                <w:bdr w:val="none" w:sz="0" w:space="0" w:color="auto" w:frame="1"/>
              </w:rPr>
            </w:pPr>
          </w:p>
        </w:tc>
      </w:tr>
      <w:tr w:rsidR="00985899" w:rsidRPr="00A04D25" w14:paraId="624CA7B3" w14:textId="77777777" w:rsidTr="00C85290">
        <w:tc>
          <w:tcPr>
            <w:tcW w:w="7580" w:type="dxa"/>
          </w:tcPr>
          <w:p w14:paraId="295446C3" w14:textId="77777777" w:rsidR="008116D3" w:rsidRP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8116D3">
              <w:rPr>
                <w:rFonts w:ascii="Times New Roman" w:hAnsi="Times New Roman"/>
                <w:sz w:val="28"/>
                <w:szCs w:val="28"/>
                <w:bdr w:val="none" w:sz="0" w:space="0" w:color="auto" w:frame="1"/>
              </w:rPr>
              <w:lastRenderedPageBreak/>
              <w:t xml:space="preserve">6. За погодженням з органом студентського самоврядування </w:t>
            </w:r>
            <w:r w:rsidRPr="009D7377">
              <w:rPr>
                <w:rFonts w:ascii="Times New Roman" w:hAnsi="Times New Roman"/>
                <w:b/>
                <w:bCs/>
                <w:strike/>
                <w:sz w:val="28"/>
                <w:szCs w:val="28"/>
                <w:bdr w:val="none" w:sz="0" w:space="0" w:color="auto" w:frame="1"/>
              </w:rPr>
              <w:t>закладу вищої освіти</w:t>
            </w:r>
            <w:r w:rsidRPr="008116D3">
              <w:rPr>
                <w:rFonts w:ascii="Times New Roman" w:hAnsi="Times New Roman"/>
                <w:sz w:val="28"/>
                <w:szCs w:val="28"/>
                <w:bdr w:val="none" w:sz="0" w:space="0" w:color="auto" w:frame="1"/>
              </w:rPr>
              <w:t xml:space="preserve"> приймаються рішення про:</w:t>
            </w:r>
          </w:p>
          <w:p w14:paraId="212B6F26" w14:textId="77777777" w:rsidR="008116D3" w:rsidRP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1A53C326" w14:textId="77777777" w:rsidR="008116D3" w:rsidRP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8116D3">
              <w:rPr>
                <w:rFonts w:ascii="Times New Roman" w:hAnsi="Times New Roman"/>
                <w:sz w:val="28"/>
                <w:szCs w:val="28"/>
                <w:bdr w:val="none" w:sz="0" w:space="0" w:color="auto" w:frame="1"/>
              </w:rPr>
              <w:t>1) відрахування студентів (курсантів) з закладу вищої освіти та їх поновлення на навчання;</w:t>
            </w:r>
          </w:p>
          <w:p w14:paraId="1A724114" w14:textId="77777777" w:rsid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2C375F8E" w14:textId="77777777" w:rsidR="00CF2CFD" w:rsidRDefault="00CF2CFD"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63598268" w14:textId="77777777" w:rsidR="00CF2CFD" w:rsidRPr="008116D3" w:rsidRDefault="00CF2CFD"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7BECB5FB" w14:textId="77777777" w:rsidR="008116D3" w:rsidRP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8116D3">
              <w:rPr>
                <w:rFonts w:ascii="Times New Roman" w:hAnsi="Times New Roman"/>
                <w:sz w:val="28"/>
                <w:szCs w:val="28"/>
                <w:bdr w:val="none" w:sz="0" w:space="0" w:color="auto" w:frame="1"/>
              </w:rPr>
              <w:t>2) переведення осіб, які навчаються у закладі вищої освіти за державним замовленням, на навчання за контрактом за рахунок коштів фізичних (юридичних) осіб;</w:t>
            </w:r>
          </w:p>
          <w:p w14:paraId="430E5518" w14:textId="77777777" w:rsidR="008116D3" w:rsidRP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17E35DC0" w14:textId="77777777" w:rsidR="008116D3" w:rsidRP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8116D3">
              <w:rPr>
                <w:rFonts w:ascii="Times New Roman" w:hAnsi="Times New Roman"/>
                <w:sz w:val="28"/>
                <w:szCs w:val="28"/>
                <w:bdr w:val="none" w:sz="0" w:space="0" w:color="auto" w:frame="1"/>
              </w:rPr>
              <w:t>3) переведення осіб, які навчаються у закладі вищої освіти за рахунок коштів фізичних (юридичних) осіб, на навчання за державним замовленням;</w:t>
            </w:r>
          </w:p>
          <w:p w14:paraId="08905509" w14:textId="77777777" w:rsidR="008116D3" w:rsidRP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241AFC49" w14:textId="77777777" w:rsidR="008116D3" w:rsidRPr="009D7377" w:rsidRDefault="008116D3" w:rsidP="008116D3">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9D7377">
              <w:rPr>
                <w:rFonts w:ascii="Times New Roman" w:hAnsi="Times New Roman"/>
                <w:b/>
                <w:bCs/>
                <w:sz w:val="28"/>
                <w:szCs w:val="28"/>
                <w:bdr w:val="none" w:sz="0" w:space="0" w:color="auto" w:frame="1"/>
              </w:rPr>
              <w:t>4) призначення заступника декана факультету, заступника директора інституту, заступника керівника закладу вищої освіти;</w:t>
            </w:r>
          </w:p>
          <w:p w14:paraId="3A4D30F8" w14:textId="77777777" w:rsid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3E5C79A1" w14:textId="77777777" w:rsidR="00397010" w:rsidRDefault="00397010"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7CB2DFAA" w14:textId="77777777" w:rsidR="00397010" w:rsidRPr="008116D3" w:rsidRDefault="00397010"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753B7637" w14:textId="77777777" w:rsidR="008116D3" w:rsidRP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8116D3">
              <w:rPr>
                <w:rFonts w:ascii="Times New Roman" w:hAnsi="Times New Roman"/>
                <w:sz w:val="28"/>
                <w:szCs w:val="28"/>
                <w:bdr w:val="none" w:sz="0" w:space="0" w:color="auto" w:frame="1"/>
              </w:rPr>
              <w:t>5) поселення осіб, які навчаються у закладі вищої освіти, у гуртожиток і виселення їх із гуртожитку;</w:t>
            </w:r>
          </w:p>
          <w:p w14:paraId="053306C2" w14:textId="77777777" w:rsidR="008116D3" w:rsidRP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1196EDD0" w14:textId="77777777" w:rsidR="008116D3" w:rsidRP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8116D3">
              <w:rPr>
                <w:rFonts w:ascii="Times New Roman" w:hAnsi="Times New Roman"/>
                <w:sz w:val="28"/>
                <w:szCs w:val="28"/>
                <w:bdr w:val="none" w:sz="0" w:space="0" w:color="auto" w:frame="1"/>
              </w:rPr>
              <w:t>6) затвердження правил внутрішнього розпорядку закладу вищої освіти в частині, що стосується осіб, які навчаються;</w:t>
            </w:r>
          </w:p>
          <w:p w14:paraId="662DF3EA" w14:textId="77777777" w:rsid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0BF3506C" w14:textId="77777777" w:rsidR="00397010" w:rsidRDefault="00397010"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1060EEBE" w14:textId="77777777" w:rsidR="00397010" w:rsidRDefault="00397010"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71B3A8A4" w14:textId="77777777" w:rsidR="00397010" w:rsidRPr="008116D3" w:rsidRDefault="00397010"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7003983E" w14:textId="77777777" w:rsidR="00985899"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9D7377">
              <w:rPr>
                <w:rFonts w:ascii="Times New Roman" w:hAnsi="Times New Roman"/>
                <w:b/>
                <w:bCs/>
                <w:sz w:val="28"/>
                <w:szCs w:val="28"/>
                <w:bdr w:val="none" w:sz="0" w:space="0" w:color="auto" w:frame="1"/>
              </w:rPr>
              <w:t>7)</w:t>
            </w:r>
            <w:r w:rsidRPr="008116D3">
              <w:rPr>
                <w:rFonts w:ascii="Times New Roman" w:hAnsi="Times New Roman"/>
                <w:sz w:val="28"/>
                <w:szCs w:val="28"/>
                <w:bdr w:val="none" w:sz="0" w:space="0" w:color="auto" w:frame="1"/>
              </w:rPr>
              <w:t xml:space="preserve"> діяльність студентських містечок та гуртожитків для проживання осіб, які навчаються у закладі вищої освіти.</w:t>
            </w:r>
          </w:p>
          <w:p w14:paraId="409BCA19" w14:textId="77777777" w:rsidR="009D7377" w:rsidRDefault="009D7377"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14598F92" w14:textId="27A96E3F" w:rsidR="009D7377" w:rsidRDefault="009D7377"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Pr>
                <w:rFonts w:ascii="Times New Roman" w:hAnsi="Times New Roman"/>
                <w:sz w:val="28"/>
                <w:szCs w:val="28"/>
                <w:bdr w:val="none" w:sz="0" w:space="0" w:color="auto" w:frame="1"/>
              </w:rPr>
              <w:t>Норми немає</w:t>
            </w:r>
          </w:p>
        </w:tc>
        <w:tc>
          <w:tcPr>
            <w:tcW w:w="7581" w:type="dxa"/>
          </w:tcPr>
          <w:p w14:paraId="4AE58E68" w14:textId="77777777" w:rsid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Pr>
                <w:rFonts w:ascii="Times New Roman" w:hAnsi="Times New Roman"/>
                <w:sz w:val="28"/>
                <w:szCs w:val="28"/>
                <w:bdr w:val="none" w:sz="0" w:space="0" w:color="auto" w:frame="1"/>
              </w:rPr>
              <w:lastRenderedPageBreak/>
              <w:t>6</w:t>
            </w:r>
            <w:r w:rsidRPr="008116D3">
              <w:rPr>
                <w:rFonts w:ascii="Times New Roman" w:hAnsi="Times New Roman"/>
                <w:sz w:val="28"/>
                <w:szCs w:val="28"/>
                <w:bdr w:val="none" w:sz="0" w:space="0" w:color="auto" w:frame="1"/>
              </w:rPr>
              <w:t xml:space="preserve">. За погодженням з </w:t>
            </w:r>
            <w:r w:rsidRPr="005B5457">
              <w:rPr>
                <w:rFonts w:ascii="Times New Roman" w:hAnsi="Times New Roman"/>
                <w:b/>
                <w:bCs/>
                <w:sz w:val="28"/>
                <w:szCs w:val="28"/>
                <w:bdr w:val="none" w:sz="0" w:space="0" w:color="auto" w:frame="1"/>
              </w:rPr>
              <w:t>відповідним</w:t>
            </w:r>
            <w:r w:rsidRPr="008116D3">
              <w:rPr>
                <w:rFonts w:ascii="Times New Roman" w:hAnsi="Times New Roman"/>
                <w:sz w:val="28"/>
                <w:szCs w:val="28"/>
                <w:bdr w:val="none" w:sz="0" w:space="0" w:color="auto" w:frame="1"/>
              </w:rPr>
              <w:t xml:space="preserve"> органом студентського самоврядування приймаються рішення про:</w:t>
            </w:r>
          </w:p>
          <w:p w14:paraId="639518BA" w14:textId="77777777" w:rsid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69E27574" w14:textId="77777777" w:rsidR="008116D3" w:rsidRP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2FC0D3D6" w14:textId="77777777" w:rsid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8116D3">
              <w:rPr>
                <w:rFonts w:ascii="Times New Roman" w:hAnsi="Times New Roman"/>
                <w:sz w:val="28"/>
                <w:szCs w:val="28"/>
                <w:bdr w:val="none" w:sz="0" w:space="0" w:color="auto" w:frame="1"/>
              </w:rPr>
              <w:t>1) відрахування студентів (курсантів) з закладу вищої освіти та їх поновлення на навчання</w:t>
            </w:r>
            <w:r w:rsidR="00253FDC">
              <w:rPr>
                <w:rFonts w:ascii="Times New Roman" w:hAnsi="Times New Roman"/>
                <w:sz w:val="28"/>
                <w:szCs w:val="28"/>
                <w:bdr w:val="none" w:sz="0" w:space="0" w:color="auto" w:frame="1"/>
              </w:rPr>
              <w:t xml:space="preserve"> </w:t>
            </w:r>
            <w:r w:rsidR="00253FDC" w:rsidRPr="009D7377">
              <w:rPr>
                <w:rFonts w:ascii="Times New Roman" w:hAnsi="Times New Roman"/>
                <w:b/>
                <w:bCs/>
                <w:sz w:val="28"/>
                <w:szCs w:val="28"/>
                <w:bdr w:val="none" w:sz="0" w:space="0" w:color="auto" w:frame="1"/>
              </w:rPr>
              <w:t>(крім випадків, передбачених пунктами 1 – 3 частини 1 статті 46 цього Закону)</w:t>
            </w:r>
            <w:r w:rsidRPr="008116D3">
              <w:rPr>
                <w:rFonts w:ascii="Times New Roman" w:hAnsi="Times New Roman"/>
                <w:sz w:val="28"/>
                <w:szCs w:val="28"/>
                <w:bdr w:val="none" w:sz="0" w:space="0" w:color="auto" w:frame="1"/>
              </w:rPr>
              <w:t>;</w:t>
            </w:r>
          </w:p>
          <w:p w14:paraId="138B736A" w14:textId="77777777" w:rsidR="008116D3" w:rsidRP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67D76599" w14:textId="77777777" w:rsid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8116D3">
              <w:rPr>
                <w:rFonts w:ascii="Times New Roman" w:hAnsi="Times New Roman"/>
                <w:sz w:val="28"/>
                <w:szCs w:val="28"/>
                <w:bdr w:val="none" w:sz="0" w:space="0" w:color="auto" w:frame="1"/>
              </w:rPr>
              <w:t>2) переведення осіб, які навчаються у закладі вищої освіти за державним замовленням, на навчання за контрактом за рахунок коштів фізичних (юридичних) осіб;</w:t>
            </w:r>
          </w:p>
          <w:p w14:paraId="4D619259" w14:textId="77777777" w:rsidR="008116D3" w:rsidRP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33382C29" w14:textId="77777777" w:rsid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8116D3">
              <w:rPr>
                <w:rFonts w:ascii="Times New Roman" w:hAnsi="Times New Roman"/>
                <w:sz w:val="28"/>
                <w:szCs w:val="28"/>
                <w:bdr w:val="none" w:sz="0" w:space="0" w:color="auto" w:frame="1"/>
              </w:rPr>
              <w:t>3) переведення осіб, які навчаються у закладі вищої освіти за рахунок коштів фізичних (юридичних) осіб, на навчання за державним замовленням;</w:t>
            </w:r>
          </w:p>
          <w:p w14:paraId="0D02F3D8" w14:textId="77777777" w:rsidR="008116D3" w:rsidRP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45515BDE" w14:textId="77777777" w:rsidR="008116D3" w:rsidRPr="003271B6" w:rsidRDefault="008116D3" w:rsidP="008116D3">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9D7377">
              <w:rPr>
                <w:rFonts w:ascii="Times New Roman" w:hAnsi="Times New Roman"/>
                <w:b/>
                <w:bCs/>
                <w:sz w:val="28"/>
                <w:szCs w:val="28"/>
                <w:bdr w:val="none" w:sz="0" w:space="0" w:color="auto" w:frame="1"/>
              </w:rPr>
              <w:t>4)</w:t>
            </w:r>
            <w:r w:rsidRPr="008116D3">
              <w:rPr>
                <w:rFonts w:ascii="Times New Roman" w:hAnsi="Times New Roman"/>
                <w:sz w:val="28"/>
                <w:szCs w:val="28"/>
                <w:bdr w:val="none" w:sz="0" w:space="0" w:color="auto" w:frame="1"/>
              </w:rPr>
              <w:t xml:space="preserve"> </w:t>
            </w:r>
            <w:r w:rsidRPr="005B5457">
              <w:rPr>
                <w:rFonts w:ascii="Times New Roman" w:hAnsi="Times New Roman"/>
                <w:b/>
                <w:bCs/>
                <w:sz w:val="28"/>
                <w:szCs w:val="28"/>
                <w:bdr w:val="none" w:sz="0" w:space="0" w:color="auto" w:frame="1"/>
              </w:rPr>
              <w:t xml:space="preserve">призначення заступників керівників закладу вищої освіти, </w:t>
            </w:r>
            <w:r w:rsidR="005B5457" w:rsidRPr="005B5457">
              <w:rPr>
                <w:rFonts w:ascii="Times New Roman" w:hAnsi="Times New Roman"/>
                <w:b/>
                <w:bCs/>
                <w:sz w:val="28"/>
                <w:szCs w:val="28"/>
                <w:bdr w:val="none" w:sz="0" w:space="0" w:color="auto" w:frame="1"/>
              </w:rPr>
              <w:t>ф</w:t>
            </w:r>
            <w:r w:rsidR="005B5457" w:rsidRPr="005B5457">
              <w:rPr>
                <w:rFonts w:ascii="Times New Roman" w:hAnsi="Times New Roman"/>
                <w:b/>
                <w:bCs/>
                <w:sz w:val="28"/>
                <w:szCs w:val="28"/>
              </w:rPr>
              <w:t>акультету (</w:t>
            </w:r>
            <w:r w:rsidRPr="005B5457">
              <w:rPr>
                <w:rFonts w:ascii="Times New Roman" w:hAnsi="Times New Roman"/>
                <w:b/>
                <w:bCs/>
                <w:sz w:val="28"/>
                <w:szCs w:val="28"/>
                <w:bdr w:val="none" w:sz="0" w:space="0" w:color="auto" w:frame="1"/>
              </w:rPr>
              <w:t>навчально-наукового інституту</w:t>
            </w:r>
            <w:r w:rsidR="005B5457" w:rsidRPr="005B5457">
              <w:rPr>
                <w:rFonts w:ascii="Times New Roman" w:hAnsi="Times New Roman"/>
                <w:b/>
                <w:bCs/>
                <w:sz w:val="28"/>
                <w:szCs w:val="28"/>
                <w:bdr w:val="none" w:sz="0" w:space="0" w:color="auto" w:frame="1"/>
              </w:rPr>
              <w:t>)</w:t>
            </w:r>
            <w:r w:rsidRPr="005B5457">
              <w:rPr>
                <w:rFonts w:ascii="Times New Roman" w:hAnsi="Times New Roman"/>
                <w:b/>
                <w:bCs/>
                <w:sz w:val="28"/>
                <w:szCs w:val="28"/>
                <w:bdr w:val="none" w:sz="0" w:space="0" w:color="auto" w:frame="1"/>
              </w:rPr>
              <w:t>, які безпосередньо відповідають за освітній процес та роботу зі студентами</w:t>
            </w:r>
            <w:r w:rsidR="00397010" w:rsidRPr="005B5457">
              <w:rPr>
                <w:rFonts w:ascii="Times New Roman" w:hAnsi="Times New Roman"/>
                <w:b/>
                <w:bCs/>
                <w:sz w:val="28"/>
                <w:szCs w:val="28"/>
                <w:bdr w:val="none" w:sz="0" w:space="0" w:color="auto" w:frame="1"/>
              </w:rPr>
              <w:t>,</w:t>
            </w:r>
            <w:r w:rsidRPr="005B5457">
              <w:rPr>
                <w:rFonts w:ascii="Times New Roman" w:hAnsi="Times New Roman"/>
                <w:b/>
                <w:bCs/>
                <w:sz w:val="28"/>
                <w:szCs w:val="28"/>
                <w:bdr w:val="none" w:sz="0" w:space="0" w:color="auto" w:frame="1"/>
              </w:rPr>
              <w:t xml:space="preserve"> </w:t>
            </w:r>
            <w:r w:rsidR="003271B6" w:rsidRPr="003271B6">
              <w:rPr>
                <w:rFonts w:ascii="Times New Roman" w:hAnsi="Times New Roman"/>
                <w:b/>
                <w:bCs/>
                <w:sz w:val="28"/>
                <w:szCs w:val="28"/>
                <w:bdr w:val="none" w:sz="0" w:space="0" w:color="auto" w:frame="1"/>
              </w:rPr>
              <w:t>ке</w:t>
            </w:r>
            <w:r w:rsidR="003271B6" w:rsidRPr="003271B6">
              <w:rPr>
                <w:rFonts w:ascii="Times New Roman" w:hAnsi="Times New Roman"/>
                <w:b/>
                <w:bCs/>
                <w:sz w:val="28"/>
                <w:szCs w:val="28"/>
              </w:rPr>
              <w:t>рівника</w:t>
            </w:r>
            <w:r w:rsidRPr="003271B6">
              <w:rPr>
                <w:rFonts w:ascii="Times New Roman" w:hAnsi="Times New Roman"/>
                <w:b/>
                <w:bCs/>
                <w:sz w:val="28"/>
                <w:szCs w:val="28"/>
                <w:bdr w:val="none" w:sz="0" w:space="0" w:color="auto" w:frame="1"/>
              </w:rPr>
              <w:t xml:space="preserve"> </w:t>
            </w:r>
            <w:r w:rsidRPr="005B5457">
              <w:rPr>
                <w:rFonts w:ascii="Times New Roman" w:hAnsi="Times New Roman"/>
                <w:b/>
                <w:bCs/>
                <w:sz w:val="28"/>
                <w:szCs w:val="28"/>
                <w:bdr w:val="none" w:sz="0" w:space="0" w:color="auto" w:frame="1"/>
              </w:rPr>
              <w:t xml:space="preserve">студмістечка, </w:t>
            </w:r>
            <w:r w:rsidR="003271B6" w:rsidRPr="003271B6">
              <w:rPr>
                <w:rFonts w:ascii="Times New Roman" w:hAnsi="Times New Roman"/>
                <w:b/>
                <w:bCs/>
                <w:sz w:val="28"/>
                <w:szCs w:val="28"/>
                <w:bdr w:val="none" w:sz="0" w:space="0" w:color="auto" w:frame="1"/>
              </w:rPr>
              <w:t>к</w:t>
            </w:r>
            <w:r w:rsidR="003271B6" w:rsidRPr="003271B6">
              <w:rPr>
                <w:rFonts w:ascii="Times New Roman" w:hAnsi="Times New Roman"/>
                <w:b/>
                <w:bCs/>
                <w:sz w:val="28"/>
                <w:szCs w:val="28"/>
              </w:rPr>
              <w:t>ерівників</w:t>
            </w:r>
            <w:r w:rsidRPr="003271B6">
              <w:rPr>
                <w:rFonts w:ascii="Times New Roman" w:hAnsi="Times New Roman"/>
                <w:b/>
                <w:bCs/>
                <w:sz w:val="28"/>
                <w:szCs w:val="28"/>
                <w:bdr w:val="none" w:sz="0" w:space="0" w:color="auto" w:frame="1"/>
              </w:rPr>
              <w:t xml:space="preserve"> гуртожитків;</w:t>
            </w:r>
          </w:p>
          <w:p w14:paraId="5D3E288A" w14:textId="77777777" w:rsidR="008116D3" w:rsidRP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34A62E9E" w14:textId="77777777" w:rsid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8116D3">
              <w:rPr>
                <w:rFonts w:ascii="Times New Roman" w:hAnsi="Times New Roman"/>
                <w:sz w:val="28"/>
                <w:szCs w:val="28"/>
                <w:bdr w:val="none" w:sz="0" w:space="0" w:color="auto" w:frame="1"/>
              </w:rPr>
              <w:t>5) поселення осіб, які навчаються у закладі вищої освіти, у гуртожиток і виселення їх із гуртожитку;</w:t>
            </w:r>
          </w:p>
          <w:p w14:paraId="6657403C" w14:textId="77777777" w:rsidR="00397010" w:rsidRPr="008116D3" w:rsidRDefault="00397010"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3C4819A9" w14:textId="77777777" w:rsid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8116D3">
              <w:rPr>
                <w:rFonts w:ascii="Times New Roman" w:hAnsi="Times New Roman"/>
                <w:sz w:val="28"/>
                <w:szCs w:val="28"/>
                <w:bdr w:val="none" w:sz="0" w:space="0" w:color="auto" w:frame="1"/>
              </w:rPr>
              <w:t>6) затвердження правил внутрішнього розпорядку закладу вищої освіти в частині, що стосується осіб, які навчаються;</w:t>
            </w:r>
          </w:p>
          <w:p w14:paraId="350D3665" w14:textId="77777777" w:rsidR="00397010" w:rsidRPr="008116D3" w:rsidRDefault="00397010"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56EC9DE7" w14:textId="77777777" w:rsidR="008116D3" w:rsidRPr="005B5457" w:rsidRDefault="008116D3" w:rsidP="008116D3">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5B5457">
              <w:rPr>
                <w:rFonts w:ascii="Times New Roman" w:hAnsi="Times New Roman"/>
                <w:b/>
                <w:bCs/>
                <w:sz w:val="28"/>
                <w:szCs w:val="28"/>
                <w:bdr w:val="none" w:sz="0" w:space="0" w:color="auto" w:frame="1"/>
              </w:rPr>
              <w:t>7) затвердження положення про організацію освітнього процесу;</w:t>
            </w:r>
          </w:p>
          <w:p w14:paraId="4E727F42" w14:textId="77777777" w:rsidR="00397010" w:rsidRPr="008116D3" w:rsidRDefault="00397010"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1988E6BD" w14:textId="77777777" w:rsidR="008116D3" w:rsidRDefault="008116D3"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9D7377">
              <w:rPr>
                <w:rFonts w:ascii="Times New Roman" w:hAnsi="Times New Roman"/>
                <w:b/>
                <w:bCs/>
                <w:sz w:val="28"/>
                <w:szCs w:val="28"/>
                <w:bdr w:val="none" w:sz="0" w:space="0" w:color="auto" w:frame="1"/>
              </w:rPr>
              <w:t>8)</w:t>
            </w:r>
            <w:r w:rsidRPr="008116D3">
              <w:rPr>
                <w:rFonts w:ascii="Times New Roman" w:hAnsi="Times New Roman"/>
                <w:sz w:val="28"/>
                <w:szCs w:val="28"/>
                <w:bdr w:val="none" w:sz="0" w:space="0" w:color="auto" w:frame="1"/>
              </w:rPr>
              <w:t xml:space="preserve"> діяльність студентських містечок та гуртожитків для проживання осіб, які навчаються у закладі вищої освіти.</w:t>
            </w:r>
          </w:p>
          <w:p w14:paraId="34089962" w14:textId="77777777" w:rsidR="00397010" w:rsidRPr="008116D3" w:rsidRDefault="00397010" w:rsidP="008116D3">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48F10B55" w14:textId="77777777" w:rsidR="00985899" w:rsidRPr="00985899" w:rsidRDefault="003271B6" w:rsidP="008116D3">
            <w:pPr>
              <w:shd w:val="clear" w:color="auto" w:fill="FFFFFF"/>
              <w:spacing w:after="0" w:line="240" w:lineRule="auto"/>
              <w:ind w:firstLine="450"/>
              <w:jc w:val="both"/>
              <w:textAlignment w:val="baseline"/>
              <w:rPr>
                <w:rFonts w:ascii="Times New Roman" w:hAnsi="Times New Roman"/>
                <w:sz w:val="28"/>
                <w:szCs w:val="28"/>
                <w:highlight w:val="green"/>
                <w:bdr w:val="none" w:sz="0" w:space="0" w:color="auto" w:frame="1"/>
              </w:rPr>
            </w:pPr>
            <w:r>
              <w:rPr>
                <w:rFonts w:ascii="Times New Roman" w:hAnsi="Times New Roman"/>
                <w:b/>
                <w:sz w:val="28"/>
                <w:szCs w:val="28"/>
              </w:rPr>
              <w:t>Рішення з питань, передбачених цією частиною, може бути ухвалене без погодження, якщо протягом одного місяця після надходження відповідного подання орган студентського самоврядування не висловив своєї позиції</w:t>
            </w:r>
            <w:r w:rsidR="008116D3" w:rsidRPr="008116D3">
              <w:rPr>
                <w:rFonts w:ascii="Times New Roman" w:hAnsi="Times New Roman"/>
                <w:sz w:val="28"/>
                <w:szCs w:val="28"/>
                <w:bdr w:val="none" w:sz="0" w:space="0" w:color="auto" w:frame="1"/>
              </w:rPr>
              <w:t>.</w:t>
            </w:r>
          </w:p>
        </w:tc>
      </w:tr>
      <w:tr w:rsidR="00985899" w:rsidRPr="00A04D25" w14:paraId="406C0E1E" w14:textId="77777777" w:rsidTr="00C85290">
        <w:tc>
          <w:tcPr>
            <w:tcW w:w="7580" w:type="dxa"/>
          </w:tcPr>
          <w:p w14:paraId="31CA667B" w14:textId="77777777" w:rsidR="00397010" w:rsidRPr="00397010" w:rsidRDefault="00397010" w:rsidP="00397010">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397010">
              <w:rPr>
                <w:rFonts w:ascii="Times New Roman" w:hAnsi="Times New Roman"/>
                <w:sz w:val="28"/>
                <w:szCs w:val="28"/>
                <w:bdr w:val="none" w:sz="0" w:space="0" w:color="auto" w:frame="1"/>
              </w:rPr>
              <w:lastRenderedPageBreak/>
              <w:t>7. Вищим органом студентського самоврядування є загальні збори (конференція) студентів (курсантів), які:</w:t>
            </w:r>
          </w:p>
          <w:p w14:paraId="3CCA381A" w14:textId="77777777" w:rsidR="00397010" w:rsidRDefault="00397010" w:rsidP="00397010">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34D718DC" w14:textId="77777777" w:rsidR="00397010" w:rsidRPr="00397010" w:rsidRDefault="00397010" w:rsidP="00397010">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3AE17A7A" w14:textId="77777777" w:rsidR="00397010" w:rsidRPr="009D7377" w:rsidRDefault="00397010" w:rsidP="00397010">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397010">
              <w:rPr>
                <w:rFonts w:ascii="Times New Roman" w:hAnsi="Times New Roman"/>
                <w:sz w:val="28"/>
                <w:szCs w:val="28"/>
                <w:bdr w:val="none" w:sz="0" w:space="0" w:color="auto" w:frame="1"/>
              </w:rPr>
              <w:t xml:space="preserve">1) </w:t>
            </w:r>
            <w:r w:rsidRPr="009D7377">
              <w:rPr>
                <w:rFonts w:ascii="Times New Roman" w:hAnsi="Times New Roman"/>
                <w:b/>
                <w:bCs/>
                <w:sz w:val="28"/>
                <w:szCs w:val="28"/>
                <w:bdr w:val="none" w:sz="0" w:space="0" w:color="auto" w:frame="1"/>
              </w:rPr>
              <w:t>ухвалюють</w:t>
            </w:r>
            <w:r w:rsidRPr="00397010">
              <w:rPr>
                <w:rFonts w:ascii="Times New Roman" w:hAnsi="Times New Roman"/>
                <w:sz w:val="28"/>
                <w:szCs w:val="28"/>
                <w:bdr w:val="none" w:sz="0" w:space="0" w:color="auto" w:frame="1"/>
              </w:rPr>
              <w:t xml:space="preserve"> положення про студентське самоврядування закладу вищої освіти</w:t>
            </w:r>
            <w:r w:rsidRPr="009D7377">
              <w:rPr>
                <w:rFonts w:ascii="Times New Roman" w:hAnsi="Times New Roman"/>
                <w:b/>
                <w:bCs/>
                <w:sz w:val="28"/>
                <w:szCs w:val="28"/>
                <w:bdr w:val="none" w:sz="0" w:space="0" w:color="auto" w:frame="1"/>
              </w:rPr>
              <w:t>, визначають структуру, повноваження та порядок проведення прямих таємних виборів представницьких та виконавчих органів студентського самоврядування;</w:t>
            </w:r>
          </w:p>
          <w:p w14:paraId="772469E4" w14:textId="77777777" w:rsidR="00397010" w:rsidRPr="00397010" w:rsidRDefault="00397010" w:rsidP="00397010">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4AFF4C49" w14:textId="77777777" w:rsidR="00397010" w:rsidRPr="00397010" w:rsidRDefault="00397010" w:rsidP="00397010">
            <w:pPr>
              <w:shd w:val="clear" w:color="auto" w:fill="FFFFFF"/>
              <w:spacing w:after="0" w:line="240" w:lineRule="auto"/>
              <w:ind w:firstLine="450"/>
              <w:jc w:val="both"/>
              <w:textAlignment w:val="baseline"/>
              <w:rPr>
                <w:rFonts w:ascii="Times New Roman" w:hAnsi="Times New Roman"/>
                <w:i/>
                <w:iCs/>
                <w:sz w:val="28"/>
                <w:szCs w:val="28"/>
                <w:bdr w:val="none" w:sz="0" w:space="0" w:color="auto" w:frame="1"/>
              </w:rPr>
            </w:pPr>
            <w:r w:rsidRPr="00397010">
              <w:rPr>
                <w:rFonts w:ascii="Times New Roman" w:hAnsi="Times New Roman"/>
                <w:sz w:val="28"/>
                <w:szCs w:val="28"/>
                <w:bdr w:val="none" w:sz="0" w:space="0" w:color="auto" w:frame="1"/>
              </w:rPr>
              <w:t xml:space="preserve">2) заслуховують звіти </w:t>
            </w:r>
            <w:r w:rsidRPr="009D7377">
              <w:rPr>
                <w:rFonts w:ascii="Times New Roman" w:hAnsi="Times New Roman"/>
                <w:b/>
                <w:bCs/>
                <w:sz w:val="28"/>
                <w:szCs w:val="28"/>
                <w:bdr w:val="none" w:sz="0" w:space="0" w:color="auto" w:frame="1"/>
              </w:rPr>
              <w:t xml:space="preserve">представницьких, виконавчих і контрольно-ревізійних </w:t>
            </w:r>
            <w:r w:rsidRPr="00397010">
              <w:rPr>
                <w:rFonts w:ascii="Times New Roman" w:hAnsi="Times New Roman"/>
                <w:sz w:val="28"/>
                <w:szCs w:val="28"/>
                <w:bdr w:val="none" w:sz="0" w:space="0" w:color="auto" w:frame="1"/>
              </w:rPr>
              <w:t>органів студентського самоврядування</w:t>
            </w:r>
            <w:r w:rsidRPr="009D7377">
              <w:rPr>
                <w:rFonts w:ascii="Times New Roman" w:hAnsi="Times New Roman"/>
                <w:b/>
                <w:bCs/>
                <w:sz w:val="28"/>
                <w:szCs w:val="28"/>
                <w:bdr w:val="none" w:sz="0" w:space="0" w:color="auto" w:frame="1"/>
              </w:rPr>
              <w:t>, дають їм відповідну оцінку;</w:t>
            </w:r>
          </w:p>
          <w:p w14:paraId="0A9A7C7F" w14:textId="77777777" w:rsidR="005B5457" w:rsidRPr="00397010" w:rsidRDefault="005B5457" w:rsidP="009D7377">
            <w:pPr>
              <w:shd w:val="clear" w:color="auto" w:fill="FFFFFF"/>
              <w:spacing w:after="0" w:line="240" w:lineRule="auto"/>
              <w:jc w:val="both"/>
              <w:textAlignment w:val="baseline"/>
              <w:rPr>
                <w:rFonts w:ascii="Times New Roman" w:hAnsi="Times New Roman"/>
                <w:i/>
                <w:iCs/>
                <w:sz w:val="28"/>
                <w:szCs w:val="28"/>
                <w:bdr w:val="none" w:sz="0" w:space="0" w:color="auto" w:frame="1"/>
              </w:rPr>
            </w:pPr>
          </w:p>
          <w:p w14:paraId="63A6CB82" w14:textId="77777777" w:rsidR="00397010" w:rsidRPr="00397010" w:rsidRDefault="00397010" w:rsidP="00397010">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397010">
              <w:rPr>
                <w:rFonts w:ascii="Times New Roman" w:hAnsi="Times New Roman"/>
                <w:sz w:val="28"/>
                <w:szCs w:val="28"/>
                <w:bdr w:val="none" w:sz="0" w:space="0" w:color="auto" w:frame="1"/>
              </w:rPr>
              <w:t xml:space="preserve">3) затверджують </w:t>
            </w:r>
            <w:r w:rsidRPr="009D7377">
              <w:rPr>
                <w:rFonts w:ascii="Times New Roman" w:hAnsi="Times New Roman"/>
                <w:b/>
                <w:bCs/>
                <w:sz w:val="28"/>
                <w:szCs w:val="28"/>
                <w:bdr w:val="none" w:sz="0" w:space="0" w:color="auto" w:frame="1"/>
              </w:rPr>
              <w:t>процедуру</w:t>
            </w:r>
            <w:r w:rsidRPr="00397010">
              <w:rPr>
                <w:rFonts w:ascii="Times New Roman" w:hAnsi="Times New Roman"/>
                <w:sz w:val="28"/>
                <w:szCs w:val="28"/>
                <w:bdr w:val="none" w:sz="0" w:space="0" w:color="auto" w:frame="1"/>
              </w:rPr>
              <w:t xml:space="preserve"> використання майна та коштів органів студентського самоврядування, підтримки студентських ініціатив на конкурсних засадах;</w:t>
            </w:r>
          </w:p>
          <w:p w14:paraId="10DA1CFC" w14:textId="77777777" w:rsidR="00397010" w:rsidRPr="00397010" w:rsidRDefault="00397010" w:rsidP="00397010">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1A96B276" w14:textId="77777777" w:rsidR="00397010" w:rsidRPr="00397010" w:rsidRDefault="00397010" w:rsidP="00397010">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397010">
              <w:rPr>
                <w:rFonts w:ascii="Times New Roman" w:hAnsi="Times New Roman"/>
                <w:sz w:val="28"/>
                <w:szCs w:val="28"/>
                <w:bdr w:val="none" w:sz="0" w:space="0" w:color="auto" w:frame="1"/>
              </w:rPr>
              <w:t>4) затверджують річний кошторис витрат (бюджет) органів студентського самоврядування, вносять до нього зміни та доповнення, заслуховують звіт про його виконання;</w:t>
            </w:r>
          </w:p>
          <w:p w14:paraId="22491436" w14:textId="77777777" w:rsidR="00397010" w:rsidRPr="00397010" w:rsidRDefault="00397010" w:rsidP="00397010">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6899300F" w14:textId="77777777" w:rsidR="00985899" w:rsidRDefault="00397010" w:rsidP="00397010">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397010">
              <w:rPr>
                <w:rFonts w:ascii="Times New Roman" w:hAnsi="Times New Roman"/>
                <w:sz w:val="28"/>
                <w:szCs w:val="28"/>
                <w:bdr w:val="none" w:sz="0" w:space="0" w:color="auto" w:frame="1"/>
              </w:rPr>
              <w:t xml:space="preserve">5) обирають контрольно-ревізійну комісію з числа студентів (курсантів) для здійснення поточного контролю за </w:t>
            </w:r>
            <w:r w:rsidRPr="009D7377">
              <w:rPr>
                <w:rFonts w:ascii="Times New Roman" w:hAnsi="Times New Roman"/>
                <w:b/>
                <w:bCs/>
                <w:sz w:val="28"/>
                <w:szCs w:val="28"/>
                <w:bdr w:val="none" w:sz="0" w:space="0" w:color="auto" w:frame="1"/>
              </w:rPr>
              <w:t>станом використання майна та виконання бюджету органів студентського самоврядування</w:t>
            </w:r>
            <w:r w:rsidRPr="00397010">
              <w:rPr>
                <w:rFonts w:ascii="Times New Roman" w:hAnsi="Times New Roman"/>
                <w:sz w:val="28"/>
                <w:szCs w:val="28"/>
                <w:bdr w:val="none" w:sz="0" w:space="0" w:color="auto" w:frame="1"/>
              </w:rPr>
              <w:t>.</w:t>
            </w:r>
          </w:p>
        </w:tc>
        <w:tc>
          <w:tcPr>
            <w:tcW w:w="7581" w:type="dxa"/>
          </w:tcPr>
          <w:p w14:paraId="57D5A47C" w14:textId="77777777" w:rsidR="00397010" w:rsidRDefault="001D7F9F" w:rsidP="00397010">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Pr>
                <w:rStyle w:val="rvts9"/>
                <w:sz w:val="28"/>
                <w:szCs w:val="28"/>
                <w:bdr w:val="none" w:sz="0" w:space="0" w:color="auto" w:frame="1"/>
              </w:rPr>
              <w:t>7</w:t>
            </w:r>
            <w:r w:rsidR="00397010" w:rsidRPr="00397010">
              <w:rPr>
                <w:rStyle w:val="rvts9"/>
                <w:sz w:val="28"/>
                <w:szCs w:val="28"/>
                <w:bdr w:val="none" w:sz="0" w:space="0" w:color="auto" w:frame="1"/>
              </w:rPr>
              <w:t xml:space="preserve">. Вищим органом студентського самоврядування є загальні збори (конференція) студентів (курсантів) </w:t>
            </w:r>
            <w:r w:rsidR="00397010" w:rsidRPr="005B5457">
              <w:rPr>
                <w:rStyle w:val="rvts9"/>
                <w:b/>
                <w:bCs/>
                <w:sz w:val="28"/>
                <w:szCs w:val="28"/>
                <w:bdr w:val="none" w:sz="0" w:space="0" w:color="auto" w:frame="1"/>
              </w:rPr>
              <w:t>закладу вищої освіти</w:t>
            </w:r>
            <w:r w:rsidR="00397010" w:rsidRPr="00397010">
              <w:rPr>
                <w:rStyle w:val="rvts9"/>
                <w:sz w:val="28"/>
                <w:szCs w:val="28"/>
                <w:bdr w:val="none" w:sz="0" w:space="0" w:color="auto" w:frame="1"/>
              </w:rPr>
              <w:t>, які:</w:t>
            </w:r>
          </w:p>
          <w:p w14:paraId="3A141E9C" w14:textId="77777777" w:rsidR="00397010" w:rsidRPr="00397010" w:rsidRDefault="00397010" w:rsidP="00397010">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30E7204A" w14:textId="77777777" w:rsidR="00397010" w:rsidRPr="00397010" w:rsidRDefault="00397010" w:rsidP="00397010">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397010">
              <w:rPr>
                <w:rStyle w:val="rvts9"/>
                <w:sz w:val="28"/>
                <w:szCs w:val="28"/>
                <w:bdr w:val="none" w:sz="0" w:space="0" w:color="auto" w:frame="1"/>
              </w:rPr>
              <w:t xml:space="preserve">1) </w:t>
            </w:r>
            <w:r w:rsidRPr="005B5457">
              <w:rPr>
                <w:rStyle w:val="rvts9"/>
                <w:b/>
                <w:bCs/>
                <w:sz w:val="28"/>
                <w:szCs w:val="28"/>
                <w:bdr w:val="none" w:sz="0" w:space="0" w:color="auto" w:frame="1"/>
              </w:rPr>
              <w:t>затверджують</w:t>
            </w:r>
            <w:r w:rsidRPr="00397010">
              <w:rPr>
                <w:rStyle w:val="rvts9"/>
                <w:sz w:val="28"/>
                <w:szCs w:val="28"/>
                <w:bdr w:val="none" w:sz="0" w:space="0" w:color="auto" w:frame="1"/>
              </w:rPr>
              <w:t xml:space="preserve"> положення про студентське самоврядування закладу вищої освіти</w:t>
            </w:r>
            <w:r w:rsidR="0085333C" w:rsidRPr="005B5457">
              <w:rPr>
                <w:rStyle w:val="rvts9"/>
                <w:b/>
                <w:bCs/>
                <w:sz w:val="28"/>
                <w:szCs w:val="28"/>
                <w:bdr w:val="none" w:sz="0" w:space="0" w:color="auto" w:frame="1"/>
              </w:rPr>
              <w:t>, яке має бути оприлюднено на сайті закладу вищої освіти</w:t>
            </w:r>
            <w:r w:rsidRPr="00397010">
              <w:rPr>
                <w:rStyle w:val="rvts9"/>
                <w:sz w:val="28"/>
                <w:szCs w:val="28"/>
                <w:bdr w:val="none" w:sz="0" w:space="0" w:color="auto" w:frame="1"/>
              </w:rPr>
              <w:t>;</w:t>
            </w:r>
          </w:p>
          <w:p w14:paraId="2DCE73A7" w14:textId="77777777" w:rsidR="00397010" w:rsidRPr="00397010" w:rsidRDefault="00397010" w:rsidP="00397010">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64378D0E" w14:textId="77777777" w:rsidR="00397010" w:rsidRDefault="00397010" w:rsidP="00397010">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422B458D" w14:textId="77777777" w:rsidR="00397010" w:rsidRPr="00397010" w:rsidRDefault="00397010" w:rsidP="00397010">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1118088B" w14:textId="77777777" w:rsidR="00397010" w:rsidRDefault="00397010" w:rsidP="00397010">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397010">
              <w:rPr>
                <w:rStyle w:val="rvts9"/>
                <w:sz w:val="28"/>
                <w:szCs w:val="28"/>
                <w:bdr w:val="none" w:sz="0" w:space="0" w:color="auto" w:frame="1"/>
              </w:rPr>
              <w:t>2) заслуховують звіти органів студентського самоврядування</w:t>
            </w:r>
            <w:r w:rsidR="005B5457">
              <w:rPr>
                <w:rStyle w:val="rvts9"/>
                <w:sz w:val="28"/>
                <w:szCs w:val="28"/>
                <w:bdr w:val="none" w:sz="0" w:space="0" w:color="auto" w:frame="1"/>
              </w:rPr>
              <w:t xml:space="preserve"> </w:t>
            </w:r>
            <w:r w:rsidR="005B5457" w:rsidRPr="005B5457">
              <w:rPr>
                <w:rStyle w:val="rvts9"/>
                <w:b/>
                <w:bCs/>
                <w:sz w:val="28"/>
                <w:szCs w:val="28"/>
                <w:bdr w:val="none" w:sz="0" w:space="0" w:color="auto" w:frame="1"/>
              </w:rPr>
              <w:t>закладу вищої освіти</w:t>
            </w:r>
            <w:r w:rsidRPr="00397010">
              <w:rPr>
                <w:rStyle w:val="rvts9"/>
                <w:sz w:val="28"/>
                <w:szCs w:val="28"/>
                <w:bdr w:val="none" w:sz="0" w:space="0" w:color="auto" w:frame="1"/>
              </w:rPr>
              <w:t xml:space="preserve">, </w:t>
            </w:r>
            <w:r w:rsidRPr="005B5457">
              <w:rPr>
                <w:rStyle w:val="rvts9"/>
                <w:b/>
                <w:bCs/>
                <w:sz w:val="28"/>
                <w:szCs w:val="28"/>
                <w:bdr w:val="none" w:sz="0" w:space="0" w:color="auto" w:frame="1"/>
              </w:rPr>
              <w:t>оц</w:t>
            </w:r>
            <w:r w:rsidRPr="005B5457">
              <w:rPr>
                <w:rStyle w:val="rvts9"/>
                <w:b/>
                <w:bCs/>
                <w:sz w:val="28"/>
                <w:szCs w:val="28"/>
              </w:rPr>
              <w:t>інюють їх діяльність</w:t>
            </w:r>
            <w:r w:rsidRPr="005B5457">
              <w:rPr>
                <w:rStyle w:val="rvts9"/>
                <w:b/>
                <w:bCs/>
                <w:sz w:val="28"/>
                <w:szCs w:val="28"/>
                <w:bdr w:val="none" w:sz="0" w:space="0" w:color="auto" w:frame="1"/>
              </w:rPr>
              <w:t>;</w:t>
            </w:r>
            <w:r w:rsidR="00D4777F">
              <w:rPr>
                <w:rStyle w:val="rvts9"/>
                <w:sz w:val="28"/>
                <w:szCs w:val="28"/>
                <w:bdr w:val="none" w:sz="0" w:space="0" w:color="auto" w:frame="1"/>
              </w:rPr>
              <w:t xml:space="preserve"> </w:t>
            </w:r>
          </w:p>
          <w:p w14:paraId="620C7990" w14:textId="77777777" w:rsidR="00397010" w:rsidRPr="00397010" w:rsidRDefault="00397010" w:rsidP="00397010">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13A06494" w14:textId="77777777" w:rsidR="00397010" w:rsidRDefault="00397010" w:rsidP="00397010">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397010">
              <w:rPr>
                <w:rStyle w:val="rvts9"/>
                <w:sz w:val="28"/>
                <w:szCs w:val="28"/>
                <w:bdr w:val="none" w:sz="0" w:space="0" w:color="auto" w:frame="1"/>
              </w:rPr>
              <w:t xml:space="preserve">3) затверджують </w:t>
            </w:r>
            <w:r w:rsidR="005B5457" w:rsidRPr="005B5457">
              <w:rPr>
                <w:rStyle w:val="rvts9"/>
                <w:b/>
                <w:bCs/>
                <w:sz w:val="28"/>
                <w:szCs w:val="28"/>
                <w:bdr w:val="none" w:sz="0" w:space="0" w:color="auto" w:frame="1"/>
              </w:rPr>
              <w:t>порядок</w:t>
            </w:r>
            <w:r w:rsidRPr="00397010">
              <w:rPr>
                <w:rStyle w:val="rvts9"/>
                <w:sz w:val="28"/>
                <w:szCs w:val="28"/>
                <w:bdr w:val="none" w:sz="0" w:space="0" w:color="auto" w:frame="1"/>
              </w:rPr>
              <w:t xml:space="preserve"> використання майна та коштів органів студентського самоврядування, підтримки студентських ініціатив на конкурсних засадах;</w:t>
            </w:r>
          </w:p>
          <w:p w14:paraId="14490D6C" w14:textId="77777777" w:rsidR="005B5457" w:rsidRPr="00397010" w:rsidRDefault="005B5457" w:rsidP="009D7377">
            <w:pPr>
              <w:pStyle w:val="rvps2"/>
              <w:shd w:val="clear" w:color="auto" w:fill="FFFFFF"/>
              <w:tabs>
                <w:tab w:val="left" w:pos="1780"/>
              </w:tabs>
              <w:spacing w:before="0" w:beforeAutospacing="0" w:after="0" w:afterAutospacing="0"/>
              <w:jc w:val="both"/>
              <w:textAlignment w:val="baseline"/>
              <w:rPr>
                <w:rStyle w:val="rvts9"/>
                <w:sz w:val="28"/>
                <w:szCs w:val="28"/>
                <w:bdr w:val="none" w:sz="0" w:space="0" w:color="auto" w:frame="1"/>
              </w:rPr>
            </w:pPr>
          </w:p>
          <w:p w14:paraId="51949737" w14:textId="77777777" w:rsidR="00397010" w:rsidRDefault="00397010" w:rsidP="00397010">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397010">
              <w:rPr>
                <w:rStyle w:val="rvts9"/>
                <w:sz w:val="28"/>
                <w:szCs w:val="28"/>
                <w:bdr w:val="none" w:sz="0" w:space="0" w:color="auto" w:frame="1"/>
              </w:rPr>
              <w:t>4) затверджують річний кошторис витрат (бюджет) органів студентського самоврядування, вносять до нього зміни та доповнення, заслуховують звіт про його виконання;</w:t>
            </w:r>
          </w:p>
          <w:p w14:paraId="4C79EE8C" w14:textId="77777777" w:rsidR="00397010" w:rsidRPr="00397010" w:rsidRDefault="00397010" w:rsidP="00397010">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7CC15B54" w14:textId="77777777" w:rsidR="00397010" w:rsidRPr="009D7377" w:rsidRDefault="00397010" w:rsidP="00397010">
            <w:pPr>
              <w:pStyle w:val="rvps2"/>
              <w:shd w:val="clear" w:color="auto" w:fill="FFFFFF"/>
              <w:tabs>
                <w:tab w:val="left" w:pos="1780"/>
              </w:tabs>
              <w:spacing w:before="0" w:beforeAutospacing="0" w:after="0" w:afterAutospacing="0"/>
              <w:ind w:firstLine="450"/>
              <w:jc w:val="both"/>
              <w:textAlignment w:val="baseline"/>
              <w:rPr>
                <w:rStyle w:val="rvts9"/>
                <w:b/>
                <w:bCs/>
                <w:sz w:val="28"/>
                <w:szCs w:val="28"/>
                <w:bdr w:val="none" w:sz="0" w:space="0" w:color="auto" w:frame="1"/>
              </w:rPr>
            </w:pPr>
            <w:r w:rsidRPr="00397010">
              <w:rPr>
                <w:rStyle w:val="rvts9"/>
                <w:sz w:val="28"/>
                <w:szCs w:val="28"/>
                <w:bdr w:val="none" w:sz="0" w:space="0" w:color="auto" w:frame="1"/>
              </w:rPr>
              <w:t xml:space="preserve">5) обирають контрольно-ревізійну комісію з числа студентів (курсантів) для здійснення поточного контролю за </w:t>
            </w:r>
            <w:r w:rsidRPr="009D7377">
              <w:rPr>
                <w:rStyle w:val="rvts9"/>
                <w:b/>
                <w:bCs/>
                <w:sz w:val="28"/>
                <w:szCs w:val="28"/>
                <w:bdr w:val="none" w:sz="0" w:space="0" w:color="auto" w:frame="1"/>
              </w:rPr>
              <w:t>діяльністю, використанням майна та виконанням бюджету органів студентського самоврядування;</w:t>
            </w:r>
          </w:p>
          <w:p w14:paraId="20D9A9FE" w14:textId="77777777" w:rsidR="00397010" w:rsidRPr="00397010" w:rsidRDefault="00397010" w:rsidP="00397010">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595B2E25" w14:textId="77777777" w:rsidR="00397010" w:rsidRPr="006B76CD" w:rsidRDefault="00397010" w:rsidP="00397010">
            <w:pPr>
              <w:pStyle w:val="rvps2"/>
              <w:shd w:val="clear" w:color="auto" w:fill="FFFFFF"/>
              <w:tabs>
                <w:tab w:val="left" w:pos="1780"/>
              </w:tabs>
              <w:spacing w:before="0" w:beforeAutospacing="0" w:after="0" w:afterAutospacing="0"/>
              <w:ind w:firstLine="450"/>
              <w:jc w:val="both"/>
              <w:textAlignment w:val="baseline"/>
              <w:rPr>
                <w:rStyle w:val="rvts9"/>
                <w:b/>
                <w:bCs/>
                <w:sz w:val="28"/>
                <w:szCs w:val="28"/>
                <w:bdr w:val="none" w:sz="0" w:space="0" w:color="auto" w:frame="1"/>
              </w:rPr>
            </w:pPr>
            <w:r w:rsidRPr="006B76CD">
              <w:rPr>
                <w:rStyle w:val="rvts9"/>
                <w:b/>
                <w:bCs/>
                <w:sz w:val="28"/>
                <w:szCs w:val="28"/>
                <w:bdr w:val="none" w:sz="0" w:space="0" w:color="auto" w:frame="1"/>
              </w:rPr>
              <w:lastRenderedPageBreak/>
              <w:t>6) формують студентські виборчі комісії з числа студентів (курсантів) для організації та проведення виборів до органів студентського самоврядування;</w:t>
            </w:r>
          </w:p>
          <w:p w14:paraId="1A06161D" w14:textId="77777777" w:rsidR="00397010" w:rsidRPr="006B76CD" w:rsidRDefault="00397010" w:rsidP="00397010">
            <w:pPr>
              <w:pStyle w:val="rvps2"/>
              <w:shd w:val="clear" w:color="auto" w:fill="FFFFFF"/>
              <w:tabs>
                <w:tab w:val="left" w:pos="1780"/>
              </w:tabs>
              <w:spacing w:before="0" w:beforeAutospacing="0" w:after="0" w:afterAutospacing="0"/>
              <w:ind w:firstLine="450"/>
              <w:jc w:val="both"/>
              <w:textAlignment w:val="baseline"/>
              <w:rPr>
                <w:rStyle w:val="rvts9"/>
                <w:b/>
                <w:bCs/>
                <w:sz w:val="28"/>
                <w:szCs w:val="28"/>
                <w:bdr w:val="none" w:sz="0" w:space="0" w:color="auto" w:frame="1"/>
              </w:rPr>
            </w:pPr>
          </w:p>
          <w:p w14:paraId="768B13C0" w14:textId="77777777" w:rsidR="00397010" w:rsidRPr="006B76CD" w:rsidRDefault="00397010" w:rsidP="00397010">
            <w:pPr>
              <w:pStyle w:val="rvps2"/>
              <w:shd w:val="clear" w:color="auto" w:fill="FFFFFF"/>
              <w:tabs>
                <w:tab w:val="left" w:pos="1780"/>
              </w:tabs>
              <w:spacing w:before="0" w:beforeAutospacing="0" w:after="0" w:afterAutospacing="0"/>
              <w:ind w:firstLine="450"/>
              <w:jc w:val="both"/>
              <w:textAlignment w:val="baseline"/>
              <w:rPr>
                <w:rStyle w:val="rvts9"/>
                <w:b/>
                <w:bCs/>
                <w:sz w:val="28"/>
                <w:szCs w:val="28"/>
                <w:bdr w:val="none" w:sz="0" w:space="0" w:color="auto" w:frame="1"/>
              </w:rPr>
            </w:pPr>
            <w:r w:rsidRPr="006B76CD">
              <w:rPr>
                <w:rStyle w:val="rvts9"/>
                <w:b/>
                <w:bCs/>
                <w:sz w:val="28"/>
                <w:szCs w:val="28"/>
                <w:bdr w:val="none" w:sz="0" w:space="0" w:color="auto" w:frame="1"/>
              </w:rPr>
              <w:t>7) обирають представників студентів (курсантів) у вищому колегіальному органі громадського самоврядування, вченій раді закладу вищої освіти</w:t>
            </w:r>
            <w:r w:rsidR="006B76CD" w:rsidRPr="006B76CD">
              <w:rPr>
                <w:rStyle w:val="rvts9"/>
                <w:b/>
                <w:bCs/>
                <w:sz w:val="28"/>
                <w:szCs w:val="28"/>
                <w:bdr w:val="none" w:sz="0" w:space="0" w:color="auto" w:frame="1"/>
              </w:rPr>
              <w:t>, а також для участі у виборах керівника закладу вищої освіти</w:t>
            </w:r>
            <w:r w:rsidRPr="006B76CD">
              <w:rPr>
                <w:rStyle w:val="rvts9"/>
                <w:b/>
                <w:bCs/>
                <w:sz w:val="28"/>
                <w:szCs w:val="28"/>
                <w:bdr w:val="none" w:sz="0" w:space="0" w:color="auto" w:frame="1"/>
              </w:rPr>
              <w:t>;</w:t>
            </w:r>
          </w:p>
          <w:p w14:paraId="508195F3" w14:textId="77777777" w:rsidR="00397010" w:rsidRPr="006B76CD" w:rsidRDefault="009A06EF" w:rsidP="00397010">
            <w:pPr>
              <w:pStyle w:val="rvps2"/>
              <w:shd w:val="clear" w:color="auto" w:fill="FFFFFF"/>
              <w:tabs>
                <w:tab w:val="left" w:pos="1780"/>
              </w:tabs>
              <w:spacing w:before="0" w:beforeAutospacing="0" w:after="0" w:afterAutospacing="0"/>
              <w:ind w:firstLine="450"/>
              <w:jc w:val="both"/>
              <w:textAlignment w:val="baseline"/>
              <w:rPr>
                <w:rStyle w:val="rvts9"/>
                <w:b/>
                <w:bCs/>
                <w:sz w:val="28"/>
                <w:szCs w:val="28"/>
                <w:bdr w:val="none" w:sz="0" w:space="0" w:color="auto" w:frame="1"/>
              </w:rPr>
            </w:pPr>
            <w:r w:rsidRPr="006B76CD">
              <w:rPr>
                <w:rStyle w:val="rvts9"/>
                <w:b/>
                <w:bCs/>
                <w:sz w:val="28"/>
                <w:szCs w:val="28"/>
                <w:bdr w:val="none" w:sz="0" w:space="0" w:color="auto" w:frame="1"/>
              </w:rPr>
              <w:t xml:space="preserve"> </w:t>
            </w:r>
          </w:p>
          <w:p w14:paraId="16626605" w14:textId="77777777" w:rsidR="00397010" w:rsidRPr="006B76CD" w:rsidRDefault="00397010" w:rsidP="00397010">
            <w:pPr>
              <w:pStyle w:val="rvps2"/>
              <w:shd w:val="clear" w:color="auto" w:fill="FFFFFF"/>
              <w:tabs>
                <w:tab w:val="left" w:pos="1780"/>
              </w:tabs>
              <w:spacing w:before="0" w:beforeAutospacing="0" w:after="0" w:afterAutospacing="0"/>
              <w:ind w:firstLine="450"/>
              <w:jc w:val="both"/>
              <w:textAlignment w:val="baseline"/>
              <w:rPr>
                <w:rStyle w:val="rvts9"/>
                <w:b/>
                <w:bCs/>
                <w:sz w:val="28"/>
                <w:szCs w:val="28"/>
                <w:bdr w:val="none" w:sz="0" w:space="0" w:color="auto" w:frame="1"/>
              </w:rPr>
            </w:pPr>
            <w:r w:rsidRPr="006B76CD">
              <w:rPr>
                <w:rStyle w:val="rvts9"/>
                <w:b/>
                <w:bCs/>
                <w:sz w:val="28"/>
                <w:szCs w:val="28"/>
                <w:bdr w:val="none" w:sz="0" w:space="0" w:color="auto" w:frame="1"/>
              </w:rPr>
              <w:t>8) здійснюють інші повноваження, передбачені цим Законом та положенням про студентське самоврядування закладу вищої освіти.</w:t>
            </w:r>
          </w:p>
          <w:p w14:paraId="57F08004" w14:textId="77777777" w:rsidR="00985899" w:rsidRPr="00985899" w:rsidRDefault="00985899" w:rsidP="00985899">
            <w:pPr>
              <w:shd w:val="clear" w:color="auto" w:fill="FFFFFF"/>
              <w:spacing w:after="0" w:line="240" w:lineRule="auto"/>
              <w:ind w:firstLine="450"/>
              <w:jc w:val="both"/>
              <w:textAlignment w:val="baseline"/>
              <w:rPr>
                <w:rFonts w:ascii="Times New Roman" w:hAnsi="Times New Roman"/>
                <w:sz w:val="28"/>
                <w:szCs w:val="28"/>
                <w:highlight w:val="green"/>
                <w:bdr w:val="none" w:sz="0" w:space="0" w:color="auto" w:frame="1"/>
              </w:rPr>
            </w:pPr>
          </w:p>
        </w:tc>
      </w:tr>
      <w:tr w:rsidR="00985899" w:rsidRPr="00A04D25" w14:paraId="03264A08" w14:textId="77777777" w:rsidTr="00C85290">
        <w:tc>
          <w:tcPr>
            <w:tcW w:w="7580" w:type="dxa"/>
          </w:tcPr>
          <w:p w14:paraId="0C66679F" w14:textId="77777777" w:rsidR="00985899" w:rsidRDefault="001D7F9F" w:rsidP="005229E9">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1D7F9F">
              <w:rPr>
                <w:rFonts w:ascii="Times New Roman" w:hAnsi="Times New Roman"/>
                <w:sz w:val="28"/>
                <w:szCs w:val="28"/>
                <w:bdr w:val="none" w:sz="0" w:space="0" w:color="auto" w:frame="1"/>
              </w:rPr>
              <w:lastRenderedPageBreak/>
              <w:t>8. Адміністрація закладу вищої освіти не має права втручатися в діяльність органів студентського самоврядування.</w:t>
            </w:r>
          </w:p>
        </w:tc>
        <w:tc>
          <w:tcPr>
            <w:tcW w:w="7581" w:type="dxa"/>
          </w:tcPr>
          <w:p w14:paraId="4FA2069E" w14:textId="77777777" w:rsidR="001D7F9F" w:rsidRPr="001D7F9F" w:rsidRDefault="001D7F9F" w:rsidP="001D7F9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Pr>
                <w:rFonts w:ascii="Times New Roman" w:hAnsi="Times New Roman"/>
                <w:sz w:val="28"/>
                <w:szCs w:val="28"/>
                <w:bdr w:val="none" w:sz="0" w:space="0" w:color="auto" w:frame="1"/>
              </w:rPr>
              <w:t>8</w:t>
            </w:r>
            <w:r w:rsidRPr="001D7F9F">
              <w:rPr>
                <w:rFonts w:ascii="Times New Roman" w:hAnsi="Times New Roman"/>
                <w:sz w:val="28"/>
                <w:szCs w:val="28"/>
                <w:bdr w:val="none" w:sz="0" w:space="0" w:color="auto" w:frame="1"/>
              </w:rPr>
              <w:t xml:space="preserve">. Адміністрація </w:t>
            </w:r>
            <w:r w:rsidRPr="006B76CD">
              <w:rPr>
                <w:rFonts w:ascii="Times New Roman" w:hAnsi="Times New Roman"/>
                <w:b/>
                <w:bCs/>
                <w:sz w:val="28"/>
                <w:szCs w:val="28"/>
                <w:bdr w:val="none" w:sz="0" w:space="0" w:color="auto" w:frame="1"/>
              </w:rPr>
              <w:t>(посадові особи)</w:t>
            </w:r>
            <w:r w:rsidRPr="001D7F9F">
              <w:rPr>
                <w:rFonts w:ascii="Times New Roman" w:hAnsi="Times New Roman"/>
                <w:sz w:val="28"/>
                <w:szCs w:val="28"/>
                <w:bdr w:val="none" w:sz="0" w:space="0" w:color="auto" w:frame="1"/>
              </w:rPr>
              <w:t xml:space="preserve"> закладу вищої освіти не мають права втручатися в діяльність органів студентського самоврядування</w:t>
            </w:r>
            <w:r w:rsidR="00CF2CFD">
              <w:t xml:space="preserve"> </w:t>
            </w:r>
            <w:r w:rsidR="00CF2CFD" w:rsidRPr="00CF2CFD">
              <w:rPr>
                <w:rFonts w:ascii="Times New Roman" w:hAnsi="Times New Roman"/>
                <w:b/>
                <w:bCs/>
                <w:sz w:val="28"/>
                <w:szCs w:val="28"/>
                <w:bdr w:val="none" w:sz="0" w:space="0" w:color="auto" w:frame="1"/>
              </w:rPr>
              <w:t>(крім питань, пов’язаних з безпекою учасників освітнього процесу, а також із використанням бюджетних коштів та майна закладу вищої освіти)</w:t>
            </w:r>
            <w:r w:rsidRPr="001D7F9F">
              <w:rPr>
                <w:rFonts w:ascii="Times New Roman" w:hAnsi="Times New Roman"/>
                <w:sz w:val="28"/>
                <w:szCs w:val="28"/>
                <w:bdr w:val="none" w:sz="0" w:space="0" w:color="auto" w:frame="1"/>
              </w:rPr>
              <w:t xml:space="preserve">. </w:t>
            </w:r>
          </w:p>
          <w:p w14:paraId="15E4BCA9" w14:textId="77777777" w:rsidR="00985899" w:rsidRPr="006B76CD" w:rsidRDefault="001D7F9F" w:rsidP="001D7F9F">
            <w:pPr>
              <w:shd w:val="clear" w:color="auto" w:fill="FFFFFF"/>
              <w:spacing w:after="0" w:line="240" w:lineRule="auto"/>
              <w:ind w:firstLine="450"/>
              <w:jc w:val="both"/>
              <w:textAlignment w:val="baseline"/>
              <w:rPr>
                <w:rFonts w:ascii="Times New Roman" w:hAnsi="Times New Roman"/>
                <w:b/>
                <w:bCs/>
                <w:sz w:val="28"/>
                <w:szCs w:val="28"/>
                <w:highlight w:val="green"/>
                <w:bdr w:val="none" w:sz="0" w:space="0" w:color="auto" w:frame="1"/>
              </w:rPr>
            </w:pPr>
            <w:r w:rsidRPr="006B76CD">
              <w:rPr>
                <w:rFonts w:ascii="Times New Roman" w:hAnsi="Times New Roman"/>
                <w:b/>
                <w:bCs/>
                <w:sz w:val="28"/>
                <w:szCs w:val="28"/>
                <w:bdr w:val="none" w:sz="0" w:space="0" w:color="auto" w:frame="1"/>
              </w:rPr>
              <w:t>Рішення органів студентського самоврядування, прийняті в межах їх компетенції</w:t>
            </w:r>
            <w:r w:rsidR="006B76CD" w:rsidRPr="006B76CD">
              <w:rPr>
                <w:rFonts w:ascii="Times New Roman" w:hAnsi="Times New Roman"/>
                <w:b/>
                <w:bCs/>
                <w:sz w:val="28"/>
                <w:szCs w:val="28"/>
                <w:bdr w:val="none" w:sz="0" w:space="0" w:color="auto" w:frame="1"/>
              </w:rPr>
              <w:t>, у тому числі положення про студентське самоврядування закладу вищої освіти,</w:t>
            </w:r>
            <w:r w:rsidRPr="006B76CD">
              <w:rPr>
                <w:rFonts w:ascii="Times New Roman" w:hAnsi="Times New Roman"/>
                <w:b/>
                <w:bCs/>
                <w:sz w:val="28"/>
                <w:szCs w:val="28"/>
                <w:bdr w:val="none" w:sz="0" w:space="0" w:color="auto" w:frame="1"/>
              </w:rPr>
              <w:t xml:space="preserve"> не потребують затвердження, схвалення чи введення в дію керівником, іншими органами управління закладу вищої освіти.</w:t>
            </w:r>
          </w:p>
        </w:tc>
      </w:tr>
      <w:tr w:rsidR="00C40855" w:rsidRPr="00A04D25" w14:paraId="134B3109" w14:textId="77777777" w:rsidTr="00C85290">
        <w:tc>
          <w:tcPr>
            <w:tcW w:w="7580" w:type="dxa"/>
          </w:tcPr>
          <w:p w14:paraId="6EF2D5F1" w14:textId="77777777" w:rsidR="00C40855" w:rsidRPr="006C42FE" w:rsidRDefault="001D7F9F" w:rsidP="00985899">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1D7F9F">
              <w:rPr>
                <w:rFonts w:ascii="Times New Roman" w:hAnsi="Times New Roman"/>
                <w:sz w:val="28"/>
                <w:szCs w:val="28"/>
                <w:bdr w:val="none" w:sz="0" w:space="0" w:color="auto" w:frame="1"/>
              </w:rPr>
              <w:t xml:space="preserve">9. Керівник закладу вищої освіти забезпечує належні умови для діяльності органів студентського самоврядування (надає приміщення, меблі, оргтехніку, забезпечує телефонним зв’язком, постійним доступом до Інтернету, </w:t>
            </w:r>
            <w:r w:rsidRPr="001D7F9F">
              <w:rPr>
                <w:rFonts w:ascii="Times New Roman" w:hAnsi="Times New Roman"/>
                <w:sz w:val="28"/>
                <w:szCs w:val="28"/>
                <w:bdr w:val="none" w:sz="0" w:space="0" w:color="auto" w:frame="1"/>
              </w:rPr>
              <w:lastRenderedPageBreak/>
              <w:t>відводить місця для встановлення інформаційних стендів тощо), про що укладається відповідна угода.</w:t>
            </w:r>
          </w:p>
        </w:tc>
        <w:tc>
          <w:tcPr>
            <w:tcW w:w="7581" w:type="dxa"/>
          </w:tcPr>
          <w:p w14:paraId="750671DD" w14:textId="77777777" w:rsidR="00C40855" w:rsidRPr="006C42FE" w:rsidRDefault="001D7F9F"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Pr>
                <w:rFonts w:ascii="Times New Roman" w:hAnsi="Times New Roman"/>
                <w:sz w:val="28"/>
                <w:szCs w:val="28"/>
                <w:bdr w:val="none" w:sz="0" w:space="0" w:color="auto" w:frame="1"/>
              </w:rPr>
              <w:lastRenderedPageBreak/>
              <w:t xml:space="preserve">9. </w:t>
            </w:r>
            <w:r w:rsidRPr="001D7F9F">
              <w:rPr>
                <w:rFonts w:ascii="Times New Roman" w:hAnsi="Times New Roman"/>
                <w:sz w:val="28"/>
                <w:szCs w:val="28"/>
                <w:bdr w:val="none" w:sz="0" w:space="0" w:color="auto" w:frame="1"/>
              </w:rPr>
              <w:t xml:space="preserve">Керівник закладу вищої освіти забезпечує належні умови для діяльності органів </w:t>
            </w:r>
            <w:r w:rsidRPr="006B76CD">
              <w:rPr>
                <w:rFonts w:ascii="Times New Roman" w:hAnsi="Times New Roman"/>
                <w:sz w:val="28"/>
                <w:szCs w:val="28"/>
                <w:bdr w:val="none" w:sz="0" w:space="0" w:color="auto" w:frame="1"/>
              </w:rPr>
              <w:t xml:space="preserve">студентського самоврядування (надає приміщення, меблі, оргтехніку, забезпечує телефонним зв’язком, постійним доступом до Інтернету, </w:t>
            </w:r>
            <w:r w:rsidRPr="006B76CD">
              <w:rPr>
                <w:rFonts w:ascii="Times New Roman" w:hAnsi="Times New Roman"/>
                <w:sz w:val="28"/>
                <w:szCs w:val="28"/>
                <w:bdr w:val="none" w:sz="0" w:space="0" w:color="auto" w:frame="1"/>
              </w:rPr>
              <w:lastRenderedPageBreak/>
              <w:t>відводить місця для встановлення інформаційних стендів тощо), про що укладається відповідна угода.</w:t>
            </w:r>
          </w:p>
        </w:tc>
      </w:tr>
      <w:tr w:rsidR="00C40855" w:rsidRPr="00A04D25" w14:paraId="02A819E5" w14:textId="77777777" w:rsidTr="00C85290">
        <w:tc>
          <w:tcPr>
            <w:tcW w:w="7580" w:type="dxa"/>
          </w:tcPr>
          <w:p w14:paraId="46A4E296" w14:textId="77777777" w:rsidR="001D7F9F" w:rsidRPr="001D7F9F" w:rsidRDefault="001D7F9F" w:rsidP="001D7F9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9D7377">
              <w:rPr>
                <w:rFonts w:ascii="Times New Roman" w:hAnsi="Times New Roman"/>
                <w:b/>
                <w:bCs/>
                <w:sz w:val="28"/>
                <w:szCs w:val="28"/>
                <w:bdr w:val="none" w:sz="0" w:space="0" w:color="auto" w:frame="1"/>
              </w:rPr>
              <w:lastRenderedPageBreak/>
              <w:t>10.</w:t>
            </w:r>
            <w:r w:rsidRPr="001D7F9F">
              <w:rPr>
                <w:rFonts w:ascii="Times New Roman" w:hAnsi="Times New Roman"/>
                <w:sz w:val="28"/>
                <w:szCs w:val="28"/>
                <w:bdr w:val="none" w:sz="0" w:space="0" w:color="auto" w:frame="1"/>
              </w:rPr>
              <w:t xml:space="preserve"> Фінансовою основою студентського самоврядування є:</w:t>
            </w:r>
          </w:p>
          <w:p w14:paraId="3E9576CC" w14:textId="77777777" w:rsidR="001D7F9F" w:rsidRPr="001D7F9F" w:rsidRDefault="001D7F9F" w:rsidP="001D7F9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1D7F9F">
              <w:rPr>
                <w:rFonts w:ascii="Times New Roman" w:hAnsi="Times New Roman"/>
                <w:sz w:val="28"/>
                <w:szCs w:val="28"/>
                <w:bdr w:val="none" w:sz="0" w:space="0" w:color="auto" w:frame="1"/>
              </w:rPr>
              <w:t>1) кошти</w:t>
            </w:r>
            <w:r w:rsidRPr="009D7377">
              <w:rPr>
                <w:rFonts w:ascii="Times New Roman" w:hAnsi="Times New Roman"/>
                <w:b/>
                <w:bCs/>
                <w:sz w:val="28"/>
                <w:szCs w:val="28"/>
                <w:bdr w:val="none" w:sz="0" w:space="0" w:color="auto" w:frame="1"/>
              </w:rPr>
              <w:t>, визначені вченою радою закладу вищої освіти в розмірі не менш як 0,5 відсотка власних надходжень, отриманих закладом вищої освіти від основної діяльності</w:t>
            </w:r>
            <w:r w:rsidRPr="001D7F9F">
              <w:rPr>
                <w:rFonts w:ascii="Times New Roman" w:hAnsi="Times New Roman"/>
                <w:sz w:val="28"/>
                <w:szCs w:val="28"/>
                <w:bdr w:val="none" w:sz="0" w:space="0" w:color="auto" w:frame="1"/>
              </w:rPr>
              <w:t>;</w:t>
            </w:r>
          </w:p>
          <w:p w14:paraId="06FB55F1" w14:textId="77777777" w:rsidR="00C40855" w:rsidRPr="006C42FE" w:rsidRDefault="001D7F9F" w:rsidP="001D7F9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1D7F9F">
              <w:rPr>
                <w:rFonts w:ascii="Times New Roman" w:hAnsi="Times New Roman"/>
                <w:sz w:val="28"/>
                <w:szCs w:val="28"/>
                <w:bdr w:val="none" w:sz="0" w:space="0" w:color="auto" w:frame="1"/>
              </w:rPr>
              <w:t>2) членські внески студентів (курсантів), розмір яких встановлюється вищим органом студентського самоврядування закладу вищої освіти. Розмір місячного членського внеску однієї особи не може перевищувати 1 відсотка прожиткового мінімуму, встановленого законом.</w:t>
            </w:r>
          </w:p>
        </w:tc>
        <w:tc>
          <w:tcPr>
            <w:tcW w:w="7581" w:type="dxa"/>
          </w:tcPr>
          <w:p w14:paraId="731CAC41" w14:textId="7E9085E9" w:rsidR="00390C09" w:rsidRPr="00390C09" w:rsidRDefault="00390C09" w:rsidP="00390C09">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9D7377">
              <w:rPr>
                <w:rStyle w:val="rvts9"/>
                <w:b/>
                <w:bCs/>
                <w:sz w:val="28"/>
                <w:szCs w:val="28"/>
                <w:bdr w:val="none" w:sz="0" w:space="0" w:color="auto" w:frame="1"/>
              </w:rPr>
              <w:t>1</w:t>
            </w:r>
            <w:r w:rsidR="00410415">
              <w:rPr>
                <w:rStyle w:val="rvts9"/>
                <w:b/>
                <w:bCs/>
                <w:sz w:val="28"/>
                <w:szCs w:val="28"/>
                <w:bdr w:val="none" w:sz="0" w:space="0" w:color="auto" w:frame="1"/>
              </w:rPr>
              <w:t>0</w:t>
            </w:r>
            <w:r w:rsidRPr="009D7377">
              <w:rPr>
                <w:rStyle w:val="rvts9"/>
                <w:b/>
                <w:bCs/>
                <w:sz w:val="28"/>
                <w:szCs w:val="28"/>
                <w:bdr w:val="none" w:sz="0" w:space="0" w:color="auto" w:frame="1"/>
              </w:rPr>
              <w:t>.</w:t>
            </w:r>
            <w:r w:rsidRPr="00390C09">
              <w:rPr>
                <w:rStyle w:val="rvts9"/>
                <w:sz w:val="28"/>
                <w:szCs w:val="28"/>
                <w:bdr w:val="none" w:sz="0" w:space="0" w:color="auto" w:frame="1"/>
              </w:rPr>
              <w:t xml:space="preserve"> Фінансовою основою </w:t>
            </w:r>
            <w:r w:rsidR="001633B5" w:rsidRPr="001633B5">
              <w:rPr>
                <w:rStyle w:val="rvts9"/>
                <w:b/>
                <w:bCs/>
                <w:sz w:val="28"/>
                <w:szCs w:val="28"/>
                <w:bdr w:val="none" w:sz="0" w:space="0" w:color="auto" w:frame="1"/>
              </w:rPr>
              <w:t>діяльності органів</w:t>
            </w:r>
            <w:r w:rsidR="001633B5">
              <w:rPr>
                <w:rStyle w:val="rvts9"/>
                <w:sz w:val="28"/>
                <w:szCs w:val="28"/>
                <w:bdr w:val="none" w:sz="0" w:space="0" w:color="auto" w:frame="1"/>
              </w:rPr>
              <w:t xml:space="preserve"> </w:t>
            </w:r>
            <w:r w:rsidRPr="00390C09">
              <w:rPr>
                <w:rStyle w:val="rvts9"/>
                <w:sz w:val="28"/>
                <w:szCs w:val="28"/>
                <w:bdr w:val="none" w:sz="0" w:space="0" w:color="auto" w:frame="1"/>
              </w:rPr>
              <w:t>студентського самоврядування є:</w:t>
            </w:r>
          </w:p>
          <w:p w14:paraId="2E09322D" w14:textId="29F7308B" w:rsidR="00390C09" w:rsidRDefault="00390C09" w:rsidP="00390C09">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390C09">
              <w:rPr>
                <w:rStyle w:val="rvts9"/>
                <w:sz w:val="28"/>
                <w:szCs w:val="28"/>
                <w:bdr w:val="none" w:sz="0" w:space="0" w:color="auto" w:frame="1"/>
              </w:rPr>
              <w:t xml:space="preserve">1) кошти </w:t>
            </w:r>
            <w:r w:rsidRPr="009D7377">
              <w:rPr>
                <w:rStyle w:val="rvts9"/>
                <w:b/>
                <w:bCs/>
                <w:sz w:val="28"/>
                <w:szCs w:val="28"/>
                <w:bdr w:val="none" w:sz="0" w:space="0" w:color="auto" w:frame="1"/>
              </w:rPr>
              <w:t>в розмірі не менш як 0,</w:t>
            </w:r>
            <w:r w:rsidR="001633B5" w:rsidRPr="009D7377">
              <w:rPr>
                <w:rStyle w:val="rvts9"/>
                <w:b/>
                <w:bCs/>
                <w:sz w:val="28"/>
                <w:szCs w:val="28"/>
                <w:bdr w:val="none" w:sz="0" w:space="0" w:color="auto" w:frame="1"/>
              </w:rPr>
              <w:t>2</w:t>
            </w:r>
            <w:r w:rsidRPr="009D7377">
              <w:rPr>
                <w:rStyle w:val="rvts9"/>
                <w:b/>
                <w:bCs/>
                <w:sz w:val="28"/>
                <w:szCs w:val="28"/>
                <w:bdr w:val="none" w:sz="0" w:space="0" w:color="auto" w:frame="1"/>
              </w:rPr>
              <w:t xml:space="preserve"> відсотка надходжень, отриманих закладом вищої освіти від основної діяльності</w:t>
            </w:r>
            <w:r w:rsidRPr="00390C09">
              <w:rPr>
                <w:rStyle w:val="rvts9"/>
                <w:sz w:val="28"/>
                <w:szCs w:val="28"/>
                <w:bdr w:val="none" w:sz="0" w:space="0" w:color="auto" w:frame="1"/>
              </w:rPr>
              <w:t>;</w:t>
            </w:r>
          </w:p>
          <w:p w14:paraId="0B0E0D2E" w14:textId="77777777" w:rsidR="009D7377" w:rsidRPr="00390C09" w:rsidRDefault="009D7377" w:rsidP="00390C09">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31D6A5DD" w14:textId="77777777" w:rsidR="00390C09" w:rsidRPr="00390C09" w:rsidRDefault="00390C09" w:rsidP="00390C09">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390C09">
              <w:rPr>
                <w:rStyle w:val="rvts9"/>
                <w:sz w:val="28"/>
                <w:szCs w:val="28"/>
                <w:bdr w:val="none" w:sz="0" w:space="0" w:color="auto" w:frame="1"/>
              </w:rPr>
              <w:t>2) членські внески студентів (курсантів</w:t>
            </w:r>
            <w:r w:rsidRPr="001633B5">
              <w:rPr>
                <w:rStyle w:val="rvts9"/>
                <w:sz w:val="28"/>
                <w:szCs w:val="28"/>
                <w:bdr w:val="none" w:sz="0" w:space="0" w:color="auto" w:frame="1"/>
              </w:rPr>
              <w:t xml:space="preserve">), розмір яких встановлюється вищим органом студентського самоврядування закладу вищої освіти. Розмір місячного членського внеску однієї особи не може перевищувати </w:t>
            </w:r>
            <w:r w:rsidRPr="001633B5">
              <w:rPr>
                <w:rStyle w:val="rvts9"/>
                <w:sz w:val="28"/>
                <w:szCs w:val="28"/>
                <w:bdr w:val="none" w:sz="0" w:space="0" w:color="auto" w:frame="1"/>
              </w:rPr>
              <w:br/>
              <w:t>1 відсотка прожиткового мінімуму, встановленого законом.</w:t>
            </w:r>
          </w:p>
          <w:p w14:paraId="12A5EDFF" w14:textId="77777777" w:rsidR="00C40855" w:rsidRPr="006C42FE" w:rsidRDefault="00C40855"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tc>
      </w:tr>
      <w:tr w:rsidR="00C40855" w:rsidRPr="00A04D25" w14:paraId="3E2CFB58" w14:textId="77777777" w:rsidTr="00C85290">
        <w:tc>
          <w:tcPr>
            <w:tcW w:w="7580" w:type="dxa"/>
          </w:tcPr>
          <w:p w14:paraId="05F619E5" w14:textId="77777777" w:rsidR="00390C09" w:rsidRDefault="00390C09" w:rsidP="00390C09">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9D7377">
              <w:rPr>
                <w:rFonts w:ascii="Times New Roman" w:hAnsi="Times New Roman"/>
                <w:b/>
                <w:bCs/>
                <w:sz w:val="28"/>
                <w:szCs w:val="28"/>
                <w:bdr w:val="none" w:sz="0" w:space="0" w:color="auto" w:frame="1"/>
              </w:rPr>
              <w:t>11.</w:t>
            </w:r>
            <w:r w:rsidRPr="00390C09">
              <w:rPr>
                <w:rFonts w:ascii="Times New Roman" w:hAnsi="Times New Roman"/>
                <w:sz w:val="28"/>
                <w:szCs w:val="28"/>
                <w:bdr w:val="none" w:sz="0" w:space="0" w:color="auto" w:frame="1"/>
              </w:rPr>
              <w:t xml:space="preserve"> Кошти органів студентського самоврядування спрямовуються на виконання їхніх завдань і здійснення повноважень відповідно до затверджених ними кошторисів.</w:t>
            </w:r>
          </w:p>
          <w:p w14:paraId="4D4C2668" w14:textId="77777777" w:rsidR="00390C09" w:rsidRDefault="00390C09" w:rsidP="00390C09">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7D6A47CC" w14:textId="77777777" w:rsidR="00390C09" w:rsidRPr="00390C09" w:rsidRDefault="00390C09" w:rsidP="00390C09">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715160D5" w14:textId="77777777" w:rsidR="00C40855" w:rsidRPr="006C42FE" w:rsidRDefault="00390C09" w:rsidP="00390C09">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390C09">
              <w:rPr>
                <w:rFonts w:ascii="Times New Roman" w:hAnsi="Times New Roman"/>
                <w:sz w:val="28"/>
                <w:szCs w:val="28"/>
                <w:bdr w:val="none" w:sz="0" w:space="0" w:color="auto" w:frame="1"/>
              </w:rPr>
              <w:t>Органи студентського самоврядування публічно звітують про використання коштів та виконання кошторисів не рідше одного разу на рік.</w:t>
            </w:r>
          </w:p>
        </w:tc>
        <w:tc>
          <w:tcPr>
            <w:tcW w:w="7581" w:type="dxa"/>
          </w:tcPr>
          <w:p w14:paraId="59FCB1CE" w14:textId="62A4E07A" w:rsidR="00390C09" w:rsidRPr="00390C09" w:rsidRDefault="00390C09" w:rsidP="00390C09">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9D7377">
              <w:rPr>
                <w:rStyle w:val="rvts9"/>
                <w:b/>
                <w:bCs/>
                <w:sz w:val="28"/>
                <w:szCs w:val="28"/>
                <w:bdr w:val="none" w:sz="0" w:space="0" w:color="auto" w:frame="1"/>
              </w:rPr>
              <w:t>1</w:t>
            </w:r>
            <w:r w:rsidR="00410415">
              <w:rPr>
                <w:rStyle w:val="rvts9"/>
                <w:b/>
                <w:bCs/>
                <w:sz w:val="28"/>
                <w:szCs w:val="28"/>
                <w:bdr w:val="none" w:sz="0" w:space="0" w:color="auto" w:frame="1"/>
              </w:rPr>
              <w:t>1</w:t>
            </w:r>
            <w:r w:rsidRPr="009D7377">
              <w:rPr>
                <w:rStyle w:val="rvts9"/>
                <w:b/>
                <w:bCs/>
                <w:sz w:val="28"/>
                <w:szCs w:val="28"/>
                <w:bdr w:val="none" w:sz="0" w:space="0" w:color="auto" w:frame="1"/>
              </w:rPr>
              <w:t>.</w:t>
            </w:r>
            <w:r w:rsidRPr="00390C09">
              <w:rPr>
                <w:rStyle w:val="rvts9"/>
                <w:sz w:val="28"/>
                <w:szCs w:val="28"/>
                <w:bdr w:val="none" w:sz="0" w:space="0" w:color="auto" w:frame="1"/>
              </w:rPr>
              <w:t xml:space="preserve"> Кошти органів студентського самоврядування спрямовуються на виконання їхніх завдань і здійснення повноважень відповідно до затверджених ними кошторисів </w:t>
            </w:r>
            <w:r w:rsidRPr="001633B5">
              <w:rPr>
                <w:rStyle w:val="rvts9"/>
                <w:b/>
                <w:bCs/>
                <w:sz w:val="28"/>
                <w:szCs w:val="28"/>
                <w:bdr w:val="none" w:sz="0" w:space="0" w:color="auto" w:frame="1"/>
              </w:rPr>
              <w:t>в порядку, встановленому вищим органом студентського самоврядування закладу вищої освіти</w:t>
            </w:r>
            <w:r w:rsidRPr="00390C09">
              <w:rPr>
                <w:rStyle w:val="rvts9"/>
                <w:sz w:val="28"/>
                <w:szCs w:val="28"/>
                <w:bdr w:val="none" w:sz="0" w:space="0" w:color="auto" w:frame="1"/>
              </w:rPr>
              <w:t>.</w:t>
            </w:r>
          </w:p>
          <w:p w14:paraId="4E3E115D" w14:textId="77777777" w:rsidR="00C40855" w:rsidRPr="006C42FE" w:rsidRDefault="00390C09" w:rsidP="00390C09">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390C09">
              <w:rPr>
                <w:rStyle w:val="rvts9"/>
                <w:rFonts w:ascii="Times New Roman" w:hAnsi="Times New Roman"/>
                <w:sz w:val="28"/>
                <w:szCs w:val="28"/>
                <w:bdr w:val="none" w:sz="0" w:space="0" w:color="auto" w:frame="1"/>
              </w:rPr>
              <w:t>Органи студентського самоврядування публічно звітують про використання коштів та виконання кошторисів не рідше одного разу на рік</w:t>
            </w:r>
            <w:r w:rsidR="001633B5">
              <w:rPr>
                <w:rStyle w:val="rvts9"/>
                <w:rFonts w:ascii="Times New Roman" w:hAnsi="Times New Roman"/>
                <w:sz w:val="28"/>
                <w:szCs w:val="28"/>
                <w:bdr w:val="none" w:sz="0" w:space="0" w:color="auto" w:frame="1"/>
              </w:rPr>
              <w:t xml:space="preserve"> </w:t>
            </w:r>
            <w:r w:rsidR="001633B5" w:rsidRPr="001633B5">
              <w:rPr>
                <w:rStyle w:val="rvts9"/>
                <w:rFonts w:ascii="Times New Roman" w:hAnsi="Times New Roman"/>
                <w:b/>
                <w:bCs/>
                <w:sz w:val="28"/>
                <w:szCs w:val="28"/>
                <w:bdr w:val="none" w:sz="0" w:space="0" w:color="auto" w:frame="1"/>
              </w:rPr>
              <w:t>та оприлюднюють відповідний звіт на сайті закладу вищої освіти</w:t>
            </w:r>
            <w:r w:rsidRPr="00390C09">
              <w:rPr>
                <w:rStyle w:val="rvts9"/>
                <w:rFonts w:ascii="Times New Roman" w:hAnsi="Times New Roman"/>
                <w:sz w:val="28"/>
                <w:szCs w:val="28"/>
                <w:bdr w:val="none" w:sz="0" w:space="0" w:color="auto" w:frame="1"/>
              </w:rPr>
              <w:t>.</w:t>
            </w:r>
          </w:p>
        </w:tc>
      </w:tr>
      <w:tr w:rsidR="00C40855" w:rsidRPr="00A04D25" w14:paraId="4362C980" w14:textId="77777777" w:rsidTr="00C85290">
        <w:tc>
          <w:tcPr>
            <w:tcW w:w="7580" w:type="dxa"/>
          </w:tcPr>
          <w:p w14:paraId="5EB341A6" w14:textId="77777777" w:rsidR="00C40855" w:rsidRPr="006C42FE" w:rsidRDefault="00222437"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222437">
              <w:rPr>
                <w:rFonts w:ascii="Times New Roman" w:hAnsi="Times New Roman"/>
                <w:sz w:val="28"/>
                <w:szCs w:val="28"/>
                <w:bdr w:val="none" w:sz="0" w:space="0" w:color="auto" w:frame="1"/>
              </w:rPr>
              <w:t>Стаття 42. Обрання, призначення та звільнення з посади керівника закладу вищої освіти</w:t>
            </w:r>
          </w:p>
        </w:tc>
        <w:tc>
          <w:tcPr>
            <w:tcW w:w="7581" w:type="dxa"/>
          </w:tcPr>
          <w:p w14:paraId="1DEA5F9D" w14:textId="77777777" w:rsidR="00C40855" w:rsidRPr="006C42FE" w:rsidRDefault="00222437"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222437">
              <w:rPr>
                <w:rFonts w:ascii="Times New Roman" w:hAnsi="Times New Roman"/>
                <w:sz w:val="28"/>
                <w:szCs w:val="28"/>
                <w:bdr w:val="none" w:sz="0" w:space="0" w:color="auto" w:frame="1"/>
              </w:rPr>
              <w:t>Стаття 42. Обрання, призначення та звільнення з посади керівника закладу вищої освіти</w:t>
            </w:r>
          </w:p>
        </w:tc>
      </w:tr>
      <w:tr w:rsidR="00E15363" w:rsidRPr="00A04D25" w14:paraId="35C9DB3C" w14:textId="77777777" w:rsidTr="00C85290">
        <w:tc>
          <w:tcPr>
            <w:tcW w:w="7580" w:type="dxa"/>
          </w:tcPr>
          <w:p w14:paraId="3FD90792" w14:textId="77777777" w:rsidR="00E15363" w:rsidRDefault="00222437"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Pr>
                <w:rFonts w:ascii="Times New Roman" w:hAnsi="Times New Roman"/>
                <w:sz w:val="28"/>
                <w:szCs w:val="28"/>
                <w:bdr w:val="none" w:sz="0" w:space="0" w:color="auto" w:frame="1"/>
              </w:rPr>
              <w:t>3. …</w:t>
            </w:r>
          </w:p>
          <w:p w14:paraId="04043E3D" w14:textId="77777777" w:rsidR="00222437" w:rsidRPr="00222437" w:rsidRDefault="00222437" w:rsidP="002224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222437">
              <w:rPr>
                <w:rFonts w:ascii="Times New Roman" w:hAnsi="Times New Roman"/>
                <w:sz w:val="28"/>
                <w:szCs w:val="28"/>
                <w:bdr w:val="none" w:sz="0" w:space="0" w:color="auto" w:frame="1"/>
              </w:rPr>
              <w:t>Брати участь у виборах керівника закладу вищої освіти мають право:</w:t>
            </w:r>
          </w:p>
          <w:p w14:paraId="31D4679A" w14:textId="77777777" w:rsidR="00222437" w:rsidRPr="009D7377" w:rsidRDefault="00222437" w:rsidP="00222437">
            <w:pPr>
              <w:shd w:val="clear" w:color="auto" w:fill="FFFFFF"/>
              <w:spacing w:after="0" w:line="240" w:lineRule="auto"/>
              <w:ind w:firstLine="450"/>
              <w:jc w:val="both"/>
              <w:textAlignment w:val="baseline"/>
              <w:rPr>
                <w:rFonts w:ascii="Times New Roman" w:hAnsi="Times New Roman"/>
                <w:b/>
                <w:bCs/>
                <w:sz w:val="28"/>
                <w:szCs w:val="28"/>
                <w:bdr w:val="none" w:sz="0" w:space="0" w:color="auto" w:frame="1"/>
              </w:rPr>
            </w:pPr>
            <w:r w:rsidRPr="009D7377">
              <w:rPr>
                <w:rFonts w:ascii="Times New Roman" w:hAnsi="Times New Roman"/>
                <w:b/>
                <w:bCs/>
                <w:sz w:val="28"/>
                <w:szCs w:val="28"/>
                <w:bdr w:val="none" w:sz="0" w:space="0" w:color="auto" w:frame="1"/>
              </w:rPr>
              <w:t>кожен науковий, науково-педагогічний та педагогічний штатний працівник закладу вищої освіти;</w:t>
            </w:r>
          </w:p>
          <w:p w14:paraId="3C9756B0" w14:textId="77777777" w:rsidR="005D00A4" w:rsidRDefault="005D00A4" w:rsidP="002224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14E56C51" w14:textId="77777777" w:rsidR="00D55EE4" w:rsidRDefault="00D55EE4" w:rsidP="002224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407912C1" w14:textId="77777777" w:rsidR="001633B5" w:rsidRPr="00222437" w:rsidRDefault="001633B5" w:rsidP="002224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7FD139D8" w14:textId="77777777" w:rsidR="00222437" w:rsidRDefault="00222437" w:rsidP="002224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222437">
              <w:rPr>
                <w:rFonts w:ascii="Times New Roman" w:hAnsi="Times New Roman"/>
                <w:sz w:val="28"/>
                <w:szCs w:val="28"/>
                <w:bdr w:val="none" w:sz="0" w:space="0" w:color="auto" w:frame="1"/>
              </w:rPr>
              <w:t>представники з числа інших штатних працівників, які обираються відповідними працівниками шляхом прямих таємних виборів;</w:t>
            </w:r>
          </w:p>
          <w:p w14:paraId="18A51B77" w14:textId="77777777" w:rsidR="00D55EE4" w:rsidRDefault="00D55EE4" w:rsidP="002224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111B71C9" w14:textId="77777777" w:rsidR="00D55EE4" w:rsidRPr="00222437" w:rsidRDefault="00D55EE4" w:rsidP="002224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64E8DF6B" w14:textId="77777777" w:rsidR="00222437" w:rsidRDefault="00222437" w:rsidP="002224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222437">
              <w:rPr>
                <w:rFonts w:ascii="Times New Roman" w:hAnsi="Times New Roman"/>
                <w:sz w:val="28"/>
                <w:szCs w:val="28"/>
                <w:bdr w:val="none" w:sz="0" w:space="0" w:color="auto" w:frame="1"/>
              </w:rPr>
              <w:t xml:space="preserve">виборні представники з числа студентів (курсантів), які обираються </w:t>
            </w:r>
            <w:r w:rsidRPr="009D7377">
              <w:rPr>
                <w:rFonts w:ascii="Times New Roman" w:hAnsi="Times New Roman"/>
                <w:b/>
                <w:bCs/>
                <w:sz w:val="28"/>
                <w:szCs w:val="28"/>
                <w:bdr w:val="none" w:sz="0" w:space="0" w:color="auto" w:frame="1"/>
              </w:rPr>
              <w:t>студентами (курсантами) шляхом прямих таємних виборів.</w:t>
            </w:r>
          </w:p>
          <w:p w14:paraId="54CFFCF0" w14:textId="77777777" w:rsidR="005D00A4" w:rsidRDefault="005D00A4" w:rsidP="002224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4A2760B3" w14:textId="77777777" w:rsidR="005D00A4" w:rsidRDefault="005D00A4" w:rsidP="002224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63B580E0" w14:textId="77777777" w:rsidR="005D00A4" w:rsidRDefault="005D00A4" w:rsidP="002224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451E0703" w14:textId="77777777" w:rsidR="00D55EE4" w:rsidRDefault="00D55EE4" w:rsidP="002224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2BFFDEAD" w14:textId="77777777" w:rsidR="00D55EE4" w:rsidRDefault="00D55EE4" w:rsidP="002224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120E4B7F" w14:textId="77777777" w:rsidR="00D55EE4" w:rsidRDefault="00D55EE4" w:rsidP="002224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497306E7" w14:textId="77777777" w:rsidR="001633B5" w:rsidRDefault="001633B5" w:rsidP="002224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5CDC957F" w14:textId="77777777" w:rsidR="00222437" w:rsidRDefault="00222437" w:rsidP="002224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222437">
              <w:rPr>
                <w:rFonts w:ascii="Times New Roman" w:hAnsi="Times New Roman"/>
                <w:sz w:val="28"/>
                <w:szCs w:val="28"/>
                <w:bdr w:val="none" w:sz="0" w:space="0" w:color="auto" w:frame="1"/>
              </w:rPr>
              <w:t>При цьому загальна кількість (повний склад) наукових, науково-педагогічних і педагогічних працівників закладу вищої освіти повинна становити не менше 75 відсотків загальної кількості осіб, які мають право брати участь у виборах; кількість виборних представників з числа інших працівників закладу вищої освіти - до 10 відсотків, а кількість виборних представників з числа студентів (курсантів) - не менше 15 відсотків осіб, які мають право брати участь у виборах.</w:t>
            </w:r>
          </w:p>
          <w:p w14:paraId="15601137" w14:textId="77777777" w:rsidR="00222437" w:rsidRPr="006C42FE" w:rsidRDefault="00222437" w:rsidP="00222437">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Pr>
                <w:rFonts w:ascii="Times New Roman" w:hAnsi="Times New Roman"/>
                <w:sz w:val="28"/>
                <w:szCs w:val="28"/>
                <w:bdr w:val="none" w:sz="0" w:space="0" w:color="auto" w:frame="1"/>
              </w:rPr>
              <w:t>…</w:t>
            </w:r>
          </w:p>
        </w:tc>
        <w:tc>
          <w:tcPr>
            <w:tcW w:w="7581" w:type="dxa"/>
          </w:tcPr>
          <w:p w14:paraId="218129EC" w14:textId="77777777" w:rsidR="005D00A4" w:rsidRDefault="005D00A4" w:rsidP="005D00A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Pr>
                <w:rFonts w:ascii="Times New Roman" w:hAnsi="Times New Roman"/>
                <w:sz w:val="28"/>
                <w:szCs w:val="28"/>
                <w:bdr w:val="none" w:sz="0" w:space="0" w:color="auto" w:frame="1"/>
              </w:rPr>
              <w:lastRenderedPageBreak/>
              <w:t>3. …</w:t>
            </w:r>
          </w:p>
          <w:p w14:paraId="73320C63" w14:textId="77777777" w:rsidR="005D00A4" w:rsidRPr="00222437" w:rsidRDefault="005D00A4" w:rsidP="005D00A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222437">
              <w:rPr>
                <w:rFonts w:ascii="Times New Roman" w:hAnsi="Times New Roman"/>
                <w:sz w:val="28"/>
                <w:szCs w:val="28"/>
                <w:bdr w:val="none" w:sz="0" w:space="0" w:color="auto" w:frame="1"/>
              </w:rPr>
              <w:t>Брати участь у виборах керівника закладу вищої освіти мають право:</w:t>
            </w:r>
          </w:p>
          <w:p w14:paraId="62122102" w14:textId="77777777" w:rsidR="005D00A4" w:rsidRDefault="00D55EE4" w:rsidP="005D00A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1633B5">
              <w:rPr>
                <w:rFonts w:ascii="Times New Roman" w:hAnsi="Times New Roman"/>
                <w:b/>
                <w:bCs/>
                <w:sz w:val="28"/>
                <w:szCs w:val="28"/>
                <w:bdr w:val="none" w:sz="0" w:space="0" w:color="auto" w:frame="1"/>
              </w:rPr>
              <w:t xml:space="preserve">наукові, науково-педагогічні та педагогічні працівники, які працюють у цьому закладі вищої освіти </w:t>
            </w:r>
            <w:r w:rsidRPr="001633B5">
              <w:rPr>
                <w:rFonts w:ascii="Times New Roman" w:hAnsi="Times New Roman"/>
                <w:b/>
                <w:bCs/>
                <w:sz w:val="28"/>
                <w:szCs w:val="28"/>
                <w:bdr w:val="none" w:sz="0" w:space="0" w:color="auto" w:frame="1"/>
              </w:rPr>
              <w:lastRenderedPageBreak/>
              <w:t>за основним місцем роботи, а також докторанти закладу вищої освіти</w:t>
            </w:r>
            <w:r w:rsidR="005D00A4" w:rsidRPr="00222437">
              <w:rPr>
                <w:rFonts w:ascii="Times New Roman" w:hAnsi="Times New Roman"/>
                <w:sz w:val="28"/>
                <w:szCs w:val="28"/>
                <w:bdr w:val="none" w:sz="0" w:space="0" w:color="auto" w:frame="1"/>
              </w:rPr>
              <w:t>;</w:t>
            </w:r>
          </w:p>
          <w:p w14:paraId="6C892B0E" w14:textId="77777777" w:rsidR="00D55EE4" w:rsidRPr="00222437" w:rsidRDefault="00D55EE4" w:rsidP="005D00A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6545B66A" w14:textId="77777777" w:rsidR="005D00A4" w:rsidRDefault="00D55EE4" w:rsidP="005D00A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1633B5">
              <w:rPr>
                <w:rFonts w:ascii="Times New Roman" w:hAnsi="Times New Roman"/>
                <w:b/>
                <w:bCs/>
                <w:sz w:val="28"/>
                <w:szCs w:val="28"/>
                <w:bdr w:val="none" w:sz="0" w:space="0" w:color="auto" w:frame="1"/>
              </w:rPr>
              <w:t>виборні</w:t>
            </w:r>
            <w:r w:rsidRPr="00D55EE4">
              <w:rPr>
                <w:rFonts w:ascii="Times New Roman" w:hAnsi="Times New Roman"/>
                <w:sz w:val="28"/>
                <w:szCs w:val="28"/>
                <w:bdr w:val="none" w:sz="0" w:space="0" w:color="auto" w:frame="1"/>
              </w:rPr>
              <w:t xml:space="preserve"> представники з числа інших працівників, які </w:t>
            </w:r>
            <w:r w:rsidRPr="001633B5">
              <w:rPr>
                <w:rFonts w:ascii="Times New Roman" w:hAnsi="Times New Roman"/>
                <w:b/>
                <w:bCs/>
                <w:sz w:val="28"/>
                <w:szCs w:val="28"/>
                <w:bdr w:val="none" w:sz="0" w:space="0" w:color="auto" w:frame="1"/>
              </w:rPr>
              <w:t>працюють у цьому закладі вищої освіти за основним місцем роботи і</w:t>
            </w:r>
            <w:r w:rsidRPr="00D55EE4">
              <w:rPr>
                <w:rFonts w:ascii="Times New Roman" w:hAnsi="Times New Roman"/>
                <w:sz w:val="28"/>
                <w:szCs w:val="28"/>
                <w:bdr w:val="none" w:sz="0" w:space="0" w:color="auto" w:frame="1"/>
              </w:rPr>
              <w:t xml:space="preserve"> обираються відповідними працівниками шляхом прямих таємних виборів</w:t>
            </w:r>
            <w:r w:rsidR="005D00A4" w:rsidRPr="00222437">
              <w:rPr>
                <w:rFonts w:ascii="Times New Roman" w:hAnsi="Times New Roman"/>
                <w:sz w:val="28"/>
                <w:szCs w:val="28"/>
                <w:bdr w:val="none" w:sz="0" w:space="0" w:color="auto" w:frame="1"/>
              </w:rPr>
              <w:t>;</w:t>
            </w:r>
          </w:p>
          <w:p w14:paraId="3E73E3F0" w14:textId="77777777" w:rsidR="00D55EE4" w:rsidRDefault="00D55EE4" w:rsidP="005D00A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7EFC4972" w14:textId="77777777" w:rsidR="005D00A4" w:rsidRDefault="00D55EE4" w:rsidP="005D00A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D55EE4">
              <w:rPr>
                <w:rFonts w:ascii="Times New Roman" w:hAnsi="Times New Roman"/>
                <w:sz w:val="28"/>
                <w:szCs w:val="28"/>
                <w:bdr w:val="none" w:sz="0" w:space="0" w:color="auto" w:frame="1"/>
              </w:rPr>
              <w:t xml:space="preserve">виборні представники з числа студентів (курсантів), які обираються </w:t>
            </w:r>
            <w:r w:rsidR="001633B5" w:rsidRPr="001633B5">
              <w:rPr>
                <w:rFonts w:ascii="Times New Roman" w:hAnsi="Times New Roman"/>
                <w:b/>
                <w:bCs/>
                <w:sz w:val="28"/>
                <w:szCs w:val="28"/>
                <w:bdr w:val="none" w:sz="0" w:space="0" w:color="auto" w:frame="1"/>
              </w:rPr>
              <w:t>вищим органом студентського самоврядування закладу вищої освіти</w:t>
            </w:r>
            <w:r w:rsidR="005D00A4">
              <w:rPr>
                <w:rFonts w:ascii="Times New Roman" w:hAnsi="Times New Roman"/>
                <w:sz w:val="28"/>
                <w:szCs w:val="28"/>
                <w:bdr w:val="none" w:sz="0" w:space="0" w:color="auto" w:frame="1"/>
              </w:rPr>
              <w:t>;</w:t>
            </w:r>
          </w:p>
          <w:p w14:paraId="2F9AA3C2" w14:textId="77777777" w:rsidR="00D55EE4" w:rsidRDefault="00D55EE4" w:rsidP="005D00A4">
            <w:pPr>
              <w:shd w:val="clear" w:color="auto" w:fill="FFFFFF"/>
              <w:spacing w:after="0" w:line="240" w:lineRule="auto"/>
              <w:ind w:firstLine="450"/>
              <w:jc w:val="both"/>
              <w:textAlignment w:val="baseline"/>
              <w:rPr>
                <w:rFonts w:ascii="Times New Roman" w:hAnsi="Times New Roman"/>
                <w:sz w:val="28"/>
                <w:szCs w:val="28"/>
                <w:highlight w:val="green"/>
                <w:bdr w:val="none" w:sz="0" w:space="0" w:color="auto" w:frame="1"/>
              </w:rPr>
            </w:pPr>
          </w:p>
          <w:p w14:paraId="5A89215E" w14:textId="77777777" w:rsidR="005D00A4" w:rsidRPr="001633B5" w:rsidRDefault="00D55EE4" w:rsidP="005D00A4">
            <w:pPr>
              <w:shd w:val="clear" w:color="auto" w:fill="FFFFFF"/>
              <w:spacing w:after="0" w:line="240" w:lineRule="auto"/>
              <w:ind w:firstLine="450"/>
              <w:jc w:val="both"/>
              <w:textAlignment w:val="baseline"/>
              <w:rPr>
                <w:rFonts w:ascii="Times New Roman" w:hAnsi="Times New Roman"/>
                <w:b/>
                <w:sz w:val="28"/>
                <w:szCs w:val="28"/>
                <w:bdr w:val="none" w:sz="0" w:space="0" w:color="auto" w:frame="1"/>
              </w:rPr>
            </w:pPr>
            <w:r w:rsidRPr="001633B5">
              <w:rPr>
                <w:rFonts w:ascii="Times New Roman" w:hAnsi="Times New Roman"/>
                <w:b/>
                <w:sz w:val="28"/>
                <w:szCs w:val="28"/>
              </w:rPr>
              <w:t xml:space="preserve">виборні представники з числа аспірантів, </w:t>
            </w:r>
            <w:r w:rsidR="001633B5">
              <w:rPr>
                <w:rFonts w:ascii="Times New Roman" w:hAnsi="Times New Roman"/>
                <w:b/>
                <w:sz w:val="28"/>
                <w:szCs w:val="28"/>
              </w:rPr>
              <w:t xml:space="preserve">ад’юнктів, </w:t>
            </w:r>
            <w:r w:rsidRPr="001633B5">
              <w:rPr>
                <w:rFonts w:ascii="Times New Roman" w:hAnsi="Times New Roman"/>
                <w:b/>
                <w:sz w:val="28"/>
                <w:szCs w:val="28"/>
              </w:rPr>
              <w:t xml:space="preserve">асистентів-стажистів, інтернів, лікарів-резидентів, які обираються аспірантами, </w:t>
            </w:r>
            <w:r w:rsidR="001633B5">
              <w:rPr>
                <w:rFonts w:ascii="Times New Roman" w:hAnsi="Times New Roman"/>
                <w:b/>
                <w:sz w:val="28"/>
                <w:szCs w:val="28"/>
              </w:rPr>
              <w:t xml:space="preserve">ад’юнктами, </w:t>
            </w:r>
            <w:r w:rsidRPr="001633B5">
              <w:rPr>
                <w:rFonts w:ascii="Times New Roman" w:hAnsi="Times New Roman"/>
                <w:b/>
                <w:sz w:val="28"/>
                <w:szCs w:val="28"/>
              </w:rPr>
              <w:t>асистентами-стажистами, інтернами, лікарями-резидентами шляхом прямих таємних виборів</w:t>
            </w:r>
            <w:r w:rsidR="005D00A4" w:rsidRPr="001633B5">
              <w:rPr>
                <w:rFonts w:ascii="Times New Roman" w:hAnsi="Times New Roman"/>
                <w:b/>
                <w:sz w:val="28"/>
                <w:szCs w:val="28"/>
                <w:bdr w:val="none" w:sz="0" w:space="0" w:color="auto" w:frame="1"/>
              </w:rPr>
              <w:t>.</w:t>
            </w:r>
          </w:p>
          <w:p w14:paraId="59D1EF75" w14:textId="77777777" w:rsidR="00D55EE4" w:rsidRDefault="00D55EE4" w:rsidP="005D00A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p>
          <w:p w14:paraId="65DC5350" w14:textId="77777777" w:rsidR="005D00A4" w:rsidRDefault="005D00A4" w:rsidP="005D00A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222437">
              <w:rPr>
                <w:rFonts w:ascii="Times New Roman" w:hAnsi="Times New Roman"/>
                <w:sz w:val="28"/>
                <w:szCs w:val="28"/>
                <w:bdr w:val="none" w:sz="0" w:space="0" w:color="auto" w:frame="1"/>
              </w:rPr>
              <w:t>При цьому загальна кількість (повний склад) наукових, науково-педагогічних і педагогічних працівників</w:t>
            </w:r>
            <w:r w:rsidRPr="001633B5">
              <w:rPr>
                <w:rFonts w:ascii="Times New Roman" w:hAnsi="Times New Roman"/>
                <w:b/>
                <w:bCs/>
                <w:sz w:val="28"/>
                <w:szCs w:val="28"/>
                <w:bdr w:val="none" w:sz="0" w:space="0" w:color="auto" w:frame="1"/>
              </w:rPr>
              <w:t>, а також докторантів</w:t>
            </w:r>
            <w:r w:rsidRPr="00222437">
              <w:rPr>
                <w:rFonts w:ascii="Times New Roman" w:hAnsi="Times New Roman"/>
                <w:sz w:val="28"/>
                <w:szCs w:val="28"/>
                <w:bdr w:val="none" w:sz="0" w:space="0" w:color="auto" w:frame="1"/>
              </w:rPr>
              <w:t xml:space="preserve"> закладу вищої освіти повинна становити не менше 75 відсотків загальної кількості осіб, які мають право брати участь у виборах; кількість виборних представників з числа інших працівників закладу вищої освіти</w:t>
            </w:r>
            <w:r w:rsidRPr="001633B5">
              <w:rPr>
                <w:rFonts w:ascii="Times New Roman" w:hAnsi="Times New Roman"/>
                <w:b/>
                <w:bCs/>
                <w:sz w:val="28"/>
                <w:szCs w:val="28"/>
                <w:bdr w:val="none" w:sz="0" w:space="0" w:color="auto" w:frame="1"/>
              </w:rPr>
              <w:t xml:space="preserve">, а також аспірантів, </w:t>
            </w:r>
            <w:r w:rsidR="001633B5">
              <w:rPr>
                <w:rFonts w:ascii="Times New Roman" w:hAnsi="Times New Roman"/>
                <w:b/>
                <w:sz w:val="28"/>
                <w:szCs w:val="28"/>
              </w:rPr>
              <w:t>ад’юнктів,</w:t>
            </w:r>
            <w:r w:rsidR="001633B5" w:rsidRPr="001633B5">
              <w:rPr>
                <w:rFonts w:ascii="Times New Roman" w:hAnsi="Times New Roman"/>
                <w:b/>
                <w:bCs/>
                <w:sz w:val="28"/>
                <w:szCs w:val="28"/>
                <w:bdr w:val="none" w:sz="0" w:space="0" w:color="auto" w:frame="1"/>
              </w:rPr>
              <w:t xml:space="preserve"> </w:t>
            </w:r>
            <w:r w:rsidRPr="001633B5">
              <w:rPr>
                <w:rFonts w:ascii="Times New Roman" w:hAnsi="Times New Roman"/>
                <w:b/>
                <w:bCs/>
                <w:sz w:val="28"/>
                <w:szCs w:val="28"/>
                <w:bdr w:val="none" w:sz="0" w:space="0" w:color="auto" w:frame="1"/>
              </w:rPr>
              <w:t>асистентів-стажистів, інтернів, лікарів-резидентів</w:t>
            </w:r>
            <w:r w:rsidRPr="00222437">
              <w:rPr>
                <w:rFonts w:ascii="Times New Roman" w:hAnsi="Times New Roman"/>
                <w:sz w:val="28"/>
                <w:szCs w:val="28"/>
                <w:bdr w:val="none" w:sz="0" w:space="0" w:color="auto" w:frame="1"/>
              </w:rPr>
              <w:t xml:space="preserve"> - до 10 відсотків, а кількість виборних представників з числа студентів (курсантів) - не менше 15 відсотків осіб, які мають право брати участь у виборах.</w:t>
            </w:r>
          </w:p>
          <w:p w14:paraId="50750EE9" w14:textId="77777777" w:rsidR="00E15363" w:rsidRPr="006C42FE" w:rsidRDefault="005D00A4" w:rsidP="005D00A4">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Pr>
                <w:rFonts w:ascii="Times New Roman" w:hAnsi="Times New Roman"/>
                <w:sz w:val="28"/>
                <w:szCs w:val="28"/>
                <w:bdr w:val="none" w:sz="0" w:space="0" w:color="auto" w:frame="1"/>
              </w:rPr>
              <w:t>…</w:t>
            </w:r>
          </w:p>
        </w:tc>
      </w:tr>
      <w:tr w:rsidR="00142F37" w:rsidRPr="00A04D25" w14:paraId="1AFE820D" w14:textId="77777777" w:rsidTr="00C85290">
        <w:tc>
          <w:tcPr>
            <w:tcW w:w="7580" w:type="dxa"/>
          </w:tcPr>
          <w:p w14:paraId="1BEC576E" w14:textId="77777777" w:rsidR="00142F37" w:rsidRPr="006C42FE" w:rsidRDefault="00C26447"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C26447">
              <w:rPr>
                <w:rFonts w:ascii="Times New Roman" w:hAnsi="Times New Roman"/>
                <w:sz w:val="28"/>
                <w:szCs w:val="28"/>
                <w:bdr w:val="none" w:sz="0" w:space="0" w:color="auto" w:frame="1"/>
              </w:rPr>
              <w:lastRenderedPageBreak/>
              <w:t>Стаття 46. Відрахування, переривання навчання, поновлення і переведення здобувачів вищої освіти</w:t>
            </w:r>
          </w:p>
        </w:tc>
        <w:tc>
          <w:tcPr>
            <w:tcW w:w="7581" w:type="dxa"/>
          </w:tcPr>
          <w:p w14:paraId="54E2C724" w14:textId="77777777" w:rsidR="00142F37" w:rsidRPr="006C42FE" w:rsidRDefault="00C26447" w:rsidP="00E2761F">
            <w:pPr>
              <w:shd w:val="clear" w:color="auto" w:fill="FFFFFF"/>
              <w:spacing w:after="0" w:line="240" w:lineRule="auto"/>
              <w:ind w:firstLine="450"/>
              <w:jc w:val="both"/>
              <w:textAlignment w:val="baseline"/>
              <w:rPr>
                <w:rFonts w:ascii="Times New Roman" w:hAnsi="Times New Roman"/>
                <w:sz w:val="28"/>
                <w:szCs w:val="28"/>
                <w:bdr w:val="none" w:sz="0" w:space="0" w:color="auto" w:frame="1"/>
              </w:rPr>
            </w:pPr>
            <w:r w:rsidRPr="00C26447">
              <w:rPr>
                <w:rFonts w:ascii="Times New Roman" w:hAnsi="Times New Roman"/>
                <w:sz w:val="28"/>
                <w:szCs w:val="28"/>
                <w:bdr w:val="none" w:sz="0" w:space="0" w:color="auto" w:frame="1"/>
              </w:rPr>
              <w:t>Стаття 46. Відрахування, переривання навчання, поновлення і переведення здобувачів вищої освіти</w:t>
            </w:r>
          </w:p>
        </w:tc>
      </w:tr>
      <w:tr w:rsidR="00E22F42" w:rsidRPr="00A04D25" w14:paraId="6C7315C1" w14:textId="77777777" w:rsidTr="00C85290">
        <w:tc>
          <w:tcPr>
            <w:tcW w:w="7580" w:type="dxa"/>
          </w:tcPr>
          <w:p w14:paraId="30CFFBA0" w14:textId="77777777" w:rsidR="00E22F42" w:rsidRDefault="00CF2CFD" w:rsidP="00A04A79">
            <w:pPr>
              <w:pStyle w:val="rvps2"/>
              <w:shd w:val="clear" w:color="auto" w:fill="FFFFFF"/>
              <w:spacing w:before="0" w:beforeAutospacing="0" w:after="0" w:afterAutospacing="0"/>
              <w:ind w:firstLine="450"/>
              <w:jc w:val="both"/>
              <w:textAlignment w:val="baseline"/>
              <w:rPr>
                <w:rStyle w:val="rvts9"/>
                <w:sz w:val="28"/>
                <w:szCs w:val="28"/>
                <w:bdr w:val="none" w:sz="0" w:space="0" w:color="auto" w:frame="1"/>
              </w:rPr>
            </w:pPr>
            <w:r w:rsidRPr="006C65BE">
              <w:rPr>
                <w:rStyle w:val="rvts9"/>
                <w:sz w:val="28"/>
                <w:szCs w:val="28"/>
                <w:bdr w:val="none" w:sz="0" w:space="0" w:color="auto" w:frame="1"/>
              </w:rPr>
              <w:t xml:space="preserve">2. Здобувач вищої освіти має право на перерву у навчанні </w:t>
            </w:r>
            <w:r w:rsidRPr="009D7377">
              <w:rPr>
                <w:rStyle w:val="rvts9"/>
                <w:b/>
                <w:bCs/>
                <w:strike/>
                <w:sz w:val="28"/>
                <w:szCs w:val="28"/>
                <w:bdr w:val="none" w:sz="0" w:space="0" w:color="auto" w:frame="1"/>
              </w:rPr>
              <w:t>у зв’язку з обставинами, які унеможливлюють виконання освітньої (наукової) програми (</w:t>
            </w:r>
            <w:r w:rsidRPr="006C65BE">
              <w:rPr>
                <w:rStyle w:val="rvts9"/>
                <w:sz w:val="28"/>
                <w:szCs w:val="28"/>
                <w:bdr w:val="none" w:sz="0" w:space="0" w:color="auto" w:frame="1"/>
              </w:rPr>
              <w:t>за станом здоров’я, призовом на строкову військову службу у разі втрати права на відстрочку від неї, сімейними обставинами тощо</w:t>
            </w:r>
            <w:r w:rsidRPr="009D7377">
              <w:rPr>
                <w:rStyle w:val="rvts9"/>
                <w:b/>
                <w:bCs/>
                <w:strike/>
                <w:sz w:val="28"/>
                <w:szCs w:val="28"/>
                <w:bdr w:val="none" w:sz="0" w:space="0" w:color="auto" w:frame="1"/>
              </w:rPr>
              <w:t>)</w:t>
            </w:r>
            <w:r w:rsidRPr="006C65BE">
              <w:rPr>
                <w:rStyle w:val="rvts9"/>
                <w:sz w:val="28"/>
                <w:szCs w:val="28"/>
                <w:bdr w:val="none" w:sz="0" w:space="0" w:color="auto" w:frame="1"/>
              </w:rPr>
              <w:t>. Таким особам надається академічна відпустка в установленому порядку. Навчання чи стажування в освітніх і наукових установах (у тому числі іноземних держав) може бути підставою для перерви у навчанні, якщо інше не передбачено міжнародними актами чи договорами між закладами вищої освіти.</w:t>
            </w:r>
          </w:p>
          <w:p w14:paraId="35F4E6DE" w14:textId="77777777" w:rsidR="006C65BE" w:rsidRDefault="006C65BE" w:rsidP="00A04A79">
            <w:pPr>
              <w:pStyle w:val="rvps2"/>
              <w:shd w:val="clear" w:color="auto" w:fill="FFFFFF"/>
              <w:spacing w:before="0" w:beforeAutospacing="0" w:after="0" w:afterAutospacing="0"/>
              <w:ind w:firstLine="450"/>
              <w:jc w:val="both"/>
              <w:textAlignment w:val="baseline"/>
              <w:rPr>
                <w:rStyle w:val="rvts9"/>
                <w:bdr w:val="none" w:sz="0" w:space="0" w:color="auto" w:frame="1"/>
              </w:rPr>
            </w:pPr>
            <w:r>
              <w:rPr>
                <w:rStyle w:val="rvts9"/>
                <w:bdr w:val="none" w:sz="0" w:space="0" w:color="auto" w:frame="1"/>
              </w:rPr>
              <w:t>…</w:t>
            </w:r>
          </w:p>
          <w:p w14:paraId="0F499FE7" w14:textId="77777777" w:rsidR="006C65BE" w:rsidRPr="006C65BE" w:rsidRDefault="006C65BE" w:rsidP="00A04A79">
            <w:pPr>
              <w:pStyle w:val="rvps2"/>
              <w:shd w:val="clear" w:color="auto" w:fill="FFFFFF"/>
              <w:spacing w:before="0" w:beforeAutospacing="0" w:after="0" w:afterAutospacing="0"/>
              <w:ind w:firstLine="450"/>
              <w:jc w:val="both"/>
              <w:textAlignment w:val="baseline"/>
              <w:rPr>
                <w:rStyle w:val="rvts9"/>
                <w:sz w:val="28"/>
                <w:szCs w:val="28"/>
                <w:bdr w:val="none" w:sz="0" w:space="0" w:color="auto" w:frame="1"/>
              </w:rPr>
            </w:pPr>
          </w:p>
        </w:tc>
        <w:tc>
          <w:tcPr>
            <w:tcW w:w="7581" w:type="dxa"/>
          </w:tcPr>
          <w:p w14:paraId="16881ED0" w14:textId="77777777" w:rsidR="00BA31A1" w:rsidRDefault="006C65BE" w:rsidP="00AB0589">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6C65BE">
              <w:rPr>
                <w:rStyle w:val="rvts9"/>
                <w:sz w:val="28"/>
                <w:szCs w:val="28"/>
                <w:bdr w:val="none" w:sz="0" w:space="0" w:color="auto" w:frame="1"/>
              </w:rPr>
              <w:t>2. Здобувач вищої освіти має право на перерву у навчанні за станом здоров’я, призовом на строкову військову службу у разі втрати права на відстрочку від неї, сімейними обставинами</w:t>
            </w:r>
            <w:r w:rsidRPr="006C65BE">
              <w:rPr>
                <w:rStyle w:val="rvts9"/>
                <w:b/>
                <w:bCs/>
                <w:sz w:val="28"/>
                <w:szCs w:val="28"/>
                <w:bdr w:val="none" w:sz="0" w:space="0" w:color="auto" w:frame="1"/>
              </w:rPr>
              <w:t>, за власним бажанням</w:t>
            </w:r>
            <w:r w:rsidRPr="006C65BE">
              <w:rPr>
                <w:rStyle w:val="rvts9"/>
                <w:sz w:val="28"/>
                <w:szCs w:val="28"/>
                <w:bdr w:val="none" w:sz="0" w:space="0" w:color="auto" w:frame="1"/>
              </w:rPr>
              <w:t xml:space="preserve"> тощо. Таким особам надається академічна відпустка в установленому порядку. Навчання чи стажування в освітніх і наукових установах (у тому числі іноземних держав) може бути підставою для перерви у навчанні, якщо інше не передбачено міжнародними актами чи договорами між закладами вищої освіти</w:t>
            </w:r>
            <w:r>
              <w:rPr>
                <w:rStyle w:val="rvts9"/>
                <w:sz w:val="28"/>
                <w:szCs w:val="28"/>
                <w:bdr w:val="none" w:sz="0" w:space="0" w:color="auto" w:frame="1"/>
              </w:rPr>
              <w:t>.</w:t>
            </w:r>
          </w:p>
          <w:p w14:paraId="7F12C662" w14:textId="77777777" w:rsidR="006C65BE" w:rsidRDefault="006C65BE" w:rsidP="00AB0589">
            <w:pPr>
              <w:pStyle w:val="rvps2"/>
              <w:shd w:val="clear" w:color="auto" w:fill="FFFFFF"/>
              <w:tabs>
                <w:tab w:val="left" w:pos="1780"/>
              </w:tabs>
              <w:spacing w:before="0" w:beforeAutospacing="0" w:after="0" w:afterAutospacing="0"/>
              <w:ind w:firstLine="450"/>
              <w:jc w:val="both"/>
              <w:textAlignment w:val="baseline"/>
              <w:rPr>
                <w:rStyle w:val="rvts9"/>
                <w:b/>
                <w:bCs/>
                <w:sz w:val="28"/>
                <w:szCs w:val="28"/>
                <w:bdr w:val="none" w:sz="0" w:space="0" w:color="auto" w:frame="1"/>
              </w:rPr>
            </w:pPr>
            <w:r>
              <w:rPr>
                <w:rStyle w:val="rvts9"/>
                <w:b/>
                <w:bCs/>
                <w:sz w:val="28"/>
                <w:szCs w:val="28"/>
                <w:bdr w:val="none" w:sz="0" w:space="0" w:color="auto" w:frame="1"/>
              </w:rPr>
              <w:t>…</w:t>
            </w:r>
          </w:p>
          <w:p w14:paraId="0E519FFB" w14:textId="77777777" w:rsidR="006C65BE" w:rsidRPr="006C65BE" w:rsidRDefault="006C65BE" w:rsidP="00AB0589">
            <w:pPr>
              <w:pStyle w:val="rvps2"/>
              <w:shd w:val="clear" w:color="auto" w:fill="FFFFFF"/>
              <w:tabs>
                <w:tab w:val="left" w:pos="1780"/>
              </w:tabs>
              <w:spacing w:before="0" w:beforeAutospacing="0" w:after="0" w:afterAutospacing="0"/>
              <w:ind w:firstLine="450"/>
              <w:jc w:val="both"/>
              <w:textAlignment w:val="baseline"/>
              <w:rPr>
                <w:rStyle w:val="rvts9"/>
                <w:b/>
                <w:bCs/>
                <w:sz w:val="28"/>
                <w:szCs w:val="28"/>
                <w:bdr w:val="none" w:sz="0" w:space="0" w:color="auto" w:frame="1"/>
              </w:rPr>
            </w:pPr>
            <w:r w:rsidRPr="006C65BE">
              <w:rPr>
                <w:b/>
                <w:sz w:val="28"/>
                <w:szCs w:val="28"/>
              </w:rPr>
              <w:t>Керівник виконавчого</w:t>
            </w:r>
            <w:r w:rsidRPr="006C65BE">
              <w:rPr>
                <w:b/>
              </w:rPr>
              <w:t xml:space="preserve"> </w:t>
            </w:r>
            <w:r w:rsidRPr="006C65BE">
              <w:rPr>
                <w:b/>
                <w:sz w:val="28"/>
                <w:szCs w:val="28"/>
              </w:rPr>
              <w:t>органу студентського самоврядування закладу вищої освіти, його територіально відокремленого структурного підрозділу має право на отримання академічної відпустки на період виконання повноважень, зі збереженням місця навчання, джерела фінансування та права на проживання в гуртожитку.</w:t>
            </w:r>
          </w:p>
        </w:tc>
      </w:tr>
      <w:tr w:rsidR="00C26447" w:rsidRPr="00A04D25" w14:paraId="58722B52" w14:textId="77777777" w:rsidTr="00C85290">
        <w:tc>
          <w:tcPr>
            <w:tcW w:w="7580" w:type="dxa"/>
          </w:tcPr>
          <w:p w14:paraId="16168873" w14:textId="77777777" w:rsidR="00C26447" w:rsidRPr="006C65BE" w:rsidRDefault="006C65BE" w:rsidP="00A04A79">
            <w:pPr>
              <w:pStyle w:val="rvps2"/>
              <w:shd w:val="clear" w:color="auto" w:fill="FFFFFF"/>
              <w:spacing w:before="0" w:beforeAutospacing="0" w:after="0" w:afterAutospacing="0"/>
              <w:ind w:firstLine="450"/>
              <w:jc w:val="both"/>
              <w:textAlignment w:val="baseline"/>
              <w:rPr>
                <w:rStyle w:val="rvts9"/>
                <w:sz w:val="28"/>
                <w:szCs w:val="28"/>
                <w:bdr w:val="none" w:sz="0" w:space="0" w:color="auto" w:frame="1"/>
              </w:rPr>
            </w:pPr>
            <w:r w:rsidRPr="006C65BE">
              <w:rPr>
                <w:rStyle w:val="rvts9"/>
                <w:sz w:val="28"/>
                <w:szCs w:val="28"/>
                <w:bdr w:val="none" w:sz="0" w:space="0" w:color="auto" w:frame="1"/>
              </w:rPr>
              <w:t>Стаття 62. Права осіб, які навчаються у закладах вищої освіти</w:t>
            </w:r>
          </w:p>
        </w:tc>
        <w:tc>
          <w:tcPr>
            <w:tcW w:w="7581" w:type="dxa"/>
          </w:tcPr>
          <w:p w14:paraId="797D56A7" w14:textId="77777777" w:rsidR="00C26447" w:rsidRPr="006C65BE" w:rsidRDefault="006C65BE" w:rsidP="00AB0589">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6C65BE">
              <w:rPr>
                <w:rStyle w:val="rvts9"/>
                <w:sz w:val="28"/>
                <w:szCs w:val="28"/>
                <w:bdr w:val="none" w:sz="0" w:space="0" w:color="auto" w:frame="1"/>
              </w:rPr>
              <w:t>Стаття 62. Права осіб, які навчаються у закладах вищої освіти</w:t>
            </w:r>
          </w:p>
        </w:tc>
      </w:tr>
      <w:tr w:rsidR="00C26447" w:rsidRPr="00A04D25" w14:paraId="05E9CA99" w14:textId="77777777" w:rsidTr="00C85290">
        <w:tc>
          <w:tcPr>
            <w:tcW w:w="7580" w:type="dxa"/>
          </w:tcPr>
          <w:p w14:paraId="2EF4BCEF" w14:textId="77777777" w:rsidR="00C26447" w:rsidRPr="00287BD7" w:rsidRDefault="006C65BE" w:rsidP="00A04A79">
            <w:pPr>
              <w:pStyle w:val="rvps2"/>
              <w:shd w:val="clear" w:color="auto" w:fill="FFFFFF"/>
              <w:spacing w:before="0" w:beforeAutospacing="0" w:after="0" w:afterAutospacing="0"/>
              <w:ind w:firstLine="450"/>
              <w:jc w:val="both"/>
              <w:textAlignment w:val="baseline"/>
              <w:rPr>
                <w:rStyle w:val="rvts9"/>
                <w:sz w:val="28"/>
                <w:szCs w:val="28"/>
                <w:bdr w:val="none" w:sz="0" w:space="0" w:color="auto" w:frame="1"/>
              </w:rPr>
            </w:pPr>
            <w:r w:rsidRPr="00287BD7">
              <w:rPr>
                <w:rStyle w:val="rvts9"/>
                <w:sz w:val="28"/>
                <w:szCs w:val="28"/>
                <w:bdr w:val="none" w:sz="0" w:space="0" w:color="auto" w:frame="1"/>
              </w:rPr>
              <w:t>1. Особи, які навчаються у закладах вищої освіти, мають право на:</w:t>
            </w:r>
          </w:p>
        </w:tc>
        <w:tc>
          <w:tcPr>
            <w:tcW w:w="7581" w:type="dxa"/>
          </w:tcPr>
          <w:p w14:paraId="7E00F5FC" w14:textId="77777777" w:rsidR="00C26447" w:rsidRPr="00287BD7" w:rsidRDefault="006C65BE" w:rsidP="00AB0589">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287BD7">
              <w:rPr>
                <w:rStyle w:val="rvts9"/>
                <w:sz w:val="28"/>
                <w:szCs w:val="28"/>
                <w:bdr w:val="none" w:sz="0" w:space="0" w:color="auto" w:frame="1"/>
              </w:rPr>
              <w:t>1. Особи, які навчаються у закладах вищої освіти, мають право на:</w:t>
            </w:r>
          </w:p>
        </w:tc>
      </w:tr>
      <w:tr w:rsidR="00C26447" w:rsidRPr="00287BD7" w14:paraId="45A1AAA0" w14:textId="77777777" w:rsidTr="00C85290">
        <w:tc>
          <w:tcPr>
            <w:tcW w:w="7580" w:type="dxa"/>
          </w:tcPr>
          <w:p w14:paraId="750E0168" w14:textId="77777777" w:rsidR="00C26447" w:rsidRPr="00287BD7" w:rsidRDefault="006C65BE" w:rsidP="00A04A79">
            <w:pPr>
              <w:pStyle w:val="rvps2"/>
              <w:shd w:val="clear" w:color="auto" w:fill="FFFFFF"/>
              <w:spacing w:before="0" w:beforeAutospacing="0" w:after="0" w:afterAutospacing="0"/>
              <w:ind w:firstLine="450"/>
              <w:jc w:val="both"/>
              <w:textAlignment w:val="baseline"/>
              <w:rPr>
                <w:rStyle w:val="rvts9"/>
                <w:i/>
                <w:iCs/>
                <w:sz w:val="28"/>
                <w:szCs w:val="28"/>
                <w:bdr w:val="none" w:sz="0" w:space="0" w:color="auto" w:frame="1"/>
              </w:rPr>
            </w:pPr>
            <w:r w:rsidRPr="00287BD7">
              <w:rPr>
                <w:rStyle w:val="rvts9"/>
                <w:sz w:val="28"/>
                <w:szCs w:val="28"/>
                <w:bdr w:val="none" w:sz="0" w:space="0" w:color="auto" w:frame="1"/>
              </w:rPr>
              <w:t xml:space="preserve">1) вибір форми </w:t>
            </w:r>
            <w:r w:rsidRPr="009D7377">
              <w:rPr>
                <w:rStyle w:val="rvts9"/>
                <w:b/>
                <w:bCs/>
                <w:sz w:val="28"/>
                <w:szCs w:val="28"/>
                <w:bdr w:val="none" w:sz="0" w:space="0" w:color="auto" w:frame="1"/>
              </w:rPr>
              <w:t>навчання під час вступу до закладу</w:t>
            </w:r>
            <w:r w:rsidRPr="00287BD7">
              <w:rPr>
                <w:rStyle w:val="rvts9"/>
                <w:i/>
                <w:iCs/>
                <w:sz w:val="28"/>
                <w:szCs w:val="28"/>
                <w:bdr w:val="none" w:sz="0" w:space="0" w:color="auto" w:frame="1"/>
              </w:rPr>
              <w:t xml:space="preserve"> </w:t>
            </w:r>
            <w:r w:rsidRPr="00287BD7">
              <w:rPr>
                <w:rStyle w:val="rvts9"/>
                <w:sz w:val="28"/>
                <w:szCs w:val="28"/>
                <w:bdr w:val="none" w:sz="0" w:space="0" w:color="auto" w:frame="1"/>
              </w:rPr>
              <w:t>вищої освіти</w:t>
            </w:r>
            <w:r w:rsidRPr="00287BD7">
              <w:rPr>
                <w:rStyle w:val="rvts9"/>
                <w:i/>
                <w:iCs/>
                <w:sz w:val="28"/>
                <w:szCs w:val="28"/>
                <w:bdr w:val="none" w:sz="0" w:space="0" w:color="auto" w:frame="1"/>
              </w:rPr>
              <w:t>;</w:t>
            </w:r>
          </w:p>
          <w:p w14:paraId="3558EAF8" w14:textId="77777777" w:rsidR="006C65BE" w:rsidRPr="00287BD7" w:rsidRDefault="006C65BE" w:rsidP="00A04A79">
            <w:pPr>
              <w:pStyle w:val="rvps2"/>
              <w:shd w:val="clear" w:color="auto" w:fill="FFFFFF"/>
              <w:spacing w:before="0" w:beforeAutospacing="0" w:after="0" w:afterAutospacing="0"/>
              <w:ind w:firstLine="450"/>
              <w:jc w:val="both"/>
              <w:textAlignment w:val="baseline"/>
              <w:rPr>
                <w:rStyle w:val="rvts9"/>
                <w:i/>
                <w:iCs/>
                <w:sz w:val="28"/>
                <w:szCs w:val="28"/>
                <w:bdr w:val="none" w:sz="0" w:space="0" w:color="auto" w:frame="1"/>
              </w:rPr>
            </w:pPr>
            <w:r w:rsidRPr="00287BD7">
              <w:rPr>
                <w:rStyle w:val="rvts9"/>
                <w:i/>
                <w:iCs/>
                <w:sz w:val="28"/>
                <w:szCs w:val="28"/>
                <w:bdr w:val="none" w:sz="0" w:space="0" w:color="auto" w:frame="1"/>
              </w:rPr>
              <w:t>…</w:t>
            </w:r>
          </w:p>
          <w:p w14:paraId="2F3AED0F" w14:textId="77777777" w:rsidR="006C65BE" w:rsidRPr="00287BD7" w:rsidRDefault="006C65BE" w:rsidP="00A04A79">
            <w:pPr>
              <w:pStyle w:val="rvps2"/>
              <w:shd w:val="clear" w:color="auto" w:fill="FFFFFF"/>
              <w:spacing w:before="0" w:beforeAutospacing="0" w:after="0" w:afterAutospacing="0"/>
              <w:ind w:firstLine="450"/>
              <w:jc w:val="both"/>
              <w:textAlignment w:val="baseline"/>
              <w:rPr>
                <w:rStyle w:val="rvts9"/>
                <w:sz w:val="28"/>
                <w:szCs w:val="28"/>
                <w:bdr w:val="none" w:sz="0" w:space="0" w:color="auto" w:frame="1"/>
              </w:rPr>
            </w:pPr>
            <w:r w:rsidRPr="00287BD7">
              <w:rPr>
                <w:rStyle w:val="rvts9"/>
                <w:sz w:val="28"/>
                <w:szCs w:val="28"/>
                <w:bdr w:val="none" w:sz="0" w:space="0" w:color="auto" w:frame="1"/>
              </w:rPr>
              <w:t xml:space="preserve">11) участь в обговоренні та вирішенні питань удосконалення </w:t>
            </w:r>
            <w:r w:rsidRPr="009D7377">
              <w:rPr>
                <w:rStyle w:val="rvts9"/>
                <w:b/>
                <w:bCs/>
                <w:sz w:val="28"/>
                <w:szCs w:val="28"/>
                <w:bdr w:val="none" w:sz="0" w:space="0" w:color="auto" w:frame="1"/>
              </w:rPr>
              <w:t>навчального</w:t>
            </w:r>
            <w:r w:rsidRPr="00287BD7">
              <w:rPr>
                <w:rStyle w:val="rvts9"/>
                <w:sz w:val="28"/>
                <w:szCs w:val="28"/>
                <w:bdr w:val="none" w:sz="0" w:space="0" w:color="auto" w:frame="1"/>
              </w:rPr>
              <w:t xml:space="preserve"> процесу, науково-дослідної </w:t>
            </w:r>
            <w:r w:rsidRPr="00287BD7">
              <w:rPr>
                <w:rStyle w:val="rvts9"/>
                <w:sz w:val="28"/>
                <w:szCs w:val="28"/>
                <w:bdr w:val="none" w:sz="0" w:space="0" w:color="auto" w:frame="1"/>
              </w:rPr>
              <w:lastRenderedPageBreak/>
              <w:t>роботи, призначення стипендій, організації дозвілля, побуту, оздоровлення;</w:t>
            </w:r>
          </w:p>
        </w:tc>
        <w:tc>
          <w:tcPr>
            <w:tcW w:w="7581" w:type="dxa"/>
          </w:tcPr>
          <w:p w14:paraId="02A51E70" w14:textId="77777777" w:rsidR="00C26447" w:rsidRPr="00287BD7" w:rsidRDefault="006C65BE" w:rsidP="00AB0589">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287BD7">
              <w:rPr>
                <w:rStyle w:val="rvts9"/>
                <w:sz w:val="28"/>
                <w:szCs w:val="28"/>
                <w:bdr w:val="none" w:sz="0" w:space="0" w:color="auto" w:frame="1"/>
              </w:rPr>
              <w:lastRenderedPageBreak/>
              <w:t xml:space="preserve">1) вибір форми </w:t>
            </w:r>
            <w:r w:rsidRPr="00287BD7">
              <w:rPr>
                <w:rStyle w:val="rvts9"/>
                <w:b/>
                <w:bCs/>
                <w:sz w:val="28"/>
                <w:szCs w:val="28"/>
                <w:bdr w:val="none" w:sz="0" w:space="0" w:color="auto" w:frame="1"/>
              </w:rPr>
              <w:t>здобуття</w:t>
            </w:r>
            <w:r w:rsidRPr="00287BD7">
              <w:rPr>
                <w:rStyle w:val="rvts9"/>
                <w:sz w:val="28"/>
                <w:szCs w:val="28"/>
                <w:bdr w:val="none" w:sz="0" w:space="0" w:color="auto" w:frame="1"/>
              </w:rPr>
              <w:t xml:space="preserve"> вищої освіти;</w:t>
            </w:r>
          </w:p>
          <w:p w14:paraId="138D54D4" w14:textId="77777777" w:rsidR="00287BD7" w:rsidRPr="00287BD7" w:rsidRDefault="00287BD7" w:rsidP="00AB0589">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p>
          <w:p w14:paraId="2FFC0DF4" w14:textId="77777777" w:rsidR="00287BD7" w:rsidRPr="00287BD7" w:rsidRDefault="00287BD7" w:rsidP="00AB0589">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287BD7">
              <w:rPr>
                <w:rStyle w:val="rvts9"/>
                <w:sz w:val="28"/>
                <w:szCs w:val="28"/>
                <w:bdr w:val="none" w:sz="0" w:space="0" w:color="auto" w:frame="1"/>
              </w:rPr>
              <w:t>…</w:t>
            </w:r>
          </w:p>
          <w:p w14:paraId="73B01850" w14:textId="77777777" w:rsidR="00287BD7" w:rsidRPr="00287BD7" w:rsidRDefault="00287BD7" w:rsidP="00AB0589">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287BD7">
              <w:rPr>
                <w:sz w:val="28"/>
                <w:szCs w:val="28"/>
                <w:shd w:val="clear" w:color="auto" w:fill="FFFFFF"/>
              </w:rPr>
              <w:t xml:space="preserve">11) участь в обговоренні та вирішенні питань удосконалення </w:t>
            </w:r>
            <w:r w:rsidRPr="00287BD7">
              <w:rPr>
                <w:b/>
                <w:bCs/>
                <w:sz w:val="28"/>
                <w:szCs w:val="28"/>
                <w:shd w:val="clear" w:color="auto" w:fill="FFFFFF"/>
              </w:rPr>
              <w:t xml:space="preserve">освітнього </w:t>
            </w:r>
            <w:r w:rsidRPr="00287BD7">
              <w:rPr>
                <w:sz w:val="28"/>
                <w:szCs w:val="28"/>
                <w:shd w:val="clear" w:color="auto" w:fill="FFFFFF"/>
              </w:rPr>
              <w:t xml:space="preserve">процесу, науково-дослідної </w:t>
            </w:r>
            <w:r w:rsidRPr="00287BD7">
              <w:rPr>
                <w:sz w:val="28"/>
                <w:szCs w:val="28"/>
                <w:shd w:val="clear" w:color="auto" w:fill="FFFFFF"/>
              </w:rPr>
              <w:lastRenderedPageBreak/>
              <w:t>роботи, призначення стипендій, організації дозвілля, побуту, оздоровлення;</w:t>
            </w:r>
          </w:p>
        </w:tc>
      </w:tr>
      <w:tr w:rsidR="00C26447" w:rsidRPr="00A04D25" w14:paraId="38F0D307" w14:textId="77777777" w:rsidTr="00C85290">
        <w:tc>
          <w:tcPr>
            <w:tcW w:w="7580" w:type="dxa"/>
          </w:tcPr>
          <w:p w14:paraId="661B95D0" w14:textId="77777777" w:rsidR="00C26447" w:rsidRPr="00287BD7" w:rsidRDefault="00287BD7" w:rsidP="00A04A79">
            <w:pPr>
              <w:pStyle w:val="rvps2"/>
              <w:shd w:val="clear" w:color="auto" w:fill="FFFFFF"/>
              <w:spacing w:before="0" w:beforeAutospacing="0" w:after="0" w:afterAutospacing="0"/>
              <w:ind w:firstLine="450"/>
              <w:jc w:val="both"/>
              <w:textAlignment w:val="baseline"/>
              <w:rPr>
                <w:rStyle w:val="rvts9"/>
                <w:sz w:val="28"/>
                <w:szCs w:val="28"/>
                <w:bdr w:val="none" w:sz="0" w:space="0" w:color="auto" w:frame="1"/>
              </w:rPr>
            </w:pPr>
            <w:r w:rsidRPr="00287BD7">
              <w:rPr>
                <w:rStyle w:val="rvts9"/>
                <w:sz w:val="28"/>
                <w:szCs w:val="28"/>
                <w:bdr w:val="none" w:sz="0" w:space="0" w:color="auto" w:frame="1"/>
              </w:rPr>
              <w:lastRenderedPageBreak/>
              <w:t xml:space="preserve">3. Особи, які навчаються у закладах вищої освіти </w:t>
            </w:r>
            <w:r w:rsidRPr="009D7377">
              <w:rPr>
                <w:rStyle w:val="rvts9"/>
                <w:b/>
                <w:bCs/>
                <w:strike/>
                <w:sz w:val="28"/>
                <w:szCs w:val="28"/>
                <w:bdr w:val="none" w:sz="0" w:space="0" w:color="auto" w:frame="1"/>
              </w:rPr>
              <w:t>за денною формою навчання</w:t>
            </w:r>
            <w:r w:rsidRPr="00287BD7">
              <w:rPr>
                <w:rStyle w:val="rvts9"/>
                <w:sz w:val="28"/>
                <w:szCs w:val="28"/>
                <w:bdr w:val="none" w:sz="0" w:space="0" w:color="auto" w:frame="1"/>
              </w:rPr>
              <w:t>, можуть отримувати інші стипендії, призначені фізичними (юридичними) особами.</w:t>
            </w:r>
          </w:p>
        </w:tc>
        <w:tc>
          <w:tcPr>
            <w:tcW w:w="7581" w:type="dxa"/>
          </w:tcPr>
          <w:p w14:paraId="4B4F36A9" w14:textId="77777777" w:rsidR="00C26447" w:rsidRPr="00287BD7" w:rsidRDefault="00287BD7" w:rsidP="00AB0589">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287BD7">
              <w:rPr>
                <w:rStyle w:val="rvts9"/>
                <w:sz w:val="28"/>
                <w:szCs w:val="28"/>
                <w:bdr w:val="none" w:sz="0" w:space="0" w:color="auto" w:frame="1"/>
              </w:rPr>
              <w:t>3. Особи, які навчаються у закладах вищої освіти, можуть отримувати інші стипендії, призначені фізичними (юридичними) особами.</w:t>
            </w:r>
          </w:p>
        </w:tc>
      </w:tr>
      <w:tr w:rsidR="00C26447" w:rsidRPr="00A04D25" w14:paraId="3B1CA8DC" w14:textId="77777777" w:rsidTr="00C85290">
        <w:tc>
          <w:tcPr>
            <w:tcW w:w="7580" w:type="dxa"/>
          </w:tcPr>
          <w:p w14:paraId="09DC8106" w14:textId="77777777" w:rsidR="00C26447" w:rsidRPr="00287BD7" w:rsidRDefault="00287BD7" w:rsidP="00A04A79">
            <w:pPr>
              <w:pStyle w:val="rvps2"/>
              <w:shd w:val="clear" w:color="auto" w:fill="FFFFFF"/>
              <w:spacing w:before="0" w:beforeAutospacing="0" w:after="0" w:afterAutospacing="0"/>
              <w:ind w:firstLine="450"/>
              <w:jc w:val="both"/>
              <w:textAlignment w:val="baseline"/>
              <w:rPr>
                <w:rStyle w:val="rvts9"/>
                <w:sz w:val="28"/>
                <w:szCs w:val="28"/>
                <w:bdr w:val="none" w:sz="0" w:space="0" w:color="auto" w:frame="1"/>
              </w:rPr>
            </w:pPr>
            <w:r w:rsidRPr="00287BD7">
              <w:rPr>
                <w:rStyle w:val="rvts9"/>
                <w:sz w:val="28"/>
                <w:szCs w:val="28"/>
                <w:bdr w:val="none" w:sz="0" w:space="0" w:color="auto" w:frame="1"/>
              </w:rPr>
              <w:t>Стаття 63. Обов’язки осіб, які навчаються у закладах вищої освіти</w:t>
            </w:r>
          </w:p>
        </w:tc>
        <w:tc>
          <w:tcPr>
            <w:tcW w:w="7581" w:type="dxa"/>
          </w:tcPr>
          <w:p w14:paraId="6B4E6F9C" w14:textId="77777777" w:rsidR="00C26447" w:rsidRPr="00287BD7" w:rsidRDefault="00287BD7" w:rsidP="00AB0589">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287BD7">
              <w:rPr>
                <w:rStyle w:val="rvts9"/>
                <w:sz w:val="28"/>
                <w:szCs w:val="28"/>
                <w:bdr w:val="none" w:sz="0" w:space="0" w:color="auto" w:frame="1"/>
              </w:rPr>
              <w:t>Стаття 63. Обов’язки осіб, які навчаються у закладах вищої освіти</w:t>
            </w:r>
          </w:p>
        </w:tc>
      </w:tr>
      <w:tr w:rsidR="00C26447" w:rsidRPr="00A04D25" w14:paraId="4711B12B" w14:textId="77777777" w:rsidTr="00C85290">
        <w:tc>
          <w:tcPr>
            <w:tcW w:w="7580" w:type="dxa"/>
          </w:tcPr>
          <w:p w14:paraId="5586DD0F" w14:textId="77777777" w:rsidR="00C26447" w:rsidRPr="00287BD7" w:rsidRDefault="00287BD7" w:rsidP="00A04A79">
            <w:pPr>
              <w:pStyle w:val="rvps2"/>
              <w:shd w:val="clear" w:color="auto" w:fill="FFFFFF"/>
              <w:spacing w:before="0" w:beforeAutospacing="0" w:after="0" w:afterAutospacing="0"/>
              <w:ind w:firstLine="450"/>
              <w:jc w:val="both"/>
              <w:textAlignment w:val="baseline"/>
              <w:rPr>
                <w:rStyle w:val="rvts9"/>
                <w:sz w:val="28"/>
                <w:szCs w:val="28"/>
                <w:bdr w:val="none" w:sz="0" w:space="0" w:color="auto" w:frame="1"/>
              </w:rPr>
            </w:pPr>
            <w:r w:rsidRPr="00287BD7">
              <w:rPr>
                <w:rStyle w:val="rvts9"/>
                <w:sz w:val="28"/>
                <w:szCs w:val="28"/>
                <w:bdr w:val="none" w:sz="0" w:space="0" w:color="auto" w:frame="1"/>
              </w:rPr>
              <w:t>1. Особи, які навчаються у закладах вищої освіти, зобов’язані:</w:t>
            </w:r>
          </w:p>
        </w:tc>
        <w:tc>
          <w:tcPr>
            <w:tcW w:w="7581" w:type="dxa"/>
          </w:tcPr>
          <w:p w14:paraId="31DB59D3" w14:textId="77777777" w:rsidR="00C26447" w:rsidRPr="00287BD7" w:rsidRDefault="00287BD7" w:rsidP="00AB0589">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287BD7">
              <w:rPr>
                <w:rStyle w:val="rvts9"/>
                <w:sz w:val="28"/>
                <w:szCs w:val="28"/>
                <w:bdr w:val="none" w:sz="0" w:space="0" w:color="auto" w:frame="1"/>
              </w:rPr>
              <w:t>1. Особи, які навчаються у закладах вищої освіти, зобов’язані:</w:t>
            </w:r>
          </w:p>
        </w:tc>
      </w:tr>
      <w:tr w:rsidR="00C26447" w:rsidRPr="00A04D25" w14:paraId="0A3C426B" w14:textId="77777777" w:rsidTr="00C85290">
        <w:tc>
          <w:tcPr>
            <w:tcW w:w="7580" w:type="dxa"/>
          </w:tcPr>
          <w:p w14:paraId="0CC69D55" w14:textId="77777777" w:rsidR="00C26447" w:rsidRPr="00287BD7" w:rsidRDefault="00287BD7" w:rsidP="00A04A79">
            <w:pPr>
              <w:pStyle w:val="rvps2"/>
              <w:shd w:val="clear" w:color="auto" w:fill="FFFFFF"/>
              <w:spacing w:before="0" w:beforeAutospacing="0" w:after="0" w:afterAutospacing="0"/>
              <w:ind w:firstLine="450"/>
              <w:jc w:val="both"/>
              <w:textAlignment w:val="baseline"/>
              <w:rPr>
                <w:rStyle w:val="rvts9"/>
                <w:sz w:val="28"/>
                <w:szCs w:val="28"/>
                <w:bdr w:val="none" w:sz="0" w:space="0" w:color="auto" w:frame="1"/>
              </w:rPr>
            </w:pPr>
            <w:r w:rsidRPr="00287BD7">
              <w:rPr>
                <w:rStyle w:val="rvts9"/>
                <w:sz w:val="28"/>
                <w:szCs w:val="28"/>
                <w:bdr w:val="none" w:sz="0" w:space="0" w:color="auto" w:frame="1"/>
              </w:rPr>
              <w:t xml:space="preserve">3) виконувати вимоги освітньої </w:t>
            </w:r>
            <w:r w:rsidRPr="009D7377">
              <w:rPr>
                <w:rStyle w:val="rvts9"/>
                <w:b/>
                <w:bCs/>
                <w:strike/>
                <w:sz w:val="28"/>
                <w:szCs w:val="28"/>
                <w:bdr w:val="none" w:sz="0" w:space="0" w:color="auto" w:frame="1"/>
              </w:rPr>
              <w:t>(наукової)</w:t>
            </w:r>
            <w:r w:rsidRPr="00287BD7">
              <w:rPr>
                <w:rStyle w:val="rvts9"/>
                <w:sz w:val="28"/>
                <w:szCs w:val="28"/>
                <w:bdr w:val="none" w:sz="0" w:space="0" w:color="auto" w:frame="1"/>
              </w:rPr>
              <w:t xml:space="preserve"> програми </w:t>
            </w:r>
            <w:r w:rsidRPr="009D7377">
              <w:rPr>
                <w:rStyle w:val="rvts9"/>
                <w:b/>
                <w:bCs/>
                <w:strike/>
                <w:sz w:val="28"/>
                <w:szCs w:val="28"/>
                <w:bdr w:val="none" w:sz="0" w:space="0" w:color="auto" w:frame="1"/>
              </w:rPr>
              <w:t>(</w:t>
            </w:r>
            <w:r w:rsidRPr="00287BD7">
              <w:rPr>
                <w:rStyle w:val="rvts9"/>
                <w:sz w:val="28"/>
                <w:szCs w:val="28"/>
                <w:bdr w:val="none" w:sz="0" w:space="0" w:color="auto" w:frame="1"/>
              </w:rPr>
              <w:t xml:space="preserve">індивідуального навчального плану </w:t>
            </w:r>
            <w:r w:rsidRPr="009D7377">
              <w:rPr>
                <w:rStyle w:val="rvts9"/>
                <w:b/>
                <w:bCs/>
                <w:strike/>
                <w:sz w:val="28"/>
                <w:szCs w:val="28"/>
                <w:bdr w:val="none" w:sz="0" w:space="0" w:color="auto" w:frame="1"/>
              </w:rPr>
              <w:t>(за наявності)</w:t>
            </w:r>
            <w:r w:rsidRPr="00287BD7">
              <w:rPr>
                <w:rStyle w:val="rvts9"/>
                <w:sz w:val="28"/>
                <w:szCs w:val="28"/>
                <w:bdr w:val="none" w:sz="0" w:space="0" w:color="auto" w:frame="1"/>
              </w:rPr>
              <w:t xml:space="preserve">, </w:t>
            </w:r>
            <w:r w:rsidRPr="009D7377">
              <w:rPr>
                <w:rStyle w:val="rvts9"/>
                <w:b/>
                <w:bCs/>
                <w:strike/>
                <w:sz w:val="28"/>
                <w:szCs w:val="28"/>
                <w:bdr w:val="none" w:sz="0" w:space="0" w:color="auto" w:frame="1"/>
              </w:rPr>
              <w:t>дотримуючись</w:t>
            </w:r>
            <w:r w:rsidRPr="00287BD7">
              <w:rPr>
                <w:rStyle w:val="rvts9"/>
                <w:sz w:val="28"/>
                <w:szCs w:val="28"/>
                <w:bdr w:val="none" w:sz="0" w:space="0" w:color="auto" w:frame="1"/>
              </w:rPr>
              <w:t xml:space="preserve"> академічної доброчесності, та досягати визначених для відповідного рівня вищої освіти результатів навчання.</w:t>
            </w:r>
          </w:p>
        </w:tc>
        <w:tc>
          <w:tcPr>
            <w:tcW w:w="7581" w:type="dxa"/>
          </w:tcPr>
          <w:p w14:paraId="3A8E9022" w14:textId="77777777" w:rsidR="00C26447" w:rsidRPr="00287BD7" w:rsidRDefault="00287BD7" w:rsidP="00AB0589">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rPr>
            </w:pPr>
            <w:r w:rsidRPr="00287BD7">
              <w:rPr>
                <w:rStyle w:val="rvts9"/>
                <w:sz w:val="28"/>
                <w:szCs w:val="28"/>
                <w:bdr w:val="none" w:sz="0" w:space="0" w:color="auto" w:frame="1"/>
              </w:rPr>
              <w:t xml:space="preserve">3) виконувати вимоги освітньої програми </w:t>
            </w:r>
            <w:r w:rsidRPr="00287BD7">
              <w:rPr>
                <w:rStyle w:val="rvts9"/>
                <w:b/>
                <w:bCs/>
                <w:sz w:val="28"/>
                <w:szCs w:val="28"/>
                <w:bdr w:val="none" w:sz="0" w:space="0" w:color="auto" w:frame="1"/>
              </w:rPr>
              <w:t>та</w:t>
            </w:r>
            <w:r>
              <w:rPr>
                <w:rStyle w:val="rvts9"/>
                <w:sz w:val="28"/>
                <w:szCs w:val="28"/>
                <w:bdr w:val="none" w:sz="0" w:space="0" w:color="auto" w:frame="1"/>
              </w:rPr>
              <w:t xml:space="preserve"> </w:t>
            </w:r>
            <w:r w:rsidRPr="00287BD7">
              <w:rPr>
                <w:rStyle w:val="rvts9"/>
                <w:sz w:val="28"/>
                <w:szCs w:val="28"/>
                <w:bdr w:val="none" w:sz="0" w:space="0" w:color="auto" w:frame="1"/>
              </w:rPr>
              <w:t xml:space="preserve">індивідуального навчального плану, </w:t>
            </w:r>
            <w:r w:rsidRPr="00287BD7">
              <w:rPr>
                <w:rStyle w:val="rvts9"/>
                <w:b/>
                <w:bCs/>
                <w:sz w:val="28"/>
                <w:szCs w:val="28"/>
                <w:bdr w:val="none" w:sz="0" w:space="0" w:color="auto" w:frame="1"/>
              </w:rPr>
              <w:t>дотримуватися</w:t>
            </w:r>
            <w:r w:rsidRPr="00287BD7">
              <w:rPr>
                <w:rStyle w:val="rvts9"/>
                <w:sz w:val="28"/>
                <w:szCs w:val="28"/>
                <w:bdr w:val="none" w:sz="0" w:space="0" w:color="auto" w:frame="1"/>
              </w:rPr>
              <w:t xml:space="preserve"> академічної доброчесності, та досягати визначених для відповідного рівня вищої освіти результатів навчання.</w:t>
            </w:r>
          </w:p>
        </w:tc>
      </w:tr>
    </w:tbl>
    <w:p w14:paraId="1B7D2370" w14:textId="77777777" w:rsidR="009D7377" w:rsidRDefault="009D7377" w:rsidP="00AF5B66">
      <w:pPr>
        <w:spacing w:after="0" w:line="240" w:lineRule="auto"/>
        <w:rPr>
          <w:rFonts w:ascii="Times New Roman" w:hAnsi="Times New Roman"/>
          <w:sz w:val="28"/>
          <w:szCs w:val="28"/>
        </w:rPr>
      </w:pPr>
      <w:bookmarkStart w:id="1" w:name="n648"/>
      <w:bookmarkEnd w:id="1"/>
    </w:p>
    <w:p w14:paraId="6CEF0568" w14:textId="77777777" w:rsidR="009D7377" w:rsidRDefault="009D7377" w:rsidP="00AF5B66">
      <w:pPr>
        <w:spacing w:after="0" w:line="240" w:lineRule="auto"/>
        <w:rPr>
          <w:rFonts w:ascii="Times New Roman" w:hAnsi="Times New Roman"/>
          <w:sz w:val="28"/>
          <w:szCs w:val="28"/>
        </w:rPr>
      </w:pPr>
    </w:p>
    <w:p w14:paraId="44AA95E2" w14:textId="2ADBC21D" w:rsidR="00997E96" w:rsidRPr="009D7377" w:rsidRDefault="009D7377" w:rsidP="00AF5B66">
      <w:pPr>
        <w:spacing w:after="0" w:line="240" w:lineRule="auto"/>
        <w:rPr>
          <w:rFonts w:ascii="Times New Roman" w:hAnsi="Times New Roman"/>
          <w:b/>
          <w:bCs/>
          <w:sz w:val="28"/>
          <w:szCs w:val="28"/>
        </w:rPr>
      </w:pPr>
      <w:r w:rsidRPr="009D7377">
        <w:rPr>
          <w:rFonts w:ascii="Times New Roman" w:hAnsi="Times New Roman"/>
          <w:b/>
          <w:bCs/>
          <w:sz w:val="28"/>
          <w:szCs w:val="28"/>
        </w:rPr>
        <w:t>Народні депутати України</w:t>
      </w:r>
      <w:r w:rsidR="0064351B" w:rsidRPr="009D7377">
        <w:rPr>
          <w:rFonts w:ascii="Times New Roman" w:hAnsi="Times New Roman"/>
          <w:b/>
          <w:bCs/>
          <w:sz w:val="28"/>
          <w:szCs w:val="28"/>
        </w:rPr>
        <w:t xml:space="preserve"> </w:t>
      </w:r>
    </w:p>
    <w:sectPr w:rsidR="00997E96" w:rsidRPr="009D7377" w:rsidSect="00957875">
      <w:pgSz w:w="16838" w:h="11906" w:orient="landscape"/>
      <w:pgMar w:top="1417"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67C0F9" w14:textId="77777777" w:rsidR="0065678C" w:rsidRDefault="0065678C" w:rsidP="008044D7">
      <w:pPr>
        <w:spacing w:after="0" w:line="240" w:lineRule="auto"/>
      </w:pPr>
      <w:r>
        <w:separator/>
      </w:r>
    </w:p>
  </w:endnote>
  <w:endnote w:type="continuationSeparator" w:id="0">
    <w:p w14:paraId="59567EB9" w14:textId="77777777" w:rsidR="0065678C" w:rsidRDefault="0065678C" w:rsidP="00804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763E5F" w14:textId="77777777" w:rsidR="0065678C" w:rsidRDefault="0065678C" w:rsidP="008044D7">
      <w:pPr>
        <w:spacing w:after="0" w:line="240" w:lineRule="auto"/>
      </w:pPr>
      <w:r>
        <w:separator/>
      </w:r>
    </w:p>
  </w:footnote>
  <w:footnote w:type="continuationSeparator" w:id="0">
    <w:p w14:paraId="46CFC889" w14:textId="77777777" w:rsidR="0065678C" w:rsidRDefault="0065678C" w:rsidP="008044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16501"/>
    <w:multiLevelType w:val="hybridMultilevel"/>
    <w:tmpl w:val="1E2273C2"/>
    <w:lvl w:ilvl="0" w:tplc="850ED8BC">
      <w:start w:val="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F675B6"/>
    <w:multiLevelType w:val="hybridMultilevel"/>
    <w:tmpl w:val="36BAF1F6"/>
    <w:lvl w:ilvl="0" w:tplc="850ED8BC">
      <w:start w:val="2"/>
      <w:numFmt w:val="bullet"/>
      <w:lvlText w:val="-"/>
      <w:lvlJc w:val="left"/>
      <w:pPr>
        <w:ind w:left="360" w:hanging="360"/>
      </w:pPr>
      <w:rPr>
        <w:rFonts w:ascii="Times New Roman" w:eastAsia="Times New Roman"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1016D4A"/>
    <w:multiLevelType w:val="hybridMultilevel"/>
    <w:tmpl w:val="1B5E6C70"/>
    <w:lvl w:ilvl="0" w:tplc="48FA1F7C">
      <w:start w:val="1"/>
      <w:numFmt w:val="decimal"/>
      <w:lvlText w:val="%1)"/>
      <w:lvlJc w:val="left"/>
      <w:pPr>
        <w:ind w:left="765" w:hanging="405"/>
      </w:pPr>
      <w:rPr>
        <w:rFonts w:eastAsia="Times New Roman" w:cs="Times New Roma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31BE01D0"/>
    <w:multiLevelType w:val="hybridMultilevel"/>
    <w:tmpl w:val="3A68F26E"/>
    <w:lvl w:ilvl="0" w:tplc="BDCA94DC">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4" w15:restartNumberingAfterBreak="0">
    <w:nsid w:val="392F042D"/>
    <w:multiLevelType w:val="hybridMultilevel"/>
    <w:tmpl w:val="E0B2A77E"/>
    <w:lvl w:ilvl="0" w:tplc="48FA1F7C">
      <w:start w:val="1"/>
      <w:numFmt w:val="decimal"/>
      <w:lvlText w:val="%1)"/>
      <w:lvlJc w:val="left"/>
      <w:pPr>
        <w:ind w:left="765" w:hanging="405"/>
      </w:pPr>
      <w:rPr>
        <w:rFonts w:eastAsia="Times New Roman" w:cs="Times New Roma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FB17DA8"/>
    <w:multiLevelType w:val="hybridMultilevel"/>
    <w:tmpl w:val="6D34E394"/>
    <w:lvl w:ilvl="0" w:tplc="04190011">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66E657AF"/>
    <w:multiLevelType w:val="hybridMultilevel"/>
    <w:tmpl w:val="26E45E16"/>
    <w:lvl w:ilvl="0" w:tplc="C22A39E2">
      <w:start w:val="1"/>
      <w:numFmt w:val="decimal"/>
      <w:lvlText w:val="%1."/>
      <w:lvlJc w:val="left"/>
      <w:pPr>
        <w:ind w:left="810" w:hanging="360"/>
      </w:pPr>
      <w:rPr>
        <w:rFonts w:cs="Times New Roman" w:hint="default"/>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7" w15:restartNumberingAfterBreak="0">
    <w:nsid w:val="69E65EFE"/>
    <w:multiLevelType w:val="hybridMultilevel"/>
    <w:tmpl w:val="3CFACA0E"/>
    <w:lvl w:ilvl="0" w:tplc="DCDA5638">
      <w:start w:val="3"/>
      <w:numFmt w:val="bullet"/>
      <w:lvlText w:val="-"/>
      <w:lvlJc w:val="left"/>
      <w:pPr>
        <w:tabs>
          <w:tab w:val="num" w:pos="720"/>
        </w:tabs>
        <w:ind w:left="720" w:hanging="360"/>
      </w:pPr>
      <w:rPr>
        <w:rFonts w:ascii="Times New Roman" w:eastAsia="Times New Roman" w:hAnsi="Times New Roman"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BA11ABB"/>
    <w:multiLevelType w:val="hybridMultilevel"/>
    <w:tmpl w:val="43BA88A6"/>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7D880F22"/>
    <w:multiLevelType w:val="hybridMultilevel"/>
    <w:tmpl w:val="7DD4C340"/>
    <w:lvl w:ilvl="0" w:tplc="EC2CD5B8">
      <w:start w:val="1"/>
      <w:numFmt w:val="decimal"/>
      <w:lvlText w:val="%1."/>
      <w:lvlJc w:val="left"/>
      <w:pPr>
        <w:ind w:left="808" w:hanging="360"/>
      </w:pPr>
      <w:rPr>
        <w:rFonts w:cs="Times New Roman" w:hint="default"/>
      </w:rPr>
    </w:lvl>
    <w:lvl w:ilvl="1" w:tplc="04220019" w:tentative="1">
      <w:start w:val="1"/>
      <w:numFmt w:val="lowerLetter"/>
      <w:lvlText w:val="%2."/>
      <w:lvlJc w:val="left"/>
      <w:pPr>
        <w:ind w:left="1528" w:hanging="360"/>
      </w:pPr>
      <w:rPr>
        <w:rFonts w:cs="Times New Roman"/>
      </w:rPr>
    </w:lvl>
    <w:lvl w:ilvl="2" w:tplc="0422001B" w:tentative="1">
      <w:start w:val="1"/>
      <w:numFmt w:val="lowerRoman"/>
      <w:lvlText w:val="%3."/>
      <w:lvlJc w:val="right"/>
      <w:pPr>
        <w:ind w:left="2248" w:hanging="180"/>
      </w:pPr>
      <w:rPr>
        <w:rFonts w:cs="Times New Roman"/>
      </w:rPr>
    </w:lvl>
    <w:lvl w:ilvl="3" w:tplc="0422000F" w:tentative="1">
      <w:start w:val="1"/>
      <w:numFmt w:val="decimal"/>
      <w:lvlText w:val="%4."/>
      <w:lvlJc w:val="left"/>
      <w:pPr>
        <w:ind w:left="2968" w:hanging="360"/>
      </w:pPr>
      <w:rPr>
        <w:rFonts w:cs="Times New Roman"/>
      </w:rPr>
    </w:lvl>
    <w:lvl w:ilvl="4" w:tplc="04220019" w:tentative="1">
      <w:start w:val="1"/>
      <w:numFmt w:val="lowerLetter"/>
      <w:lvlText w:val="%5."/>
      <w:lvlJc w:val="left"/>
      <w:pPr>
        <w:ind w:left="3688" w:hanging="360"/>
      </w:pPr>
      <w:rPr>
        <w:rFonts w:cs="Times New Roman"/>
      </w:rPr>
    </w:lvl>
    <w:lvl w:ilvl="5" w:tplc="0422001B" w:tentative="1">
      <w:start w:val="1"/>
      <w:numFmt w:val="lowerRoman"/>
      <w:lvlText w:val="%6."/>
      <w:lvlJc w:val="right"/>
      <w:pPr>
        <w:ind w:left="4408" w:hanging="180"/>
      </w:pPr>
      <w:rPr>
        <w:rFonts w:cs="Times New Roman"/>
      </w:rPr>
    </w:lvl>
    <w:lvl w:ilvl="6" w:tplc="0422000F" w:tentative="1">
      <w:start w:val="1"/>
      <w:numFmt w:val="decimal"/>
      <w:lvlText w:val="%7."/>
      <w:lvlJc w:val="left"/>
      <w:pPr>
        <w:ind w:left="5128" w:hanging="360"/>
      </w:pPr>
      <w:rPr>
        <w:rFonts w:cs="Times New Roman"/>
      </w:rPr>
    </w:lvl>
    <w:lvl w:ilvl="7" w:tplc="04220019" w:tentative="1">
      <w:start w:val="1"/>
      <w:numFmt w:val="lowerLetter"/>
      <w:lvlText w:val="%8."/>
      <w:lvlJc w:val="left"/>
      <w:pPr>
        <w:ind w:left="5848" w:hanging="360"/>
      </w:pPr>
      <w:rPr>
        <w:rFonts w:cs="Times New Roman"/>
      </w:rPr>
    </w:lvl>
    <w:lvl w:ilvl="8" w:tplc="0422001B" w:tentative="1">
      <w:start w:val="1"/>
      <w:numFmt w:val="lowerRoman"/>
      <w:lvlText w:val="%9."/>
      <w:lvlJc w:val="right"/>
      <w:pPr>
        <w:ind w:left="6568" w:hanging="180"/>
      </w:pPr>
      <w:rPr>
        <w:rFonts w:cs="Times New Roman"/>
      </w:rPr>
    </w:lvl>
  </w:abstractNum>
  <w:num w:numId="1">
    <w:abstractNumId w:val="3"/>
  </w:num>
  <w:num w:numId="2">
    <w:abstractNumId w:val="6"/>
  </w:num>
  <w:num w:numId="3">
    <w:abstractNumId w:val="4"/>
  </w:num>
  <w:num w:numId="4">
    <w:abstractNumId w:val="0"/>
  </w:num>
  <w:num w:numId="5">
    <w:abstractNumId w:val="1"/>
  </w:num>
  <w:num w:numId="6">
    <w:abstractNumId w:val="8"/>
  </w:num>
  <w:num w:numId="7">
    <w:abstractNumId w:val="2"/>
  </w:num>
  <w:num w:numId="8">
    <w:abstractNumId w:val="7"/>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875"/>
    <w:rsid w:val="0000002F"/>
    <w:rsid w:val="000009BA"/>
    <w:rsid w:val="000015C3"/>
    <w:rsid w:val="00002FDF"/>
    <w:rsid w:val="00004889"/>
    <w:rsid w:val="00006B2F"/>
    <w:rsid w:val="00011F94"/>
    <w:rsid w:val="0001244A"/>
    <w:rsid w:val="00015F08"/>
    <w:rsid w:val="000205EA"/>
    <w:rsid w:val="00020DF8"/>
    <w:rsid w:val="00021F2D"/>
    <w:rsid w:val="00022055"/>
    <w:rsid w:val="00023C7B"/>
    <w:rsid w:val="00024A63"/>
    <w:rsid w:val="00031414"/>
    <w:rsid w:val="000379D5"/>
    <w:rsid w:val="00037FEA"/>
    <w:rsid w:val="00042CD1"/>
    <w:rsid w:val="0004404E"/>
    <w:rsid w:val="00050CC4"/>
    <w:rsid w:val="000523F7"/>
    <w:rsid w:val="00052516"/>
    <w:rsid w:val="00055654"/>
    <w:rsid w:val="0005731C"/>
    <w:rsid w:val="00060DBE"/>
    <w:rsid w:val="0006244D"/>
    <w:rsid w:val="00063248"/>
    <w:rsid w:val="00063B2C"/>
    <w:rsid w:val="00065530"/>
    <w:rsid w:val="00067397"/>
    <w:rsid w:val="00071B27"/>
    <w:rsid w:val="00072F78"/>
    <w:rsid w:val="00075E7B"/>
    <w:rsid w:val="000851A7"/>
    <w:rsid w:val="0008635C"/>
    <w:rsid w:val="00087585"/>
    <w:rsid w:val="00090E23"/>
    <w:rsid w:val="0009629F"/>
    <w:rsid w:val="00096FA2"/>
    <w:rsid w:val="000A046C"/>
    <w:rsid w:val="000A3246"/>
    <w:rsid w:val="000A5E8D"/>
    <w:rsid w:val="000A6935"/>
    <w:rsid w:val="000B1497"/>
    <w:rsid w:val="000B2AB1"/>
    <w:rsid w:val="000B471A"/>
    <w:rsid w:val="000B49E5"/>
    <w:rsid w:val="000B6452"/>
    <w:rsid w:val="000B782A"/>
    <w:rsid w:val="000C0359"/>
    <w:rsid w:val="000C0BF0"/>
    <w:rsid w:val="000C2FCB"/>
    <w:rsid w:val="000C4F36"/>
    <w:rsid w:val="000C5569"/>
    <w:rsid w:val="000C74D6"/>
    <w:rsid w:val="000C75F8"/>
    <w:rsid w:val="000D0929"/>
    <w:rsid w:val="000D0F23"/>
    <w:rsid w:val="000D1168"/>
    <w:rsid w:val="000D3282"/>
    <w:rsid w:val="000D33E8"/>
    <w:rsid w:val="000D3949"/>
    <w:rsid w:val="000D4C6C"/>
    <w:rsid w:val="000D5EAA"/>
    <w:rsid w:val="000D7717"/>
    <w:rsid w:val="000E0612"/>
    <w:rsid w:val="000E11E7"/>
    <w:rsid w:val="000E25E6"/>
    <w:rsid w:val="000E2E3A"/>
    <w:rsid w:val="000E374E"/>
    <w:rsid w:val="000E3DBD"/>
    <w:rsid w:val="000E4ED5"/>
    <w:rsid w:val="000E56AE"/>
    <w:rsid w:val="000E63AC"/>
    <w:rsid w:val="000E695B"/>
    <w:rsid w:val="000E70B4"/>
    <w:rsid w:val="000F0505"/>
    <w:rsid w:val="000F1A7F"/>
    <w:rsid w:val="000F1A93"/>
    <w:rsid w:val="000F2730"/>
    <w:rsid w:val="00100FA9"/>
    <w:rsid w:val="00101758"/>
    <w:rsid w:val="001049E5"/>
    <w:rsid w:val="00106194"/>
    <w:rsid w:val="00106315"/>
    <w:rsid w:val="00111D8C"/>
    <w:rsid w:val="001132AB"/>
    <w:rsid w:val="00115B6D"/>
    <w:rsid w:val="00116887"/>
    <w:rsid w:val="001218FC"/>
    <w:rsid w:val="0012200C"/>
    <w:rsid w:val="00122C34"/>
    <w:rsid w:val="001249D5"/>
    <w:rsid w:val="00125676"/>
    <w:rsid w:val="00127BD0"/>
    <w:rsid w:val="001317E7"/>
    <w:rsid w:val="00131FF7"/>
    <w:rsid w:val="0013200C"/>
    <w:rsid w:val="001331B5"/>
    <w:rsid w:val="00135F7E"/>
    <w:rsid w:val="0014060C"/>
    <w:rsid w:val="001411E2"/>
    <w:rsid w:val="0014158F"/>
    <w:rsid w:val="00142F37"/>
    <w:rsid w:val="0014727C"/>
    <w:rsid w:val="001504C1"/>
    <w:rsid w:val="00151616"/>
    <w:rsid w:val="0015177B"/>
    <w:rsid w:val="00151E58"/>
    <w:rsid w:val="001526CF"/>
    <w:rsid w:val="00157A88"/>
    <w:rsid w:val="001626F4"/>
    <w:rsid w:val="001633B5"/>
    <w:rsid w:val="00163BA2"/>
    <w:rsid w:val="001732F7"/>
    <w:rsid w:val="001765CB"/>
    <w:rsid w:val="00176EE9"/>
    <w:rsid w:val="00180C04"/>
    <w:rsid w:val="00181611"/>
    <w:rsid w:val="00181F12"/>
    <w:rsid w:val="0018247C"/>
    <w:rsid w:val="00184102"/>
    <w:rsid w:val="00184CD7"/>
    <w:rsid w:val="00185D55"/>
    <w:rsid w:val="00185F43"/>
    <w:rsid w:val="00187801"/>
    <w:rsid w:val="00193364"/>
    <w:rsid w:val="001937B4"/>
    <w:rsid w:val="001943BC"/>
    <w:rsid w:val="00194462"/>
    <w:rsid w:val="0019546D"/>
    <w:rsid w:val="001959CF"/>
    <w:rsid w:val="0019632D"/>
    <w:rsid w:val="00196527"/>
    <w:rsid w:val="001A149E"/>
    <w:rsid w:val="001A31F0"/>
    <w:rsid w:val="001A5F00"/>
    <w:rsid w:val="001A6408"/>
    <w:rsid w:val="001A727D"/>
    <w:rsid w:val="001B0BC2"/>
    <w:rsid w:val="001B1A88"/>
    <w:rsid w:val="001B2984"/>
    <w:rsid w:val="001B2FBF"/>
    <w:rsid w:val="001B5394"/>
    <w:rsid w:val="001B5529"/>
    <w:rsid w:val="001B7114"/>
    <w:rsid w:val="001C084B"/>
    <w:rsid w:val="001C085C"/>
    <w:rsid w:val="001C149A"/>
    <w:rsid w:val="001C154D"/>
    <w:rsid w:val="001C3373"/>
    <w:rsid w:val="001C3AC1"/>
    <w:rsid w:val="001C425E"/>
    <w:rsid w:val="001C5A25"/>
    <w:rsid w:val="001C67B8"/>
    <w:rsid w:val="001D340D"/>
    <w:rsid w:val="001D4025"/>
    <w:rsid w:val="001D42A0"/>
    <w:rsid w:val="001D445B"/>
    <w:rsid w:val="001D55CA"/>
    <w:rsid w:val="001D6B4F"/>
    <w:rsid w:val="001D7F9F"/>
    <w:rsid w:val="001E103B"/>
    <w:rsid w:val="001E1AB1"/>
    <w:rsid w:val="001E1DBB"/>
    <w:rsid w:val="001E2547"/>
    <w:rsid w:val="001E27F8"/>
    <w:rsid w:val="001E3C58"/>
    <w:rsid w:val="001E5189"/>
    <w:rsid w:val="001E6295"/>
    <w:rsid w:val="001E65DB"/>
    <w:rsid w:val="001F5219"/>
    <w:rsid w:val="001F5B84"/>
    <w:rsid w:val="0020015F"/>
    <w:rsid w:val="00203B1D"/>
    <w:rsid w:val="0020448A"/>
    <w:rsid w:val="00205E67"/>
    <w:rsid w:val="002111F9"/>
    <w:rsid w:val="00211C53"/>
    <w:rsid w:val="00212773"/>
    <w:rsid w:val="00214104"/>
    <w:rsid w:val="00220343"/>
    <w:rsid w:val="00221AD4"/>
    <w:rsid w:val="00222437"/>
    <w:rsid w:val="0022458A"/>
    <w:rsid w:val="00225D20"/>
    <w:rsid w:val="002263E1"/>
    <w:rsid w:val="00226841"/>
    <w:rsid w:val="0022708C"/>
    <w:rsid w:val="00227A15"/>
    <w:rsid w:val="00230872"/>
    <w:rsid w:val="002340A4"/>
    <w:rsid w:val="00235B3E"/>
    <w:rsid w:val="00236EBE"/>
    <w:rsid w:val="00237675"/>
    <w:rsid w:val="00244205"/>
    <w:rsid w:val="00244D90"/>
    <w:rsid w:val="0024704D"/>
    <w:rsid w:val="0025003D"/>
    <w:rsid w:val="0025153C"/>
    <w:rsid w:val="00251D16"/>
    <w:rsid w:val="00251E56"/>
    <w:rsid w:val="00252366"/>
    <w:rsid w:val="00252B7D"/>
    <w:rsid w:val="00253064"/>
    <w:rsid w:val="00253FDC"/>
    <w:rsid w:val="002554FC"/>
    <w:rsid w:val="002566DF"/>
    <w:rsid w:val="00260046"/>
    <w:rsid w:val="00266778"/>
    <w:rsid w:val="00267958"/>
    <w:rsid w:val="00270942"/>
    <w:rsid w:val="00270C46"/>
    <w:rsid w:val="002726CF"/>
    <w:rsid w:val="002727A3"/>
    <w:rsid w:val="002727D7"/>
    <w:rsid w:val="00273505"/>
    <w:rsid w:val="00274242"/>
    <w:rsid w:val="002813A0"/>
    <w:rsid w:val="00282737"/>
    <w:rsid w:val="00283F5D"/>
    <w:rsid w:val="00285442"/>
    <w:rsid w:val="00285742"/>
    <w:rsid w:val="002861CA"/>
    <w:rsid w:val="00287BD7"/>
    <w:rsid w:val="00292904"/>
    <w:rsid w:val="00294AA4"/>
    <w:rsid w:val="00295E02"/>
    <w:rsid w:val="00297892"/>
    <w:rsid w:val="002A3DE6"/>
    <w:rsid w:val="002A3FA5"/>
    <w:rsid w:val="002A5587"/>
    <w:rsid w:val="002B2B1E"/>
    <w:rsid w:val="002B320C"/>
    <w:rsid w:val="002B42A4"/>
    <w:rsid w:val="002B7506"/>
    <w:rsid w:val="002B7ACE"/>
    <w:rsid w:val="002C1B77"/>
    <w:rsid w:val="002C22F6"/>
    <w:rsid w:val="002C3B5C"/>
    <w:rsid w:val="002C72A4"/>
    <w:rsid w:val="002C7D09"/>
    <w:rsid w:val="002D3A29"/>
    <w:rsid w:val="002D4712"/>
    <w:rsid w:val="002D50F3"/>
    <w:rsid w:val="002D65B2"/>
    <w:rsid w:val="002E5560"/>
    <w:rsid w:val="002F04DE"/>
    <w:rsid w:val="002F29F5"/>
    <w:rsid w:val="002F2A39"/>
    <w:rsid w:val="002F4BAF"/>
    <w:rsid w:val="002F53D1"/>
    <w:rsid w:val="002F5F5D"/>
    <w:rsid w:val="002F66A6"/>
    <w:rsid w:val="00300866"/>
    <w:rsid w:val="00302E31"/>
    <w:rsid w:val="00304F64"/>
    <w:rsid w:val="003054A8"/>
    <w:rsid w:val="00310F01"/>
    <w:rsid w:val="003135FA"/>
    <w:rsid w:val="00314BEA"/>
    <w:rsid w:val="00316787"/>
    <w:rsid w:val="00321253"/>
    <w:rsid w:val="00321BA5"/>
    <w:rsid w:val="00321C22"/>
    <w:rsid w:val="00326241"/>
    <w:rsid w:val="003263DE"/>
    <w:rsid w:val="003271B6"/>
    <w:rsid w:val="0033145F"/>
    <w:rsid w:val="00333E24"/>
    <w:rsid w:val="00335C38"/>
    <w:rsid w:val="00335EDF"/>
    <w:rsid w:val="003363D8"/>
    <w:rsid w:val="003378F1"/>
    <w:rsid w:val="003410FB"/>
    <w:rsid w:val="00344C07"/>
    <w:rsid w:val="003459FD"/>
    <w:rsid w:val="00345C1A"/>
    <w:rsid w:val="00347F96"/>
    <w:rsid w:val="00352BD7"/>
    <w:rsid w:val="00357424"/>
    <w:rsid w:val="00362BB0"/>
    <w:rsid w:val="003650F8"/>
    <w:rsid w:val="003707DF"/>
    <w:rsid w:val="00372DC0"/>
    <w:rsid w:val="00375B31"/>
    <w:rsid w:val="00377552"/>
    <w:rsid w:val="003814A9"/>
    <w:rsid w:val="0038275B"/>
    <w:rsid w:val="00384984"/>
    <w:rsid w:val="00390853"/>
    <w:rsid w:val="00390AFD"/>
    <w:rsid w:val="00390C09"/>
    <w:rsid w:val="00392D31"/>
    <w:rsid w:val="00393D28"/>
    <w:rsid w:val="00396212"/>
    <w:rsid w:val="00397010"/>
    <w:rsid w:val="003A1C6B"/>
    <w:rsid w:val="003A1FF3"/>
    <w:rsid w:val="003A2316"/>
    <w:rsid w:val="003A3525"/>
    <w:rsid w:val="003A3877"/>
    <w:rsid w:val="003A5779"/>
    <w:rsid w:val="003A67DF"/>
    <w:rsid w:val="003A7AE1"/>
    <w:rsid w:val="003B2C52"/>
    <w:rsid w:val="003B3C73"/>
    <w:rsid w:val="003B510C"/>
    <w:rsid w:val="003B52D5"/>
    <w:rsid w:val="003B5F46"/>
    <w:rsid w:val="003C02AC"/>
    <w:rsid w:val="003C20F0"/>
    <w:rsid w:val="003C6298"/>
    <w:rsid w:val="003C675E"/>
    <w:rsid w:val="003C687A"/>
    <w:rsid w:val="003D086B"/>
    <w:rsid w:val="003D1D2C"/>
    <w:rsid w:val="003D340E"/>
    <w:rsid w:val="003D3DE5"/>
    <w:rsid w:val="003D4FA4"/>
    <w:rsid w:val="003D5EA7"/>
    <w:rsid w:val="003D7C80"/>
    <w:rsid w:val="003E0995"/>
    <w:rsid w:val="003E4340"/>
    <w:rsid w:val="003E59DE"/>
    <w:rsid w:val="003F06B2"/>
    <w:rsid w:val="003F587F"/>
    <w:rsid w:val="00402863"/>
    <w:rsid w:val="004049C7"/>
    <w:rsid w:val="00405464"/>
    <w:rsid w:val="00405DAE"/>
    <w:rsid w:val="00410415"/>
    <w:rsid w:val="0041236C"/>
    <w:rsid w:val="004140CF"/>
    <w:rsid w:val="00416832"/>
    <w:rsid w:val="00416E3D"/>
    <w:rsid w:val="004206D1"/>
    <w:rsid w:val="00424FCF"/>
    <w:rsid w:val="004269A2"/>
    <w:rsid w:val="00427225"/>
    <w:rsid w:val="00427A13"/>
    <w:rsid w:val="00430899"/>
    <w:rsid w:val="00431584"/>
    <w:rsid w:val="00432764"/>
    <w:rsid w:val="00433AE7"/>
    <w:rsid w:val="00434DE4"/>
    <w:rsid w:val="004401F7"/>
    <w:rsid w:val="004411C8"/>
    <w:rsid w:val="004423E2"/>
    <w:rsid w:val="00442D5A"/>
    <w:rsid w:val="004439B1"/>
    <w:rsid w:val="00444F2D"/>
    <w:rsid w:val="00453AE2"/>
    <w:rsid w:val="004569CE"/>
    <w:rsid w:val="004609E6"/>
    <w:rsid w:val="004638DC"/>
    <w:rsid w:val="004638EA"/>
    <w:rsid w:val="00464279"/>
    <w:rsid w:val="00466A2A"/>
    <w:rsid w:val="00470048"/>
    <w:rsid w:val="00470049"/>
    <w:rsid w:val="00471B3E"/>
    <w:rsid w:val="00473AEF"/>
    <w:rsid w:val="00474BEE"/>
    <w:rsid w:val="00477ADC"/>
    <w:rsid w:val="00483E5E"/>
    <w:rsid w:val="00484894"/>
    <w:rsid w:val="0048577E"/>
    <w:rsid w:val="00485A18"/>
    <w:rsid w:val="00486276"/>
    <w:rsid w:val="0048744A"/>
    <w:rsid w:val="00487F96"/>
    <w:rsid w:val="00493A8A"/>
    <w:rsid w:val="00495219"/>
    <w:rsid w:val="004967D5"/>
    <w:rsid w:val="00497789"/>
    <w:rsid w:val="004A0672"/>
    <w:rsid w:val="004A1ACB"/>
    <w:rsid w:val="004A2DE8"/>
    <w:rsid w:val="004A35E2"/>
    <w:rsid w:val="004A4549"/>
    <w:rsid w:val="004A4DF5"/>
    <w:rsid w:val="004A4EF2"/>
    <w:rsid w:val="004A52EE"/>
    <w:rsid w:val="004A6163"/>
    <w:rsid w:val="004A7205"/>
    <w:rsid w:val="004A7FC3"/>
    <w:rsid w:val="004B4DB1"/>
    <w:rsid w:val="004C0A0D"/>
    <w:rsid w:val="004C0D9E"/>
    <w:rsid w:val="004C1292"/>
    <w:rsid w:val="004C19FA"/>
    <w:rsid w:val="004C3D0F"/>
    <w:rsid w:val="004C5B93"/>
    <w:rsid w:val="004D3068"/>
    <w:rsid w:val="004D4461"/>
    <w:rsid w:val="004D4917"/>
    <w:rsid w:val="004D6100"/>
    <w:rsid w:val="004D76E3"/>
    <w:rsid w:val="004E25C4"/>
    <w:rsid w:val="004E2FD7"/>
    <w:rsid w:val="004E43C3"/>
    <w:rsid w:val="004E56C8"/>
    <w:rsid w:val="004F0A1E"/>
    <w:rsid w:val="004F6245"/>
    <w:rsid w:val="0050054E"/>
    <w:rsid w:val="00501CF1"/>
    <w:rsid w:val="0050249C"/>
    <w:rsid w:val="00503519"/>
    <w:rsid w:val="005102D5"/>
    <w:rsid w:val="00513951"/>
    <w:rsid w:val="00515067"/>
    <w:rsid w:val="00517DED"/>
    <w:rsid w:val="005229E9"/>
    <w:rsid w:val="00526043"/>
    <w:rsid w:val="00530B14"/>
    <w:rsid w:val="00533286"/>
    <w:rsid w:val="00533811"/>
    <w:rsid w:val="005342D7"/>
    <w:rsid w:val="00535931"/>
    <w:rsid w:val="005374C1"/>
    <w:rsid w:val="00541576"/>
    <w:rsid w:val="0054173A"/>
    <w:rsid w:val="00543950"/>
    <w:rsid w:val="00543E7C"/>
    <w:rsid w:val="0054507D"/>
    <w:rsid w:val="0054559C"/>
    <w:rsid w:val="00551D9E"/>
    <w:rsid w:val="00555017"/>
    <w:rsid w:val="00565C02"/>
    <w:rsid w:val="0057486F"/>
    <w:rsid w:val="00574931"/>
    <w:rsid w:val="005755CF"/>
    <w:rsid w:val="005771DD"/>
    <w:rsid w:val="00586344"/>
    <w:rsid w:val="005872C8"/>
    <w:rsid w:val="0059246B"/>
    <w:rsid w:val="00592A26"/>
    <w:rsid w:val="00592D0A"/>
    <w:rsid w:val="00593FD4"/>
    <w:rsid w:val="00594694"/>
    <w:rsid w:val="005970D8"/>
    <w:rsid w:val="005A1382"/>
    <w:rsid w:val="005A20A9"/>
    <w:rsid w:val="005A2463"/>
    <w:rsid w:val="005A506F"/>
    <w:rsid w:val="005A6D67"/>
    <w:rsid w:val="005A7392"/>
    <w:rsid w:val="005A7C15"/>
    <w:rsid w:val="005B1C11"/>
    <w:rsid w:val="005B1E95"/>
    <w:rsid w:val="005B2D97"/>
    <w:rsid w:val="005B3203"/>
    <w:rsid w:val="005B33E3"/>
    <w:rsid w:val="005B5457"/>
    <w:rsid w:val="005B59C9"/>
    <w:rsid w:val="005C1363"/>
    <w:rsid w:val="005C3930"/>
    <w:rsid w:val="005C76C2"/>
    <w:rsid w:val="005D00A4"/>
    <w:rsid w:val="005D0732"/>
    <w:rsid w:val="005D226C"/>
    <w:rsid w:val="005D2427"/>
    <w:rsid w:val="005D298A"/>
    <w:rsid w:val="005D32F6"/>
    <w:rsid w:val="005D6832"/>
    <w:rsid w:val="005E044C"/>
    <w:rsid w:val="005E058F"/>
    <w:rsid w:val="005E07D3"/>
    <w:rsid w:val="005E2011"/>
    <w:rsid w:val="005E3D17"/>
    <w:rsid w:val="005E4806"/>
    <w:rsid w:val="005E4FC6"/>
    <w:rsid w:val="005E61D2"/>
    <w:rsid w:val="005E7359"/>
    <w:rsid w:val="005F0B29"/>
    <w:rsid w:val="005F3FB2"/>
    <w:rsid w:val="005F4F42"/>
    <w:rsid w:val="005F5F1C"/>
    <w:rsid w:val="005F5F77"/>
    <w:rsid w:val="005F7AF0"/>
    <w:rsid w:val="0060107B"/>
    <w:rsid w:val="006014C5"/>
    <w:rsid w:val="0060667C"/>
    <w:rsid w:val="006112A1"/>
    <w:rsid w:val="00613E21"/>
    <w:rsid w:val="006223B1"/>
    <w:rsid w:val="00624444"/>
    <w:rsid w:val="00627AD6"/>
    <w:rsid w:val="00630440"/>
    <w:rsid w:val="00632494"/>
    <w:rsid w:val="006347EF"/>
    <w:rsid w:val="0064351B"/>
    <w:rsid w:val="00644082"/>
    <w:rsid w:val="00644885"/>
    <w:rsid w:val="00651C04"/>
    <w:rsid w:val="00653C1B"/>
    <w:rsid w:val="0065459F"/>
    <w:rsid w:val="00654CA6"/>
    <w:rsid w:val="006550E1"/>
    <w:rsid w:val="0065678C"/>
    <w:rsid w:val="00657E53"/>
    <w:rsid w:val="00660E72"/>
    <w:rsid w:val="00660F7D"/>
    <w:rsid w:val="006657C9"/>
    <w:rsid w:val="00665D4C"/>
    <w:rsid w:val="00666692"/>
    <w:rsid w:val="00666B8C"/>
    <w:rsid w:val="00666FAA"/>
    <w:rsid w:val="00667DD0"/>
    <w:rsid w:val="0067238A"/>
    <w:rsid w:val="0067407E"/>
    <w:rsid w:val="006740D5"/>
    <w:rsid w:val="00674476"/>
    <w:rsid w:val="0067484D"/>
    <w:rsid w:val="00675AAB"/>
    <w:rsid w:val="00677EC1"/>
    <w:rsid w:val="00680BCC"/>
    <w:rsid w:val="00681C05"/>
    <w:rsid w:val="00685134"/>
    <w:rsid w:val="0068626A"/>
    <w:rsid w:val="00690217"/>
    <w:rsid w:val="00691749"/>
    <w:rsid w:val="00693ADA"/>
    <w:rsid w:val="00693C58"/>
    <w:rsid w:val="00695F99"/>
    <w:rsid w:val="006978E4"/>
    <w:rsid w:val="006A0BA0"/>
    <w:rsid w:val="006A0F50"/>
    <w:rsid w:val="006A355A"/>
    <w:rsid w:val="006A593C"/>
    <w:rsid w:val="006A59F1"/>
    <w:rsid w:val="006A7D83"/>
    <w:rsid w:val="006B0CDF"/>
    <w:rsid w:val="006B22FB"/>
    <w:rsid w:val="006B2CE2"/>
    <w:rsid w:val="006B6C19"/>
    <w:rsid w:val="006B76CD"/>
    <w:rsid w:val="006C23FA"/>
    <w:rsid w:val="006C2DDA"/>
    <w:rsid w:val="006C42FE"/>
    <w:rsid w:val="006C4396"/>
    <w:rsid w:val="006C65BE"/>
    <w:rsid w:val="006C73C3"/>
    <w:rsid w:val="006D0075"/>
    <w:rsid w:val="006D02C8"/>
    <w:rsid w:val="006D041F"/>
    <w:rsid w:val="006D0D0C"/>
    <w:rsid w:val="006D3632"/>
    <w:rsid w:val="006E0040"/>
    <w:rsid w:val="006E13E5"/>
    <w:rsid w:val="006E21BF"/>
    <w:rsid w:val="006E476A"/>
    <w:rsid w:val="006E54C2"/>
    <w:rsid w:val="006E7C01"/>
    <w:rsid w:val="006F2D29"/>
    <w:rsid w:val="006F447F"/>
    <w:rsid w:val="006F6CAD"/>
    <w:rsid w:val="006F756D"/>
    <w:rsid w:val="006F7EA5"/>
    <w:rsid w:val="0070069A"/>
    <w:rsid w:val="00702003"/>
    <w:rsid w:val="007033B3"/>
    <w:rsid w:val="007033FD"/>
    <w:rsid w:val="007046E9"/>
    <w:rsid w:val="00704CBC"/>
    <w:rsid w:val="00704F9D"/>
    <w:rsid w:val="00711DB1"/>
    <w:rsid w:val="00712B0C"/>
    <w:rsid w:val="00715CBE"/>
    <w:rsid w:val="0071654C"/>
    <w:rsid w:val="00716CCA"/>
    <w:rsid w:val="0071792B"/>
    <w:rsid w:val="00720580"/>
    <w:rsid w:val="00723D5F"/>
    <w:rsid w:val="00726FBB"/>
    <w:rsid w:val="0072749D"/>
    <w:rsid w:val="007278B5"/>
    <w:rsid w:val="00727903"/>
    <w:rsid w:val="00727A57"/>
    <w:rsid w:val="00727D59"/>
    <w:rsid w:val="0073133C"/>
    <w:rsid w:val="007318F6"/>
    <w:rsid w:val="00732752"/>
    <w:rsid w:val="00734D2B"/>
    <w:rsid w:val="00736E98"/>
    <w:rsid w:val="00742D7B"/>
    <w:rsid w:val="00747E1C"/>
    <w:rsid w:val="00750BEB"/>
    <w:rsid w:val="007536D5"/>
    <w:rsid w:val="00760E5E"/>
    <w:rsid w:val="00762CF0"/>
    <w:rsid w:val="00763230"/>
    <w:rsid w:val="0076408A"/>
    <w:rsid w:val="0076560A"/>
    <w:rsid w:val="00767534"/>
    <w:rsid w:val="00771C34"/>
    <w:rsid w:val="00772A4F"/>
    <w:rsid w:val="007749FE"/>
    <w:rsid w:val="00774E0D"/>
    <w:rsid w:val="00776B1D"/>
    <w:rsid w:val="0078000E"/>
    <w:rsid w:val="00780154"/>
    <w:rsid w:val="007805FC"/>
    <w:rsid w:val="007836DA"/>
    <w:rsid w:val="00786A74"/>
    <w:rsid w:val="007913B1"/>
    <w:rsid w:val="00791D3F"/>
    <w:rsid w:val="0079247D"/>
    <w:rsid w:val="00792629"/>
    <w:rsid w:val="00793AFD"/>
    <w:rsid w:val="007955B0"/>
    <w:rsid w:val="007976F4"/>
    <w:rsid w:val="007A0852"/>
    <w:rsid w:val="007A14B7"/>
    <w:rsid w:val="007A1C8D"/>
    <w:rsid w:val="007A1EFD"/>
    <w:rsid w:val="007A3ABE"/>
    <w:rsid w:val="007B1FE5"/>
    <w:rsid w:val="007B37CB"/>
    <w:rsid w:val="007B3DAC"/>
    <w:rsid w:val="007B425B"/>
    <w:rsid w:val="007B4471"/>
    <w:rsid w:val="007B5BA2"/>
    <w:rsid w:val="007B5F97"/>
    <w:rsid w:val="007C0BCE"/>
    <w:rsid w:val="007C23A5"/>
    <w:rsid w:val="007C2B12"/>
    <w:rsid w:val="007C3184"/>
    <w:rsid w:val="007C32A9"/>
    <w:rsid w:val="007C448B"/>
    <w:rsid w:val="007C44B2"/>
    <w:rsid w:val="007C4626"/>
    <w:rsid w:val="007C4BE0"/>
    <w:rsid w:val="007C6BD5"/>
    <w:rsid w:val="007C73A5"/>
    <w:rsid w:val="007D21B2"/>
    <w:rsid w:val="007D273A"/>
    <w:rsid w:val="007D378E"/>
    <w:rsid w:val="007D3C5C"/>
    <w:rsid w:val="007D624A"/>
    <w:rsid w:val="007D6601"/>
    <w:rsid w:val="007E357C"/>
    <w:rsid w:val="007E36B7"/>
    <w:rsid w:val="007F2017"/>
    <w:rsid w:val="007F2247"/>
    <w:rsid w:val="007F27A8"/>
    <w:rsid w:val="007F29F0"/>
    <w:rsid w:val="007F3974"/>
    <w:rsid w:val="007F4087"/>
    <w:rsid w:val="007F4755"/>
    <w:rsid w:val="007F67C0"/>
    <w:rsid w:val="007F722A"/>
    <w:rsid w:val="007F7C5A"/>
    <w:rsid w:val="007F7DFE"/>
    <w:rsid w:val="00801849"/>
    <w:rsid w:val="00803267"/>
    <w:rsid w:val="008044D7"/>
    <w:rsid w:val="00806B6C"/>
    <w:rsid w:val="008102DB"/>
    <w:rsid w:val="008116D3"/>
    <w:rsid w:val="008225EB"/>
    <w:rsid w:val="00822FE4"/>
    <w:rsid w:val="00827901"/>
    <w:rsid w:val="00832F32"/>
    <w:rsid w:val="00836076"/>
    <w:rsid w:val="008370E4"/>
    <w:rsid w:val="008403F4"/>
    <w:rsid w:val="0084041B"/>
    <w:rsid w:val="00840900"/>
    <w:rsid w:val="008414B6"/>
    <w:rsid w:val="008429B7"/>
    <w:rsid w:val="008470EE"/>
    <w:rsid w:val="008473A2"/>
    <w:rsid w:val="00852ACD"/>
    <w:rsid w:val="00852FB3"/>
    <w:rsid w:val="0085333C"/>
    <w:rsid w:val="00853DB9"/>
    <w:rsid w:val="00856D6F"/>
    <w:rsid w:val="00857166"/>
    <w:rsid w:val="00861310"/>
    <w:rsid w:val="00862AFA"/>
    <w:rsid w:val="00863B10"/>
    <w:rsid w:val="00863B80"/>
    <w:rsid w:val="00864630"/>
    <w:rsid w:val="00865758"/>
    <w:rsid w:val="00865BA0"/>
    <w:rsid w:val="00866B36"/>
    <w:rsid w:val="00866E71"/>
    <w:rsid w:val="00866F5A"/>
    <w:rsid w:val="00871AA4"/>
    <w:rsid w:val="00871BDD"/>
    <w:rsid w:val="00871E4F"/>
    <w:rsid w:val="0087353B"/>
    <w:rsid w:val="00873906"/>
    <w:rsid w:val="00874729"/>
    <w:rsid w:val="00875752"/>
    <w:rsid w:val="008761EC"/>
    <w:rsid w:val="00876B4A"/>
    <w:rsid w:val="008807BF"/>
    <w:rsid w:val="0088159E"/>
    <w:rsid w:val="00881977"/>
    <w:rsid w:val="00882F8E"/>
    <w:rsid w:val="00885BF9"/>
    <w:rsid w:val="0089106C"/>
    <w:rsid w:val="00892516"/>
    <w:rsid w:val="00894A59"/>
    <w:rsid w:val="00896946"/>
    <w:rsid w:val="00896993"/>
    <w:rsid w:val="00897105"/>
    <w:rsid w:val="00897CE2"/>
    <w:rsid w:val="008A0990"/>
    <w:rsid w:val="008A2E30"/>
    <w:rsid w:val="008A5D4B"/>
    <w:rsid w:val="008A65D9"/>
    <w:rsid w:val="008A7E76"/>
    <w:rsid w:val="008B1A8B"/>
    <w:rsid w:val="008B2D67"/>
    <w:rsid w:val="008B4FEF"/>
    <w:rsid w:val="008B5351"/>
    <w:rsid w:val="008B653B"/>
    <w:rsid w:val="008B68D8"/>
    <w:rsid w:val="008C243D"/>
    <w:rsid w:val="008C3010"/>
    <w:rsid w:val="008C3C0A"/>
    <w:rsid w:val="008C5387"/>
    <w:rsid w:val="008C542C"/>
    <w:rsid w:val="008D01FD"/>
    <w:rsid w:val="008D410E"/>
    <w:rsid w:val="008D4B64"/>
    <w:rsid w:val="008D50FA"/>
    <w:rsid w:val="008E0379"/>
    <w:rsid w:val="008E1000"/>
    <w:rsid w:val="008E17E1"/>
    <w:rsid w:val="008E37F4"/>
    <w:rsid w:val="008E4730"/>
    <w:rsid w:val="008F0D77"/>
    <w:rsid w:val="008F25BC"/>
    <w:rsid w:val="008F266B"/>
    <w:rsid w:val="008F3E75"/>
    <w:rsid w:val="008F5834"/>
    <w:rsid w:val="008F5AE1"/>
    <w:rsid w:val="008F6B1C"/>
    <w:rsid w:val="009013F2"/>
    <w:rsid w:val="0090169F"/>
    <w:rsid w:val="0090390D"/>
    <w:rsid w:val="0090502E"/>
    <w:rsid w:val="0091097D"/>
    <w:rsid w:val="009120C6"/>
    <w:rsid w:val="009126FE"/>
    <w:rsid w:val="00913260"/>
    <w:rsid w:val="0091585E"/>
    <w:rsid w:val="00921B35"/>
    <w:rsid w:val="0092404D"/>
    <w:rsid w:val="0092408A"/>
    <w:rsid w:val="0092478D"/>
    <w:rsid w:val="00924A57"/>
    <w:rsid w:val="00925CB0"/>
    <w:rsid w:val="009260AD"/>
    <w:rsid w:val="00931E8E"/>
    <w:rsid w:val="00933182"/>
    <w:rsid w:val="00933E68"/>
    <w:rsid w:val="00936E94"/>
    <w:rsid w:val="00940AD6"/>
    <w:rsid w:val="0094107A"/>
    <w:rsid w:val="00941959"/>
    <w:rsid w:val="00941DBE"/>
    <w:rsid w:val="00944F88"/>
    <w:rsid w:val="00946566"/>
    <w:rsid w:val="00947311"/>
    <w:rsid w:val="0094740E"/>
    <w:rsid w:val="00950B1E"/>
    <w:rsid w:val="00950B47"/>
    <w:rsid w:val="00950EA4"/>
    <w:rsid w:val="00954422"/>
    <w:rsid w:val="009556CE"/>
    <w:rsid w:val="00957140"/>
    <w:rsid w:val="00957875"/>
    <w:rsid w:val="00960B53"/>
    <w:rsid w:val="00961356"/>
    <w:rsid w:val="009614D5"/>
    <w:rsid w:val="00961B9C"/>
    <w:rsid w:val="00961BC5"/>
    <w:rsid w:val="00961DF0"/>
    <w:rsid w:val="00963B77"/>
    <w:rsid w:val="00964555"/>
    <w:rsid w:val="00964BBF"/>
    <w:rsid w:val="009654F8"/>
    <w:rsid w:val="00967769"/>
    <w:rsid w:val="00967E27"/>
    <w:rsid w:val="00972019"/>
    <w:rsid w:val="00972475"/>
    <w:rsid w:val="0097500A"/>
    <w:rsid w:val="009805C8"/>
    <w:rsid w:val="00981614"/>
    <w:rsid w:val="00981E97"/>
    <w:rsid w:val="00982CEE"/>
    <w:rsid w:val="00983C19"/>
    <w:rsid w:val="00985899"/>
    <w:rsid w:val="009867BF"/>
    <w:rsid w:val="00986A5F"/>
    <w:rsid w:val="00991A7E"/>
    <w:rsid w:val="00991B5A"/>
    <w:rsid w:val="00992CF7"/>
    <w:rsid w:val="00993741"/>
    <w:rsid w:val="00993AA7"/>
    <w:rsid w:val="00997A2A"/>
    <w:rsid w:val="00997E96"/>
    <w:rsid w:val="00997F15"/>
    <w:rsid w:val="009A020F"/>
    <w:rsid w:val="009A06EF"/>
    <w:rsid w:val="009A1DB8"/>
    <w:rsid w:val="009A26EF"/>
    <w:rsid w:val="009A2B6F"/>
    <w:rsid w:val="009A3032"/>
    <w:rsid w:val="009A5223"/>
    <w:rsid w:val="009A5AEA"/>
    <w:rsid w:val="009A5E04"/>
    <w:rsid w:val="009A648C"/>
    <w:rsid w:val="009B290E"/>
    <w:rsid w:val="009B4EF7"/>
    <w:rsid w:val="009B5962"/>
    <w:rsid w:val="009C0CFE"/>
    <w:rsid w:val="009C4251"/>
    <w:rsid w:val="009C5808"/>
    <w:rsid w:val="009C697A"/>
    <w:rsid w:val="009C6E37"/>
    <w:rsid w:val="009D109B"/>
    <w:rsid w:val="009D7291"/>
    <w:rsid w:val="009D7377"/>
    <w:rsid w:val="009E0E2C"/>
    <w:rsid w:val="009E12C4"/>
    <w:rsid w:val="009E1372"/>
    <w:rsid w:val="009E4172"/>
    <w:rsid w:val="009E5294"/>
    <w:rsid w:val="009E5827"/>
    <w:rsid w:val="009E5C3C"/>
    <w:rsid w:val="009E6388"/>
    <w:rsid w:val="009F028B"/>
    <w:rsid w:val="009F0753"/>
    <w:rsid w:val="009F1701"/>
    <w:rsid w:val="009F18D0"/>
    <w:rsid w:val="009F22BE"/>
    <w:rsid w:val="009F660C"/>
    <w:rsid w:val="009F6B7D"/>
    <w:rsid w:val="009F734A"/>
    <w:rsid w:val="00A04A79"/>
    <w:rsid w:val="00A04C02"/>
    <w:rsid w:val="00A04D25"/>
    <w:rsid w:val="00A04E7B"/>
    <w:rsid w:val="00A05032"/>
    <w:rsid w:val="00A05CF2"/>
    <w:rsid w:val="00A071B3"/>
    <w:rsid w:val="00A07301"/>
    <w:rsid w:val="00A10D1B"/>
    <w:rsid w:val="00A12C62"/>
    <w:rsid w:val="00A13FA0"/>
    <w:rsid w:val="00A14AEC"/>
    <w:rsid w:val="00A163B3"/>
    <w:rsid w:val="00A165ED"/>
    <w:rsid w:val="00A17FD4"/>
    <w:rsid w:val="00A23641"/>
    <w:rsid w:val="00A23B6E"/>
    <w:rsid w:val="00A23DAF"/>
    <w:rsid w:val="00A24F7B"/>
    <w:rsid w:val="00A26437"/>
    <w:rsid w:val="00A3000A"/>
    <w:rsid w:val="00A30B9C"/>
    <w:rsid w:val="00A342AB"/>
    <w:rsid w:val="00A40011"/>
    <w:rsid w:val="00A43B00"/>
    <w:rsid w:val="00A44BB5"/>
    <w:rsid w:val="00A52461"/>
    <w:rsid w:val="00A52770"/>
    <w:rsid w:val="00A53DCE"/>
    <w:rsid w:val="00A53E5F"/>
    <w:rsid w:val="00A55855"/>
    <w:rsid w:val="00A56A74"/>
    <w:rsid w:val="00A60F5D"/>
    <w:rsid w:val="00A61514"/>
    <w:rsid w:val="00A63744"/>
    <w:rsid w:val="00A6459D"/>
    <w:rsid w:val="00A64F37"/>
    <w:rsid w:val="00A65C6B"/>
    <w:rsid w:val="00A66EFE"/>
    <w:rsid w:val="00A7036C"/>
    <w:rsid w:val="00A74C46"/>
    <w:rsid w:val="00A76CB2"/>
    <w:rsid w:val="00A77252"/>
    <w:rsid w:val="00A77D8C"/>
    <w:rsid w:val="00A855F0"/>
    <w:rsid w:val="00A86089"/>
    <w:rsid w:val="00A86E3A"/>
    <w:rsid w:val="00A925B8"/>
    <w:rsid w:val="00A94757"/>
    <w:rsid w:val="00A95BC4"/>
    <w:rsid w:val="00A96315"/>
    <w:rsid w:val="00A96DD3"/>
    <w:rsid w:val="00AA1EFC"/>
    <w:rsid w:val="00AA2EFA"/>
    <w:rsid w:val="00AA33CF"/>
    <w:rsid w:val="00AA428E"/>
    <w:rsid w:val="00AA4C8E"/>
    <w:rsid w:val="00AA51AB"/>
    <w:rsid w:val="00AA5EE0"/>
    <w:rsid w:val="00AA68D6"/>
    <w:rsid w:val="00AA6D03"/>
    <w:rsid w:val="00AA7285"/>
    <w:rsid w:val="00AA7373"/>
    <w:rsid w:val="00AB01BF"/>
    <w:rsid w:val="00AB031E"/>
    <w:rsid w:val="00AB0589"/>
    <w:rsid w:val="00AB1741"/>
    <w:rsid w:val="00AB68FD"/>
    <w:rsid w:val="00AC1459"/>
    <w:rsid w:val="00AC18B0"/>
    <w:rsid w:val="00AC1E21"/>
    <w:rsid w:val="00AC4EA7"/>
    <w:rsid w:val="00AC654A"/>
    <w:rsid w:val="00AC7AEA"/>
    <w:rsid w:val="00AC7E1A"/>
    <w:rsid w:val="00AD0BF4"/>
    <w:rsid w:val="00AD39EE"/>
    <w:rsid w:val="00AD5F90"/>
    <w:rsid w:val="00AD6017"/>
    <w:rsid w:val="00AD6FCC"/>
    <w:rsid w:val="00AE0399"/>
    <w:rsid w:val="00AE351C"/>
    <w:rsid w:val="00AE3B64"/>
    <w:rsid w:val="00AE3E28"/>
    <w:rsid w:val="00AE4726"/>
    <w:rsid w:val="00AF0CC1"/>
    <w:rsid w:val="00AF0E5A"/>
    <w:rsid w:val="00AF1F2E"/>
    <w:rsid w:val="00AF3D98"/>
    <w:rsid w:val="00AF48E8"/>
    <w:rsid w:val="00AF5B66"/>
    <w:rsid w:val="00B018CF"/>
    <w:rsid w:val="00B04408"/>
    <w:rsid w:val="00B1416C"/>
    <w:rsid w:val="00B14D58"/>
    <w:rsid w:val="00B152EF"/>
    <w:rsid w:val="00B1533E"/>
    <w:rsid w:val="00B166C1"/>
    <w:rsid w:val="00B1743C"/>
    <w:rsid w:val="00B33528"/>
    <w:rsid w:val="00B349F5"/>
    <w:rsid w:val="00B5106D"/>
    <w:rsid w:val="00B55092"/>
    <w:rsid w:val="00B608F1"/>
    <w:rsid w:val="00B71643"/>
    <w:rsid w:val="00B72038"/>
    <w:rsid w:val="00B72558"/>
    <w:rsid w:val="00B73E2E"/>
    <w:rsid w:val="00B75203"/>
    <w:rsid w:val="00B80C00"/>
    <w:rsid w:val="00B81C0C"/>
    <w:rsid w:val="00B84BD1"/>
    <w:rsid w:val="00B90DD7"/>
    <w:rsid w:val="00B90F87"/>
    <w:rsid w:val="00B950F3"/>
    <w:rsid w:val="00B9534C"/>
    <w:rsid w:val="00B964C8"/>
    <w:rsid w:val="00B97360"/>
    <w:rsid w:val="00BA0625"/>
    <w:rsid w:val="00BA0CBC"/>
    <w:rsid w:val="00BA2F8F"/>
    <w:rsid w:val="00BA31A1"/>
    <w:rsid w:val="00BA6D48"/>
    <w:rsid w:val="00BA7E7E"/>
    <w:rsid w:val="00BB0010"/>
    <w:rsid w:val="00BB4479"/>
    <w:rsid w:val="00BB687E"/>
    <w:rsid w:val="00BC1B8E"/>
    <w:rsid w:val="00BC5279"/>
    <w:rsid w:val="00BC53EE"/>
    <w:rsid w:val="00BC6241"/>
    <w:rsid w:val="00BC6C86"/>
    <w:rsid w:val="00BC6EDE"/>
    <w:rsid w:val="00BC74C2"/>
    <w:rsid w:val="00BD1E44"/>
    <w:rsid w:val="00BD2ED8"/>
    <w:rsid w:val="00BD4CA1"/>
    <w:rsid w:val="00BD612A"/>
    <w:rsid w:val="00BD6D40"/>
    <w:rsid w:val="00BE3D68"/>
    <w:rsid w:val="00BE4150"/>
    <w:rsid w:val="00BE4D06"/>
    <w:rsid w:val="00BE7BB9"/>
    <w:rsid w:val="00BF0B9B"/>
    <w:rsid w:val="00BF1ED0"/>
    <w:rsid w:val="00BF22D1"/>
    <w:rsid w:val="00BF2801"/>
    <w:rsid w:val="00BF44F5"/>
    <w:rsid w:val="00BF7711"/>
    <w:rsid w:val="00BF78A1"/>
    <w:rsid w:val="00C03B02"/>
    <w:rsid w:val="00C052B7"/>
    <w:rsid w:val="00C1125D"/>
    <w:rsid w:val="00C112A6"/>
    <w:rsid w:val="00C11F95"/>
    <w:rsid w:val="00C1231B"/>
    <w:rsid w:val="00C12DD1"/>
    <w:rsid w:val="00C145AF"/>
    <w:rsid w:val="00C15B14"/>
    <w:rsid w:val="00C220DB"/>
    <w:rsid w:val="00C23254"/>
    <w:rsid w:val="00C253A5"/>
    <w:rsid w:val="00C26447"/>
    <w:rsid w:val="00C272C7"/>
    <w:rsid w:val="00C30BD5"/>
    <w:rsid w:val="00C338BC"/>
    <w:rsid w:val="00C33C7F"/>
    <w:rsid w:val="00C341DF"/>
    <w:rsid w:val="00C34645"/>
    <w:rsid w:val="00C35C91"/>
    <w:rsid w:val="00C3657E"/>
    <w:rsid w:val="00C40855"/>
    <w:rsid w:val="00C41954"/>
    <w:rsid w:val="00C42227"/>
    <w:rsid w:val="00C43945"/>
    <w:rsid w:val="00C442FC"/>
    <w:rsid w:val="00C46B99"/>
    <w:rsid w:val="00C47569"/>
    <w:rsid w:val="00C50EFD"/>
    <w:rsid w:val="00C511D4"/>
    <w:rsid w:val="00C517E8"/>
    <w:rsid w:val="00C51AC3"/>
    <w:rsid w:val="00C52E58"/>
    <w:rsid w:val="00C53117"/>
    <w:rsid w:val="00C54452"/>
    <w:rsid w:val="00C55631"/>
    <w:rsid w:val="00C55C4F"/>
    <w:rsid w:val="00C60424"/>
    <w:rsid w:val="00C605E1"/>
    <w:rsid w:val="00C61F92"/>
    <w:rsid w:val="00C62432"/>
    <w:rsid w:val="00C62A7E"/>
    <w:rsid w:val="00C644D6"/>
    <w:rsid w:val="00C64F30"/>
    <w:rsid w:val="00C660BE"/>
    <w:rsid w:val="00C725F3"/>
    <w:rsid w:val="00C73050"/>
    <w:rsid w:val="00C73C63"/>
    <w:rsid w:val="00C80011"/>
    <w:rsid w:val="00C8132E"/>
    <w:rsid w:val="00C82FC6"/>
    <w:rsid w:val="00C84559"/>
    <w:rsid w:val="00C84D7B"/>
    <w:rsid w:val="00C85290"/>
    <w:rsid w:val="00C86599"/>
    <w:rsid w:val="00C867D4"/>
    <w:rsid w:val="00C93F9B"/>
    <w:rsid w:val="00C949FF"/>
    <w:rsid w:val="00C96D75"/>
    <w:rsid w:val="00CA000E"/>
    <w:rsid w:val="00CA167C"/>
    <w:rsid w:val="00CA2811"/>
    <w:rsid w:val="00CA2EFB"/>
    <w:rsid w:val="00CA4C3C"/>
    <w:rsid w:val="00CA4DFC"/>
    <w:rsid w:val="00CA69F4"/>
    <w:rsid w:val="00CB0D14"/>
    <w:rsid w:val="00CB0D91"/>
    <w:rsid w:val="00CB4626"/>
    <w:rsid w:val="00CB4E5B"/>
    <w:rsid w:val="00CB61D8"/>
    <w:rsid w:val="00CB61DF"/>
    <w:rsid w:val="00CB733F"/>
    <w:rsid w:val="00CC0E60"/>
    <w:rsid w:val="00CC448C"/>
    <w:rsid w:val="00CC47C1"/>
    <w:rsid w:val="00CC48D3"/>
    <w:rsid w:val="00CC52FE"/>
    <w:rsid w:val="00CC5AA3"/>
    <w:rsid w:val="00CC69F3"/>
    <w:rsid w:val="00CD01DC"/>
    <w:rsid w:val="00CD17D6"/>
    <w:rsid w:val="00CD29FF"/>
    <w:rsid w:val="00CD2C8E"/>
    <w:rsid w:val="00CD30E2"/>
    <w:rsid w:val="00CD3195"/>
    <w:rsid w:val="00CD6978"/>
    <w:rsid w:val="00CE0F58"/>
    <w:rsid w:val="00CE3270"/>
    <w:rsid w:val="00CE3930"/>
    <w:rsid w:val="00CE65B4"/>
    <w:rsid w:val="00CF0A30"/>
    <w:rsid w:val="00CF2CFD"/>
    <w:rsid w:val="00CF32C1"/>
    <w:rsid w:val="00CF5DAD"/>
    <w:rsid w:val="00CF698F"/>
    <w:rsid w:val="00CF7227"/>
    <w:rsid w:val="00CF723B"/>
    <w:rsid w:val="00CF7A7D"/>
    <w:rsid w:val="00D028C3"/>
    <w:rsid w:val="00D07897"/>
    <w:rsid w:val="00D11BB7"/>
    <w:rsid w:val="00D13784"/>
    <w:rsid w:val="00D158AC"/>
    <w:rsid w:val="00D1694E"/>
    <w:rsid w:val="00D16ADB"/>
    <w:rsid w:val="00D17FB7"/>
    <w:rsid w:val="00D212D6"/>
    <w:rsid w:val="00D22E60"/>
    <w:rsid w:val="00D244F6"/>
    <w:rsid w:val="00D30C74"/>
    <w:rsid w:val="00D32041"/>
    <w:rsid w:val="00D32086"/>
    <w:rsid w:val="00D352D9"/>
    <w:rsid w:val="00D35BBB"/>
    <w:rsid w:val="00D36E60"/>
    <w:rsid w:val="00D36F0C"/>
    <w:rsid w:val="00D4036C"/>
    <w:rsid w:val="00D409A1"/>
    <w:rsid w:val="00D41653"/>
    <w:rsid w:val="00D41ACE"/>
    <w:rsid w:val="00D43552"/>
    <w:rsid w:val="00D4777F"/>
    <w:rsid w:val="00D47D1A"/>
    <w:rsid w:val="00D5007A"/>
    <w:rsid w:val="00D50E40"/>
    <w:rsid w:val="00D547F8"/>
    <w:rsid w:val="00D54D50"/>
    <w:rsid w:val="00D55CA0"/>
    <w:rsid w:val="00D55EE4"/>
    <w:rsid w:val="00D56527"/>
    <w:rsid w:val="00D57F00"/>
    <w:rsid w:val="00D60536"/>
    <w:rsid w:val="00D62D11"/>
    <w:rsid w:val="00D713CA"/>
    <w:rsid w:val="00D727D3"/>
    <w:rsid w:val="00D746A9"/>
    <w:rsid w:val="00D7516C"/>
    <w:rsid w:val="00D80DB7"/>
    <w:rsid w:val="00D81A4F"/>
    <w:rsid w:val="00D828C5"/>
    <w:rsid w:val="00D86690"/>
    <w:rsid w:val="00D86EA6"/>
    <w:rsid w:val="00D915BC"/>
    <w:rsid w:val="00D9308B"/>
    <w:rsid w:val="00D95F1A"/>
    <w:rsid w:val="00D97092"/>
    <w:rsid w:val="00D973ED"/>
    <w:rsid w:val="00DA1602"/>
    <w:rsid w:val="00DA1B64"/>
    <w:rsid w:val="00DA3E1D"/>
    <w:rsid w:val="00DA4398"/>
    <w:rsid w:val="00DA4D8A"/>
    <w:rsid w:val="00DA5A39"/>
    <w:rsid w:val="00DA6E78"/>
    <w:rsid w:val="00DB2491"/>
    <w:rsid w:val="00DB3364"/>
    <w:rsid w:val="00DB4119"/>
    <w:rsid w:val="00DB41A9"/>
    <w:rsid w:val="00DB4F7E"/>
    <w:rsid w:val="00DC06B0"/>
    <w:rsid w:val="00DD04A1"/>
    <w:rsid w:val="00DD1F96"/>
    <w:rsid w:val="00DD506F"/>
    <w:rsid w:val="00DE0DFD"/>
    <w:rsid w:val="00DE3316"/>
    <w:rsid w:val="00DE3403"/>
    <w:rsid w:val="00DE4871"/>
    <w:rsid w:val="00DE5D42"/>
    <w:rsid w:val="00DE736E"/>
    <w:rsid w:val="00DF0B1C"/>
    <w:rsid w:val="00DF3F94"/>
    <w:rsid w:val="00DF4C08"/>
    <w:rsid w:val="00DF7057"/>
    <w:rsid w:val="00E0057E"/>
    <w:rsid w:val="00E01E2B"/>
    <w:rsid w:val="00E01E98"/>
    <w:rsid w:val="00E0468C"/>
    <w:rsid w:val="00E057E5"/>
    <w:rsid w:val="00E06CEF"/>
    <w:rsid w:val="00E11967"/>
    <w:rsid w:val="00E11D64"/>
    <w:rsid w:val="00E12674"/>
    <w:rsid w:val="00E14450"/>
    <w:rsid w:val="00E15363"/>
    <w:rsid w:val="00E166A3"/>
    <w:rsid w:val="00E22D5A"/>
    <w:rsid w:val="00E22F42"/>
    <w:rsid w:val="00E26DD2"/>
    <w:rsid w:val="00E270A9"/>
    <w:rsid w:val="00E275B6"/>
    <w:rsid w:val="00E2761F"/>
    <w:rsid w:val="00E35A25"/>
    <w:rsid w:val="00E35EAB"/>
    <w:rsid w:val="00E37636"/>
    <w:rsid w:val="00E37B78"/>
    <w:rsid w:val="00E40609"/>
    <w:rsid w:val="00E41911"/>
    <w:rsid w:val="00E433C9"/>
    <w:rsid w:val="00E44641"/>
    <w:rsid w:val="00E44F1D"/>
    <w:rsid w:val="00E52D60"/>
    <w:rsid w:val="00E55B24"/>
    <w:rsid w:val="00E566A1"/>
    <w:rsid w:val="00E57D60"/>
    <w:rsid w:val="00E60DF5"/>
    <w:rsid w:val="00E6392E"/>
    <w:rsid w:val="00E65A9B"/>
    <w:rsid w:val="00E70E0C"/>
    <w:rsid w:val="00E71CDC"/>
    <w:rsid w:val="00E72F2C"/>
    <w:rsid w:val="00E77F16"/>
    <w:rsid w:val="00E77FF6"/>
    <w:rsid w:val="00E823A6"/>
    <w:rsid w:val="00E83CCF"/>
    <w:rsid w:val="00E859B2"/>
    <w:rsid w:val="00E877E5"/>
    <w:rsid w:val="00E87D41"/>
    <w:rsid w:val="00E87E5B"/>
    <w:rsid w:val="00E926A6"/>
    <w:rsid w:val="00E9306E"/>
    <w:rsid w:val="00E939FB"/>
    <w:rsid w:val="00E97AA0"/>
    <w:rsid w:val="00EA0E30"/>
    <w:rsid w:val="00EA16AD"/>
    <w:rsid w:val="00EA1714"/>
    <w:rsid w:val="00EA6630"/>
    <w:rsid w:val="00EA7EC8"/>
    <w:rsid w:val="00EB033B"/>
    <w:rsid w:val="00EB04C5"/>
    <w:rsid w:val="00EB06B6"/>
    <w:rsid w:val="00EB07B6"/>
    <w:rsid w:val="00EB1AF1"/>
    <w:rsid w:val="00EB3A69"/>
    <w:rsid w:val="00EB5A05"/>
    <w:rsid w:val="00EB7C6A"/>
    <w:rsid w:val="00EC0E42"/>
    <w:rsid w:val="00EC164A"/>
    <w:rsid w:val="00EC1A07"/>
    <w:rsid w:val="00EC3189"/>
    <w:rsid w:val="00EC3B97"/>
    <w:rsid w:val="00EC4617"/>
    <w:rsid w:val="00EC4DC0"/>
    <w:rsid w:val="00EC678D"/>
    <w:rsid w:val="00EC6C1E"/>
    <w:rsid w:val="00EC7C93"/>
    <w:rsid w:val="00EC7EED"/>
    <w:rsid w:val="00ED0F98"/>
    <w:rsid w:val="00ED14E7"/>
    <w:rsid w:val="00ED2C77"/>
    <w:rsid w:val="00ED32BA"/>
    <w:rsid w:val="00ED4323"/>
    <w:rsid w:val="00ED4880"/>
    <w:rsid w:val="00ED77B1"/>
    <w:rsid w:val="00EE08A0"/>
    <w:rsid w:val="00EE52B3"/>
    <w:rsid w:val="00EF1487"/>
    <w:rsid w:val="00EF26BC"/>
    <w:rsid w:val="00EF2E0F"/>
    <w:rsid w:val="00EF323E"/>
    <w:rsid w:val="00EF5AD4"/>
    <w:rsid w:val="00EF6942"/>
    <w:rsid w:val="00F01273"/>
    <w:rsid w:val="00F01EC7"/>
    <w:rsid w:val="00F029BE"/>
    <w:rsid w:val="00F02D89"/>
    <w:rsid w:val="00F04347"/>
    <w:rsid w:val="00F1079D"/>
    <w:rsid w:val="00F10D57"/>
    <w:rsid w:val="00F10DFD"/>
    <w:rsid w:val="00F123B9"/>
    <w:rsid w:val="00F138A8"/>
    <w:rsid w:val="00F1487C"/>
    <w:rsid w:val="00F21A79"/>
    <w:rsid w:val="00F21D09"/>
    <w:rsid w:val="00F257EF"/>
    <w:rsid w:val="00F31F71"/>
    <w:rsid w:val="00F34D87"/>
    <w:rsid w:val="00F3691D"/>
    <w:rsid w:val="00F4045A"/>
    <w:rsid w:val="00F415A2"/>
    <w:rsid w:val="00F4499B"/>
    <w:rsid w:val="00F44C93"/>
    <w:rsid w:val="00F46A00"/>
    <w:rsid w:val="00F47718"/>
    <w:rsid w:val="00F4779A"/>
    <w:rsid w:val="00F52615"/>
    <w:rsid w:val="00F56FED"/>
    <w:rsid w:val="00F57EDB"/>
    <w:rsid w:val="00F60F48"/>
    <w:rsid w:val="00F61654"/>
    <w:rsid w:val="00F64DDA"/>
    <w:rsid w:val="00F662E2"/>
    <w:rsid w:val="00F73573"/>
    <w:rsid w:val="00F73BF0"/>
    <w:rsid w:val="00F74D91"/>
    <w:rsid w:val="00F7623F"/>
    <w:rsid w:val="00F80E31"/>
    <w:rsid w:val="00F81DF1"/>
    <w:rsid w:val="00F83415"/>
    <w:rsid w:val="00F84E36"/>
    <w:rsid w:val="00F90DD8"/>
    <w:rsid w:val="00F911AB"/>
    <w:rsid w:val="00F91A31"/>
    <w:rsid w:val="00F91B57"/>
    <w:rsid w:val="00F934A7"/>
    <w:rsid w:val="00F96E0D"/>
    <w:rsid w:val="00F97075"/>
    <w:rsid w:val="00FA0D64"/>
    <w:rsid w:val="00FA16DA"/>
    <w:rsid w:val="00FA27FB"/>
    <w:rsid w:val="00FA4EFB"/>
    <w:rsid w:val="00FA61B6"/>
    <w:rsid w:val="00FA75D0"/>
    <w:rsid w:val="00FB04C0"/>
    <w:rsid w:val="00FB1F0D"/>
    <w:rsid w:val="00FB281D"/>
    <w:rsid w:val="00FB328D"/>
    <w:rsid w:val="00FB3327"/>
    <w:rsid w:val="00FB50E9"/>
    <w:rsid w:val="00FB6B63"/>
    <w:rsid w:val="00FB7D8A"/>
    <w:rsid w:val="00FC3040"/>
    <w:rsid w:val="00FC37CE"/>
    <w:rsid w:val="00FC4C87"/>
    <w:rsid w:val="00FC4E39"/>
    <w:rsid w:val="00FC5A57"/>
    <w:rsid w:val="00FC61F4"/>
    <w:rsid w:val="00FC63B9"/>
    <w:rsid w:val="00FC7E54"/>
    <w:rsid w:val="00FD0490"/>
    <w:rsid w:val="00FD09B2"/>
    <w:rsid w:val="00FD293E"/>
    <w:rsid w:val="00FE1228"/>
    <w:rsid w:val="00FE43AF"/>
    <w:rsid w:val="00FE5A61"/>
    <w:rsid w:val="00FE6E8F"/>
    <w:rsid w:val="00FE70AA"/>
    <w:rsid w:val="00FE7E96"/>
    <w:rsid w:val="00FF051A"/>
    <w:rsid w:val="00FF1602"/>
    <w:rsid w:val="00FF3566"/>
    <w:rsid w:val="00FF51A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EC65C9"/>
  <w14:defaultImageDpi w14:val="0"/>
  <w15:docId w15:val="{7A8BFB40-A6B0-A34B-B874-49ECB2207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Plain Text" w:uiPriority="99"/>
    <w:lsdException w:name="Normal (Web)" w:locked="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2AFA"/>
    <w:pPr>
      <w:spacing w:after="160" w:line="259" w:lineRule="auto"/>
    </w:pPr>
    <w:rPr>
      <w:rFonts w:cs="Times New Roman"/>
      <w:sz w:val="22"/>
      <w:szCs w:val="22"/>
      <w:lang w:val="uk-UA" w:eastAsia="en-US"/>
    </w:rPr>
  </w:style>
  <w:style w:type="paragraph" w:styleId="3">
    <w:name w:val="heading 3"/>
    <w:basedOn w:val="a"/>
    <w:next w:val="a"/>
    <w:link w:val="30"/>
    <w:uiPriority w:val="9"/>
    <w:qFormat/>
    <w:rsid w:val="00D95F1A"/>
    <w:pPr>
      <w:keepNext/>
      <w:keepLines/>
      <w:suppressAutoHyphens/>
      <w:spacing w:after="0" w:line="240" w:lineRule="auto"/>
      <w:ind w:firstLine="556"/>
      <w:jc w:val="both"/>
      <w:outlineLvl w:val="2"/>
    </w:pPr>
    <w:rPr>
      <w:rFonts w:ascii="Times New Roman" w:hAnsi="Times New Roman"/>
      <w:sz w:val="24"/>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locked/>
    <w:rsid w:val="00D95F1A"/>
    <w:rPr>
      <w:rFonts w:ascii="Times New Roman" w:hAnsi="Times New Roman" w:cs="Times New Roman"/>
      <w:sz w:val="24"/>
      <w:lang w:val="x-none" w:eastAsia="ru-RU"/>
    </w:rPr>
  </w:style>
  <w:style w:type="table" w:styleId="a3">
    <w:name w:val="Table Grid"/>
    <w:basedOn w:val="a1"/>
    <w:uiPriority w:val="39"/>
    <w:rsid w:val="00957875"/>
    <w:rPr>
      <w:rFonts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8E17E1"/>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rsid w:val="008E17E1"/>
  </w:style>
  <w:style w:type="character" w:styleId="a4">
    <w:name w:val="Hyperlink"/>
    <w:basedOn w:val="a0"/>
    <w:uiPriority w:val="99"/>
    <w:rsid w:val="008E17E1"/>
    <w:rPr>
      <w:rFonts w:cs="Times New Roman"/>
      <w:color w:val="0000FF"/>
      <w:u w:val="single"/>
    </w:rPr>
  </w:style>
  <w:style w:type="paragraph" w:styleId="a5">
    <w:name w:val="Normal (Web)"/>
    <w:basedOn w:val="a"/>
    <w:uiPriority w:val="99"/>
    <w:rsid w:val="008E17E1"/>
    <w:pPr>
      <w:spacing w:before="100" w:beforeAutospacing="1" w:after="100" w:afterAutospacing="1" w:line="240" w:lineRule="auto"/>
    </w:pPr>
    <w:rPr>
      <w:rFonts w:ascii="Times New Roman" w:hAnsi="Times New Roman"/>
      <w:sz w:val="24"/>
      <w:szCs w:val="24"/>
      <w:lang w:eastAsia="uk-UA"/>
    </w:rPr>
  </w:style>
  <w:style w:type="character" w:customStyle="1" w:styleId="rvts46">
    <w:name w:val="rvts46"/>
    <w:rsid w:val="00BE4150"/>
  </w:style>
  <w:style w:type="paragraph" w:styleId="a6">
    <w:name w:val="Balloon Text"/>
    <w:basedOn w:val="a"/>
    <w:link w:val="a7"/>
    <w:uiPriority w:val="99"/>
    <w:rsid w:val="00D95F1A"/>
    <w:pPr>
      <w:spacing w:after="0" w:line="240" w:lineRule="auto"/>
    </w:pPr>
    <w:rPr>
      <w:rFonts w:ascii="Segoe UI Symbol" w:hAnsi="Segoe UI Symbol"/>
      <w:sz w:val="18"/>
      <w:szCs w:val="20"/>
      <w:lang w:val="ru-RU" w:eastAsia="ru-RU"/>
    </w:rPr>
  </w:style>
  <w:style w:type="character" w:customStyle="1" w:styleId="a7">
    <w:name w:val="Текст у виносці Знак"/>
    <w:basedOn w:val="a0"/>
    <w:link w:val="a6"/>
    <w:uiPriority w:val="99"/>
    <w:semiHidden/>
    <w:locked/>
    <w:rsid w:val="00D95F1A"/>
    <w:rPr>
      <w:rFonts w:ascii="Segoe UI Symbol" w:hAnsi="Segoe UI Symbol" w:cs="Times New Roman"/>
      <w:sz w:val="18"/>
    </w:rPr>
  </w:style>
  <w:style w:type="character" w:customStyle="1" w:styleId="rvts37">
    <w:name w:val="rvts37"/>
    <w:rsid w:val="00865758"/>
  </w:style>
  <w:style w:type="character" w:customStyle="1" w:styleId="rvts11">
    <w:name w:val="rvts11"/>
    <w:rsid w:val="00E77FF6"/>
  </w:style>
  <w:style w:type="paragraph" w:customStyle="1" w:styleId="ListParagraph1">
    <w:name w:val="List Paragraph1"/>
    <w:basedOn w:val="a"/>
    <w:rsid w:val="00347F96"/>
    <w:pPr>
      <w:ind w:left="720"/>
      <w:contextualSpacing/>
    </w:pPr>
  </w:style>
  <w:style w:type="character" w:styleId="a8">
    <w:name w:val="Strong"/>
    <w:basedOn w:val="a0"/>
    <w:uiPriority w:val="22"/>
    <w:qFormat/>
    <w:rsid w:val="00680BCC"/>
    <w:rPr>
      <w:rFonts w:cs="Times New Roman"/>
      <w:b/>
    </w:rPr>
  </w:style>
  <w:style w:type="paragraph" w:styleId="a9">
    <w:name w:val="header"/>
    <w:basedOn w:val="a"/>
    <w:link w:val="aa"/>
    <w:uiPriority w:val="99"/>
    <w:rsid w:val="00933182"/>
    <w:pPr>
      <w:tabs>
        <w:tab w:val="center" w:pos="4677"/>
        <w:tab w:val="right" w:pos="9355"/>
      </w:tabs>
      <w:spacing w:after="0" w:line="240" w:lineRule="auto"/>
    </w:pPr>
    <w:rPr>
      <w:sz w:val="20"/>
      <w:szCs w:val="20"/>
      <w:lang w:val="ru-RU" w:eastAsia="uk-UA"/>
    </w:rPr>
  </w:style>
  <w:style w:type="character" w:customStyle="1" w:styleId="aa">
    <w:name w:val="Верхній колонтитул Знак"/>
    <w:basedOn w:val="a0"/>
    <w:link w:val="a9"/>
    <w:uiPriority w:val="99"/>
    <w:locked/>
    <w:rsid w:val="00933182"/>
    <w:rPr>
      <w:rFonts w:ascii="Calibri" w:hAnsi="Calibri" w:cs="Times New Roman"/>
      <w:sz w:val="20"/>
      <w:lang w:val="x-none" w:eastAsia="uk-UA"/>
    </w:rPr>
  </w:style>
  <w:style w:type="paragraph" w:styleId="HTML">
    <w:name w:val="HTML Preformatted"/>
    <w:basedOn w:val="a"/>
    <w:link w:val="HTML0"/>
    <w:uiPriority w:val="99"/>
    <w:rsid w:val="00E566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en-US" w:eastAsia="ru-RU"/>
    </w:rPr>
  </w:style>
  <w:style w:type="character" w:customStyle="1" w:styleId="HTML0">
    <w:name w:val="Стандартний HTML Знак"/>
    <w:basedOn w:val="a0"/>
    <w:link w:val="HTML"/>
    <w:uiPriority w:val="99"/>
    <w:locked/>
    <w:rsid w:val="00E566A1"/>
    <w:rPr>
      <w:rFonts w:ascii="Courier New" w:hAnsi="Courier New" w:cs="Times New Roman"/>
      <w:sz w:val="20"/>
      <w:lang w:val="en-US" w:eastAsia="x-none"/>
    </w:rPr>
  </w:style>
  <w:style w:type="character" w:customStyle="1" w:styleId="rvts0">
    <w:name w:val="rvts0"/>
    <w:rsid w:val="00F34D87"/>
  </w:style>
  <w:style w:type="character" w:customStyle="1" w:styleId="gmail-rvts9">
    <w:name w:val="gmail-rvts9"/>
    <w:rsid w:val="003D340E"/>
  </w:style>
  <w:style w:type="paragraph" w:styleId="ab">
    <w:name w:val="footer"/>
    <w:basedOn w:val="a"/>
    <w:link w:val="ac"/>
    <w:uiPriority w:val="99"/>
    <w:rsid w:val="008044D7"/>
    <w:pPr>
      <w:tabs>
        <w:tab w:val="center" w:pos="4819"/>
        <w:tab w:val="right" w:pos="9639"/>
      </w:tabs>
    </w:pPr>
    <w:rPr>
      <w:szCs w:val="20"/>
      <w:lang w:val="ru-RU"/>
    </w:rPr>
  </w:style>
  <w:style w:type="character" w:customStyle="1" w:styleId="ac">
    <w:name w:val="Нижній колонтитул Знак"/>
    <w:basedOn w:val="a0"/>
    <w:link w:val="ab"/>
    <w:uiPriority w:val="99"/>
    <w:locked/>
    <w:rsid w:val="008044D7"/>
    <w:rPr>
      <w:rFonts w:eastAsia="Times New Roman" w:cs="Times New Roman"/>
      <w:sz w:val="22"/>
      <w:lang w:val="x-none" w:eastAsia="en-US"/>
    </w:rPr>
  </w:style>
  <w:style w:type="paragraph" w:customStyle="1" w:styleId="1">
    <w:name w:val="Абзац списка1"/>
    <w:basedOn w:val="a"/>
    <w:rsid w:val="00535931"/>
    <w:pPr>
      <w:ind w:left="720"/>
      <w:contextualSpacing/>
    </w:pPr>
  </w:style>
  <w:style w:type="paragraph" w:customStyle="1" w:styleId="ListParagraph2">
    <w:name w:val="List Paragraph2"/>
    <w:basedOn w:val="a"/>
    <w:rsid w:val="001959CF"/>
    <w:pPr>
      <w:ind w:left="720"/>
      <w:contextualSpacing/>
    </w:pPr>
  </w:style>
  <w:style w:type="paragraph" w:customStyle="1" w:styleId="ListParagraph3">
    <w:name w:val="List Paragraph3"/>
    <w:basedOn w:val="a"/>
    <w:rsid w:val="009556CE"/>
    <w:pPr>
      <w:ind w:left="720"/>
      <w:contextualSpacing/>
    </w:pPr>
  </w:style>
  <w:style w:type="paragraph" w:styleId="ad">
    <w:name w:val="Plain Text"/>
    <w:basedOn w:val="a"/>
    <w:link w:val="ae"/>
    <w:uiPriority w:val="99"/>
    <w:unhideWhenUsed/>
    <w:rsid w:val="0005731C"/>
    <w:pPr>
      <w:spacing w:after="0" w:line="240" w:lineRule="auto"/>
    </w:pPr>
    <w:rPr>
      <w:rFonts w:ascii="Arial Unicode MS" w:eastAsia="Arial Unicode MS" w:hAnsi="Times New Roman" w:cs="Arial Unicode MS"/>
      <w:color w:val="000000"/>
      <w:lang w:eastAsia="uk-UA"/>
    </w:rPr>
  </w:style>
  <w:style w:type="character" w:customStyle="1" w:styleId="ae">
    <w:name w:val="Текст Знак"/>
    <w:basedOn w:val="a0"/>
    <w:link w:val="ad"/>
    <w:uiPriority w:val="99"/>
    <w:locked/>
    <w:rsid w:val="0005731C"/>
    <w:rPr>
      <w:rFonts w:ascii="Arial Unicode MS" w:eastAsia="Arial Unicode MS" w:cs="Arial Unicode MS"/>
      <w:color w:val="000000"/>
      <w:sz w:val="22"/>
      <w:szCs w:val="22"/>
    </w:rPr>
  </w:style>
  <w:style w:type="paragraph" w:customStyle="1" w:styleId="af">
    <w:name w:val="Нормальний текст"/>
    <w:basedOn w:val="a"/>
    <w:rsid w:val="009A2B6F"/>
    <w:pPr>
      <w:spacing w:before="120" w:after="0" w:line="240" w:lineRule="auto"/>
      <w:ind w:firstLine="567"/>
      <w:jc w:val="both"/>
    </w:pPr>
    <w:rPr>
      <w:rFonts w:ascii="Antiqua" w:hAnsi="Antiqua"/>
      <w:sz w:val="26"/>
      <w:szCs w:val="20"/>
      <w:lang w:eastAsia="ru-RU"/>
    </w:rPr>
  </w:style>
  <w:style w:type="paragraph" w:styleId="af0">
    <w:name w:val="List Paragraph"/>
    <w:basedOn w:val="a"/>
    <w:uiPriority w:val="34"/>
    <w:qFormat/>
    <w:rsid w:val="00D212D6"/>
    <w:pPr>
      <w:ind w:left="720"/>
      <w:contextualSpacing/>
    </w:pPr>
  </w:style>
  <w:style w:type="table" w:customStyle="1" w:styleId="10">
    <w:name w:val="Сітка таблиці1"/>
    <w:basedOn w:val="a1"/>
    <w:next w:val="a3"/>
    <w:uiPriority w:val="99"/>
    <w:rsid w:val="00997E96"/>
    <w:rPr>
      <w:rFonts w:ascii="Times New Roman" w:hAnsi="Times New Roman" w:cs="Times New Roman"/>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548515">
      <w:marLeft w:val="0"/>
      <w:marRight w:val="0"/>
      <w:marTop w:val="0"/>
      <w:marBottom w:val="0"/>
      <w:divBdr>
        <w:top w:val="none" w:sz="0" w:space="0" w:color="auto"/>
        <w:left w:val="none" w:sz="0" w:space="0" w:color="auto"/>
        <w:bottom w:val="none" w:sz="0" w:space="0" w:color="auto"/>
        <w:right w:val="none" w:sz="0" w:space="0" w:color="auto"/>
      </w:divBdr>
    </w:div>
    <w:div w:id="1595548516">
      <w:marLeft w:val="0"/>
      <w:marRight w:val="0"/>
      <w:marTop w:val="0"/>
      <w:marBottom w:val="0"/>
      <w:divBdr>
        <w:top w:val="none" w:sz="0" w:space="0" w:color="auto"/>
        <w:left w:val="none" w:sz="0" w:space="0" w:color="auto"/>
        <w:bottom w:val="none" w:sz="0" w:space="0" w:color="auto"/>
        <w:right w:val="none" w:sz="0" w:space="0" w:color="auto"/>
      </w:divBdr>
    </w:div>
    <w:div w:id="1595548517">
      <w:marLeft w:val="0"/>
      <w:marRight w:val="0"/>
      <w:marTop w:val="0"/>
      <w:marBottom w:val="0"/>
      <w:divBdr>
        <w:top w:val="none" w:sz="0" w:space="0" w:color="auto"/>
        <w:left w:val="none" w:sz="0" w:space="0" w:color="auto"/>
        <w:bottom w:val="none" w:sz="0" w:space="0" w:color="auto"/>
        <w:right w:val="none" w:sz="0" w:space="0" w:color="auto"/>
      </w:divBdr>
    </w:div>
    <w:div w:id="1595548518">
      <w:marLeft w:val="0"/>
      <w:marRight w:val="0"/>
      <w:marTop w:val="0"/>
      <w:marBottom w:val="0"/>
      <w:divBdr>
        <w:top w:val="none" w:sz="0" w:space="0" w:color="auto"/>
        <w:left w:val="none" w:sz="0" w:space="0" w:color="auto"/>
        <w:bottom w:val="none" w:sz="0" w:space="0" w:color="auto"/>
        <w:right w:val="none" w:sz="0" w:space="0" w:color="auto"/>
      </w:divBdr>
    </w:div>
    <w:div w:id="1595548519">
      <w:marLeft w:val="0"/>
      <w:marRight w:val="0"/>
      <w:marTop w:val="0"/>
      <w:marBottom w:val="0"/>
      <w:divBdr>
        <w:top w:val="none" w:sz="0" w:space="0" w:color="auto"/>
        <w:left w:val="none" w:sz="0" w:space="0" w:color="auto"/>
        <w:bottom w:val="none" w:sz="0" w:space="0" w:color="auto"/>
        <w:right w:val="none" w:sz="0" w:space="0" w:color="auto"/>
      </w:divBdr>
    </w:div>
    <w:div w:id="1595548520">
      <w:marLeft w:val="0"/>
      <w:marRight w:val="0"/>
      <w:marTop w:val="0"/>
      <w:marBottom w:val="0"/>
      <w:divBdr>
        <w:top w:val="none" w:sz="0" w:space="0" w:color="auto"/>
        <w:left w:val="none" w:sz="0" w:space="0" w:color="auto"/>
        <w:bottom w:val="none" w:sz="0" w:space="0" w:color="auto"/>
        <w:right w:val="none" w:sz="0" w:space="0" w:color="auto"/>
      </w:divBdr>
    </w:div>
    <w:div w:id="1595548521">
      <w:marLeft w:val="0"/>
      <w:marRight w:val="0"/>
      <w:marTop w:val="0"/>
      <w:marBottom w:val="0"/>
      <w:divBdr>
        <w:top w:val="none" w:sz="0" w:space="0" w:color="auto"/>
        <w:left w:val="none" w:sz="0" w:space="0" w:color="auto"/>
        <w:bottom w:val="none" w:sz="0" w:space="0" w:color="auto"/>
        <w:right w:val="none" w:sz="0" w:space="0" w:color="auto"/>
      </w:divBdr>
    </w:div>
    <w:div w:id="1595548522">
      <w:marLeft w:val="0"/>
      <w:marRight w:val="0"/>
      <w:marTop w:val="0"/>
      <w:marBottom w:val="0"/>
      <w:divBdr>
        <w:top w:val="none" w:sz="0" w:space="0" w:color="auto"/>
        <w:left w:val="none" w:sz="0" w:space="0" w:color="auto"/>
        <w:bottom w:val="none" w:sz="0" w:space="0" w:color="auto"/>
        <w:right w:val="none" w:sz="0" w:space="0" w:color="auto"/>
      </w:divBdr>
    </w:div>
    <w:div w:id="1595548523">
      <w:marLeft w:val="0"/>
      <w:marRight w:val="0"/>
      <w:marTop w:val="0"/>
      <w:marBottom w:val="0"/>
      <w:divBdr>
        <w:top w:val="none" w:sz="0" w:space="0" w:color="auto"/>
        <w:left w:val="none" w:sz="0" w:space="0" w:color="auto"/>
        <w:bottom w:val="none" w:sz="0" w:space="0" w:color="auto"/>
        <w:right w:val="none" w:sz="0" w:space="0" w:color="auto"/>
      </w:divBdr>
    </w:div>
    <w:div w:id="1595548524">
      <w:marLeft w:val="0"/>
      <w:marRight w:val="0"/>
      <w:marTop w:val="0"/>
      <w:marBottom w:val="0"/>
      <w:divBdr>
        <w:top w:val="none" w:sz="0" w:space="0" w:color="auto"/>
        <w:left w:val="none" w:sz="0" w:space="0" w:color="auto"/>
        <w:bottom w:val="none" w:sz="0" w:space="0" w:color="auto"/>
        <w:right w:val="none" w:sz="0" w:space="0" w:color="auto"/>
      </w:divBdr>
    </w:div>
    <w:div w:id="1595548525">
      <w:marLeft w:val="0"/>
      <w:marRight w:val="0"/>
      <w:marTop w:val="0"/>
      <w:marBottom w:val="0"/>
      <w:divBdr>
        <w:top w:val="none" w:sz="0" w:space="0" w:color="auto"/>
        <w:left w:val="none" w:sz="0" w:space="0" w:color="auto"/>
        <w:bottom w:val="none" w:sz="0" w:space="0" w:color="auto"/>
        <w:right w:val="none" w:sz="0" w:space="0" w:color="auto"/>
      </w:divBdr>
    </w:div>
    <w:div w:id="1595548526">
      <w:marLeft w:val="0"/>
      <w:marRight w:val="0"/>
      <w:marTop w:val="0"/>
      <w:marBottom w:val="0"/>
      <w:divBdr>
        <w:top w:val="none" w:sz="0" w:space="0" w:color="auto"/>
        <w:left w:val="none" w:sz="0" w:space="0" w:color="auto"/>
        <w:bottom w:val="none" w:sz="0" w:space="0" w:color="auto"/>
        <w:right w:val="none" w:sz="0" w:space="0" w:color="auto"/>
      </w:divBdr>
    </w:div>
    <w:div w:id="1595548527">
      <w:marLeft w:val="0"/>
      <w:marRight w:val="0"/>
      <w:marTop w:val="0"/>
      <w:marBottom w:val="0"/>
      <w:divBdr>
        <w:top w:val="none" w:sz="0" w:space="0" w:color="auto"/>
        <w:left w:val="none" w:sz="0" w:space="0" w:color="auto"/>
        <w:bottom w:val="none" w:sz="0" w:space="0" w:color="auto"/>
        <w:right w:val="none" w:sz="0" w:space="0" w:color="auto"/>
      </w:divBdr>
    </w:div>
    <w:div w:id="1595548528">
      <w:marLeft w:val="0"/>
      <w:marRight w:val="0"/>
      <w:marTop w:val="0"/>
      <w:marBottom w:val="0"/>
      <w:divBdr>
        <w:top w:val="none" w:sz="0" w:space="0" w:color="auto"/>
        <w:left w:val="none" w:sz="0" w:space="0" w:color="auto"/>
        <w:bottom w:val="none" w:sz="0" w:space="0" w:color="auto"/>
        <w:right w:val="none" w:sz="0" w:space="0" w:color="auto"/>
      </w:divBdr>
    </w:div>
    <w:div w:id="1595548529">
      <w:marLeft w:val="0"/>
      <w:marRight w:val="0"/>
      <w:marTop w:val="0"/>
      <w:marBottom w:val="0"/>
      <w:divBdr>
        <w:top w:val="none" w:sz="0" w:space="0" w:color="auto"/>
        <w:left w:val="none" w:sz="0" w:space="0" w:color="auto"/>
        <w:bottom w:val="none" w:sz="0" w:space="0" w:color="auto"/>
        <w:right w:val="none" w:sz="0" w:space="0" w:color="auto"/>
      </w:divBdr>
    </w:div>
    <w:div w:id="1595548530">
      <w:marLeft w:val="0"/>
      <w:marRight w:val="0"/>
      <w:marTop w:val="0"/>
      <w:marBottom w:val="0"/>
      <w:divBdr>
        <w:top w:val="none" w:sz="0" w:space="0" w:color="auto"/>
        <w:left w:val="none" w:sz="0" w:space="0" w:color="auto"/>
        <w:bottom w:val="none" w:sz="0" w:space="0" w:color="auto"/>
        <w:right w:val="none" w:sz="0" w:space="0" w:color="auto"/>
      </w:divBdr>
    </w:div>
    <w:div w:id="1595548531">
      <w:marLeft w:val="0"/>
      <w:marRight w:val="0"/>
      <w:marTop w:val="0"/>
      <w:marBottom w:val="0"/>
      <w:divBdr>
        <w:top w:val="none" w:sz="0" w:space="0" w:color="auto"/>
        <w:left w:val="none" w:sz="0" w:space="0" w:color="auto"/>
        <w:bottom w:val="none" w:sz="0" w:space="0" w:color="auto"/>
        <w:right w:val="none" w:sz="0" w:space="0" w:color="auto"/>
      </w:divBdr>
    </w:div>
    <w:div w:id="1595548532">
      <w:marLeft w:val="0"/>
      <w:marRight w:val="0"/>
      <w:marTop w:val="0"/>
      <w:marBottom w:val="0"/>
      <w:divBdr>
        <w:top w:val="none" w:sz="0" w:space="0" w:color="auto"/>
        <w:left w:val="none" w:sz="0" w:space="0" w:color="auto"/>
        <w:bottom w:val="none" w:sz="0" w:space="0" w:color="auto"/>
        <w:right w:val="none" w:sz="0" w:space="0" w:color="auto"/>
      </w:divBdr>
    </w:div>
    <w:div w:id="1595548533">
      <w:marLeft w:val="0"/>
      <w:marRight w:val="0"/>
      <w:marTop w:val="0"/>
      <w:marBottom w:val="0"/>
      <w:divBdr>
        <w:top w:val="none" w:sz="0" w:space="0" w:color="auto"/>
        <w:left w:val="none" w:sz="0" w:space="0" w:color="auto"/>
        <w:bottom w:val="none" w:sz="0" w:space="0" w:color="auto"/>
        <w:right w:val="none" w:sz="0" w:space="0" w:color="auto"/>
      </w:divBdr>
    </w:div>
    <w:div w:id="1595548534">
      <w:marLeft w:val="0"/>
      <w:marRight w:val="0"/>
      <w:marTop w:val="0"/>
      <w:marBottom w:val="0"/>
      <w:divBdr>
        <w:top w:val="none" w:sz="0" w:space="0" w:color="auto"/>
        <w:left w:val="none" w:sz="0" w:space="0" w:color="auto"/>
        <w:bottom w:val="none" w:sz="0" w:space="0" w:color="auto"/>
        <w:right w:val="none" w:sz="0" w:space="0" w:color="auto"/>
      </w:divBdr>
    </w:div>
    <w:div w:id="1595548535">
      <w:marLeft w:val="0"/>
      <w:marRight w:val="0"/>
      <w:marTop w:val="0"/>
      <w:marBottom w:val="0"/>
      <w:divBdr>
        <w:top w:val="none" w:sz="0" w:space="0" w:color="auto"/>
        <w:left w:val="none" w:sz="0" w:space="0" w:color="auto"/>
        <w:bottom w:val="none" w:sz="0" w:space="0" w:color="auto"/>
        <w:right w:val="none" w:sz="0" w:space="0" w:color="auto"/>
      </w:divBdr>
    </w:div>
    <w:div w:id="1595548536">
      <w:marLeft w:val="0"/>
      <w:marRight w:val="0"/>
      <w:marTop w:val="0"/>
      <w:marBottom w:val="0"/>
      <w:divBdr>
        <w:top w:val="none" w:sz="0" w:space="0" w:color="auto"/>
        <w:left w:val="none" w:sz="0" w:space="0" w:color="auto"/>
        <w:bottom w:val="none" w:sz="0" w:space="0" w:color="auto"/>
        <w:right w:val="none" w:sz="0" w:space="0" w:color="auto"/>
      </w:divBdr>
    </w:div>
    <w:div w:id="1595548537">
      <w:marLeft w:val="0"/>
      <w:marRight w:val="0"/>
      <w:marTop w:val="0"/>
      <w:marBottom w:val="0"/>
      <w:divBdr>
        <w:top w:val="none" w:sz="0" w:space="0" w:color="auto"/>
        <w:left w:val="none" w:sz="0" w:space="0" w:color="auto"/>
        <w:bottom w:val="none" w:sz="0" w:space="0" w:color="auto"/>
        <w:right w:val="none" w:sz="0" w:space="0" w:color="auto"/>
      </w:divBdr>
    </w:div>
    <w:div w:id="1595548538">
      <w:marLeft w:val="0"/>
      <w:marRight w:val="0"/>
      <w:marTop w:val="0"/>
      <w:marBottom w:val="0"/>
      <w:divBdr>
        <w:top w:val="none" w:sz="0" w:space="0" w:color="auto"/>
        <w:left w:val="none" w:sz="0" w:space="0" w:color="auto"/>
        <w:bottom w:val="none" w:sz="0" w:space="0" w:color="auto"/>
        <w:right w:val="none" w:sz="0" w:space="0" w:color="auto"/>
      </w:divBdr>
    </w:div>
    <w:div w:id="1595548539">
      <w:marLeft w:val="0"/>
      <w:marRight w:val="0"/>
      <w:marTop w:val="0"/>
      <w:marBottom w:val="0"/>
      <w:divBdr>
        <w:top w:val="none" w:sz="0" w:space="0" w:color="auto"/>
        <w:left w:val="none" w:sz="0" w:space="0" w:color="auto"/>
        <w:bottom w:val="none" w:sz="0" w:space="0" w:color="auto"/>
        <w:right w:val="none" w:sz="0" w:space="0" w:color="auto"/>
      </w:divBdr>
    </w:div>
    <w:div w:id="1595548540">
      <w:marLeft w:val="0"/>
      <w:marRight w:val="0"/>
      <w:marTop w:val="0"/>
      <w:marBottom w:val="0"/>
      <w:divBdr>
        <w:top w:val="none" w:sz="0" w:space="0" w:color="auto"/>
        <w:left w:val="none" w:sz="0" w:space="0" w:color="auto"/>
        <w:bottom w:val="none" w:sz="0" w:space="0" w:color="auto"/>
        <w:right w:val="none" w:sz="0" w:space="0" w:color="auto"/>
      </w:divBdr>
    </w:div>
    <w:div w:id="1595548541">
      <w:marLeft w:val="0"/>
      <w:marRight w:val="0"/>
      <w:marTop w:val="0"/>
      <w:marBottom w:val="0"/>
      <w:divBdr>
        <w:top w:val="none" w:sz="0" w:space="0" w:color="auto"/>
        <w:left w:val="none" w:sz="0" w:space="0" w:color="auto"/>
        <w:bottom w:val="none" w:sz="0" w:space="0" w:color="auto"/>
        <w:right w:val="none" w:sz="0" w:space="0" w:color="auto"/>
      </w:divBdr>
    </w:div>
    <w:div w:id="1595548542">
      <w:marLeft w:val="0"/>
      <w:marRight w:val="0"/>
      <w:marTop w:val="0"/>
      <w:marBottom w:val="0"/>
      <w:divBdr>
        <w:top w:val="none" w:sz="0" w:space="0" w:color="auto"/>
        <w:left w:val="none" w:sz="0" w:space="0" w:color="auto"/>
        <w:bottom w:val="none" w:sz="0" w:space="0" w:color="auto"/>
        <w:right w:val="none" w:sz="0" w:space="0" w:color="auto"/>
      </w:divBdr>
    </w:div>
    <w:div w:id="1595548543">
      <w:marLeft w:val="0"/>
      <w:marRight w:val="0"/>
      <w:marTop w:val="0"/>
      <w:marBottom w:val="0"/>
      <w:divBdr>
        <w:top w:val="none" w:sz="0" w:space="0" w:color="auto"/>
        <w:left w:val="none" w:sz="0" w:space="0" w:color="auto"/>
        <w:bottom w:val="none" w:sz="0" w:space="0" w:color="auto"/>
        <w:right w:val="none" w:sz="0" w:space="0" w:color="auto"/>
      </w:divBdr>
    </w:div>
    <w:div w:id="1595548544">
      <w:marLeft w:val="0"/>
      <w:marRight w:val="0"/>
      <w:marTop w:val="0"/>
      <w:marBottom w:val="0"/>
      <w:divBdr>
        <w:top w:val="none" w:sz="0" w:space="0" w:color="auto"/>
        <w:left w:val="none" w:sz="0" w:space="0" w:color="auto"/>
        <w:bottom w:val="none" w:sz="0" w:space="0" w:color="auto"/>
        <w:right w:val="none" w:sz="0" w:space="0" w:color="auto"/>
      </w:divBdr>
    </w:div>
    <w:div w:id="1595548545">
      <w:marLeft w:val="0"/>
      <w:marRight w:val="0"/>
      <w:marTop w:val="0"/>
      <w:marBottom w:val="0"/>
      <w:divBdr>
        <w:top w:val="none" w:sz="0" w:space="0" w:color="auto"/>
        <w:left w:val="none" w:sz="0" w:space="0" w:color="auto"/>
        <w:bottom w:val="none" w:sz="0" w:space="0" w:color="auto"/>
        <w:right w:val="none" w:sz="0" w:space="0" w:color="auto"/>
      </w:divBdr>
    </w:div>
    <w:div w:id="1595548546">
      <w:marLeft w:val="0"/>
      <w:marRight w:val="0"/>
      <w:marTop w:val="0"/>
      <w:marBottom w:val="0"/>
      <w:divBdr>
        <w:top w:val="none" w:sz="0" w:space="0" w:color="auto"/>
        <w:left w:val="none" w:sz="0" w:space="0" w:color="auto"/>
        <w:bottom w:val="none" w:sz="0" w:space="0" w:color="auto"/>
        <w:right w:val="none" w:sz="0" w:space="0" w:color="auto"/>
      </w:divBdr>
    </w:div>
    <w:div w:id="1595548547">
      <w:marLeft w:val="0"/>
      <w:marRight w:val="0"/>
      <w:marTop w:val="0"/>
      <w:marBottom w:val="0"/>
      <w:divBdr>
        <w:top w:val="none" w:sz="0" w:space="0" w:color="auto"/>
        <w:left w:val="none" w:sz="0" w:space="0" w:color="auto"/>
        <w:bottom w:val="none" w:sz="0" w:space="0" w:color="auto"/>
        <w:right w:val="none" w:sz="0" w:space="0" w:color="auto"/>
      </w:divBdr>
    </w:div>
    <w:div w:id="1595548548">
      <w:marLeft w:val="0"/>
      <w:marRight w:val="0"/>
      <w:marTop w:val="0"/>
      <w:marBottom w:val="0"/>
      <w:divBdr>
        <w:top w:val="none" w:sz="0" w:space="0" w:color="auto"/>
        <w:left w:val="none" w:sz="0" w:space="0" w:color="auto"/>
        <w:bottom w:val="none" w:sz="0" w:space="0" w:color="auto"/>
        <w:right w:val="none" w:sz="0" w:space="0" w:color="auto"/>
      </w:divBdr>
    </w:div>
    <w:div w:id="1595548549">
      <w:marLeft w:val="0"/>
      <w:marRight w:val="0"/>
      <w:marTop w:val="0"/>
      <w:marBottom w:val="0"/>
      <w:divBdr>
        <w:top w:val="none" w:sz="0" w:space="0" w:color="auto"/>
        <w:left w:val="none" w:sz="0" w:space="0" w:color="auto"/>
        <w:bottom w:val="none" w:sz="0" w:space="0" w:color="auto"/>
        <w:right w:val="none" w:sz="0" w:space="0" w:color="auto"/>
      </w:divBdr>
    </w:div>
    <w:div w:id="1595548550">
      <w:marLeft w:val="0"/>
      <w:marRight w:val="0"/>
      <w:marTop w:val="0"/>
      <w:marBottom w:val="0"/>
      <w:divBdr>
        <w:top w:val="none" w:sz="0" w:space="0" w:color="auto"/>
        <w:left w:val="none" w:sz="0" w:space="0" w:color="auto"/>
        <w:bottom w:val="none" w:sz="0" w:space="0" w:color="auto"/>
        <w:right w:val="none" w:sz="0" w:space="0" w:color="auto"/>
      </w:divBdr>
    </w:div>
    <w:div w:id="1595548551">
      <w:marLeft w:val="0"/>
      <w:marRight w:val="0"/>
      <w:marTop w:val="0"/>
      <w:marBottom w:val="0"/>
      <w:divBdr>
        <w:top w:val="none" w:sz="0" w:space="0" w:color="auto"/>
        <w:left w:val="none" w:sz="0" w:space="0" w:color="auto"/>
        <w:bottom w:val="none" w:sz="0" w:space="0" w:color="auto"/>
        <w:right w:val="none" w:sz="0" w:space="0" w:color="auto"/>
      </w:divBdr>
    </w:div>
    <w:div w:id="1595548552">
      <w:marLeft w:val="0"/>
      <w:marRight w:val="0"/>
      <w:marTop w:val="0"/>
      <w:marBottom w:val="0"/>
      <w:divBdr>
        <w:top w:val="none" w:sz="0" w:space="0" w:color="auto"/>
        <w:left w:val="none" w:sz="0" w:space="0" w:color="auto"/>
        <w:bottom w:val="none" w:sz="0" w:space="0" w:color="auto"/>
        <w:right w:val="none" w:sz="0" w:space="0" w:color="auto"/>
      </w:divBdr>
    </w:div>
    <w:div w:id="1595548553">
      <w:marLeft w:val="0"/>
      <w:marRight w:val="0"/>
      <w:marTop w:val="0"/>
      <w:marBottom w:val="0"/>
      <w:divBdr>
        <w:top w:val="none" w:sz="0" w:space="0" w:color="auto"/>
        <w:left w:val="none" w:sz="0" w:space="0" w:color="auto"/>
        <w:bottom w:val="none" w:sz="0" w:space="0" w:color="auto"/>
        <w:right w:val="none" w:sz="0" w:space="0" w:color="auto"/>
      </w:divBdr>
    </w:div>
    <w:div w:id="1595548554">
      <w:marLeft w:val="0"/>
      <w:marRight w:val="0"/>
      <w:marTop w:val="0"/>
      <w:marBottom w:val="0"/>
      <w:divBdr>
        <w:top w:val="none" w:sz="0" w:space="0" w:color="auto"/>
        <w:left w:val="none" w:sz="0" w:space="0" w:color="auto"/>
        <w:bottom w:val="none" w:sz="0" w:space="0" w:color="auto"/>
        <w:right w:val="none" w:sz="0" w:space="0" w:color="auto"/>
      </w:divBdr>
    </w:div>
    <w:div w:id="1595548555">
      <w:marLeft w:val="0"/>
      <w:marRight w:val="0"/>
      <w:marTop w:val="0"/>
      <w:marBottom w:val="0"/>
      <w:divBdr>
        <w:top w:val="none" w:sz="0" w:space="0" w:color="auto"/>
        <w:left w:val="none" w:sz="0" w:space="0" w:color="auto"/>
        <w:bottom w:val="none" w:sz="0" w:space="0" w:color="auto"/>
        <w:right w:val="none" w:sz="0" w:space="0" w:color="auto"/>
      </w:divBdr>
    </w:div>
    <w:div w:id="1595548556">
      <w:marLeft w:val="0"/>
      <w:marRight w:val="0"/>
      <w:marTop w:val="0"/>
      <w:marBottom w:val="0"/>
      <w:divBdr>
        <w:top w:val="none" w:sz="0" w:space="0" w:color="auto"/>
        <w:left w:val="none" w:sz="0" w:space="0" w:color="auto"/>
        <w:bottom w:val="none" w:sz="0" w:space="0" w:color="auto"/>
        <w:right w:val="none" w:sz="0" w:space="0" w:color="auto"/>
      </w:divBdr>
    </w:div>
    <w:div w:id="1595548557">
      <w:marLeft w:val="0"/>
      <w:marRight w:val="0"/>
      <w:marTop w:val="0"/>
      <w:marBottom w:val="0"/>
      <w:divBdr>
        <w:top w:val="none" w:sz="0" w:space="0" w:color="auto"/>
        <w:left w:val="none" w:sz="0" w:space="0" w:color="auto"/>
        <w:bottom w:val="none" w:sz="0" w:space="0" w:color="auto"/>
        <w:right w:val="none" w:sz="0" w:space="0" w:color="auto"/>
      </w:divBdr>
    </w:div>
    <w:div w:id="1595548558">
      <w:marLeft w:val="0"/>
      <w:marRight w:val="0"/>
      <w:marTop w:val="0"/>
      <w:marBottom w:val="0"/>
      <w:divBdr>
        <w:top w:val="none" w:sz="0" w:space="0" w:color="auto"/>
        <w:left w:val="none" w:sz="0" w:space="0" w:color="auto"/>
        <w:bottom w:val="none" w:sz="0" w:space="0" w:color="auto"/>
        <w:right w:val="none" w:sz="0" w:space="0" w:color="auto"/>
      </w:divBdr>
    </w:div>
    <w:div w:id="1595548559">
      <w:marLeft w:val="0"/>
      <w:marRight w:val="0"/>
      <w:marTop w:val="0"/>
      <w:marBottom w:val="0"/>
      <w:divBdr>
        <w:top w:val="none" w:sz="0" w:space="0" w:color="auto"/>
        <w:left w:val="none" w:sz="0" w:space="0" w:color="auto"/>
        <w:bottom w:val="none" w:sz="0" w:space="0" w:color="auto"/>
        <w:right w:val="none" w:sz="0" w:space="0" w:color="auto"/>
      </w:divBdr>
    </w:div>
    <w:div w:id="1595548560">
      <w:marLeft w:val="0"/>
      <w:marRight w:val="0"/>
      <w:marTop w:val="0"/>
      <w:marBottom w:val="0"/>
      <w:divBdr>
        <w:top w:val="none" w:sz="0" w:space="0" w:color="auto"/>
        <w:left w:val="none" w:sz="0" w:space="0" w:color="auto"/>
        <w:bottom w:val="none" w:sz="0" w:space="0" w:color="auto"/>
        <w:right w:val="none" w:sz="0" w:space="0" w:color="auto"/>
      </w:divBdr>
    </w:div>
    <w:div w:id="1595548561">
      <w:marLeft w:val="0"/>
      <w:marRight w:val="0"/>
      <w:marTop w:val="0"/>
      <w:marBottom w:val="0"/>
      <w:divBdr>
        <w:top w:val="none" w:sz="0" w:space="0" w:color="auto"/>
        <w:left w:val="none" w:sz="0" w:space="0" w:color="auto"/>
        <w:bottom w:val="none" w:sz="0" w:space="0" w:color="auto"/>
        <w:right w:val="none" w:sz="0" w:space="0" w:color="auto"/>
      </w:divBdr>
    </w:div>
    <w:div w:id="1595548562">
      <w:marLeft w:val="0"/>
      <w:marRight w:val="0"/>
      <w:marTop w:val="0"/>
      <w:marBottom w:val="0"/>
      <w:divBdr>
        <w:top w:val="none" w:sz="0" w:space="0" w:color="auto"/>
        <w:left w:val="none" w:sz="0" w:space="0" w:color="auto"/>
        <w:bottom w:val="none" w:sz="0" w:space="0" w:color="auto"/>
        <w:right w:val="none" w:sz="0" w:space="0" w:color="auto"/>
      </w:divBdr>
    </w:div>
    <w:div w:id="1595548563">
      <w:marLeft w:val="0"/>
      <w:marRight w:val="0"/>
      <w:marTop w:val="0"/>
      <w:marBottom w:val="0"/>
      <w:divBdr>
        <w:top w:val="none" w:sz="0" w:space="0" w:color="auto"/>
        <w:left w:val="none" w:sz="0" w:space="0" w:color="auto"/>
        <w:bottom w:val="none" w:sz="0" w:space="0" w:color="auto"/>
        <w:right w:val="none" w:sz="0" w:space="0" w:color="auto"/>
      </w:divBdr>
    </w:div>
    <w:div w:id="1595548564">
      <w:marLeft w:val="0"/>
      <w:marRight w:val="0"/>
      <w:marTop w:val="0"/>
      <w:marBottom w:val="0"/>
      <w:divBdr>
        <w:top w:val="none" w:sz="0" w:space="0" w:color="auto"/>
        <w:left w:val="none" w:sz="0" w:space="0" w:color="auto"/>
        <w:bottom w:val="none" w:sz="0" w:space="0" w:color="auto"/>
        <w:right w:val="none" w:sz="0" w:space="0" w:color="auto"/>
      </w:divBdr>
    </w:div>
    <w:div w:id="1595548565">
      <w:marLeft w:val="0"/>
      <w:marRight w:val="0"/>
      <w:marTop w:val="0"/>
      <w:marBottom w:val="0"/>
      <w:divBdr>
        <w:top w:val="none" w:sz="0" w:space="0" w:color="auto"/>
        <w:left w:val="none" w:sz="0" w:space="0" w:color="auto"/>
        <w:bottom w:val="none" w:sz="0" w:space="0" w:color="auto"/>
        <w:right w:val="none" w:sz="0" w:space="0" w:color="auto"/>
      </w:divBdr>
    </w:div>
    <w:div w:id="1595548566">
      <w:marLeft w:val="0"/>
      <w:marRight w:val="0"/>
      <w:marTop w:val="0"/>
      <w:marBottom w:val="0"/>
      <w:divBdr>
        <w:top w:val="none" w:sz="0" w:space="0" w:color="auto"/>
        <w:left w:val="none" w:sz="0" w:space="0" w:color="auto"/>
        <w:bottom w:val="none" w:sz="0" w:space="0" w:color="auto"/>
        <w:right w:val="none" w:sz="0" w:space="0" w:color="auto"/>
      </w:divBdr>
    </w:div>
    <w:div w:id="1595548567">
      <w:marLeft w:val="0"/>
      <w:marRight w:val="0"/>
      <w:marTop w:val="0"/>
      <w:marBottom w:val="0"/>
      <w:divBdr>
        <w:top w:val="none" w:sz="0" w:space="0" w:color="auto"/>
        <w:left w:val="none" w:sz="0" w:space="0" w:color="auto"/>
        <w:bottom w:val="none" w:sz="0" w:space="0" w:color="auto"/>
        <w:right w:val="none" w:sz="0" w:space="0" w:color="auto"/>
      </w:divBdr>
    </w:div>
    <w:div w:id="1595548568">
      <w:marLeft w:val="0"/>
      <w:marRight w:val="0"/>
      <w:marTop w:val="0"/>
      <w:marBottom w:val="0"/>
      <w:divBdr>
        <w:top w:val="none" w:sz="0" w:space="0" w:color="auto"/>
        <w:left w:val="none" w:sz="0" w:space="0" w:color="auto"/>
        <w:bottom w:val="none" w:sz="0" w:space="0" w:color="auto"/>
        <w:right w:val="none" w:sz="0" w:space="0" w:color="auto"/>
      </w:divBdr>
    </w:div>
    <w:div w:id="1595548569">
      <w:marLeft w:val="0"/>
      <w:marRight w:val="0"/>
      <w:marTop w:val="0"/>
      <w:marBottom w:val="0"/>
      <w:divBdr>
        <w:top w:val="none" w:sz="0" w:space="0" w:color="auto"/>
        <w:left w:val="none" w:sz="0" w:space="0" w:color="auto"/>
        <w:bottom w:val="none" w:sz="0" w:space="0" w:color="auto"/>
        <w:right w:val="none" w:sz="0" w:space="0" w:color="auto"/>
      </w:divBdr>
    </w:div>
    <w:div w:id="1595548570">
      <w:marLeft w:val="0"/>
      <w:marRight w:val="0"/>
      <w:marTop w:val="0"/>
      <w:marBottom w:val="0"/>
      <w:divBdr>
        <w:top w:val="none" w:sz="0" w:space="0" w:color="auto"/>
        <w:left w:val="none" w:sz="0" w:space="0" w:color="auto"/>
        <w:bottom w:val="none" w:sz="0" w:space="0" w:color="auto"/>
        <w:right w:val="none" w:sz="0" w:space="0" w:color="auto"/>
      </w:divBdr>
    </w:div>
    <w:div w:id="1595548571">
      <w:marLeft w:val="0"/>
      <w:marRight w:val="0"/>
      <w:marTop w:val="0"/>
      <w:marBottom w:val="0"/>
      <w:divBdr>
        <w:top w:val="none" w:sz="0" w:space="0" w:color="auto"/>
        <w:left w:val="none" w:sz="0" w:space="0" w:color="auto"/>
        <w:bottom w:val="none" w:sz="0" w:space="0" w:color="auto"/>
        <w:right w:val="none" w:sz="0" w:space="0" w:color="auto"/>
      </w:divBdr>
    </w:div>
    <w:div w:id="1595548572">
      <w:marLeft w:val="0"/>
      <w:marRight w:val="0"/>
      <w:marTop w:val="0"/>
      <w:marBottom w:val="0"/>
      <w:divBdr>
        <w:top w:val="none" w:sz="0" w:space="0" w:color="auto"/>
        <w:left w:val="none" w:sz="0" w:space="0" w:color="auto"/>
        <w:bottom w:val="none" w:sz="0" w:space="0" w:color="auto"/>
        <w:right w:val="none" w:sz="0" w:space="0" w:color="auto"/>
      </w:divBdr>
    </w:div>
    <w:div w:id="1595548573">
      <w:marLeft w:val="0"/>
      <w:marRight w:val="0"/>
      <w:marTop w:val="0"/>
      <w:marBottom w:val="0"/>
      <w:divBdr>
        <w:top w:val="none" w:sz="0" w:space="0" w:color="auto"/>
        <w:left w:val="none" w:sz="0" w:space="0" w:color="auto"/>
        <w:bottom w:val="none" w:sz="0" w:space="0" w:color="auto"/>
        <w:right w:val="none" w:sz="0" w:space="0" w:color="auto"/>
      </w:divBdr>
    </w:div>
    <w:div w:id="1595548574">
      <w:marLeft w:val="0"/>
      <w:marRight w:val="0"/>
      <w:marTop w:val="0"/>
      <w:marBottom w:val="0"/>
      <w:divBdr>
        <w:top w:val="none" w:sz="0" w:space="0" w:color="auto"/>
        <w:left w:val="none" w:sz="0" w:space="0" w:color="auto"/>
        <w:bottom w:val="none" w:sz="0" w:space="0" w:color="auto"/>
        <w:right w:val="none" w:sz="0" w:space="0" w:color="auto"/>
      </w:divBdr>
    </w:div>
    <w:div w:id="1595548575">
      <w:marLeft w:val="0"/>
      <w:marRight w:val="0"/>
      <w:marTop w:val="0"/>
      <w:marBottom w:val="0"/>
      <w:divBdr>
        <w:top w:val="none" w:sz="0" w:space="0" w:color="auto"/>
        <w:left w:val="none" w:sz="0" w:space="0" w:color="auto"/>
        <w:bottom w:val="none" w:sz="0" w:space="0" w:color="auto"/>
        <w:right w:val="none" w:sz="0" w:space="0" w:color="auto"/>
      </w:divBdr>
    </w:div>
    <w:div w:id="1595548576">
      <w:marLeft w:val="0"/>
      <w:marRight w:val="0"/>
      <w:marTop w:val="0"/>
      <w:marBottom w:val="0"/>
      <w:divBdr>
        <w:top w:val="none" w:sz="0" w:space="0" w:color="auto"/>
        <w:left w:val="none" w:sz="0" w:space="0" w:color="auto"/>
        <w:bottom w:val="none" w:sz="0" w:space="0" w:color="auto"/>
        <w:right w:val="none" w:sz="0" w:space="0" w:color="auto"/>
      </w:divBdr>
    </w:div>
    <w:div w:id="1595548577">
      <w:marLeft w:val="0"/>
      <w:marRight w:val="0"/>
      <w:marTop w:val="0"/>
      <w:marBottom w:val="0"/>
      <w:divBdr>
        <w:top w:val="none" w:sz="0" w:space="0" w:color="auto"/>
        <w:left w:val="none" w:sz="0" w:space="0" w:color="auto"/>
        <w:bottom w:val="none" w:sz="0" w:space="0" w:color="auto"/>
        <w:right w:val="none" w:sz="0" w:space="0" w:color="auto"/>
      </w:divBdr>
    </w:div>
    <w:div w:id="1595548578">
      <w:marLeft w:val="0"/>
      <w:marRight w:val="0"/>
      <w:marTop w:val="0"/>
      <w:marBottom w:val="0"/>
      <w:divBdr>
        <w:top w:val="none" w:sz="0" w:space="0" w:color="auto"/>
        <w:left w:val="none" w:sz="0" w:space="0" w:color="auto"/>
        <w:bottom w:val="none" w:sz="0" w:space="0" w:color="auto"/>
        <w:right w:val="none" w:sz="0" w:space="0" w:color="auto"/>
      </w:divBdr>
    </w:div>
    <w:div w:id="1595548579">
      <w:marLeft w:val="0"/>
      <w:marRight w:val="0"/>
      <w:marTop w:val="0"/>
      <w:marBottom w:val="0"/>
      <w:divBdr>
        <w:top w:val="none" w:sz="0" w:space="0" w:color="auto"/>
        <w:left w:val="none" w:sz="0" w:space="0" w:color="auto"/>
        <w:bottom w:val="none" w:sz="0" w:space="0" w:color="auto"/>
        <w:right w:val="none" w:sz="0" w:space="0" w:color="auto"/>
      </w:divBdr>
    </w:div>
    <w:div w:id="1595548580">
      <w:marLeft w:val="0"/>
      <w:marRight w:val="0"/>
      <w:marTop w:val="0"/>
      <w:marBottom w:val="0"/>
      <w:divBdr>
        <w:top w:val="none" w:sz="0" w:space="0" w:color="auto"/>
        <w:left w:val="none" w:sz="0" w:space="0" w:color="auto"/>
        <w:bottom w:val="none" w:sz="0" w:space="0" w:color="auto"/>
        <w:right w:val="none" w:sz="0" w:space="0" w:color="auto"/>
      </w:divBdr>
    </w:div>
    <w:div w:id="1595548581">
      <w:marLeft w:val="0"/>
      <w:marRight w:val="0"/>
      <w:marTop w:val="0"/>
      <w:marBottom w:val="0"/>
      <w:divBdr>
        <w:top w:val="none" w:sz="0" w:space="0" w:color="auto"/>
        <w:left w:val="none" w:sz="0" w:space="0" w:color="auto"/>
        <w:bottom w:val="none" w:sz="0" w:space="0" w:color="auto"/>
        <w:right w:val="none" w:sz="0" w:space="0" w:color="auto"/>
      </w:divBdr>
    </w:div>
    <w:div w:id="1595548582">
      <w:marLeft w:val="0"/>
      <w:marRight w:val="0"/>
      <w:marTop w:val="0"/>
      <w:marBottom w:val="0"/>
      <w:divBdr>
        <w:top w:val="none" w:sz="0" w:space="0" w:color="auto"/>
        <w:left w:val="none" w:sz="0" w:space="0" w:color="auto"/>
        <w:bottom w:val="none" w:sz="0" w:space="0" w:color="auto"/>
        <w:right w:val="none" w:sz="0" w:space="0" w:color="auto"/>
      </w:divBdr>
    </w:div>
    <w:div w:id="1595548583">
      <w:marLeft w:val="0"/>
      <w:marRight w:val="0"/>
      <w:marTop w:val="0"/>
      <w:marBottom w:val="0"/>
      <w:divBdr>
        <w:top w:val="none" w:sz="0" w:space="0" w:color="auto"/>
        <w:left w:val="none" w:sz="0" w:space="0" w:color="auto"/>
        <w:bottom w:val="none" w:sz="0" w:space="0" w:color="auto"/>
        <w:right w:val="none" w:sz="0" w:space="0" w:color="auto"/>
      </w:divBdr>
    </w:div>
    <w:div w:id="1595548584">
      <w:marLeft w:val="0"/>
      <w:marRight w:val="0"/>
      <w:marTop w:val="0"/>
      <w:marBottom w:val="0"/>
      <w:divBdr>
        <w:top w:val="none" w:sz="0" w:space="0" w:color="auto"/>
        <w:left w:val="none" w:sz="0" w:space="0" w:color="auto"/>
        <w:bottom w:val="none" w:sz="0" w:space="0" w:color="auto"/>
        <w:right w:val="none" w:sz="0" w:space="0" w:color="auto"/>
      </w:divBdr>
    </w:div>
    <w:div w:id="1595548585">
      <w:marLeft w:val="0"/>
      <w:marRight w:val="0"/>
      <w:marTop w:val="0"/>
      <w:marBottom w:val="0"/>
      <w:divBdr>
        <w:top w:val="none" w:sz="0" w:space="0" w:color="auto"/>
        <w:left w:val="none" w:sz="0" w:space="0" w:color="auto"/>
        <w:bottom w:val="none" w:sz="0" w:space="0" w:color="auto"/>
        <w:right w:val="none" w:sz="0" w:space="0" w:color="auto"/>
      </w:divBdr>
    </w:div>
    <w:div w:id="1595548586">
      <w:marLeft w:val="0"/>
      <w:marRight w:val="0"/>
      <w:marTop w:val="0"/>
      <w:marBottom w:val="0"/>
      <w:divBdr>
        <w:top w:val="none" w:sz="0" w:space="0" w:color="auto"/>
        <w:left w:val="none" w:sz="0" w:space="0" w:color="auto"/>
        <w:bottom w:val="none" w:sz="0" w:space="0" w:color="auto"/>
        <w:right w:val="none" w:sz="0" w:space="0" w:color="auto"/>
      </w:divBdr>
    </w:div>
    <w:div w:id="1595548587">
      <w:marLeft w:val="0"/>
      <w:marRight w:val="0"/>
      <w:marTop w:val="0"/>
      <w:marBottom w:val="0"/>
      <w:divBdr>
        <w:top w:val="none" w:sz="0" w:space="0" w:color="auto"/>
        <w:left w:val="none" w:sz="0" w:space="0" w:color="auto"/>
        <w:bottom w:val="none" w:sz="0" w:space="0" w:color="auto"/>
        <w:right w:val="none" w:sz="0" w:space="0" w:color="auto"/>
      </w:divBdr>
    </w:div>
    <w:div w:id="1595548588">
      <w:marLeft w:val="0"/>
      <w:marRight w:val="0"/>
      <w:marTop w:val="0"/>
      <w:marBottom w:val="0"/>
      <w:divBdr>
        <w:top w:val="none" w:sz="0" w:space="0" w:color="auto"/>
        <w:left w:val="none" w:sz="0" w:space="0" w:color="auto"/>
        <w:bottom w:val="none" w:sz="0" w:space="0" w:color="auto"/>
        <w:right w:val="none" w:sz="0" w:space="0" w:color="auto"/>
      </w:divBdr>
    </w:div>
    <w:div w:id="1595548589">
      <w:marLeft w:val="0"/>
      <w:marRight w:val="0"/>
      <w:marTop w:val="0"/>
      <w:marBottom w:val="0"/>
      <w:divBdr>
        <w:top w:val="none" w:sz="0" w:space="0" w:color="auto"/>
        <w:left w:val="none" w:sz="0" w:space="0" w:color="auto"/>
        <w:bottom w:val="none" w:sz="0" w:space="0" w:color="auto"/>
        <w:right w:val="none" w:sz="0" w:space="0" w:color="auto"/>
      </w:divBdr>
    </w:div>
    <w:div w:id="1595548590">
      <w:marLeft w:val="0"/>
      <w:marRight w:val="0"/>
      <w:marTop w:val="0"/>
      <w:marBottom w:val="0"/>
      <w:divBdr>
        <w:top w:val="none" w:sz="0" w:space="0" w:color="auto"/>
        <w:left w:val="none" w:sz="0" w:space="0" w:color="auto"/>
        <w:bottom w:val="none" w:sz="0" w:space="0" w:color="auto"/>
        <w:right w:val="none" w:sz="0" w:space="0" w:color="auto"/>
      </w:divBdr>
    </w:div>
    <w:div w:id="1595548591">
      <w:marLeft w:val="0"/>
      <w:marRight w:val="0"/>
      <w:marTop w:val="0"/>
      <w:marBottom w:val="0"/>
      <w:divBdr>
        <w:top w:val="none" w:sz="0" w:space="0" w:color="auto"/>
        <w:left w:val="none" w:sz="0" w:space="0" w:color="auto"/>
        <w:bottom w:val="none" w:sz="0" w:space="0" w:color="auto"/>
        <w:right w:val="none" w:sz="0" w:space="0" w:color="auto"/>
      </w:divBdr>
    </w:div>
    <w:div w:id="1595548592">
      <w:marLeft w:val="0"/>
      <w:marRight w:val="0"/>
      <w:marTop w:val="0"/>
      <w:marBottom w:val="0"/>
      <w:divBdr>
        <w:top w:val="none" w:sz="0" w:space="0" w:color="auto"/>
        <w:left w:val="none" w:sz="0" w:space="0" w:color="auto"/>
        <w:bottom w:val="none" w:sz="0" w:space="0" w:color="auto"/>
        <w:right w:val="none" w:sz="0" w:space="0" w:color="auto"/>
      </w:divBdr>
    </w:div>
    <w:div w:id="1595548593">
      <w:marLeft w:val="0"/>
      <w:marRight w:val="0"/>
      <w:marTop w:val="0"/>
      <w:marBottom w:val="0"/>
      <w:divBdr>
        <w:top w:val="none" w:sz="0" w:space="0" w:color="auto"/>
        <w:left w:val="none" w:sz="0" w:space="0" w:color="auto"/>
        <w:bottom w:val="none" w:sz="0" w:space="0" w:color="auto"/>
        <w:right w:val="none" w:sz="0" w:space="0" w:color="auto"/>
      </w:divBdr>
    </w:div>
    <w:div w:id="1595548594">
      <w:marLeft w:val="0"/>
      <w:marRight w:val="0"/>
      <w:marTop w:val="0"/>
      <w:marBottom w:val="0"/>
      <w:divBdr>
        <w:top w:val="none" w:sz="0" w:space="0" w:color="auto"/>
        <w:left w:val="none" w:sz="0" w:space="0" w:color="auto"/>
        <w:bottom w:val="none" w:sz="0" w:space="0" w:color="auto"/>
        <w:right w:val="none" w:sz="0" w:space="0" w:color="auto"/>
      </w:divBdr>
    </w:div>
    <w:div w:id="1595548595">
      <w:marLeft w:val="0"/>
      <w:marRight w:val="0"/>
      <w:marTop w:val="0"/>
      <w:marBottom w:val="0"/>
      <w:divBdr>
        <w:top w:val="none" w:sz="0" w:space="0" w:color="auto"/>
        <w:left w:val="none" w:sz="0" w:space="0" w:color="auto"/>
        <w:bottom w:val="none" w:sz="0" w:space="0" w:color="auto"/>
        <w:right w:val="none" w:sz="0" w:space="0" w:color="auto"/>
      </w:divBdr>
    </w:div>
    <w:div w:id="1595548596">
      <w:marLeft w:val="0"/>
      <w:marRight w:val="0"/>
      <w:marTop w:val="0"/>
      <w:marBottom w:val="0"/>
      <w:divBdr>
        <w:top w:val="none" w:sz="0" w:space="0" w:color="auto"/>
        <w:left w:val="none" w:sz="0" w:space="0" w:color="auto"/>
        <w:bottom w:val="none" w:sz="0" w:space="0" w:color="auto"/>
        <w:right w:val="none" w:sz="0" w:space="0" w:color="auto"/>
      </w:divBdr>
    </w:div>
    <w:div w:id="1595548597">
      <w:marLeft w:val="0"/>
      <w:marRight w:val="0"/>
      <w:marTop w:val="0"/>
      <w:marBottom w:val="0"/>
      <w:divBdr>
        <w:top w:val="none" w:sz="0" w:space="0" w:color="auto"/>
        <w:left w:val="none" w:sz="0" w:space="0" w:color="auto"/>
        <w:bottom w:val="none" w:sz="0" w:space="0" w:color="auto"/>
        <w:right w:val="none" w:sz="0" w:space="0" w:color="auto"/>
      </w:divBdr>
    </w:div>
    <w:div w:id="1595548598">
      <w:marLeft w:val="0"/>
      <w:marRight w:val="0"/>
      <w:marTop w:val="0"/>
      <w:marBottom w:val="0"/>
      <w:divBdr>
        <w:top w:val="none" w:sz="0" w:space="0" w:color="auto"/>
        <w:left w:val="none" w:sz="0" w:space="0" w:color="auto"/>
        <w:bottom w:val="none" w:sz="0" w:space="0" w:color="auto"/>
        <w:right w:val="none" w:sz="0" w:space="0" w:color="auto"/>
      </w:divBdr>
    </w:div>
    <w:div w:id="1595548599">
      <w:marLeft w:val="0"/>
      <w:marRight w:val="0"/>
      <w:marTop w:val="0"/>
      <w:marBottom w:val="0"/>
      <w:divBdr>
        <w:top w:val="none" w:sz="0" w:space="0" w:color="auto"/>
        <w:left w:val="none" w:sz="0" w:space="0" w:color="auto"/>
        <w:bottom w:val="none" w:sz="0" w:space="0" w:color="auto"/>
        <w:right w:val="none" w:sz="0" w:space="0" w:color="auto"/>
      </w:divBdr>
    </w:div>
    <w:div w:id="1595548600">
      <w:marLeft w:val="0"/>
      <w:marRight w:val="0"/>
      <w:marTop w:val="0"/>
      <w:marBottom w:val="0"/>
      <w:divBdr>
        <w:top w:val="none" w:sz="0" w:space="0" w:color="auto"/>
        <w:left w:val="none" w:sz="0" w:space="0" w:color="auto"/>
        <w:bottom w:val="none" w:sz="0" w:space="0" w:color="auto"/>
        <w:right w:val="none" w:sz="0" w:space="0" w:color="auto"/>
      </w:divBdr>
    </w:div>
    <w:div w:id="1595548601">
      <w:marLeft w:val="0"/>
      <w:marRight w:val="0"/>
      <w:marTop w:val="0"/>
      <w:marBottom w:val="0"/>
      <w:divBdr>
        <w:top w:val="none" w:sz="0" w:space="0" w:color="auto"/>
        <w:left w:val="none" w:sz="0" w:space="0" w:color="auto"/>
        <w:bottom w:val="none" w:sz="0" w:space="0" w:color="auto"/>
        <w:right w:val="none" w:sz="0" w:space="0" w:color="auto"/>
      </w:divBdr>
    </w:div>
    <w:div w:id="1595548602">
      <w:marLeft w:val="0"/>
      <w:marRight w:val="0"/>
      <w:marTop w:val="0"/>
      <w:marBottom w:val="0"/>
      <w:divBdr>
        <w:top w:val="none" w:sz="0" w:space="0" w:color="auto"/>
        <w:left w:val="none" w:sz="0" w:space="0" w:color="auto"/>
        <w:bottom w:val="none" w:sz="0" w:space="0" w:color="auto"/>
        <w:right w:val="none" w:sz="0" w:space="0" w:color="auto"/>
      </w:divBdr>
    </w:div>
    <w:div w:id="1595548603">
      <w:marLeft w:val="0"/>
      <w:marRight w:val="0"/>
      <w:marTop w:val="0"/>
      <w:marBottom w:val="0"/>
      <w:divBdr>
        <w:top w:val="none" w:sz="0" w:space="0" w:color="auto"/>
        <w:left w:val="none" w:sz="0" w:space="0" w:color="auto"/>
        <w:bottom w:val="none" w:sz="0" w:space="0" w:color="auto"/>
        <w:right w:val="none" w:sz="0" w:space="0" w:color="auto"/>
      </w:divBdr>
    </w:div>
    <w:div w:id="1595548604">
      <w:marLeft w:val="0"/>
      <w:marRight w:val="0"/>
      <w:marTop w:val="0"/>
      <w:marBottom w:val="0"/>
      <w:divBdr>
        <w:top w:val="none" w:sz="0" w:space="0" w:color="auto"/>
        <w:left w:val="none" w:sz="0" w:space="0" w:color="auto"/>
        <w:bottom w:val="none" w:sz="0" w:space="0" w:color="auto"/>
        <w:right w:val="none" w:sz="0" w:space="0" w:color="auto"/>
      </w:divBdr>
    </w:div>
    <w:div w:id="1595548605">
      <w:marLeft w:val="0"/>
      <w:marRight w:val="0"/>
      <w:marTop w:val="0"/>
      <w:marBottom w:val="0"/>
      <w:divBdr>
        <w:top w:val="none" w:sz="0" w:space="0" w:color="auto"/>
        <w:left w:val="none" w:sz="0" w:space="0" w:color="auto"/>
        <w:bottom w:val="none" w:sz="0" w:space="0" w:color="auto"/>
        <w:right w:val="none" w:sz="0" w:space="0" w:color="auto"/>
      </w:divBdr>
    </w:div>
    <w:div w:id="1595548606">
      <w:marLeft w:val="0"/>
      <w:marRight w:val="0"/>
      <w:marTop w:val="0"/>
      <w:marBottom w:val="0"/>
      <w:divBdr>
        <w:top w:val="none" w:sz="0" w:space="0" w:color="auto"/>
        <w:left w:val="none" w:sz="0" w:space="0" w:color="auto"/>
        <w:bottom w:val="none" w:sz="0" w:space="0" w:color="auto"/>
        <w:right w:val="none" w:sz="0" w:space="0" w:color="auto"/>
      </w:divBdr>
    </w:div>
    <w:div w:id="1595548607">
      <w:marLeft w:val="0"/>
      <w:marRight w:val="0"/>
      <w:marTop w:val="0"/>
      <w:marBottom w:val="0"/>
      <w:divBdr>
        <w:top w:val="none" w:sz="0" w:space="0" w:color="auto"/>
        <w:left w:val="none" w:sz="0" w:space="0" w:color="auto"/>
        <w:bottom w:val="none" w:sz="0" w:space="0" w:color="auto"/>
        <w:right w:val="none" w:sz="0" w:space="0" w:color="auto"/>
      </w:divBdr>
    </w:div>
    <w:div w:id="1595548608">
      <w:marLeft w:val="0"/>
      <w:marRight w:val="0"/>
      <w:marTop w:val="0"/>
      <w:marBottom w:val="0"/>
      <w:divBdr>
        <w:top w:val="none" w:sz="0" w:space="0" w:color="auto"/>
        <w:left w:val="none" w:sz="0" w:space="0" w:color="auto"/>
        <w:bottom w:val="none" w:sz="0" w:space="0" w:color="auto"/>
        <w:right w:val="none" w:sz="0" w:space="0" w:color="auto"/>
      </w:divBdr>
    </w:div>
    <w:div w:id="1595548609">
      <w:marLeft w:val="0"/>
      <w:marRight w:val="0"/>
      <w:marTop w:val="0"/>
      <w:marBottom w:val="0"/>
      <w:divBdr>
        <w:top w:val="none" w:sz="0" w:space="0" w:color="auto"/>
        <w:left w:val="none" w:sz="0" w:space="0" w:color="auto"/>
        <w:bottom w:val="none" w:sz="0" w:space="0" w:color="auto"/>
        <w:right w:val="none" w:sz="0" w:space="0" w:color="auto"/>
      </w:divBdr>
    </w:div>
    <w:div w:id="1595548610">
      <w:marLeft w:val="0"/>
      <w:marRight w:val="0"/>
      <w:marTop w:val="0"/>
      <w:marBottom w:val="0"/>
      <w:divBdr>
        <w:top w:val="none" w:sz="0" w:space="0" w:color="auto"/>
        <w:left w:val="none" w:sz="0" w:space="0" w:color="auto"/>
        <w:bottom w:val="none" w:sz="0" w:space="0" w:color="auto"/>
        <w:right w:val="none" w:sz="0" w:space="0" w:color="auto"/>
      </w:divBdr>
    </w:div>
    <w:div w:id="1595548611">
      <w:marLeft w:val="0"/>
      <w:marRight w:val="0"/>
      <w:marTop w:val="0"/>
      <w:marBottom w:val="0"/>
      <w:divBdr>
        <w:top w:val="none" w:sz="0" w:space="0" w:color="auto"/>
        <w:left w:val="none" w:sz="0" w:space="0" w:color="auto"/>
        <w:bottom w:val="none" w:sz="0" w:space="0" w:color="auto"/>
        <w:right w:val="none" w:sz="0" w:space="0" w:color="auto"/>
      </w:divBdr>
    </w:div>
    <w:div w:id="1595548612">
      <w:marLeft w:val="0"/>
      <w:marRight w:val="0"/>
      <w:marTop w:val="0"/>
      <w:marBottom w:val="0"/>
      <w:divBdr>
        <w:top w:val="none" w:sz="0" w:space="0" w:color="auto"/>
        <w:left w:val="none" w:sz="0" w:space="0" w:color="auto"/>
        <w:bottom w:val="none" w:sz="0" w:space="0" w:color="auto"/>
        <w:right w:val="none" w:sz="0" w:space="0" w:color="auto"/>
      </w:divBdr>
    </w:div>
    <w:div w:id="1595548613">
      <w:marLeft w:val="0"/>
      <w:marRight w:val="0"/>
      <w:marTop w:val="0"/>
      <w:marBottom w:val="0"/>
      <w:divBdr>
        <w:top w:val="none" w:sz="0" w:space="0" w:color="auto"/>
        <w:left w:val="none" w:sz="0" w:space="0" w:color="auto"/>
        <w:bottom w:val="none" w:sz="0" w:space="0" w:color="auto"/>
        <w:right w:val="none" w:sz="0" w:space="0" w:color="auto"/>
      </w:divBdr>
    </w:div>
    <w:div w:id="1595548614">
      <w:marLeft w:val="0"/>
      <w:marRight w:val="0"/>
      <w:marTop w:val="0"/>
      <w:marBottom w:val="0"/>
      <w:divBdr>
        <w:top w:val="none" w:sz="0" w:space="0" w:color="auto"/>
        <w:left w:val="none" w:sz="0" w:space="0" w:color="auto"/>
        <w:bottom w:val="none" w:sz="0" w:space="0" w:color="auto"/>
        <w:right w:val="none" w:sz="0" w:space="0" w:color="auto"/>
      </w:divBdr>
    </w:div>
    <w:div w:id="1595548615">
      <w:marLeft w:val="0"/>
      <w:marRight w:val="0"/>
      <w:marTop w:val="0"/>
      <w:marBottom w:val="0"/>
      <w:divBdr>
        <w:top w:val="none" w:sz="0" w:space="0" w:color="auto"/>
        <w:left w:val="none" w:sz="0" w:space="0" w:color="auto"/>
        <w:bottom w:val="none" w:sz="0" w:space="0" w:color="auto"/>
        <w:right w:val="none" w:sz="0" w:space="0" w:color="auto"/>
      </w:divBdr>
    </w:div>
    <w:div w:id="1595548616">
      <w:marLeft w:val="0"/>
      <w:marRight w:val="0"/>
      <w:marTop w:val="0"/>
      <w:marBottom w:val="0"/>
      <w:divBdr>
        <w:top w:val="none" w:sz="0" w:space="0" w:color="auto"/>
        <w:left w:val="none" w:sz="0" w:space="0" w:color="auto"/>
        <w:bottom w:val="none" w:sz="0" w:space="0" w:color="auto"/>
        <w:right w:val="none" w:sz="0" w:space="0" w:color="auto"/>
      </w:divBdr>
    </w:div>
    <w:div w:id="1595548617">
      <w:marLeft w:val="0"/>
      <w:marRight w:val="0"/>
      <w:marTop w:val="0"/>
      <w:marBottom w:val="0"/>
      <w:divBdr>
        <w:top w:val="none" w:sz="0" w:space="0" w:color="auto"/>
        <w:left w:val="none" w:sz="0" w:space="0" w:color="auto"/>
        <w:bottom w:val="none" w:sz="0" w:space="0" w:color="auto"/>
        <w:right w:val="none" w:sz="0" w:space="0" w:color="auto"/>
      </w:divBdr>
    </w:div>
    <w:div w:id="159554861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09B1C-57A4-4B3E-9D12-7E9313A1D396}">
  <ds:schemaRefs>
    <ds:schemaRef ds:uri="http://schemas.microsoft.com/sharepoint/v3/contenttype/forms"/>
  </ds:schemaRefs>
</ds:datastoreItem>
</file>

<file path=customXml/itemProps2.xml><?xml version="1.0" encoding="utf-8"?>
<ds:datastoreItem xmlns:ds="http://schemas.openxmlformats.org/officeDocument/2006/customXml" ds:itemID="{FBA59D9C-430A-4D3F-92E0-37B6FAB516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8A665F-351F-4DD4-B9F7-085892D6F63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C48A51E-3D34-45AA-9FC5-A44DB7616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23690</Words>
  <Characters>13504</Characters>
  <Application>Microsoft Office Word</Application>
  <DocSecurity>0</DocSecurity>
  <Lines>112</Lines>
  <Paragraphs>74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37120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2021-12-03T13:27:00Z</dcterms:created>
  <dcterms:modified xsi:type="dcterms:W3CDTF">2021-12-03T13:27:00Z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