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2C6C80" w:rsidRDefault="002C6C80" w:rsidP="002C6C80">
      <w:pPr>
        <w:tabs>
          <w:tab w:val="left" w:pos="0"/>
        </w:tabs>
        <w:jc w:val="center"/>
        <w:rPr>
          <w:color w:val="000000"/>
        </w:rPr>
      </w:pPr>
      <w:r w:rsidRPr="003B2A0E">
        <w:rPr>
          <w:noProof/>
          <w:color w:val="000000"/>
        </w:rPr>
        <w:object w:dxaOrig="3960" w:dyaOrig="50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.75pt;height:48pt" o:ole="" fillcolor="window">
            <v:imagedata r:id="rId8" o:title=""/>
          </v:shape>
          <o:OLEObject Type="Embed" ProgID="MS_ClipArt_Gallery.2" ShapeID="_x0000_i1025" DrawAspect="Content" ObjectID="_1700381172" r:id="rId9"/>
        </w:object>
      </w:r>
    </w:p>
    <w:p w:rsidR="002C6C80" w:rsidRPr="002C5721" w:rsidRDefault="002C5721" w:rsidP="002C5721">
      <w:pPr>
        <w:pStyle w:val="1"/>
        <w:keepNext w:val="0"/>
        <w:widowControl w:val="0"/>
        <w:spacing w:before="120"/>
        <w:ind w:firstLine="0"/>
        <w:jc w:val="center"/>
        <w:rPr>
          <w:rFonts w:ascii="Times New Roman" w:hAnsi="Times New Roman"/>
          <w:color w:val="000000"/>
          <w:sz w:val="44"/>
          <w:szCs w:val="36"/>
        </w:rPr>
      </w:pPr>
      <w:r w:rsidRPr="002C5721">
        <w:rPr>
          <w:noProof/>
          <w:sz w:val="32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4DDEAC" wp14:editId="7D64299F">
                <wp:simplePos x="0" y="0"/>
                <wp:positionH relativeFrom="column">
                  <wp:posOffset>-1270</wp:posOffset>
                </wp:positionH>
                <wp:positionV relativeFrom="paragraph">
                  <wp:posOffset>467995</wp:posOffset>
                </wp:positionV>
                <wp:extent cx="6271260" cy="22860"/>
                <wp:effectExtent l="19050" t="19050" r="34290" b="3429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71260" cy="2286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5438A9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36.85pt" to="493.7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" strokeweight="3pt">
                <v:stroke linestyle="thinThin"/>
                <w10:wrap type="topAndBottom"/>
              </v:line>
            </w:pict>
          </mc:Fallback>
        </mc:AlternateContent>
      </w:r>
      <w:r w:rsidR="002C6C80" w:rsidRPr="002C5721">
        <w:rPr>
          <w:rFonts w:ascii="Times New Roman" w:hAnsi="Times New Roman"/>
          <w:color w:val="000000"/>
          <w:sz w:val="44"/>
          <w:szCs w:val="36"/>
        </w:rPr>
        <w:t xml:space="preserve">НАРОДНИЙ </w:t>
      </w:r>
      <w:r w:rsidR="002C6C80" w:rsidRPr="002C5721">
        <w:rPr>
          <w:rFonts w:ascii="Times New Roman" w:hAnsi="Times New Roman"/>
          <w:color w:val="000000"/>
          <w:sz w:val="44"/>
          <w:szCs w:val="36"/>
          <w:lang w:val="ru-RU"/>
        </w:rPr>
        <w:t xml:space="preserve"> </w:t>
      </w:r>
      <w:r w:rsidR="002C6C80" w:rsidRPr="002C5721">
        <w:rPr>
          <w:rFonts w:ascii="Times New Roman" w:hAnsi="Times New Roman"/>
          <w:color w:val="000000"/>
          <w:sz w:val="44"/>
          <w:szCs w:val="36"/>
        </w:rPr>
        <w:t>ДЕПУТАТ  УКРАЇНИ</w:t>
      </w:r>
    </w:p>
    <w:p w:rsidR="002C6C80" w:rsidRPr="005D58EC" w:rsidRDefault="002C6C80" w:rsidP="002C5721">
      <w:pPr>
        <w:pStyle w:val="a6"/>
        <w:widowControl w:val="0"/>
        <w:tabs>
          <w:tab w:val="clear" w:pos="8306"/>
          <w:tab w:val="right" w:pos="8505"/>
        </w:tabs>
        <w:spacing w:before="120"/>
        <w:jc w:val="center"/>
        <w:rPr>
          <w:color w:val="000000"/>
          <w:sz w:val="28"/>
          <w:szCs w:val="24"/>
        </w:rPr>
      </w:pPr>
      <w:r w:rsidRPr="005D58EC">
        <w:rPr>
          <w:color w:val="000000"/>
          <w:sz w:val="28"/>
          <w:szCs w:val="24"/>
        </w:rPr>
        <w:t xml:space="preserve"> 01008, м. Київ, вул. М. Грушевського, 5 </w:t>
      </w:r>
    </w:p>
    <w:p w:rsidR="002C6C80" w:rsidRPr="005D58EC" w:rsidRDefault="002C6C80" w:rsidP="002C5721">
      <w:pPr>
        <w:widowControl w:val="0"/>
        <w:tabs>
          <w:tab w:val="left" w:pos="6521"/>
        </w:tabs>
        <w:jc w:val="center"/>
        <w:rPr>
          <w:i/>
          <w:color w:val="000000"/>
          <w:sz w:val="32"/>
        </w:rPr>
      </w:pPr>
    </w:p>
    <w:p w:rsidR="002C6C80" w:rsidRDefault="002C6C80" w:rsidP="002C6C80">
      <w:pPr>
        <w:widowControl w:val="0"/>
        <w:tabs>
          <w:tab w:val="left" w:pos="6521"/>
        </w:tabs>
        <w:jc w:val="center"/>
        <w:rPr>
          <w:i/>
          <w:color w:val="000000"/>
        </w:rPr>
      </w:pPr>
    </w:p>
    <w:p w:rsidR="002C6C80" w:rsidRPr="002E2632" w:rsidRDefault="002C6C80" w:rsidP="002C6C80">
      <w:pPr>
        <w:ind w:firstLine="720"/>
        <w:jc w:val="right"/>
        <w:rPr>
          <w:b/>
          <w:szCs w:val="28"/>
        </w:rPr>
      </w:pPr>
      <w:r w:rsidRPr="002E2632">
        <w:rPr>
          <w:b/>
          <w:szCs w:val="28"/>
        </w:rPr>
        <w:t>Верховна Рада України</w:t>
      </w:r>
    </w:p>
    <w:p w:rsidR="002C6C80" w:rsidRDefault="002C6C80" w:rsidP="002C6C80">
      <w:pPr>
        <w:pStyle w:val="a3"/>
        <w:ind w:left="0" w:firstLine="0"/>
        <w:jc w:val="both"/>
      </w:pPr>
    </w:p>
    <w:p w:rsidR="005D58EC" w:rsidRPr="00064157" w:rsidRDefault="005D58EC" w:rsidP="002C6C80">
      <w:pPr>
        <w:pStyle w:val="a3"/>
        <w:ind w:left="0" w:firstLine="0"/>
        <w:jc w:val="both"/>
        <w:rPr>
          <w:lang w:val="ru-RU"/>
        </w:rPr>
      </w:pPr>
    </w:p>
    <w:p w:rsidR="005D58EC" w:rsidRDefault="005D58EC" w:rsidP="005D58EC">
      <w:pPr>
        <w:ind w:firstLine="709"/>
        <w:jc w:val="both"/>
        <w:rPr>
          <w:szCs w:val="28"/>
        </w:rPr>
      </w:pPr>
      <w:r w:rsidRPr="005D58EC">
        <w:rPr>
          <w:szCs w:val="28"/>
        </w:rPr>
        <w:t xml:space="preserve">Відповідно до статті 93 Конституції України, статті 12 Закону України </w:t>
      </w:r>
      <w:r>
        <w:rPr>
          <w:szCs w:val="28"/>
        </w:rPr>
        <w:t>«</w:t>
      </w:r>
      <w:r w:rsidRPr="005D58EC">
        <w:rPr>
          <w:szCs w:val="28"/>
        </w:rPr>
        <w:t>Про статус народного депутата України</w:t>
      </w:r>
      <w:r>
        <w:rPr>
          <w:szCs w:val="28"/>
        </w:rPr>
        <w:t>»</w:t>
      </w:r>
      <w:r w:rsidRPr="005D58EC">
        <w:rPr>
          <w:szCs w:val="28"/>
        </w:rPr>
        <w:t xml:space="preserve"> та статті 89 Регламенту Верховної Ради України в порядку законодавчої ініціативи вносимо на розгляд Верховної Ради України проект Закону України «Про внесення змін</w:t>
      </w:r>
      <w:r w:rsidR="00D23110">
        <w:rPr>
          <w:szCs w:val="28"/>
        </w:rPr>
        <w:t>и</w:t>
      </w:r>
      <w:r w:rsidRPr="005D58EC">
        <w:rPr>
          <w:szCs w:val="28"/>
        </w:rPr>
        <w:t xml:space="preserve"> до статті 29 Закон</w:t>
      </w:r>
      <w:r w:rsidR="00064157">
        <w:rPr>
          <w:szCs w:val="28"/>
        </w:rPr>
        <w:t xml:space="preserve">у України «Про карантин рослин» </w:t>
      </w:r>
      <w:r w:rsidR="00064157" w:rsidRPr="00064157">
        <w:rPr>
          <w:szCs w:val="28"/>
        </w:rPr>
        <w:t>щодо спрощення фітосанітарних процедур»</w:t>
      </w:r>
      <w:r w:rsidR="00064157">
        <w:rPr>
          <w:szCs w:val="28"/>
        </w:rPr>
        <w:t>.</w:t>
      </w:r>
    </w:p>
    <w:p w:rsidR="002C6C80" w:rsidRPr="005D58EC" w:rsidRDefault="005D58EC" w:rsidP="005D58EC">
      <w:pPr>
        <w:ind w:firstLine="709"/>
        <w:jc w:val="both"/>
        <w:rPr>
          <w:szCs w:val="28"/>
        </w:rPr>
      </w:pPr>
      <w:r w:rsidRPr="005D58EC">
        <w:rPr>
          <w:szCs w:val="28"/>
        </w:rPr>
        <w:t>Доповідати</w:t>
      </w:r>
      <w:r w:rsidR="00D23110">
        <w:rPr>
          <w:szCs w:val="28"/>
        </w:rPr>
        <w:t>ме</w:t>
      </w:r>
      <w:r w:rsidRPr="005D58EC">
        <w:rPr>
          <w:szCs w:val="28"/>
        </w:rPr>
        <w:t xml:space="preserve"> законопроект на пленарному засіданні Верховної Ради України народний депутат України </w:t>
      </w:r>
      <w:r>
        <w:rPr>
          <w:szCs w:val="28"/>
        </w:rPr>
        <w:t>Богданець А.В.</w:t>
      </w:r>
    </w:p>
    <w:p w:rsidR="00064157" w:rsidRDefault="00064157" w:rsidP="002C6C80">
      <w:pPr>
        <w:suppressAutoHyphens/>
        <w:spacing w:after="120"/>
        <w:ind w:firstLine="720"/>
        <w:jc w:val="both"/>
        <w:rPr>
          <w:szCs w:val="28"/>
        </w:rPr>
      </w:pPr>
    </w:p>
    <w:p w:rsidR="002C6C80" w:rsidRPr="00812CF8" w:rsidRDefault="002C6C80" w:rsidP="002C6C80">
      <w:pPr>
        <w:suppressAutoHyphens/>
        <w:spacing w:after="120"/>
        <w:ind w:firstLine="720"/>
        <w:jc w:val="both"/>
        <w:rPr>
          <w:szCs w:val="28"/>
        </w:rPr>
      </w:pPr>
      <w:r w:rsidRPr="00812CF8">
        <w:rPr>
          <w:szCs w:val="28"/>
        </w:rPr>
        <w:t>Додатки: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Про</w:t>
      </w:r>
      <w:r w:rsidR="005D58EC">
        <w:rPr>
          <w:szCs w:val="28"/>
        </w:rPr>
        <w:t>е</w:t>
      </w:r>
      <w:r>
        <w:rPr>
          <w:szCs w:val="28"/>
        </w:rPr>
        <w:t xml:space="preserve">кт Закону на </w:t>
      </w:r>
      <w:r w:rsidR="00650C40">
        <w:rPr>
          <w:szCs w:val="28"/>
        </w:rPr>
        <w:t>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  <w:r w:rsidR="00650C40">
        <w:rPr>
          <w:szCs w:val="28"/>
        </w:rPr>
        <w:t>;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Пояснювальна </w:t>
      </w:r>
      <w:r w:rsidRPr="00E13FBA">
        <w:rPr>
          <w:szCs w:val="28"/>
        </w:rPr>
        <w:t xml:space="preserve">записка на </w:t>
      </w:r>
      <w:r w:rsidR="00650C40">
        <w:rPr>
          <w:szCs w:val="28"/>
        </w:rPr>
        <w:t>3</w:t>
      </w:r>
      <w:r w:rsidRPr="00E13FBA">
        <w:rPr>
          <w:szCs w:val="28"/>
        </w:rPr>
        <w:t xml:space="preserve"> </w:t>
      </w:r>
      <w:proofErr w:type="spellStart"/>
      <w:r w:rsidRPr="00E13FBA">
        <w:rPr>
          <w:szCs w:val="28"/>
        </w:rPr>
        <w:t>арк</w:t>
      </w:r>
      <w:proofErr w:type="spellEnd"/>
      <w:r w:rsidRPr="00E13FBA">
        <w:rPr>
          <w:szCs w:val="28"/>
        </w:rPr>
        <w:t>.</w:t>
      </w:r>
      <w:r w:rsidR="00650C40">
        <w:rPr>
          <w:szCs w:val="28"/>
        </w:rPr>
        <w:t>;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 xml:space="preserve">Порівняльна таблиця на </w:t>
      </w:r>
      <w:r w:rsidR="00650C40">
        <w:rPr>
          <w:szCs w:val="28"/>
        </w:rPr>
        <w:t>1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  <w:r w:rsidR="00650C40">
        <w:rPr>
          <w:szCs w:val="28"/>
        </w:rPr>
        <w:t>;</w:t>
      </w:r>
    </w:p>
    <w:p w:rsidR="002C6C80" w:rsidRDefault="002C6C80" w:rsidP="002C6C80">
      <w:pPr>
        <w:numPr>
          <w:ilvl w:val="0"/>
          <w:numId w:val="1"/>
        </w:numPr>
        <w:suppressAutoHyphens/>
        <w:autoSpaceDE w:val="0"/>
        <w:autoSpaceDN w:val="0"/>
        <w:ind w:firstLine="567"/>
        <w:jc w:val="both"/>
        <w:rPr>
          <w:szCs w:val="28"/>
        </w:rPr>
      </w:pPr>
      <w:r>
        <w:rPr>
          <w:szCs w:val="28"/>
        </w:rPr>
        <w:t>Про</w:t>
      </w:r>
      <w:r w:rsidR="005D58EC">
        <w:rPr>
          <w:szCs w:val="28"/>
        </w:rPr>
        <w:t>е</w:t>
      </w:r>
      <w:r>
        <w:rPr>
          <w:szCs w:val="28"/>
        </w:rPr>
        <w:t xml:space="preserve">кт </w:t>
      </w:r>
      <w:r w:rsidRPr="006E3827">
        <w:rPr>
          <w:szCs w:val="28"/>
        </w:rPr>
        <w:t>поста</w:t>
      </w:r>
      <w:r>
        <w:rPr>
          <w:szCs w:val="28"/>
        </w:rPr>
        <w:t xml:space="preserve">нови Верховної Ради України на 1 </w:t>
      </w:r>
      <w:proofErr w:type="spellStart"/>
      <w:r>
        <w:rPr>
          <w:szCs w:val="28"/>
        </w:rPr>
        <w:t>арк</w:t>
      </w:r>
      <w:proofErr w:type="spellEnd"/>
      <w:r>
        <w:rPr>
          <w:szCs w:val="28"/>
        </w:rPr>
        <w:t>.</w:t>
      </w:r>
    </w:p>
    <w:p w:rsidR="002C6C80" w:rsidRDefault="002C6C80" w:rsidP="002C6C80">
      <w:pPr>
        <w:jc w:val="both"/>
        <w:rPr>
          <w:b/>
          <w:i/>
          <w:szCs w:val="28"/>
        </w:rPr>
      </w:pPr>
    </w:p>
    <w:p w:rsidR="002C6C80" w:rsidRPr="00D75593" w:rsidRDefault="002C6C80" w:rsidP="002C6C80">
      <w:pPr>
        <w:ind w:firstLine="708"/>
        <w:jc w:val="both"/>
        <w:rPr>
          <w:b/>
          <w:i/>
          <w:szCs w:val="28"/>
        </w:rPr>
      </w:pPr>
    </w:p>
    <w:p w:rsidR="005204CF" w:rsidRDefault="002C6C80">
      <w:r>
        <w:rPr>
          <w:b/>
          <w:szCs w:val="28"/>
        </w:rPr>
        <w:t>Н</w:t>
      </w:r>
      <w:r w:rsidRPr="00D75593">
        <w:rPr>
          <w:b/>
          <w:szCs w:val="28"/>
        </w:rPr>
        <w:t>ародн</w:t>
      </w:r>
      <w:r>
        <w:rPr>
          <w:b/>
          <w:szCs w:val="28"/>
        </w:rPr>
        <w:t>і</w:t>
      </w:r>
      <w:r w:rsidRPr="00D75593">
        <w:rPr>
          <w:b/>
          <w:szCs w:val="28"/>
        </w:rPr>
        <w:t xml:space="preserve"> депутат</w:t>
      </w:r>
      <w:r>
        <w:rPr>
          <w:b/>
          <w:szCs w:val="28"/>
        </w:rPr>
        <w:t>и</w:t>
      </w:r>
      <w:r w:rsidRPr="00D75593">
        <w:rPr>
          <w:b/>
          <w:szCs w:val="28"/>
        </w:rPr>
        <w:t xml:space="preserve"> України</w:t>
      </w:r>
    </w:p>
    <w:sectPr w:rsidR="005204CF" w:rsidSect="002C5721">
      <w:pgSz w:w="12240" w:h="15840"/>
      <w:pgMar w:top="1134" w:right="851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C80"/>
    <w:rsid w:val="00064157"/>
    <w:rsid w:val="002C5721"/>
    <w:rsid w:val="002C6C80"/>
    <w:rsid w:val="005204CF"/>
    <w:rsid w:val="005D58EC"/>
    <w:rsid w:val="00650C40"/>
    <w:rsid w:val="007724BB"/>
    <w:rsid w:val="00921486"/>
    <w:rsid w:val="00D23110"/>
    <w:rsid w:val="00E13678"/>
    <w:rsid w:val="00EA0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A612C-5335-4088-88AD-46A764FB4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C80"/>
    <w:pPr>
      <w:spacing w:after="0" w:line="240" w:lineRule="auto"/>
    </w:pPr>
    <w:rPr>
      <w:rFonts w:eastAsia="Times New Roman" w:cs="Times New Roman"/>
      <w:szCs w:val="24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2C6C8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C80"/>
    <w:rPr>
      <w:rFonts w:ascii="Tahoma" w:eastAsia="Times New Roman" w:hAnsi="Tahoma" w:cs="Times New Roman"/>
      <w:sz w:val="26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2C6C80"/>
    <w:pPr>
      <w:autoSpaceDE w:val="0"/>
      <w:autoSpaceDN w:val="0"/>
      <w:ind w:left="6480" w:firstLine="720"/>
      <w:jc w:val="center"/>
    </w:pPr>
    <w:rPr>
      <w:szCs w:val="28"/>
      <w:lang w:eastAsia="ru-RU"/>
    </w:rPr>
  </w:style>
  <w:style w:type="character" w:customStyle="1" w:styleId="a4">
    <w:name w:val="Назва Знак"/>
    <w:basedOn w:val="a0"/>
    <w:link w:val="a3"/>
    <w:uiPriority w:val="99"/>
    <w:rsid w:val="002C6C80"/>
    <w:rPr>
      <w:rFonts w:eastAsia="Times New Roman" w:cs="Times New Roman"/>
      <w:szCs w:val="28"/>
      <w:lang w:eastAsia="ru-RU"/>
    </w:rPr>
  </w:style>
  <w:style w:type="paragraph" w:styleId="a5">
    <w:name w:val="Normal (Web)"/>
    <w:basedOn w:val="a"/>
    <w:uiPriority w:val="99"/>
    <w:rsid w:val="002C6C80"/>
    <w:pPr>
      <w:spacing w:before="100" w:beforeAutospacing="1" w:after="100" w:afterAutospacing="1"/>
    </w:pPr>
    <w:rPr>
      <w:sz w:val="24"/>
      <w:lang w:val="ru-RU" w:eastAsia="ru-RU"/>
    </w:rPr>
  </w:style>
  <w:style w:type="paragraph" w:styleId="a6">
    <w:name w:val="header"/>
    <w:basedOn w:val="a"/>
    <w:link w:val="a7"/>
    <w:uiPriority w:val="99"/>
    <w:rsid w:val="002C6C80"/>
    <w:pPr>
      <w:tabs>
        <w:tab w:val="center" w:pos="4153"/>
        <w:tab w:val="right" w:pos="8306"/>
      </w:tabs>
    </w:pPr>
    <w:rPr>
      <w:sz w:val="20"/>
      <w:szCs w:val="20"/>
      <w:lang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2C6C80"/>
    <w:rPr>
      <w:rFonts w:eastAsia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D74E868-C373-42E2-B90A-246D6A70BE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D2400-1E69-4E4F-B4B4-85476DA42E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1A6960-B5F6-41AC-A476-73D5804778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2021-12-07T09:20:00Z</dcterms:created>
  <dcterms:modified xsi:type="dcterms:W3CDTF">2021-12-07T09:20:00Z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