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07BE" w:rsidRPr="000F3BCD" w:rsidRDefault="007A3C9B" w:rsidP="00FD07B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A3C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                                                                                                   </w:t>
      </w:r>
      <w:r w:rsidR="00FD07BE" w:rsidRPr="000F3BCD">
        <w:rPr>
          <w:rFonts w:ascii="Times New Roman" w:hAnsi="Times New Roman" w:cs="Times New Roman"/>
          <w:b/>
          <w:bCs/>
          <w:sz w:val="28"/>
          <w:szCs w:val="28"/>
        </w:rPr>
        <w:t xml:space="preserve">  проект</w:t>
      </w:r>
      <w:bookmarkStart w:id="1" w:name="n3"/>
      <w:bookmarkEnd w:id="1"/>
      <w:r w:rsidR="00FD07BE" w:rsidRPr="000F3B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D07BE" w:rsidRPr="000F3BCD" w:rsidRDefault="00FD07BE" w:rsidP="00FD07BE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0F3BCD">
        <w:rPr>
          <w:rFonts w:ascii="Times New Roman" w:hAnsi="Times New Roman" w:cs="Times New Roman"/>
          <w:sz w:val="28"/>
          <w:szCs w:val="28"/>
        </w:rPr>
        <w:t xml:space="preserve">вноситься </w:t>
      </w:r>
      <w:proofErr w:type="spellStart"/>
      <w:r w:rsidRPr="000F3BCD">
        <w:rPr>
          <w:rFonts w:ascii="Times New Roman" w:hAnsi="Times New Roman" w:cs="Times New Roman"/>
          <w:sz w:val="28"/>
          <w:szCs w:val="28"/>
        </w:rPr>
        <w:t>народними</w:t>
      </w:r>
      <w:proofErr w:type="spellEnd"/>
      <w:r w:rsidRPr="000F3BCD">
        <w:rPr>
          <w:rFonts w:ascii="Times New Roman" w:hAnsi="Times New Roman" w:cs="Times New Roman"/>
          <w:sz w:val="28"/>
          <w:szCs w:val="28"/>
        </w:rPr>
        <w:t xml:space="preserve"> депутатами </w:t>
      </w:r>
      <w:proofErr w:type="spellStart"/>
      <w:r w:rsidRPr="000F3BCD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0F3BCD">
        <w:rPr>
          <w:rFonts w:ascii="Times New Roman" w:hAnsi="Times New Roman" w:cs="Times New Roman"/>
          <w:sz w:val="28"/>
          <w:szCs w:val="28"/>
        </w:rPr>
        <w:t xml:space="preserve"> – членами </w:t>
      </w:r>
      <w:proofErr w:type="spellStart"/>
      <w:r w:rsidRPr="000F3BCD">
        <w:rPr>
          <w:rFonts w:ascii="Times New Roman" w:hAnsi="Times New Roman" w:cs="Times New Roman"/>
          <w:sz w:val="28"/>
          <w:szCs w:val="28"/>
        </w:rPr>
        <w:t>Комітету</w:t>
      </w:r>
      <w:proofErr w:type="spellEnd"/>
      <w:r w:rsidRPr="000F3BCD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0F3BCD">
        <w:rPr>
          <w:rFonts w:ascii="Times New Roman" w:hAnsi="Times New Roman" w:cs="Times New Roman"/>
          <w:sz w:val="28"/>
          <w:szCs w:val="28"/>
        </w:rPr>
        <w:t>питань</w:t>
      </w:r>
      <w:proofErr w:type="spellEnd"/>
      <w:r w:rsidRPr="000F3B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F3BCD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Pr="000F3BCD">
        <w:rPr>
          <w:rFonts w:ascii="Times New Roman" w:hAnsi="Times New Roman" w:cs="Times New Roman"/>
          <w:sz w:val="28"/>
          <w:szCs w:val="28"/>
        </w:rPr>
        <w:t xml:space="preserve">, науки та </w:t>
      </w:r>
      <w:proofErr w:type="spellStart"/>
      <w:r w:rsidRPr="000F3BCD">
        <w:rPr>
          <w:rFonts w:ascii="Times New Roman" w:hAnsi="Times New Roman" w:cs="Times New Roman"/>
          <w:sz w:val="28"/>
          <w:szCs w:val="28"/>
        </w:rPr>
        <w:t>інновацій</w:t>
      </w:r>
      <w:proofErr w:type="spellEnd"/>
    </w:p>
    <w:p w:rsidR="00FD07BE" w:rsidRPr="000F3BCD" w:rsidRDefault="00FD07BE" w:rsidP="00FD07BE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0F3BCD">
        <w:rPr>
          <w:rFonts w:ascii="Times New Roman" w:hAnsi="Times New Roman" w:cs="Times New Roman"/>
          <w:sz w:val="28"/>
          <w:szCs w:val="28"/>
        </w:rPr>
        <w:t>С.В. </w:t>
      </w:r>
      <w:proofErr w:type="spellStart"/>
      <w:r w:rsidRPr="000F3BCD">
        <w:rPr>
          <w:rFonts w:ascii="Times New Roman" w:hAnsi="Times New Roman" w:cs="Times New Roman"/>
          <w:sz w:val="28"/>
          <w:szCs w:val="28"/>
        </w:rPr>
        <w:t>Бабаком</w:t>
      </w:r>
      <w:proofErr w:type="spellEnd"/>
      <w:r w:rsidRPr="000F3BC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0F3BCD">
        <w:rPr>
          <w:rFonts w:ascii="Times New Roman" w:hAnsi="Times New Roman" w:cs="Times New Roman"/>
          <w:sz w:val="28"/>
          <w:szCs w:val="28"/>
        </w:rPr>
        <w:t>іншими</w:t>
      </w:r>
      <w:proofErr w:type="spellEnd"/>
    </w:p>
    <w:p w:rsidR="00FD07BE" w:rsidRDefault="00FD07BE" w:rsidP="00FD07BE">
      <w:pPr>
        <w:pStyle w:val="HTML"/>
        <w:spacing w:line="360" w:lineRule="auto"/>
        <w:ind w:firstLine="72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FD07BE" w:rsidRDefault="00FD07BE" w:rsidP="00FD07BE">
      <w:pPr>
        <w:pStyle w:val="HTML"/>
        <w:spacing w:line="360" w:lineRule="auto"/>
        <w:ind w:firstLine="72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FD07BE" w:rsidRPr="00282261" w:rsidRDefault="00FD07BE" w:rsidP="00FD07BE">
      <w:pPr>
        <w:pStyle w:val="HTML"/>
        <w:spacing w:line="360" w:lineRule="auto"/>
        <w:ind w:firstLine="72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           </w:t>
      </w:r>
      <w:r w:rsidRPr="0028226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ПОСТАНОВА</w:t>
      </w:r>
    </w:p>
    <w:p w:rsidR="00FD07BE" w:rsidRDefault="00FD07BE" w:rsidP="00FD07BE">
      <w:pPr>
        <w:pStyle w:val="HTML"/>
        <w:spacing w:line="360" w:lineRule="auto"/>
        <w:ind w:firstLine="720"/>
        <w:jc w:val="center"/>
        <w:rPr>
          <w:b/>
          <w:bCs/>
          <w:sz w:val="28"/>
          <w:szCs w:val="28"/>
        </w:rPr>
      </w:pPr>
      <w:r w:rsidRPr="0028226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ВЕРХОВНОЇ РАДИ УКРАЇНИ</w:t>
      </w:r>
    </w:p>
    <w:p w:rsidR="007A3C9B" w:rsidRPr="007A3C9B" w:rsidRDefault="00FD07BE" w:rsidP="007A3C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</w:t>
      </w:r>
      <w:r w:rsidR="007A3C9B" w:rsidRPr="007A3C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Про внесення змін до Постанови Верховної Ради</w:t>
      </w:r>
    </w:p>
    <w:p w:rsidR="007A3C9B" w:rsidRPr="007A3C9B" w:rsidRDefault="007A3C9B" w:rsidP="007A3C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7A3C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України "Про заснування соціальних стипендій</w:t>
      </w:r>
    </w:p>
    <w:p w:rsidR="007A3C9B" w:rsidRPr="007A3C9B" w:rsidRDefault="007A3C9B" w:rsidP="007A3C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7A3C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Верховної Ради України для студентів вищих навчальних</w:t>
      </w:r>
    </w:p>
    <w:p w:rsidR="007A3C9B" w:rsidRDefault="007A3C9B" w:rsidP="007A3C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 w:rsidRPr="007A3C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закладів з числа дітей-сиріт та дітей з малозабезпечених</w:t>
      </w:r>
    </w:p>
    <w:p w:rsidR="007A3C9B" w:rsidRPr="007A3C9B" w:rsidRDefault="00CA2534" w:rsidP="007A3C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             </w:t>
      </w:r>
      <w:r w:rsidR="007A3C9B" w:rsidRPr="007A3C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сімей" щодо 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підвищення розміру соціальних стипендій </w:t>
      </w:r>
      <w:r w:rsidR="006C333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Верховної Ради України та </w:t>
      </w:r>
      <w:r w:rsidR="007A3C9B" w:rsidRPr="007A3C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 xml:space="preserve"> уточнення деяких положень</w:t>
      </w:r>
    </w:p>
    <w:p w:rsidR="007A3C9B" w:rsidRPr="007A3C9B" w:rsidRDefault="007A3C9B" w:rsidP="007A3C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7A3C9B" w:rsidRPr="007A3C9B" w:rsidRDefault="007A3C9B" w:rsidP="007A3C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7A3C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Верховна Рада України  </w:t>
      </w:r>
      <w:r w:rsidRPr="007A3C9B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п о с т а н о в л я є</w:t>
      </w:r>
      <w:r w:rsidRPr="007A3C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: </w:t>
      </w:r>
    </w:p>
    <w:p w:rsidR="007A3C9B" w:rsidRPr="007A3C9B" w:rsidRDefault="007A3C9B" w:rsidP="007A3C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7A3C9B" w:rsidRDefault="00E54D26" w:rsidP="002254B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bookmarkStart w:id="2" w:name="o5"/>
      <w:bookmarkEnd w:id="2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І. Постанову</w:t>
      </w:r>
      <w:r w:rsidR="007A3C9B" w:rsidRPr="007A3C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Верховної Ради України "Про заснування соціальних стипендій Верховної Ради України для студентів вищих навчальних закладів з числа дітей-сиріт та дітей з малозабезпечених  сімей" (Відомості  Верховної Ради України,  2002 р.,  № 47,  ст.  358;  2007 р., № 25, ст. 350; 2010 р., № 30, ст.</w:t>
      </w:r>
      <w:r w:rsidR="00AD5F1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402 )  викласти в такій редакції:</w:t>
      </w:r>
    </w:p>
    <w:p w:rsidR="00E54D26" w:rsidRDefault="00E54D26" w:rsidP="00E54D26">
      <w:pPr>
        <w:pStyle w:val="a7"/>
        <w:spacing w:before="0" w:beforeAutospacing="0" w:after="0" w:afterAutospacing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"ПОСТАНОВА</w:t>
      </w:r>
    </w:p>
    <w:p w:rsidR="00E54D26" w:rsidRDefault="00E54D26" w:rsidP="00E54D26">
      <w:pPr>
        <w:pStyle w:val="a7"/>
        <w:spacing w:before="0" w:beforeAutospacing="0" w:after="0" w:afterAutospacing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ВЕРХОВНОЇ РАДИ УКРАЇНИ</w:t>
      </w:r>
    </w:p>
    <w:p w:rsidR="00E54D26" w:rsidRDefault="00E54D26" w:rsidP="00E54D26">
      <w:pPr>
        <w:pStyle w:val="a7"/>
        <w:spacing w:before="0" w:beforeAutospacing="0" w:after="0" w:afterAutospacing="0"/>
        <w:jc w:val="center"/>
        <w:rPr>
          <w:bCs/>
          <w:sz w:val="28"/>
          <w:szCs w:val="28"/>
        </w:rPr>
      </w:pPr>
    </w:p>
    <w:p w:rsidR="00E54D26" w:rsidRPr="00E54D26" w:rsidRDefault="00E54D26" w:rsidP="00E54D26">
      <w:pPr>
        <w:pStyle w:val="a7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r w:rsidRPr="00E54D26">
        <w:rPr>
          <w:b/>
          <w:bCs/>
          <w:sz w:val="28"/>
          <w:szCs w:val="28"/>
        </w:rPr>
        <w:t xml:space="preserve">Про  заснування соціальних  стипендій Верховної Ради України </w:t>
      </w:r>
    </w:p>
    <w:p w:rsidR="00E54D26" w:rsidRDefault="00E54D26" w:rsidP="00E54D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E54D2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для здобувачів фахової </w:t>
      </w:r>
      <w:proofErr w:type="spellStart"/>
      <w:r w:rsidRPr="00E54D26">
        <w:rPr>
          <w:rFonts w:ascii="Times New Roman" w:hAnsi="Times New Roman" w:cs="Times New Roman"/>
          <w:b/>
          <w:bCs/>
          <w:sz w:val="28"/>
          <w:szCs w:val="28"/>
          <w:lang w:val="uk-UA"/>
        </w:rPr>
        <w:t>передвищої</w:t>
      </w:r>
      <w:proofErr w:type="spellEnd"/>
      <w:r w:rsidRPr="00E54D26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та вищої освіти</w:t>
      </w:r>
    </w:p>
    <w:p w:rsidR="003B1EED" w:rsidRDefault="003B1EED" w:rsidP="00E54D2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54D26" w:rsidRPr="007260E4" w:rsidRDefault="003B1EED" w:rsidP="003B1E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val="uk-UA" w:eastAsia="uk-UA"/>
        </w:rPr>
        <w:t xml:space="preserve">          </w:t>
      </w:r>
      <w:r w:rsidRPr="007260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Відповідно  до  статті 53 Конституції України, законів  України «Про основні засади молодіжної політики», </w:t>
      </w:r>
      <w:r w:rsidRPr="007260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«Про забезпечення організаційно-правових умов соціального захисту дітей-сиріт та дітей, позбавлених батьківського піклування»,</w:t>
      </w:r>
      <w:r w:rsidRPr="007260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</w:t>
      </w:r>
      <w:r w:rsidRPr="007260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«Про фахову </w:t>
      </w:r>
      <w:proofErr w:type="spellStart"/>
      <w:r w:rsidRPr="007260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>передвищу</w:t>
      </w:r>
      <w:proofErr w:type="spellEnd"/>
      <w:r w:rsidRPr="007260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освіту», «Про вищу освіту» з метою моральної та матеріальної підтримки </w:t>
      </w:r>
      <w:r w:rsidRPr="007260E4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здобувачів</w:t>
      </w:r>
      <w:r w:rsidRPr="007260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фахової </w:t>
      </w:r>
      <w:proofErr w:type="spellStart"/>
      <w:r w:rsidRPr="007260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>передвищої</w:t>
      </w:r>
      <w:proofErr w:type="spellEnd"/>
      <w:r w:rsidRPr="007260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 та вищої освіти</w:t>
      </w:r>
      <w:r w:rsidRPr="007260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 Верховна Рада України  </w:t>
      </w:r>
      <w:r w:rsidRPr="007260E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uk-UA"/>
        </w:rPr>
        <w:t>п</w:t>
      </w:r>
      <w:r w:rsidRPr="007260E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 </w:t>
      </w:r>
      <w:r w:rsidRPr="007260E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uk-UA"/>
        </w:rPr>
        <w:t>о</w:t>
      </w:r>
      <w:r w:rsidRPr="007260E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 </w:t>
      </w:r>
      <w:r w:rsidRPr="007260E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uk-UA"/>
        </w:rPr>
        <w:t>с</w:t>
      </w:r>
      <w:r w:rsidRPr="007260E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 </w:t>
      </w:r>
      <w:r w:rsidRPr="007260E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uk-UA"/>
        </w:rPr>
        <w:t>т</w:t>
      </w:r>
      <w:r w:rsidRPr="007260E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 </w:t>
      </w:r>
      <w:r w:rsidRPr="007260E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uk-UA"/>
        </w:rPr>
        <w:t>а</w:t>
      </w:r>
      <w:r w:rsidRPr="007260E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 </w:t>
      </w:r>
      <w:r w:rsidRPr="007260E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uk-UA"/>
        </w:rPr>
        <w:t>н</w:t>
      </w:r>
      <w:r w:rsidRPr="007260E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 </w:t>
      </w:r>
      <w:r w:rsidRPr="007260E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uk-UA"/>
        </w:rPr>
        <w:t>о</w:t>
      </w:r>
      <w:r w:rsidRPr="007260E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 </w:t>
      </w:r>
      <w:r w:rsidRPr="007260E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uk-UA"/>
        </w:rPr>
        <w:t>в</w:t>
      </w:r>
      <w:r w:rsidRPr="007260E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 </w:t>
      </w:r>
      <w:r w:rsidRPr="007260E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uk-UA"/>
        </w:rPr>
        <w:t>л</w:t>
      </w:r>
      <w:r w:rsidRPr="007260E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 </w:t>
      </w:r>
      <w:r w:rsidRPr="007260E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uk-UA"/>
        </w:rPr>
        <w:t>я</w:t>
      </w:r>
      <w:r w:rsidRPr="007260E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uk-UA"/>
        </w:rPr>
        <w:t> </w:t>
      </w:r>
      <w:r w:rsidRPr="007260E4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uk-UA"/>
        </w:rPr>
        <w:t>є:</w:t>
      </w:r>
    </w:p>
    <w:p w:rsidR="003B1EED" w:rsidRPr="007260E4" w:rsidRDefault="003B1EED" w:rsidP="003B1E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val="uk-UA" w:eastAsia="uk-UA"/>
        </w:rPr>
      </w:pPr>
    </w:p>
    <w:p w:rsidR="003B1EED" w:rsidRPr="007260E4" w:rsidRDefault="003B1EED" w:rsidP="003B1EED">
      <w:pPr>
        <w:jc w:val="both"/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     1.Заснувати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</w:rPr>
        <w:t> 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для здобувачів освіти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</w:rPr>
        <w:t> 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з числа дітей-сиріт, дітей, позбавлених батьківського піклування, осіб з їх числа, а також осіб, які в період навчання у віці від 18 до 23 років залишилися без батьків (батьки яких померли/оголошені померлими, загинули або пропали безвісти), та з сімей, які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</w:rPr>
        <w:t> 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отримують 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допомогу відповідно до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</w:rPr>
        <w:t> 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hyperlink r:id="rId8" w:tgtFrame="_blank" w:history="1">
        <w:r w:rsidRPr="007260E4">
          <w:rPr>
            <w:rStyle w:val="a8"/>
            <w:rFonts w:ascii="Times New Roman" w:hAnsi="Times New Roman" w:cs="Times New Roman"/>
            <w:color w:val="000000"/>
            <w:sz w:val="28"/>
            <w:szCs w:val="28"/>
            <w:u w:val="none"/>
            <w:lang w:val="uk-UA"/>
          </w:rPr>
          <w:t>Закону України</w:t>
        </w:r>
      </w:hyperlink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</w:rPr>
        <w:t> 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>“Про державну соціальну допомогу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</w:rPr>
        <w:t> </w:t>
      </w:r>
      <w:hyperlink r:id="rId9" w:anchor="w1_3" w:tgtFrame="_blank" w:history="1">
        <w:r w:rsidRPr="007260E4">
          <w:rPr>
            <w:rStyle w:val="a8"/>
            <w:rFonts w:ascii="Times New Roman" w:hAnsi="Times New Roman" w:cs="Times New Roman"/>
            <w:color w:val="000000"/>
            <w:sz w:val="28"/>
            <w:szCs w:val="28"/>
            <w:u w:val="none"/>
            <w:lang w:val="uk-UA"/>
          </w:rPr>
          <w:t>малозаб</w:t>
        </w:r>
      </w:hyperlink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>езпеченим сім’ям”, 150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</w:rPr>
        <w:t> 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соціальних стипендій Верховної Ради України для здобувачів фахової </w:t>
      </w:r>
      <w:proofErr w:type="spellStart"/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>передвищої</w:t>
      </w:r>
      <w:proofErr w:type="spellEnd"/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вищої освіти (далі — соціальні стипендії Верховної Ради України), у тому числі:</w:t>
      </w:r>
    </w:p>
    <w:p w:rsidR="003B1EED" w:rsidRPr="007260E4" w:rsidRDefault="003B1EED" w:rsidP="003B1E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</w:pPr>
      <w:r w:rsidRPr="007260E4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      50 стипендій  - для студентів (курсантів невійськових) закладів </w:t>
      </w:r>
      <w:r w:rsidRPr="007260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фахової </w:t>
      </w:r>
      <w:proofErr w:type="spellStart"/>
      <w:r w:rsidRPr="007260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>передвищої</w:t>
      </w:r>
      <w:proofErr w:type="spellEnd"/>
      <w:r w:rsidRPr="007260E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uk-UA"/>
        </w:rPr>
        <w:t xml:space="preserve"> освіти, </w:t>
      </w:r>
      <w:r w:rsidRPr="007260E4">
        <w:rPr>
          <w:rFonts w:ascii="Times New Roman" w:hAnsi="Times New Roman" w:cs="Times New Roman"/>
          <w:sz w:val="28"/>
          <w:szCs w:val="28"/>
          <w:lang w:val="uk-UA"/>
        </w:rPr>
        <w:t>які здобувають освітньо-кваліфікаційний рівень «молодший спеціаліст», освітньо-професійний ступінь «фаховий молодший бакалавр», освітні ступені «молодший бакалавр» та «бакалавр»</w:t>
      </w:r>
      <w:r w:rsidRPr="007260E4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; </w:t>
      </w:r>
    </w:p>
    <w:p w:rsidR="003B1EED" w:rsidRPr="007260E4" w:rsidRDefault="003B1EED" w:rsidP="003B1EED">
      <w:pPr>
        <w:tabs>
          <w:tab w:val="left" w:pos="567"/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260E4">
        <w:rPr>
          <w:rFonts w:ascii="Times New Roman" w:hAnsi="Times New Roman" w:cs="Times New Roman"/>
          <w:color w:val="000000"/>
          <w:sz w:val="28"/>
          <w:szCs w:val="28"/>
          <w:lang w:val="uk-UA" w:eastAsia="uk-UA"/>
        </w:rPr>
        <w:t xml:space="preserve">        100 стипендій - для студентів (курсантів невійськових) закладів </w:t>
      </w:r>
      <w:r w:rsidRPr="007260E4">
        <w:rPr>
          <w:rFonts w:ascii="Times New Roman" w:hAnsi="Times New Roman" w:cs="Times New Roman"/>
          <w:sz w:val="28"/>
          <w:szCs w:val="28"/>
          <w:lang w:val="uk-UA"/>
        </w:rPr>
        <w:t>вищої освіти, наукових установ, які здобувають освітні ступені «молодший бакалавр»,</w:t>
      </w:r>
      <w:r w:rsidRPr="007260E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«бакалавр»  або «магістр».</w:t>
      </w:r>
    </w:p>
    <w:p w:rsidR="003B1EED" w:rsidRPr="007260E4" w:rsidRDefault="003B1EED" w:rsidP="003B1EED">
      <w:pPr>
        <w:tabs>
          <w:tab w:val="left" w:pos="567"/>
          <w:tab w:val="left" w:pos="709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7260E4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>2.Установити, що:</w:t>
      </w:r>
    </w:p>
    <w:p w:rsidR="003B1EED" w:rsidRPr="007260E4" w:rsidRDefault="003B1EED" w:rsidP="003B1EED">
      <w:pPr>
        <w:tabs>
          <w:tab w:val="left" w:pos="567"/>
          <w:tab w:val="left" w:pos="851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260E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 1) соціальні стипендії Верховної Ради України призначаються здобувачам освіти, які навчаються на підставі державного замовлення за денною формою здобуття освіти, щорічно з 1 вересня на один календарний рік розпорядженням</w:t>
      </w:r>
      <w:r w:rsidRPr="007260E4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7260E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Кабінету Міністрів</w:t>
      </w:r>
      <w:r w:rsidRPr="007260E4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7260E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України за поданням Міністерства освіти і науки України згідно з пропозиціями центральних органів</w:t>
      </w:r>
      <w:r w:rsidRPr="007260E4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7260E4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виконавчої влади, наданими в межах квот, встановлених цією постановою;</w:t>
      </w:r>
    </w:p>
    <w:p w:rsidR="003B1EED" w:rsidRPr="007260E4" w:rsidRDefault="003B1EED" w:rsidP="003B1EED">
      <w:pPr>
        <w:tabs>
          <w:tab w:val="left" w:pos="567"/>
          <w:tab w:val="left" w:pos="709"/>
          <w:tab w:val="left" w:pos="993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>2) розмір соціальних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</w:rPr>
        <w:t> 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стипендій Верховної Ради України визначається з урахуванням розміру соціальної стипендії, встановленої відповідно до законодавства Кабінетом Міністрів України для здобувачів фахової </w:t>
      </w:r>
      <w:proofErr w:type="spellStart"/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>передвищої</w:t>
      </w:r>
      <w:proofErr w:type="spellEnd"/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вищої освіти, яким призначені соціальні стипендії відповідної категорії, ступеня освіти та віку, збільшеного на 50 відсотків.</w:t>
      </w:r>
    </w:p>
    <w:p w:rsidR="003B1EED" w:rsidRPr="007260E4" w:rsidRDefault="007260E4" w:rsidP="003B1E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212529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529"/>
          <w:sz w:val="28"/>
          <w:szCs w:val="28"/>
          <w:lang w:val="uk-UA"/>
        </w:rPr>
        <w:t xml:space="preserve"> </w:t>
      </w:r>
      <w:r w:rsidR="003B1EED" w:rsidRPr="007260E4">
        <w:rPr>
          <w:rFonts w:ascii="Times New Roman" w:hAnsi="Times New Roman" w:cs="Times New Roman"/>
          <w:color w:val="212529"/>
          <w:sz w:val="28"/>
          <w:szCs w:val="28"/>
          <w:lang w:val="uk-UA"/>
        </w:rPr>
        <w:t xml:space="preserve">3. Соціальні  стипендії Верховної Ради України призначаються та виплачуються  стипендіату  додатково  до  інших  стипендій або грантів,  призначених фізичними або юридичними особами (у  тому  числі академічної   та/або   соціальної   стипендії,  призначеної  закладом фахової </w:t>
      </w:r>
      <w:proofErr w:type="spellStart"/>
      <w:r w:rsidR="003B1EED" w:rsidRPr="007260E4">
        <w:rPr>
          <w:rFonts w:ascii="Times New Roman" w:hAnsi="Times New Roman" w:cs="Times New Roman"/>
          <w:color w:val="212529"/>
          <w:sz w:val="28"/>
          <w:szCs w:val="28"/>
          <w:lang w:val="uk-UA"/>
        </w:rPr>
        <w:t>передвищої</w:t>
      </w:r>
      <w:proofErr w:type="spellEnd"/>
      <w:r w:rsidR="003B1EED" w:rsidRPr="007260E4">
        <w:rPr>
          <w:rFonts w:ascii="Times New Roman" w:hAnsi="Times New Roman" w:cs="Times New Roman"/>
          <w:color w:val="212529"/>
          <w:sz w:val="28"/>
          <w:szCs w:val="28"/>
          <w:lang w:val="uk-UA"/>
        </w:rPr>
        <w:t xml:space="preserve"> або вищої освіти),  державної допомоги,  наданої  відповідно  до законодавства.</w:t>
      </w:r>
    </w:p>
    <w:p w:rsidR="007260E4" w:rsidRPr="007260E4" w:rsidRDefault="007260E4" w:rsidP="007260E4">
      <w:pPr>
        <w:jc w:val="both"/>
        <w:rPr>
          <w:rFonts w:ascii="Times New Roman" w:hAnsi="Times New Roman" w:cs="Times New Roman"/>
          <w:b/>
          <w:sz w:val="28"/>
          <w:szCs w:val="28"/>
          <w:lang w:val="uk-UA" w:eastAsia="uk-UA"/>
        </w:rPr>
      </w:pPr>
      <w:r w:rsidRPr="007260E4">
        <w:rPr>
          <w:rFonts w:ascii="Times New Roman" w:hAnsi="Times New Roman" w:cs="Times New Roman"/>
          <w:sz w:val="28"/>
          <w:szCs w:val="28"/>
          <w:lang w:val="uk-UA" w:eastAsia="uk-UA"/>
        </w:rPr>
        <w:t>4. Кабінету Міністрів України</w:t>
      </w:r>
      <w:r w:rsidRPr="007260E4">
        <w:rPr>
          <w:rFonts w:ascii="Times New Roman" w:hAnsi="Times New Roman" w:cs="Times New Roman"/>
          <w:b/>
          <w:sz w:val="28"/>
          <w:szCs w:val="28"/>
          <w:lang w:val="uk-UA" w:eastAsia="uk-UA"/>
        </w:rPr>
        <w:t>:</w:t>
      </w:r>
    </w:p>
    <w:p w:rsidR="007260E4" w:rsidRPr="007260E4" w:rsidRDefault="007260E4" w:rsidP="007651AB">
      <w:pPr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212529"/>
          <w:sz w:val="28"/>
          <w:szCs w:val="28"/>
          <w:lang w:val="uk-UA"/>
        </w:rPr>
      </w:pPr>
      <w:r w:rsidRPr="007260E4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1) 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>затвердити Порядок призначення і виплати соціальних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</w:rPr>
        <w:t> 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стипендій Верховної Ради України для здобувачів фахової </w:t>
      </w:r>
      <w:proofErr w:type="spellStart"/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>передвищої</w:t>
      </w:r>
      <w:proofErr w:type="spellEnd"/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вищої освіти;</w:t>
      </w:r>
    </w:p>
    <w:p w:rsidR="003B1EED" w:rsidRPr="007260E4" w:rsidRDefault="003B1EED" w:rsidP="003B1EED">
      <w:pPr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212529"/>
          <w:sz w:val="28"/>
          <w:szCs w:val="28"/>
          <w:lang w:val="uk-UA"/>
        </w:rPr>
      </w:pPr>
      <w:r w:rsidRPr="007260E4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2) </w:t>
      </w:r>
      <w:r w:rsidRPr="007260E4">
        <w:rPr>
          <w:rFonts w:ascii="Times New Roman" w:hAnsi="Times New Roman" w:cs="Times New Roman"/>
          <w:color w:val="212529"/>
          <w:sz w:val="28"/>
          <w:szCs w:val="28"/>
          <w:lang w:val="uk-UA"/>
        </w:rPr>
        <w:t xml:space="preserve">щорічно  під  час  підготовки проекту закону про Державний бюджет України  передбачати  кошти  загального  фонду  державного бюджету  за  </w:t>
      </w:r>
      <w:r w:rsidRPr="007260E4">
        <w:rPr>
          <w:rFonts w:ascii="Times New Roman" w:hAnsi="Times New Roman" w:cs="Times New Roman"/>
          <w:color w:val="212529"/>
          <w:sz w:val="28"/>
          <w:szCs w:val="28"/>
          <w:lang w:val="uk-UA"/>
        </w:rPr>
        <w:lastRenderedPageBreak/>
        <w:t xml:space="preserve">відповідними  бюджетними  програмами,  необхідні  для </w:t>
      </w:r>
      <w:r w:rsidRPr="007260E4">
        <w:rPr>
          <w:rFonts w:ascii="Times New Roman" w:hAnsi="Times New Roman" w:cs="Times New Roman"/>
          <w:color w:val="212529"/>
          <w:sz w:val="28"/>
          <w:szCs w:val="28"/>
          <w:lang w:val="uk-UA"/>
        </w:rPr>
        <w:br/>
        <w:t>виплати соціальних стипендій Верховної Ради України;</w:t>
      </w:r>
    </w:p>
    <w:p w:rsidR="007260E4" w:rsidRPr="007260E4" w:rsidRDefault="007260E4" w:rsidP="003B1EED">
      <w:pPr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7260E4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3) 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>забезпечити встановлення Міністерством освіти і науки України квот соціальних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</w:rPr>
        <w:t> 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стипендій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</w:rPr>
        <w:t> 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Верховної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</w:rPr>
        <w:t> 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Ради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</w:rPr>
        <w:t> 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України для центральних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</w:rPr>
        <w:t> 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органів виконавчої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</w:rPr>
        <w:t> </w:t>
      </w:r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влади, до сфери управління яких належать заклади фахової </w:t>
      </w:r>
      <w:proofErr w:type="spellStart"/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>передвищої</w:t>
      </w:r>
      <w:proofErr w:type="spellEnd"/>
      <w:r w:rsidRPr="007260E4">
        <w:rPr>
          <w:rStyle w:val="xfm10025086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та вищої освіти, у межах кількості стипендій, встановлених цією Постановою;</w:t>
      </w:r>
    </w:p>
    <w:p w:rsidR="007260E4" w:rsidRPr="007260E4" w:rsidRDefault="007260E4" w:rsidP="007260E4">
      <w:pPr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</w:pPr>
      <w:r w:rsidRPr="007260E4">
        <w:rPr>
          <w:rFonts w:ascii="Times New Roman" w:hAnsi="Times New Roman" w:cs="Times New Roman"/>
          <w:color w:val="000000" w:themeColor="text1"/>
          <w:sz w:val="28"/>
          <w:szCs w:val="28"/>
          <w:lang w:val="uk-UA" w:eastAsia="uk-UA"/>
        </w:rPr>
        <w:t xml:space="preserve">4) </w:t>
      </w:r>
      <w:r w:rsidRPr="007260E4">
        <w:rPr>
          <w:rStyle w:val="xfm34366434"/>
          <w:rFonts w:ascii="Times New Roman" w:hAnsi="Times New Roman" w:cs="Times New Roman"/>
          <w:color w:val="000000"/>
          <w:sz w:val="28"/>
          <w:szCs w:val="28"/>
          <w:lang w:val="uk-UA"/>
        </w:rPr>
        <w:t>забезпечити розроблення та затвердження Міністерством соціальної політики за погодженням з Комітетом Верховної Ради України з питань освіти, науки та інновацій Порядку призначення соціальних стипендій Верховної Ради України, підготовку та подання на розгляд Кабінету Міністрів України проекту відповідного розпорядження;</w:t>
      </w:r>
    </w:p>
    <w:p w:rsidR="007260E4" w:rsidRPr="007260E4" w:rsidRDefault="007260E4" w:rsidP="007260E4">
      <w:pPr>
        <w:tabs>
          <w:tab w:val="left" w:pos="567"/>
          <w:tab w:val="left" w:pos="91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Style w:val="xfm34366434"/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  <w:r w:rsidRPr="007260E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uk-UA"/>
        </w:rPr>
        <w:t xml:space="preserve">5) </w:t>
      </w:r>
      <w:r w:rsidRPr="007260E4">
        <w:rPr>
          <w:rStyle w:val="xfm34366434"/>
          <w:rFonts w:ascii="Times New Roman" w:hAnsi="Times New Roman" w:cs="Times New Roman"/>
          <w:color w:val="000000"/>
          <w:sz w:val="28"/>
          <w:szCs w:val="28"/>
          <w:lang w:val="uk-UA"/>
        </w:rPr>
        <w:t>забезпечити виплату Міністерством соціальної політики соціальних стипендій Верховної Ради України в межах коштів, передбачених у державному бюджеті Міністерству соціальної політики на зазначену мету</w:t>
      </w:r>
      <w:r w:rsidRPr="007260E4">
        <w:rPr>
          <w:rStyle w:val="xfm34366434"/>
          <w:rFonts w:ascii="Times New Roman" w:hAnsi="Times New Roman" w:cs="Times New Roman"/>
          <w:b/>
          <w:color w:val="000000"/>
          <w:sz w:val="28"/>
          <w:szCs w:val="28"/>
          <w:lang w:val="uk-UA"/>
        </w:rPr>
        <w:t>».</w:t>
      </w:r>
    </w:p>
    <w:p w:rsidR="007A3C9B" w:rsidRPr="007260E4" w:rsidRDefault="007260E4" w:rsidP="007260E4">
      <w:pPr>
        <w:tabs>
          <w:tab w:val="left" w:pos="567"/>
          <w:tab w:val="left" w:pos="916"/>
          <w:tab w:val="left" w:pos="156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r w:rsidRPr="007260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ІІ</w:t>
      </w:r>
      <w:r w:rsidR="001C4AE2" w:rsidRPr="007260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. </w:t>
      </w:r>
      <w:r w:rsidR="007A3C9B" w:rsidRPr="007260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Ця Постанова набирає чинності з </w:t>
      </w:r>
      <w:r w:rsidR="00413CE0" w:rsidRPr="007260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дня її опублікува</w:t>
      </w:r>
      <w:r w:rsidR="001F2111" w:rsidRPr="007260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ння і </w:t>
      </w:r>
      <w:r w:rsidR="001F716F" w:rsidRPr="007260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застосовується </w:t>
      </w:r>
      <w:r w:rsidR="001F2111" w:rsidRPr="007260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з 1  </w:t>
      </w:r>
      <w:r w:rsidRPr="007260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с</w:t>
      </w:r>
      <w:r w:rsidR="001F2111" w:rsidRPr="007260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ічня  2022</w:t>
      </w:r>
      <w:r w:rsidR="007A3C9B" w:rsidRPr="007260E4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року. </w:t>
      </w:r>
    </w:p>
    <w:p w:rsidR="007A3C9B" w:rsidRPr="007260E4" w:rsidRDefault="007A3C9B" w:rsidP="007A3C9B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91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1F716F" w:rsidRDefault="007A3C9B" w:rsidP="00A27BA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</w:pPr>
      <w:bookmarkStart w:id="3" w:name="o36"/>
      <w:bookmarkEnd w:id="3"/>
      <w:r w:rsidRPr="007A3C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1F716F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</w:t>
      </w:r>
      <w:r w:rsidRPr="007A3C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Голова</w:t>
      </w:r>
    </w:p>
    <w:p w:rsidR="00CA64C0" w:rsidRPr="007A3C9B" w:rsidRDefault="007A3C9B" w:rsidP="00A27BA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color w:val="000000" w:themeColor="text1"/>
          <w:lang w:val="uk-UA"/>
        </w:rPr>
      </w:pPr>
      <w:r w:rsidRPr="007A3C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Верховної Ради України                       </w:t>
      </w:r>
      <w:r w:rsidR="000C720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    </w:t>
      </w:r>
      <w:r w:rsidRPr="007A3C9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</w:t>
      </w:r>
      <w:r w:rsidR="00A27B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     </w:t>
      </w:r>
      <w:r w:rsidR="006E29C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   </w:t>
      </w:r>
      <w:r w:rsidR="00A27BA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 xml:space="preserve">  </w:t>
      </w:r>
      <w:r w:rsidR="004A672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 w:eastAsia="ru-RU"/>
        </w:rPr>
        <w:t>Р.СТЕФАНЧУК</w:t>
      </w:r>
    </w:p>
    <w:sectPr w:rsidR="00CA64C0" w:rsidRPr="007A3C9B" w:rsidSect="00CA64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E1779"/>
    <w:multiLevelType w:val="hybridMultilevel"/>
    <w:tmpl w:val="4A309DCC"/>
    <w:lvl w:ilvl="0" w:tplc="A22E3C5E">
      <w:start w:val="2"/>
      <w:numFmt w:val="decimal"/>
      <w:lvlText w:val="%1)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" w15:restartNumberingAfterBreak="0">
    <w:nsid w:val="23BF7D00"/>
    <w:multiLevelType w:val="hybridMultilevel"/>
    <w:tmpl w:val="0BA647EE"/>
    <w:lvl w:ilvl="0" w:tplc="DA96272C">
      <w:start w:val="2"/>
      <w:numFmt w:val="decimal"/>
      <w:lvlText w:val="%1)"/>
      <w:lvlJc w:val="left"/>
      <w:pPr>
        <w:ind w:left="12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9" w:hanging="360"/>
      </w:pPr>
    </w:lvl>
    <w:lvl w:ilvl="2" w:tplc="0419001B" w:tentative="1">
      <w:start w:val="1"/>
      <w:numFmt w:val="lowerRoman"/>
      <w:lvlText w:val="%3."/>
      <w:lvlJc w:val="right"/>
      <w:pPr>
        <w:ind w:left="2719" w:hanging="180"/>
      </w:pPr>
    </w:lvl>
    <w:lvl w:ilvl="3" w:tplc="0419000F" w:tentative="1">
      <w:start w:val="1"/>
      <w:numFmt w:val="decimal"/>
      <w:lvlText w:val="%4."/>
      <w:lvlJc w:val="left"/>
      <w:pPr>
        <w:ind w:left="3439" w:hanging="360"/>
      </w:pPr>
    </w:lvl>
    <w:lvl w:ilvl="4" w:tplc="04190019" w:tentative="1">
      <w:start w:val="1"/>
      <w:numFmt w:val="lowerLetter"/>
      <w:lvlText w:val="%5."/>
      <w:lvlJc w:val="left"/>
      <w:pPr>
        <w:ind w:left="4159" w:hanging="360"/>
      </w:pPr>
    </w:lvl>
    <w:lvl w:ilvl="5" w:tplc="0419001B" w:tentative="1">
      <w:start w:val="1"/>
      <w:numFmt w:val="lowerRoman"/>
      <w:lvlText w:val="%6."/>
      <w:lvlJc w:val="right"/>
      <w:pPr>
        <w:ind w:left="4879" w:hanging="180"/>
      </w:pPr>
    </w:lvl>
    <w:lvl w:ilvl="6" w:tplc="0419000F" w:tentative="1">
      <w:start w:val="1"/>
      <w:numFmt w:val="decimal"/>
      <w:lvlText w:val="%7."/>
      <w:lvlJc w:val="left"/>
      <w:pPr>
        <w:ind w:left="5599" w:hanging="360"/>
      </w:pPr>
    </w:lvl>
    <w:lvl w:ilvl="7" w:tplc="04190019" w:tentative="1">
      <w:start w:val="1"/>
      <w:numFmt w:val="lowerLetter"/>
      <w:lvlText w:val="%8."/>
      <w:lvlJc w:val="left"/>
      <w:pPr>
        <w:ind w:left="6319" w:hanging="360"/>
      </w:pPr>
    </w:lvl>
    <w:lvl w:ilvl="8" w:tplc="0419001B" w:tentative="1">
      <w:start w:val="1"/>
      <w:numFmt w:val="lowerRoman"/>
      <w:lvlText w:val="%9."/>
      <w:lvlJc w:val="right"/>
      <w:pPr>
        <w:ind w:left="703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C9B"/>
    <w:rsid w:val="00065718"/>
    <w:rsid w:val="00082E0C"/>
    <w:rsid w:val="00083E39"/>
    <w:rsid w:val="000C7200"/>
    <w:rsid w:val="001C21AD"/>
    <w:rsid w:val="001C4AE2"/>
    <w:rsid w:val="001F2111"/>
    <w:rsid w:val="001F633B"/>
    <w:rsid w:val="001F716F"/>
    <w:rsid w:val="001F7BC4"/>
    <w:rsid w:val="002254B1"/>
    <w:rsid w:val="00247BF2"/>
    <w:rsid w:val="00265420"/>
    <w:rsid w:val="002B4CCF"/>
    <w:rsid w:val="00333335"/>
    <w:rsid w:val="00376023"/>
    <w:rsid w:val="003B1EED"/>
    <w:rsid w:val="003C425C"/>
    <w:rsid w:val="003F681A"/>
    <w:rsid w:val="003F7314"/>
    <w:rsid w:val="00413CE0"/>
    <w:rsid w:val="00432AF6"/>
    <w:rsid w:val="00454470"/>
    <w:rsid w:val="004A6725"/>
    <w:rsid w:val="004C118D"/>
    <w:rsid w:val="0054720B"/>
    <w:rsid w:val="005E5637"/>
    <w:rsid w:val="0060774A"/>
    <w:rsid w:val="006B0075"/>
    <w:rsid w:val="006C3332"/>
    <w:rsid w:val="006E29C8"/>
    <w:rsid w:val="006E6DC0"/>
    <w:rsid w:val="006F1A14"/>
    <w:rsid w:val="007260E4"/>
    <w:rsid w:val="007651AB"/>
    <w:rsid w:val="007A3C9B"/>
    <w:rsid w:val="00817D16"/>
    <w:rsid w:val="00855413"/>
    <w:rsid w:val="00941A1D"/>
    <w:rsid w:val="00A12EEB"/>
    <w:rsid w:val="00A27BA5"/>
    <w:rsid w:val="00AD5F16"/>
    <w:rsid w:val="00B15C28"/>
    <w:rsid w:val="00CA2534"/>
    <w:rsid w:val="00CA64C0"/>
    <w:rsid w:val="00E54D26"/>
    <w:rsid w:val="00EB0697"/>
    <w:rsid w:val="00F22F8E"/>
    <w:rsid w:val="00F25CA2"/>
    <w:rsid w:val="00FD069F"/>
    <w:rsid w:val="00FD0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44D37-E986-43D6-9DD1-CC965E872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3C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3C9B"/>
    <w:pPr>
      <w:spacing w:after="0"/>
      <w:ind w:left="720"/>
      <w:contextualSpacing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rsid w:val="007A3C9B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val="uk-UA" w:eastAsia="ru-RU"/>
    </w:rPr>
  </w:style>
  <w:style w:type="character" w:customStyle="1" w:styleId="HTML0">
    <w:name w:val="Стандартний HTML Знак"/>
    <w:basedOn w:val="a0"/>
    <w:link w:val="HTML"/>
    <w:rsid w:val="007A3C9B"/>
    <w:rPr>
      <w:rFonts w:ascii="Courier New" w:eastAsia="Times New Roman" w:hAnsi="Courier New" w:cs="Courier New"/>
      <w:sz w:val="20"/>
      <w:szCs w:val="20"/>
      <w:lang w:val="uk-UA" w:eastAsia="ru-RU"/>
    </w:rPr>
  </w:style>
  <w:style w:type="paragraph" w:customStyle="1" w:styleId="a4">
    <w:name w:val="Нормальний текст"/>
    <w:basedOn w:val="a"/>
    <w:rsid w:val="007A3C9B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paragraph" w:customStyle="1" w:styleId="rvps2">
    <w:name w:val="rvps2"/>
    <w:basedOn w:val="a"/>
    <w:rsid w:val="007A3C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customStyle="1" w:styleId="rvts0">
    <w:name w:val="rvts0"/>
    <w:basedOn w:val="a0"/>
    <w:rsid w:val="007A3C9B"/>
  </w:style>
  <w:style w:type="paragraph" w:styleId="a5">
    <w:name w:val="Balloon Text"/>
    <w:basedOn w:val="a"/>
    <w:link w:val="a6"/>
    <w:uiPriority w:val="99"/>
    <w:semiHidden/>
    <w:unhideWhenUsed/>
    <w:rsid w:val="004A67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4A6725"/>
    <w:rPr>
      <w:rFonts w:ascii="Segoe UI" w:hAnsi="Segoe UI" w:cs="Segoe UI"/>
      <w:sz w:val="18"/>
      <w:szCs w:val="18"/>
    </w:rPr>
  </w:style>
  <w:style w:type="paragraph" w:customStyle="1" w:styleId="rvps17">
    <w:name w:val="rvps17"/>
    <w:basedOn w:val="a"/>
    <w:rsid w:val="00247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78">
    <w:name w:val="rvts78"/>
    <w:basedOn w:val="a0"/>
    <w:rsid w:val="00247BF2"/>
  </w:style>
  <w:style w:type="paragraph" w:customStyle="1" w:styleId="rvps6">
    <w:name w:val="rvps6"/>
    <w:basedOn w:val="a"/>
    <w:rsid w:val="00247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23">
    <w:name w:val="rvts23"/>
    <w:basedOn w:val="a0"/>
    <w:rsid w:val="00247BF2"/>
  </w:style>
  <w:style w:type="paragraph" w:styleId="a7">
    <w:name w:val="Normal (Web)"/>
    <w:basedOn w:val="a"/>
    <w:uiPriority w:val="99"/>
    <w:unhideWhenUsed/>
    <w:rsid w:val="00E54D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styleId="a8">
    <w:name w:val="Hyperlink"/>
    <w:basedOn w:val="a0"/>
    <w:uiPriority w:val="99"/>
    <w:semiHidden/>
    <w:unhideWhenUsed/>
    <w:rsid w:val="003B1EED"/>
    <w:rPr>
      <w:color w:val="0000FF"/>
      <w:u w:val="single"/>
    </w:rPr>
  </w:style>
  <w:style w:type="character" w:customStyle="1" w:styleId="xfm10025086">
    <w:name w:val="xfm_10025086"/>
    <w:basedOn w:val="a0"/>
    <w:rsid w:val="003B1EED"/>
  </w:style>
  <w:style w:type="character" w:customStyle="1" w:styleId="xfm34366434">
    <w:name w:val="xfm_34366434"/>
    <w:basedOn w:val="a0"/>
    <w:rsid w:val="007260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603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54119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1768-14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zakon.rada.gov.ua/laws/show/1045-2016-&#1087;?find=1&amp;text=&#1084;&#1072;&#1083;&#1086;&#1079;&#1072;&#1073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226D571-17BD-41B7-B4F6-15E6B4B5A3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7C4A18-8D35-442C-8B99-232183133F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3E6E5E-07F4-4D31-B18C-2DEF020DA1A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3437</Words>
  <Characters>1960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2021-12-10T09:47:00Z</dcterms:created>
  <dcterms:modified xsi:type="dcterms:W3CDTF">2021-12-10T09:47:00Z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