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3" w:rsidRDefault="00E152F3" w:rsidP="00431C47">
      <w:pPr>
        <w:pStyle w:val="20"/>
        <w:ind w:left="5387"/>
        <w:jc w:val="left"/>
        <w:rPr>
          <w:b/>
          <w:bCs/>
        </w:rPr>
      </w:pPr>
    </w:p>
    <w:p w:rsidR="000522C1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197061" w:rsidRPr="00197061">
        <w:rPr>
          <w:b/>
          <w:bCs/>
        </w:rPr>
        <w:t>з питань енергетики та житлово-комунальних послуг</w:t>
      </w:r>
    </w:p>
    <w:p w:rsidR="00D34B4C" w:rsidRDefault="00D34B4C" w:rsidP="00431C47">
      <w:pPr>
        <w:pStyle w:val="20"/>
        <w:ind w:left="5387"/>
        <w:jc w:val="left"/>
        <w:rPr>
          <w:b/>
          <w:bCs/>
        </w:rPr>
      </w:pPr>
    </w:p>
    <w:p w:rsidR="00E9344A" w:rsidRPr="00402CF5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02CF5">
        <w:rPr>
          <w:b/>
          <w:bCs/>
          <w:sz w:val="14"/>
          <w:szCs w:val="28"/>
          <w:lang w:val="uk-UA"/>
        </w:rPr>
        <w:tab/>
      </w:r>
    </w:p>
    <w:p w:rsidR="00504FD2" w:rsidRPr="003461FA" w:rsidRDefault="00A46FE6" w:rsidP="009A54CB">
      <w:pPr>
        <w:pStyle w:val="af"/>
        <w:spacing w:before="6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504650">
        <w:rPr>
          <w:lang w:val="uk-UA"/>
        </w:rPr>
        <w:t>26</w:t>
      </w:r>
      <w:r w:rsidR="00504650" w:rsidRPr="00603AF1">
        <w:rPr>
          <w:lang w:val="uk-UA"/>
        </w:rPr>
        <w:t> січня 2022 року (протокол № </w:t>
      </w:r>
      <w:r w:rsidR="00504650">
        <w:rPr>
          <w:bCs w:val="0"/>
          <w:lang w:val="uk-UA"/>
        </w:rPr>
        <w:t>114</w:t>
      </w:r>
      <w:r w:rsidR="00504650" w:rsidRPr="00603AF1">
        <w:rPr>
          <w:lang w:val="uk-UA"/>
        </w:rPr>
        <w:t>)</w:t>
      </w:r>
      <w:bookmarkStart w:id="0" w:name="_GoBack"/>
      <w:bookmarkEnd w:id="0"/>
      <w:r w:rsidRPr="00D14E6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197061" w:rsidRPr="00197061">
        <w:rPr>
          <w:lang w:val="uk-UA"/>
        </w:rPr>
        <w:t xml:space="preserve">внесення змін до Закону України </w:t>
      </w:r>
      <w:r w:rsidR="00197061">
        <w:rPr>
          <w:lang w:val="uk-UA"/>
        </w:rPr>
        <w:t>«</w:t>
      </w:r>
      <w:r w:rsidR="00197061" w:rsidRPr="00197061">
        <w:rPr>
          <w:lang w:val="uk-UA"/>
        </w:rPr>
        <w:t>Про дозвільну діяльність у сфері використання ядерної енергії</w:t>
      </w:r>
      <w:r w:rsidR="00197061">
        <w:rPr>
          <w:lang w:val="uk-UA"/>
        </w:rPr>
        <w:t>»</w:t>
      </w:r>
      <w:r w:rsidR="002B3BC0" w:rsidRPr="00D14E65">
        <w:rPr>
          <w:lang w:val="uk-UA"/>
        </w:rPr>
        <w:t xml:space="preserve"> </w:t>
      </w:r>
      <w:r w:rsidR="00F507F1" w:rsidRPr="00D14E65">
        <w:rPr>
          <w:lang w:val="uk-UA"/>
        </w:rPr>
        <w:t xml:space="preserve">(реєстраційний № </w:t>
      </w:r>
      <w:r w:rsidR="00D34B4C">
        <w:rPr>
          <w:lang w:val="uk-UA"/>
        </w:rPr>
        <w:t>6</w:t>
      </w:r>
      <w:r w:rsidR="00197061">
        <w:rPr>
          <w:lang w:val="uk-UA"/>
        </w:rPr>
        <w:t>425</w:t>
      </w:r>
      <w:r w:rsidR="000165CD">
        <w:rPr>
          <w:lang w:val="uk-UA"/>
        </w:rPr>
        <w:t xml:space="preserve"> </w:t>
      </w:r>
      <w:r w:rsidR="00F507F1" w:rsidRPr="00D14E65">
        <w:rPr>
          <w:lang w:val="uk-UA"/>
        </w:rPr>
        <w:t xml:space="preserve">від </w:t>
      </w:r>
      <w:r w:rsidR="00197061">
        <w:rPr>
          <w:lang w:val="uk-UA"/>
        </w:rPr>
        <w:t>13</w:t>
      </w:r>
      <w:r w:rsidR="00F507F1" w:rsidRPr="00D14E65">
        <w:rPr>
          <w:lang w:val="uk-UA"/>
        </w:rPr>
        <w:t>.</w:t>
      </w:r>
      <w:r w:rsidR="00D34B4C">
        <w:rPr>
          <w:lang w:val="uk-UA"/>
        </w:rPr>
        <w:t>1</w:t>
      </w:r>
      <w:r w:rsidR="002B3BC0">
        <w:rPr>
          <w:lang w:val="uk-UA"/>
        </w:rPr>
        <w:t>2</w:t>
      </w:r>
      <w:r w:rsidR="00F507F1" w:rsidRPr="00D14E65">
        <w:rPr>
          <w:lang w:val="uk-UA"/>
        </w:rPr>
        <w:t>.202</w:t>
      </w:r>
      <w:r w:rsidR="00EC0D40">
        <w:rPr>
          <w:lang w:val="uk-UA"/>
        </w:rPr>
        <w:t>1</w:t>
      </w:r>
      <w:r w:rsidR="00F507F1" w:rsidRPr="00D14E65">
        <w:rPr>
          <w:lang w:val="uk-UA"/>
        </w:rPr>
        <w:t xml:space="preserve">), внесений </w:t>
      </w:r>
      <w:r w:rsidR="00197061">
        <w:rPr>
          <w:lang w:val="uk-UA"/>
        </w:rPr>
        <w:t>Кабінетом Міністрів України</w:t>
      </w:r>
      <w:r w:rsidR="00D7357C">
        <w:rPr>
          <w:rFonts w:ascii="TimesNewRomanPSMT" w:hAnsi="TimesNewRomanPSMT" w:cs="TimesNewRomanPSMT"/>
          <w:lang w:val="uk-UA" w:eastAsia="uk-UA"/>
        </w:rPr>
        <w:t>.</w:t>
      </w:r>
    </w:p>
    <w:p w:rsidR="00197061" w:rsidRDefault="00E152F3" w:rsidP="00197061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506AA7">
        <w:rPr>
          <w:bCs/>
          <w:sz w:val="28"/>
          <w:szCs w:val="28"/>
        </w:rPr>
        <w:t>Згідно з пояснювальною запискою</w:t>
      </w:r>
      <w:r w:rsidR="00197061">
        <w:rPr>
          <w:bCs/>
          <w:sz w:val="28"/>
          <w:szCs w:val="28"/>
        </w:rPr>
        <w:t xml:space="preserve"> реалізація </w:t>
      </w:r>
      <w:r>
        <w:rPr>
          <w:sz w:val="28"/>
          <w:szCs w:val="28"/>
        </w:rPr>
        <w:t>з</w:t>
      </w:r>
      <w:r w:rsidR="00EC0D40">
        <w:rPr>
          <w:sz w:val="28"/>
          <w:szCs w:val="28"/>
        </w:rPr>
        <w:t>аконопроект</w:t>
      </w:r>
      <w:r w:rsidR="00197061">
        <w:rPr>
          <w:sz w:val="28"/>
          <w:szCs w:val="28"/>
        </w:rPr>
        <w:t>у</w:t>
      </w:r>
      <w:r w:rsidR="00EC0D40">
        <w:rPr>
          <w:sz w:val="28"/>
          <w:szCs w:val="28"/>
        </w:rPr>
        <w:t xml:space="preserve"> </w:t>
      </w:r>
      <w:r w:rsidR="00197061" w:rsidRPr="00023395">
        <w:rPr>
          <w:rFonts w:eastAsia="Calibri"/>
          <w:sz w:val="28"/>
          <w:szCs w:val="28"/>
          <w:lang w:eastAsia="ru-RU"/>
        </w:rPr>
        <w:t xml:space="preserve">дозволить удосконалити процедури видачі документів дозвільного характеру на здійснення діяльності у сфері використання ядерної енергії з урахуванням положень документів права ЄС </w:t>
      </w:r>
      <w:r w:rsidR="00793107">
        <w:rPr>
          <w:rFonts w:eastAsia="Calibri"/>
          <w:sz w:val="28"/>
          <w:szCs w:val="28"/>
          <w:lang w:eastAsia="ru-RU"/>
        </w:rPr>
        <w:t>і</w:t>
      </w:r>
      <w:r w:rsidR="00197061" w:rsidRPr="00023395">
        <w:rPr>
          <w:rFonts w:eastAsia="Calibri"/>
          <w:sz w:val="28"/>
          <w:szCs w:val="28"/>
          <w:lang w:eastAsia="ru-RU"/>
        </w:rPr>
        <w:t xml:space="preserve"> набутого досвіду провадження дозвільної діяльності</w:t>
      </w:r>
      <w:r w:rsidR="00197061">
        <w:rPr>
          <w:rFonts w:eastAsia="Calibri"/>
          <w:sz w:val="28"/>
          <w:szCs w:val="28"/>
          <w:lang w:eastAsia="ru-RU"/>
        </w:rPr>
        <w:t xml:space="preserve"> та</w:t>
      </w:r>
      <w:r w:rsidR="00197061" w:rsidRPr="00EF3977">
        <w:rPr>
          <w:rFonts w:eastAsia="Calibri"/>
          <w:sz w:val="28"/>
          <w:szCs w:val="28"/>
        </w:rPr>
        <w:t xml:space="preserve"> </w:t>
      </w:r>
      <w:r w:rsidR="00197061" w:rsidRPr="00023395">
        <w:rPr>
          <w:rFonts w:eastAsia="Calibri"/>
          <w:sz w:val="28"/>
          <w:szCs w:val="28"/>
        </w:rPr>
        <w:t>спрямована на підвищення рівня захисту людини від впливу іонізуючого випромінювання</w:t>
      </w:r>
      <w:r w:rsidR="00197061">
        <w:rPr>
          <w:rFonts w:eastAsia="Calibri"/>
          <w:sz w:val="28"/>
          <w:szCs w:val="28"/>
        </w:rPr>
        <w:t>.</w:t>
      </w:r>
    </w:p>
    <w:p w:rsidR="003F0C85" w:rsidRPr="00D14E65" w:rsidRDefault="00A63D6B" w:rsidP="00D34B4C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6D6EF6">
        <w:rPr>
          <w:color w:val="auto"/>
          <w:sz w:val="28"/>
          <w:szCs w:val="28"/>
          <w:lang w:eastAsia="ru-RU"/>
        </w:rPr>
        <w:t xml:space="preserve"> </w:t>
      </w:r>
      <w:r w:rsidR="00274689">
        <w:rPr>
          <w:color w:val="auto"/>
          <w:sz w:val="28"/>
          <w:szCs w:val="28"/>
          <w:lang w:eastAsia="ru-RU"/>
        </w:rPr>
        <w:t xml:space="preserve">його </w:t>
      </w:r>
      <w:r w:rsidR="00E152F3">
        <w:rPr>
          <w:color w:val="auto"/>
          <w:sz w:val="28"/>
          <w:szCs w:val="28"/>
          <w:lang w:eastAsia="ru-RU"/>
        </w:rPr>
        <w:t>р</w:t>
      </w:r>
      <w:r w:rsidR="00E152F3" w:rsidRPr="00E152F3">
        <w:rPr>
          <w:color w:val="auto"/>
          <w:sz w:val="28"/>
          <w:szCs w:val="28"/>
          <w:lang w:eastAsia="ru-RU"/>
        </w:rPr>
        <w:t>еалізація</w:t>
      </w:r>
      <w:r w:rsidR="00E37DF7">
        <w:rPr>
          <w:color w:val="auto"/>
          <w:sz w:val="28"/>
          <w:szCs w:val="28"/>
          <w:lang w:eastAsia="ru-RU"/>
        </w:rPr>
        <w:t xml:space="preserve"> не вплива</w:t>
      </w:r>
      <w:r w:rsidR="00197061">
        <w:rPr>
          <w:color w:val="auto"/>
          <w:sz w:val="28"/>
          <w:szCs w:val="28"/>
          <w:lang w:eastAsia="ru-RU"/>
        </w:rPr>
        <w:t>є</w:t>
      </w:r>
      <w:r w:rsidR="00E37DF7">
        <w:rPr>
          <w:color w:val="auto"/>
          <w:sz w:val="28"/>
          <w:szCs w:val="28"/>
          <w:lang w:eastAsia="ru-RU"/>
        </w:rPr>
        <w:t xml:space="preserve"> на показники державного бюджет</w:t>
      </w:r>
      <w:r w:rsidR="00D7357C">
        <w:rPr>
          <w:color w:val="auto"/>
          <w:sz w:val="28"/>
          <w:szCs w:val="28"/>
          <w:lang w:eastAsia="ru-RU"/>
        </w:rPr>
        <w:t>у.</w:t>
      </w:r>
    </w:p>
    <w:p w:rsidR="00E0124A" w:rsidRPr="00D14E65" w:rsidRDefault="00E0124A" w:rsidP="00D34B4C">
      <w:pPr>
        <w:pStyle w:val="20"/>
        <w:spacing w:before="120"/>
        <w:ind w:firstLine="720"/>
        <w:rPr>
          <w:color w:val="000000"/>
        </w:rPr>
      </w:pPr>
      <w:r w:rsidRPr="00D14E65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>
        <w:rPr>
          <w:rStyle w:val="ae"/>
          <w:rFonts w:ascii="Times New Roman" w:hAnsi="Times New Roman"/>
          <w:b w:val="0"/>
          <w:sz w:val="28"/>
        </w:rPr>
        <w:t>підсумками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розгляду</w:t>
      </w:r>
      <w:r w:rsidR="00E37DF7">
        <w:rPr>
          <w:rStyle w:val="ae"/>
          <w:rFonts w:ascii="Times New Roman" w:hAnsi="Times New Roman"/>
          <w:b w:val="0"/>
          <w:sz w:val="28"/>
        </w:rPr>
        <w:t xml:space="preserve"> даного питання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Комітет прийняв рішення, що законопроект не матиме</w:t>
      </w:r>
      <w:r w:rsidR="007328A3" w:rsidRPr="00D14E6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D14E65">
        <w:rPr>
          <w:rStyle w:val="ae"/>
          <w:rFonts w:ascii="Times New Roman" w:hAnsi="Times New Roman"/>
          <w:b w:val="0"/>
          <w:sz w:val="28"/>
        </w:rPr>
        <w:t xml:space="preserve"> 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D14E65">
        <w:t xml:space="preserve">У разі прийняття відповідного закону він </w:t>
      </w:r>
      <w:r w:rsidR="00E8571B" w:rsidRPr="00D14E65">
        <w:rPr>
          <w:color w:val="000000"/>
        </w:rPr>
        <w:t>може набирати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866D15" w:rsidRDefault="00866D15" w:rsidP="002222E5">
      <w:pPr>
        <w:pStyle w:val="30"/>
        <w:spacing w:after="0"/>
        <w:ind w:firstLine="0"/>
      </w:pPr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402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0B4" w:rsidRDefault="000030B4">
      <w:r>
        <w:separator/>
      </w:r>
    </w:p>
  </w:endnote>
  <w:endnote w:type="continuationSeparator" w:id="0">
    <w:p w:rsidR="000030B4" w:rsidRDefault="00003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3BC0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97061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0B4" w:rsidRDefault="000030B4">
      <w:r>
        <w:separator/>
      </w:r>
    </w:p>
  </w:footnote>
  <w:footnote w:type="continuationSeparator" w:id="0">
    <w:p w:rsidR="000030B4" w:rsidRDefault="00003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B3BC0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776F26">
      <w:rPr>
        <w:bCs/>
        <w:sz w:val="24"/>
        <w:szCs w:val="24"/>
      </w:rPr>
      <w:t>5207</w:t>
    </w:r>
    <w:r w:rsidRPr="00C82BA6">
      <w:rPr>
        <w:bCs/>
        <w:sz w:val="24"/>
        <w:szCs w:val="24"/>
      </w:rPr>
      <w:t xml:space="preserve"> від </w:t>
    </w:r>
    <w:r w:rsidR="00776F26">
      <w:rPr>
        <w:bCs/>
        <w:sz w:val="24"/>
        <w:szCs w:val="24"/>
      </w:rPr>
      <w:t>05</w:t>
    </w:r>
    <w:r w:rsidRPr="00C82BA6">
      <w:rPr>
        <w:bCs/>
        <w:sz w:val="24"/>
        <w:szCs w:val="24"/>
      </w:rPr>
      <w:t>.</w:t>
    </w:r>
    <w:r w:rsidR="00776F26">
      <w:rPr>
        <w:bCs/>
        <w:sz w:val="24"/>
        <w:szCs w:val="24"/>
      </w:rPr>
      <w:t>03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030B4"/>
    <w:rsid w:val="00012499"/>
    <w:rsid w:val="000134EA"/>
    <w:rsid w:val="000165CD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A2A89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061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1F73DE"/>
    <w:rsid w:val="00200BCD"/>
    <w:rsid w:val="00201FAC"/>
    <w:rsid w:val="002034B5"/>
    <w:rsid w:val="00211B31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569E8"/>
    <w:rsid w:val="00265779"/>
    <w:rsid w:val="00267770"/>
    <w:rsid w:val="0027193E"/>
    <w:rsid w:val="00273AF8"/>
    <w:rsid w:val="00274362"/>
    <w:rsid w:val="00274689"/>
    <w:rsid w:val="00275410"/>
    <w:rsid w:val="00281BDD"/>
    <w:rsid w:val="002864BE"/>
    <w:rsid w:val="00291077"/>
    <w:rsid w:val="0029542E"/>
    <w:rsid w:val="002A3550"/>
    <w:rsid w:val="002A5001"/>
    <w:rsid w:val="002B09D7"/>
    <w:rsid w:val="002B3BC0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2146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1FA"/>
    <w:rsid w:val="00346DE7"/>
    <w:rsid w:val="00346EC3"/>
    <w:rsid w:val="00350CEB"/>
    <w:rsid w:val="00351316"/>
    <w:rsid w:val="0035222E"/>
    <w:rsid w:val="00361910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155D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5DFF"/>
    <w:rsid w:val="00500C91"/>
    <w:rsid w:val="00504650"/>
    <w:rsid w:val="00504FD2"/>
    <w:rsid w:val="00506C4D"/>
    <w:rsid w:val="00515017"/>
    <w:rsid w:val="005179AA"/>
    <w:rsid w:val="00517CC2"/>
    <w:rsid w:val="00523A23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0444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1F"/>
    <w:rsid w:val="007328A3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3107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3B17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66D15"/>
    <w:rsid w:val="008738DF"/>
    <w:rsid w:val="008743D2"/>
    <w:rsid w:val="00880084"/>
    <w:rsid w:val="0088412A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069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4CB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9F7D3B"/>
    <w:rsid w:val="00A0338B"/>
    <w:rsid w:val="00A0353E"/>
    <w:rsid w:val="00A04440"/>
    <w:rsid w:val="00A15484"/>
    <w:rsid w:val="00A15AFD"/>
    <w:rsid w:val="00A16399"/>
    <w:rsid w:val="00A164D3"/>
    <w:rsid w:val="00A16F3B"/>
    <w:rsid w:val="00A17662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675"/>
    <w:rsid w:val="00C827A5"/>
    <w:rsid w:val="00C82BA6"/>
    <w:rsid w:val="00C973EF"/>
    <w:rsid w:val="00CA0555"/>
    <w:rsid w:val="00CA13FD"/>
    <w:rsid w:val="00CA291E"/>
    <w:rsid w:val="00CA3638"/>
    <w:rsid w:val="00CA37C1"/>
    <w:rsid w:val="00CA4BDA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27334"/>
    <w:rsid w:val="00D31599"/>
    <w:rsid w:val="00D32B32"/>
    <w:rsid w:val="00D34B4C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57C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262"/>
    <w:rsid w:val="00DC77EB"/>
    <w:rsid w:val="00DD01B2"/>
    <w:rsid w:val="00DD0D23"/>
    <w:rsid w:val="00DE1AC7"/>
    <w:rsid w:val="00DE43DA"/>
    <w:rsid w:val="00DE4C48"/>
    <w:rsid w:val="00DF3B59"/>
    <w:rsid w:val="00DF67DF"/>
    <w:rsid w:val="00E0124A"/>
    <w:rsid w:val="00E06F3C"/>
    <w:rsid w:val="00E07815"/>
    <w:rsid w:val="00E1339C"/>
    <w:rsid w:val="00E152F3"/>
    <w:rsid w:val="00E2158D"/>
    <w:rsid w:val="00E227F2"/>
    <w:rsid w:val="00E26111"/>
    <w:rsid w:val="00E269FA"/>
    <w:rsid w:val="00E33E08"/>
    <w:rsid w:val="00E34C24"/>
    <w:rsid w:val="00E35FE2"/>
    <w:rsid w:val="00E37DF7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962EB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0AD1"/>
    <w:rsid w:val="00EE2973"/>
    <w:rsid w:val="00EF0991"/>
    <w:rsid w:val="00EF1B40"/>
    <w:rsid w:val="00EF403D"/>
    <w:rsid w:val="00F037CB"/>
    <w:rsid w:val="00F069E0"/>
    <w:rsid w:val="00F0774B"/>
    <w:rsid w:val="00F07B7A"/>
    <w:rsid w:val="00F117CC"/>
    <w:rsid w:val="00F2103F"/>
    <w:rsid w:val="00F22396"/>
    <w:rsid w:val="00F24BE0"/>
    <w:rsid w:val="00F27C77"/>
    <w:rsid w:val="00F31043"/>
    <w:rsid w:val="00F32B8E"/>
    <w:rsid w:val="00F35E5C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3C3E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4741C-D883-42D6-8F0B-4761FB204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2022-01-19T13:47:00Z</cp:lastPrinted>
  <dcterms:created xsi:type="dcterms:W3CDTF">2022-01-19T14:33:00Z</dcterms:created>
  <dcterms:modified xsi:type="dcterms:W3CDTF">2022-01-27T10:52:00Z</dcterms:modified>
</cp:coreProperties>
</file>