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163" w:rsidRPr="00BB1F93" w:rsidRDefault="00165163" w:rsidP="008654A0">
      <w:pPr>
        <w:pStyle w:val="a6"/>
        <w:ind w:right="141"/>
        <w:jc w:val="right"/>
        <w:rPr>
          <w:b w:val="0"/>
          <w:color w:val="000000"/>
          <w:szCs w:val="28"/>
        </w:rPr>
      </w:pPr>
      <w:r w:rsidRPr="00BB1F93">
        <w:rPr>
          <w:b w:val="0"/>
          <w:color w:val="000000"/>
          <w:szCs w:val="28"/>
        </w:rPr>
        <w:t xml:space="preserve">До реєстр. № </w:t>
      </w:r>
      <w:r w:rsidR="00B75E3E">
        <w:rPr>
          <w:b w:val="0"/>
          <w:color w:val="000000"/>
          <w:szCs w:val="28"/>
        </w:rPr>
        <w:t>0139</w:t>
      </w:r>
    </w:p>
    <w:p w:rsidR="00165163" w:rsidRPr="00BB1F93" w:rsidRDefault="00B00F27" w:rsidP="008654A0">
      <w:pPr>
        <w:pStyle w:val="a6"/>
        <w:ind w:right="141"/>
        <w:jc w:val="right"/>
        <w:rPr>
          <w:b w:val="0"/>
          <w:color w:val="000000"/>
          <w:szCs w:val="28"/>
        </w:rPr>
      </w:pPr>
      <w:r w:rsidRPr="00BB1F93">
        <w:rPr>
          <w:b w:val="0"/>
          <w:color w:val="000000"/>
          <w:szCs w:val="28"/>
        </w:rPr>
        <w:t>в</w:t>
      </w:r>
      <w:r w:rsidR="00165163" w:rsidRPr="00BB1F93">
        <w:rPr>
          <w:b w:val="0"/>
          <w:color w:val="000000"/>
          <w:szCs w:val="28"/>
        </w:rPr>
        <w:t xml:space="preserve">ід </w:t>
      </w:r>
      <w:r w:rsidR="00B75E3E">
        <w:rPr>
          <w:b w:val="0"/>
          <w:color w:val="000000"/>
          <w:szCs w:val="28"/>
        </w:rPr>
        <w:t>15</w:t>
      </w:r>
      <w:r w:rsidRPr="00BB1F93">
        <w:rPr>
          <w:b w:val="0"/>
          <w:color w:val="000000"/>
          <w:szCs w:val="28"/>
        </w:rPr>
        <w:t>.</w:t>
      </w:r>
      <w:r w:rsidR="00B75E3E">
        <w:rPr>
          <w:b w:val="0"/>
          <w:color w:val="000000"/>
          <w:szCs w:val="28"/>
        </w:rPr>
        <w:t>12.2021</w:t>
      </w:r>
      <w:r w:rsidRPr="00BB1F93">
        <w:rPr>
          <w:b w:val="0"/>
          <w:color w:val="000000"/>
          <w:szCs w:val="28"/>
        </w:rPr>
        <w:t xml:space="preserve"> </w:t>
      </w:r>
      <w:r w:rsidR="00165163" w:rsidRPr="00BB1F93">
        <w:rPr>
          <w:b w:val="0"/>
          <w:color w:val="000000"/>
          <w:szCs w:val="28"/>
        </w:rPr>
        <w:t>р.</w:t>
      </w:r>
    </w:p>
    <w:p w:rsidR="003A565B" w:rsidRPr="00A15DA2" w:rsidRDefault="003A565B" w:rsidP="008654A0">
      <w:pPr>
        <w:ind w:right="141"/>
        <w:rPr>
          <w:color w:val="000000"/>
          <w:lang w:val="uk-UA"/>
        </w:rPr>
      </w:pPr>
    </w:p>
    <w:p w:rsidR="00DC1270" w:rsidRDefault="00DC1270" w:rsidP="008654A0">
      <w:pPr>
        <w:ind w:right="141"/>
        <w:jc w:val="right"/>
        <w:rPr>
          <w:b/>
          <w:color w:val="000000"/>
          <w:lang w:val="uk-UA"/>
        </w:rPr>
      </w:pPr>
    </w:p>
    <w:p w:rsidR="00DC1270" w:rsidRDefault="00DC1270" w:rsidP="008654A0">
      <w:pPr>
        <w:ind w:right="141"/>
        <w:jc w:val="right"/>
        <w:rPr>
          <w:b/>
          <w:color w:val="000000"/>
          <w:lang w:val="uk-UA"/>
        </w:rPr>
      </w:pPr>
    </w:p>
    <w:p w:rsidR="003A565B" w:rsidRPr="00DD34CE" w:rsidRDefault="003A565B" w:rsidP="008654A0">
      <w:pPr>
        <w:ind w:right="141"/>
        <w:jc w:val="right"/>
        <w:rPr>
          <w:b/>
          <w:lang w:val="uk-UA"/>
        </w:rPr>
      </w:pPr>
      <w:r w:rsidRPr="00DD34CE">
        <w:rPr>
          <w:b/>
          <w:lang w:val="uk-UA"/>
        </w:rPr>
        <w:t>Верховна Рада України</w:t>
      </w:r>
    </w:p>
    <w:p w:rsidR="003A565B" w:rsidRPr="00DD34CE" w:rsidRDefault="003A565B" w:rsidP="00602424">
      <w:pPr>
        <w:ind w:firstLine="709"/>
        <w:jc w:val="both"/>
        <w:rPr>
          <w:lang w:val="uk-UA"/>
        </w:rPr>
      </w:pPr>
    </w:p>
    <w:p w:rsidR="00DC1270" w:rsidRPr="00602424" w:rsidRDefault="00DC1270" w:rsidP="00602424">
      <w:pPr>
        <w:ind w:firstLine="709"/>
        <w:jc w:val="both"/>
        <w:rPr>
          <w:lang w:val="uk-UA"/>
        </w:rPr>
      </w:pPr>
    </w:p>
    <w:p w:rsidR="004121BD" w:rsidRPr="00956759" w:rsidRDefault="004121BD" w:rsidP="00602424">
      <w:pPr>
        <w:ind w:firstLine="709"/>
        <w:jc w:val="both"/>
        <w:rPr>
          <w:lang w:val="uk-UA"/>
        </w:rPr>
      </w:pPr>
      <w:r w:rsidRPr="00956759">
        <w:rPr>
          <w:lang w:val="uk-UA"/>
        </w:rPr>
        <w:t xml:space="preserve">Відповідно до статті </w:t>
      </w:r>
      <w:r w:rsidR="0059504A" w:rsidRPr="00956759">
        <w:rPr>
          <w:lang w:val="uk-UA"/>
        </w:rPr>
        <w:t>85</w:t>
      </w:r>
      <w:r w:rsidRPr="00956759">
        <w:rPr>
          <w:lang w:val="uk-UA"/>
        </w:rPr>
        <w:t xml:space="preserve"> Конституції України та статті 9 Закону України «Про міжнародні договори» </w:t>
      </w:r>
      <w:r w:rsidR="00DC1270" w:rsidRPr="00956759">
        <w:rPr>
          <w:lang w:val="uk-UA"/>
        </w:rPr>
        <w:t>направляємо на розгляд</w:t>
      </w:r>
      <w:r w:rsidRPr="00956759">
        <w:rPr>
          <w:lang w:val="uk-UA"/>
        </w:rPr>
        <w:t xml:space="preserve"> внесений </w:t>
      </w:r>
      <w:r w:rsidR="007219AD" w:rsidRPr="00956759">
        <w:rPr>
          <w:lang w:val="uk-UA"/>
        </w:rPr>
        <w:t>Президентом України</w:t>
      </w:r>
      <w:r w:rsidR="009E7B80" w:rsidRPr="00956759">
        <w:rPr>
          <w:lang w:val="uk-UA"/>
        </w:rPr>
        <w:t xml:space="preserve"> </w:t>
      </w:r>
      <w:proofErr w:type="spellStart"/>
      <w:r w:rsidR="009E7B80" w:rsidRPr="00956759">
        <w:rPr>
          <w:lang w:val="uk-UA"/>
        </w:rPr>
        <w:t>про</w:t>
      </w:r>
      <w:r w:rsidR="002F074A" w:rsidRPr="00956759">
        <w:rPr>
          <w:lang w:val="uk-UA"/>
        </w:rPr>
        <w:t>є</w:t>
      </w:r>
      <w:r w:rsidR="009E7B80" w:rsidRPr="00956759">
        <w:rPr>
          <w:lang w:val="uk-UA"/>
        </w:rPr>
        <w:t>кт</w:t>
      </w:r>
      <w:proofErr w:type="spellEnd"/>
      <w:r w:rsidRPr="00956759">
        <w:rPr>
          <w:lang w:val="uk-UA"/>
        </w:rPr>
        <w:t xml:space="preserve"> Закону </w:t>
      </w:r>
      <w:r w:rsidR="00B75E3E" w:rsidRPr="00956759">
        <w:rPr>
          <w:lang w:val="uk-UA"/>
        </w:rPr>
        <w:t xml:space="preserve">«Про ратифікацію Угоди між Україною та Литовською Республікою про внесення змін і доповнень до Договору між Україною та Литовською Республікою про соціальне забезпечення» </w:t>
      </w:r>
      <w:r w:rsidR="00B41C74" w:rsidRPr="00956759">
        <w:rPr>
          <w:lang w:val="uk-UA"/>
        </w:rPr>
        <w:t>(</w:t>
      </w:r>
      <w:r w:rsidR="00E86BCA" w:rsidRPr="00956759">
        <w:rPr>
          <w:lang w:val="uk-UA"/>
        </w:rPr>
        <w:t>реєстр. №</w:t>
      </w:r>
      <w:r w:rsidR="00B75E3E" w:rsidRPr="00956759">
        <w:rPr>
          <w:lang w:val="uk-UA"/>
        </w:rPr>
        <w:t>0139</w:t>
      </w:r>
      <w:r w:rsidR="00CC29E5" w:rsidRPr="00956759">
        <w:rPr>
          <w:lang w:val="uk-UA"/>
        </w:rPr>
        <w:t xml:space="preserve"> від </w:t>
      </w:r>
      <w:r w:rsidR="00B75E3E" w:rsidRPr="00956759">
        <w:rPr>
          <w:lang w:val="uk-UA"/>
        </w:rPr>
        <w:t>15</w:t>
      </w:r>
      <w:r w:rsidR="00CC29E5" w:rsidRPr="00956759">
        <w:rPr>
          <w:lang w:val="uk-UA"/>
        </w:rPr>
        <w:t>.</w:t>
      </w:r>
      <w:r w:rsidR="00B75E3E" w:rsidRPr="00956759">
        <w:rPr>
          <w:lang w:val="uk-UA"/>
        </w:rPr>
        <w:t>12.2021</w:t>
      </w:r>
      <w:r w:rsidR="00B41C74" w:rsidRPr="00956759">
        <w:rPr>
          <w:lang w:val="uk-UA"/>
        </w:rPr>
        <w:t>)</w:t>
      </w:r>
      <w:r w:rsidRPr="00956759">
        <w:rPr>
          <w:lang w:val="uk-UA"/>
        </w:rPr>
        <w:t>.</w:t>
      </w:r>
    </w:p>
    <w:p w:rsidR="003B17B9" w:rsidRPr="00956759" w:rsidRDefault="002F074A" w:rsidP="00602424">
      <w:pPr>
        <w:ind w:firstLine="709"/>
        <w:jc w:val="both"/>
        <w:rPr>
          <w:lang w:val="uk-UA"/>
        </w:rPr>
      </w:pPr>
      <w:proofErr w:type="spellStart"/>
      <w:r w:rsidRPr="00956759">
        <w:rPr>
          <w:lang w:val="uk-UA"/>
        </w:rPr>
        <w:t>Проє</w:t>
      </w:r>
      <w:r w:rsidR="008D6377" w:rsidRPr="00956759">
        <w:rPr>
          <w:lang w:val="uk-UA"/>
        </w:rPr>
        <w:t>ктом</w:t>
      </w:r>
      <w:proofErr w:type="spellEnd"/>
      <w:r w:rsidR="008D6377" w:rsidRPr="00956759">
        <w:rPr>
          <w:lang w:val="uk-UA"/>
        </w:rPr>
        <w:t xml:space="preserve"> Закону передбачається </w:t>
      </w:r>
      <w:r w:rsidR="008D045E" w:rsidRPr="00956759">
        <w:rPr>
          <w:lang w:val="uk-UA"/>
        </w:rPr>
        <w:t xml:space="preserve">виконання </w:t>
      </w:r>
      <w:r w:rsidR="007368DC" w:rsidRPr="00956759">
        <w:rPr>
          <w:lang w:val="uk-UA"/>
        </w:rPr>
        <w:t xml:space="preserve">внутрішньодержавних процедур, необхідних для набрання чинності </w:t>
      </w:r>
      <w:r w:rsidR="003B17B9" w:rsidRPr="00956759">
        <w:rPr>
          <w:lang w:val="uk-UA"/>
        </w:rPr>
        <w:t xml:space="preserve">Угоди між Україною та Литовською Республікою про внесення змін і доповнень до Договору між Україною та Литовською Республікою про соціальне забезпечення.  </w:t>
      </w:r>
    </w:p>
    <w:p w:rsidR="007368DC" w:rsidRPr="00956759" w:rsidRDefault="00C25928" w:rsidP="00602424">
      <w:pPr>
        <w:ind w:firstLine="709"/>
        <w:jc w:val="both"/>
        <w:rPr>
          <w:lang w:val="uk-UA"/>
        </w:rPr>
      </w:pPr>
      <w:r w:rsidRPr="00956759">
        <w:rPr>
          <w:lang w:val="uk-UA"/>
        </w:rPr>
        <w:t xml:space="preserve">Згідно з пояснювальною запискою, підписаною </w:t>
      </w:r>
      <w:r w:rsidR="003B17B9" w:rsidRPr="00956759">
        <w:rPr>
          <w:lang w:val="uk-UA"/>
        </w:rPr>
        <w:t>Першим заступником Міністра соціальної політики України</w:t>
      </w:r>
      <w:r w:rsidRPr="00956759">
        <w:rPr>
          <w:lang w:val="uk-UA"/>
        </w:rPr>
        <w:t xml:space="preserve">, реалізація </w:t>
      </w:r>
      <w:proofErr w:type="spellStart"/>
      <w:r w:rsidRPr="00956759">
        <w:rPr>
          <w:lang w:val="uk-UA"/>
        </w:rPr>
        <w:t>про</w:t>
      </w:r>
      <w:r w:rsidR="002F074A" w:rsidRPr="00956759">
        <w:rPr>
          <w:lang w:val="uk-UA"/>
        </w:rPr>
        <w:t>є</w:t>
      </w:r>
      <w:r w:rsidRPr="00956759">
        <w:rPr>
          <w:lang w:val="uk-UA"/>
        </w:rPr>
        <w:t>кту</w:t>
      </w:r>
      <w:proofErr w:type="spellEnd"/>
      <w:r w:rsidRPr="00956759">
        <w:rPr>
          <w:lang w:val="uk-UA"/>
        </w:rPr>
        <w:t xml:space="preserve"> Закону </w:t>
      </w:r>
      <w:r w:rsidR="007368DC" w:rsidRPr="00956759">
        <w:rPr>
          <w:lang w:val="uk-UA"/>
        </w:rPr>
        <w:t>не потребуватиме</w:t>
      </w:r>
      <w:r w:rsidR="003B17B9" w:rsidRPr="00956759">
        <w:rPr>
          <w:lang w:val="uk-UA"/>
        </w:rPr>
        <w:t xml:space="preserve"> додаткових витрат з </w:t>
      </w:r>
      <w:r w:rsidR="003F3842">
        <w:rPr>
          <w:lang w:val="uk-UA"/>
        </w:rPr>
        <w:t xml:space="preserve">місцевих та </w:t>
      </w:r>
      <w:bookmarkStart w:id="0" w:name="_GoBack"/>
      <w:bookmarkEnd w:id="0"/>
      <w:r w:rsidR="003B17B9" w:rsidRPr="00956759">
        <w:rPr>
          <w:lang w:val="uk-UA"/>
        </w:rPr>
        <w:t xml:space="preserve">Державного </w:t>
      </w:r>
      <w:r w:rsidR="007368DC" w:rsidRPr="00956759">
        <w:rPr>
          <w:lang w:val="uk-UA"/>
        </w:rPr>
        <w:t>бюджету України.</w:t>
      </w:r>
    </w:p>
    <w:p w:rsidR="00213FCC" w:rsidRPr="00956759" w:rsidRDefault="00213FCC" w:rsidP="00602424">
      <w:pPr>
        <w:ind w:firstLine="709"/>
        <w:jc w:val="both"/>
        <w:rPr>
          <w:lang w:val="uk-UA"/>
        </w:rPr>
      </w:pPr>
      <w:r w:rsidRPr="00956759">
        <w:rPr>
          <w:lang w:val="uk-UA"/>
        </w:rPr>
        <w:t xml:space="preserve">Головне науково-експертне управління Апарату Верховної Ради України не заперечує проти ратифікації </w:t>
      </w:r>
      <w:r w:rsidR="003B17B9" w:rsidRPr="00956759">
        <w:rPr>
          <w:lang w:val="uk-UA"/>
        </w:rPr>
        <w:t>Угоди</w:t>
      </w:r>
      <w:r w:rsidRPr="00956759">
        <w:rPr>
          <w:lang w:val="uk-UA"/>
        </w:rPr>
        <w:t xml:space="preserve">. </w:t>
      </w:r>
    </w:p>
    <w:p w:rsidR="007219AD" w:rsidRPr="00956759" w:rsidRDefault="00CF556F" w:rsidP="00602424">
      <w:pPr>
        <w:ind w:firstLine="709"/>
        <w:jc w:val="both"/>
        <w:rPr>
          <w:lang w:val="uk-UA"/>
        </w:rPr>
      </w:pPr>
      <w:r w:rsidRPr="00956759">
        <w:rPr>
          <w:lang w:val="uk-UA"/>
        </w:rPr>
        <w:t xml:space="preserve">Комітет </w:t>
      </w:r>
      <w:r w:rsidR="008D6377" w:rsidRPr="00956759">
        <w:rPr>
          <w:lang w:val="uk-UA"/>
        </w:rPr>
        <w:t xml:space="preserve">Верховної Ради України </w:t>
      </w:r>
      <w:r w:rsidRPr="00956759">
        <w:rPr>
          <w:lang w:val="uk-UA"/>
        </w:rPr>
        <w:t>з питань інтеграц</w:t>
      </w:r>
      <w:r w:rsidR="003B17B9" w:rsidRPr="00956759">
        <w:rPr>
          <w:lang w:val="uk-UA"/>
        </w:rPr>
        <w:t>ії України до Європейського Союзу</w:t>
      </w:r>
      <w:r w:rsidRPr="00956759">
        <w:rPr>
          <w:lang w:val="uk-UA"/>
        </w:rPr>
        <w:t xml:space="preserve"> </w:t>
      </w:r>
      <w:r w:rsidR="008F792A" w:rsidRPr="00956759">
        <w:rPr>
          <w:lang w:val="uk-UA"/>
        </w:rPr>
        <w:t xml:space="preserve">на своєму засіданні </w:t>
      </w:r>
      <w:r w:rsidR="003B17B9" w:rsidRPr="00956759">
        <w:rPr>
          <w:lang w:val="uk-UA"/>
        </w:rPr>
        <w:t>21</w:t>
      </w:r>
      <w:r w:rsidR="00FB3E30" w:rsidRPr="00956759">
        <w:rPr>
          <w:lang w:val="uk-UA"/>
        </w:rPr>
        <w:t xml:space="preserve"> </w:t>
      </w:r>
      <w:r w:rsidR="003B17B9" w:rsidRPr="00956759">
        <w:rPr>
          <w:lang w:val="uk-UA"/>
        </w:rPr>
        <w:t>січня 2022</w:t>
      </w:r>
      <w:r w:rsidRPr="00956759">
        <w:rPr>
          <w:lang w:val="uk-UA"/>
        </w:rPr>
        <w:t xml:space="preserve"> року</w:t>
      </w:r>
      <w:r w:rsidR="00842DBB" w:rsidRPr="00956759">
        <w:rPr>
          <w:lang w:val="uk-UA"/>
        </w:rPr>
        <w:t xml:space="preserve"> (Протокол № </w:t>
      </w:r>
      <w:r w:rsidR="003B17B9" w:rsidRPr="00956759">
        <w:rPr>
          <w:lang w:val="uk-UA"/>
        </w:rPr>
        <w:t>94</w:t>
      </w:r>
      <w:r w:rsidR="00842DBB" w:rsidRPr="00956759">
        <w:rPr>
          <w:lang w:val="uk-UA"/>
        </w:rPr>
        <w:t>)</w:t>
      </w:r>
      <w:r w:rsidR="002F074A" w:rsidRPr="00956759">
        <w:rPr>
          <w:lang w:val="uk-UA"/>
        </w:rPr>
        <w:t xml:space="preserve"> розглянув текст </w:t>
      </w:r>
      <w:proofErr w:type="spellStart"/>
      <w:r w:rsidR="002F074A" w:rsidRPr="00956759">
        <w:rPr>
          <w:lang w:val="uk-UA"/>
        </w:rPr>
        <w:t>проє</w:t>
      </w:r>
      <w:r w:rsidRPr="00956759">
        <w:rPr>
          <w:lang w:val="uk-UA"/>
        </w:rPr>
        <w:t>кту</w:t>
      </w:r>
      <w:proofErr w:type="spellEnd"/>
      <w:r w:rsidRPr="00956759">
        <w:rPr>
          <w:lang w:val="uk-UA"/>
        </w:rPr>
        <w:t xml:space="preserve"> Закону </w:t>
      </w:r>
      <w:r w:rsidR="003B17B9" w:rsidRPr="00956759">
        <w:rPr>
          <w:lang w:val="uk-UA"/>
        </w:rPr>
        <w:t xml:space="preserve">«Про ратифікацію Угоди між Україною та Литовською Республікою про внесення змін і доповнень до Договору між Україною та Литовською Республікою про соціальне забезпечення» </w:t>
      </w:r>
      <w:r w:rsidRPr="00956759">
        <w:rPr>
          <w:lang w:val="uk-UA"/>
        </w:rPr>
        <w:t xml:space="preserve">і ухвалив рішення рекомендувати Верховній Раді України прийняти його </w:t>
      </w:r>
      <w:r w:rsidR="007219AD" w:rsidRPr="00956759">
        <w:rPr>
          <w:lang w:val="uk-UA"/>
        </w:rPr>
        <w:t>за основу та в цілому.</w:t>
      </w:r>
    </w:p>
    <w:p w:rsidR="00C25928" w:rsidRPr="00956759" w:rsidRDefault="003A565B" w:rsidP="003B17B9">
      <w:pPr>
        <w:ind w:firstLine="709"/>
        <w:jc w:val="both"/>
        <w:rPr>
          <w:lang w:val="uk-UA"/>
        </w:rPr>
      </w:pPr>
      <w:r w:rsidRPr="00956759">
        <w:rPr>
          <w:lang w:val="uk-UA"/>
        </w:rPr>
        <w:t xml:space="preserve">Доповідачем з цього питання на </w:t>
      </w:r>
      <w:r w:rsidR="00CC29E5" w:rsidRPr="00956759">
        <w:rPr>
          <w:lang w:val="uk-UA"/>
        </w:rPr>
        <w:t xml:space="preserve">пленарному засіданні </w:t>
      </w:r>
      <w:r w:rsidRPr="00956759">
        <w:rPr>
          <w:lang w:val="uk-UA"/>
        </w:rPr>
        <w:t>Верховної Ради України пропонується</w:t>
      </w:r>
      <w:r w:rsidR="005F303A" w:rsidRPr="00956759">
        <w:rPr>
          <w:lang w:val="uk-UA"/>
        </w:rPr>
        <w:t xml:space="preserve"> </w:t>
      </w:r>
      <w:r w:rsidR="003B17B9" w:rsidRPr="00956759">
        <w:rPr>
          <w:lang w:val="uk-UA"/>
        </w:rPr>
        <w:t xml:space="preserve">Міністр соціальної політики України </w:t>
      </w:r>
      <w:proofErr w:type="spellStart"/>
      <w:r w:rsidR="003B17B9" w:rsidRPr="00956759">
        <w:rPr>
          <w:lang w:val="uk-UA"/>
        </w:rPr>
        <w:t>Лазебна</w:t>
      </w:r>
      <w:proofErr w:type="spellEnd"/>
      <w:r w:rsidR="003B17B9" w:rsidRPr="00956759">
        <w:rPr>
          <w:lang w:val="uk-UA"/>
        </w:rPr>
        <w:t xml:space="preserve"> Марина Володимирівна</w:t>
      </w:r>
      <w:r w:rsidR="00944633" w:rsidRPr="00956759">
        <w:rPr>
          <w:lang w:val="uk-UA"/>
        </w:rPr>
        <w:t xml:space="preserve">, </w:t>
      </w:r>
      <w:r w:rsidR="005F12A6" w:rsidRPr="00956759">
        <w:rPr>
          <w:lang w:val="uk-UA"/>
        </w:rPr>
        <w:t xml:space="preserve"> </w:t>
      </w:r>
      <w:r w:rsidR="00944633" w:rsidRPr="00956759">
        <w:rPr>
          <w:lang w:val="uk-UA"/>
        </w:rPr>
        <w:t>співдоповідачем –</w:t>
      </w:r>
      <w:r w:rsidR="00E45501" w:rsidRPr="00956759">
        <w:rPr>
          <w:lang w:val="uk-UA"/>
        </w:rPr>
        <w:t xml:space="preserve"> </w:t>
      </w:r>
      <w:r w:rsidR="00213FCC" w:rsidRPr="00956759">
        <w:rPr>
          <w:lang w:val="uk-UA"/>
        </w:rPr>
        <w:t>член</w:t>
      </w:r>
      <w:r w:rsidR="00944633" w:rsidRPr="00956759">
        <w:rPr>
          <w:lang w:val="uk-UA"/>
        </w:rPr>
        <w:t xml:space="preserve"> Комітету</w:t>
      </w:r>
      <w:r w:rsidR="009B5699" w:rsidRPr="00956759">
        <w:rPr>
          <w:lang w:val="uk-UA"/>
        </w:rPr>
        <w:t xml:space="preserve"> Верховної Ради України з питань інтеграції </w:t>
      </w:r>
      <w:r w:rsidR="003B17B9" w:rsidRPr="00956759">
        <w:rPr>
          <w:lang w:val="uk-UA"/>
        </w:rPr>
        <w:t>України до Європейського Союзу</w:t>
      </w:r>
      <w:r w:rsidR="009E7B80" w:rsidRPr="00956759">
        <w:rPr>
          <w:lang w:val="uk-UA"/>
        </w:rPr>
        <w:t xml:space="preserve"> </w:t>
      </w:r>
      <w:r w:rsidR="0011591A" w:rsidRPr="00956759">
        <w:rPr>
          <w:lang w:val="uk-UA"/>
        </w:rPr>
        <w:t>Вінтоняк</w:t>
      </w:r>
      <w:r w:rsidR="00213FCC" w:rsidRPr="00956759">
        <w:rPr>
          <w:lang w:val="uk-UA"/>
        </w:rPr>
        <w:t xml:space="preserve"> </w:t>
      </w:r>
      <w:r w:rsidR="0011591A" w:rsidRPr="00956759">
        <w:rPr>
          <w:lang w:val="uk-UA"/>
        </w:rPr>
        <w:t>Олена</w:t>
      </w:r>
      <w:r w:rsidR="00213FCC" w:rsidRPr="00956759">
        <w:rPr>
          <w:lang w:val="uk-UA"/>
        </w:rPr>
        <w:t xml:space="preserve"> </w:t>
      </w:r>
      <w:r w:rsidR="0011591A" w:rsidRPr="00956759">
        <w:rPr>
          <w:lang w:val="uk-UA"/>
        </w:rPr>
        <w:t>Василівна</w:t>
      </w:r>
      <w:r w:rsidR="00944633" w:rsidRPr="00956759">
        <w:rPr>
          <w:lang w:val="uk-UA"/>
        </w:rPr>
        <w:t>.</w:t>
      </w:r>
    </w:p>
    <w:p w:rsidR="000C688A" w:rsidRDefault="000C688A" w:rsidP="000C688A">
      <w:pPr>
        <w:widowControl w:val="0"/>
        <w:ind w:right="141" w:firstLine="709"/>
        <w:jc w:val="both"/>
        <w:rPr>
          <w:lang w:val="uk-UA"/>
        </w:rPr>
      </w:pPr>
    </w:p>
    <w:p w:rsidR="000C688A" w:rsidRPr="000C688A" w:rsidRDefault="000C688A" w:rsidP="000C688A">
      <w:pPr>
        <w:widowControl w:val="0"/>
        <w:ind w:right="141" w:firstLine="709"/>
        <w:jc w:val="both"/>
        <w:rPr>
          <w:lang w:val="uk-UA"/>
        </w:rPr>
      </w:pPr>
    </w:p>
    <w:p w:rsidR="00944633" w:rsidRPr="00A15DA2" w:rsidRDefault="00016DB0" w:rsidP="008654A0">
      <w:pPr>
        <w:ind w:right="141" w:firstLine="708"/>
        <w:rPr>
          <w:b/>
          <w:color w:val="000000"/>
          <w:lang w:val="uk-UA"/>
        </w:rPr>
      </w:pPr>
      <w:r w:rsidRPr="00A15DA2">
        <w:rPr>
          <w:b/>
          <w:color w:val="000000"/>
          <w:lang w:val="uk-UA"/>
        </w:rPr>
        <w:t>Г</w:t>
      </w:r>
      <w:r w:rsidR="00944633" w:rsidRPr="00A15DA2">
        <w:rPr>
          <w:b/>
          <w:color w:val="000000"/>
          <w:lang w:val="uk-UA"/>
        </w:rPr>
        <w:t>олов</w:t>
      </w:r>
      <w:r w:rsidRPr="00A15DA2">
        <w:rPr>
          <w:b/>
          <w:color w:val="000000"/>
          <w:lang w:val="uk-UA"/>
        </w:rPr>
        <w:t xml:space="preserve">а </w:t>
      </w:r>
      <w:r w:rsidR="005F12A6" w:rsidRPr="00A15DA2">
        <w:rPr>
          <w:b/>
          <w:color w:val="000000"/>
          <w:lang w:val="uk-UA"/>
        </w:rPr>
        <w:t>К</w:t>
      </w:r>
      <w:r w:rsidR="00944633" w:rsidRPr="00A15DA2">
        <w:rPr>
          <w:b/>
          <w:color w:val="000000"/>
          <w:lang w:val="uk-UA"/>
        </w:rPr>
        <w:t>омітету</w:t>
      </w:r>
      <w:r w:rsidR="00B22D63" w:rsidRPr="00A15DA2">
        <w:rPr>
          <w:b/>
          <w:color w:val="000000"/>
          <w:lang w:val="uk-UA"/>
        </w:rPr>
        <w:tab/>
      </w:r>
      <w:r w:rsidR="000D08E1">
        <w:rPr>
          <w:b/>
          <w:color w:val="000000"/>
          <w:lang w:val="uk-UA"/>
        </w:rPr>
        <w:tab/>
        <w:t xml:space="preserve">             </w:t>
      </w:r>
      <w:r w:rsidR="00944633" w:rsidRPr="00A15DA2">
        <w:rPr>
          <w:b/>
          <w:color w:val="000000"/>
          <w:lang w:val="uk-UA"/>
        </w:rPr>
        <w:t xml:space="preserve">   </w:t>
      </w:r>
      <w:r w:rsidR="00CC29E5">
        <w:rPr>
          <w:b/>
          <w:color w:val="000000"/>
          <w:lang w:val="uk-UA"/>
        </w:rPr>
        <w:t xml:space="preserve">  </w:t>
      </w:r>
      <w:r w:rsidR="004C5498">
        <w:rPr>
          <w:b/>
          <w:color w:val="000000"/>
          <w:lang w:val="uk-UA"/>
        </w:rPr>
        <w:t xml:space="preserve">          </w:t>
      </w:r>
      <w:r w:rsidR="00B41C74" w:rsidRPr="00A15DA2">
        <w:rPr>
          <w:b/>
          <w:color w:val="000000"/>
          <w:lang w:val="uk-UA"/>
        </w:rPr>
        <w:t xml:space="preserve"> </w:t>
      </w:r>
      <w:r w:rsidR="00C30BBA" w:rsidRPr="00A15DA2">
        <w:rPr>
          <w:b/>
          <w:color w:val="000000"/>
          <w:lang w:val="uk-UA"/>
        </w:rPr>
        <w:t>І.</w:t>
      </w:r>
      <w:r w:rsidR="009E7B80" w:rsidRPr="00A15DA2">
        <w:rPr>
          <w:b/>
          <w:color w:val="000000"/>
          <w:lang w:val="uk-UA"/>
        </w:rPr>
        <w:t>КЛИМПУШ-ЦИНЦАДЗЕ</w:t>
      </w:r>
    </w:p>
    <w:sectPr w:rsidR="00944633" w:rsidRPr="00A15DA2" w:rsidSect="004C5498">
      <w:headerReference w:type="default" r:id="rId6"/>
      <w:pgSz w:w="11906" w:h="16838"/>
      <w:pgMar w:top="426" w:right="850" w:bottom="89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35DA" w:rsidRDefault="006635DA" w:rsidP="003F3842">
      <w:r>
        <w:separator/>
      </w:r>
    </w:p>
  </w:endnote>
  <w:endnote w:type="continuationSeparator" w:id="0">
    <w:p w:rsidR="006635DA" w:rsidRDefault="006635DA" w:rsidP="003F3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Times New Roman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35DA" w:rsidRDefault="006635DA" w:rsidP="003F3842">
      <w:r>
        <w:separator/>
      </w:r>
    </w:p>
  </w:footnote>
  <w:footnote w:type="continuationSeparator" w:id="0">
    <w:p w:rsidR="006635DA" w:rsidRDefault="006635DA" w:rsidP="003F38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3F3842" w:rsidRPr="003F3842" w:rsidTr="00572D8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3F3842" w:rsidRPr="003F3842" w:rsidRDefault="003F3842" w:rsidP="003F3842">
          <w:pPr>
            <w:tabs>
              <w:tab w:val="center" w:pos="4819"/>
              <w:tab w:val="left" w:pos="6549"/>
              <w:tab w:val="right" w:pos="9639"/>
            </w:tabs>
            <w:rPr>
              <w:color w:val="002060"/>
              <w:sz w:val="32"/>
              <w:szCs w:val="32"/>
              <w:lang w:val="ru-RU"/>
            </w:rPr>
          </w:pPr>
          <w:r w:rsidRPr="003F3842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50BD5B43" wp14:editId="0B62FCA0">
                <wp:simplePos x="0" y="0"/>
                <wp:positionH relativeFrom="margin">
                  <wp:posOffset>3700780</wp:posOffset>
                </wp:positionH>
                <wp:positionV relativeFrom="paragraph">
                  <wp:posOffset>19050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3F3842" w:rsidRPr="003F3842" w:rsidRDefault="003F3842" w:rsidP="003F3842">
          <w:pPr>
            <w:tabs>
              <w:tab w:val="center" w:pos="4819"/>
              <w:tab w:val="right" w:pos="9639"/>
            </w:tabs>
            <w:rPr>
              <w:color w:val="002060"/>
              <w:sz w:val="32"/>
              <w:szCs w:val="32"/>
              <w:lang w:val="ru-RU"/>
            </w:rPr>
          </w:pPr>
        </w:p>
        <w:p w:rsidR="003F3842" w:rsidRPr="003F3842" w:rsidRDefault="003F3842" w:rsidP="003F3842">
          <w:pPr>
            <w:tabs>
              <w:tab w:val="center" w:pos="4819"/>
              <w:tab w:val="right" w:pos="9639"/>
            </w:tabs>
            <w:rPr>
              <w:color w:val="002060"/>
              <w:sz w:val="32"/>
              <w:szCs w:val="32"/>
              <w:lang w:val="ru-RU"/>
            </w:rPr>
          </w:pPr>
        </w:p>
        <w:p w:rsidR="003F3842" w:rsidRPr="003F3842" w:rsidRDefault="003F3842" w:rsidP="003F3842">
          <w:pPr>
            <w:tabs>
              <w:tab w:val="center" w:pos="4819"/>
              <w:tab w:val="right" w:pos="9639"/>
            </w:tabs>
            <w:spacing w:before="80"/>
            <w:jc w:val="center"/>
            <w:rPr>
              <w:color w:val="1829A8"/>
              <w:spacing w:val="20"/>
              <w:sz w:val="34"/>
              <w:szCs w:val="34"/>
              <w:lang w:val="ru-RU"/>
            </w:rPr>
          </w:pPr>
          <w:r w:rsidRPr="003F3842">
            <w:rPr>
              <w:color w:val="1829A8"/>
              <w:spacing w:val="20"/>
              <w:sz w:val="34"/>
              <w:szCs w:val="34"/>
              <w:lang w:val="ru-RU"/>
            </w:rPr>
            <w:t xml:space="preserve">           ВЕРХОВНА РАДА УКРАЇНИ</w:t>
          </w:r>
        </w:p>
        <w:p w:rsidR="003F3842" w:rsidRPr="003F3842" w:rsidRDefault="003F3842" w:rsidP="003F3842">
          <w:pPr>
            <w:tabs>
              <w:tab w:val="center" w:pos="4819"/>
              <w:tab w:val="right" w:pos="9639"/>
            </w:tabs>
            <w:spacing w:before="100"/>
            <w:jc w:val="center"/>
            <w:rPr>
              <w:b/>
              <w:color w:val="1829A8"/>
              <w:spacing w:val="20"/>
              <w:sz w:val="24"/>
              <w:szCs w:val="24"/>
              <w:lang w:val="ru-RU"/>
            </w:rPr>
          </w:pPr>
          <w:r w:rsidRPr="003F3842">
            <w:rPr>
              <w:b/>
              <w:color w:val="1829A8"/>
              <w:spacing w:val="20"/>
              <w:sz w:val="24"/>
              <w:szCs w:val="24"/>
              <w:lang w:val="ru-RU"/>
            </w:rPr>
            <w:t xml:space="preserve">             </w:t>
          </w:r>
          <w:proofErr w:type="spellStart"/>
          <w:r w:rsidRPr="003F3842">
            <w:rPr>
              <w:b/>
              <w:color w:val="1829A8"/>
              <w:spacing w:val="20"/>
              <w:sz w:val="24"/>
              <w:szCs w:val="24"/>
              <w:lang w:val="ru-RU"/>
            </w:rPr>
            <w:t>Комітет</w:t>
          </w:r>
          <w:proofErr w:type="spellEnd"/>
          <w:r w:rsidRPr="003F3842">
            <w:rPr>
              <w:b/>
              <w:color w:val="1829A8"/>
              <w:spacing w:val="20"/>
              <w:sz w:val="24"/>
              <w:szCs w:val="24"/>
              <w:lang w:val="ru-RU"/>
            </w:rPr>
            <w:t xml:space="preserve"> з </w:t>
          </w:r>
          <w:proofErr w:type="spellStart"/>
          <w:r w:rsidRPr="003F3842">
            <w:rPr>
              <w:b/>
              <w:color w:val="1829A8"/>
              <w:spacing w:val="20"/>
              <w:sz w:val="24"/>
              <w:szCs w:val="24"/>
              <w:lang w:val="ru-RU"/>
            </w:rPr>
            <w:t>питань</w:t>
          </w:r>
          <w:proofErr w:type="spellEnd"/>
          <w:r w:rsidRPr="003F3842">
            <w:rPr>
              <w:b/>
              <w:color w:val="1829A8"/>
              <w:spacing w:val="20"/>
              <w:sz w:val="24"/>
              <w:szCs w:val="24"/>
              <w:lang w:val="ru-RU"/>
            </w:rPr>
            <w:t xml:space="preserve"> </w:t>
          </w:r>
          <w:proofErr w:type="spellStart"/>
          <w:r w:rsidRPr="003F3842">
            <w:rPr>
              <w:b/>
              <w:color w:val="1829A8"/>
              <w:spacing w:val="20"/>
              <w:sz w:val="24"/>
              <w:szCs w:val="24"/>
              <w:lang w:val="ru-RU"/>
            </w:rPr>
            <w:t>інтеграції</w:t>
          </w:r>
          <w:proofErr w:type="spellEnd"/>
          <w:r w:rsidRPr="003F3842">
            <w:rPr>
              <w:b/>
              <w:color w:val="1829A8"/>
              <w:spacing w:val="20"/>
              <w:sz w:val="24"/>
              <w:szCs w:val="24"/>
              <w:lang w:val="ru-RU"/>
            </w:rPr>
            <w:t xml:space="preserve"> </w:t>
          </w:r>
          <w:proofErr w:type="spellStart"/>
          <w:r w:rsidRPr="003F3842">
            <w:rPr>
              <w:b/>
              <w:color w:val="1829A8"/>
              <w:spacing w:val="20"/>
              <w:sz w:val="24"/>
              <w:szCs w:val="24"/>
              <w:lang w:val="ru-RU"/>
            </w:rPr>
            <w:t>України</w:t>
          </w:r>
          <w:proofErr w:type="spellEnd"/>
          <w:r w:rsidRPr="003F3842">
            <w:rPr>
              <w:b/>
              <w:color w:val="1829A8"/>
              <w:spacing w:val="20"/>
              <w:sz w:val="24"/>
              <w:szCs w:val="24"/>
              <w:lang w:val="ru-RU"/>
            </w:rPr>
            <w:t xml:space="preserve"> до </w:t>
          </w:r>
          <w:proofErr w:type="spellStart"/>
          <w:r w:rsidRPr="003F3842">
            <w:rPr>
              <w:b/>
              <w:color w:val="1829A8"/>
              <w:spacing w:val="20"/>
              <w:sz w:val="24"/>
              <w:szCs w:val="24"/>
              <w:lang w:val="ru-RU"/>
            </w:rPr>
            <w:t>Європейського</w:t>
          </w:r>
          <w:proofErr w:type="spellEnd"/>
          <w:r w:rsidRPr="003F3842">
            <w:rPr>
              <w:b/>
              <w:color w:val="1829A8"/>
              <w:spacing w:val="20"/>
              <w:sz w:val="24"/>
              <w:szCs w:val="24"/>
              <w:lang w:val="ru-RU"/>
            </w:rPr>
            <w:t xml:space="preserve"> Союзу</w:t>
          </w:r>
        </w:p>
        <w:p w:rsidR="003F3842" w:rsidRPr="003F3842" w:rsidRDefault="003F3842" w:rsidP="003F3842">
          <w:pPr>
            <w:tabs>
              <w:tab w:val="center" w:pos="4819"/>
              <w:tab w:val="right" w:pos="9639"/>
            </w:tabs>
            <w:spacing w:before="160" w:after="60"/>
            <w:jc w:val="center"/>
            <w:rPr>
              <w:color w:val="002060"/>
              <w:sz w:val="20"/>
              <w:szCs w:val="20"/>
              <w:lang w:val="ru-RU"/>
            </w:rPr>
          </w:pPr>
          <w:r w:rsidRPr="003F3842">
            <w:rPr>
              <w:color w:val="1829A8"/>
              <w:sz w:val="20"/>
              <w:szCs w:val="20"/>
              <w:lang w:val="ru-RU"/>
            </w:rPr>
            <w:t xml:space="preserve">                 01008, м.Київ-8, </w:t>
          </w:r>
          <w:proofErr w:type="spellStart"/>
          <w:r w:rsidRPr="003F3842">
            <w:rPr>
              <w:color w:val="1829A8"/>
              <w:sz w:val="20"/>
              <w:szCs w:val="20"/>
              <w:lang w:val="ru-RU"/>
            </w:rPr>
            <w:t>вул</w:t>
          </w:r>
          <w:proofErr w:type="spellEnd"/>
          <w:r w:rsidRPr="003F3842">
            <w:rPr>
              <w:color w:val="1829A8"/>
              <w:sz w:val="20"/>
              <w:szCs w:val="20"/>
              <w:lang w:val="ru-RU"/>
            </w:rPr>
            <w:t xml:space="preserve">. М. </w:t>
          </w:r>
          <w:proofErr w:type="spellStart"/>
          <w:r w:rsidRPr="003F3842">
            <w:rPr>
              <w:color w:val="1829A8"/>
              <w:sz w:val="20"/>
              <w:szCs w:val="20"/>
              <w:lang w:val="ru-RU"/>
            </w:rPr>
            <w:t>Грушевського</w:t>
          </w:r>
          <w:proofErr w:type="spellEnd"/>
          <w:r w:rsidRPr="003F3842">
            <w:rPr>
              <w:color w:val="1829A8"/>
              <w:sz w:val="20"/>
              <w:szCs w:val="20"/>
              <w:lang w:val="ru-RU"/>
            </w:rPr>
            <w:t xml:space="preserve">, 5, тел.: 255-34-42, факс: 255-33-13, </w:t>
          </w:r>
          <w:r w:rsidRPr="003F3842">
            <w:rPr>
              <w:color w:val="1829A8"/>
              <w:sz w:val="20"/>
              <w:szCs w:val="20"/>
            </w:rPr>
            <w:t>e</w:t>
          </w:r>
          <w:r w:rsidRPr="003F3842">
            <w:rPr>
              <w:color w:val="1829A8"/>
              <w:sz w:val="20"/>
              <w:szCs w:val="20"/>
              <w:lang w:val="ru-RU"/>
            </w:rPr>
            <w:t>-</w:t>
          </w:r>
          <w:r w:rsidRPr="003F3842">
            <w:rPr>
              <w:color w:val="1829A8"/>
              <w:sz w:val="20"/>
              <w:szCs w:val="20"/>
            </w:rPr>
            <w:t>mail</w:t>
          </w:r>
          <w:r w:rsidRPr="003F3842">
            <w:rPr>
              <w:color w:val="1829A8"/>
              <w:sz w:val="20"/>
              <w:szCs w:val="20"/>
              <w:lang w:val="ru-RU"/>
            </w:rPr>
            <w:t xml:space="preserve">: </w:t>
          </w:r>
          <w:proofErr w:type="spellStart"/>
          <w:r w:rsidRPr="003F3842">
            <w:rPr>
              <w:color w:val="1829A8"/>
              <w:sz w:val="20"/>
              <w:szCs w:val="20"/>
            </w:rPr>
            <w:t>comeuroint</w:t>
          </w:r>
          <w:proofErr w:type="spellEnd"/>
          <w:r w:rsidRPr="003F3842">
            <w:rPr>
              <w:color w:val="1829A8"/>
              <w:sz w:val="20"/>
              <w:szCs w:val="20"/>
              <w:lang w:val="ru-RU"/>
            </w:rPr>
            <w:t>@</w:t>
          </w:r>
          <w:r w:rsidRPr="003F3842">
            <w:rPr>
              <w:color w:val="1829A8"/>
              <w:sz w:val="20"/>
              <w:szCs w:val="20"/>
            </w:rPr>
            <w:t>v</w:t>
          </w:r>
          <w:r w:rsidRPr="003F3842">
            <w:rPr>
              <w:color w:val="1829A8"/>
              <w:sz w:val="20"/>
              <w:szCs w:val="20"/>
              <w:lang w:val="ru-RU"/>
            </w:rPr>
            <w:t>.</w:t>
          </w:r>
          <w:proofErr w:type="spellStart"/>
          <w:r w:rsidRPr="003F3842">
            <w:rPr>
              <w:color w:val="1829A8"/>
              <w:sz w:val="20"/>
              <w:szCs w:val="20"/>
            </w:rPr>
            <w:t>rada</w:t>
          </w:r>
          <w:proofErr w:type="spellEnd"/>
          <w:r w:rsidRPr="003F3842">
            <w:rPr>
              <w:color w:val="1829A8"/>
              <w:sz w:val="20"/>
              <w:szCs w:val="20"/>
              <w:lang w:val="ru-RU"/>
            </w:rPr>
            <w:t>.</w:t>
          </w:r>
          <w:proofErr w:type="spellStart"/>
          <w:r w:rsidRPr="003F3842">
            <w:rPr>
              <w:color w:val="1829A8"/>
              <w:sz w:val="20"/>
              <w:szCs w:val="20"/>
            </w:rPr>
            <w:t>gov</w:t>
          </w:r>
          <w:proofErr w:type="spellEnd"/>
          <w:r w:rsidRPr="003F3842">
            <w:rPr>
              <w:color w:val="1829A8"/>
              <w:sz w:val="20"/>
              <w:szCs w:val="20"/>
              <w:lang w:val="ru-RU"/>
            </w:rPr>
            <w:t>.</w:t>
          </w:r>
          <w:proofErr w:type="spellStart"/>
          <w:r w:rsidRPr="003F3842">
            <w:rPr>
              <w:color w:val="1829A8"/>
              <w:sz w:val="20"/>
              <w:szCs w:val="20"/>
            </w:rPr>
            <w:t>ua</w:t>
          </w:r>
          <w:proofErr w:type="spellEnd"/>
        </w:p>
      </w:tc>
    </w:tr>
  </w:tbl>
  <w:tbl>
    <w:tblPr>
      <w:tblStyle w:val="10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639"/>
      <w:gridCol w:w="568"/>
    </w:tblGrid>
    <w:tr w:rsidR="003F3842" w:rsidRPr="003F3842" w:rsidTr="00572D8D">
      <w:trPr>
        <w:trHeight w:val="82"/>
      </w:trPr>
      <w:tc>
        <w:tcPr>
          <w:tcW w:w="1680" w:type="dxa"/>
          <w:tcBorders>
            <w:top w:val="nil"/>
          </w:tcBorders>
        </w:tcPr>
        <w:p w:rsidR="003F3842" w:rsidRPr="003F3842" w:rsidRDefault="003F3842" w:rsidP="003F3842">
          <w:pPr>
            <w:tabs>
              <w:tab w:val="center" w:pos="4819"/>
              <w:tab w:val="right" w:pos="9639"/>
            </w:tabs>
            <w:rPr>
              <w:color w:val="002060"/>
              <w:szCs w:val="24"/>
              <w:lang w:val="uk-UA"/>
            </w:rPr>
          </w:pPr>
        </w:p>
      </w:tc>
      <w:tc>
        <w:tcPr>
          <w:tcW w:w="9639" w:type="dxa"/>
        </w:tcPr>
        <w:p w:rsidR="003F3842" w:rsidRPr="003F3842" w:rsidRDefault="003F3842" w:rsidP="003F3842">
          <w:pPr>
            <w:tabs>
              <w:tab w:val="center" w:pos="4819"/>
              <w:tab w:val="right" w:pos="9639"/>
            </w:tabs>
            <w:rPr>
              <w:color w:val="002060"/>
              <w:szCs w:val="24"/>
              <w:lang w:val="uk-UA"/>
            </w:rPr>
          </w:pPr>
        </w:p>
      </w:tc>
      <w:tc>
        <w:tcPr>
          <w:tcW w:w="568" w:type="dxa"/>
          <w:tcBorders>
            <w:top w:val="nil"/>
          </w:tcBorders>
        </w:tcPr>
        <w:p w:rsidR="003F3842" w:rsidRPr="003F3842" w:rsidRDefault="003F3842" w:rsidP="003F3842">
          <w:pPr>
            <w:tabs>
              <w:tab w:val="center" w:pos="4819"/>
              <w:tab w:val="right" w:pos="9639"/>
            </w:tabs>
            <w:rPr>
              <w:color w:val="002060"/>
              <w:szCs w:val="24"/>
              <w:lang w:val="uk-UA"/>
            </w:rPr>
          </w:pPr>
        </w:p>
      </w:tc>
    </w:tr>
  </w:tbl>
  <w:p w:rsidR="003F3842" w:rsidRPr="003F3842" w:rsidRDefault="003F3842" w:rsidP="003F3842">
    <w:pPr>
      <w:pStyle w:val="a3"/>
      <w:rPr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65B"/>
    <w:rsid w:val="000021F0"/>
    <w:rsid w:val="000042B5"/>
    <w:rsid w:val="000047E0"/>
    <w:rsid w:val="00016DB0"/>
    <w:rsid w:val="000262DA"/>
    <w:rsid w:val="0003402A"/>
    <w:rsid w:val="000375BE"/>
    <w:rsid w:val="000410A1"/>
    <w:rsid w:val="0004121C"/>
    <w:rsid w:val="000413FD"/>
    <w:rsid w:val="000440F2"/>
    <w:rsid w:val="0004501E"/>
    <w:rsid w:val="0004779B"/>
    <w:rsid w:val="00050960"/>
    <w:rsid w:val="000614AD"/>
    <w:rsid w:val="00063033"/>
    <w:rsid w:val="000631BF"/>
    <w:rsid w:val="0006505C"/>
    <w:rsid w:val="00084990"/>
    <w:rsid w:val="00086DCE"/>
    <w:rsid w:val="00090AC1"/>
    <w:rsid w:val="00090D31"/>
    <w:rsid w:val="00092DFC"/>
    <w:rsid w:val="000A04D4"/>
    <w:rsid w:val="000B06B8"/>
    <w:rsid w:val="000B111F"/>
    <w:rsid w:val="000B41CE"/>
    <w:rsid w:val="000B4671"/>
    <w:rsid w:val="000B607D"/>
    <w:rsid w:val="000C6120"/>
    <w:rsid w:val="000C688A"/>
    <w:rsid w:val="000D08E1"/>
    <w:rsid w:val="000E2EC7"/>
    <w:rsid w:val="000F4E48"/>
    <w:rsid w:val="000F5FF7"/>
    <w:rsid w:val="0010119B"/>
    <w:rsid w:val="00101611"/>
    <w:rsid w:val="00102E95"/>
    <w:rsid w:val="0011591A"/>
    <w:rsid w:val="0012006A"/>
    <w:rsid w:val="00132F0C"/>
    <w:rsid w:val="0013645E"/>
    <w:rsid w:val="001379A2"/>
    <w:rsid w:val="00150D4E"/>
    <w:rsid w:val="001556B7"/>
    <w:rsid w:val="00157725"/>
    <w:rsid w:val="001642D0"/>
    <w:rsid w:val="00165163"/>
    <w:rsid w:val="00174CC7"/>
    <w:rsid w:val="0018016B"/>
    <w:rsid w:val="00185F2D"/>
    <w:rsid w:val="00187D21"/>
    <w:rsid w:val="001A2757"/>
    <w:rsid w:val="001A4F8E"/>
    <w:rsid w:val="001B2F43"/>
    <w:rsid w:val="001B79AD"/>
    <w:rsid w:val="001C10AC"/>
    <w:rsid w:val="001C45C6"/>
    <w:rsid w:val="001D0B44"/>
    <w:rsid w:val="001D5D98"/>
    <w:rsid w:val="001E14BB"/>
    <w:rsid w:val="001E5BEF"/>
    <w:rsid w:val="001F4A5F"/>
    <w:rsid w:val="00207A27"/>
    <w:rsid w:val="00213FCC"/>
    <w:rsid w:val="00217629"/>
    <w:rsid w:val="00223A43"/>
    <w:rsid w:val="00224CCD"/>
    <w:rsid w:val="002325C0"/>
    <w:rsid w:val="00234CFA"/>
    <w:rsid w:val="00243341"/>
    <w:rsid w:val="002436F6"/>
    <w:rsid w:val="002466E6"/>
    <w:rsid w:val="0025788A"/>
    <w:rsid w:val="00265B6C"/>
    <w:rsid w:val="00270CC8"/>
    <w:rsid w:val="002711ED"/>
    <w:rsid w:val="002732C6"/>
    <w:rsid w:val="00280200"/>
    <w:rsid w:val="002807CE"/>
    <w:rsid w:val="002842B4"/>
    <w:rsid w:val="00285ADF"/>
    <w:rsid w:val="00291E8C"/>
    <w:rsid w:val="00293E83"/>
    <w:rsid w:val="00295446"/>
    <w:rsid w:val="002A0F59"/>
    <w:rsid w:val="002A37B8"/>
    <w:rsid w:val="002A3F6E"/>
    <w:rsid w:val="002A5EBF"/>
    <w:rsid w:val="002C17D5"/>
    <w:rsid w:val="002C4268"/>
    <w:rsid w:val="002D4F67"/>
    <w:rsid w:val="002E119A"/>
    <w:rsid w:val="002E3F69"/>
    <w:rsid w:val="002E5A49"/>
    <w:rsid w:val="002F074A"/>
    <w:rsid w:val="002F39F2"/>
    <w:rsid w:val="002F5A25"/>
    <w:rsid w:val="00300B97"/>
    <w:rsid w:val="00310953"/>
    <w:rsid w:val="00312C36"/>
    <w:rsid w:val="00327BE7"/>
    <w:rsid w:val="00330195"/>
    <w:rsid w:val="003402ED"/>
    <w:rsid w:val="00341803"/>
    <w:rsid w:val="00345E43"/>
    <w:rsid w:val="00347313"/>
    <w:rsid w:val="00350CCC"/>
    <w:rsid w:val="00366B41"/>
    <w:rsid w:val="00367069"/>
    <w:rsid w:val="003815DE"/>
    <w:rsid w:val="00390CCD"/>
    <w:rsid w:val="003948CE"/>
    <w:rsid w:val="00395FA3"/>
    <w:rsid w:val="0039709B"/>
    <w:rsid w:val="003977A1"/>
    <w:rsid w:val="003A2271"/>
    <w:rsid w:val="003A565B"/>
    <w:rsid w:val="003A58EE"/>
    <w:rsid w:val="003A6BFE"/>
    <w:rsid w:val="003B17B9"/>
    <w:rsid w:val="003B3DE0"/>
    <w:rsid w:val="003B486D"/>
    <w:rsid w:val="003C2B9A"/>
    <w:rsid w:val="003D71A0"/>
    <w:rsid w:val="003D733D"/>
    <w:rsid w:val="003E3676"/>
    <w:rsid w:val="003F3842"/>
    <w:rsid w:val="00401AD7"/>
    <w:rsid w:val="00405CA3"/>
    <w:rsid w:val="004121BD"/>
    <w:rsid w:val="00415E31"/>
    <w:rsid w:val="00421447"/>
    <w:rsid w:val="0042305C"/>
    <w:rsid w:val="004274F7"/>
    <w:rsid w:val="00430405"/>
    <w:rsid w:val="004464B6"/>
    <w:rsid w:val="004515A4"/>
    <w:rsid w:val="00453955"/>
    <w:rsid w:val="0046356D"/>
    <w:rsid w:val="00464B24"/>
    <w:rsid w:val="00477BCF"/>
    <w:rsid w:val="00490795"/>
    <w:rsid w:val="004A273B"/>
    <w:rsid w:val="004A5DEF"/>
    <w:rsid w:val="004B4DD2"/>
    <w:rsid w:val="004B6A8E"/>
    <w:rsid w:val="004C1C7B"/>
    <w:rsid w:val="004C5498"/>
    <w:rsid w:val="004D193D"/>
    <w:rsid w:val="004D2C2B"/>
    <w:rsid w:val="004E1F82"/>
    <w:rsid w:val="004E2F73"/>
    <w:rsid w:val="004E5D6B"/>
    <w:rsid w:val="004F4422"/>
    <w:rsid w:val="00502478"/>
    <w:rsid w:val="00512F13"/>
    <w:rsid w:val="00523C61"/>
    <w:rsid w:val="00526216"/>
    <w:rsid w:val="00532A71"/>
    <w:rsid w:val="0053323C"/>
    <w:rsid w:val="00536E37"/>
    <w:rsid w:val="005375CA"/>
    <w:rsid w:val="00540169"/>
    <w:rsid w:val="0054135B"/>
    <w:rsid w:val="00543DCE"/>
    <w:rsid w:val="0054477A"/>
    <w:rsid w:val="005463CF"/>
    <w:rsid w:val="00555DE4"/>
    <w:rsid w:val="00556537"/>
    <w:rsid w:val="00576963"/>
    <w:rsid w:val="005844A8"/>
    <w:rsid w:val="005915A2"/>
    <w:rsid w:val="005915E3"/>
    <w:rsid w:val="0059504A"/>
    <w:rsid w:val="005958B1"/>
    <w:rsid w:val="00596F13"/>
    <w:rsid w:val="005A239C"/>
    <w:rsid w:val="005A6229"/>
    <w:rsid w:val="005A68AB"/>
    <w:rsid w:val="005B6840"/>
    <w:rsid w:val="005C1B1A"/>
    <w:rsid w:val="005C1FEE"/>
    <w:rsid w:val="005C2492"/>
    <w:rsid w:val="005C4411"/>
    <w:rsid w:val="005C74E4"/>
    <w:rsid w:val="005D3993"/>
    <w:rsid w:val="005D7001"/>
    <w:rsid w:val="005E64C4"/>
    <w:rsid w:val="005F06D6"/>
    <w:rsid w:val="005F12A6"/>
    <w:rsid w:val="005F303A"/>
    <w:rsid w:val="005F434E"/>
    <w:rsid w:val="005F694A"/>
    <w:rsid w:val="005F7650"/>
    <w:rsid w:val="005F794B"/>
    <w:rsid w:val="00602424"/>
    <w:rsid w:val="0060383D"/>
    <w:rsid w:val="00603D86"/>
    <w:rsid w:val="00605892"/>
    <w:rsid w:val="006064E2"/>
    <w:rsid w:val="006138EC"/>
    <w:rsid w:val="006141A6"/>
    <w:rsid w:val="0062095F"/>
    <w:rsid w:val="00622EF9"/>
    <w:rsid w:val="006257BC"/>
    <w:rsid w:val="00627BA0"/>
    <w:rsid w:val="006301F5"/>
    <w:rsid w:val="0063335F"/>
    <w:rsid w:val="006336E8"/>
    <w:rsid w:val="00645742"/>
    <w:rsid w:val="00646A14"/>
    <w:rsid w:val="00653F13"/>
    <w:rsid w:val="0066123B"/>
    <w:rsid w:val="006613FB"/>
    <w:rsid w:val="006635DA"/>
    <w:rsid w:val="00670392"/>
    <w:rsid w:val="00673102"/>
    <w:rsid w:val="006765E4"/>
    <w:rsid w:val="006802CA"/>
    <w:rsid w:val="0069376D"/>
    <w:rsid w:val="006A02AF"/>
    <w:rsid w:val="006B1B48"/>
    <w:rsid w:val="006B24FA"/>
    <w:rsid w:val="006C118D"/>
    <w:rsid w:val="006C1A1C"/>
    <w:rsid w:val="006D2553"/>
    <w:rsid w:val="006D5344"/>
    <w:rsid w:val="006E0F35"/>
    <w:rsid w:val="006E349F"/>
    <w:rsid w:val="007108D1"/>
    <w:rsid w:val="007219AD"/>
    <w:rsid w:val="00732DBD"/>
    <w:rsid w:val="007351B0"/>
    <w:rsid w:val="007368DC"/>
    <w:rsid w:val="007419D2"/>
    <w:rsid w:val="007424DF"/>
    <w:rsid w:val="007426CC"/>
    <w:rsid w:val="00753785"/>
    <w:rsid w:val="007615F5"/>
    <w:rsid w:val="00761DCC"/>
    <w:rsid w:val="00764E6B"/>
    <w:rsid w:val="0077168A"/>
    <w:rsid w:val="00771843"/>
    <w:rsid w:val="00777596"/>
    <w:rsid w:val="007805E2"/>
    <w:rsid w:val="00785569"/>
    <w:rsid w:val="00794411"/>
    <w:rsid w:val="007A159F"/>
    <w:rsid w:val="007A2CC0"/>
    <w:rsid w:val="007A6980"/>
    <w:rsid w:val="007A7A29"/>
    <w:rsid w:val="007B4012"/>
    <w:rsid w:val="007B50AC"/>
    <w:rsid w:val="007B56CC"/>
    <w:rsid w:val="007C4883"/>
    <w:rsid w:val="007D0C7C"/>
    <w:rsid w:val="007F43E6"/>
    <w:rsid w:val="007F5662"/>
    <w:rsid w:val="00800631"/>
    <w:rsid w:val="00804470"/>
    <w:rsid w:val="00804EFB"/>
    <w:rsid w:val="008152C5"/>
    <w:rsid w:val="00825FE7"/>
    <w:rsid w:val="00831D29"/>
    <w:rsid w:val="008410C7"/>
    <w:rsid w:val="00842DBB"/>
    <w:rsid w:val="008517E3"/>
    <w:rsid w:val="00856FAF"/>
    <w:rsid w:val="00861107"/>
    <w:rsid w:val="00862594"/>
    <w:rsid w:val="008654A0"/>
    <w:rsid w:val="0087313F"/>
    <w:rsid w:val="00874DE5"/>
    <w:rsid w:val="00875336"/>
    <w:rsid w:val="00875CD7"/>
    <w:rsid w:val="0088077E"/>
    <w:rsid w:val="008825BA"/>
    <w:rsid w:val="00883760"/>
    <w:rsid w:val="0088567E"/>
    <w:rsid w:val="00892B33"/>
    <w:rsid w:val="00894C57"/>
    <w:rsid w:val="008A6BBD"/>
    <w:rsid w:val="008B4120"/>
    <w:rsid w:val="008B670B"/>
    <w:rsid w:val="008B73A0"/>
    <w:rsid w:val="008C1E00"/>
    <w:rsid w:val="008D03BA"/>
    <w:rsid w:val="008D045E"/>
    <w:rsid w:val="008D2ED6"/>
    <w:rsid w:val="008D34BC"/>
    <w:rsid w:val="008D469E"/>
    <w:rsid w:val="008D6377"/>
    <w:rsid w:val="008E0705"/>
    <w:rsid w:val="008F0BEF"/>
    <w:rsid w:val="008F574A"/>
    <w:rsid w:val="008F792A"/>
    <w:rsid w:val="00905BDB"/>
    <w:rsid w:val="00907980"/>
    <w:rsid w:val="009116A0"/>
    <w:rsid w:val="00913600"/>
    <w:rsid w:val="009219F1"/>
    <w:rsid w:val="00925DA0"/>
    <w:rsid w:val="00930053"/>
    <w:rsid w:val="009324CE"/>
    <w:rsid w:val="00944633"/>
    <w:rsid w:val="00946E29"/>
    <w:rsid w:val="00954F22"/>
    <w:rsid w:val="00956759"/>
    <w:rsid w:val="00964D59"/>
    <w:rsid w:val="009656A8"/>
    <w:rsid w:val="00973E19"/>
    <w:rsid w:val="00980136"/>
    <w:rsid w:val="00980CAC"/>
    <w:rsid w:val="0099143A"/>
    <w:rsid w:val="009A2CC8"/>
    <w:rsid w:val="009A7CAA"/>
    <w:rsid w:val="009B5699"/>
    <w:rsid w:val="009B7C90"/>
    <w:rsid w:val="009C2791"/>
    <w:rsid w:val="009C27B7"/>
    <w:rsid w:val="009C3D02"/>
    <w:rsid w:val="009C4039"/>
    <w:rsid w:val="009D1D3F"/>
    <w:rsid w:val="009D3D1F"/>
    <w:rsid w:val="009D63B7"/>
    <w:rsid w:val="009E07E4"/>
    <w:rsid w:val="009E15E0"/>
    <w:rsid w:val="009E1E94"/>
    <w:rsid w:val="009E3E13"/>
    <w:rsid w:val="009E7B80"/>
    <w:rsid w:val="009E7C3D"/>
    <w:rsid w:val="009F1E9D"/>
    <w:rsid w:val="009F3EC7"/>
    <w:rsid w:val="009F4E7B"/>
    <w:rsid w:val="009F5123"/>
    <w:rsid w:val="00A06062"/>
    <w:rsid w:val="00A118B9"/>
    <w:rsid w:val="00A15DA2"/>
    <w:rsid w:val="00A2461A"/>
    <w:rsid w:val="00A2516E"/>
    <w:rsid w:val="00A34E78"/>
    <w:rsid w:val="00A40ABD"/>
    <w:rsid w:val="00A42147"/>
    <w:rsid w:val="00A47F6E"/>
    <w:rsid w:val="00A547FE"/>
    <w:rsid w:val="00A55723"/>
    <w:rsid w:val="00A815DB"/>
    <w:rsid w:val="00A82CB1"/>
    <w:rsid w:val="00A83F98"/>
    <w:rsid w:val="00A86B86"/>
    <w:rsid w:val="00A90370"/>
    <w:rsid w:val="00A9207A"/>
    <w:rsid w:val="00A97ACD"/>
    <w:rsid w:val="00AA2CDB"/>
    <w:rsid w:val="00AC0190"/>
    <w:rsid w:val="00AC0BEB"/>
    <w:rsid w:val="00AD0502"/>
    <w:rsid w:val="00AD17EC"/>
    <w:rsid w:val="00AD2953"/>
    <w:rsid w:val="00AD4899"/>
    <w:rsid w:val="00AE0767"/>
    <w:rsid w:val="00AE692D"/>
    <w:rsid w:val="00AF34B9"/>
    <w:rsid w:val="00B00F27"/>
    <w:rsid w:val="00B0364C"/>
    <w:rsid w:val="00B15BF4"/>
    <w:rsid w:val="00B22D63"/>
    <w:rsid w:val="00B3551B"/>
    <w:rsid w:val="00B400FE"/>
    <w:rsid w:val="00B41C74"/>
    <w:rsid w:val="00B41F02"/>
    <w:rsid w:val="00B4267D"/>
    <w:rsid w:val="00B4337F"/>
    <w:rsid w:val="00B50112"/>
    <w:rsid w:val="00B5071D"/>
    <w:rsid w:val="00B5163A"/>
    <w:rsid w:val="00B53FE2"/>
    <w:rsid w:val="00B61EE2"/>
    <w:rsid w:val="00B66B06"/>
    <w:rsid w:val="00B75E3E"/>
    <w:rsid w:val="00B77C47"/>
    <w:rsid w:val="00B83F75"/>
    <w:rsid w:val="00B84C6C"/>
    <w:rsid w:val="00B87AD1"/>
    <w:rsid w:val="00B932E4"/>
    <w:rsid w:val="00B94C43"/>
    <w:rsid w:val="00B96880"/>
    <w:rsid w:val="00B97C2C"/>
    <w:rsid w:val="00BA2B23"/>
    <w:rsid w:val="00BB1F93"/>
    <w:rsid w:val="00BB3DCC"/>
    <w:rsid w:val="00BB4930"/>
    <w:rsid w:val="00BB7356"/>
    <w:rsid w:val="00BC5665"/>
    <w:rsid w:val="00BD2B54"/>
    <w:rsid w:val="00BF1AC7"/>
    <w:rsid w:val="00BF24EC"/>
    <w:rsid w:val="00BF52F5"/>
    <w:rsid w:val="00C12B07"/>
    <w:rsid w:val="00C14629"/>
    <w:rsid w:val="00C23864"/>
    <w:rsid w:val="00C24534"/>
    <w:rsid w:val="00C24D82"/>
    <w:rsid w:val="00C250F5"/>
    <w:rsid w:val="00C25928"/>
    <w:rsid w:val="00C305A8"/>
    <w:rsid w:val="00C30BBA"/>
    <w:rsid w:val="00C32B26"/>
    <w:rsid w:val="00C43BB2"/>
    <w:rsid w:val="00C44AA1"/>
    <w:rsid w:val="00C51FE8"/>
    <w:rsid w:val="00C55CB5"/>
    <w:rsid w:val="00C60EE0"/>
    <w:rsid w:val="00C6266C"/>
    <w:rsid w:val="00C64244"/>
    <w:rsid w:val="00C73F90"/>
    <w:rsid w:val="00C74592"/>
    <w:rsid w:val="00C76401"/>
    <w:rsid w:val="00C815D5"/>
    <w:rsid w:val="00C82484"/>
    <w:rsid w:val="00C95118"/>
    <w:rsid w:val="00CA5F61"/>
    <w:rsid w:val="00CA70F0"/>
    <w:rsid w:val="00CA7C80"/>
    <w:rsid w:val="00CB33E8"/>
    <w:rsid w:val="00CB7E2A"/>
    <w:rsid w:val="00CC29E5"/>
    <w:rsid w:val="00CC36F0"/>
    <w:rsid w:val="00CC39A5"/>
    <w:rsid w:val="00CC676F"/>
    <w:rsid w:val="00CC6CCA"/>
    <w:rsid w:val="00CD01BF"/>
    <w:rsid w:val="00CD11E7"/>
    <w:rsid w:val="00CD1802"/>
    <w:rsid w:val="00CE3073"/>
    <w:rsid w:val="00CE5BC2"/>
    <w:rsid w:val="00CF1FC7"/>
    <w:rsid w:val="00CF1FCA"/>
    <w:rsid w:val="00CF556F"/>
    <w:rsid w:val="00D01C1B"/>
    <w:rsid w:val="00D04276"/>
    <w:rsid w:val="00D125F6"/>
    <w:rsid w:val="00D16E69"/>
    <w:rsid w:val="00D23653"/>
    <w:rsid w:val="00D23BFD"/>
    <w:rsid w:val="00D25C60"/>
    <w:rsid w:val="00D3616F"/>
    <w:rsid w:val="00D43BE7"/>
    <w:rsid w:val="00D471D8"/>
    <w:rsid w:val="00D47AF1"/>
    <w:rsid w:val="00D65F9F"/>
    <w:rsid w:val="00D66E34"/>
    <w:rsid w:val="00D70496"/>
    <w:rsid w:val="00D74FE9"/>
    <w:rsid w:val="00D82F01"/>
    <w:rsid w:val="00D83783"/>
    <w:rsid w:val="00D929A2"/>
    <w:rsid w:val="00DA3B9F"/>
    <w:rsid w:val="00DB0C11"/>
    <w:rsid w:val="00DB6069"/>
    <w:rsid w:val="00DB70CA"/>
    <w:rsid w:val="00DC1270"/>
    <w:rsid w:val="00DC5152"/>
    <w:rsid w:val="00DC5684"/>
    <w:rsid w:val="00DD34CE"/>
    <w:rsid w:val="00DD3F14"/>
    <w:rsid w:val="00DD53B0"/>
    <w:rsid w:val="00DD5C01"/>
    <w:rsid w:val="00DE19F0"/>
    <w:rsid w:val="00DE5D4B"/>
    <w:rsid w:val="00DF113B"/>
    <w:rsid w:val="00E046D1"/>
    <w:rsid w:val="00E1699C"/>
    <w:rsid w:val="00E26806"/>
    <w:rsid w:val="00E33640"/>
    <w:rsid w:val="00E36331"/>
    <w:rsid w:val="00E45501"/>
    <w:rsid w:val="00E470A6"/>
    <w:rsid w:val="00E55763"/>
    <w:rsid w:val="00E76186"/>
    <w:rsid w:val="00E76BFB"/>
    <w:rsid w:val="00E76C79"/>
    <w:rsid w:val="00E86BCA"/>
    <w:rsid w:val="00E95DDA"/>
    <w:rsid w:val="00E95FB8"/>
    <w:rsid w:val="00EA403C"/>
    <w:rsid w:val="00EA600A"/>
    <w:rsid w:val="00EA735F"/>
    <w:rsid w:val="00EB354C"/>
    <w:rsid w:val="00EC6D75"/>
    <w:rsid w:val="00ED1C73"/>
    <w:rsid w:val="00ED34AA"/>
    <w:rsid w:val="00ED38E2"/>
    <w:rsid w:val="00EE7880"/>
    <w:rsid w:val="00F00698"/>
    <w:rsid w:val="00F037ED"/>
    <w:rsid w:val="00F20851"/>
    <w:rsid w:val="00F2676E"/>
    <w:rsid w:val="00F27340"/>
    <w:rsid w:val="00F316F4"/>
    <w:rsid w:val="00F32937"/>
    <w:rsid w:val="00F32E5E"/>
    <w:rsid w:val="00F4007F"/>
    <w:rsid w:val="00F52AF7"/>
    <w:rsid w:val="00F5454D"/>
    <w:rsid w:val="00F55ACC"/>
    <w:rsid w:val="00F640DE"/>
    <w:rsid w:val="00F65553"/>
    <w:rsid w:val="00F67A47"/>
    <w:rsid w:val="00F67B41"/>
    <w:rsid w:val="00F74232"/>
    <w:rsid w:val="00F92539"/>
    <w:rsid w:val="00F929FA"/>
    <w:rsid w:val="00F9392D"/>
    <w:rsid w:val="00F9420B"/>
    <w:rsid w:val="00FA42C3"/>
    <w:rsid w:val="00FA5FAA"/>
    <w:rsid w:val="00FA60CD"/>
    <w:rsid w:val="00FB3E30"/>
    <w:rsid w:val="00FC164E"/>
    <w:rsid w:val="00FD330E"/>
    <w:rsid w:val="00FD5DA2"/>
    <w:rsid w:val="00FD6851"/>
    <w:rsid w:val="00FE2E20"/>
    <w:rsid w:val="00FF0F5E"/>
    <w:rsid w:val="00FF1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058885"/>
  <w15:chartTrackingRefBased/>
  <w15:docId w15:val="{38E11CA0-15FE-4E20-B872-E359E72EC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val="en-US"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C25928"/>
    <w:pPr>
      <w:keepNext/>
      <w:spacing w:before="240" w:after="60"/>
      <w:outlineLvl w:val="1"/>
    </w:pPr>
    <w:rPr>
      <w:rFonts w:ascii="Calibri Light" w:hAnsi="Calibri Light"/>
      <w:b/>
      <w:bCs/>
      <w:i/>
      <w:iCs/>
    </w:rPr>
  </w:style>
  <w:style w:type="paragraph" w:styleId="3">
    <w:name w:val="heading 3"/>
    <w:basedOn w:val="a"/>
    <w:link w:val="30"/>
    <w:uiPriority w:val="9"/>
    <w:qFormat/>
    <w:rsid w:val="00B00F2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224CCD"/>
    <w:rPr>
      <w:lang w:val="uk-UA"/>
    </w:rPr>
  </w:style>
  <w:style w:type="paragraph" w:styleId="a3">
    <w:name w:val="header"/>
    <w:basedOn w:val="a"/>
    <w:link w:val="a4"/>
    <w:uiPriority w:val="99"/>
    <w:rsid w:val="008825BA"/>
    <w:pPr>
      <w:tabs>
        <w:tab w:val="center" w:pos="4677"/>
        <w:tab w:val="right" w:pos="9355"/>
      </w:tabs>
    </w:pPr>
    <w:rPr>
      <w:rFonts w:ascii="Arial" w:hAnsi="Arial" w:cs="Arial"/>
      <w:color w:val="000000"/>
      <w:spacing w:val="1"/>
      <w:w w:val="93"/>
      <w:lang w:val="uk-UA"/>
    </w:rPr>
  </w:style>
  <w:style w:type="paragraph" w:customStyle="1" w:styleId="a5">
    <w:name w:val="Знак Знак Знак Знак Знак"/>
    <w:basedOn w:val="a"/>
    <w:rsid w:val="00165163"/>
    <w:rPr>
      <w:rFonts w:ascii="Verdana" w:hAnsi="Verdana" w:cs="Verdana"/>
      <w:color w:val="000000"/>
      <w:sz w:val="20"/>
      <w:szCs w:val="20"/>
      <w:lang w:eastAsia="en-US"/>
    </w:rPr>
  </w:style>
  <w:style w:type="paragraph" w:styleId="a6">
    <w:name w:val="Body Text Indent"/>
    <w:basedOn w:val="a"/>
    <w:rsid w:val="00165163"/>
    <w:pPr>
      <w:ind w:left="5664"/>
    </w:pPr>
    <w:rPr>
      <w:b/>
      <w:bCs/>
      <w:szCs w:val="24"/>
      <w:lang w:val="uk-UA"/>
    </w:rPr>
  </w:style>
  <w:style w:type="paragraph" w:styleId="a7">
    <w:name w:val="Balloon Text"/>
    <w:basedOn w:val="a"/>
    <w:semiHidden/>
    <w:rsid w:val="007351B0"/>
    <w:rPr>
      <w:rFonts w:ascii="Tahoma" w:hAnsi="Tahoma" w:cs="Tahoma"/>
      <w:sz w:val="16"/>
      <w:szCs w:val="16"/>
    </w:rPr>
  </w:style>
  <w:style w:type="paragraph" w:customStyle="1" w:styleId="a8">
    <w:name w:val="Нормальний текст"/>
    <w:basedOn w:val="a"/>
    <w:rsid w:val="00A90370"/>
    <w:pPr>
      <w:spacing w:before="120"/>
      <w:ind w:firstLine="567"/>
    </w:pPr>
    <w:rPr>
      <w:rFonts w:ascii="Antiqua" w:hAnsi="Antiqua"/>
      <w:sz w:val="26"/>
      <w:szCs w:val="20"/>
      <w:lang w:val="uk-UA"/>
    </w:rPr>
  </w:style>
  <w:style w:type="paragraph" w:styleId="a9">
    <w:name w:val="Title"/>
    <w:basedOn w:val="a"/>
    <w:qFormat/>
    <w:rsid w:val="008F0BEF"/>
    <w:pPr>
      <w:jc w:val="center"/>
    </w:pPr>
    <w:rPr>
      <w:b/>
      <w:szCs w:val="20"/>
      <w:lang w:val="uk-UA"/>
    </w:rPr>
  </w:style>
  <w:style w:type="paragraph" w:styleId="aa">
    <w:name w:val="No Spacing"/>
    <w:qFormat/>
    <w:rsid w:val="00E95FB8"/>
    <w:rPr>
      <w:rFonts w:ascii="Calibri" w:hAnsi="Calibri"/>
      <w:sz w:val="22"/>
      <w:szCs w:val="22"/>
      <w:lang w:eastAsia="en-US"/>
    </w:rPr>
  </w:style>
  <w:style w:type="character" w:styleId="ab">
    <w:name w:val="Emphasis"/>
    <w:qFormat/>
    <w:rsid w:val="00804470"/>
    <w:rPr>
      <w:i/>
      <w:iCs/>
    </w:rPr>
  </w:style>
  <w:style w:type="character" w:customStyle="1" w:styleId="rvts0">
    <w:name w:val="rvts0"/>
    <w:basedOn w:val="a0"/>
    <w:rsid w:val="002E5A49"/>
  </w:style>
  <w:style w:type="character" w:customStyle="1" w:styleId="20">
    <w:name w:val="Заголовок 2 Знак"/>
    <w:link w:val="2"/>
    <w:semiHidden/>
    <w:rsid w:val="00C25928"/>
    <w:rPr>
      <w:rFonts w:ascii="Calibri Light" w:eastAsia="Times New Roman" w:hAnsi="Calibri Light" w:cs="Times New Roman"/>
      <w:b/>
      <w:bCs/>
      <w:i/>
      <w:iCs/>
      <w:sz w:val="28"/>
      <w:szCs w:val="28"/>
      <w:lang w:val="en-US" w:eastAsia="ru-RU"/>
    </w:rPr>
  </w:style>
  <w:style w:type="paragraph" w:styleId="ac">
    <w:name w:val="Body Text"/>
    <w:basedOn w:val="a"/>
    <w:link w:val="ad"/>
    <w:rsid w:val="00CF1FC7"/>
    <w:pPr>
      <w:spacing w:after="120"/>
    </w:pPr>
  </w:style>
  <w:style w:type="character" w:customStyle="1" w:styleId="ad">
    <w:name w:val="Основний текст Знак"/>
    <w:basedOn w:val="a0"/>
    <w:link w:val="ac"/>
    <w:rsid w:val="00CF1FC7"/>
    <w:rPr>
      <w:sz w:val="28"/>
      <w:szCs w:val="28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rsid w:val="007368DC"/>
    <w:rPr>
      <w:b/>
      <w:bCs/>
      <w:sz w:val="27"/>
      <w:szCs w:val="27"/>
      <w:lang w:val="ru-RU" w:eastAsia="ru-RU"/>
    </w:rPr>
  </w:style>
  <w:style w:type="paragraph" w:styleId="ae">
    <w:name w:val="footer"/>
    <w:basedOn w:val="a"/>
    <w:link w:val="af"/>
    <w:rsid w:val="003F3842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basedOn w:val="a0"/>
    <w:link w:val="ae"/>
    <w:rsid w:val="003F3842"/>
    <w:rPr>
      <w:sz w:val="28"/>
      <w:szCs w:val="28"/>
      <w:lang w:val="en-US"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3F3842"/>
    <w:rPr>
      <w:rFonts w:ascii="Arial" w:hAnsi="Arial" w:cs="Arial"/>
      <w:color w:val="000000"/>
      <w:spacing w:val="1"/>
      <w:w w:val="93"/>
      <w:sz w:val="28"/>
      <w:szCs w:val="28"/>
      <w:lang w:eastAsia="ru-RU"/>
    </w:rPr>
  </w:style>
  <w:style w:type="table" w:styleId="af0">
    <w:name w:val="Table Grid"/>
    <w:basedOn w:val="a1"/>
    <w:uiPriority w:val="99"/>
    <w:rsid w:val="003F3842"/>
    <w:rPr>
      <w:rFonts w:ascii="Calibri" w:eastAsia="Calibri" w:hAnsi="Calibri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ітка таблиці1"/>
    <w:basedOn w:val="a1"/>
    <w:next w:val="af0"/>
    <w:uiPriority w:val="99"/>
    <w:rsid w:val="003F384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0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1136</Words>
  <Characters>649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р</vt:lpstr>
    </vt:vector>
  </TitlesOfParts>
  <Company>Verkhovna Rada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</dc:title>
  <dc:subject/>
  <dc:creator>user</dc:creator>
  <cp:keywords/>
  <dc:description/>
  <cp:lastModifiedBy>Кузьменко Ксенія Володимирівна</cp:lastModifiedBy>
  <cp:revision>37</cp:revision>
  <cp:lastPrinted>2020-12-10T09:03:00Z</cp:lastPrinted>
  <dcterms:created xsi:type="dcterms:W3CDTF">2020-06-01T10:52:00Z</dcterms:created>
  <dcterms:modified xsi:type="dcterms:W3CDTF">2022-01-31T13:48:00Z</dcterms:modified>
</cp:coreProperties>
</file>