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44F" w:rsidRPr="00E563BA" w:rsidRDefault="007F744F" w:rsidP="00E563BA">
      <w:pPr>
        <w:jc w:val="center"/>
        <w:rPr>
          <w:bCs/>
          <w:cap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E563BA" w:rsidRDefault="008509EB" w:rsidP="008509EB">
      <w:pPr>
        <w:rPr>
          <w:bCs/>
          <w:sz w:val="28"/>
          <w:szCs w:val="28"/>
          <w:lang w:val="uk-UA"/>
        </w:rPr>
      </w:pPr>
      <w:r>
        <w:rPr>
          <w:bCs/>
          <w:sz w:val="52"/>
          <w:szCs w:val="52"/>
          <w:lang w:val="uk-UA"/>
        </w:rPr>
        <w:t xml:space="preserve">            </w:t>
      </w:r>
      <w:r w:rsidRPr="008509EB">
        <w:rPr>
          <w:bCs/>
          <w:sz w:val="52"/>
          <w:szCs w:val="52"/>
          <w:lang w:val="uk-UA"/>
        </w:rPr>
        <w:t>З А К О Н   У К Р А Ї Н И</w:t>
      </w:r>
    </w:p>
    <w:p w:rsidR="00E563BA" w:rsidRPr="008509EB" w:rsidRDefault="00E563BA" w:rsidP="00E563BA">
      <w:pPr>
        <w:spacing w:after="60"/>
        <w:jc w:val="center"/>
        <w:rPr>
          <w:bCs/>
          <w:sz w:val="8"/>
          <w:szCs w:val="8"/>
          <w:lang w:val="uk-UA"/>
        </w:rPr>
      </w:pPr>
      <w:bookmarkStart w:id="0" w:name="_GoBack"/>
      <w:bookmarkEnd w:id="0"/>
    </w:p>
    <w:p w:rsidR="00E563BA" w:rsidRDefault="00E563BA" w:rsidP="00E563BA">
      <w:pPr>
        <w:jc w:val="center"/>
        <w:rPr>
          <w:bCs/>
          <w:sz w:val="28"/>
          <w:szCs w:val="28"/>
          <w:lang w:val="uk-UA"/>
        </w:rPr>
      </w:pPr>
    </w:p>
    <w:p w:rsidR="00464A84" w:rsidRPr="00E563BA" w:rsidRDefault="007F744F" w:rsidP="00E563BA">
      <w:pPr>
        <w:rPr>
          <w:bCs/>
          <w:sz w:val="28"/>
          <w:szCs w:val="28"/>
          <w:lang w:val="uk-UA"/>
        </w:rPr>
      </w:pPr>
      <w:r w:rsidRPr="00E563BA">
        <w:rPr>
          <w:bCs/>
          <w:sz w:val="28"/>
          <w:szCs w:val="28"/>
          <w:lang w:val="uk-UA"/>
        </w:rPr>
        <w:t xml:space="preserve">Про внесення змін до деяких законів України щодо </w:t>
      </w:r>
      <w:r w:rsidR="000B34AB" w:rsidRPr="00E563BA">
        <w:rPr>
          <w:bCs/>
          <w:sz w:val="28"/>
          <w:szCs w:val="28"/>
          <w:lang w:val="uk-UA"/>
        </w:rPr>
        <w:t xml:space="preserve">пріоритетних напрямів </w:t>
      </w:r>
      <w:r w:rsidR="00E563BA" w:rsidRPr="00E563BA">
        <w:rPr>
          <w:bCs/>
          <w:sz w:val="28"/>
          <w:szCs w:val="28"/>
          <w:lang w:val="uk-UA"/>
        </w:rPr>
        <w:t xml:space="preserve">           </w:t>
      </w:r>
      <w:r w:rsidR="00E563BA">
        <w:rPr>
          <w:bCs/>
          <w:sz w:val="28"/>
          <w:szCs w:val="28"/>
          <w:lang w:val="uk-UA"/>
        </w:rPr>
        <w:br/>
      </w:r>
      <w:r w:rsidR="00E563BA" w:rsidRPr="00E563BA">
        <w:rPr>
          <w:bCs/>
          <w:sz w:val="28"/>
          <w:szCs w:val="28"/>
          <w:lang w:val="uk-UA"/>
        </w:rPr>
        <w:t xml:space="preserve">                     </w:t>
      </w:r>
      <w:r w:rsidR="000B34AB" w:rsidRPr="00E563BA">
        <w:rPr>
          <w:bCs/>
          <w:sz w:val="28"/>
          <w:szCs w:val="28"/>
          <w:lang w:val="uk-UA"/>
        </w:rPr>
        <w:t>розвитку науки і техніки та інноваційної діяльності</w:t>
      </w:r>
    </w:p>
    <w:p w:rsidR="00464A84" w:rsidRPr="00E563BA" w:rsidRDefault="00E563BA" w:rsidP="00E563BA">
      <w:pPr>
        <w:ind w:firstLine="72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745</wp:posOffset>
                </wp:positionH>
                <wp:positionV relativeFrom="paragraph">
                  <wp:posOffset>26670</wp:posOffset>
                </wp:positionV>
                <wp:extent cx="5709036" cy="0"/>
                <wp:effectExtent l="0" t="0" r="2540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090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8CFAEC" id="Пряма сполучна лінія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05pt,2.1pt" to="449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" strokecolor="black [3040]"/>
            </w:pict>
          </mc:Fallback>
        </mc:AlternateContent>
      </w:r>
    </w:p>
    <w:p w:rsidR="00464A84" w:rsidRPr="00E563BA" w:rsidRDefault="00464A84" w:rsidP="00E563BA">
      <w:pPr>
        <w:spacing w:before="120"/>
        <w:ind w:firstLine="709"/>
        <w:rPr>
          <w:color w:val="000000"/>
          <w:sz w:val="24"/>
          <w:szCs w:val="24"/>
          <w:lang w:val="uk-UA"/>
        </w:rPr>
      </w:pPr>
      <w:r w:rsidRPr="00E563BA">
        <w:rPr>
          <w:color w:val="000000"/>
          <w:sz w:val="28"/>
          <w:szCs w:val="28"/>
          <w:lang w:val="uk-UA"/>
        </w:rPr>
        <w:t xml:space="preserve">Верховна Рада України </w:t>
      </w:r>
      <w:r w:rsidR="00E563BA" w:rsidRPr="00E563BA">
        <w:rPr>
          <w:color w:val="000000"/>
          <w:sz w:val="28"/>
          <w:szCs w:val="28"/>
        </w:rPr>
        <w:t xml:space="preserve">  </w:t>
      </w:r>
      <w:r w:rsidR="007B0159" w:rsidRPr="00E563BA">
        <w:rPr>
          <w:bCs/>
          <w:color w:val="000000"/>
          <w:sz w:val="28"/>
          <w:szCs w:val="28"/>
          <w:lang w:val="uk-UA"/>
        </w:rPr>
        <w:t>п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о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с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Pr="00E563BA">
        <w:rPr>
          <w:bCs/>
          <w:color w:val="000000"/>
          <w:sz w:val="28"/>
          <w:szCs w:val="28"/>
          <w:lang w:val="uk-UA"/>
        </w:rPr>
        <w:t>т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а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н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Pr="00E563BA">
        <w:rPr>
          <w:bCs/>
          <w:color w:val="000000"/>
          <w:sz w:val="28"/>
          <w:szCs w:val="28"/>
          <w:lang w:val="uk-UA"/>
        </w:rPr>
        <w:t>о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в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л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="007B0159" w:rsidRPr="00E563BA">
        <w:rPr>
          <w:bCs/>
          <w:color w:val="000000"/>
          <w:sz w:val="28"/>
          <w:szCs w:val="28"/>
          <w:lang w:val="uk-UA"/>
        </w:rPr>
        <w:t>я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Pr="00E563BA">
        <w:rPr>
          <w:bCs/>
          <w:color w:val="000000"/>
          <w:sz w:val="28"/>
          <w:szCs w:val="28"/>
          <w:lang w:val="uk-UA"/>
        </w:rPr>
        <w:t>є</w:t>
      </w:r>
      <w:r w:rsidR="00E563BA" w:rsidRPr="00E563BA">
        <w:rPr>
          <w:bCs/>
          <w:color w:val="000000"/>
          <w:sz w:val="28"/>
          <w:szCs w:val="28"/>
        </w:rPr>
        <w:t xml:space="preserve"> </w:t>
      </w:r>
      <w:r w:rsidRPr="00E563BA">
        <w:rPr>
          <w:color w:val="000000"/>
          <w:sz w:val="28"/>
          <w:szCs w:val="28"/>
          <w:lang w:val="uk-UA"/>
        </w:rPr>
        <w:t xml:space="preserve">: </w:t>
      </w:r>
      <w:r w:rsidRPr="00E563BA">
        <w:rPr>
          <w:color w:val="000000"/>
          <w:sz w:val="28"/>
          <w:szCs w:val="28"/>
          <w:lang w:val="uk-UA"/>
        </w:rPr>
        <w:br/>
      </w:r>
    </w:p>
    <w:p w:rsidR="00464A84" w:rsidRPr="00E563BA" w:rsidRDefault="00464A84" w:rsidP="00E563BA">
      <w:pPr>
        <w:spacing w:after="80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BM4"/>
      <w:bookmarkEnd w:id="1"/>
      <w:r w:rsidRPr="00E563BA">
        <w:rPr>
          <w:color w:val="000000"/>
          <w:sz w:val="28"/>
          <w:szCs w:val="28"/>
          <w:lang w:val="uk-UA"/>
        </w:rPr>
        <w:t xml:space="preserve">I. Внести зміни до </w:t>
      </w:r>
      <w:r w:rsidR="00947458" w:rsidRPr="00E563BA">
        <w:rPr>
          <w:color w:val="000000"/>
          <w:sz w:val="28"/>
          <w:szCs w:val="28"/>
          <w:lang w:val="uk-UA"/>
        </w:rPr>
        <w:t xml:space="preserve">таких </w:t>
      </w:r>
      <w:r w:rsidRPr="00E563BA">
        <w:rPr>
          <w:color w:val="000000"/>
          <w:sz w:val="28"/>
          <w:szCs w:val="28"/>
          <w:lang w:val="uk-UA"/>
        </w:rPr>
        <w:t>закон</w:t>
      </w:r>
      <w:r w:rsidR="00947458" w:rsidRPr="00E563BA">
        <w:rPr>
          <w:color w:val="000000"/>
          <w:sz w:val="28"/>
          <w:szCs w:val="28"/>
          <w:lang w:val="uk-UA"/>
        </w:rPr>
        <w:t>ів України:</w:t>
      </w:r>
    </w:p>
    <w:p w:rsidR="000B34AB" w:rsidRPr="00E563BA" w:rsidRDefault="00464A84" w:rsidP="00E563BA">
      <w:pPr>
        <w:spacing w:after="80"/>
        <w:ind w:firstLine="709"/>
        <w:jc w:val="both"/>
        <w:rPr>
          <w:color w:val="000000"/>
          <w:sz w:val="28"/>
          <w:szCs w:val="28"/>
          <w:lang w:val="uk-UA"/>
        </w:rPr>
      </w:pPr>
      <w:r w:rsidRPr="00E563BA">
        <w:rPr>
          <w:color w:val="000000"/>
          <w:sz w:val="28"/>
          <w:szCs w:val="28"/>
          <w:lang w:val="uk-UA"/>
        </w:rPr>
        <w:t xml:space="preserve">1. </w:t>
      </w:r>
      <w:r w:rsidR="00F15CC2" w:rsidRPr="00E563BA">
        <w:rPr>
          <w:color w:val="000000"/>
          <w:sz w:val="28"/>
          <w:szCs w:val="28"/>
          <w:lang w:val="uk-UA"/>
        </w:rPr>
        <w:t>У назві та</w:t>
      </w:r>
      <w:r w:rsidR="007B759F" w:rsidRPr="00E563BA">
        <w:rPr>
          <w:color w:val="000000"/>
          <w:sz w:val="28"/>
          <w:szCs w:val="28"/>
          <w:lang w:val="uk-UA"/>
        </w:rPr>
        <w:t xml:space="preserve"> </w:t>
      </w:r>
      <w:hyperlink r:id="rId11" w:anchor="n14" w:tgtFrame="_blank" w:history="1">
        <w:r w:rsidR="00F15CC2" w:rsidRPr="00E563BA">
          <w:rPr>
            <w:color w:val="000000"/>
            <w:sz w:val="28"/>
            <w:szCs w:val="28"/>
            <w:lang w:val="uk-UA"/>
          </w:rPr>
          <w:t>абзаці першому</w:t>
        </w:r>
      </w:hyperlink>
      <w:r w:rsidR="007B759F" w:rsidRPr="00E563BA">
        <w:rPr>
          <w:color w:val="000000"/>
          <w:sz w:val="28"/>
          <w:szCs w:val="28"/>
          <w:lang w:val="uk-UA"/>
        </w:rPr>
        <w:t xml:space="preserve"> </w:t>
      </w:r>
      <w:r w:rsidR="00F15CC2" w:rsidRPr="00E563BA">
        <w:rPr>
          <w:color w:val="000000"/>
          <w:sz w:val="28"/>
          <w:szCs w:val="28"/>
          <w:lang w:val="uk-UA"/>
        </w:rPr>
        <w:t xml:space="preserve">статті 3 Закону України "Про пріоритетні </w:t>
      </w:r>
      <w:r w:rsidR="00F15CC2" w:rsidRPr="00E563BA">
        <w:rPr>
          <w:color w:val="000000"/>
          <w:spacing w:val="-2"/>
          <w:sz w:val="28"/>
          <w:szCs w:val="28"/>
          <w:lang w:val="uk-UA"/>
        </w:rPr>
        <w:t>напрями розвитку науки і техніки" (Відомості Верховної Ради України, 2</w:t>
      </w:r>
      <w:r w:rsidR="007B759F" w:rsidRPr="00E563BA">
        <w:rPr>
          <w:color w:val="000000"/>
          <w:spacing w:val="-2"/>
          <w:sz w:val="28"/>
          <w:szCs w:val="28"/>
          <w:lang w:val="uk-UA"/>
        </w:rPr>
        <w:t>011 р.,</w:t>
      </w:r>
      <w:r w:rsidR="007B759F" w:rsidRPr="00E563BA">
        <w:rPr>
          <w:color w:val="000000"/>
          <w:sz w:val="28"/>
          <w:szCs w:val="28"/>
          <w:lang w:val="uk-UA"/>
        </w:rPr>
        <w:t xml:space="preserve"> № 4, ст.</w:t>
      </w:r>
      <w:r w:rsidR="00947458" w:rsidRPr="00E563BA">
        <w:rPr>
          <w:color w:val="000000"/>
          <w:sz w:val="28"/>
          <w:szCs w:val="28"/>
          <w:lang w:val="uk-UA"/>
        </w:rPr>
        <w:t> </w:t>
      </w:r>
      <w:r w:rsidR="007B759F" w:rsidRPr="00E563BA">
        <w:rPr>
          <w:color w:val="000000"/>
          <w:sz w:val="28"/>
          <w:szCs w:val="28"/>
          <w:lang w:val="uk-UA"/>
        </w:rPr>
        <w:t>23</w:t>
      </w:r>
      <w:r w:rsidR="00D93795">
        <w:rPr>
          <w:color w:val="000000"/>
          <w:sz w:val="28"/>
          <w:szCs w:val="28"/>
          <w:lang w:val="uk-UA"/>
        </w:rPr>
        <w:t>;</w:t>
      </w:r>
      <w:r w:rsidR="00947458" w:rsidRPr="00E563BA">
        <w:rPr>
          <w:color w:val="000000"/>
          <w:sz w:val="28"/>
          <w:szCs w:val="28"/>
          <w:lang w:val="uk-UA"/>
        </w:rPr>
        <w:t xml:space="preserve"> із змінами, внесеними Законом України від 29 січня 2021 року № 1162</w:t>
      </w:r>
      <w:r w:rsidR="00E563BA" w:rsidRPr="00E563BA">
        <w:rPr>
          <w:color w:val="000000"/>
          <w:sz w:val="28"/>
          <w:szCs w:val="28"/>
          <w:lang w:val="uk-UA"/>
        </w:rPr>
        <w:sym w:font="Symbol" w:char="F02D"/>
      </w:r>
      <w:r w:rsidR="00947458" w:rsidRPr="00E563BA">
        <w:rPr>
          <w:color w:val="000000"/>
          <w:sz w:val="28"/>
          <w:szCs w:val="28"/>
          <w:lang w:val="uk-UA"/>
        </w:rPr>
        <w:t>IX</w:t>
      </w:r>
      <w:r w:rsidR="007B759F" w:rsidRPr="00E563BA">
        <w:rPr>
          <w:color w:val="000000"/>
          <w:sz w:val="28"/>
          <w:szCs w:val="28"/>
          <w:lang w:val="uk-UA"/>
        </w:rPr>
        <w:t>) цифри "2021</w:t>
      </w:r>
      <w:r w:rsidR="00F15CC2" w:rsidRPr="00E563BA">
        <w:rPr>
          <w:color w:val="000000"/>
          <w:sz w:val="28"/>
          <w:szCs w:val="28"/>
          <w:lang w:val="uk-UA"/>
        </w:rPr>
        <w:t>" замінити цифрами "202</w:t>
      </w:r>
      <w:r w:rsidR="007B759F" w:rsidRPr="00E563BA">
        <w:rPr>
          <w:color w:val="000000"/>
          <w:sz w:val="28"/>
          <w:szCs w:val="28"/>
          <w:lang w:val="uk-UA"/>
        </w:rPr>
        <w:t>2</w:t>
      </w:r>
      <w:r w:rsidR="00F15CC2" w:rsidRPr="00E563BA">
        <w:rPr>
          <w:color w:val="000000"/>
          <w:sz w:val="28"/>
          <w:szCs w:val="28"/>
          <w:lang w:val="uk-UA"/>
        </w:rPr>
        <w:t>"</w:t>
      </w:r>
      <w:r w:rsidR="00947458" w:rsidRPr="00E563BA">
        <w:rPr>
          <w:color w:val="000000"/>
          <w:sz w:val="28"/>
          <w:szCs w:val="28"/>
          <w:lang w:val="uk-UA"/>
        </w:rPr>
        <w:t>.</w:t>
      </w:r>
    </w:p>
    <w:p w:rsidR="003F1A77" w:rsidRDefault="00464A84" w:rsidP="00E563B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E563BA">
        <w:rPr>
          <w:color w:val="000000"/>
          <w:sz w:val="28"/>
          <w:szCs w:val="28"/>
          <w:lang w:val="uk-UA"/>
        </w:rPr>
        <w:t xml:space="preserve">2. </w:t>
      </w:r>
      <w:r w:rsidR="005C2811" w:rsidRPr="00E563BA">
        <w:rPr>
          <w:color w:val="000000"/>
          <w:sz w:val="28"/>
          <w:szCs w:val="28"/>
          <w:lang w:val="uk-UA"/>
        </w:rPr>
        <w:t xml:space="preserve">У назві та абзаці першому частини першої статті 4 </w:t>
      </w:r>
      <w:r w:rsidRPr="00E563BA">
        <w:rPr>
          <w:color w:val="000000"/>
          <w:sz w:val="28"/>
          <w:szCs w:val="28"/>
          <w:lang w:val="uk-UA"/>
        </w:rPr>
        <w:t>Закон</w:t>
      </w:r>
      <w:r w:rsidR="005C2811" w:rsidRPr="00E563BA">
        <w:rPr>
          <w:color w:val="000000"/>
          <w:sz w:val="28"/>
          <w:szCs w:val="28"/>
          <w:lang w:val="uk-UA"/>
        </w:rPr>
        <w:t>у</w:t>
      </w:r>
      <w:r w:rsidRPr="00E563BA">
        <w:rPr>
          <w:color w:val="000000"/>
          <w:sz w:val="28"/>
          <w:szCs w:val="28"/>
          <w:lang w:val="uk-UA"/>
        </w:rPr>
        <w:t xml:space="preserve"> України </w:t>
      </w:r>
      <w:r w:rsidR="005C2811" w:rsidRPr="00E563BA">
        <w:rPr>
          <w:color w:val="000000"/>
          <w:sz w:val="28"/>
          <w:szCs w:val="28"/>
          <w:lang w:val="uk-UA"/>
        </w:rPr>
        <w:t>"</w:t>
      </w:r>
      <w:r w:rsidR="00B03B50" w:rsidRPr="00E563BA">
        <w:rPr>
          <w:color w:val="000000"/>
          <w:sz w:val="28"/>
          <w:szCs w:val="28"/>
          <w:lang w:val="uk-UA"/>
        </w:rPr>
        <w:t>Про пріоритетні напрями інноваційної діяльності в Україні</w:t>
      </w:r>
      <w:r w:rsidR="00E563BA">
        <w:rPr>
          <w:color w:val="000000"/>
          <w:sz w:val="28"/>
          <w:szCs w:val="28"/>
          <w:lang w:val="uk-UA"/>
        </w:rPr>
        <w:t>"</w:t>
      </w:r>
      <w:r w:rsidRPr="00E563BA">
        <w:rPr>
          <w:color w:val="000000"/>
          <w:sz w:val="28"/>
          <w:szCs w:val="28"/>
          <w:lang w:val="uk-UA"/>
        </w:rPr>
        <w:t xml:space="preserve"> (</w:t>
      </w:r>
      <w:r w:rsidR="00062D07" w:rsidRPr="00E563BA">
        <w:rPr>
          <w:color w:val="000000"/>
          <w:sz w:val="28"/>
          <w:szCs w:val="28"/>
          <w:lang w:val="uk-UA"/>
        </w:rPr>
        <w:t xml:space="preserve">Відомості Верховної Ради України, </w:t>
      </w:r>
      <w:r w:rsidR="00B03B50" w:rsidRPr="00E563BA">
        <w:rPr>
          <w:color w:val="000000"/>
          <w:sz w:val="28"/>
          <w:szCs w:val="28"/>
          <w:lang w:val="uk-UA"/>
        </w:rPr>
        <w:t>2012</w:t>
      </w:r>
      <w:r w:rsidR="00947458" w:rsidRPr="00E563BA">
        <w:rPr>
          <w:color w:val="000000"/>
          <w:sz w:val="28"/>
          <w:szCs w:val="28"/>
          <w:lang w:val="uk-UA"/>
        </w:rPr>
        <w:t xml:space="preserve"> р.</w:t>
      </w:r>
      <w:r w:rsidR="00B03B50" w:rsidRPr="00E563BA">
        <w:rPr>
          <w:color w:val="000000"/>
          <w:sz w:val="28"/>
          <w:szCs w:val="28"/>
          <w:lang w:val="uk-UA"/>
        </w:rPr>
        <w:t>, № 19</w:t>
      </w:r>
      <w:r w:rsidR="00E563BA" w:rsidRPr="00E563BA">
        <w:rPr>
          <w:color w:val="000000"/>
          <w:sz w:val="28"/>
          <w:szCs w:val="28"/>
          <w:lang w:val="uk-UA"/>
        </w:rPr>
        <w:sym w:font="Symbol" w:char="F02D"/>
      </w:r>
      <w:r w:rsidR="00B03B50" w:rsidRPr="00E563BA">
        <w:rPr>
          <w:color w:val="000000"/>
          <w:sz w:val="28"/>
          <w:szCs w:val="28"/>
          <w:lang w:val="uk-UA"/>
        </w:rPr>
        <w:t>20, ст.</w:t>
      </w:r>
      <w:r w:rsidR="00947458" w:rsidRPr="00E563BA">
        <w:rPr>
          <w:color w:val="000000"/>
          <w:sz w:val="28"/>
          <w:szCs w:val="28"/>
          <w:lang w:val="uk-UA"/>
        </w:rPr>
        <w:t> </w:t>
      </w:r>
      <w:r w:rsidR="00B03B50" w:rsidRPr="00E563BA">
        <w:rPr>
          <w:color w:val="000000"/>
          <w:sz w:val="28"/>
          <w:szCs w:val="28"/>
          <w:lang w:val="uk-UA"/>
        </w:rPr>
        <w:t>166</w:t>
      </w:r>
      <w:r w:rsidRPr="00E563BA">
        <w:rPr>
          <w:color w:val="000000"/>
          <w:sz w:val="28"/>
          <w:szCs w:val="28"/>
          <w:lang w:val="uk-UA"/>
        </w:rPr>
        <w:t>)</w:t>
      </w:r>
      <w:r w:rsidR="005C2811" w:rsidRPr="00E563BA">
        <w:rPr>
          <w:color w:val="000000"/>
          <w:sz w:val="28"/>
          <w:szCs w:val="28"/>
          <w:lang w:val="uk-UA"/>
        </w:rPr>
        <w:t xml:space="preserve"> </w:t>
      </w:r>
      <w:r w:rsidR="007571BE" w:rsidRPr="00E563BA">
        <w:rPr>
          <w:color w:val="000000"/>
          <w:sz w:val="28"/>
          <w:szCs w:val="28"/>
          <w:lang w:val="uk-UA"/>
        </w:rPr>
        <w:t>цифри "2021" замінити цифрами "2022".</w:t>
      </w:r>
    </w:p>
    <w:p w:rsidR="00E563BA" w:rsidRPr="00E563BA" w:rsidRDefault="00E563BA" w:rsidP="00E563BA">
      <w:pPr>
        <w:ind w:firstLine="709"/>
        <w:jc w:val="both"/>
        <w:rPr>
          <w:color w:val="000000"/>
          <w:sz w:val="24"/>
          <w:szCs w:val="24"/>
          <w:lang w:val="uk-UA"/>
        </w:rPr>
      </w:pPr>
    </w:p>
    <w:p w:rsidR="00464A84" w:rsidRDefault="00464A84" w:rsidP="00E563BA">
      <w:pPr>
        <w:ind w:firstLine="709"/>
        <w:jc w:val="both"/>
        <w:rPr>
          <w:sz w:val="28"/>
          <w:szCs w:val="28"/>
          <w:lang w:val="uk-UA"/>
        </w:rPr>
      </w:pPr>
      <w:r w:rsidRPr="00E563BA">
        <w:rPr>
          <w:sz w:val="28"/>
          <w:szCs w:val="28"/>
          <w:lang w:val="uk-UA"/>
        </w:rPr>
        <w:t>II. Прикінцеві положення</w:t>
      </w:r>
    </w:p>
    <w:p w:rsidR="00E563BA" w:rsidRPr="00E563BA" w:rsidRDefault="00E563BA" w:rsidP="00E563BA">
      <w:pPr>
        <w:ind w:firstLine="709"/>
        <w:jc w:val="both"/>
        <w:rPr>
          <w:sz w:val="24"/>
          <w:szCs w:val="24"/>
          <w:lang w:val="uk-UA"/>
        </w:rPr>
      </w:pPr>
    </w:p>
    <w:p w:rsidR="007571BE" w:rsidRPr="00E563BA" w:rsidRDefault="007571BE" w:rsidP="00E563BA">
      <w:pPr>
        <w:spacing w:after="80"/>
        <w:ind w:firstLine="709"/>
        <w:jc w:val="both"/>
        <w:rPr>
          <w:sz w:val="28"/>
          <w:szCs w:val="28"/>
          <w:lang w:val="uk-UA"/>
        </w:rPr>
      </w:pPr>
      <w:r w:rsidRPr="00E563BA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7571BE" w:rsidRPr="00E563BA" w:rsidRDefault="007571BE" w:rsidP="00E563BA">
      <w:pPr>
        <w:spacing w:after="80"/>
        <w:ind w:firstLine="709"/>
        <w:jc w:val="both"/>
        <w:rPr>
          <w:sz w:val="28"/>
          <w:szCs w:val="28"/>
          <w:lang w:val="uk-UA"/>
        </w:rPr>
      </w:pPr>
      <w:r w:rsidRPr="00E563BA">
        <w:rPr>
          <w:sz w:val="28"/>
          <w:szCs w:val="28"/>
          <w:lang w:val="uk-UA"/>
        </w:rPr>
        <w:t>2. Кабінету Міністрів України:</w:t>
      </w:r>
    </w:p>
    <w:p w:rsidR="007571BE" w:rsidRPr="00E563BA" w:rsidRDefault="007571BE" w:rsidP="00E563BA">
      <w:pPr>
        <w:spacing w:after="80"/>
        <w:ind w:firstLine="709"/>
        <w:jc w:val="both"/>
        <w:rPr>
          <w:sz w:val="28"/>
          <w:szCs w:val="28"/>
          <w:lang w:val="uk-UA"/>
        </w:rPr>
      </w:pPr>
      <w:r w:rsidRPr="00E563BA">
        <w:rPr>
          <w:sz w:val="28"/>
          <w:szCs w:val="28"/>
          <w:lang w:val="uk-UA"/>
        </w:rPr>
        <w:t>у місячний строк з дня набрання чинності цим Законом привести свої нормативно-правові акти у відповідність із цим Законом;</w:t>
      </w:r>
    </w:p>
    <w:p w:rsidR="00B35BA2" w:rsidRDefault="007571BE" w:rsidP="00E563BA">
      <w:pPr>
        <w:ind w:firstLine="709"/>
        <w:jc w:val="both"/>
        <w:rPr>
          <w:sz w:val="28"/>
          <w:szCs w:val="28"/>
          <w:lang w:val="uk-UA"/>
        </w:rPr>
      </w:pPr>
      <w:r w:rsidRPr="00E563BA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E563BA" w:rsidRPr="00E563BA" w:rsidRDefault="00E563BA" w:rsidP="00E563BA">
      <w:pPr>
        <w:ind w:firstLine="709"/>
        <w:jc w:val="both"/>
        <w:rPr>
          <w:sz w:val="28"/>
          <w:szCs w:val="28"/>
          <w:lang w:val="uk-UA"/>
        </w:rPr>
      </w:pPr>
    </w:p>
    <w:p w:rsidR="007571BE" w:rsidRPr="00E563BA" w:rsidRDefault="007571BE" w:rsidP="00E563BA">
      <w:pPr>
        <w:ind w:firstLine="567"/>
        <w:jc w:val="both"/>
        <w:rPr>
          <w:sz w:val="24"/>
          <w:szCs w:val="24"/>
          <w:lang w:val="uk-UA"/>
        </w:rPr>
      </w:pPr>
    </w:p>
    <w:p w:rsidR="00E563BA" w:rsidRPr="00E563BA" w:rsidRDefault="00E563BA" w:rsidP="00282B27">
      <w:pPr>
        <w:pStyle w:val="3"/>
        <w:rPr>
          <w:rFonts w:ascii="Times New Roman" w:hAnsi="Times New Roman"/>
          <w:szCs w:val="28"/>
        </w:rPr>
      </w:pPr>
      <w:r w:rsidRPr="00E563BA">
        <w:rPr>
          <w:rFonts w:ascii="Times New Roman" w:hAnsi="Times New Roman"/>
          <w:szCs w:val="28"/>
        </w:rPr>
        <w:t xml:space="preserve">Голова Верховної Ради </w:t>
      </w:r>
    </w:p>
    <w:p w:rsidR="00E563BA" w:rsidRPr="00E563BA" w:rsidRDefault="00E563BA" w:rsidP="00282B27">
      <w:pPr>
        <w:rPr>
          <w:sz w:val="28"/>
          <w:szCs w:val="28"/>
        </w:rPr>
      </w:pPr>
      <w:r w:rsidRPr="00E563BA">
        <w:rPr>
          <w:sz w:val="28"/>
          <w:szCs w:val="28"/>
        </w:rPr>
        <w:t xml:space="preserve">             </w:t>
      </w:r>
      <w:proofErr w:type="spellStart"/>
      <w:r w:rsidRPr="00E563BA">
        <w:rPr>
          <w:sz w:val="28"/>
          <w:szCs w:val="28"/>
        </w:rPr>
        <w:t>України</w:t>
      </w:r>
      <w:proofErr w:type="spellEnd"/>
      <w:r w:rsidRPr="00E563BA">
        <w:rPr>
          <w:sz w:val="28"/>
          <w:szCs w:val="28"/>
        </w:rPr>
        <w:tab/>
        <w:t xml:space="preserve">            </w:t>
      </w:r>
      <w:r w:rsidRPr="00E563BA">
        <w:rPr>
          <w:sz w:val="28"/>
          <w:szCs w:val="28"/>
        </w:rPr>
        <w:tab/>
        <w:t xml:space="preserve">                     </w:t>
      </w:r>
      <w:r w:rsidRPr="00E563BA">
        <w:rPr>
          <w:sz w:val="28"/>
          <w:szCs w:val="28"/>
        </w:rPr>
        <w:tab/>
        <w:t xml:space="preserve">                      Р. СТЕФАНЧУК </w:t>
      </w:r>
    </w:p>
    <w:p w:rsidR="00E563BA" w:rsidRPr="00E563BA" w:rsidRDefault="00E563BA" w:rsidP="00282B27">
      <w:pPr>
        <w:rPr>
          <w:sz w:val="24"/>
          <w:szCs w:val="24"/>
        </w:rPr>
      </w:pPr>
    </w:p>
    <w:p w:rsidR="00E563BA" w:rsidRPr="00E563BA" w:rsidRDefault="00E563BA" w:rsidP="006A75B8">
      <w:pPr>
        <w:rPr>
          <w:sz w:val="28"/>
          <w:szCs w:val="28"/>
        </w:rPr>
      </w:pPr>
      <w:r w:rsidRPr="00E563BA">
        <w:rPr>
          <w:sz w:val="28"/>
          <w:szCs w:val="28"/>
        </w:rPr>
        <w:t xml:space="preserve">            м. К и ї в</w:t>
      </w:r>
    </w:p>
    <w:p w:rsidR="00E563BA" w:rsidRPr="00E563BA" w:rsidRDefault="00E563BA" w:rsidP="00282B27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1 лютого </w:t>
      </w:r>
      <w:r w:rsidRPr="00E563BA">
        <w:rPr>
          <w:sz w:val="28"/>
          <w:szCs w:val="28"/>
        </w:rPr>
        <w:t>2022 року</w:t>
      </w:r>
    </w:p>
    <w:p w:rsidR="00E563BA" w:rsidRPr="00E563BA" w:rsidRDefault="00E563BA" w:rsidP="00E563BA">
      <w:pPr>
        <w:rPr>
          <w:sz w:val="28"/>
          <w:szCs w:val="28"/>
        </w:rPr>
      </w:pPr>
      <w:r w:rsidRPr="00E563BA">
        <w:rPr>
          <w:sz w:val="28"/>
          <w:szCs w:val="28"/>
        </w:rPr>
        <w:t xml:space="preserve">          № </w:t>
      </w:r>
      <w:r>
        <w:rPr>
          <w:sz w:val="28"/>
          <w:szCs w:val="28"/>
          <w:lang w:val="uk-UA"/>
        </w:rPr>
        <w:t>2031</w:t>
      </w:r>
      <w:r w:rsidRPr="00E563BA">
        <w:rPr>
          <w:sz w:val="28"/>
          <w:szCs w:val="28"/>
        </w:rPr>
        <w:sym w:font="Symbol" w:char="F02D"/>
      </w:r>
      <w:r w:rsidRPr="00E563BA">
        <w:rPr>
          <w:sz w:val="28"/>
          <w:szCs w:val="28"/>
        </w:rPr>
        <w:t xml:space="preserve">ІХ </w:t>
      </w:r>
    </w:p>
    <w:sectPr w:rsidR="00E563BA" w:rsidRPr="00E563BA" w:rsidSect="00E563BA">
      <w:footerReference w:type="default" r:id="rId12"/>
      <w:pgSz w:w="11907" w:h="16840" w:code="9"/>
      <w:pgMar w:top="1134" w:right="851" w:bottom="1021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478" w:rsidRDefault="006F7478">
      <w:r>
        <w:separator/>
      </w:r>
    </w:p>
  </w:endnote>
  <w:endnote w:type="continuationSeparator" w:id="0">
    <w:p w:rsidR="006F7478" w:rsidRDefault="006F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857" w:rsidRDefault="00524857">
    <w:pPr>
      <w:pStyle w:val="a4"/>
      <w:framePr w:wrap="auto" w:vAnchor="text" w:hAnchor="margin" w:xAlign="center" w:y="1"/>
      <w:jc w:val="center"/>
      <w:rPr>
        <w:rStyle w:val="a3"/>
      </w:rPr>
    </w:pPr>
    <w:r>
      <w:rPr>
        <w:rStyle w:val="a3"/>
        <w:rFonts w:ascii="Peterburg" w:hAnsi="Peterburg" w:cs="Peterburg"/>
      </w:rPr>
      <w:fldChar w:fldCharType="begin"/>
    </w:r>
    <w:r>
      <w:rPr>
        <w:rStyle w:val="a3"/>
        <w:rFonts w:ascii="Peterburg" w:hAnsi="Peterburg" w:cs="Peterburg"/>
      </w:rPr>
      <w:instrText xml:space="preserve">PAGE  </w:instrText>
    </w:r>
    <w:r>
      <w:rPr>
        <w:rStyle w:val="a3"/>
        <w:rFonts w:ascii="Peterburg" w:hAnsi="Peterburg" w:cs="Peterburg"/>
      </w:rPr>
      <w:fldChar w:fldCharType="separate"/>
    </w:r>
    <w:r w:rsidR="008509EB">
      <w:rPr>
        <w:rStyle w:val="a3"/>
        <w:rFonts w:ascii="Peterburg" w:hAnsi="Peterburg" w:cs="Peterburg"/>
        <w:noProof/>
      </w:rPr>
      <w:t>2</w:t>
    </w:r>
    <w:r>
      <w:rPr>
        <w:rStyle w:val="a3"/>
        <w:rFonts w:ascii="Peterburg" w:hAnsi="Peterburg" w:cs="Peterburg"/>
      </w:rPr>
      <w:fldChar w:fldCharType="end"/>
    </w:r>
  </w:p>
  <w:p w:rsidR="00524857" w:rsidRDefault="005248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478" w:rsidRDefault="006F7478">
      <w:r>
        <w:separator/>
      </w:r>
    </w:p>
  </w:footnote>
  <w:footnote w:type="continuationSeparator" w:id="0">
    <w:p w:rsidR="006F7478" w:rsidRDefault="006F74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3B12"/>
    <w:multiLevelType w:val="hybridMultilevel"/>
    <w:tmpl w:val="D7BE5320"/>
    <w:lvl w:ilvl="0" w:tplc="9E1649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17BA8"/>
    <w:multiLevelType w:val="hybridMultilevel"/>
    <w:tmpl w:val="1C5E970E"/>
    <w:lvl w:ilvl="0" w:tplc="842613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531E9C"/>
    <w:multiLevelType w:val="hybridMultilevel"/>
    <w:tmpl w:val="B1D85F56"/>
    <w:lvl w:ilvl="0" w:tplc="A70ABE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CF3BD3"/>
    <w:multiLevelType w:val="hybridMultilevel"/>
    <w:tmpl w:val="9A72794A"/>
    <w:lvl w:ilvl="0" w:tplc="04090011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4E4423"/>
    <w:multiLevelType w:val="hybridMultilevel"/>
    <w:tmpl w:val="0FA0E1FA"/>
    <w:lvl w:ilvl="0" w:tplc="2D7093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5106FD"/>
    <w:multiLevelType w:val="hybridMultilevel"/>
    <w:tmpl w:val="40DCBCB6"/>
    <w:lvl w:ilvl="0" w:tplc="D4264F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6F5366"/>
    <w:multiLevelType w:val="hybridMultilevel"/>
    <w:tmpl w:val="2E82A3FA"/>
    <w:lvl w:ilvl="0" w:tplc="F4D403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3E64DA"/>
    <w:multiLevelType w:val="hybridMultilevel"/>
    <w:tmpl w:val="519C31F8"/>
    <w:lvl w:ilvl="0" w:tplc="5CF493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D2D"/>
    <w:rsid w:val="0000089A"/>
    <w:rsid w:val="00002D3F"/>
    <w:rsid w:val="000030F1"/>
    <w:rsid w:val="00005143"/>
    <w:rsid w:val="0002312C"/>
    <w:rsid w:val="00023DB2"/>
    <w:rsid w:val="0002477A"/>
    <w:rsid w:val="00030160"/>
    <w:rsid w:val="000470B6"/>
    <w:rsid w:val="0005732A"/>
    <w:rsid w:val="00061265"/>
    <w:rsid w:val="00062D07"/>
    <w:rsid w:val="000710D0"/>
    <w:rsid w:val="00081AB5"/>
    <w:rsid w:val="00095B4B"/>
    <w:rsid w:val="000A32F6"/>
    <w:rsid w:val="000A54B6"/>
    <w:rsid w:val="000B0784"/>
    <w:rsid w:val="000B34AB"/>
    <w:rsid w:val="000B54C6"/>
    <w:rsid w:val="00110C71"/>
    <w:rsid w:val="00111C86"/>
    <w:rsid w:val="001214E3"/>
    <w:rsid w:val="00127259"/>
    <w:rsid w:val="00131AF2"/>
    <w:rsid w:val="00141738"/>
    <w:rsid w:val="001463EE"/>
    <w:rsid w:val="00146706"/>
    <w:rsid w:val="00153530"/>
    <w:rsid w:val="00160434"/>
    <w:rsid w:val="00165486"/>
    <w:rsid w:val="00175106"/>
    <w:rsid w:val="0018603F"/>
    <w:rsid w:val="00190E2A"/>
    <w:rsid w:val="001A5AE4"/>
    <w:rsid w:val="001C274B"/>
    <w:rsid w:val="001D0E12"/>
    <w:rsid w:val="001D4E95"/>
    <w:rsid w:val="001D7AF7"/>
    <w:rsid w:val="001E1F2F"/>
    <w:rsid w:val="001E29C5"/>
    <w:rsid w:val="0020549E"/>
    <w:rsid w:val="002176E4"/>
    <w:rsid w:val="0022345E"/>
    <w:rsid w:val="00223AF1"/>
    <w:rsid w:val="002259BC"/>
    <w:rsid w:val="002444B9"/>
    <w:rsid w:val="0024589B"/>
    <w:rsid w:val="00252166"/>
    <w:rsid w:val="0027220C"/>
    <w:rsid w:val="002802CD"/>
    <w:rsid w:val="0029381B"/>
    <w:rsid w:val="002A0F3C"/>
    <w:rsid w:val="002B1524"/>
    <w:rsid w:val="002C1FDD"/>
    <w:rsid w:val="002D0715"/>
    <w:rsid w:val="002E0794"/>
    <w:rsid w:val="002E093F"/>
    <w:rsid w:val="002E0EB7"/>
    <w:rsid w:val="002E17A0"/>
    <w:rsid w:val="002E1C5C"/>
    <w:rsid w:val="002E3F44"/>
    <w:rsid w:val="002E58FE"/>
    <w:rsid w:val="002E60D8"/>
    <w:rsid w:val="002F4FDD"/>
    <w:rsid w:val="002F5B25"/>
    <w:rsid w:val="002F7202"/>
    <w:rsid w:val="00301343"/>
    <w:rsid w:val="003061E1"/>
    <w:rsid w:val="00311411"/>
    <w:rsid w:val="003328CB"/>
    <w:rsid w:val="003415B8"/>
    <w:rsid w:val="00342AB2"/>
    <w:rsid w:val="0036162B"/>
    <w:rsid w:val="00380B89"/>
    <w:rsid w:val="0038341F"/>
    <w:rsid w:val="003852BB"/>
    <w:rsid w:val="00386192"/>
    <w:rsid w:val="003902C1"/>
    <w:rsid w:val="003942CB"/>
    <w:rsid w:val="003A5D2D"/>
    <w:rsid w:val="003B6E31"/>
    <w:rsid w:val="003B70E4"/>
    <w:rsid w:val="003C355B"/>
    <w:rsid w:val="003D1616"/>
    <w:rsid w:val="003E0300"/>
    <w:rsid w:val="003E0FC1"/>
    <w:rsid w:val="003E4925"/>
    <w:rsid w:val="003E5F13"/>
    <w:rsid w:val="003F0A49"/>
    <w:rsid w:val="003F1A77"/>
    <w:rsid w:val="003F4A28"/>
    <w:rsid w:val="00400987"/>
    <w:rsid w:val="004069D9"/>
    <w:rsid w:val="004106F8"/>
    <w:rsid w:val="00410962"/>
    <w:rsid w:val="00411CE9"/>
    <w:rsid w:val="00417B28"/>
    <w:rsid w:val="004202A1"/>
    <w:rsid w:val="00434B4A"/>
    <w:rsid w:val="00436B84"/>
    <w:rsid w:val="00440C77"/>
    <w:rsid w:val="004534EA"/>
    <w:rsid w:val="004547CB"/>
    <w:rsid w:val="004611A9"/>
    <w:rsid w:val="00462B2B"/>
    <w:rsid w:val="00464A84"/>
    <w:rsid w:val="00466EEB"/>
    <w:rsid w:val="00475C8B"/>
    <w:rsid w:val="0047765B"/>
    <w:rsid w:val="00483343"/>
    <w:rsid w:val="004A57AD"/>
    <w:rsid w:val="004D2165"/>
    <w:rsid w:val="004E34DD"/>
    <w:rsid w:val="004F072F"/>
    <w:rsid w:val="004F1C90"/>
    <w:rsid w:val="004F55A6"/>
    <w:rsid w:val="005204E4"/>
    <w:rsid w:val="00524857"/>
    <w:rsid w:val="00536307"/>
    <w:rsid w:val="005436BC"/>
    <w:rsid w:val="00565348"/>
    <w:rsid w:val="00573A14"/>
    <w:rsid w:val="00575CD8"/>
    <w:rsid w:val="00577E4E"/>
    <w:rsid w:val="005820B1"/>
    <w:rsid w:val="005A1A66"/>
    <w:rsid w:val="005A3283"/>
    <w:rsid w:val="005A3301"/>
    <w:rsid w:val="005A4543"/>
    <w:rsid w:val="005A5A62"/>
    <w:rsid w:val="005A5BBA"/>
    <w:rsid w:val="005C2811"/>
    <w:rsid w:val="005C34F2"/>
    <w:rsid w:val="005C3632"/>
    <w:rsid w:val="005C7ACD"/>
    <w:rsid w:val="005D08B6"/>
    <w:rsid w:val="005E040E"/>
    <w:rsid w:val="005E365B"/>
    <w:rsid w:val="005F42FA"/>
    <w:rsid w:val="005F6ED1"/>
    <w:rsid w:val="006076A7"/>
    <w:rsid w:val="0060798C"/>
    <w:rsid w:val="006103CD"/>
    <w:rsid w:val="0061713E"/>
    <w:rsid w:val="006271CA"/>
    <w:rsid w:val="00627FA2"/>
    <w:rsid w:val="006328BB"/>
    <w:rsid w:val="0064420F"/>
    <w:rsid w:val="006553B1"/>
    <w:rsid w:val="00664383"/>
    <w:rsid w:val="006725C4"/>
    <w:rsid w:val="00673717"/>
    <w:rsid w:val="00675F35"/>
    <w:rsid w:val="006878B4"/>
    <w:rsid w:val="0069183A"/>
    <w:rsid w:val="006A227D"/>
    <w:rsid w:val="006A30F2"/>
    <w:rsid w:val="006A6CC0"/>
    <w:rsid w:val="006B065D"/>
    <w:rsid w:val="006B26C8"/>
    <w:rsid w:val="006C1324"/>
    <w:rsid w:val="006C78FF"/>
    <w:rsid w:val="006D1F33"/>
    <w:rsid w:val="006D5FFA"/>
    <w:rsid w:val="006D7A1D"/>
    <w:rsid w:val="006E42BF"/>
    <w:rsid w:val="006E651A"/>
    <w:rsid w:val="006F467E"/>
    <w:rsid w:val="006F63D3"/>
    <w:rsid w:val="006F7478"/>
    <w:rsid w:val="0071661C"/>
    <w:rsid w:val="007274F4"/>
    <w:rsid w:val="0072767A"/>
    <w:rsid w:val="00741FAA"/>
    <w:rsid w:val="007455FA"/>
    <w:rsid w:val="0075311A"/>
    <w:rsid w:val="00753CB4"/>
    <w:rsid w:val="007565AB"/>
    <w:rsid w:val="00756BC0"/>
    <w:rsid w:val="007571BE"/>
    <w:rsid w:val="0075736B"/>
    <w:rsid w:val="0076132A"/>
    <w:rsid w:val="00764FBC"/>
    <w:rsid w:val="0077305F"/>
    <w:rsid w:val="00785BA5"/>
    <w:rsid w:val="0078635F"/>
    <w:rsid w:val="00786B33"/>
    <w:rsid w:val="007A1B0F"/>
    <w:rsid w:val="007A2094"/>
    <w:rsid w:val="007B0159"/>
    <w:rsid w:val="007B2098"/>
    <w:rsid w:val="007B759F"/>
    <w:rsid w:val="007C0009"/>
    <w:rsid w:val="007C0EE4"/>
    <w:rsid w:val="007C2D90"/>
    <w:rsid w:val="007C57B2"/>
    <w:rsid w:val="007C69EF"/>
    <w:rsid w:val="007D2BAA"/>
    <w:rsid w:val="007F69C8"/>
    <w:rsid w:val="007F701B"/>
    <w:rsid w:val="007F71E0"/>
    <w:rsid w:val="007F744F"/>
    <w:rsid w:val="00801059"/>
    <w:rsid w:val="00817C84"/>
    <w:rsid w:val="00835E8E"/>
    <w:rsid w:val="00840FD6"/>
    <w:rsid w:val="008425AE"/>
    <w:rsid w:val="00845936"/>
    <w:rsid w:val="0084701D"/>
    <w:rsid w:val="008509EB"/>
    <w:rsid w:val="008515B2"/>
    <w:rsid w:val="00855344"/>
    <w:rsid w:val="00864EA2"/>
    <w:rsid w:val="008824CB"/>
    <w:rsid w:val="00882978"/>
    <w:rsid w:val="00887737"/>
    <w:rsid w:val="00892553"/>
    <w:rsid w:val="00893D69"/>
    <w:rsid w:val="008A2788"/>
    <w:rsid w:val="008A55E5"/>
    <w:rsid w:val="008C33A4"/>
    <w:rsid w:val="008C3865"/>
    <w:rsid w:val="008C56C2"/>
    <w:rsid w:val="008D6F66"/>
    <w:rsid w:val="008E309B"/>
    <w:rsid w:val="008E3786"/>
    <w:rsid w:val="008E3CFD"/>
    <w:rsid w:val="008E624A"/>
    <w:rsid w:val="008E742E"/>
    <w:rsid w:val="008F27E0"/>
    <w:rsid w:val="008F5ED5"/>
    <w:rsid w:val="0092197C"/>
    <w:rsid w:val="009307E4"/>
    <w:rsid w:val="00936D90"/>
    <w:rsid w:val="009438B5"/>
    <w:rsid w:val="00947458"/>
    <w:rsid w:val="009619A8"/>
    <w:rsid w:val="009658DB"/>
    <w:rsid w:val="00971CB9"/>
    <w:rsid w:val="00980C52"/>
    <w:rsid w:val="00981633"/>
    <w:rsid w:val="00981E27"/>
    <w:rsid w:val="009835EC"/>
    <w:rsid w:val="009A5929"/>
    <w:rsid w:val="009C7C77"/>
    <w:rsid w:val="009D064B"/>
    <w:rsid w:val="009D40AE"/>
    <w:rsid w:val="009E5396"/>
    <w:rsid w:val="00A019F0"/>
    <w:rsid w:val="00A06D46"/>
    <w:rsid w:val="00A07975"/>
    <w:rsid w:val="00A10D86"/>
    <w:rsid w:val="00A202D4"/>
    <w:rsid w:val="00A464CC"/>
    <w:rsid w:val="00A526D0"/>
    <w:rsid w:val="00A8385F"/>
    <w:rsid w:val="00A860EC"/>
    <w:rsid w:val="00A90145"/>
    <w:rsid w:val="00A91280"/>
    <w:rsid w:val="00A93880"/>
    <w:rsid w:val="00A96751"/>
    <w:rsid w:val="00AA088A"/>
    <w:rsid w:val="00AA524E"/>
    <w:rsid w:val="00AB4874"/>
    <w:rsid w:val="00AB5FFF"/>
    <w:rsid w:val="00AB7B8F"/>
    <w:rsid w:val="00AD3992"/>
    <w:rsid w:val="00AD3AB9"/>
    <w:rsid w:val="00AE33AC"/>
    <w:rsid w:val="00AE3511"/>
    <w:rsid w:val="00AE7A3F"/>
    <w:rsid w:val="00B020B2"/>
    <w:rsid w:val="00B03B50"/>
    <w:rsid w:val="00B06F99"/>
    <w:rsid w:val="00B11BC9"/>
    <w:rsid w:val="00B31032"/>
    <w:rsid w:val="00B3257E"/>
    <w:rsid w:val="00B34C6E"/>
    <w:rsid w:val="00B3571A"/>
    <w:rsid w:val="00B35BA2"/>
    <w:rsid w:val="00B44C45"/>
    <w:rsid w:val="00B47ADA"/>
    <w:rsid w:val="00B538EE"/>
    <w:rsid w:val="00B556E4"/>
    <w:rsid w:val="00B7323B"/>
    <w:rsid w:val="00B82359"/>
    <w:rsid w:val="00B83AEC"/>
    <w:rsid w:val="00B84AEB"/>
    <w:rsid w:val="00B852C6"/>
    <w:rsid w:val="00B86D5A"/>
    <w:rsid w:val="00B9009D"/>
    <w:rsid w:val="00B901A1"/>
    <w:rsid w:val="00B94E4A"/>
    <w:rsid w:val="00BB002E"/>
    <w:rsid w:val="00BB0BDB"/>
    <w:rsid w:val="00BC0C35"/>
    <w:rsid w:val="00BC21FB"/>
    <w:rsid w:val="00BD2E76"/>
    <w:rsid w:val="00BD7B3B"/>
    <w:rsid w:val="00BE4452"/>
    <w:rsid w:val="00BE573C"/>
    <w:rsid w:val="00BE5F7A"/>
    <w:rsid w:val="00BE6A2D"/>
    <w:rsid w:val="00BF15E5"/>
    <w:rsid w:val="00C54075"/>
    <w:rsid w:val="00C5566F"/>
    <w:rsid w:val="00C6351C"/>
    <w:rsid w:val="00C63D06"/>
    <w:rsid w:val="00C64181"/>
    <w:rsid w:val="00C66FB3"/>
    <w:rsid w:val="00C82D0F"/>
    <w:rsid w:val="00C83710"/>
    <w:rsid w:val="00C86BCC"/>
    <w:rsid w:val="00C870C0"/>
    <w:rsid w:val="00C87627"/>
    <w:rsid w:val="00C97CBC"/>
    <w:rsid w:val="00CC58F8"/>
    <w:rsid w:val="00CD0159"/>
    <w:rsid w:val="00CD51DD"/>
    <w:rsid w:val="00CE1296"/>
    <w:rsid w:val="00CF3CEF"/>
    <w:rsid w:val="00CF5F06"/>
    <w:rsid w:val="00CF63D3"/>
    <w:rsid w:val="00D00DA7"/>
    <w:rsid w:val="00D02F33"/>
    <w:rsid w:val="00D075ED"/>
    <w:rsid w:val="00D11AA2"/>
    <w:rsid w:val="00D2680B"/>
    <w:rsid w:val="00D30A70"/>
    <w:rsid w:val="00D32A45"/>
    <w:rsid w:val="00D334E5"/>
    <w:rsid w:val="00D33902"/>
    <w:rsid w:val="00D41D5D"/>
    <w:rsid w:val="00D5499A"/>
    <w:rsid w:val="00D86224"/>
    <w:rsid w:val="00D93795"/>
    <w:rsid w:val="00D94C24"/>
    <w:rsid w:val="00DB1883"/>
    <w:rsid w:val="00DB211C"/>
    <w:rsid w:val="00DB28BB"/>
    <w:rsid w:val="00DF1794"/>
    <w:rsid w:val="00E00D1C"/>
    <w:rsid w:val="00E1463C"/>
    <w:rsid w:val="00E163AB"/>
    <w:rsid w:val="00E17B66"/>
    <w:rsid w:val="00E548AA"/>
    <w:rsid w:val="00E563BA"/>
    <w:rsid w:val="00E57E70"/>
    <w:rsid w:val="00E86033"/>
    <w:rsid w:val="00E90D80"/>
    <w:rsid w:val="00EA381D"/>
    <w:rsid w:val="00EA7E67"/>
    <w:rsid w:val="00EC7080"/>
    <w:rsid w:val="00ED4D53"/>
    <w:rsid w:val="00EF7679"/>
    <w:rsid w:val="00F026BE"/>
    <w:rsid w:val="00F0376F"/>
    <w:rsid w:val="00F04F05"/>
    <w:rsid w:val="00F107CB"/>
    <w:rsid w:val="00F107E8"/>
    <w:rsid w:val="00F12336"/>
    <w:rsid w:val="00F15CC2"/>
    <w:rsid w:val="00F20279"/>
    <w:rsid w:val="00F20A9B"/>
    <w:rsid w:val="00F30536"/>
    <w:rsid w:val="00F3170D"/>
    <w:rsid w:val="00F37365"/>
    <w:rsid w:val="00F40B8A"/>
    <w:rsid w:val="00F41441"/>
    <w:rsid w:val="00F44823"/>
    <w:rsid w:val="00F5223C"/>
    <w:rsid w:val="00F60872"/>
    <w:rsid w:val="00F66E4A"/>
    <w:rsid w:val="00F709E2"/>
    <w:rsid w:val="00F7651B"/>
    <w:rsid w:val="00F87091"/>
    <w:rsid w:val="00FA0B60"/>
    <w:rsid w:val="00FA335E"/>
    <w:rsid w:val="00FA7336"/>
    <w:rsid w:val="00FB1F08"/>
    <w:rsid w:val="00FD3758"/>
    <w:rsid w:val="00FE3C83"/>
    <w:rsid w:val="00FF4A88"/>
    <w:rsid w:val="00FF5B6D"/>
    <w:rsid w:val="00FF5ED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B7D9EB"/>
  <w14:defaultImageDpi w14:val="0"/>
  <w15:docId w15:val="{AA380B30-C698-4DF7-B831-4B7F36DD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99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locked/>
    <w:rsid w:val="00E563BA"/>
    <w:pPr>
      <w:keepNext/>
      <w:overflowPunct/>
      <w:autoSpaceDE/>
      <w:autoSpaceDN/>
      <w:adjustRightInd/>
      <w:textAlignment w:val="auto"/>
      <w:outlineLvl w:val="2"/>
    </w:pPr>
    <w:rPr>
      <w:rFonts w:ascii="Peterburg" w:hAnsi="Peterburg"/>
      <w:sz w:val="28"/>
      <w:lang w:val="uk-UA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</w:rPr>
  </w:style>
  <w:style w:type="paragraph" w:customStyle="1" w:styleId="StyleOstRed">
    <w:name w:val="StyleOstRed"/>
    <w:basedOn w:val="StyleNormal"/>
    <w:uiPriority w:val="99"/>
    <w:pPr>
      <w:spacing w:after="120" w:line="240" w:lineRule="auto"/>
      <w:ind w:firstLine="720"/>
      <w:jc w:val="both"/>
    </w:pPr>
    <w:rPr>
      <w:sz w:val="28"/>
      <w:szCs w:val="28"/>
    </w:rPr>
  </w:style>
  <w:style w:type="paragraph" w:customStyle="1" w:styleId="StyleNormal">
    <w:name w:val="StyleNormal"/>
    <w:uiPriority w:val="99"/>
    <w:pPr>
      <w:overflowPunct w:val="0"/>
      <w:autoSpaceDE w:val="0"/>
      <w:autoSpaceDN w:val="0"/>
      <w:adjustRightInd w:val="0"/>
      <w:spacing w:after="0" w:line="220" w:lineRule="exact"/>
      <w:textAlignment w:val="baseline"/>
    </w:pPr>
    <w:rPr>
      <w:sz w:val="20"/>
      <w:szCs w:val="20"/>
      <w:lang w:val="uk-UA" w:eastAsia="ru-RU"/>
    </w:rPr>
  </w:style>
  <w:style w:type="character" w:styleId="a3">
    <w:name w:val="page numbe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lang w:val="uk-UA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0"/>
    </w:rPr>
  </w:style>
  <w:style w:type="paragraph" w:customStyle="1" w:styleId="1">
    <w:name w:val="Знак Знак1 Знак Знак Знак Знак"/>
    <w:basedOn w:val="a"/>
    <w:uiPriority w:val="99"/>
    <w:rsid w:val="007C0EE4"/>
    <w:pPr>
      <w:overflowPunct/>
      <w:autoSpaceDE/>
      <w:autoSpaceDN/>
      <w:adjustRightInd/>
      <w:textAlignment w:val="auto"/>
    </w:pPr>
    <w:rPr>
      <w:rFonts w:ascii="Verdana" w:hAnsi="Verdana" w:cs="Verdana"/>
      <w:lang w:val="en-US" w:eastAsia="en-US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0"/>
    </w:rPr>
  </w:style>
  <w:style w:type="paragraph" w:styleId="HTML">
    <w:name w:val="HTML Preformatted"/>
    <w:basedOn w:val="a"/>
    <w:link w:val="HTML0"/>
    <w:uiPriority w:val="99"/>
    <w:rsid w:val="00411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styleId="a8">
    <w:name w:val="Hyperlink"/>
    <w:basedOn w:val="a0"/>
    <w:uiPriority w:val="99"/>
    <w:rsid w:val="00411CE9"/>
    <w:rPr>
      <w:rFonts w:cs="Times New Roman"/>
      <w:color w:val="0000FF"/>
      <w:u w:val="single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</w:rPr>
  </w:style>
  <w:style w:type="paragraph" w:styleId="2">
    <w:name w:val="List 2"/>
    <w:basedOn w:val="a"/>
    <w:uiPriority w:val="99"/>
    <w:rsid w:val="002802CD"/>
    <w:pPr>
      <w:ind w:left="720" w:hanging="360"/>
    </w:pPr>
  </w:style>
  <w:style w:type="paragraph" w:styleId="a9">
    <w:name w:val="Body Text"/>
    <w:basedOn w:val="a"/>
    <w:link w:val="aa"/>
    <w:uiPriority w:val="99"/>
    <w:rsid w:val="002802CD"/>
    <w:pPr>
      <w:spacing w:after="120"/>
    </w:pPr>
  </w:style>
  <w:style w:type="paragraph" w:customStyle="1" w:styleId="ab">
    <w:name w:val="Знак Знак Знак"/>
    <w:basedOn w:val="a"/>
    <w:uiPriority w:val="99"/>
    <w:rsid w:val="003B6E31"/>
    <w:pPr>
      <w:overflowPunct/>
      <w:autoSpaceDE/>
      <w:autoSpaceDN/>
      <w:adjustRightInd/>
      <w:textAlignment w:val="auto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c">
    <w:name w:val="No Spacing"/>
    <w:uiPriority w:val="99"/>
    <w:qFormat/>
    <w:rsid w:val="00464A84"/>
    <w:pPr>
      <w:spacing w:after="0" w:line="240" w:lineRule="auto"/>
    </w:pPr>
    <w:rPr>
      <w:sz w:val="24"/>
      <w:szCs w:val="24"/>
      <w:lang w:val="ru-RU"/>
    </w:rPr>
  </w:style>
  <w:style w:type="paragraph" w:styleId="ad">
    <w:name w:val="Balloon Text"/>
    <w:basedOn w:val="a"/>
    <w:link w:val="ae"/>
    <w:uiPriority w:val="99"/>
    <w:rsid w:val="005A3283"/>
    <w:rPr>
      <w:rFonts w:ascii="Segoe UI" w:hAnsi="Segoe UI" w:cs="Segoe UI"/>
      <w:sz w:val="18"/>
      <w:szCs w:val="18"/>
    </w:rPr>
  </w:style>
  <w:style w:type="paragraph" w:customStyle="1" w:styleId="af">
    <w:name w:val="Установа"/>
    <w:basedOn w:val="a"/>
    <w:rsid w:val="007F744F"/>
    <w:pPr>
      <w:keepNext/>
      <w:keepLines/>
      <w:overflowPunct/>
      <w:autoSpaceDE/>
      <w:autoSpaceDN/>
      <w:adjustRightInd/>
      <w:spacing w:before="120"/>
      <w:jc w:val="center"/>
      <w:textAlignment w:val="auto"/>
    </w:pPr>
    <w:rPr>
      <w:rFonts w:ascii="Antiqua" w:hAnsi="Antiqua"/>
      <w:b/>
      <w:i/>
      <w:caps/>
      <w:sz w:val="48"/>
      <w:lang w:val="uk-UA"/>
    </w:rPr>
  </w:style>
  <w:style w:type="character" w:customStyle="1" w:styleId="ae">
    <w:name w:val="Текст у виносці Знак"/>
    <w:basedOn w:val="a0"/>
    <w:link w:val="ad"/>
    <w:uiPriority w:val="99"/>
    <w:locked/>
    <w:rsid w:val="005A3283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0470B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E563BA"/>
    <w:rPr>
      <w:rFonts w:ascii="Peterburg" w:hAnsi="Peterburg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623-14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0D0D6-E6F4-45AF-9660-EA6CA56267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492531-5239-49EE-9C5A-47B981DE25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B1290-0F26-4463-83E0-EA5035AD2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DE2BD2-8E25-4F32-B6C5-43270346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199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Березня Катерина Миколаївна</cp:lastModifiedBy>
  <cp:revision>6</cp:revision>
  <cp:lastPrinted>2022-02-03T09:54:00Z</cp:lastPrinted>
  <dcterms:created xsi:type="dcterms:W3CDTF">2022-02-03T09:30:00Z</dcterms:created>
  <dcterms:modified xsi:type="dcterms:W3CDTF">2022-02-03T12:58:00Z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