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529A5" w14:textId="2AC7B616" w:rsidR="00514CDB" w:rsidRPr="00B63E3D" w:rsidRDefault="001B76E8" w:rsidP="00514CDB">
      <w:pPr>
        <w:spacing w:after="0" w:line="240" w:lineRule="auto"/>
        <w:jc w:val="center"/>
        <w:rPr>
          <w:rFonts w:ascii="Times New Roman" w:hAnsi="Times New Roman" w:cs="Times New Roman"/>
          <w:b/>
          <w:bCs/>
          <w:color w:val="000000" w:themeColor="text1"/>
          <w:sz w:val="28"/>
          <w:szCs w:val="28"/>
        </w:rPr>
      </w:pPr>
      <w:bookmarkStart w:id="0" w:name="_GoBack"/>
      <w:bookmarkEnd w:id="0"/>
      <w:r w:rsidRPr="00B63E3D">
        <w:rPr>
          <w:rFonts w:ascii="Times New Roman" w:hAnsi="Times New Roman" w:cs="Times New Roman"/>
          <w:b/>
          <w:bCs/>
          <w:color w:val="000000" w:themeColor="text1"/>
          <w:sz w:val="28"/>
          <w:szCs w:val="28"/>
        </w:rPr>
        <w:t>ПОРІВНЯЛЬНА ТАБЛИЦЯ</w:t>
      </w:r>
    </w:p>
    <w:p w14:paraId="343B7B2E" w14:textId="7DC60A45" w:rsidR="00514CDB" w:rsidRPr="009E4FCB" w:rsidRDefault="009E4FCB" w:rsidP="0018279E">
      <w:pPr>
        <w:spacing w:after="0" w:line="240" w:lineRule="auto"/>
        <w:jc w:val="center"/>
        <w:rPr>
          <w:rFonts w:ascii="Times New Roman" w:hAnsi="Times New Roman" w:cs="Times New Roman"/>
          <w:b/>
          <w:bCs/>
          <w:color w:val="000000" w:themeColor="text1"/>
          <w:sz w:val="28"/>
          <w:szCs w:val="28"/>
          <w:lang w:val="ru-RU"/>
        </w:rPr>
      </w:pPr>
      <w:r>
        <w:rPr>
          <w:rFonts w:ascii="Times New Roman" w:hAnsi="Times New Roman" w:cs="Times New Roman"/>
          <w:b/>
          <w:bCs/>
          <w:color w:val="000000" w:themeColor="text1"/>
          <w:sz w:val="28"/>
          <w:szCs w:val="28"/>
        </w:rPr>
        <w:t xml:space="preserve">до проєкту Закону </w:t>
      </w:r>
      <w:r>
        <w:rPr>
          <w:rFonts w:ascii="Times New Roman" w:hAnsi="Times New Roman" w:cs="Times New Roman"/>
          <w:b/>
          <w:bCs/>
          <w:color w:val="000000" w:themeColor="text1"/>
          <w:sz w:val="28"/>
          <w:szCs w:val="28"/>
          <w:lang w:val="ru-RU"/>
        </w:rPr>
        <w:t>"</w:t>
      </w:r>
      <w:r w:rsidR="00514CDB" w:rsidRPr="00B63E3D">
        <w:rPr>
          <w:rFonts w:ascii="Times New Roman" w:hAnsi="Times New Roman" w:cs="Times New Roman"/>
          <w:b/>
          <w:bCs/>
          <w:color w:val="000000" w:themeColor="text1"/>
          <w:sz w:val="28"/>
          <w:szCs w:val="28"/>
        </w:rPr>
        <w:t>Про внесення змін до Кодексу України про адміністративні правопорушення</w:t>
      </w:r>
      <w:r w:rsidR="00735CFB" w:rsidRPr="00B63E3D">
        <w:rPr>
          <w:rFonts w:ascii="Times New Roman" w:hAnsi="Times New Roman" w:cs="Times New Roman"/>
          <w:b/>
          <w:bCs/>
          <w:color w:val="000000" w:themeColor="text1"/>
          <w:sz w:val="28"/>
          <w:szCs w:val="28"/>
        </w:rPr>
        <w:t xml:space="preserve"> щодо посилення відповідальності за керування транспортним засобом</w:t>
      </w:r>
      <w:r w:rsidR="00D77CBF" w:rsidRPr="00B63E3D">
        <w:rPr>
          <w:rFonts w:ascii="Times New Roman" w:hAnsi="Times New Roman" w:cs="Times New Roman"/>
          <w:b/>
          <w:bCs/>
          <w:color w:val="000000" w:themeColor="text1"/>
          <w:sz w:val="28"/>
          <w:szCs w:val="28"/>
        </w:rPr>
        <w:t xml:space="preserve"> обладнаним шинами з порушенням установлених законодавством вимог</w:t>
      </w:r>
      <w:r>
        <w:rPr>
          <w:rFonts w:ascii="Times New Roman" w:hAnsi="Times New Roman" w:cs="Times New Roman"/>
          <w:b/>
          <w:bCs/>
          <w:color w:val="000000" w:themeColor="text1"/>
          <w:sz w:val="28"/>
          <w:szCs w:val="28"/>
          <w:lang w:val="ru-RU"/>
        </w:rPr>
        <w:t>"</w:t>
      </w:r>
    </w:p>
    <w:p w14:paraId="03654B24" w14:textId="77777777" w:rsidR="004E06F8" w:rsidRDefault="004E06F8" w:rsidP="0018279E">
      <w:pPr>
        <w:spacing w:after="0" w:line="240" w:lineRule="auto"/>
        <w:jc w:val="center"/>
        <w:rPr>
          <w:rFonts w:ascii="Times New Roman" w:hAnsi="Times New Roman" w:cs="Times New Roman"/>
          <w:b/>
          <w:bCs/>
          <w:color w:val="000000" w:themeColor="text1"/>
          <w:sz w:val="28"/>
          <w:szCs w:val="28"/>
          <w:lang w:val="ru-RU"/>
        </w:rPr>
      </w:pPr>
    </w:p>
    <w:tbl>
      <w:tblPr>
        <w:tblStyle w:val="a3"/>
        <w:tblW w:w="0" w:type="auto"/>
        <w:tblLook w:val="04A0" w:firstRow="1" w:lastRow="0" w:firstColumn="1" w:lastColumn="0" w:noHBand="0" w:noVBand="1"/>
      </w:tblPr>
      <w:tblGrid>
        <w:gridCol w:w="7280"/>
        <w:gridCol w:w="7280"/>
      </w:tblGrid>
      <w:tr w:rsidR="001B76E8" w:rsidRPr="00B63E3D" w14:paraId="43954DC9" w14:textId="77777777" w:rsidTr="005114DA">
        <w:tc>
          <w:tcPr>
            <w:tcW w:w="7280" w:type="dxa"/>
            <w:shd w:val="clear" w:color="auto" w:fill="D9D9D9" w:themeFill="background1" w:themeFillShade="D9"/>
          </w:tcPr>
          <w:p w14:paraId="0EB74669" w14:textId="5E5601C2" w:rsidR="001B76E8" w:rsidRPr="00B63E3D" w:rsidRDefault="001B76E8" w:rsidP="001B76E8">
            <w:pPr>
              <w:jc w:val="center"/>
              <w:rPr>
                <w:rFonts w:ascii="Times New Roman" w:hAnsi="Times New Roman" w:cs="Times New Roman"/>
                <w:b/>
                <w:bCs/>
                <w:color w:val="000000" w:themeColor="text1"/>
                <w:sz w:val="28"/>
                <w:szCs w:val="28"/>
              </w:rPr>
            </w:pPr>
            <w:r w:rsidRPr="00B63E3D">
              <w:rPr>
                <w:rFonts w:ascii="Times New Roman" w:hAnsi="Times New Roman" w:cs="Times New Roman"/>
                <w:b/>
                <w:bCs/>
                <w:color w:val="000000" w:themeColor="text1"/>
                <w:sz w:val="28"/>
                <w:szCs w:val="28"/>
              </w:rPr>
              <w:t>Зміст положення акта законодавства</w:t>
            </w:r>
          </w:p>
        </w:tc>
        <w:tc>
          <w:tcPr>
            <w:tcW w:w="7280" w:type="dxa"/>
            <w:shd w:val="clear" w:color="auto" w:fill="D9D9D9" w:themeFill="background1" w:themeFillShade="D9"/>
          </w:tcPr>
          <w:p w14:paraId="2814DDFF" w14:textId="7E2238C2" w:rsidR="001B76E8" w:rsidRPr="00B63E3D" w:rsidRDefault="001B76E8" w:rsidP="001B76E8">
            <w:pPr>
              <w:jc w:val="center"/>
              <w:rPr>
                <w:rFonts w:ascii="Times New Roman" w:hAnsi="Times New Roman" w:cs="Times New Roman"/>
                <w:b/>
                <w:bCs/>
                <w:color w:val="000000" w:themeColor="text1"/>
                <w:sz w:val="28"/>
                <w:szCs w:val="28"/>
              </w:rPr>
            </w:pPr>
            <w:r w:rsidRPr="00B63E3D">
              <w:rPr>
                <w:rFonts w:ascii="Times New Roman" w:hAnsi="Times New Roman" w:cs="Times New Roman"/>
                <w:b/>
                <w:bCs/>
                <w:color w:val="000000" w:themeColor="text1"/>
                <w:sz w:val="28"/>
                <w:szCs w:val="28"/>
              </w:rPr>
              <w:t>Зміст відповідного положення проєкту акта</w:t>
            </w:r>
          </w:p>
        </w:tc>
      </w:tr>
      <w:tr w:rsidR="00735CFB" w:rsidRPr="00B63E3D" w14:paraId="05D61D13" w14:textId="77777777" w:rsidTr="006261FD">
        <w:tc>
          <w:tcPr>
            <w:tcW w:w="14560" w:type="dxa"/>
            <w:gridSpan w:val="2"/>
          </w:tcPr>
          <w:p w14:paraId="643074AB" w14:textId="31F8B557" w:rsidR="00735CFB" w:rsidRPr="00B63E3D" w:rsidRDefault="00735CFB" w:rsidP="00735CFB">
            <w:pPr>
              <w:jc w:val="center"/>
              <w:rPr>
                <w:rFonts w:ascii="Times New Roman" w:hAnsi="Times New Roman" w:cs="Times New Roman"/>
                <w:b/>
                <w:bCs/>
                <w:color w:val="000000" w:themeColor="text1"/>
                <w:sz w:val="28"/>
                <w:szCs w:val="28"/>
              </w:rPr>
            </w:pPr>
            <w:r w:rsidRPr="00B63E3D">
              <w:rPr>
                <w:rFonts w:ascii="Times New Roman" w:hAnsi="Times New Roman" w:cs="Times New Roman"/>
                <w:b/>
                <w:bCs/>
                <w:color w:val="000000" w:themeColor="text1"/>
                <w:sz w:val="28"/>
                <w:szCs w:val="28"/>
              </w:rPr>
              <w:t>Кодекс України про адміністративні правопорушення</w:t>
            </w:r>
          </w:p>
          <w:p w14:paraId="4F338084" w14:textId="600969E6" w:rsidR="003B2517" w:rsidRPr="00B63E3D" w:rsidRDefault="003B2517" w:rsidP="00735CFB">
            <w:pPr>
              <w:jc w:val="center"/>
              <w:rPr>
                <w:rFonts w:ascii="Times New Roman" w:hAnsi="Times New Roman" w:cs="Times New Roman"/>
                <w:b/>
                <w:bCs/>
                <w:color w:val="000000" w:themeColor="text1"/>
                <w:sz w:val="28"/>
                <w:szCs w:val="28"/>
              </w:rPr>
            </w:pPr>
          </w:p>
        </w:tc>
      </w:tr>
      <w:tr w:rsidR="003B2517" w:rsidRPr="00B63E3D" w14:paraId="58FEECF9" w14:textId="77777777" w:rsidTr="006261FD">
        <w:tc>
          <w:tcPr>
            <w:tcW w:w="7280" w:type="dxa"/>
          </w:tcPr>
          <w:p w14:paraId="0B4A247A" w14:textId="77777777" w:rsidR="003B2517" w:rsidRPr="003B2517" w:rsidRDefault="003B2517" w:rsidP="003B2517">
            <w:pPr>
              <w:shd w:val="clear" w:color="auto" w:fill="FFFFFF"/>
              <w:spacing w:after="120"/>
              <w:ind w:firstLine="709"/>
              <w:jc w:val="both"/>
              <w:rPr>
                <w:rFonts w:ascii="Times New Roman" w:eastAsia="Times New Roman" w:hAnsi="Times New Roman" w:cs="Times New Roman"/>
                <w:b/>
                <w:bCs/>
                <w:color w:val="000000" w:themeColor="text1"/>
                <w:sz w:val="28"/>
                <w:szCs w:val="28"/>
              </w:rPr>
            </w:pPr>
            <w:r w:rsidRPr="003B2517">
              <w:rPr>
                <w:rFonts w:ascii="Times New Roman" w:eastAsia="Times New Roman" w:hAnsi="Times New Roman" w:cs="Times New Roman"/>
                <w:b/>
                <w:bCs/>
                <w:color w:val="000000" w:themeColor="text1"/>
                <w:sz w:val="28"/>
                <w:szCs w:val="28"/>
              </w:rPr>
              <w:t>Стаття 22. Можливість звільнення від адміністративної відповідальності при малозначності правопорушення</w:t>
            </w:r>
          </w:p>
          <w:p w14:paraId="36660994" w14:textId="77777777" w:rsidR="003B2517" w:rsidRPr="003B2517" w:rsidRDefault="003B2517" w:rsidP="003B2517">
            <w:pPr>
              <w:shd w:val="clear" w:color="auto" w:fill="FFFFFF"/>
              <w:spacing w:after="120"/>
              <w:ind w:firstLine="709"/>
              <w:jc w:val="both"/>
              <w:rPr>
                <w:rFonts w:ascii="Times New Roman" w:eastAsia="Times New Roman" w:hAnsi="Times New Roman" w:cs="Times New Roman"/>
                <w:color w:val="000000" w:themeColor="text1"/>
                <w:sz w:val="28"/>
                <w:szCs w:val="28"/>
              </w:rPr>
            </w:pPr>
            <w:bookmarkStart w:id="1" w:name="n107"/>
            <w:bookmarkEnd w:id="1"/>
            <w:r w:rsidRPr="003B2517">
              <w:rPr>
                <w:rFonts w:ascii="Times New Roman" w:eastAsia="Times New Roman" w:hAnsi="Times New Roman" w:cs="Times New Roman"/>
                <w:color w:val="000000" w:themeColor="text1"/>
                <w:sz w:val="28"/>
                <w:szCs w:val="28"/>
              </w:rPr>
              <w:t>При малозначності вчиненого адміністративного правопорушення орган (посадова особа), уповноважений вирішувати справу, може звільнити порушника від адміністративної відповідальності і обмежитись усним зауваженням.</w:t>
            </w:r>
          </w:p>
          <w:p w14:paraId="038A4185" w14:textId="7750FD26" w:rsidR="003B2517" w:rsidRPr="003B2517" w:rsidRDefault="003B2517" w:rsidP="003B2517">
            <w:pPr>
              <w:shd w:val="clear" w:color="auto" w:fill="FFFFFF"/>
              <w:spacing w:after="120"/>
              <w:ind w:firstLine="709"/>
              <w:jc w:val="both"/>
              <w:rPr>
                <w:rFonts w:ascii="Times New Roman" w:eastAsia="Times New Roman" w:hAnsi="Times New Roman" w:cs="Times New Roman"/>
                <w:color w:val="000000" w:themeColor="text1"/>
                <w:sz w:val="28"/>
                <w:szCs w:val="28"/>
              </w:rPr>
            </w:pPr>
            <w:bookmarkStart w:id="2" w:name="n4468"/>
            <w:bookmarkEnd w:id="2"/>
            <w:r w:rsidRPr="003B2517">
              <w:rPr>
                <w:rFonts w:ascii="Times New Roman" w:eastAsia="Times New Roman" w:hAnsi="Times New Roman" w:cs="Times New Roman"/>
                <w:color w:val="000000" w:themeColor="text1"/>
                <w:sz w:val="28"/>
                <w:szCs w:val="28"/>
              </w:rPr>
              <w:t>Примітка. Положення цієї статті не застосовуються до правопорушень, передбачених</w:t>
            </w:r>
            <w:r w:rsidRPr="00B63E3D">
              <w:rPr>
                <w:rFonts w:ascii="Times New Roman" w:eastAsia="Times New Roman" w:hAnsi="Times New Roman" w:cs="Times New Roman"/>
                <w:color w:val="000000" w:themeColor="text1"/>
                <w:sz w:val="28"/>
                <w:szCs w:val="28"/>
              </w:rPr>
              <w:t xml:space="preserve"> </w:t>
            </w:r>
            <w:hyperlink r:id="rId9" w:anchor="n965" w:history="1">
              <w:r w:rsidRPr="003B2517">
                <w:rPr>
                  <w:rFonts w:ascii="Times New Roman" w:eastAsia="Times New Roman" w:hAnsi="Times New Roman" w:cs="Times New Roman"/>
                  <w:color w:val="000000" w:themeColor="text1"/>
                  <w:sz w:val="28"/>
                  <w:szCs w:val="28"/>
                </w:rPr>
                <w:t>частиною четвертою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121,</w:t>
            </w:r>
            <w:r w:rsidRPr="00B63E3D">
              <w:rPr>
                <w:rFonts w:ascii="Times New Roman" w:eastAsia="Times New Roman" w:hAnsi="Times New Roman" w:cs="Times New Roman"/>
                <w:color w:val="000000" w:themeColor="text1"/>
                <w:sz w:val="28"/>
                <w:szCs w:val="28"/>
              </w:rPr>
              <w:t xml:space="preserve"> </w:t>
            </w:r>
            <w:hyperlink r:id="rId10" w:anchor="n4031" w:history="1">
              <w:r w:rsidRPr="003B2517">
                <w:rPr>
                  <w:rFonts w:ascii="Times New Roman" w:eastAsia="Times New Roman" w:hAnsi="Times New Roman" w:cs="Times New Roman"/>
                  <w:color w:val="000000" w:themeColor="text1"/>
                  <w:sz w:val="28"/>
                  <w:szCs w:val="28"/>
                </w:rPr>
                <w:t>частиною п’ятою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122,</w:t>
            </w:r>
            <w:r w:rsidRPr="00B63E3D">
              <w:rPr>
                <w:rFonts w:ascii="Times New Roman" w:eastAsia="Times New Roman" w:hAnsi="Times New Roman" w:cs="Times New Roman"/>
                <w:color w:val="000000" w:themeColor="text1"/>
                <w:sz w:val="28"/>
                <w:szCs w:val="28"/>
              </w:rPr>
              <w:t xml:space="preserve"> </w:t>
            </w:r>
            <w:hyperlink r:id="rId11" w:anchor="n998" w:history="1">
              <w:r w:rsidRPr="003B2517">
                <w:rPr>
                  <w:rFonts w:ascii="Times New Roman" w:eastAsia="Times New Roman" w:hAnsi="Times New Roman" w:cs="Times New Roman"/>
                  <w:color w:val="000000" w:themeColor="text1"/>
                  <w:sz w:val="28"/>
                  <w:szCs w:val="28"/>
                </w:rPr>
                <w:t>статтями 122</w:t>
              </w:r>
            </w:hyperlink>
            <w:hyperlink r:id="rId12" w:anchor="n998" w:history="1">
              <w:r w:rsidRPr="003B2517">
                <w:rPr>
                  <w:rFonts w:ascii="Times New Roman" w:eastAsia="Times New Roman" w:hAnsi="Times New Roman" w:cs="Times New Roman"/>
                  <w:color w:val="000000" w:themeColor="text1"/>
                  <w:sz w:val="28"/>
                  <w:szCs w:val="28"/>
                  <w:vertAlign w:val="superscript"/>
                </w:rPr>
                <w:t>-2</w:t>
              </w:r>
            </w:hyperlink>
            <w:r w:rsidRPr="003B2517">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3" w:anchor="n1004" w:history="1">
              <w:r w:rsidRPr="003B2517">
                <w:rPr>
                  <w:rFonts w:ascii="Times New Roman" w:eastAsia="Times New Roman" w:hAnsi="Times New Roman" w:cs="Times New Roman"/>
                  <w:color w:val="000000" w:themeColor="text1"/>
                  <w:sz w:val="28"/>
                  <w:szCs w:val="28"/>
                </w:rPr>
                <w:t>122</w:t>
              </w:r>
            </w:hyperlink>
            <w:hyperlink r:id="rId14" w:anchor="n1004" w:history="1">
              <w:r w:rsidRPr="003B2517">
                <w:rPr>
                  <w:rFonts w:ascii="Times New Roman" w:eastAsia="Times New Roman" w:hAnsi="Times New Roman" w:cs="Times New Roman"/>
                  <w:color w:val="000000" w:themeColor="text1"/>
                  <w:sz w:val="28"/>
                  <w:szCs w:val="28"/>
                  <w:vertAlign w:val="superscript"/>
                </w:rPr>
                <w:t>-4</w:t>
              </w:r>
            </w:hyperlink>
            <w:r w:rsidRPr="003B2517">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5" w:anchor="n2979" w:history="1">
              <w:r w:rsidRPr="003B2517">
                <w:rPr>
                  <w:rFonts w:ascii="Times New Roman" w:eastAsia="Times New Roman" w:hAnsi="Times New Roman" w:cs="Times New Roman"/>
                  <w:color w:val="000000" w:themeColor="text1"/>
                  <w:sz w:val="28"/>
                  <w:szCs w:val="28"/>
                </w:rPr>
                <w:t>частиною третьою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123,</w:t>
            </w:r>
            <w:r w:rsidRPr="00B63E3D">
              <w:rPr>
                <w:rFonts w:ascii="Times New Roman" w:eastAsia="Times New Roman" w:hAnsi="Times New Roman" w:cs="Times New Roman"/>
                <w:color w:val="000000" w:themeColor="text1"/>
                <w:sz w:val="28"/>
                <w:szCs w:val="28"/>
              </w:rPr>
              <w:t xml:space="preserve"> </w:t>
            </w:r>
            <w:hyperlink r:id="rId16" w:anchor="n1038" w:history="1">
              <w:r w:rsidRPr="003B2517">
                <w:rPr>
                  <w:rFonts w:ascii="Times New Roman" w:eastAsia="Times New Roman" w:hAnsi="Times New Roman" w:cs="Times New Roman"/>
                  <w:color w:val="000000" w:themeColor="text1"/>
                  <w:sz w:val="28"/>
                  <w:szCs w:val="28"/>
                </w:rPr>
                <w:t>частинами другою - четвертою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126 та</w:t>
            </w:r>
            <w:r w:rsidRPr="00B63E3D">
              <w:rPr>
                <w:rFonts w:ascii="Times New Roman" w:eastAsia="Times New Roman" w:hAnsi="Times New Roman" w:cs="Times New Roman"/>
                <w:color w:val="000000" w:themeColor="text1"/>
                <w:sz w:val="28"/>
                <w:szCs w:val="28"/>
              </w:rPr>
              <w:t xml:space="preserve"> </w:t>
            </w:r>
            <w:hyperlink r:id="rId17" w:anchor="n1082" w:history="1">
              <w:r w:rsidRPr="003B2517">
                <w:rPr>
                  <w:rFonts w:ascii="Times New Roman" w:eastAsia="Times New Roman" w:hAnsi="Times New Roman" w:cs="Times New Roman"/>
                  <w:color w:val="000000" w:themeColor="text1"/>
                  <w:sz w:val="28"/>
                  <w:szCs w:val="28"/>
                </w:rPr>
                <w:t>статтею 130</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цього Кодексу.</w:t>
            </w:r>
          </w:p>
          <w:p w14:paraId="4DF12114" w14:textId="77777777" w:rsidR="003B2517" w:rsidRPr="00B63E3D" w:rsidRDefault="003B2517" w:rsidP="00735CFB">
            <w:pPr>
              <w:jc w:val="center"/>
              <w:rPr>
                <w:rFonts w:ascii="Times New Roman" w:hAnsi="Times New Roman" w:cs="Times New Roman"/>
                <w:b/>
                <w:bCs/>
                <w:color w:val="000000" w:themeColor="text1"/>
                <w:sz w:val="28"/>
                <w:szCs w:val="28"/>
              </w:rPr>
            </w:pPr>
          </w:p>
        </w:tc>
        <w:tc>
          <w:tcPr>
            <w:tcW w:w="7280" w:type="dxa"/>
          </w:tcPr>
          <w:p w14:paraId="348A74C8" w14:textId="77777777" w:rsidR="003B2517" w:rsidRPr="003B2517" w:rsidRDefault="003B2517" w:rsidP="003B2517">
            <w:pPr>
              <w:shd w:val="clear" w:color="auto" w:fill="FFFFFF"/>
              <w:spacing w:after="120"/>
              <w:ind w:firstLine="709"/>
              <w:jc w:val="both"/>
              <w:rPr>
                <w:rFonts w:ascii="Times New Roman" w:eastAsia="Times New Roman" w:hAnsi="Times New Roman" w:cs="Times New Roman"/>
                <w:b/>
                <w:bCs/>
                <w:color w:val="000000" w:themeColor="text1"/>
                <w:sz w:val="28"/>
                <w:szCs w:val="28"/>
              </w:rPr>
            </w:pPr>
            <w:r w:rsidRPr="003B2517">
              <w:rPr>
                <w:rFonts w:ascii="Times New Roman" w:eastAsia="Times New Roman" w:hAnsi="Times New Roman" w:cs="Times New Roman"/>
                <w:b/>
                <w:bCs/>
                <w:color w:val="000000" w:themeColor="text1"/>
                <w:sz w:val="28"/>
                <w:szCs w:val="28"/>
              </w:rPr>
              <w:t>Стаття 22. Можливість звільнення від адміністративної відповідальності при малозначності правопорушення</w:t>
            </w:r>
          </w:p>
          <w:p w14:paraId="3EAEF0CD" w14:textId="77777777" w:rsidR="003B2517" w:rsidRPr="003B2517" w:rsidRDefault="003B2517" w:rsidP="003B2517">
            <w:pPr>
              <w:shd w:val="clear" w:color="auto" w:fill="FFFFFF"/>
              <w:spacing w:after="120"/>
              <w:ind w:firstLine="709"/>
              <w:jc w:val="both"/>
              <w:rPr>
                <w:rFonts w:ascii="Times New Roman" w:eastAsia="Times New Roman" w:hAnsi="Times New Roman" w:cs="Times New Roman"/>
                <w:color w:val="000000" w:themeColor="text1"/>
                <w:sz w:val="28"/>
                <w:szCs w:val="28"/>
              </w:rPr>
            </w:pPr>
            <w:r w:rsidRPr="003B2517">
              <w:rPr>
                <w:rFonts w:ascii="Times New Roman" w:eastAsia="Times New Roman" w:hAnsi="Times New Roman" w:cs="Times New Roman"/>
                <w:color w:val="000000" w:themeColor="text1"/>
                <w:sz w:val="28"/>
                <w:szCs w:val="28"/>
              </w:rPr>
              <w:t>При малозначності вчиненого адміністративного правопорушення орган (посадова особа), уповноважений вирішувати справу, може звільнити порушника від адміністративної відповідальності і обмежитись усним зауваженням.</w:t>
            </w:r>
          </w:p>
          <w:p w14:paraId="5858C1A3" w14:textId="440D3EB3" w:rsidR="003B2517" w:rsidRPr="003B2517" w:rsidRDefault="003B2517" w:rsidP="003B2517">
            <w:pPr>
              <w:shd w:val="clear" w:color="auto" w:fill="FFFFFF"/>
              <w:spacing w:after="120"/>
              <w:ind w:firstLine="709"/>
              <w:jc w:val="both"/>
              <w:rPr>
                <w:rFonts w:ascii="Times New Roman" w:eastAsia="Times New Roman" w:hAnsi="Times New Roman" w:cs="Times New Roman"/>
                <w:color w:val="000000" w:themeColor="text1"/>
                <w:sz w:val="28"/>
                <w:szCs w:val="28"/>
              </w:rPr>
            </w:pPr>
            <w:r w:rsidRPr="003B2517">
              <w:rPr>
                <w:rFonts w:ascii="Times New Roman" w:eastAsia="Times New Roman" w:hAnsi="Times New Roman" w:cs="Times New Roman"/>
                <w:color w:val="000000" w:themeColor="text1"/>
                <w:sz w:val="28"/>
                <w:szCs w:val="28"/>
              </w:rPr>
              <w:t>Примітка. Положення цієї статті не застосовуються до правопорушень, передбачених</w:t>
            </w:r>
            <w:r w:rsidRPr="00B63E3D">
              <w:rPr>
                <w:rFonts w:ascii="Times New Roman" w:eastAsia="Times New Roman" w:hAnsi="Times New Roman" w:cs="Times New Roman"/>
                <w:color w:val="000000" w:themeColor="text1"/>
                <w:sz w:val="28"/>
                <w:szCs w:val="28"/>
              </w:rPr>
              <w:t xml:space="preserve"> </w:t>
            </w:r>
            <w:hyperlink r:id="rId18" w:anchor="n965" w:history="1">
              <w:r w:rsidRPr="003B2517">
                <w:rPr>
                  <w:rFonts w:ascii="Times New Roman" w:eastAsia="Times New Roman" w:hAnsi="Times New Roman" w:cs="Times New Roman"/>
                  <w:color w:val="000000" w:themeColor="text1"/>
                  <w:sz w:val="28"/>
                  <w:szCs w:val="28"/>
                </w:rPr>
                <w:t>частиною четвертою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121,</w:t>
            </w:r>
            <w:r w:rsidRPr="00B63E3D">
              <w:rPr>
                <w:rFonts w:ascii="Times New Roman" w:eastAsia="Times New Roman" w:hAnsi="Times New Roman" w:cs="Times New Roman"/>
                <w:color w:val="000000" w:themeColor="text1"/>
                <w:sz w:val="28"/>
                <w:szCs w:val="28"/>
              </w:rPr>
              <w:t xml:space="preserve"> </w:t>
            </w:r>
            <w:r w:rsidRPr="00B63E3D">
              <w:rPr>
                <w:rFonts w:ascii="Times New Roman" w:eastAsia="Times New Roman" w:hAnsi="Times New Roman" w:cs="Times New Roman"/>
                <w:b/>
                <w:bCs/>
                <w:color w:val="000000" w:themeColor="text1"/>
                <w:sz w:val="28"/>
                <w:szCs w:val="28"/>
              </w:rPr>
              <w:t>статтею 121</w:t>
            </w:r>
            <w:r w:rsidRPr="00B63E3D">
              <w:rPr>
                <w:rFonts w:ascii="Times New Roman" w:eastAsia="Times New Roman" w:hAnsi="Times New Roman" w:cs="Times New Roman"/>
                <w:b/>
                <w:bCs/>
                <w:color w:val="000000" w:themeColor="text1"/>
                <w:sz w:val="28"/>
                <w:szCs w:val="28"/>
                <w:vertAlign w:val="superscript"/>
              </w:rPr>
              <w:t>3</w:t>
            </w:r>
            <w:r w:rsidRPr="00B63E3D">
              <w:rPr>
                <w:rFonts w:ascii="Times New Roman" w:eastAsia="Times New Roman" w:hAnsi="Times New Roman" w:cs="Times New Roman"/>
                <w:color w:val="000000" w:themeColor="text1"/>
                <w:sz w:val="28"/>
                <w:szCs w:val="28"/>
              </w:rPr>
              <w:t xml:space="preserve">, </w:t>
            </w:r>
            <w:hyperlink r:id="rId19" w:anchor="n4031" w:history="1">
              <w:r w:rsidRPr="003B2517">
                <w:rPr>
                  <w:rFonts w:ascii="Times New Roman" w:eastAsia="Times New Roman" w:hAnsi="Times New Roman" w:cs="Times New Roman"/>
                  <w:color w:val="000000" w:themeColor="text1"/>
                  <w:sz w:val="28"/>
                  <w:szCs w:val="28"/>
                </w:rPr>
                <w:t>частиною п’ятою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122,</w:t>
            </w:r>
            <w:r w:rsidRPr="00B63E3D">
              <w:rPr>
                <w:rFonts w:ascii="Times New Roman" w:eastAsia="Times New Roman" w:hAnsi="Times New Roman" w:cs="Times New Roman"/>
                <w:color w:val="000000" w:themeColor="text1"/>
                <w:sz w:val="28"/>
                <w:szCs w:val="28"/>
              </w:rPr>
              <w:t xml:space="preserve"> </w:t>
            </w:r>
            <w:hyperlink r:id="rId20" w:anchor="n998" w:history="1">
              <w:r w:rsidRPr="003B2517">
                <w:rPr>
                  <w:rFonts w:ascii="Times New Roman" w:eastAsia="Times New Roman" w:hAnsi="Times New Roman" w:cs="Times New Roman"/>
                  <w:color w:val="000000" w:themeColor="text1"/>
                  <w:sz w:val="28"/>
                  <w:szCs w:val="28"/>
                </w:rPr>
                <w:t>статтями 122</w:t>
              </w:r>
            </w:hyperlink>
            <w:hyperlink r:id="rId21" w:anchor="n998" w:history="1">
              <w:r w:rsidRPr="003B2517">
                <w:rPr>
                  <w:rFonts w:ascii="Times New Roman" w:eastAsia="Times New Roman" w:hAnsi="Times New Roman" w:cs="Times New Roman"/>
                  <w:color w:val="000000" w:themeColor="text1"/>
                  <w:sz w:val="28"/>
                  <w:szCs w:val="28"/>
                  <w:vertAlign w:val="superscript"/>
                </w:rPr>
                <w:t>-2</w:t>
              </w:r>
            </w:hyperlink>
            <w:r w:rsidRPr="003B2517">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2" w:anchor="n1004" w:history="1">
              <w:r w:rsidRPr="003B2517">
                <w:rPr>
                  <w:rFonts w:ascii="Times New Roman" w:eastAsia="Times New Roman" w:hAnsi="Times New Roman" w:cs="Times New Roman"/>
                  <w:color w:val="000000" w:themeColor="text1"/>
                  <w:sz w:val="28"/>
                  <w:szCs w:val="28"/>
                </w:rPr>
                <w:t>122</w:t>
              </w:r>
            </w:hyperlink>
            <w:hyperlink r:id="rId23" w:anchor="n1004" w:history="1">
              <w:r w:rsidRPr="003B2517">
                <w:rPr>
                  <w:rFonts w:ascii="Times New Roman" w:eastAsia="Times New Roman" w:hAnsi="Times New Roman" w:cs="Times New Roman"/>
                  <w:color w:val="000000" w:themeColor="text1"/>
                  <w:sz w:val="28"/>
                  <w:szCs w:val="28"/>
                  <w:vertAlign w:val="superscript"/>
                </w:rPr>
                <w:t>-4</w:t>
              </w:r>
            </w:hyperlink>
            <w:r w:rsidRPr="003B2517">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4" w:anchor="n2979" w:history="1">
              <w:r w:rsidRPr="003B2517">
                <w:rPr>
                  <w:rFonts w:ascii="Times New Roman" w:eastAsia="Times New Roman" w:hAnsi="Times New Roman" w:cs="Times New Roman"/>
                  <w:color w:val="000000" w:themeColor="text1"/>
                  <w:sz w:val="28"/>
                  <w:szCs w:val="28"/>
                </w:rPr>
                <w:t>частиною третьою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123,</w:t>
            </w:r>
            <w:r w:rsidRPr="00B63E3D">
              <w:rPr>
                <w:rFonts w:ascii="Times New Roman" w:eastAsia="Times New Roman" w:hAnsi="Times New Roman" w:cs="Times New Roman"/>
                <w:color w:val="000000" w:themeColor="text1"/>
                <w:sz w:val="28"/>
                <w:szCs w:val="28"/>
              </w:rPr>
              <w:t xml:space="preserve"> </w:t>
            </w:r>
            <w:hyperlink r:id="rId25" w:anchor="n1038" w:history="1">
              <w:r w:rsidRPr="003B2517">
                <w:rPr>
                  <w:rFonts w:ascii="Times New Roman" w:eastAsia="Times New Roman" w:hAnsi="Times New Roman" w:cs="Times New Roman"/>
                  <w:color w:val="000000" w:themeColor="text1"/>
                  <w:sz w:val="28"/>
                  <w:szCs w:val="28"/>
                </w:rPr>
                <w:t>частинами другою - четвертою</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статті 126 та</w:t>
            </w:r>
            <w:r w:rsidRPr="00B63E3D">
              <w:rPr>
                <w:rFonts w:ascii="Times New Roman" w:eastAsia="Times New Roman" w:hAnsi="Times New Roman" w:cs="Times New Roman"/>
                <w:color w:val="000000" w:themeColor="text1"/>
                <w:sz w:val="28"/>
                <w:szCs w:val="28"/>
              </w:rPr>
              <w:t xml:space="preserve"> </w:t>
            </w:r>
            <w:hyperlink r:id="rId26" w:anchor="n1082" w:history="1">
              <w:r w:rsidRPr="003B2517">
                <w:rPr>
                  <w:rFonts w:ascii="Times New Roman" w:eastAsia="Times New Roman" w:hAnsi="Times New Roman" w:cs="Times New Roman"/>
                  <w:color w:val="000000" w:themeColor="text1"/>
                  <w:sz w:val="28"/>
                  <w:szCs w:val="28"/>
                </w:rPr>
                <w:t>статтею 130</w:t>
              </w:r>
            </w:hyperlink>
            <w:r w:rsidRPr="00B63E3D">
              <w:rPr>
                <w:rFonts w:ascii="Times New Roman" w:eastAsia="Times New Roman" w:hAnsi="Times New Roman" w:cs="Times New Roman"/>
                <w:color w:val="000000" w:themeColor="text1"/>
                <w:sz w:val="28"/>
                <w:szCs w:val="28"/>
              </w:rPr>
              <w:t xml:space="preserve"> </w:t>
            </w:r>
            <w:r w:rsidRPr="003B2517">
              <w:rPr>
                <w:rFonts w:ascii="Times New Roman" w:eastAsia="Times New Roman" w:hAnsi="Times New Roman" w:cs="Times New Roman"/>
                <w:color w:val="000000" w:themeColor="text1"/>
                <w:sz w:val="28"/>
                <w:szCs w:val="28"/>
              </w:rPr>
              <w:t>цього Кодексу.</w:t>
            </w:r>
          </w:p>
          <w:p w14:paraId="641A1E07" w14:textId="31B6D409" w:rsidR="003B2517" w:rsidRPr="00B63E3D" w:rsidRDefault="003B2517" w:rsidP="00735CFB">
            <w:pPr>
              <w:jc w:val="center"/>
              <w:rPr>
                <w:rFonts w:ascii="Times New Roman" w:hAnsi="Times New Roman" w:cs="Times New Roman"/>
                <w:b/>
                <w:bCs/>
                <w:color w:val="000000" w:themeColor="text1"/>
                <w:sz w:val="28"/>
                <w:szCs w:val="28"/>
              </w:rPr>
            </w:pPr>
          </w:p>
        </w:tc>
      </w:tr>
      <w:tr w:rsidR="00514CDB" w:rsidRPr="00B63E3D" w14:paraId="497BAD03" w14:textId="77777777" w:rsidTr="006261FD">
        <w:trPr>
          <w:trHeight w:val="1633"/>
        </w:trPr>
        <w:tc>
          <w:tcPr>
            <w:tcW w:w="7280" w:type="dxa"/>
          </w:tcPr>
          <w:p w14:paraId="4B3E0929" w14:textId="77777777" w:rsidR="00514CDB" w:rsidRPr="00B63E3D" w:rsidRDefault="00514CDB" w:rsidP="001B76E8">
            <w:pPr>
              <w:pStyle w:val="rvps7"/>
              <w:shd w:val="clear" w:color="auto" w:fill="FFFFFF"/>
              <w:spacing w:before="0" w:beforeAutospacing="0" w:after="0" w:afterAutospacing="0"/>
              <w:ind w:left="22" w:firstLine="567"/>
              <w:jc w:val="both"/>
              <w:rPr>
                <w:color w:val="000000" w:themeColor="text1"/>
                <w:sz w:val="28"/>
                <w:szCs w:val="28"/>
              </w:rPr>
            </w:pPr>
            <w:r w:rsidRPr="00B63E3D">
              <w:rPr>
                <w:rStyle w:val="rvts9"/>
                <w:b/>
                <w:bCs/>
                <w:color w:val="000000" w:themeColor="text1"/>
                <w:sz w:val="28"/>
                <w:szCs w:val="28"/>
              </w:rPr>
              <w:t>Стаття 121. Порушення водієм правил керування транспортним засобом, правил користування ременями безпеки або мотошоломами</w:t>
            </w:r>
          </w:p>
          <w:p w14:paraId="6C6CC606" w14:textId="77777777" w:rsidR="000102E8" w:rsidRPr="00B63E3D" w:rsidRDefault="000102E8" w:rsidP="001B76E8">
            <w:pPr>
              <w:pStyle w:val="rvps2"/>
              <w:shd w:val="clear" w:color="auto" w:fill="FFFFFF"/>
              <w:spacing w:before="0" w:beforeAutospacing="0" w:after="0" w:afterAutospacing="0"/>
              <w:ind w:left="22" w:firstLine="567"/>
              <w:jc w:val="both"/>
              <w:rPr>
                <w:color w:val="000000" w:themeColor="text1"/>
                <w:sz w:val="28"/>
                <w:szCs w:val="28"/>
              </w:rPr>
            </w:pPr>
            <w:bookmarkStart w:id="3" w:name="n959"/>
            <w:bookmarkEnd w:id="3"/>
          </w:p>
          <w:p w14:paraId="25F244B6" w14:textId="6A87E449" w:rsidR="00514CDB" w:rsidRPr="00B63E3D" w:rsidRDefault="00514CDB" w:rsidP="001B76E8">
            <w:pPr>
              <w:pStyle w:val="rvps2"/>
              <w:shd w:val="clear" w:color="auto" w:fill="FFFFFF"/>
              <w:spacing w:before="0" w:beforeAutospacing="0" w:after="0" w:afterAutospacing="0"/>
              <w:ind w:left="22" w:firstLine="567"/>
              <w:jc w:val="both"/>
              <w:rPr>
                <w:color w:val="000000" w:themeColor="text1"/>
                <w:sz w:val="28"/>
                <w:szCs w:val="28"/>
              </w:rPr>
            </w:pPr>
            <w:r w:rsidRPr="00B63E3D">
              <w:rPr>
                <w:color w:val="000000" w:themeColor="text1"/>
                <w:sz w:val="28"/>
                <w:szCs w:val="28"/>
              </w:rPr>
              <w:t xml:space="preserve">Керування водієм транспортним засобом, що має несправності системи гальмового або рульового керування, тягово-зчіпного пристрою, зовнішніх світлових приладів (темної пори доби) чи інші технічні несправності, </w:t>
            </w:r>
            <w:r w:rsidRPr="00B63E3D">
              <w:rPr>
                <w:color w:val="000000" w:themeColor="text1"/>
                <w:sz w:val="28"/>
                <w:szCs w:val="28"/>
              </w:rPr>
              <w:lastRenderedPageBreak/>
              <w:t>з якими відповідно до встановлених правил експлуатація його забороняється, або переобладнаний з порушенням відповідних правил, норм і стандартів, -</w:t>
            </w:r>
          </w:p>
          <w:p w14:paraId="18E7FC6B" w14:textId="77777777" w:rsidR="007C730F" w:rsidRPr="00B63E3D" w:rsidRDefault="007C730F" w:rsidP="001B76E8">
            <w:pPr>
              <w:pStyle w:val="rvps2"/>
              <w:shd w:val="clear" w:color="auto" w:fill="FFFFFF"/>
              <w:spacing w:before="0" w:beforeAutospacing="0" w:after="0" w:afterAutospacing="0"/>
              <w:ind w:left="22" w:firstLine="567"/>
              <w:jc w:val="both"/>
              <w:rPr>
                <w:color w:val="000000" w:themeColor="text1"/>
                <w:sz w:val="28"/>
                <w:szCs w:val="28"/>
              </w:rPr>
            </w:pPr>
            <w:bookmarkStart w:id="4" w:name="n960"/>
            <w:bookmarkEnd w:id="4"/>
          </w:p>
          <w:p w14:paraId="5407355B" w14:textId="6CD8F475" w:rsidR="00514CDB" w:rsidRPr="00B63E3D" w:rsidRDefault="00514CDB" w:rsidP="001B76E8">
            <w:pPr>
              <w:pStyle w:val="rvps2"/>
              <w:shd w:val="clear" w:color="auto" w:fill="FFFFFF"/>
              <w:spacing w:before="0" w:beforeAutospacing="0" w:after="0" w:afterAutospacing="0"/>
              <w:ind w:left="22" w:firstLine="567"/>
              <w:jc w:val="both"/>
              <w:rPr>
                <w:color w:val="000000" w:themeColor="text1"/>
                <w:sz w:val="28"/>
                <w:szCs w:val="28"/>
              </w:rPr>
            </w:pPr>
            <w:r w:rsidRPr="00B63E3D">
              <w:rPr>
                <w:color w:val="000000" w:themeColor="text1"/>
                <w:sz w:val="28"/>
                <w:szCs w:val="28"/>
              </w:rPr>
              <w:t>тягне за собою накладення штрафу в розмірі двадцяти неоподатковуваних мінімумів доходів громадян.</w:t>
            </w:r>
          </w:p>
          <w:p w14:paraId="01C4CBE9" w14:textId="017EF7C2" w:rsidR="008E339C" w:rsidRPr="00B63E3D" w:rsidRDefault="008E339C" w:rsidP="008E339C">
            <w:pPr>
              <w:shd w:val="clear" w:color="auto" w:fill="FFFFFF"/>
              <w:spacing w:after="120"/>
              <w:ind w:firstLine="709"/>
              <w:jc w:val="both"/>
              <w:rPr>
                <w:rFonts w:ascii="Times New Roman" w:eastAsia="Times New Roman" w:hAnsi="Times New Roman" w:cs="Times New Roman"/>
                <w:color w:val="000000" w:themeColor="text1"/>
                <w:sz w:val="28"/>
                <w:szCs w:val="28"/>
              </w:rPr>
            </w:pPr>
            <w:r w:rsidRPr="005B0EC9">
              <w:rPr>
                <w:rFonts w:ascii="Times New Roman" w:eastAsia="Times New Roman" w:hAnsi="Times New Roman" w:cs="Times New Roman"/>
                <w:color w:val="000000" w:themeColor="text1"/>
                <w:sz w:val="28"/>
                <w:szCs w:val="28"/>
              </w:rPr>
              <w:t>Керування водієм транспортним засобом, який використовується для надання послуг з перевезення пасажирів, що має несправності, передбачені</w:t>
            </w:r>
            <w:r w:rsidRPr="00B63E3D">
              <w:rPr>
                <w:rFonts w:ascii="Times New Roman" w:eastAsia="Times New Roman" w:hAnsi="Times New Roman" w:cs="Times New Roman"/>
                <w:color w:val="000000" w:themeColor="text1"/>
                <w:sz w:val="28"/>
                <w:szCs w:val="28"/>
              </w:rPr>
              <w:t xml:space="preserve"> частиною першою </w:t>
            </w:r>
            <w:r w:rsidRPr="005B0EC9">
              <w:rPr>
                <w:rFonts w:ascii="Times New Roman" w:eastAsia="Times New Roman" w:hAnsi="Times New Roman" w:cs="Times New Roman"/>
                <w:color w:val="000000" w:themeColor="text1"/>
                <w:sz w:val="28"/>
                <w:szCs w:val="28"/>
              </w:rPr>
              <w:t>цієї статті, або технічний стан і обладнання якого не відповідають вимогам стандартів, правил дорожнього руху і технічної експлуатації, -</w:t>
            </w:r>
          </w:p>
          <w:p w14:paraId="7EF3842C" w14:textId="55517AC2" w:rsidR="008E339C" w:rsidRPr="00B63E3D" w:rsidRDefault="008E339C" w:rsidP="008E339C">
            <w:pPr>
              <w:shd w:val="clear" w:color="auto" w:fill="FFFFFF"/>
              <w:spacing w:after="120"/>
              <w:ind w:firstLine="709"/>
              <w:jc w:val="both"/>
              <w:rPr>
                <w:rFonts w:ascii="Times New Roman" w:eastAsia="Times New Roman" w:hAnsi="Times New Roman" w:cs="Times New Roman"/>
                <w:color w:val="000000" w:themeColor="text1"/>
                <w:sz w:val="28"/>
                <w:szCs w:val="28"/>
              </w:rPr>
            </w:pPr>
          </w:p>
          <w:p w14:paraId="75CF644F" w14:textId="77777777" w:rsidR="008E339C" w:rsidRPr="005B0EC9" w:rsidRDefault="008E339C" w:rsidP="008E339C">
            <w:pPr>
              <w:shd w:val="clear" w:color="auto" w:fill="FFFFFF"/>
              <w:spacing w:after="120"/>
              <w:ind w:firstLine="709"/>
              <w:jc w:val="both"/>
              <w:rPr>
                <w:rFonts w:ascii="Times New Roman" w:eastAsia="Times New Roman" w:hAnsi="Times New Roman" w:cs="Times New Roman"/>
                <w:color w:val="000000" w:themeColor="text1"/>
                <w:sz w:val="28"/>
                <w:szCs w:val="28"/>
              </w:rPr>
            </w:pPr>
            <w:r w:rsidRPr="005B0EC9">
              <w:rPr>
                <w:rFonts w:ascii="Times New Roman" w:eastAsia="Times New Roman" w:hAnsi="Times New Roman" w:cs="Times New Roman"/>
                <w:color w:val="000000" w:themeColor="text1"/>
                <w:sz w:val="28"/>
                <w:szCs w:val="28"/>
              </w:rPr>
              <w:t>тягне за собою накладення штрафу в розмірі сорока неоподатковуваних мінімумів доходів громадян.</w:t>
            </w:r>
          </w:p>
          <w:p w14:paraId="5A270C56" w14:textId="2711255F" w:rsidR="007D0917" w:rsidRPr="00B63E3D" w:rsidRDefault="007D0917" w:rsidP="001B76E8">
            <w:pPr>
              <w:pStyle w:val="rvps2"/>
              <w:shd w:val="clear" w:color="auto" w:fill="FFFFFF"/>
              <w:spacing w:before="0" w:beforeAutospacing="0" w:after="0" w:afterAutospacing="0"/>
              <w:ind w:left="22" w:firstLine="567"/>
              <w:jc w:val="both"/>
              <w:rPr>
                <w:color w:val="000000" w:themeColor="text1"/>
                <w:sz w:val="28"/>
                <w:szCs w:val="28"/>
              </w:rPr>
            </w:pPr>
          </w:p>
          <w:p w14:paraId="191C8EB5" w14:textId="4C6C1D95" w:rsidR="00CF02A8" w:rsidRPr="00B63E3D" w:rsidRDefault="00E60EEA" w:rsidP="00CF02A8">
            <w:pPr>
              <w:pStyle w:val="rvps2"/>
              <w:shd w:val="clear" w:color="auto" w:fill="FFFFFF"/>
              <w:spacing w:before="0" w:beforeAutospacing="0" w:after="0" w:afterAutospacing="0"/>
              <w:ind w:left="22" w:firstLine="567"/>
              <w:jc w:val="both"/>
              <w:rPr>
                <w:color w:val="000000" w:themeColor="text1"/>
                <w:sz w:val="28"/>
                <w:szCs w:val="28"/>
              </w:rPr>
            </w:pPr>
            <w:bookmarkStart w:id="5" w:name="n970"/>
            <w:bookmarkStart w:id="6" w:name="n4285"/>
            <w:bookmarkStart w:id="7" w:name="n973"/>
            <w:bookmarkEnd w:id="5"/>
            <w:bookmarkEnd w:id="6"/>
            <w:bookmarkEnd w:id="7"/>
            <w:r w:rsidRPr="00B63E3D">
              <w:rPr>
                <w:color w:val="000000" w:themeColor="text1"/>
                <w:sz w:val="28"/>
                <w:szCs w:val="28"/>
              </w:rPr>
              <w:t>…</w:t>
            </w:r>
          </w:p>
          <w:p w14:paraId="4BF98F11" w14:textId="743A495A" w:rsidR="00E60EEA" w:rsidRPr="00B63E3D" w:rsidRDefault="00E60EEA" w:rsidP="00CF02A8">
            <w:pPr>
              <w:pStyle w:val="rvps2"/>
              <w:shd w:val="clear" w:color="auto" w:fill="FFFFFF"/>
              <w:spacing w:before="0" w:beforeAutospacing="0" w:after="0" w:afterAutospacing="0"/>
              <w:ind w:left="22" w:firstLine="567"/>
              <w:jc w:val="both"/>
              <w:rPr>
                <w:b/>
                <w:bCs/>
                <w:strike/>
                <w:color w:val="000000" w:themeColor="text1"/>
                <w:sz w:val="28"/>
                <w:szCs w:val="28"/>
              </w:rPr>
            </w:pPr>
          </w:p>
        </w:tc>
        <w:tc>
          <w:tcPr>
            <w:tcW w:w="7280" w:type="dxa"/>
          </w:tcPr>
          <w:p w14:paraId="43EA5270" w14:textId="77777777" w:rsidR="00514CDB" w:rsidRPr="00B63E3D" w:rsidRDefault="00514CDB" w:rsidP="001B76E8">
            <w:pPr>
              <w:pStyle w:val="rvps7"/>
              <w:shd w:val="clear" w:color="auto" w:fill="FFFFFF"/>
              <w:spacing w:before="0" w:beforeAutospacing="0" w:after="0" w:afterAutospacing="0"/>
              <w:ind w:left="22" w:firstLine="529"/>
              <w:jc w:val="both"/>
              <w:rPr>
                <w:color w:val="000000" w:themeColor="text1"/>
                <w:sz w:val="28"/>
                <w:szCs w:val="28"/>
              </w:rPr>
            </w:pPr>
            <w:r w:rsidRPr="00B63E3D">
              <w:rPr>
                <w:rStyle w:val="rvts9"/>
                <w:b/>
                <w:bCs/>
                <w:color w:val="000000" w:themeColor="text1"/>
                <w:sz w:val="28"/>
                <w:szCs w:val="28"/>
              </w:rPr>
              <w:lastRenderedPageBreak/>
              <w:t>Стаття 121. Порушення водієм правил керування транспортним засобом, правил користування ременями безпеки або мотошоломами</w:t>
            </w:r>
          </w:p>
          <w:p w14:paraId="276336A0" w14:textId="77777777" w:rsidR="000102E8" w:rsidRPr="00B63E3D" w:rsidRDefault="000102E8" w:rsidP="00E41CB5">
            <w:pPr>
              <w:pStyle w:val="rvps2"/>
              <w:shd w:val="clear" w:color="auto" w:fill="FFFFFF"/>
              <w:spacing w:before="0" w:beforeAutospacing="0" w:after="0" w:afterAutospacing="0"/>
              <w:ind w:left="22" w:firstLine="567"/>
              <w:jc w:val="both"/>
              <w:rPr>
                <w:color w:val="000000" w:themeColor="text1"/>
                <w:sz w:val="28"/>
                <w:szCs w:val="28"/>
              </w:rPr>
            </w:pPr>
          </w:p>
          <w:p w14:paraId="67A2323A" w14:textId="0FF680B2" w:rsidR="007D0917" w:rsidRPr="00B63E3D" w:rsidRDefault="00E41CB5" w:rsidP="00E60EEA">
            <w:pPr>
              <w:pStyle w:val="rvps2"/>
              <w:shd w:val="clear" w:color="auto" w:fill="FFFFFF"/>
              <w:spacing w:before="0" w:beforeAutospacing="0" w:after="0" w:afterAutospacing="0"/>
              <w:ind w:left="22" w:firstLine="567"/>
              <w:jc w:val="both"/>
              <w:rPr>
                <w:color w:val="000000" w:themeColor="text1"/>
                <w:sz w:val="28"/>
                <w:szCs w:val="28"/>
              </w:rPr>
            </w:pPr>
            <w:r w:rsidRPr="00B63E3D">
              <w:rPr>
                <w:color w:val="000000" w:themeColor="text1"/>
                <w:sz w:val="28"/>
                <w:szCs w:val="28"/>
              </w:rPr>
              <w:t>Керування водієм транспортним засобом, що має несправності системи гальмового або рульового керування, тягово-зчіпного пристрою, зовнішніх світлових приладів (темної пори доби)</w:t>
            </w:r>
            <w:r w:rsidR="007C730F" w:rsidRPr="00B63E3D">
              <w:rPr>
                <w:color w:val="000000" w:themeColor="text1"/>
                <w:sz w:val="28"/>
                <w:szCs w:val="28"/>
              </w:rPr>
              <w:t xml:space="preserve">, </w:t>
            </w:r>
            <w:r w:rsidRPr="00B63E3D">
              <w:rPr>
                <w:color w:val="000000" w:themeColor="text1"/>
                <w:sz w:val="28"/>
                <w:szCs w:val="28"/>
              </w:rPr>
              <w:t xml:space="preserve">чи інші технічні </w:t>
            </w:r>
            <w:r w:rsidRPr="00B63E3D">
              <w:rPr>
                <w:color w:val="000000" w:themeColor="text1"/>
                <w:sz w:val="28"/>
                <w:szCs w:val="28"/>
              </w:rPr>
              <w:lastRenderedPageBreak/>
              <w:t>несправності, з якими відповідно до встановлених правил експлуатація його забороняється, або переобладнаний з порушенням відповідних правил, норм і стандартів</w:t>
            </w:r>
            <w:r w:rsidR="00E60EEA" w:rsidRPr="00B63E3D">
              <w:rPr>
                <w:color w:val="000000" w:themeColor="text1"/>
                <w:sz w:val="28"/>
                <w:szCs w:val="28"/>
              </w:rPr>
              <w:t xml:space="preserve"> </w:t>
            </w:r>
            <w:r w:rsidR="00E60EEA" w:rsidRPr="00B63E3D">
              <w:rPr>
                <w:b/>
                <w:bCs/>
                <w:sz w:val="28"/>
                <w:szCs w:val="28"/>
              </w:rPr>
              <w:t>(</w:t>
            </w:r>
            <w:r w:rsidR="00E60EEA" w:rsidRPr="00B63E3D">
              <w:rPr>
                <w:b/>
                <w:bCs/>
                <w:color w:val="000000" w:themeColor="text1"/>
                <w:sz w:val="28"/>
                <w:szCs w:val="28"/>
              </w:rPr>
              <w:t>крім порушень</w:t>
            </w:r>
            <w:r w:rsidR="008E339C" w:rsidRPr="00B63E3D">
              <w:rPr>
                <w:b/>
                <w:bCs/>
                <w:color w:val="000000" w:themeColor="text1"/>
                <w:sz w:val="28"/>
                <w:szCs w:val="28"/>
              </w:rPr>
              <w:t>,</w:t>
            </w:r>
            <w:r w:rsidR="00E60EEA" w:rsidRPr="00B63E3D">
              <w:rPr>
                <w:b/>
                <w:bCs/>
                <w:color w:val="000000" w:themeColor="text1"/>
                <w:sz w:val="28"/>
                <w:szCs w:val="28"/>
              </w:rPr>
              <w:t xml:space="preserve"> передбачених статтею 121</w:t>
            </w:r>
            <w:r w:rsidR="00E60EEA" w:rsidRPr="00B63E3D">
              <w:rPr>
                <w:b/>
                <w:bCs/>
                <w:color w:val="000000" w:themeColor="text1"/>
                <w:sz w:val="28"/>
                <w:szCs w:val="28"/>
                <w:vertAlign w:val="superscript"/>
              </w:rPr>
              <w:t>3</w:t>
            </w:r>
            <w:r w:rsidR="00E60EEA" w:rsidRPr="00B63E3D">
              <w:rPr>
                <w:b/>
                <w:bCs/>
                <w:color w:val="000000" w:themeColor="text1"/>
                <w:sz w:val="28"/>
                <w:szCs w:val="28"/>
              </w:rPr>
              <w:t xml:space="preserve"> цього Кодексу)</w:t>
            </w:r>
            <w:r w:rsidR="00E60EEA" w:rsidRPr="00B63E3D">
              <w:rPr>
                <w:color w:val="000000" w:themeColor="text1"/>
                <w:sz w:val="28"/>
                <w:szCs w:val="28"/>
              </w:rPr>
              <w:t>, -</w:t>
            </w:r>
          </w:p>
          <w:p w14:paraId="7B1E7CD0" w14:textId="39B3A960" w:rsidR="00E41CB5" w:rsidRPr="00B63E3D" w:rsidRDefault="00E41CB5" w:rsidP="00E41CB5">
            <w:pPr>
              <w:pStyle w:val="rvps2"/>
              <w:shd w:val="clear" w:color="auto" w:fill="FFFFFF"/>
              <w:spacing w:before="0" w:beforeAutospacing="0" w:after="0" w:afterAutospacing="0"/>
              <w:ind w:left="22" w:firstLine="529"/>
              <w:jc w:val="both"/>
              <w:rPr>
                <w:color w:val="000000" w:themeColor="text1"/>
                <w:sz w:val="28"/>
                <w:szCs w:val="28"/>
              </w:rPr>
            </w:pPr>
            <w:r w:rsidRPr="00B63E3D">
              <w:rPr>
                <w:color w:val="000000" w:themeColor="text1"/>
                <w:sz w:val="28"/>
                <w:szCs w:val="28"/>
              </w:rPr>
              <w:t xml:space="preserve">тягне за собою накладення штрафу в розмірі </w:t>
            </w:r>
            <w:r w:rsidR="00BD770E" w:rsidRPr="00B63E3D">
              <w:rPr>
                <w:color w:val="000000" w:themeColor="text1"/>
                <w:sz w:val="28"/>
                <w:szCs w:val="28"/>
              </w:rPr>
              <w:t>двадцяти</w:t>
            </w:r>
            <w:r w:rsidRPr="00B63E3D">
              <w:rPr>
                <w:color w:val="000000" w:themeColor="text1"/>
                <w:sz w:val="28"/>
                <w:szCs w:val="28"/>
              </w:rPr>
              <w:t xml:space="preserve"> неоподатковуваних мінімумів доходів громадян.</w:t>
            </w:r>
          </w:p>
          <w:p w14:paraId="02DB48EF" w14:textId="7EB3DDD0" w:rsidR="005B0EC9" w:rsidRPr="005B0EC9" w:rsidRDefault="005B0EC9" w:rsidP="005B0EC9">
            <w:pPr>
              <w:shd w:val="clear" w:color="auto" w:fill="FFFFFF"/>
              <w:spacing w:after="120"/>
              <w:ind w:firstLine="709"/>
              <w:jc w:val="both"/>
              <w:rPr>
                <w:rFonts w:ascii="Times New Roman" w:eastAsia="Times New Roman" w:hAnsi="Times New Roman" w:cs="Times New Roman"/>
                <w:color w:val="000000" w:themeColor="text1"/>
                <w:sz w:val="28"/>
                <w:szCs w:val="28"/>
              </w:rPr>
            </w:pPr>
            <w:r w:rsidRPr="005B0EC9">
              <w:rPr>
                <w:rFonts w:ascii="Times New Roman" w:eastAsia="Times New Roman" w:hAnsi="Times New Roman" w:cs="Times New Roman"/>
                <w:color w:val="000000" w:themeColor="text1"/>
                <w:sz w:val="28"/>
                <w:szCs w:val="28"/>
              </w:rPr>
              <w:t>Керування водієм транспортним засобом, який використовується для надання послуг з перевезення пасажирів, що має несправності, передбачені</w:t>
            </w:r>
            <w:r w:rsidR="008E339C" w:rsidRPr="00B63E3D">
              <w:rPr>
                <w:rFonts w:ascii="Times New Roman" w:eastAsia="Times New Roman" w:hAnsi="Times New Roman" w:cs="Times New Roman"/>
                <w:color w:val="000000" w:themeColor="text1"/>
                <w:sz w:val="28"/>
                <w:szCs w:val="28"/>
              </w:rPr>
              <w:t xml:space="preserve"> частиною першою </w:t>
            </w:r>
            <w:r w:rsidRPr="005B0EC9">
              <w:rPr>
                <w:rFonts w:ascii="Times New Roman" w:eastAsia="Times New Roman" w:hAnsi="Times New Roman" w:cs="Times New Roman"/>
                <w:color w:val="000000" w:themeColor="text1"/>
                <w:sz w:val="28"/>
                <w:szCs w:val="28"/>
              </w:rPr>
              <w:t>цієї статті, або технічний стан і обладнання якого не відповідають вимогам стандартів, правил дорожнього руху і технічної експлуатації</w:t>
            </w:r>
            <w:r w:rsidR="008E339C" w:rsidRPr="00B63E3D">
              <w:rPr>
                <w:rFonts w:ascii="Times New Roman" w:eastAsia="Times New Roman" w:hAnsi="Times New Roman" w:cs="Times New Roman"/>
                <w:color w:val="000000" w:themeColor="text1"/>
                <w:sz w:val="28"/>
                <w:szCs w:val="28"/>
              </w:rPr>
              <w:t xml:space="preserve"> </w:t>
            </w:r>
            <w:r w:rsidR="008E339C" w:rsidRPr="00B63E3D">
              <w:rPr>
                <w:rFonts w:ascii="Times New Roman" w:hAnsi="Times New Roman"/>
                <w:b/>
                <w:bCs/>
                <w:sz w:val="28"/>
                <w:szCs w:val="28"/>
              </w:rPr>
              <w:t>(</w:t>
            </w:r>
            <w:r w:rsidR="008E339C" w:rsidRPr="00B63E3D">
              <w:rPr>
                <w:rFonts w:ascii="Times New Roman" w:hAnsi="Times New Roman"/>
                <w:b/>
                <w:bCs/>
                <w:color w:val="000000" w:themeColor="text1"/>
                <w:sz w:val="28"/>
                <w:szCs w:val="28"/>
              </w:rPr>
              <w:t>крім порушень, передбачених статтею 121</w:t>
            </w:r>
            <w:r w:rsidR="008E339C" w:rsidRPr="00B63E3D">
              <w:rPr>
                <w:rFonts w:ascii="Times New Roman" w:hAnsi="Times New Roman"/>
                <w:b/>
                <w:bCs/>
                <w:color w:val="000000" w:themeColor="text1"/>
                <w:sz w:val="28"/>
                <w:szCs w:val="28"/>
                <w:vertAlign w:val="superscript"/>
              </w:rPr>
              <w:t>3</w:t>
            </w:r>
            <w:r w:rsidR="008E339C" w:rsidRPr="00B63E3D">
              <w:rPr>
                <w:rFonts w:ascii="Times New Roman" w:hAnsi="Times New Roman"/>
                <w:b/>
                <w:bCs/>
                <w:color w:val="000000" w:themeColor="text1"/>
                <w:sz w:val="28"/>
                <w:szCs w:val="28"/>
              </w:rPr>
              <w:t xml:space="preserve"> цього Кодексу)</w:t>
            </w:r>
            <w:r w:rsidRPr="005B0EC9">
              <w:rPr>
                <w:rFonts w:ascii="Times New Roman" w:eastAsia="Times New Roman" w:hAnsi="Times New Roman" w:cs="Times New Roman"/>
                <w:color w:val="000000" w:themeColor="text1"/>
                <w:sz w:val="28"/>
                <w:szCs w:val="28"/>
              </w:rPr>
              <w:t>, -</w:t>
            </w:r>
          </w:p>
          <w:p w14:paraId="3189AC9A" w14:textId="77777777" w:rsidR="005B0EC9" w:rsidRPr="005B0EC9" w:rsidRDefault="005B0EC9" w:rsidP="005B0EC9">
            <w:pPr>
              <w:shd w:val="clear" w:color="auto" w:fill="FFFFFF"/>
              <w:spacing w:after="120"/>
              <w:ind w:firstLine="709"/>
              <w:jc w:val="both"/>
              <w:rPr>
                <w:rFonts w:ascii="Times New Roman" w:eastAsia="Times New Roman" w:hAnsi="Times New Roman" w:cs="Times New Roman"/>
                <w:color w:val="000000" w:themeColor="text1"/>
                <w:sz w:val="28"/>
                <w:szCs w:val="28"/>
              </w:rPr>
            </w:pPr>
            <w:bookmarkStart w:id="8" w:name="n962"/>
            <w:bookmarkEnd w:id="8"/>
            <w:r w:rsidRPr="005B0EC9">
              <w:rPr>
                <w:rFonts w:ascii="Times New Roman" w:eastAsia="Times New Roman" w:hAnsi="Times New Roman" w:cs="Times New Roman"/>
                <w:color w:val="000000" w:themeColor="text1"/>
                <w:sz w:val="28"/>
                <w:szCs w:val="28"/>
              </w:rPr>
              <w:t>тягне за собою накладення штрафу в розмірі сорока неоподатковуваних мінімумів доходів громадян.</w:t>
            </w:r>
          </w:p>
          <w:p w14:paraId="16151C1F" w14:textId="7C9D8B4A" w:rsidR="00E41CB5" w:rsidRPr="00B63E3D" w:rsidRDefault="00E41CB5" w:rsidP="00E41CB5">
            <w:pPr>
              <w:pStyle w:val="rvps2"/>
              <w:shd w:val="clear" w:color="auto" w:fill="FFFFFF"/>
              <w:spacing w:before="0" w:beforeAutospacing="0" w:after="0" w:afterAutospacing="0"/>
              <w:ind w:firstLine="450"/>
              <w:jc w:val="both"/>
              <w:rPr>
                <w:b/>
                <w:color w:val="000000" w:themeColor="text1"/>
                <w:sz w:val="28"/>
                <w:szCs w:val="28"/>
              </w:rPr>
            </w:pPr>
          </w:p>
          <w:p w14:paraId="36C4FDA1" w14:textId="6F6EF9A3" w:rsidR="00E41CB5" w:rsidRPr="00B63E3D" w:rsidRDefault="00E60EEA" w:rsidP="00E41CB5">
            <w:pPr>
              <w:pStyle w:val="rvps2"/>
              <w:shd w:val="clear" w:color="auto" w:fill="FFFFFF"/>
              <w:spacing w:before="0" w:beforeAutospacing="0" w:after="0" w:afterAutospacing="0"/>
              <w:ind w:firstLine="450"/>
              <w:jc w:val="both"/>
              <w:rPr>
                <w:color w:val="000000" w:themeColor="text1"/>
                <w:sz w:val="28"/>
                <w:szCs w:val="28"/>
              </w:rPr>
            </w:pPr>
            <w:r w:rsidRPr="00B63E3D">
              <w:rPr>
                <w:color w:val="000000" w:themeColor="text1"/>
                <w:sz w:val="28"/>
                <w:szCs w:val="28"/>
              </w:rPr>
              <w:t>…</w:t>
            </w:r>
          </w:p>
          <w:p w14:paraId="4A376071" w14:textId="0F6BDF0C" w:rsidR="00E41CB5" w:rsidRPr="00B63E3D" w:rsidRDefault="00E41CB5" w:rsidP="003C7F8A">
            <w:pPr>
              <w:pStyle w:val="rvps2"/>
              <w:shd w:val="clear" w:color="auto" w:fill="FFFFFF"/>
              <w:spacing w:before="0" w:beforeAutospacing="0" w:after="0" w:afterAutospacing="0"/>
              <w:ind w:left="22" w:firstLine="529"/>
              <w:jc w:val="both"/>
              <w:rPr>
                <w:color w:val="000000" w:themeColor="text1"/>
                <w:sz w:val="28"/>
                <w:szCs w:val="28"/>
              </w:rPr>
            </w:pPr>
          </w:p>
        </w:tc>
      </w:tr>
      <w:tr w:rsidR="00D77CBF" w:rsidRPr="00B63E3D" w14:paraId="13D66D73" w14:textId="77777777" w:rsidTr="00D77CBF">
        <w:tc>
          <w:tcPr>
            <w:tcW w:w="7280" w:type="dxa"/>
          </w:tcPr>
          <w:p w14:paraId="7BB7FCCC" w14:textId="5E3DE5E3" w:rsidR="00D77CBF" w:rsidRPr="00B63E3D" w:rsidRDefault="00D77CBF" w:rsidP="006261FD">
            <w:pPr>
              <w:jc w:val="both"/>
              <w:rPr>
                <w:rFonts w:ascii="Times New Roman" w:hAnsi="Times New Roman" w:cs="Times New Roman"/>
                <w:b/>
                <w:color w:val="000000" w:themeColor="text1"/>
                <w:sz w:val="28"/>
                <w:szCs w:val="28"/>
              </w:rPr>
            </w:pPr>
          </w:p>
          <w:p w14:paraId="07A91D8B" w14:textId="77777777" w:rsidR="008E339C" w:rsidRPr="00B63E3D" w:rsidRDefault="008E339C" w:rsidP="006261FD">
            <w:pPr>
              <w:jc w:val="both"/>
              <w:rPr>
                <w:rFonts w:ascii="Times New Roman" w:hAnsi="Times New Roman" w:cs="Times New Roman"/>
                <w:b/>
                <w:color w:val="000000" w:themeColor="text1"/>
                <w:sz w:val="28"/>
                <w:szCs w:val="28"/>
              </w:rPr>
            </w:pPr>
          </w:p>
          <w:p w14:paraId="5C6A2594" w14:textId="2966A8C6" w:rsidR="00D77CBF" w:rsidRPr="00B63E3D" w:rsidRDefault="00D77CBF" w:rsidP="005B0EC9">
            <w:pPr>
              <w:ind w:firstLine="709"/>
              <w:jc w:val="both"/>
              <w:rPr>
                <w:rFonts w:ascii="Times New Roman" w:hAnsi="Times New Roman" w:cs="Times New Roman"/>
                <w:b/>
                <w:color w:val="000000" w:themeColor="text1"/>
                <w:sz w:val="28"/>
                <w:szCs w:val="28"/>
              </w:rPr>
            </w:pPr>
            <w:r w:rsidRPr="00B63E3D">
              <w:rPr>
                <w:rFonts w:ascii="Times New Roman" w:hAnsi="Times New Roman" w:cs="Times New Roman"/>
                <w:b/>
                <w:color w:val="000000" w:themeColor="text1"/>
                <w:sz w:val="28"/>
                <w:szCs w:val="28"/>
              </w:rPr>
              <w:t>Відсутня</w:t>
            </w:r>
          </w:p>
        </w:tc>
        <w:tc>
          <w:tcPr>
            <w:tcW w:w="7280" w:type="dxa"/>
          </w:tcPr>
          <w:p w14:paraId="6F308830" w14:textId="1B797C91" w:rsidR="00D77CBF" w:rsidRPr="00B63E3D" w:rsidRDefault="00D77CBF" w:rsidP="00D77CBF">
            <w:pPr>
              <w:spacing w:after="120"/>
              <w:ind w:firstLine="709"/>
              <w:jc w:val="both"/>
              <w:rPr>
                <w:rFonts w:ascii="Times New Roman" w:hAnsi="Times New Roman" w:cs="Times New Roman"/>
                <w:b/>
                <w:color w:val="000000" w:themeColor="text1"/>
                <w:sz w:val="28"/>
                <w:szCs w:val="28"/>
                <w:shd w:val="clear" w:color="auto" w:fill="FFFFFF"/>
              </w:rPr>
            </w:pPr>
            <w:r w:rsidRPr="00B63E3D">
              <w:rPr>
                <w:rFonts w:ascii="Times New Roman" w:hAnsi="Times New Roman" w:cs="Times New Roman"/>
                <w:b/>
                <w:color w:val="000000" w:themeColor="text1"/>
                <w:sz w:val="28"/>
                <w:szCs w:val="28"/>
              </w:rPr>
              <w:t>Стаття 121</w:t>
            </w:r>
            <w:r w:rsidRPr="00B63E3D">
              <w:rPr>
                <w:rFonts w:ascii="Times New Roman" w:hAnsi="Times New Roman" w:cs="Times New Roman"/>
                <w:b/>
                <w:color w:val="000000" w:themeColor="text1"/>
                <w:sz w:val="28"/>
                <w:szCs w:val="28"/>
                <w:vertAlign w:val="superscript"/>
              </w:rPr>
              <w:t>3</w:t>
            </w:r>
            <w:r w:rsidRPr="00B63E3D">
              <w:rPr>
                <w:rFonts w:ascii="Times New Roman" w:hAnsi="Times New Roman" w:cs="Times New Roman"/>
                <w:b/>
                <w:color w:val="000000" w:themeColor="text1"/>
                <w:sz w:val="28"/>
                <w:szCs w:val="28"/>
              </w:rPr>
              <w:t xml:space="preserve">. Керування водієм </w:t>
            </w:r>
            <w:r w:rsidR="005B0EC9" w:rsidRPr="00B63E3D">
              <w:rPr>
                <w:rFonts w:ascii="Times New Roman" w:hAnsi="Times New Roman" w:cs="Times New Roman"/>
                <w:b/>
                <w:color w:val="000000" w:themeColor="text1"/>
                <w:sz w:val="28"/>
                <w:szCs w:val="28"/>
              </w:rPr>
              <w:t xml:space="preserve">вантажним </w:t>
            </w:r>
            <w:r w:rsidR="00AF5F4E" w:rsidRPr="00B63E3D">
              <w:rPr>
                <w:rFonts w:ascii="Times New Roman" w:hAnsi="Times New Roman" w:cs="Times New Roman"/>
                <w:b/>
                <w:color w:val="000000" w:themeColor="text1"/>
                <w:sz w:val="28"/>
                <w:szCs w:val="28"/>
              </w:rPr>
              <w:t xml:space="preserve">автомобілем </w:t>
            </w:r>
            <w:r w:rsidR="00DA7221" w:rsidRPr="00B63E3D">
              <w:rPr>
                <w:rFonts w:ascii="Times New Roman" w:hAnsi="Times New Roman" w:cs="Times New Roman"/>
                <w:b/>
                <w:color w:val="000000" w:themeColor="text1"/>
                <w:sz w:val="28"/>
                <w:szCs w:val="28"/>
              </w:rPr>
              <w:t>або автобусом</w:t>
            </w:r>
            <w:r w:rsidR="008E339C" w:rsidRPr="00B63E3D">
              <w:rPr>
                <w:rFonts w:ascii="Times New Roman" w:hAnsi="Times New Roman" w:cs="Times New Roman"/>
                <w:b/>
                <w:color w:val="000000" w:themeColor="text1"/>
                <w:sz w:val="28"/>
                <w:szCs w:val="28"/>
              </w:rPr>
              <w:t xml:space="preserve">, обладнаним шинами, </w:t>
            </w:r>
            <w:r w:rsidR="00575CB1" w:rsidRPr="00B63E3D">
              <w:rPr>
                <w:rFonts w:ascii="Times New Roman" w:hAnsi="Times New Roman" w:cs="Times New Roman"/>
                <w:b/>
                <w:color w:val="000000" w:themeColor="text1"/>
                <w:sz w:val="28"/>
                <w:szCs w:val="28"/>
              </w:rPr>
              <w:t xml:space="preserve">залишкова </w:t>
            </w:r>
            <w:r w:rsidR="008E339C" w:rsidRPr="00B63E3D">
              <w:rPr>
                <w:rFonts w:ascii="Times New Roman" w:hAnsi="Times New Roman" w:cs="Times New Roman"/>
                <w:b/>
                <w:color w:val="000000" w:themeColor="text1"/>
                <w:sz w:val="28"/>
                <w:szCs w:val="28"/>
              </w:rPr>
              <w:t>висота малюнка протектора яких</w:t>
            </w:r>
            <w:r w:rsidR="00E63673" w:rsidRPr="00B63E3D">
              <w:rPr>
                <w:rFonts w:ascii="Times New Roman" w:hAnsi="Times New Roman" w:cs="Times New Roman"/>
                <w:b/>
                <w:color w:val="000000" w:themeColor="text1"/>
                <w:sz w:val="28"/>
                <w:szCs w:val="28"/>
              </w:rPr>
              <w:t xml:space="preserve"> не відповідає вимогам законодавства</w:t>
            </w:r>
            <w:r w:rsidR="008E339C" w:rsidRPr="00B63E3D">
              <w:rPr>
                <w:rFonts w:ascii="Times New Roman" w:hAnsi="Times New Roman" w:cs="Times New Roman"/>
                <w:b/>
                <w:color w:val="000000" w:themeColor="text1"/>
                <w:sz w:val="28"/>
                <w:szCs w:val="28"/>
              </w:rPr>
              <w:t xml:space="preserve"> </w:t>
            </w:r>
          </w:p>
          <w:p w14:paraId="43613A5F" w14:textId="14B36093" w:rsidR="00E63673" w:rsidRPr="00B63E3D" w:rsidRDefault="00E63673" w:rsidP="00E63673">
            <w:pPr>
              <w:spacing w:after="120"/>
              <w:ind w:firstLine="709"/>
              <w:jc w:val="both"/>
              <w:rPr>
                <w:rFonts w:ascii="Times New Roman" w:eastAsia="Times New Roman" w:hAnsi="Times New Roman" w:cs="Times New Roman"/>
                <w:b/>
                <w:bCs/>
                <w:color w:val="000000" w:themeColor="text1"/>
                <w:sz w:val="28"/>
                <w:szCs w:val="28"/>
              </w:rPr>
            </w:pPr>
            <w:r w:rsidRPr="005B0EC9">
              <w:rPr>
                <w:rFonts w:ascii="Times New Roman" w:eastAsia="Times New Roman" w:hAnsi="Times New Roman" w:cs="Times New Roman"/>
                <w:b/>
                <w:bCs/>
                <w:color w:val="000000" w:themeColor="text1"/>
                <w:sz w:val="28"/>
                <w:szCs w:val="28"/>
              </w:rPr>
              <w:t xml:space="preserve">Керування водієм </w:t>
            </w:r>
            <w:r w:rsidR="00DA7221" w:rsidRPr="00B63E3D">
              <w:rPr>
                <w:rFonts w:ascii="Times New Roman" w:eastAsia="Times New Roman" w:hAnsi="Times New Roman" w:cs="Times New Roman"/>
                <w:b/>
                <w:bCs/>
                <w:color w:val="000000" w:themeColor="text1"/>
                <w:sz w:val="28"/>
                <w:szCs w:val="28"/>
              </w:rPr>
              <w:t xml:space="preserve">вантажним </w:t>
            </w:r>
            <w:r w:rsidR="00AF5F4E" w:rsidRPr="00B63E3D">
              <w:rPr>
                <w:rFonts w:ascii="Times New Roman" w:eastAsia="Times New Roman" w:hAnsi="Times New Roman" w:cs="Times New Roman"/>
                <w:b/>
                <w:bCs/>
                <w:color w:val="000000" w:themeColor="text1"/>
                <w:sz w:val="28"/>
                <w:szCs w:val="28"/>
              </w:rPr>
              <w:t xml:space="preserve">автомобілем </w:t>
            </w:r>
            <w:r w:rsidR="00DA7221" w:rsidRPr="00B63E3D">
              <w:rPr>
                <w:rFonts w:ascii="Times New Roman" w:eastAsia="Times New Roman" w:hAnsi="Times New Roman" w:cs="Times New Roman"/>
                <w:b/>
                <w:bCs/>
                <w:color w:val="000000" w:themeColor="text1"/>
                <w:sz w:val="28"/>
                <w:szCs w:val="28"/>
              </w:rPr>
              <w:t>або автобусом</w:t>
            </w:r>
            <w:r w:rsidRPr="005B0EC9">
              <w:rPr>
                <w:rFonts w:ascii="Times New Roman" w:eastAsia="Times New Roman" w:hAnsi="Times New Roman" w:cs="Times New Roman"/>
                <w:b/>
                <w:bCs/>
                <w:color w:val="000000" w:themeColor="text1"/>
                <w:sz w:val="28"/>
                <w:szCs w:val="28"/>
              </w:rPr>
              <w:t>,</w:t>
            </w:r>
            <w:r w:rsidR="00DA7221" w:rsidRPr="00B63E3D">
              <w:rPr>
                <w:rFonts w:ascii="Times New Roman" w:eastAsia="Times New Roman" w:hAnsi="Times New Roman" w:cs="Times New Roman"/>
                <w:b/>
                <w:bCs/>
                <w:color w:val="000000" w:themeColor="text1"/>
                <w:sz w:val="28"/>
                <w:szCs w:val="28"/>
              </w:rPr>
              <w:t xml:space="preserve"> обладнаним ш</w:t>
            </w:r>
            <w:r w:rsidR="00AF5F4E" w:rsidRPr="00B63E3D">
              <w:rPr>
                <w:rFonts w:ascii="Times New Roman" w:eastAsia="Times New Roman" w:hAnsi="Times New Roman" w:cs="Times New Roman"/>
                <w:b/>
                <w:bCs/>
                <w:color w:val="000000" w:themeColor="text1"/>
                <w:sz w:val="28"/>
                <w:szCs w:val="28"/>
              </w:rPr>
              <w:t>и</w:t>
            </w:r>
            <w:r w:rsidR="00DA7221" w:rsidRPr="00B63E3D">
              <w:rPr>
                <w:rFonts w:ascii="Times New Roman" w:eastAsia="Times New Roman" w:hAnsi="Times New Roman" w:cs="Times New Roman"/>
                <w:b/>
                <w:bCs/>
                <w:color w:val="000000" w:themeColor="text1"/>
                <w:sz w:val="28"/>
                <w:szCs w:val="28"/>
              </w:rPr>
              <w:t xml:space="preserve">нами, </w:t>
            </w:r>
            <w:r w:rsidR="00575CB1" w:rsidRPr="00B63E3D">
              <w:rPr>
                <w:rFonts w:ascii="Times New Roman" w:eastAsia="Times New Roman" w:hAnsi="Times New Roman" w:cs="Times New Roman"/>
                <w:b/>
                <w:bCs/>
                <w:color w:val="000000" w:themeColor="text1"/>
                <w:sz w:val="28"/>
                <w:szCs w:val="28"/>
              </w:rPr>
              <w:t xml:space="preserve">залишкова </w:t>
            </w:r>
            <w:r w:rsidR="00DA7221" w:rsidRPr="00B63E3D">
              <w:rPr>
                <w:rFonts w:ascii="Times New Roman" w:eastAsia="Times New Roman" w:hAnsi="Times New Roman" w:cs="Times New Roman"/>
                <w:b/>
                <w:bCs/>
                <w:color w:val="000000" w:themeColor="text1"/>
                <w:sz w:val="28"/>
                <w:szCs w:val="28"/>
              </w:rPr>
              <w:t>висота малюнка протектора яких не відповідає вимогам законодавства, -</w:t>
            </w:r>
          </w:p>
          <w:p w14:paraId="6CCF5022" w14:textId="77777777" w:rsidR="00AF5F4E" w:rsidRPr="005B0EC9" w:rsidRDefault="00AF5F4E" w:rsidP="00AF5F4E">
            <w:pPr>
              <w:shd w:val="clear" w:color="auto" w:fill="FFFFFF"/>
              <w:spacing w:after="120"/>
              <w:ind w:firstLine="709"/>
              <w:jc w:val="both"/>
              <w:rPr>
                <w:rFonts w:ascii="Times New Roman" w:eastAsia="Times New Roman" w:hAnsi="Times New Roman" w:cs="Times New Roman"/>
                <w:b/>
                <w:bCs/>
                <w:color w:val="000000" w:themeColor="text1"/>
                <w:sz w:val="28"/>
                <w:szCs w:val="28"/>
              </w:rPr>
            </w:pPr>
            <w:r w:rsidRPr="005B0EC9">
              <w:rPr>
                <w:rFonts w:ascii="Times New Roman" w:eastAsia="Times New Roman" w:hAnsi="Times New Roman" w:cs="Times New Roman"/>
                <w:b/>
                <w:bCs/>
                <w:color w:val="000000" w:themeColor="text1"/>
                <w:sz w:val="28"/>
                <w:szCs w:val="28"/>
              </w:rPr>
              <w:t xml:space="preserve">тягне за собою накладення штрафу в розмірі </w:t>
            </w:r>
            <w:r w:rsidRPr="00B63E3D">
              <w:rPr>
                <w:rFonts w:ascii="Times New Roman" w:eastAsia="Times New Roman" w:hAnsi="Times New Roman" w:cs="Times New Roman"/>
                <w:b/>
                <w:bCs/>
                <w:color w:val="000000" w:themeColor="text1"/>
                <w:sz w:val="28"/>
                <w:szCs w:val="28"/>
              </w:rPr>
              <w:t xml:space="preserve">п’ятисот </w:t>
            </w:r>
            <w:r w:rsidRPr="005B0EC9">
              <w:rPr>
                <w:rFonts w:ascii="Times New Roman" w:eastAsia="Times New Roman" w:hAnsi="Times New Roman" w:cs="Times New Roman"/>
                <w:b/>
                <w:bCs/>
                <w:color w:val="000000" w:themeColor="text1"/>
                <w:sz w:val="28"/>
                <w:szCs w:val="28"/>
              </w:rPr>
              <w:t>неоподатковуваних мінімумів доходів громадян.</w:t>
            </w:r>
          </w:p>
          <w:p w14:paraId="0DBFFA7A" w14:textId="4356F054" w:rsidR="000D4F5A" w:rsidRPr="00B63E3D" w:rsidRDefault="000D4F5A" w:rsidP="000D4F5A">
            <w:pPr>
              <w:spacing w:before="120"/>
              <w:ind w:firstLine="709"/>
              <w:jc w:val="both"/>
              <w:rPr>
                <w:rFonts w:ascii="Times New Roman" w:hAnsi="Times New Roman" w:cs="Times New Roman"/>
                <w:b/>
                <w:bCs/>
                <w:color w:val="000000" w:themeColor="text1"/>
                <w:sz w:val="28"/>
                <w:szCs w:val="28"/>
              </w:rPr>
            </w:pPr>
            <w:r w:rsidRPr="00B63E3D">
              <w:rPr>
                <w:rFonts w:ascii="Times New Roman" w:hAnsi="Times New Roman" w:cs="Times New Roman"/>
                <w:b/>
                <w:bCs/>
                <w:color w:val="000000" w:themeColor="text1"/>
                <w:sz w:val="28"/>
                <w:szCs w:val="28"/>
                <w:shd w:val="clear" w:color="auto" w:fill="FFFFFF"/>
              </w:rPr>
              <w:lastRenderedPageBreak/>
              <w:t>Повторне протягом року вчинення порушення, передбаченого частиною першою цієї статті, -</w:t>
            </w:r>
          </w:p>
          <w:p w14:paraId="0F88F2C7" w14:textId="644EFDC3" w:rsidR="00D77CBF" w:rsidRPr="00B63E3D" w:rsidRDefault="000D4F5A" w:rsidP="004E06F8">
            <w:pPr>
              <w:spacing w:before="120"/>
              <w:ind w:firstLine="709"/>
              <w:jc w:val="both"/>
              <w:rPr>
                <w:color w:val="000000" w:themeColor="text1"/>
                <w:sz w:val="28"/>
                <w:szCs w:val="28"/>
              </w:rPr>
            </w:pPr>
            <w:r w:rsidRPr="00B63E3D">
              <w:rPr>
                <w:rFonts w:ascii="Times New Roman" w:hAnsi="Times New Roman" w:cs="Times New Roman"/>
                <w:b/>
                <w:bCs/>
                <w:color w:val="000000" w:themeColor="text1"/>
                <w:sz w:val="28"/>
                <w:szCs w:val="28"/>
                <w:shd w:val="clear" w:color="auto" w:fill="FFFFFF"/>
              </w:rPr>
              <w:t xml:space="preserve">тягне за собою позбавлення права керування транспортними засобами на строк від шести місяців </w:t>
            </w:r>
            <w:r w:rsidR="00D43234" w:rsidRPr="00B63E3D">
              <w:rPr>
                <w:rFonts w:ascii="Times New Roman" w:hAnsi="Times New Roman" w:cs="Times New Roman"/>
                <w:b/>
                <w:bCs/>
                <w:color w:val="000000" w:themeColor="text1"/>
                <w:sz w:val="28"/>
                <w:szCs w:val="28"/>
                <w:shd w:val="clear" w:color="auto" w:fill="FFFFFF"/>
              </w:rPr>
              <w:t>до одного року</w:t>
            </w:r>
            <w:r w:rsidRPr="00B63E3D">
              <w:rPr>
                <w:rFonts w:ascii="Times New Roman" w:hAnsi="Times New Roman" w:cs="Times New Roman"/>
                <w:b/>
                <w:bCs/>
                <w:color w:val="000000" w:themeColor="text1"/>
                <w:sz w:val="28"/>
                <w:szCs w:val="28"/>
                <w:shd w:val="clear" w:color="auto" w:fill="FFFFFF"/>
              </w:rPr>
              <w:t>.</w:t>
            </w:r>
          </w:p>
        </w:tc>
      </w:tr>
      <w:tr w:rsidR="00E624FA" w:rsidRPr="00B63E3D" w14:paraId="4A43A7D8" w14:textId="77777777" w:rsidTr="00D77CBF">
        <w:tc>
          <w:tcPr>
            <w:tcW w:w="7280" w:type="dxa"/>
          </w:tcPr>
          <w:p w14:paraId="496380BB" w14:textId="77777777" w:rsidR="00FC6065" w:rsidRPr="00FC6065" w:rsidRDefault="00FC6065" w:rsidP="00FC6065">
            <w:pPr>
              <w:shd w:val="clear" w:color="auto" w:fill="FFFFFF"/>
              <w:spacing w:after="120"/>
              <w:ind w:firstLine="709"/>
              <w:jc w:val="both"/>
              <w:rPr>
                <w:rFonts w:ascii="Times New Roman" w:eastAsia="Times New Roman" w:hAnsi="Times New Roman" w:cs="Times New Roman"/>
                <w:b/>
                <w:bCs/>
                <w:color w:val="000000" w:themeColor="text1"/>
                <w:sz w:val="28"/>
                <w:szCs w:val="28"/>
              </w:rPr>
            </w:pPr>
            <w:r w:rsidRPr="00FC6065">
              <w:rPr>
                <w:rFonts w:ascii="Times New Roman" w:eastAsia="Times New Roman" w:hAnsi="Times New Roman" w:cs="Times New Roman"/>
                <w:b/>
                <w:bCs/>
                <w:color w:val="000000" w:themeColor="text1"/>
                <w:sz w:val="28"/>
                <w:szCs w:val="28"/>
              </w:rPr>
              <w:lastRenderedPageBreak/>
              <w:t>Стаття 221. Районні, районні у місті, міські чи міськрайонні суди (судді)</w:t>
            </w:r>
          </w:p>
          <w:p w14:paraId="094E530A" w14:textId="0D2C26BB" w:rsidR="00FC6065" w:rsidRPr="00FC6065" w:rsidRDefault="00FC6065" w:rsidP="00FC6065">
            <w:pPr>
              <w:shd w:val="clear" w:color="auto" w:fill="FFFFFF"/>
              <w:spacing w:after="120"/>
              <w:ind w:firstLine="709"/>
              <w:jc w:val="both"/>
              <w:rPr>
                <w:rFonts w:ascii="Times New Roman" w:eastAsia="Times New Roman" w:hAnsi="Times New Roman" w:cs="Times New Roman"/>
                <w:color w:val="000000" w:themeColor="text1"/>
                <w:sz w:val="28"/>
                <w:szCs w:val="28"/>
              </w:rPr>
            </w:pPr>
            <w:bookmarkStart w:id="9" w:name="n46"/>
            <w:bookmarkEnd w:id="9"/>
            <w:r w:rsidRPr="00FC6065">
              <w:rPr>
                <w:rFonts w:ascii="Times New Roman" w:eastAsia="Times New Roman" w:hAnsi="Times New Roman" w:cs="Times New Roman"/>
                <w:color w:val="000000" w:themeColor="text1"/>
                <w:sz w:val="28"/>
                <w:szCs w:val="28"/>
              </w:rPr>
              <w:t>Судді районних, районних у місті, міських чи міськрайонних судів розглядають справи про адміністративні правопорушення, передбачені</w:t>
            </w:r>
            <w:r w:rsidRPr="00B63E3D">
              <w:rPr>
                <w:rFonts w:ascii="Times New Roman" w:eastAsia="Times New Roman" w:hAnsi="Times New Roman" w:cs="Times New Roman"/>
                <w:color w:val="000000" w:themeColor="text1"/>
                <w:sz w:val="28"/>
                <w:szCs w:val="28"/>
              </w:rPr>
              <w:t xml:space="preserve"> </w:t>
            </w:r>
            <w:hyperlink r:id="rId27" w:anchor="n211" w:tgtFrame="_blank" w:history="1">
              <w:r w:rsidRPr="00FC6065">
                <w:rPr>
                  <w:rFonts w:ascii="Times New Roman" w:eastAsia="Times New Roman" w:hAnsi="Times New Roman" w:cs="Times New Roman"/>
                  <w:color w:val="000000" w:themeColor="text1"/>
                  <w:sz w:val="28"/>
                  <w:szCs w:val="28"/>
                </w:rPr>
                <w:t>частинами першою - четвертою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28" w:anchor="n3893" w:tgtFrame="_blank" w:history="1">
              <w:r w:rsidRPr="00FC6065">
                <w:rPr>
                  <w:rFonts w:ascii="Times New Roman" w:eastAsia="Times New Roman" w:hAnsi="Times New Roman" w:cs="Times New Roman"/>
                  <w:color w:val="000000" w:themeColor="text1"/>
                  <w:sz w:val="28"/>
                  <w:szCs w:val="28"/>
                </w:rPr>
                <w:t>сьомою статті 41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9" w:anchor="n216" w:tgtFrame="_blank" w:history="1">
              <w:r w:rsidRPr="00FC6065">
                <w:rPr>
                  <w:rFonts w:ascii="Times New Roman" w:eastAsia="Times New Roman" w:hAnsi="Times New Roman" w:cs="Times New Roman"/>
                  <w:color w:val="000000" w:themeColor="text1"/>
                  <w:sz w:val="28"/>
                  <w:szCs w:val="28"/>
                </w:rPr>
                <w:t>статтями 41</w:t>
              </w:r>
            </w:hyperlink>
            <w:hyperlink r:id="rId30" w:anchor="n216" w:tgtFrame="_blank" w:history="1">
              <w:r w:rsidRPr="00FC6065">
                <w:rPr>
                  <w:rFonts w:ascii="Times New Roman" w:eastAsia="Times New Roman" w:hAnsi="Times New Roman" w:cs="Times New Roman"/>
                  <w:color w:val="000000" w:themeColor="text1"/>
                  <w:sz w:val="28"/>
                  <w:szCs w:val="28"/>
                  <w:vertAlign w:val="superscript"/>
                </w:rPr>
                <w:t>-1</w:t>
              </w:r>
            </w:hyperlink>
            <w:hyperlink r:id="rId31" w:anchor="n216" w:tgtFrame="_blank" w:history="1"/>
            <w:hyperlink r:id="rId32" w:anchor="n216"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3" w:anchor="n232" w:tgtFrame="_blank" w:history="1">
              <w:r w:rsidRPr="00FC6065">
                <w:rPr>
                  <w:rFonts w:ascii="Times New Roman" w:eastAsia="Times New Roman" w:hAnsi="Times New Roman" w:cs="Times New Roman"/>
                  <w:color w:val="000000" w:themeColor="text1"/>
                  <w:sz w:val="28"/>
                  <w:szCs w:val="28"/>
                </w:rPr>
                <w:t>42</w:t>
              </w:r>
            </w:hyperlink>
            <w:hyperlink r:id="rId34" w:anchor="n23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 w:anchor="n236" w:tgtFrame="_blank" w:history="1">
              <w:r w:rsidRPr="00FC6065">
                <w:rPr>
                  <w:rFonts w:ascii="Times New Roman" w:eastAsia="Times New Roman" w:hAnsi="Times New Roman" w:cs="Times New Roman"/>
                  <w:color w:val="000000" w:themeColor="text1"/>
                  <w:sz w:val="28"/>
                  <w:szCs w:val="28"/>
                </w:rPr>
                <w:t>42</w:t>
              </w:r>
            </w:hyperlink>
            <w:hyperlink r:id="rId36" w:anchor="n236"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7" w:anchor="n4532" w:tgtFrame="_blank" w:history="1">
              <w:r w:rsidRPr="00FC6065">
                <w:rPr>
                  <w:rFonts w:ascii="Times New Roman" w:eastAsia="Times New Roman" w:hAnsi="Times New Roman" w:cs="Times New Roman"/>
                  <w:color w:val="000000" w:themeColor="text1"/>
                  <w:sz w:val="28"/>
                  <w:szCs w:val="28"/>
                </w:rPr>
                <w:t>частинами третьою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38" w:anchor="n4534" w:tgtFrame="_blank" w:history="1">
              <w:r w:rsidRPr="00FC6065">
                <w:rPr>
                  <w:rFonts w:ascii="Times New Roman" w:eastAsia="Times New Roman" w:hAnsi="Times New Roman" w:cs="Times New Roman"/>
                  <w:color w:val="000000" w:themeColor="text1"/>
                  <w:sz w:val="28"/>
                  <w:szCs w:val="28"/>
                </w:rPr>
                <w:t>четвертою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42</w:t>
            </w:r>
            <w:r w:rsidRPr="00FC6065">
              <w:rPr>
                <w:rFonts w:ascii="Times New Roman" w:eastAsia="Times New Roman" w:hAnsi="Times New Roman" w:cs="Times New Roman"/>
                <w:color w:val="000000" w:themeColor="text1"/>
                <w:sz w:val="28"/>
                <w:szCs w:val="28"/>
                <w:vertAlign w:val="superscript"/>
              </w:rPr>
              <w:t>-4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9" w:anchor="n246" w:tgtFrame="_blank" w:history="1">
              <w:r w:rsidRPr="00FC6065">
                <w:rPr>
                  <w:rFonts w:ascii="Times New Roman" w:eastAsia="Times New Roman" w:hAnsi="Times New Roman" w:cs="Times New Roman"/>
                  <w:color w:val="000000" w:themeColor="text1"/>
                  <w:sz w:val="28"/>
                  <w:szCs w:val="28"/>
                </w:rPr>
                <w:t>частиною першою статті 44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0" w:anchor="n252" w:tgtFrame="_blank" w:history="1">
              <w:r w:rsidRPr="00FC6065">
                <w:rPr>
                  <w:rFonts w:ascii="Times New Roman" w:eastAsia="Times New Roman" w:hAnsi="Times New Roman" w:cs="Times New Roman"/>
                  <w:color w:val="000000" w:themeColor="text1"/>
                  <w:sz w:val="28"/>
                  <w:szCs w:val="28"/>
                </w:rPr>
                <w:t>статтею 44</w:t>
              </w:r>
            </w:hyperlink>
            <w:hyperlink r:id="rId41" w:anchor="n25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2" w:anchor="n4416" w:tgtFrame="_blank" w:history="1">
              <w:r w:rsidRPr="00FC6065">
                <w:rPr>
                  <w:rFonts w:ascii="Times New Roman" w:eastAsia="Times New Roman" w:hAnsi="Times New Roman" w:cs="Times New Roman"/>
                  <w:color w:val="000000" w:themeColor="text1"/>
                  <w:sz w:val="28"/>
                  <w:szCs w:val="28"/>
                </w:rPr>
                <w:t>частиною першою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44</w:t>
            </w:r>
            <w:r w:rsidRPr="00FC6065">
              <w:rPr>
                <w:rFonts w:ascii="Times New Roman" w:eastAsia="Times New Roman" w:hAnsi="Times New Roman" w:cs="Times New Roman"/>
                <w:color w:val="000000" w:themeColor="text1"/>
                <w:sz w:val="28"/>
                <w:szCs w:val="28"/>
                <w:vertAlign w:val="superscript"/>
              </w:rPr>
              <w:t>-3</w:t>
            </w:r>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43" w:anchor="n275" w:tgtFrame="_blank" w:history="1">
              <w:r w:rsidRPr="00FC6065">
                <w:rPr>
                  <w:rFonts w:ascii="Times New Roman" w:eastAsia="Times New Roman" w:hAnsi="Times New Roman" w:cs="Times New Roman"/>
                  <w:color w:val="000000" w:themeColor="text1"/>
                  <w:sz w:val="28"/>
                  <w:szCs w:val="28"/>
                </w:rPr>
                <w:t>46</w:t>
              </w:r>
            </w:hyperlink>
            <w:hyperlink r:id="rId44" w:anchor="n275"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5" w:anchor="n279" w:tgtFrame="_blank" w:history="1">
              <w:r w:rsidRPr="00FC6065">
                <w:rPr>
                  <w:rFonts w:ascii="Times New Roman" w:eastAsia="Times New Roman" w:hAnsi="Times New Roman" w:cs="Times New Roman"/>
                  <w:color w:val="000000" w:themeColor="text1"/>
                  <w:sz w:val="28"/>
                  <w:szCs w:val="28"/>
                </w:rPr>
                <w:t>46</w:t>
              </w:r>
            </w:hyperlink>
            <w:hyperlink r:id="rId46" w:anchor="n27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7" w:anchor="n301" w:tgtFrame="_blank" w:history="1">
              <w:r w:rsidRPr="00FC6065">
                <w:rPr>
                  <w:rFonts w:ascii="Times New Roman" w:eastAsia="Times New Roman" w:hAnsi="Times New Roman" w:cs="Times New Roman"/>
                  <w:color w:val="000000" w:themeColor="text1"/>
                  <w:sz w:val="28"/>
                  <w:szCs w:val="28"/>
                </w:rPr>
                <w:t>51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8" w:anchor="n309" w:tgtFrame="_blank" w:history="1">
              <w:r w:rsidRPr="00FC6065">
                <w:rPr>
                  <w:rFonts w:ascii="Times New Roman" w:eastAsia="Times New Roman" w:hAnsi="Times New Roman" w:cs="Times New Roman"/>
                  <w:color w:val="000000" w:themeColor="text1"/>
                  <w:sz w:val="28"/>
                  <w:szCs w:val="28"/>
                </w:rPr>
                <w:t>51</w:t>
              </w:r>
            </w:hyperlink>
            <w:hyperlink r:id="rId49" w:anchor="n30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 51</w:t>
            </w:r>
            <w:r w:rsidRPr="00FC6065">
              <w:rPr>
                <w:rFonts w:ascii="Times New Roman" w:eastAsia="Times New Roman" w:hAnsi="Times New Roman" w:cs="Times New Roman"/>
                <w:color w:val="000000" w:themeColor="text1"/>
                <w:sz w:val="28"/>
                <w:szCs w:val="28"/>
                <w:vertAlign w:val="superscript"/>
              </w:rPr>
              <w:t>-4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0" w:anchor="n563" w:tgtFrame="_blank" w:history="1">
              <w:r w:rsidRPr="00FC6065">
                <w:rPr>
                  <w:rFonts w:ascii="Times New Roman" w:eastAsia="Times New Roman" w:hAnsi="Times New Roman" w:cs="Times New Roman"/>
                  <w:color w:val="000000" w:themeColor="text1"/>
                  <w:sz w:val="28"/>
                  <w:szCs w:val="28"/>
                </w:rPr>
                <w:t>частинами другою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 w:anchor="n567" w:tgtFrame="_blank" w:history="1">
              <w:r w:rsidRPr="00FC6065">
                <w:rPr>
                  <w:rFonts w:ascii="Times New Roman" w:eastAsia="Times New Roman" w:hAnsi="Times New Roman" w:cs="Times New Roman"/>
                  <w:color w:val="000000" w:themeColor="text1"/>
                  <w:sz w:val="28"/>
                  <w:szCs w:val="28"/>
                </w:rPr>
                <w:t>четвертою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52" w:anchor="n569" w:tgtFrame="_blank" w:history="1">
              <w:r w:rsidRPr="00FC6065">
                <w:rPr>
                  <w:rFonts w:ascii="Times New Roman" w:eastAsia="Times New Roman" w:hAnsi="Times New Roman" w:cs="Times New Roman"/>
                  <w:color w:val="000000" w:themeColor="text1"/>
                  <w:sz w:val="28"/>
                  <w:szCs w:val="28"/>
                </w:rPr>
                <w:t>п’ятою статті 85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3" w:anchor="n572" w:tgtFrame="_blank" w:history="1">
              <w:r w:rsidRPr="00FC6065">
                <w:rPr>
                  <w:rFonts w:ascii="Times New Roman" w:eastAsia="Times New Roman" w:hAnsi="Times New Roman" w:cs="Times New Roman"/>
                  <w:color w:val="000000" w:themeColor="text1"/>
                  <w:sz w:val="28"/>
                  <w:szCs w:val="28"/>
                </w:rPr>
                <w:t>статтями 85</w:t>
              </w:r>
            </w:hyperlink>
            <w:hyperlink r:id="rId54" w:anchor="n57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5" w:anchor="n588" w:tgtFrame="_blank" w:history="1">
              <w:r w:rsidRPr="00FC6065">
                <w:rPr>
                  <w:rFonts w:ascii="Times New Roman" w:eastAsia="Times New Roman" w:hAnsi="Times New Roman" w:cs="Times New Roman"/>
                  <w:color w:val="000000" w:themeColor="text1"/>
                  <w:sz w:val="28"/>
                  <w:szCs w:val="28"/>
                </w:rPr>
                <w:t>88 - 88</w:t>
              </w:r>
            </w:hyperlink>
            <w:hyperlink r:id="rId56" w:anchor="n588"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7" w:anchor="n606" w:tgtFrame="_blank" w:history="1">
              <w:r w:rsidRPr="00FC6065">
                <w:rPr>
                  <w:rFonts w:ascii="Times New Roman" w:eastAsia="Times New Roman" w:hAnsi="Times New Roman" w:cs="Times New Roman"/>
                  <w:color w:val="000000" w:themeColor="text1"/>
                  <w:sz w:val="28"/>
                  <w:szCs w:val="28"/>
                </w:rPr>
                <w:t>89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8" w:anchor="n610" w:tgtFrame="_blank" w:history="1">
              <w:r w:rsidRPr="00FC6065">
                <w:rPr>
                  <w:rFonts w:ascii="Times New Roman" w:eastAsia="Times New Roman" w:hAnsi="Times New Roman" w:cs="Times New Roman"/>
                  <w:color w:val="000000" w:themeColor="text1"/>
                  <w:sz w:val="28"/>
                  <w:szCs w:val="28"/>
                </w:rPr>
                <w:t>90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9" w:anchor="n620" w:tgtFrame="_blank" w:history="1">
              <w:r w:rsidRPr="00FC6065">
                <w:rPr>
                  <w:rFonts w:ascii="Times New Roman" w:eastAsia="Times New Roman" w:hAnsi="Times New Roman" w:cs="Times New Roman"/>
                  <w:color w:val="000000" w:themeColor="text1"/>
                  <w:sz w:val="28"/>
                  <w:szCs w:val="28"/>
                </w:rPr>
                <w:t>91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60" w:anchor="n4045" w:tgtFrame="_blank" w:history="1">
              <w:r w:rsidRPr="00FC6065">
                <w:rPr>
                  <w:rFonts w:ascii="Times New Roman" w:eastAsia="Times New Roman" w:hAnsi="Times New Roman" w:cs="Times New Roman"/>
                  <w:color w:val="000000" w:themeColor="text1"/>
                  <w:sz w:val="28"/>
                  <w:szCs w:val="28"/>
                </w:rPr>
                <w:t>91</w:t>
              </w:r>
            </w:hyperlink>
            <w:hyperlink r:id="rId61" w:anchor="n4045" w:tgtFrame="_blank" w:history="1">
              <w:r w:rsidRPr="00FC6065">
                <w:rPr>
                  <w:rFonts w:ascii="Times New Roman" w:eastAsia="Times New Roman" w:hAnsi="Times New Roman" w:cs="Times New Roman"/>
                  <w:color w:val="000000" w:themeColor="text1"/>
                  <w:sz w:val="28"/>
                  <w:szCs w:val="28"/>
                  <w:vertAlign w:val="superscript"/>
                </w:rPr>
                <w:t>-5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62" w:anchor="n4385" w:tgtFrame="_blank" w:history="1">
              <w:r w:rsidRPr="00FC6065">
                <w:rPr>
                  <w:rFonts w:ascii="Times New Roman" w:eastAsia="Times New Roman" w:hAnsi="Times New Roman" w:cs="Times New Roman"/>
                  <w:color w:val="000000" w:themeColor="text1"/>
                  <w:sz w:val="28"/>
                  <w:szCs w:val="28"/>
                </w:rPr>
                <w:t>91</w:t>
              </w:r>
            </w:hyperlink>
            <w:hyperlink r:id="rId63" w:anchor="n4385" w:tgtFrame="_blank" w:history="1">
              <w:r w:rsidRPr="00FC6065">
                <w:rPr>
                  <w:rFonts w:ascii="Times New Roman" w:eastAsia="Times New Roman" w:hAnsi="Times New Roman" w:cs="Times New Roman"/>
                  <w:color w:val="000000" w:themeColor="text1"/>
                  <w:sz w:val="28"/>
                  <w:szCs w:val="28"/>
                  <w:vertAlign w:val="superscript"/>
                </w:rPr>
                <w:t>-6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64" w:anchor="n624" w:tgtFrame="_blank" w:history="1">
              <w:r w:rsidRPr="00FC6065">
                <w:rPr>
                  <w:rFonts w:ascii="Times New Roman" w:eastAsia="Times New Roman" w:hAnsi="Times New Roman" w:cs="Times New Roman"/>
                  <w:color w:val="000000" w:themeColor="text1"/>
                  <w:sz w:val="28"/>
                  <w:szCs w:val="28"/>
                </w:rPr>
                <w:t>92</w:t>
              </w:r>
            </w:hyperlink>
            <w:hyperlink r:id="rId65" w:anchor="n624"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66" w:anchor="n4075" w:tgtFrame="_blank" w:history="1">
              <w:r w:rsidRPr="00FC6065">
                <w:rPr>
                  <w:rFonts w:ascii="Times New Roman" w:eastAsia="Times New Roman" w:hAnsi="Times New Roman" w:cs="Times New Roman"/>
                  <w:color w:val="000000" w:themeColor="text1"/>
                  <w:sz w:val="28"/>
                  <w:szCs w:val="28"/>
                </w:rPr>
                <w:t>96</w:t>
              </w:r>
            </w:hyperlink>
            <w:hyperlink r:id="rId67" w:anchor="n4075"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68" w:anchor="n753" w:tgtFrame="_blank" w:history="1">
              <w:r w:rsidRPr="00FC6065">
                <w:rPr>
                  <w:rFonts w:ascii="Times New Roman" w:eastAsia="Times New Roman" w:hAnsi="Times New Roman" w:cs="Times New Roman"/>
                  <w:color w:val="000000" w:themeColor="text1"/>
                  <w:sz w:val="28"/>
                  <w:szCs w:val="28"/>
                </w:rPr>
                <w:t>98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69" w:anchor="n764" w:tgtFrame="_blank" w:history="1">
              <w:r w:rsidRPr="00FC6065">
                <w:rPr>
                  <w:rFonts w:ascii="Times New Roman" w:eastAsia="Times New Roman" w:hAnsi="Times New Roman" w:cs="Times New Roman"/>
                  <w:color w:val="000000" w:themeColor="text1"/>
                  <w:sz w:val="28"/>
                  <w:szCs w:val="28"/>
                </w:rPr>
                <w:t>101-103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70" w:anchor="n4010" w:tgtFrame="_blank" w:history="1">
              <w:r w:rsidRPr="00FC6065">
                <w:rPr>
                  <w:rFonts w:ascii="Times New Roman" w:eastAsia="Times New Roman" w:hAnsi="Times New Roman" w:cs="Times New Roman"/>
                  <w:color w:val="000000" w:themeColor="text1"/>
                  <w:sz w:val="28"/>
                  <w:szCs w:val="28"/>
                </w:rPr>
                <w:t>103</w:t>
              </w:r>
            </w:hyperlink>
            <w:hyperlink r:id="rId71" w:anchor="n4010"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72" w:anchor="n815" w:tgtFrame="_blank" w:history="1">
              <w:r w:rsidRPr="00FC6065">
                <w:rPr>
                  <w:rFonts w:ascii="Times New Roman" w:eastAsia="Times New Roman" w:hAnsi="Times New Roman" w:cs="Times New Roman"/>
                  <w:color w:val="000000" w:themeColor="text1"/>
                  <w:sz w:val="28"/>
                  <w:szCs w:val="28"/>
                </w:rPr>
                <w:t>частиною першою статті 106</w:t>
              </w:r>
            </w:hyperlink>
            <w:hyperlink r:id="rId73" w:anchor="n815"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74" w:anchor="n820" w:tgtFrame="_blank" w:history="1">
              <w:r w:rsidRPr="00FC6065">
                <w:rPr>
                  <w:rFonts w:ascii="Times New Roman" w:eastAsia="Times New Roman" w:hAnsi="Times New Roman" w:cs="Times New Roman"/>
                  <w:color w:val="000000" w:themeColor="text1"/>
                  <w:sz w:val="28"/>
                  <w:szCs w:val="28"/>
                </w:rPr>
                <w:t>статтями 106</w:t>
              </w:r>
            </w:hyperlink>
            <w:hyperlink r:id="rId75" w:anchor="n820"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76" w:anchor="n828" w:tgtFrame="_blank" w:history="1">
              <w:r w:rsidRPr="00FC6065">
                <w:rPr>
                  <w:rFonts w:ascii="Times New Roman" w:eastAsia="Times New Roman" w:hAnsi="Times New Roman" w:cs="Times New Roman"/>
                  <w:color w:val="000000" w:themeColor="text1"/>
                  <w:sz w:val="28"/>
                  <w:szCs w:val="28"/>
                </w:rPr>
                <w:t>107</w:t>
              </w:r>
            </w:hyperlink>
            <w:hyperlink r:id="rId77" w:anchor="n828"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78" w:anchor="n875" w:tgtFrame="_blank" w:history="1">
              <w:r w:rsidRPr="00FC6065">
                <w:rPr>
                  <w:rFonts w:ascii="Times New Roman" w:eastAsia="Times New Roman" w:hAnsi="Times New Roman" w:cs="Times New Roman"/>
                  <w:color w:val="000000" w:themeColor="text1"/>
                  <w:sz w:val="28"/>
                  <w:szCs w:val="28"/>
                </w:rPr>
                <w:t>частиною другою статті 112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79" w:anchor="n965" w:tgtFrame="_blank" w:history="1">
              <w:r w:rsidRPr="00FC6065">
                <w:rPr>
                  <w:rFonts w:ascii="Times New Roman" w:eastAsia="Times New Roman" w:hAnsi="Times New Roman" w:cs="Times New Roman"/>
                  <w:color w:val="000000" w:themeColor="text1"/>
                  <w:sz w:val="28"/>
                  <w:szCs w:val="28"/>
                </w:rPr>
                <w:t>частинами четвертою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80" w:anchor="n971" w:tgtFrame="_blank" w:history="1">
              <w:r w:rsidRPr="00FC6065">
                <w:rPr>
                  <w:rFonts w:ascii="Times New Roman" w:eastAsia="Times New Roman" w:hAnsi="Times New Roman" w:cs="Times New Roman"/>
                  <w:color w:val="000000" w:themeColor="text1"/>
                  <w:sz w:val="28"/>
                  <w:szCs w:val="28"/>
                </w:rPr>
                <w:t>сьомою</w:t>
              </w:r>
            </w:hyperlink>
            <w:r w:rsidRPr="00B63E3D">
              <w:rPr>
                <w:rFonts w:ascii="Times New Roman" w:eastAsia="Times New Roman" w:hAnsi="Times New Roman" w:cs="Times New Roman"/>
                <w:color w:val="000000" w:themeColor="text1"/>
                <w:sz w:val="28"/>
                <w:szCs w:val="28"/>
              </w:rPr>
              <w:t xml:space="preserve"> і </w:t>
            </w:r>
            <w:hyperlink r:id="rId81" w:anchor="n4188" w:tgtFrame="_blank" w:history="1">
              <w:r w:rsidRPr="00FC6065">
                <w:rPr>
                  <w:rFonts w:ascii="Times New Roman" w:eastAsia="Times New Roman" w:hAnsi="Times New Roman" w:cs="Times New Roman"/>
                  <w:color w:val="000000" w:themeColor="text1"/>
                  <w:sz w:val="28"/>
                  <w:szCs w:val="28"/>
                </w:rPr>
                <w:t>дев’ятою статті 121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82" w:anchor="n3539" w:tgtFrame="_blank" w:history="1">
              <w:r w:rsidRPr="00FC6065">
                <w:rPr>
                  <w:rFonts w:ascii="Times New Roman" w:eastAsia="Times New Roman" w:hAnsi="Times New Roman" w:cs="Times New Roman"/>
                  <w:color w:val="000000" w:themeColor="text1"/>
                  <w:sz w:val="28"/>
                  <w:szCs w:val="28"/>
                </w:rPr>
                <w:t>частиною п’ятою</w:t>
              </w:r>
            </w:hyperlink>
            <w:r w:rsidRPr="00B63E3D">
              <w:rPr>
                <w:rFonts w:ascii="Times New Roman" w:eastAsia="Times New Roman" w:hAnsi="Times New Roman" w:cs="Times New Roman"/>
                <w:color w:val="000000" w:themeColor="text1"/>
                <w:sz w:val="28"/>
                <w:szCs w:val="28"/>
              </w:rPr>
              <w:t xml:space="preserve"> с</w:t>
            </w:r>
            <w:r w:rsidRPr="00FC6065">
              <w:rPr>
                <w:rFonts w:ascii="Times New Roman" w:eastAsia="Times New Roman" w:hAnsi="Times New Roman" w:cs="Times New Roman"/>
                <w:color w:val="000000" w:themeColor="text1"/>
                <w:sz w:val="28"/>
                <w:szCs w:val="28"/>
              </w:rPr>
              <w:t>татті 122,</w:t>
            </w:r>
            <w:r w:rsidRPr="00B63E3D">
              <w:rPr>
                <w:rFonts w:ascii="Times New Roman" w:eastAsia="Times New Roman" w:hAnsi="Times New Roman" w:cs="Times New Roman"/>
                <w:color w:val="000000" w:themeColor="text1"/>
                <w:sz w:val="28"/>
                <w:szCs w:val="28"/>
              </w:rPr>
              <w:t xml:space="preserve"> </w:t>
            </w:r>
            <w:hyperlink r:id="rId83" w:anchor="n999" w:tgtFrame="_blank" w:history="1">
              <w:r w:rsidRPr="00FC6065">
                <w:rPr>
                  <w:rFonts w:ascii="Times New Roman" w:eastAsia="Times New Roman" w:hAnsi="Times New Roman" w:cs="Times New Roman"/>
                  <w:color w:val="000000" w:themeColor="text1"/>
                  <w:sz w:val="28"/>
                  <w:szCs w:val="28"/>
                </w:rPr>
                <w:t>частиною першою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122</w:t>
            </w:r>
            <w:r w:rsidRPr="00FC6065">
              <w:rPr>
                <w:rFonts w:ascii="Times New Roman" w:eastAsia="Times New Roman" w:hAnsi="Times New Roman" w:cs="Times New Roman"/>
                <w:color w:val="000000" w:themeColor="text1"/>
                <w:sz w:val="28"/>
                <w:szCs w:val="28"/>
                <w:vertAlign w:val="superscript"/>
              </w:rPr>
              <w:t>-2</w:t>
            </w:r>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84" w:anchor="n1004" w:tgtFrame="_blank" w:history="1">
              <w:r w:rsidRPr="00FC6065">
                <w:rPr>
                  <w:rFonts w:ascii="Times New Roman" w:eastAsia="Times New Roman" w:hAnsi="Times New Roman" w:cs="Times New Roman"/>
                  <w:color w:val="000000" w:themeColor="text1"/>
                  <w:sz w:val="28"/>
                  <w:szCs w:val="28"/>
                </w:rPr>
                <w:t>122</w:t>
              </w:r>
            </w:hyperlink>
            <w:hyperlink r:id="rId85" w:anchor="n1004"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86" w:anchor="n2680" w:tgtFrame="_blank" w:history="1">
              <w:r w:rsidRPr="00FC6065">
                <w:rPr>
                  <w:rFonts w:ascii="Times New Roman" w:eastAsia="Times New Roman" w:hAnsi="Times New Roman" w:cs="Times New Roman"/>
                  <w:color w:val="000000" w:themeColor="text1"/>
                  <w:sz w:val="28"/>
                  <w:szCs w:val="28"/>
                </w:rPr>
                <w:t>122</w:t>
              </w:r>
            </w:hyperlink>
            <w:hyperlink r:id="rId87" w:anchor="n2680" w:tgtFrame="_blank" w:history="1">
              <w:r w:rsidRPr="00FC6065">
                <w:rPr>
                  <w:rFonts w:ascii="Times New Roman" w:eastAsia="Times New Roman" w:hAnsi="Times New Roman" w:cs="Times New Roman"/>
                  <w:color w:val="000000" w:themeColor="text1"/>
                  <w:sz w:val="28"/>
                  <w:szCs w:val="28"/>
                  <w:vertAlign w:val="superscript"/>
                </w:rPr>
                <w:t>-5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88" w:anchor="n2977" w:tgtFrame="_blank" w:history="1">
              <w:r w:rsidRPr="00FC6065">
                <w:rPr>
                  <w:rFonts w:ascii="Times New Roman" w:eastAsia="Times New Roman" w:hAnsi="Times New Roman" w:cs="Times New Roman"/>
                  <w:color w:val="000000" w:themeColor="text1"/>
                  <w:sz w:val="28"/>
                  <w:szCs w:val="28"/>
                </w:rPr>
                <w:t>частинами другою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89" w:anchor="n2979" w:tgtFrame="_blank" w:history="1">
              <w:r w:rsidRPr="00FC6065">
                <w:rPr>
                  <w:rFonts w:ascii="Times New Roman" w:eastAsia="Times New Roman" w:hAnsi="Times New Roman" w:cs="Times New Roman"/>
                  <w:color w:val="000000" w:themeColor="text1"/>
                  <w:sz w:val="28"/>
                  <w:szCs w:val="28"/>
                </w:rPr>
                <w:t>третьою статті 123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0" w:anchor="n1020" w:tgtFrame="_blank" w:history="1">
              <w:r w:rsidRPr="00FC6065">
                <w:rPr>
                  <w:rFonts w:ascii="Times New Roman" w:eastAsia="Times New Roman" w:hAnsi="Times New Roman" w:cs="Times New Roman"/>
                  <w:color w:val="000000" w:themeColor="text1"/>
                  <w:sz w:val="28"/>
                  <w:szCs w:val="28"/>
                </w:rPr>
                <w:t>статтею 124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1" w:anchor="n4068" w:tgtFrame="_blank" w:history="1">
              <w:r w:rsidRPr="00FC6065">
                <w:rPr>
                  <w:rFonts w:ascii="Times New Roman" w:eastAsia="Times New Roman" w:hAnsi="Times New Roman" w:cs="Times New Roman"/>
                  <w:color w:val="000000" w:themeColor="text1"/>
                  <w:sz w:val="28"/>
                  <w:szCs w:val="28"/>
                </w:rPr>
                <w:t>частиною третьою статті 126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2" w:anchor="n1051" w:tgtFrame="_blank" w:history="1">
              <w:r w:rsidRPr="00FC6065">
                <w:rPr>
                  <w:rFonts w:ascii="Times New Roman" w:eastAsia="Times New Roman" w:hAnsi="Times New Roman" w:cs="Times New Roman"/>
                  <w:color w:val="000000" w:themeColor="text1"/>
                  <w:sz w:val="28"/>
                  <w:szCs w:val="28"/>
                </w:rPr>
                <w:t>частиною четвертою статті 127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3" w:anchor="n1054" w:tgtFrame="_blank" w:history="1">
              <w:r w:rsidRPr="00FC6065">
                <w:rPr>
                  <w:rFonts w:ascii="Times New Roman" w:eastAsia="Times New Roman" w:hAnsi="Times New Roman" w:cs="Times New Roman"/>
                  <w:color w:val="000000" w:themeColor="text1"/>
                  <w:sz w:val="28"/>
                  <w:szCs w:val="28"/>
                </w:rPr>
                <w:t>статтею 127</w:t>
              </w:r>
            </w:hyperlink>
            <w:hyperlink r:id="rId94" w:anchor="n1054"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5" w:anchor="n1082" w:tgtFrame="_blank" w:history="1">
              <w:r w:rsidRPr="00FC6065">
                <w:rPr>
                  <w:rFonts w:ascii="Times New Roman" w:eastAsia="Times New Roman" w:hAnsi="Times New Roman" w:cs="Times New Roman"/>
                  <w:color w:val="000000" w:themeColor="text1"/>
                  <w:sz w:val="28"/>
                  <w:szCs w:val="28"/>
                </w:rPr>
                <w:t>статтею 130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6" w:anchor="n1107" w:tgtFrame="_blank" w:history="1">
              <w:r w:rsidRPr="00FC6065">
                <w:rPr>
                  <w:rFonts w:ascii="Times New Roman" w:eastAsia="Times New Roman" w:hAnsi="Times New Roman" w:cs="Times New Roman"/>
                  <w:color w:val="000000" w:themeColor="text1"/>
                  <w:sz w:val="28"/>
                  <w:szCs w:val="28"/>
                </w:rPr>
                <w:t>частиною третьою статті 133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7" w:anchor="n1157" w:tgtFrame="_blank" w:history="1">
              <w:r w:rsidRPr="00FC6065">
                <w:rPr>
                  <w:rFonts w:ascii="Times New Roman" w:eastAsia="Times New Roman" w:hAnsi="Times New Roman" w:cs="Times New Roman"/>
                  <w:color w:val="000000" w:themeColor="text1"/>
                  <w:sz w:val="28"/>
                  <w:szCs w:val="28"/>
                </w:rPr>
                <w:t>статтями 135</w:t>
              </w:r>
            </w:hyperlink>
            <w:hyperlink r:id="rId98" w:anchor="n1157"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99" w:anchor="n1182" w:tgtFrame="_blank" w:history="1">
              <w:r w:rsidRPr="00FC6065">
                <w:rPr>
                  <w:rFonts w:ascii="Times New Roman" w:eastAsia="Times New Roman" w:hAnsi="Times New Roman" w:cs="Times New Roman"/>
                  <w:color w:val="000000" w:themeColor="text1"/>
                  <w:sz w:val="28"/>
                  <w:szCs w:val="28"/>
                </w:rPr>
                <w:t>139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0" w:anchor="n1195" w:tgtFrame="_blank" w:history="1">
              <w:r w:rsidRPr="00FC6065">
                <w:rPr>
                  <w:rFonts w:ascii="Times New Roman" w:eastAsia="Times New Roman" w:hAnsi="Times New Roman" w:cs="Times New Roman"/>
                  <w:color w:val="000000" w:themeColor="text1"/>
                  <w:sz w:val="28"/>
                  <w:szCs w:val="28"/>
                </w:rPr>
                <w:t>частиною четвертою статті 140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1" w:anchor="n1218" w:tgtFrame="_blank" w:history="1">
              <w:r w:rsidRPr="00FC6065">
                <w:rPr>
                  <w:rFonts w:ascii="Times New Roman" w:eastAsia="Times New Roman" w:hAnsi="Times New Roman" w:cs="Times New Roman"/>
                  <w:color w:val="000000" w:themeColor="text1"/>
                  <w:sz w:val="28"/>
                  <w:szCs w:val="28"/>
                </w:rPr>
                <w:t>статтями 146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2" w:anchor="n1263" w:tgtFrame="_blank" w:history="1">
              <w:r w:rsidRPr="00FC6065">
                <w:rPr>
                  <w:rFonts w:ascii="Times New Roman" w:eastAsia="Times New Roman" w:hAnsi="Times New Roman" w:cs="Times New Roman"/>
                  <w:color w:val="000000" w:themeColor="text1"/>
                  <w:sz w:val="28"/>
                  <w:szCs w:val="28"/>
                </w:rPr>
                <w:t>149</w:t>
              </w:r>
            </w:hyperlink>
            <w:hyperlink r:id="rId103" w:anchor="n1263"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4" w:anchor="n1286" w:tgtFrame="_blank" w:history="1">
              <w:r w:rsidRPr="00FC6065">
                <w:rPr>
                  <w:rFonts w:ascii="Times New Roman" w:eastAsia="Times New Roman" w:hAnsi="Times New Roman" w:cs="Times New Roman"/>
                  <w:color w:val="000000" w:themeColor="text1"/>
                  <w:sz w:val="28"/>
                  <w:szCs w:val="28"/>
                </w:rPr>
                <w:t>частиною другою статті 154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5" w:anchor="n1299" w:tgtFrame="_blank" w:history="1">
              <w:r w:rsidRPr="00FC6065">
                <w:rPr>
                  <w:rFonts w:ascii="Times New Roman" w:eastAsia="Times New Roman" w:hAnsi="Times New Roman" w:cs="Times New Roman"/>
                  <w:color w:val="000000" w:themeColor="text1"/>
                  <w:sz w:val="28"/>
                  <w:szCs w:val="28"/>
                </w:rPr>
                <w:t>статтею 155</w:t>
              </w:r>
            </w:hyperlink>
            <w:hyperlink r:id="rId106" w:anchor="n1299"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7" w:anchor="n1317" w:tgtFrame="_blank" w:history="1">
              <w:r w:rsidRPr="00FC6065">
                <w:rPr>
                  <w:rFonts w:ascii="Times New Roman" w:eastAsia="Times New Roman" w:hAnsi="Times New Roman" w:cs="Times New Roman"/>
                  <w:color w:val="000000" w:themeColor="text1"/>
                  <w:sz w:val="28"/>
                  <w:szCs w:val="28"/>
                </w:rPr>
                <w:t>частинами першою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08" w:anchor="n1321" w:tgtFrame="_blank" w:history="1">
              <w:r w:rsidRPr="00FC6065">
                <w:rPr>
                  <w:rFonts w:ascii="Times New Roman" w:eastAsia="Times New Roman" w:hAnsi="Times New Roman" w:cs="Times New Roman"/>
                  <w:color w:val="000000" w:themeColor="text1"/>
                  <w:sz w:val="28"/>
                  <w:szCs w:val="28"/>
                </w:rPr>
                <w:t>третьою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109" w:anchor="n1323" w:tgtFrame="_blank" w:history="1">
              <w:r w:rsidRPr="00FC6065">
                <w:rPr>
                  <w:rFonts w:ascii="Times New Roman" w:eastAsia="Times New Roman" w:hAnsi="Times New Roman" w:cs="Times New Roman"/>
                  <w:color w:val="000000" w:themeColor="text1"/>
                  <w:sz w:val="28"/>
                  <w:szCs w:val="28"/>
                </w:rPr>
                <w:t>четвертою статті 156</w:t>
              </w:r>
            </w:hyperlink>
            <w:r w:rsidRPr="00FC6065">
              <w:rPr>
                <w:rFonts w:ascii="Times New Roman" w:eastAsia="Times New Roman" w:hAnsi="Times New Roman" w:cs="Times New Roman"/>
                <w:color w:val="000000" w:themeColor="text1"/>
                <w:sz w:val="28"/>
                <w:szCs w:val="28"/>
              </w:rPr>
              <w:t>, статтями 156</w:t>
            </w:r>
            <w:r w:rsidRPr="00FC6065">
              <w:rPr>
                <w:rFonts w:ascii="Times New Roman" w:eastAsia="Times New Roman" w:hAnsi="Times New Roman" w:cs="Times New Roman"/>
                <w:color w:val="000000" w:themeColor="text1"/>
                <w:sz w:val="28"/>
                <w:szCs w:val="28"/>
                <w:vertAlign w:val="superscript"/>
              </w:rPr>
              <w:t>-4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10" w:anchor="n1345" w:tgtFrame="_blank" w:history="1">
              <w:r w:rsidRPr="00FC6065">
                <w:rPr>
                  <w:rFonts w:ascii="Times New Roman" w:eastAsia="Times New Roman" w:hAnsi="Times New Roman" w:cs="Times New Roman"/>
                  <w:color w:val="000000" w:themeColor="text1"/>
                  <w:sz w:val="28"/>
                  <w:szCs w:val="28"/>
                </w:rPr>
                <w:t>160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11" w:anchor="n1358" w:tgtFrame="_blank" w:history="1">
              <w:r w:rsidRPr="00FC6065">
                <w:rPr>
                  <w:rFonts w:ascii="Times New Roman" w:eastAsia="Times New Roman" w:hAnsi="Times New Roman" w:cs="Times New Roman"/>
                  <w:color w:val="000000" w:themeColor="text1"/>
                  <w:sz w:val="28"/>
                  <w:szCs w:val="28"/>
                </w:rPr>
                <w:t>162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12" w:anchor="n1362" w:tgtFrame="_blank" w:history="1">
              <w:r w:rsidRPr="00FC6065">
                <w:rPr>
                  <w:rFonts w:ascii="Times New Roman" w:eastAsia="Times New Roman" w:hAnsi="Times New Roman" w:cs="Times New Roman"/>
                  <w:color w:val="000000" w:themeColor="text1"/>
                  <w:sz w:val="28"/>
                  <w:szCs w:val="28"/>
                </w:rPr>
                <w:t>162</w:t>
              </w:r>
            </w:hyperlink>
            <w:hyperlink r:id="rId113" w:anchor="n136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14" w:anchor="n1378" w:tgtFrame="_blank" w:history="1">
              <w:r w:rsidRPr="00FC6065">
                <w:rPr>
                  <w:rFonts w:ascii="Times New Roman" w:eastAsia="Times New Roman" w:hAnsi="Times New Roman" w:cs="Times New Roman"/>
                  <w:color w:val="000000" w:themeColor="text1"/>
                  <w:sz w:val="28"/>
                  <w:szCs w:val="28"/>
                </w:rPr>
                <w:t>162</w:t>
              </w:r>
            </w:hyperlink>
            <w:hyperlink r:id="rId115" w:anchor="n1378"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16" w:anchor="n1391" w:tgtFrame="_blank" w:history="1">
              <w:r w:rsidRPr="00FC6065">
                <w:rPr>
                  <w:rFonts w:ascii="Times New Roman" w:eastAsia="Times New Roman" w:hAnsi="Times New Roman" w:cs="Times New Roman"/>
                  <w:color w:val="000000" w:themeColor="text1"/>
                  <w:sz w:val="28"/>
                  <w:szCs w:val="28"/>
                </w:rPr>
                <w:t>163</w:t>
              </w:r>
            </w:hyperlink>
            <w:hyperlink r:id="rId117" w:anchor="n1391" w:tgtFrame="_blank" w:history="1">
              <w:r w:rsidRPr="00FC6065">
                <w:rPr>
                  <w:rFonts w:ascii="Times New Roman" w:eastAsia="Times New Roman" w:hAnsi="Times New Roman" w:cs="Times New Roman"/>
                  <w:color w:val="000000" w:themeColor="text1"/>
                  <w:sz w:val="28"/>
                  <w:szCs w:val="28"/>
                  <w:vertAlign w:val="superscript"/>
                </w:rPr>
                <w:t>-1</w:t>
              </w:r>
            </w:hyperlink>
            <w:hyperlink r:id="rId118" w:anchor="n1391" w:tgtFrame="_blank" w:history="1">
              <w:r w:rsidRPr="00FC6065">
                <w:rPr>
                  <w:rFonts w:ascii="Times New Roman" w:eastAsia="Times New Roman" w:hAnsi="Times New Roman" w:cs="Times New Roman"/>
                  <w:color w:val="000000" w:themeColor="text1"/>
                  <w:sz w:val="28"/>
                  <w:szCs w:val="28"/>
                </w:rPr>
                <w:t>- 163</w:t>
              </w:r>
            </w:hyperlink>
            <w:hyperlink r:id="rId119" w:anchor="n1391"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20" w:anchor="n1432" w:tgtFrame="_blank" w:history="1">
              <w:r w:rsidRPr="00FC6065">
                <w:rPr>
                  <w:rFonts w:ascii="Times New Roman" w:eastAsia="Times New Roman" w:hAnsi="Times New Roman" w:cs="Times New Roman"/>
                  <w:color w:val="000000" w:themeColor="text1"/>
                  <w:sz w:val="28"/>
                  <w:szCs w:val="28"/>
                </w:rPr>
                <w:t>частиною другою статті 163</w:t>
              </w:r>
            </w:hyperlink>
            <w:hyperlink r:id="rId121" w:anchor="n1432" w:tgtFrame="_blank" w:history="1">
              <w:r w:rsidRPr="00FC6065">
                <w:rPr>
                  <w:rFonts w:ascii="Times New Roman" w:eastAsia="Times New Roman" w:hAnsi="Times New Roman" w:cs="Times New Roman"/>
                  <w:color w:val="000000" w:themeColor="text1"/>
                  <w:sz w:val="28"/>
                  <w:szCs w:val="28"/>
                  <w:vertAlign w:val="superscript"/>
                </w:rPr>
                <w:t>-7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22" w:anchor="n1465" w:tgtFrame="_blank" w:history="1">
              <w:r w:rsidRPr="00FC6065">
                <w:rPr>
                  <w:rFonts w:ascii="Times New Roman" w:eastAsia="Times New Roman" w:hAnsi="Times New Roman" w:cs="Times New Roman"/>
                  <w:color w:val="000000" w:themeColor="text1"/>
                  <w:sz w:val="28"/>
                  <w:szCs w:val="28"/>
                </w:rPr>
                <w:t>статтями 163</w:t>
              </w:r>
            </w:hyperlink>
            <w:hyperlink r:id="rId123" w:anchor="n1465" w:tgtFrame="_blank" w:history="1">
              <w:r w:rsidRPr="00FC6065">
                <w:rPr>
                  <w:rFonts w:ascii="Times New Roman" w:eastAsia="Times New Roman" w:hAnsi="Times New Roman" w:cs="Times New Roman"/>
                  <w:color w:val="000000" w:themeColor="text1"/>
                  <w:sz w:val="28"/>
                  <w:szCs w:val="28"/>
                  <w:vertAlign w:val="superscript"/>
                </w:rPr>
                <w:t>-12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24" w:anchor="n4201" w:tgtFrame="_blank" w:history="1">
              <w:r w:rsidRPr="00FC6065">
                <w:rPr>
                  <w:rFonts w:ascii="Times New Roman" w:eastAsia="Times New Roman" w:hAnsi="Times New Roman" w:cs="Times New Roman"/>
                  <w:color w:val="000000" w:themeColor="text1"/>
                  <w:sz w:val="28"/>
                  <w:szCs w:val="28"/>
                </w:rPr>
                <w:t>частинами другою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125" w:anchor="n4203" w:tgtFrame="_blank" w:history="1">
              <w:r w:rsidRPr="00FC6065">
                <w:rPr>
                  <w:rFonts w:ascii="Times New Roman" w:eastAsia="Times New Roman" w:hAnsi="Times New Roman" w:cs="Times New Roman"/>
                  <w:color w:val="000000" w:themeColor="text1"/>
                  <w:sz w:val="28"/>
                  <w:szCs w:val="28"/>
                </w:rPr>
                <w:t>третьою статті 163</w:t>
              </w:r>
            </w:hyperlink>
            <w:hyperlink r:id="rId126" w:anchor="n4203" w:tgtFrame="_blank" w:history="1">
              <w:r w:rsidRPr="00FC6065">
                <w:rPr>
                  <w:rFonts w:ascii="Times New Roman" w:eastAsia="Times New Roman" w:hAnsi="Times New Roman" w:cs="Times New Roman"/>
                  <w:color w:val="000000" w:themeColor="text1"/>
                  <w:sz w:val="28"/>
                  <w:szCs w:val="28"/>
                  <w:vertAlign w:val="superscript"/>
                </w:rPr>
                <w:t>-17</w:t>
              </w:r>
            </w:hyperlink>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127" w:anchor="n1469" w:tgtFrame="_blank" w:history="1">
              <w:r w:rsidRPr="00FC6065">
                <w:rPr>
                  <w:rFonts w:ascii="Times New Roman" w:eastAsia="Times New Roman" w:hAnsi="Times New Roman" w:cs="Times New Roman"/>
                  <w:color w:val="000000" w:themeColor="text1"/>
                  <w:sz w:val="28"/>
                  <w:szCs w:val="28"/>
                </w:rPr>
                <w:t>164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28" w:anchor="n1490" w:tgtFrame="_blank" w:history="1">
              <w:r w:rsidRPr="00FC6065">
                <w:rPr>
                  <w:rFonts w:ascii="Times New Roman" w:eastAsia="Times New Roman" w:hAnsi="Times New Roman" w:cs="Times New Roman"/>
                  <w:color w:val="000000" w:themeColor="text1"/>
                  <w:sz w:val="28"/>
                  <w:szCs w:val="28"/>
                </w:rPr>
                <w:t>164</w:t>
              </w:r>
            </w:hyperlink>
            <w:hyperlink r:id="rId129" w:anchor="n1490"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30" w:anchor="n1504" w:tgtFrame="_blank" w:history="1">
              <w:r w:rsidRPr="00FC6065">
                <w:rPr>
                  <w:rFonts w:ascii="Times New Roman" w:eastAsia="Times New Roman" w:hAnsi="Times New Roman" w:cs="Times New Roman"/>
                  <w:color w:val="000000" w:themeColor="text1"/>
                  <w:sz w:val="28"/>
                  <w:szCs w:val="28"/>
                </w:rPr>
                <w:t>164</w:t>
              </w:r>
            </w:hyperlink>
            <w:hyperlink r:id="rId131" w:anchor="n1504" w:tgtFrame="_blank" w:history="1">
              <w:r w:rsidRPr="00FC6065">
                <w:rPr>
                  <w:rFonts w:ascii="Times New Roman" w:eastAsia="Times New Roman" w:hAnsi="Times New Roman" w:cs="Times New Roman"/>
                  <w:color w:val="000000" w:themeColor="text1"/>
                  <w:sz w:val="28"/>
                  <w:szCs w:val="28"/>
                  <w:vertAlign w:val="superscript"/>
                </w:rPr>
                <w:t>-5</w:t>
              </w:r>
            </w:hyperlink>
            <w:hyperlink r:id="rId132" w:anchor="n1504" w:tgtFrame="_blank" w:history="1">
              <w:r w:rsidRPr="00FC6065">
                <w:rPr>
                  <w:rFonts w:ascii="Times New Roman" w:eastAsia="Times New Roman" w:hAnsi="Times New Roman" w:cs="Times New Roman"/>
                  <w:color w:val="000000" w:themeColor="text1"/>
                  <w:sz w:val="28"/>
                  <w:szCs w:val="28"/>
                </w:rPr>
                <w:t>-164</w:t>
              </w:r>
            </w:hyperlink>
            <w:hyperlink r:id="rId133" w:anchor="n1504" w:tgtFrame="_blank" w:history="1">
              <w:r w:rsidRPr="00FC6065">
                <w:rPr>
                  <w:rFonts w:ascii="Times New Roman" w:eastAsia="Times New Roman" w:hAnsi="Times New Roman" w:cs="Times New Roman"/>
                  <w:color w:val="000000" w:themeColor="text1"/>
                  <w:sz w:val="28"/>
                  <w:szCs w:val="28"/>
                  <w:vertAlign w:val="superscript"/>
                </w:rPr>
                <w:t>-13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134" w:anchor="n4365" w:tgtFrame="_blank" w:history="1">
              <w:r w:rsidRPr="00FC6065">
                <w:rPr>
                  <w:rFonts w:ascii="Times New Roman" w:eastAsia="Times New Roman" w:hAnsi="Times New Roman" w:cs="Times New Roman"/>
                  <w:color w:val="000000" w:themeColor="text1"/>
                  <w:sz w:val="28"/>
                  <w:szCs w:val="28"/>
                </w:rPr>
                <w:t>частини третя - шоста</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164</w:t>
            </w:r>
            <w:r w:rsidRPr="00FC6065">
              <w:rPr>
                <w:rFonts w:ascii="Times New Roman" w:eastAsia="Times New Roman" w:hAnsi="Times New Roman" w:cs="Times New Roman"/>
                <w:color w:val="000000" w:themeColor="text1"/>
                <w:sz w:val="28"/>
                <w:szCs w:val="28"/>
                <w:vertAlign w:val="superscript"/>
              </w:rPr>
              <w:t>-14</w:t>
            </w:r>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35" w:anchor="n1573" w:tgtFrame="_blank" w:history="1">
              <w:r w:rsidRPr="00FC6065">
                <w:rPr>
                  <w:rFonts w:ascii="Times New Roman" w:eastAsia="Times New Roman" w:hAnsi="Times New Roman" w:cs="Times New Roman"/>
                  <w:color w:val="000000" w:themeColor="text1"/>
                  <w:sz w:val="28"/>
                  <w:szCs w:val="28"/>
                </w:rPr>
                <w:t>статті 164</w:t>
              </w:r>
            </w:hyperlink>
            <w:hyperlink r:id="rId136" w:anchor="n1573" w:tgtFrame="_blank" w:history="1">
              <w:r w:rsidRPr="00FC6065">
                <w:rPr>
                  <w:rFonts w:ascii="Times New Roman" w:eastAsia="Times New Roman" w:hAnsi="Times New Roman" w:cs="Times New Roman"/>
                  <w:color w:val="000000" w:themeColor="text1"/>
                  <w:sz w:val="28"/>
                  <w:szCs w:val="28"/>
                  <w:vertAlign w:val="superscript"/>
                </w:rPr>
                <w:t>-15</w:t>
              </w:r>
            </w:hyperlink>
            <w:hyperlink r:id="rId137" w:anchor="n1573" w:tgtFrame="_blank" w:history="1">
              <w:r w:rsidRPr="00FC6065">
                <w:rPr>
                  <w:rFonts w:ascii="Times New Roman" w:eastAsia="Times New Roman" w:hAnsi="Times New Roman" w:cs="Times New Roman"/>
                  <w:color w:val="000000" w:themeColor="text1"/>
                  <w:sz w:val="28"/>
                  <w:szCs w:val="28"/>
                </w:rPr>
                <w:t>-164</w:t>
              </w:r>
            </w:hyperlink>
            <w:hyperlink r:id="rId138" w:anchor="n1573" w:tgtFrame="_blank" w:history="1">
              <w:r w:rsidRPr="00FC6065">
                <w:rPr>
                  <w:rFonts w:ascii="Times New Roman" w:eastAsia="Times New Roman" w:hAnsi="Times New Roman" w:cs="Times New Roman"/>
                  <w:color w:val="000000" w:themeColor="text1"/>
                  <w:sz w:val="28"/>
                  <w:szCs w:val="28"/>
                  <w:vertAlign w:val="superscript"/>
                </w:rPr>
                <w:t>-19</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39" w:anchor="n1632" w:tgtFrame="_blank" w:history="1">
              <w:r w:rsidRPr="00FC6065">
                <w:rPr>
                  <w:rFonts w:ascii="Times New Roman" w:eastAsia="Times New Roman" w:hAnsi="Times New Roman" w:cs="Times New Roman"/>
                  <w:color w:val="000000" w:themeColor="text1"/>
                  <w:sz w:val="28"/>
                  <w:szCs w:val="28"/>
                </w:rPr>
                <w:t>166</w:t>
              </w:r>
            </w:hyperlink>
            <w:hyperlink r:id="rId140" w:anchor="n1632" w:tgtFrame="_blank" w:history="1">
              <w:r w:rsidRPr="00FC6065">
                <w:rPr>
                  <w:rFonts w:ascii="Times New Roman" w:eastAsia="Times New Roman" w:hAnsi="Times New Roman" w:cs="Times New Roman"/>
                  <w:color w:val="000000" w:themeColor="text1"/>
                  <w:sz w:val="28"/>
                  <w:szCs w:val="28"/>
                  <w:vertAlign w:val="superscript"/>
                </w:rPr>
                <w:t>-</w:t>
              </w:r>
              <w:r w:rsidRPr="00FC6065">
                <w:rPr>
                  <w:rFonts w:ascii="Times New Roman" w:eastAsia="Times New Roman" w:hAnsi="Times New Roman" w:cs="Times New Roman"/>
                  <w:color w:val="000000" w:themeColor="text1"/>
                  <w:sz w:val="28"/>
                  <w:szCs w:val="28"/>
                  <w:vertAlign w:val="superscript"/>
                </w:rPr>
                <w:lastRenderedPageBreak/>
                <w:t>1</w:t>
              </w:r>
            </w:hyperlink>
            <w:hyperlink r:id="rId141" w:anchor="n1632" w:tgtFrame="_blank" w:history="1">
              <w:r w:rsidRPr="00FC6065">
                <w:rPr>
                  <w:rFonts w:ascii="Times New Roman" w:eastAsia="Times New Roman" w:hAnsi="Times New Roman" w:cs="Times New Roman"/>
                  <w:color w:val="000000" w:themeColor="text1"/>
                  <w:sz w:val="28"/>
                  <w:szCs w:val="28"/>
                </w:rPr>
                <w:t> - 166</w:t>
              </w:r>
            </w:hyperlink>
            <w:hyperlink r:id="rId142" w:anchor="n1632"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43" w:anchor="n1655" w:tgtFrame="_blank" w:history="1">
              <w:r w:rsidRPr="00FC6065">
                <w:rPr>
                  <w:rFonts w:ascii="Times New Roman" w:eastAsia="Times New Roman" w:hAnsi="Times New Roman" w:cs="Times New Roman"/>
                  <w:color w:val="000000" w:themeColor="text1"/>
                  <w:sz w:val="28"/>
                  <w:szCs w:val="28"/>
                </w:rPr>
                <w:t>частинами першою</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44" w:anchor="n1657" w:tgtFrame="_blank" w:history="1">
              <w:r w:rsidRPr="00FC6065">
                <w:rPr>
                  <w:rFonts w:ascii="Times New Roman" w:eastAsia="Times New Roman" w:hAnsi="Times New Roman" w:cs="Times New Roman"/>
                  <w:color w:val="000000" w:themeColor="text1"/>
                  <w:sz w:val="28"/>
                  <w:szCs w:val="28"/>
                </w:rPr>
                <w:t>другою</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45" w:anchor="n1670" w:tgtFrame="_blank" w:history="1">
              <w:r w:rsidRPr="00FC6065">
                <w:rPr>
                  <w:rFonts w:ascii="Times New Roman" w:eastAsia="Times New Roman" w:hAnsi="Times New Roman" w:cs="Times New Roman"/>
                  <w:color w:val="000000" w:themeColor="text1"/>
                  <w:sz w:val="28"/>
                  <w:szCs w:val="28"/>
                </w:rPr>
                <w:t>дев’ятою</w:t>
              </w:r>
            </w:hyperlink>
            <w:r w:rsidR="008B3F2D"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008B3F2D" w:rsidRPr="00B63E3D">
              <w:rPr>
                <w:rFonts w:ascii="Times New Roman" w:eastAsia="Times New Roman" w:hAnsi="Times New Roman" w:cs="Times New Roman"/>
                <w:color w:val="000000" w:themeColor="text1"/>
                <w:sz w:val="28"/>
                <w:szCs w:val="28"/>
              </w:rPr>
              <w:t xml:space="preserve"> </w:t>
            </w:r>
            <w:hyperlink r:id="rId146" w:anchor="n1672" w:tgtFrame="_blank" w:history="1">
              <w:r w:rsidRPr="00FC6065">
                <w:rPr>
                  <w:rFonts w:ascii="Times New Roman" w:eastAsia="Times New Roman" w:hAnsi="Times New Roman" w:cs="Times New Roman"/>
                  <w:color w:val="000000" w:themeColor="text1"/>
                  <w:sz w:val="28"/>
                  <w:szCs w:val="28"/>
                </w:rPr>
                <w:t>десятою статті 166</w:t>
              </w:r>
            </w:hyperlink>
            <w:hyperlink r:id="rId147" w:anchor="n1672" w:tgtFrame="_blank" w:history="1">
              <w:r w:rsidRPr="00FC6065">
                <w:rPr>
                  <w:rFonts w:ascii="Times New Roman" w:eastAsia="Times New Roman" w:hAnsi="Times New Roman" w:cs="Times New Roman"/>
                  <w:color w:val="000000" w:themeColor="text1"/>
                  <w:sz w:val="28"/>
                  <w:szCs w:val="28"/>
                  <w:vertAlign w:val="superscript"/>
                </w:rPr>
                <w:t>-6</w:t>
              </w:r>
            </w:hyperlink>
            <w:r w:rsidRPr="00FC6065">
              <w:rPr>
                <w:rFonts w:ascii="Times New Roman" w:eastAsia="Times New Roman" w:hAnsi="Times New Roman" w:cs="Times New Roman"/>
                <w:color w:val="000000" w:themeColor="text1"/>
                <w:sz w:val="28"/>
                <w:szCs w:val="28"/>
              </w:rPr>
              <w:t>, 166</w:t>
            </w:r>
            <w:r w:rsidRPr="00FC6065">
              <w:rPr>
                <w:rFonts w:ascii="Times New Roman" w:eastAsia="Times New Roman" w:hAnsi="Times New Roman" w:cs="Times New Roman"/>
                <w:color w:val="000000" w:themeColor="text1"/>
                <w:sz w:val="28"/>
                <w:szCs w:val="28"/>
                <w:vertAlign w:val="superscript"/>
              </w:rPr>
              <w:t>-8</w:t>
            </w:r>
            <w:r w:rsidRPr="00FC6065">
              <w:rPr>
                <w:rFonts w:ascii="Times New Roman" w:eastAsia="Times New Roman" w:hAnsi="Times New Roman" w:cs="Times New Roman"/>
                <w:color w:val="000000" w:themeColor="text1"/>
                <w:sz w:val="28"/>
                <w:szCs w:val="28"/>
              </w:rPr>
              <w:t> - 166</w:t>
            </w:r>
            <w:r w:rsidRPr="00FC6065">
              <w:rPr>
                <w:rFonts w:ascii="Times New Roman" w:eastAsia="Times New Roman" w:hAnsi="Times New Roman" w:cs="Times New Roman"/>
                <w:color w:val="000000" w:themeColor="text1"/>
                <w:sz w:val="28"/>
                <w:szCs w:val="28"/>
                <w:vertAlign w:val="superscript"/>
              </w:rPr>
              <w:t>-12</w:t>
            </w:r>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48" w:anchor="n1737" w:tgtFrame="_blank" w:history="1">
              <w:r w:rsidRPr="00FC6065">
                <w:rPr>
                  <w:rFonts w:ascii="Times New Roman" w:eastAsia="Times New Roman" w:hAnsi="Times New Roman" w:cs="Times New Roman"/>
                  <w:color w:val="000000" w:themeColor="text1"/>
                  <w:sz w:val="28"/>
                  <w:szCs w:val="28"/>
                </w:rPr>
                <w:t>166</w:t>
              </w:r>
            </w:hyperlink>
            <w:hyperlink r:id="rId149" w:anchor="n1737" w:tgtFrame="_blank" w:history="1">
              <w:r w:rsidRPr="00FC6065">
                <w:rPr>
                  <w:rFonts w:ascii="Times New Roman" w:eastAsia="Times New Roman" w:hAnsi="Times New Roman" w:cs="Times New Roman"/>
                  <w:color w:val="000000" w:themeColor="text1"/>
                  <w:sz w:val="28"/>
                  <w:szCs w:val="28"/>
                  <w:vertAlign w:val="superscript"/>
                </w:rPr>
                <w:t>-14</w:t>
              </w:r>
            </w:hyperlink>
            <w:hyperlink r:id="rId150" w:anchor="n1737" w:tgtFrame="_blank" w:history="1">
              <w:r w:rsidRPr="00FC6065">
                <w:rPr>
                  <w:rFonts w:ascii="Times New Roman" w:eastAsia="Times New Roman" w:hAnsi="Times New Roman" w:cs="Times New Roman"/>
                  <w:color w:val="000000" w:themeColor="text1"/>
                  <w:sz w:val="28"/>
                  <w:szCs w:val="28"/>
                </w:rPr>
                <w:t> - 166</w:t>
              </w:r>
            </w:hyperlink>
            <w:hyperlink r:id="rId151" w:anchor="n1737" w:tgtFrame="_blank" w:history="1">
              <w:r w:rsidRPr="00FC6065">
                <w:rPr>
                  <w:rFonts w:ascii="Times New Roman" w:eastAsia="Times New Roman" w:hAnsi="Times New Roman" w:cs="Times New Roman"/>
                  <w:color w:val="000000" w:themeColor="text1"/>
                  <w:sz w:val="28"/>
                  <w:szCs w:val="28"/>
                  <w:vertAlign w:val="superscript"/>
                </w:rPr>
                <w:t>-18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52" w:anchor="n3652" w:tgtFrame="_blank" w:history="1">
              <w:r w:rsidRPr="00FC6065">
                <w:rPr>
                  <w:rFonts w:ascii="Times New Roman" w:eastAsia="Times New Roman" w:hAnsi="Times New Roman" w:cs="Times New Roman"/>
                  <w:color w:val="000000" w:themeColor="text1"/>
                  <w:sz w:val="28"/>
                  <w:szCs w:val="28"/>
                </w:rPr>
                <w:t>166</w:t>
              </w:r>
            </w:hyperlink>
            <w:hyperlink r:id="rId153" w:anchor="n3652" w:tgtFrame="_blank" w:history="1">
              <w:r w:rsidRPr="00FC6065">
                <w:rPr>
                  <w:rFonts w:ascii="Times New Roman" w:eastAsia="Times New Roman" w:hAnsi="Times New Roman" w:cs="Times New Roman"/>
                  <w:color w:val="000000" w:themeColor="text1"/>
                  <w:sz w:val="28"/>
                  <w:szCs w:val="28"/>
                  <w:vertAlign w:val="superscript"/>
                </w:rPr>
                <w:t>-21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54" w:anchor="n3716" w:tgtFrame="_blank" w:history="1">
              <w:r w:rsidRPr="00FC6065">
                <w:rPr>
                  <w:rFonts w:ascii="Times New Roman" w:eastAsia="Times New Roman" w:hAnsi="Times New Roman" w:cs="Times New Roman"/>
                  <w:color w:val="000000" w:themeColor="text1"/>
                  <w:sz w:val="28"/>
                  <w:szCs w:val="28"/>
                </w:rPr>
                <w:t>166</w:t>
              </w:r>
            </w:hyperlink>
            <w:hyperlink r:id="rId155" w:anchor="n3716" w:tgtFrame="_blank" w:history="1">
              <w:r w:rsidRPr="00FC6065">
                <w:rPr>
                  <w:rFonts w:ascii="Times New Roman" w:eastAsia="Times New Roman" w:hAnsi="Times New Roman" w:cs="Times New Roman"/>
                  <w:color w:val="000000" w:themeColor="text1"/>
                  <w:sz w:val="28"/>
                  <w:szCs w:val="28"/>
                  <w:vertAlign w:val="superscript"/>
                </w:rPr>
                <w:t>-22</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56" w:anchor="n3914" w:tgtFrame="_blank" w:history="1">
              <w:r w:rsidRPr="00FC6065">
                <w:rPr>
                  <w:rFonts w:ascii="Times New Roman" w:eastAsia="Times New Roman" w:hAnsi="Times New Roman" w:cs="Times New Roman"/>
                  <w:color w:val="000000" w:themeColor="text1"/>
                  <w:sz w:val="28"/>
                  <w:szCs w:val="28"/>
                </w:rPr>
                <w:t>166</w:t>
              </w:r>
            </w:hyperlink>
            <w:hyperlink r:id="rId157" w:anchor="n3914" w:tgtFrame="_blank" w:history="1">
              <w:r w:rsidRPr="00FC6065">
                <w:rPr>
                  <w:rFonts w:ascii="Times New Roman" w:eastAsia="Times New Roman" w:hAnsi="Times New Roman" w:cs="Times New Roman"/>
                  <w:color w:val="000000" w:themeColor="text1"/>
                  <w:sz w:val="28"/>
                  <w:szCs w:val="28"/>
                  <w:vertAlign w:val="superscript"/>
                </w:rPr>
                <w:t>-23</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58" w:anchor="n4006" w:tgtFrame="_blank" w:history="1">
              <w:r w:rsidRPr="00FC6065">
                <w:rPr>
                  <w:rFonts w:ascii="Times New Roman" w:eastAsia="Times New Roman" w:hAnsi="Times New Roman" w:cs="Times New Roman"/>
                  <w:color w:val="000000" w:themeColor="text1"/>
                  <w:sz w:val="28"/>
                  <w:szCs w:val="28"/>
                </w:rPr>
                <w:t>166</w:t>
              </w:r>
            </w:hyperlink>
            <w:hyperlink r:id="rId159" w:anchor="n4006" w:tgtFrame="_blank" w:history="1">
              <w:r w:rsidRPr="00FC6065">
                <w:rPr>
                  <w:rFonts w:ascii="Times New Roman" w:eastAsia="Times New Roman" w:hAnsi="Times New Roman" w:cs="Times New Roman"/>
                  <w:color w:val="000000" w:themeColor="text1"/>
                  <w:sz w:val="28"/>
                  <w:szCs w:val="28"/>
                  <w:vertAlign w:val="superscript"/>
                </w:rPr>
                <w:t>-24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60" w:anchor="n4002" w:tgtFrame="_blank" w:history="1">
              <w:r w:rsidRPr="00FC6065">
                <w:rPr>
                  <w:rFonts w:ascii="Times New Roman" w:eastAsia="Times New Roman" w:hAnsi="Times New Roman" w:cs="Times New Roman"/>
                  <w:color w:val="000000" w:themeColor="text1"/>
                  <w:sz w:val="28"/>
                  <w:szCs w:val="28"/>
                </w:rPr>
                <w:t>166</w:t>
              </w:r>
            </w:hyperlink>
            <w:hyperlink r:id="rId161" w:anchor="n4002" w:tgtFrame="_blank" w:history="1">
              <w:r w:rsidRPr="00FC6065">
                <w:rPr>
                  <w:rFonts w:ascii="Times New Roman" w:eastAsia="Times New Roman" w:hAnsi="Times New Roman" w:cs="Times New Roman"/>
                  <w:color w:val="000000" w:themeColor="text1"/>
                  <w:sz w:val="28"/>
                  <w:szCs w:val="28"/>
                  <w:vertAlign w:val="superscript"/>
                </w:rPr>
                <w:t>-25</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62" w:anchor="n4332" w:tgtFrame="_blank" w:history="1">
              <w:r w:rsidRPr="00FC6065">
                <w:rPr>
                  <w:rFonts w:ascii="Times New Roman" w:eastAsia="Times New Roman" w:hAnsi="Times New Roman" w:cs="Times New Roman"/>
                  <w:color w:val="000000" w:themeColor="text1"/>
                  <w:sz w:val="28"/>
                  <w:szCs w:val="28"/>
                </w:rPr>
                <w:t>166</w:t>
              </w:r>
            </w:hyperlink>
            <w:hyperlink r:id="rId163" w:anchor="n4332" w:tgtFrame="_blank" w:history="1">
              <w:r w:rsidRPr="00FC6065">
                <w:rPr>
                  <w:rFonts w:ascii="Times New Roman" w:eastAsia="Times New Roman" w:hAnsi="Times New Roman" w:cs="Times New Roman"/>
                  <w:color w:val="000000" w:themeColor="text1"/>
                  <w:sz w:val="28"/>
                  <w:szCs w:val="28"/>
                  <w:vertAlign w:val="superscript"/>
                </w:rPr>
                <w:t>-27</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64" w:anchor="n1799" w:tgtFrame="_blank" w:history="1">
              <w:r w:rsidRPr="00FC6065">
                <w:rPr>
                  <w:rFonts w:ascii="Times New Roman" w:eastAsia="Times New Roman" w:hAnsi="Times New Roman" w:cs="Times New Roman"/>
                  <w:color w:val="000000" w:themeColor="text1"/>
                  <w:sz w:val="28"/>
                  <w:szCs w:val="28"/>
                </w:rPr>
                <w:t>171</w:t>
              </w:r>
            </w:hyperlink>
            <w:hyperlink r:id="rId165" w:anchor="n179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66" w:anchor="n1827" w:tgtFrame="_blank" w:history="1">
              <w:r w:rsidRPr="00FC6065">
                <w:rPr>
                  <w:rFonts w:ascii="Times New Roman" w:eastAsia="Times New Roman" w:hAnsi="Times New Roman" w:cs="Times New Roman"/>
                  <w:color w:val="000000" w:themeColor="text1"/>
                  <w:sz w:val="28"/>
                  <w:szCs w:val="28"/>
                </w:rPr>
                <w:t>172</w:t>
              </w:r>
            </w:hyperlink>
            <w:hyperlink r:id="rId167" w:anchor="n1827" w:tgtFrame="_blank" w:history="1">
              <w:r w:rsidRPr="00FC6065">
                <w:rPr>
                  <w:rFonts w:ascii="Times New Roman" w:eastAsia="Times New Roman" w:hAnsi="Times New Roman" w:cs="Times New Roman"/>
                  <w:color w:val="000000" w:themeColor="text1"/>
                  <w:sz w:val="28"/>
                  <w:szCs w:val="28"/>
                  <w:vertAlign w:val="superscript"/>
                </w:rPr>
                <w:t>-4</w:t>
              </w:r>
            </w:hyperlink>
            <w:hyperlink r:id="rId168" w:anchor="n1827" w:tgtFrame="_blank" w:history="1">
              <w:r w:rsidRPr="00FC6065">
                <w:rPr>
                  <w:rFonts w:ascii="Times New Roman" w:eastAsia="Times New Roman" w:hAnsi="Times New Roman" w:cs="Times New Roman"/>
                  <w:color w:val="000000" w:themeColor="text1"/>
                  <w:sz w:val="28"/>
                  <w:szCs w:val="28"/>
                </w:rPr>
                <w:t> - 172</w:t>
              </w:r>
            </w:hyperlink>
            <w:hyperlink r:id="rId169" w:anchor="n1827" w:tgtFrame="_blank" w:history="1">
              <w:r w:rsidRPr="00FC6065">
                <w:rPr>
                  <w:rFonts w:ascii="Times New Roman" w:eastAsia="Times New Roman" w:hAnsi="Times New Roman" w:cs="Times New Roman"/>
                  <w:color w:val="000000" w:themeColor="text1"/>
                  <w:sz w:val="28"/>
                  <w:szCs w:val="28"/>
                  <w:vertAlign w:val="superscript"/>
                </w:rPr>
                <w:t>-20</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70" w:anchor="n1859" w:tgtFrame="_blank" w:history="1">
              <w:r w:rsidRPr="00FC6065">
                <w:rPr>
                  <w:rFonts w:ascii="Times New Roman" w:eastAsia="Times New Roman" w:hAnsi="Times New Roman" w:cs="Times New Roman"/>
                  <w:color w:val="000000" w:themeColor="text1"/>
                  <w:sz w:val="28"/>
                  <w:szCs w:val="28"/>
                </w:rPr>
                <w:t>173 - 173</w:t>
              </w:r>
            </w:hyperlink>
            <w:hyperlink r:id="rId171" w:anchor="n185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72" w:anchor="n4217" w:tgtFrame="_blank" w:history="1">
              <w:r w:rsidRPr="00FC6065">
                <w:rPr>
                  <w:rFonts w:ascii="Times New Roman" w:eastAsia="Times New Roman" w:hAnsi="Times New Roman" w:cs="Times New Roman"/>
                  <w:color w:val="000000" w:themeColor="text1"/>
                  <w:sz w:val="28"/>
                  <w:szCs w:val="28"/>
                </w:rPr>
                <w:t>173</w:t>
              </w:r>
            </w:hyperlink>
            <w:hyperlink r:id="rId173" w:anchor="n4217"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74" w:anchor="n1873" w:tgtFrame="_blank" w:history="1">
              <w:r w:rsidRPr="00FC6065">
                <w:rPr>
                  <w:rFonts w:ascii="Times New Roman" w:eastAsia="Times New Roman" w:hAnsi="Times New Roman" w:cs="Times New Roman"/>
                  <w:color w:val="000000" w:themeColor="text1"/>
                  <w:sz w:val="28"/>
                  <w:szCs w:val="28"/>
                </w:rPr>
                <w:t>174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75" w:anchor="n1898" w:tgtFrame="_blank" w:history="1">
              <w:r w:rsidRPr="00FC6065">
                <w:rPr>
                  <w:rFonts w:ascii="Times New Roman" w:eastAsia="Times New Roman" w:hAnsi="Times New Roman" w:cs="Times New Roman"/>
                  <w:color w:val="000000" w:themeColor="text1"/>
                  <w:sz w:val="28"/>
                  <w:szCs w:val="28"/>
                </w:rPr>
                <w:t>177</w:t>
              </w:r>
            </w:hyperlink>
            <w:hyperlink r:id="rId176" w:anchor="n1898"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 </w:t>
            </w:r>
            <w:hyperlink r:id="rId177" w:anchor="n1909" w:tgtFrame="_blank" w:history="1">
              <w:r w:rsidRPr="00FC6065">
                <w:rPr>
                  <w:rFonts w:ascii="Times New Roman" w:eastAsia="Times New Roman" w:hAnsi="Times New Roman" w:cs="Times New Roman"/>
                  <w:color w:val="000000" w:themeColor="text1"/>
                  <w:sz w:val="28"/>
                  <w:szCs w:val="28"/>
                </w:rPr>
                <w:t>частиною третьою статті 178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78" w:anchor="n3361" w:tgtFrame="_blank" w:history="1">
              <w:r w:rsidRPr="00FC6065">
                <w:rPr>
                  <w:rFonts w:ascii="Times New Roman" w:eastAsia="Times New Roman" w:hAnsi="Times New Roman" w:cs="Times New Roman"/>
                  <w:color w:val="000000" w:themeColor="text1"/>
                  <w:sz w:val="28"/>
                  <w:szCs w:val="28"/>
                </w:rPr>
                <w:t>статтею 180</w:t>
              </w:r>
            </w:hyperlink>
            <w:hyperlink r:id="rId179" w:anchor="n3361"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80" w:anchor="n1923" w:tgtFrame="_blank" w:history="1">
              <w:r w:rsidRPr="00FC6065">
                <w:rPr>
                  <w:rFonts w:ascii="Times New Roman" w:eastAsia="Times New Roman" w:hAnsi="Times New Roman" w:cs="Times New Roman"/>
                  <w:color w:val="000000" w:themeColor="text1"/>
                  <w:sz w:val="28"/>
                  <w:szCs w:val="28"/>
                </w:rPr>
                <w:t>частинами першою</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81" w:anchor="n1925" w:tgtFrame="_blank" w:history="1">
              <w:r w:rsidRPr="00FC6065">
                <w:rPr>
                  <w:rFonts w:ascii="Times New Roman" w:eastAsia="Times New Roman" w:hAnsi="Times New Roman" w:cs="Times New Roman"/>
                  <w:color w:val="000000" w:themeColor="text1"/>
                  <w:sz w:val="28"/>
                  <w:szCs w:val="28"/>
                </w:rPr>
                <w:t>другою</w:t>
              </w:r>
            </w:hyperlink>
            <w:r w:rsidR="008B3F2D"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008B3F2D" w:rsidRPr="00B63E3D">
              <w:rPr>
                <w:rFonts w:ascii="Times New Roman" w:eastAsia="Times New Roman" w:hAnsi="Times New Roman" w:cs="Times New Roman"/>
                <w:color w:val="000000" w:themeColor="text1"/>
                <w:sz w:val="28"/>
                <w:szCs w:val="28"/>
              </w:rPr>
              <w:t xml:space="preserve"> </w:t>
            </w:r>
            <w:hyperlink r:id="rId182" w:anchor="n1927" w:tgtFrame="_blank" w:history="1">
              <w:r w:rsidRPr="00FC6065">
                <w:rPr>
                  <w:rFonts w:ascii="Times New Roman" w:eastAsia="Times New Roman" w:hAnsi="Times New Roman" w:cs="Times New Roman"/>
                  <w:color w:val="000000" w:themeColor="text1"/>
                  <w:sz w:val="28"/>
                  <w:szCs w:val="28"/>
                </w:rPr>
                <w:t>третьою статті 181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83" w:anchor="n1941" w:tgtFrame="_blank" w:history="1">
              <w:r w:rsidRPr="00FC6065">
                <w:rPr>
                  <w:rFonts w:ascii="Times New Roman" w:eastAsia="Times New Roman" w:hAnsi="Times New Roman" w:cs="Times New Roman"/>
                  <w:color w:val="000000" w:themeColor="text1"/>
                  <w:sz w:val="28"/>
                  <w:szCs w:val="28"/>
                </w:rPr>
                <w:t>частиною другою статті 182</w:t>
              </w:r>
            </w:hyperlink>
            <w:r w:rsidRPr="00FC6065">
              <w:rPr>
                <w:rFonts w:ascii="Times New Roman" w:eastAsia="Times New Roman" w:hAnsi="Times New Roman" w:cs="Times New Roman"/>
                <w:color w:val="000000" w:themeColor="text1"/>
                <w:sz w:val="28"/>
                <w:szCs w:val="28"/>
              </w:rPr>
              <w:t>, статтями</w:t>
            </w:r>
            <w:r w:rsidR="008B3F2D" w:rsidRPr="00B63E3D">
              <w:rPr>
                <w:rFonts w:ascii="Times New Roman" w:eastAsia="Times New Roman" w:hAnsi="Times New Roman" w:cs="Times New Roman"/>
                <w:color w:val="000000" w:themeColor="text1"/>
                <w:sz w:val="28"/>
                <w:szCs w:val="28"/>
              </w:rPr>
              <w:t xml:space="preserve"> </w:t>
            </w:r>
            <w:hyperlink r:id="rId184" w:anchor="n4071" w:tgtFrame="_blank" w:history="1">
              <w:r w:rsidRPr="00FC6065">
                <w:rPr>
                  <w:rFonts w:ascii="Times New Roman" w:eastAsia="Times New Roman" w:hAnsi="Times New Roman" w:cs="Times New Roman"/>
                  <w:color w:val="000000" w:themeColor="text1"/>
                  <w:sz w:val="28"/>
                  <w:szCs w:val="28"/>
                </w:rPr>
                <w:t>183</w:t>
              </w:r>
            </w:hyperlink>
            <w:hyperlink r:id="rId185" w:anchor="n4071" w:tgtFrame="_blank" w:history="1">
              <w:r w:rsidRPr="00FC6065">
                <w:rPr>
                  <w:rFonts w:ascii="Times New Roman" w:eastAsia="Times New Roman" w:hAnsi="Times New Roman" w:cs="Times New Roman"/>
                  <w:color w:val="000000" w:themeColor="text1"/>
                  <w:sz w:val="28"/>
                  <w:szCs w:val="28"/>
                  <w:vertAlign w:val="superscript"/>
                </w:rPr>
                <w:t>-1</w:t>
              </w:r>
            </w:hyperlink>
            <w:hyperlink r:id="rId186" w:anchor="n4071" w:tgtFrame="_blank" w:history="1">
              <w:r w:rsidRPr="00FC6065">
                <w:rPr>
                  <w:rFonts w:ascii="Times New Roman" w:eastAsia="Times New Roman" w:hAnsi="Times New Roman" w:cs="Times New Roman"/>
                  <w:color w:val="000000" w:themeColor="text1"/>
                  <w:sz w:val="28"/>
                  <w:szCs w:val="28"/>
                </w:rPr>
                <w:t> - 185</w:t>
              </w:r>
            </w:hyperlink>
            <w:hyperlink r:id="rId187" w:anchor="n4071" w:tgtFrame="_blank" w:history="1">
              <w:r w:rsidRPr="00FC6065">
                <w:rPr>
                  <w:rFonts w:ascii="Times New Roman" w:eastAsia="Times New Roman" w:hAnsi="Times New Roman" w:cs="Times New Roman"/>
                  <w:color w:val="000000" w:themeColor="text1"/>
                  <w:sz w:val="28"/>
                  <w:szCs w:val="28"/>
                  <w:vertAlign w:val="superscript"/>
                </w:rPr>
                <w:t>-11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88" w:anchor="n3834" w:tgtFrame="_blank" w:history="1">
              <w:r w:rsidRPr="00FC6065">
                <w:rPr>
                  <w:rFonts w:ascii="Times New Roman" w:eastAsia="Times New Roman" w:hAnsi="Times New Roman" w:cs="Times New Roman"/>
                  <w:color w:val="000000" w:themeColor="text1"/>
                  <w:sz w:val="28"/>
                  <w:szCs w:val="28"/>
                </w:rPr>
                <w:t>185</w:t>
              </w:r>
            </w:hyperlink>
            <w:hyperlink r:id="rId189" w:anchor="n3834" w:tgtFrame="_blank" w:history="1">
              <w:r w:rsidRPr="00FC6065">
                <w:rPr>
                  <w:rFonts w:ascii="Times New Roman" w:eastAsia="Times New Roman" w:hAnsi="Times New Roman" w:cs="Times New Roman"/>
                  <w:color w:val="000000" w:themeColor="text1"/>
                  <w:sz w:val="28"/>
                  <w:szCs w:val="28"/>
                  <w:vertAlign w:val="superscript"/>
                </w:rPr>
                <w:t>-13</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90" w:anchor="n4496" w:tgtFrame="_blank" w:history="1">
              <w:r w:rsidRPr="00FC6065">
                <w:rPr>
                  <w:rFonts w:ascii="Times New Roman" w:eastAsia="Times New Roman" w:hAnsi="Times New Roman" w:cs="Times New Roman"/>
                  <w:color w:val="000000" w:themeColor="text1"/>
                  <w:sz w:val="28"/>
                  <w:szCs w:val="28"/>
                </w:rPr>
                <w:t>185</w:t>
              </w:r>
            </w:hyperlink>
            <w:hyperlink r:id="rId191" w:anchor="n4496" w:tgtFrame="_blank" w:history="1">
              <w:r w:rsidRPr="00FC6065">
                <w:rPr>
                  <w:rFonts w:ascii="Times New Roman" w:eastAsia="Times New Roman" w:hAnsi="Times New Roman" w:cs="Times New Roman"/>
                  <w:color w:val="000000" w:themeColor="text1"/>
                  <w:sz w:val="28"/>
                  <w:szCs w:val="28"/>
                  <w:vertAlign w:val="superscript"/>
                </w:rPr>
                <w:t>-14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92" w:anchor="n2033" w:tgtFrame="_blank" w:history="1">
              <w:r w:rsidRPr="00FC6065">
                <w:rPr>
                  <w:rFonts w:ascii="Times New Roman" w:eastAsia="Times New Roman" w:hAnsi="Times New Roman" w:cs="Times New Roman"/>
                  <w:color w:val="000000" w:themeColor="text1"/>
                  <w:sz w:val="28"/>
                  <w:szCs w:val="28"/>
                </w:rPr>
                <w:t>186</w:t>
              </w:r>
            </w:hyperlink>
            <w:hyperlink r:id="rId193" w:anchor="n2033"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94" w:anchor="n2047" w:tgtFrame="_blank" w:history="1">
              <w:r w:rsidRPr="00FC6065">
                <w:rPr>
                  <w:rFonts w:ascii="Times New Roman" w:eastAsia="Times New Roman" w:hAnsi="Times New Roman" w:cs="Times New Roman"/>
                  <w:color w:val="000000" w:themeColor="text1"/>
                  <w:sz w:val="28"/>
                  <w:szCs w:val="28"/>
                </w:rPr>
                <w:t>186</w:t>
              </w:r>
            </w:hyperlink>
            <w:hyperlink r:id="rId195" w:anchor="n2047" w:tgtFrame="_blank" w:history="1">
              <w:r w:rsidRPr="00FC6065">
                <w:rPr>
                  <w:rFonts w:ascii="Times New Roman" w:eastAsia="Times New Roman" w:hAnsi="Times New Roman" w:cs="Times New Roman"/>
                  <w:color w:val="000000" w:themeColor="text1"/>
                  <w:sz w:val="28"/>
                  <w:szCs w:val="28"/>
                  <w:vertAlign w:val="superscript"/>
                </w:rPr>
                <w:t>-5</w:t>
              </w:r>
            </w:hyperlink>
            <w:hyperlink r:id="rId196" w:anchor="n2047" w:tgtFrame="_blank" w:history="1">
              <w:r w:rsidRPr="00FC6065">
                <w:rPr>
                  <w:rFonts w:ascii="Times New Roman" w:eastAsia="Times New Roman" w:hAnsi="Times New Roman" w:cs="Times New Roman"/>
                  <w:color w:val="000000" w:themeColor="text1"/>
                  <w:sz w:val="28"/>
                  <w:szCs w:val="28"/>
                </w:rPr>
                <w:t> - 186</w:t>
              </w:r>
            </w:hyperlink>
            <w:hyperlink r:id="rId197" w:anchor="n2047" w:tgtFrame="_blank" w:history="1">
              <w:r w:rsidRPr="00FC6065">
                <w:rPr>
                  <w:rFonts w:ascii="Times New Roman" w:eastAsia="Times New Roman" w:hAnsi="Times New Roman" w:cs="Times New Roman"/>
                  <w:color w:val="000000" w:themeColor="text1"/>
                  <w:sz w:val="28"/>
                  <w:szCs w:val="28"/>
                  <w:vertAlign w:val="superscript"/>
                </w:rPr>
                <w:t>-8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98" w:anchor="n2055" w:tgtFrame="_blank" w:history="1">
              <w:r w:rsidRPr="00FC6065">
                <w:rPr>
                  <w:rFonts w:ascii="Times New Roman" w:eastAsia="Times New Roman" w:hAnsi="Times New Roman" w:cs="Times New Roman"/>
                  <w:color w:val="000000" w:themeColor="text1"/>
                  <w:sz w:val="28"/>
                  <w:szCs w:val="28"/>
                </w:rPr>
                <w:t>187</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199" w:anchor="n2066" w:tgtFrame="_blank" w:history="1">
              <w:r w:rsidRPr="00FC6065">
                <w:rPr>
                  <w:rFonts w:ascii="Times New Roman" w:eastAsia="Times New Roman" w:hAnsi="Times New Roman" w:cs="Times New Roman"/>
                  <w:color w:val="000000" w:themeColor="text1"/>
                  <w:sz w:val="28"/>
                  <w:szCs w:val="28"/>
                </w:rPr>
                <w:t>188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00" w:anchor="n2070" w:tgtFrame="_blank" w:history="1">
              <w:r w:rsidRPr="00FC6065">
                <w:rPr>
                  <w:rFonts w:ascii="Times New Roman" w:eastAsia="Times New Roman" w:hAnsi="Times New Roman" w:cs="Times New Roman"/>
                  <w:color w:val="000000" w:themeColor="text1"/>
                  <w:sz w:val="28"/>
                  <w:szCs w:val="28"/>
                </w:rPr>
                <w:t>188</w:t>
              </w:r>
            </w:hyperlink>
            <w:hyperlink r:id="rId201" w:anchor="n2070"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02" w:anchor="n2123" w:tgtFrame="_blank" w:history="1">
              <w:r w:rsidRPr="00FC6065">
                <w:rPr>
                  <w:rFonts w:ascii="Times New Roman" w:eastAsia="Times New Roman" w:hAnsi="Times New Roman" w:cs="Times New Roman"/>
                  <w:color w:val="000000" w:themeColor="text1"/>
                  <w:sz w:val="28"/>
                  <w:szCs w:val="28"/>
                </w:rPr>
                <w:t>188</w:t>
              </w:r>
            </w:hyperlink>
            <w:hyperlink r:id="rId203" w:anchor="n2123" w:tgtFrame="_blank" w:history="1">
              <w:r w:rsidRPr="00FC6065">
                <w:rPr>
                  <w:rFonts w:ascii="Times New Roman" w:eastAsia="Times New Roman" w:hAnsi="Times New Roman" w:cs="Times New Roman"/>
                  <w:color w:val="000000" w:themeColor="text1"/>
                  <w:sz w:val="28"/>
                  <w:szCs w:val="28"/>
                  <w:vertAlign w:val="superscript"/>
                </w:rPr>
                <w:t>-13</w:t>
              </w:r>
            </w:hyperlink>
            <w:r w:rsidR="008B3F2D"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(крім справ про адміністративні правопорушення, пов’язані з невиконанням законних вимог державного виконавця),</w:t>
            </w:r>
            <w:r w:rsidR="008B3F2D" w:rsidRPr="00B63E3D">
              <w:rPr>
                <w:rFonts w:ascii="Times New Roman" w:eastAsia="Times New Roman" w:hAnsi="Times New Roman" w:cs="Times New Roman"/>
                <w:color w:val="000000" w:themeColor="text1"/>
                <w:sz w:val="28"/>
                <w:szCs w:val="28"/>
              </w:rPr>
              <w:t xml:space="preserve"> </w:t>
            </w:r>
            <w:hyperlink r:id="rId204" w:anchor="n2127" w:tgtFrame="_blank" w:history="1">
              <w:r w:rsidRPr="00FC6065">
                <w:rPr>
                  <w:rFonts w:ascii="Times New Roman" w:eastAsia="Times New Roman" w:hAnsi="Times New Roman" w:cs="Times New Roman"/>
                  <w:color w:val="000000" w:themeColor="text1"/>
                  <w:sz w:val="28"/>
                  <w:szCs w:val="28"/>
                </w:rPr>
                <w:t>188</w:t>
              </w:r>
            </w:hyperlink>
            <w:hyperlink r:id="rId205" w:anchor="n2127" w:tgtFrame="_blank" w:history="1">
              <w:r w:rsidRPr="00FC6065">
                <w:rPr>
                  <w:rFonts w:ascii="Times New Roman" w:eastAsia="Times New Roman" w:hAnsi="Times New Roman" w:cs="Times New Roman"/>
                  <w:color w:val="000000" w:themeColor="text1"/>
                  <w:sz w:val="28"/>
                  <w:szCs w:val="28"/>
                  <w:vertAlign w:val="superscript"/>
                </w:rPr>
                <w:t>-14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06" w:anchor="n2135" w:tgtFrame="_blank" w:history="1">
              <w:r w:rsidRPr="00FC6065">
                <w:rPr>
                  <w:rFonts w:ascii="Times New Roman" w:eastAsia="Times New Roman" w:hAnsi="Times New Roman" w:cs="Times New Roman"/>
                  <w:color w:val="000000" w:themeColor="text1"/>
                  <w:sz w:val="28"/>
                  <w:szCs w:val="28"/>
                </w:rPr>
                <w:t>188</w:t>
              </w:r>
            </w:hyperlink>
            <w:hyperlink r:id="rId207" w:anchor="n2135" w:tgtFrame="_blank" w:history="1">
              <w:r w:rsidRPr="00FC6065">
                <w:rPr>
                  <w:rFonts w:ascii="Times New Roman" w:eastAsia="Times New Roman" w:hAnsi="Times New Roman" w:cs="Times New Roman"/>
                  <w:color w:val="000000" w:themeColor="text1"/>
                  <w:sz w:val="28"/>
                  <w:szCs w:val="28"/>
                  <w:vertAlign w:val="superscript"/>
                </w:rPr>
                <w:t>-16</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08" w:anchor="n2141" w:tgtFrame="_blank" w:history="1">
              <w:r w:rsidRPr="00FC6065">
                <w:rPr>
                  <w:rFonts w:ascii="Times New Roman" w:eastAsia="Times New Roman" w:hAnsi="Times New Roman" w:cs="Times New Roman"/>
                  <w:color w:val="000000" w:themeColor="text1"/>
                  <w:sz w:val="28"/>
                  <w:szCs w:val="28"/>
                </w:rPr>
                <w:t>188</w:t>
              </w:r>
            </w:hyperlink>
            <w:hyperlink r:id="rId209" w:anchor="n2141" w:tgtFrame="_blank" w:history="1">
              <w:r w:rsidRPr="00FC6065">
                <w:rPr>
                  <w:rFonts w:ascii="Times New Roman" w:eastAsia="Times New Roman" w:hAnsi="Times New Roman" w:cs="Times New Roman"/>
                  <w:color w:val="000000" w:themeColor="text1"/>
                  <w:sz w:val="28"/>
                  <w:szCs w:val="28"/>
                  <w:vertAlign w:val="superscript"/>
                </w:rPr>
                <w:t>-17</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10" w:anchor="n2151" w:tgtFrame="_blank" w:history="1">
              <w:r w:rsidRPr="00FC6065">
                <w:rPr>
                  <w:rFonts w:ascii="Times New Roman" w:eastAsia="Times New Roman" w:hAnsi="Times New Roman" w:cs="Times New Roman"/>
                  <w:color w:val="000000" w:themeColor="text1"/>
                  <w:sz w:val="28"/>
                  <w:szCs w:val="28"/>
                </w:rPr>
                <w:t>188</w:t>
              </w:r>
            </w:hyperlink>
            <w:hyperlink r:id="rId211" w:anchor="n2151" w:tgtFrame="_blank" w:history="1">
              <w:r w:rsidRPr="00FC6065">
                <w:rPr>
                  <w:rFonts w:ascii="Times New Roman" w:eastAsia="Times New Roman" w:hAnsi="Times New Roman" w:cs="Times New Roman"/>
                  <w:color w:val="000000" w:themeColor="text1"/>
                  <w:sz w:val="28"/>
                  <w:szCs w:val="28"/>
                  <w:vertAlign w:val="superscript"/>
                </w:rPr>
                <w:t>-19</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12" w:anchor="n2163" w:tgtFrame="_blank" w:history="1">
              <w:r w:rsidRPr="00FC6065">
                <w:rPr>
                  <w:rFonts w:ascii="Times New Roman" w:eastAsia="Times New Roman" w:hAnsi="Times New Roman" w:cs="Times New Roman"/>
                  <w:color w:val="000000" w:themeColor="text1"/>
                  <w:sz w:val="28"/>
                  <w:szCs w:val="28"/>
                </w:rPr>
                <w:t>188</w:t>
              </w:r>
            </w:hyperlink>
            <w:hyperlink r:id="rId213" w:anchor="n2163" w:tgtFrame="_blank" w:history="1">
              <w:r w:rsidRPr="00FC6065">
                <w:rPr>
                  <w:rFonts w:ascii="Times New Roman" w:eastAsia="Times New Roman" w:hAnsi="Times New Roman" w:cs="Times New Roman"/>
                  <w:color w:val="000000" w:themeColor="text1"/>
                  <w:sz w:val="28"/>
                  <w:szCs w:val="28"/>
                  <w:vertAlign w:val="superscript"/>
                </w:rPr>
                <w:t>-22</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14" w:anchor="n2174" w:tgtFrame="_blank" w:history="1">
              <w:r w:rsidRPr="00FC6065">
                <w:rPr>
                  <w:rFonts w:ascii="Times New Roman" w:eastAsia="Times New Roman" w:hAnsi="Times New Roman" w:cs="Times New Roman"/>
                  <w:color w:val="000000" w:themeColor="text1"/>
                  <w:sz w:val="28"/>
                  <w:szCs w:val="28"/>
                </w:rPr>
                <w:t>188</w:t>
              </w:r>
            </w:hyperlink>
            <w:hyperlink r:id="rId215" w:anchor="n2174" w:tgtFrame="_blank" w:history="1">
              <w:r w:rsidRPr="00FC6065">
                <w:rPr>
                  <w:rFonts w:ascii="Times New Roman" w:eastAsia="Times New Roman" w:hAnsi="Times New Roman" w:cs="Times New Roman"/>
                  <w:color w:val="000000" w:themeColor="text1"/>
                  <w:sz w:val="28"/>
                  <w:szCs w:val="28"/>
                  <w:vertAlign w:val="superscript"/>
                </w:rPr>
                <w:t>-25</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16" w:anchor="n2182" w:tgtFrame="_blank" w:history="1">
              <w:r w:rsidRPr="00FC6065">
                <w:rPr>
                  <w:rFonts w:ascii="Times New Roman" w:eastAsia="Times New Roman" w:hAnsi="Times New Roman" w:cs="Times New Roman"/>
                  <w:color w:val="000000" w:themeColor="text1"/>
                  <w:sz w:val="28"/>
                  <w:szCs w:val="28"/>
                </w:rPr>
                <w:t>188</w:t>
              </w:r>
            </w:hyperlink>
            <w:hyperlink r:id="rId217" w:anchor="n2182" w:tgtFrame="_blank" w:history="1">
              <w:r w:rsidRPr="00FC6065">
                <w:rPr>
                  <w:rFonts w:ascii="Times New Roman" w:eastAsia="Times New Roman" w:hAnsi="Times New Roman" w:cs="Times New Roman"/>
                  <w:color w:val="000000" w:themeColor="text1"/>
                  <w:sz w:val="28"/>
                  <w:szCs w:val="28"/>
                  <w:vertAlign w:val="superscript"/>
                </w:rPr>
                <w:t>-27</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18" w:anchor="n2186" w:tgtFrame="_blank" w:history="1">
              <w:r w:rsidRPr="00FC6065">
                <w:rPr>
                  <w:rFonts w:ascii="Times New Roman" w:eastAsia="Times New Roman" w:hAnsi="Times New Roman" w:cs="Times New Roman"/>
                  <w:color w:val="000000" w:themeColor="text1"/>
                  <w:sz w:val="28"/>
                  <w:szCs w:val="28"/>
                </w:rPr>
                <w:t>188</w:t>
              </w:r>
            </w:hyperlink>
            <w:hyperlink r:id="rId219" w:anchor="n2186" w:tgtFrame="_blank" w:history="1">
              <w:r w:rsidRPr="00FC6065">
                <w:rPr>
                  <w:rFonts w:ascii="Times New Roman" w:eastAsia="Times New Roman" w:hAnsi="Times New Roman" w:cs="Times New Roman"/>
                  <w:color w:val="000000" w:themeColor="text1"/>
                  <w:sz w:val="28"/>
                  <w:szCs w:val="28"/>
                  <w:vertAlign w:val="superscript"/>
                </w:rPr>
                <w:t>-28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20" w:anchor="n2200" w:tgtFrame="_blank" w:history="1">
              <w:r w:rsidRPr="00FC6065">
                <w:rPr>
                  <w:rFonts w:ascii="Times New Roman" w:eastAsia="Times New Roman" w:hAnsi="Times New Roman" w:cs="Times New Roman"/>
                  <w:color w:val="000000" w:themeColor="text1"/>
                  <w:sz w:val="28"/>
                  <w:szCs w:val="28"/>
                </w:rPr>
                <w:t>188</w:t>
              </w:r>
            </w:hyperlink>
            <w:hyperlink r:id="rId221" w:anchor="n2200" w:tgtFrame="_blank" w:history="1">
              <w:r w:rsidRPr="00FC6065">
                <w:rPr>
                  <w:rFonts w:ascii="Times New Roman" w:eastAsia="Times New Roman" w:hAnsi="Times New Roman" w:cs="Times New Roman"/>
                  <w:color w:val="000000" w:themeColor="text1"/>
                  <w:sz w:val="28"/>
                  <w:szCs w:val="28"/>
                  <w:vertAlign w:val="superscript"/>
                </w:rPr>
                <w:t>-31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22" w:anchor="n2206" w:tgtFrame="_blank" w:history="1">
              <w:r w:rsidRPr="00FC6065">
                <w:rPr>
                  <w:rFonts w:ascii="Times New Roman" w:eastAsia="Times New Roman" w:hAnsi="Times New Roman" w:cs="Times New Roman"/>
                  <w:color w:val="000000" w:themeColor="text1"/>
                  <w:sz w:val="28"/>
                  <w:szCs w:val="28"/>
                </w:rPr>
                <w:t>188</w:t>
              </w:r>
            </w:hyperlink>
            <w:hyperlink r:id="rId223" w:anchor="n2206" w:tgtFrame="_blank" w:history="1">
              <w:r w:rsidRPr="00FC6065">
                <w:rPr>
                  <w:rFonts w:ascii="Times New Roman" w:eastAsia="Times New Roman" w:hAnsi="Times New Roman" w:cs="Times New Roman"/>
                  <w:color w:val="000000" w:themeColor="text1"/>
                  <w:sz w:val="28"/>
                  <w:szCs w:val="28"/>
                  <w:vertAlign w:val="superscript"/>
                </w:rPr>
                <w:t>-32</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24" w:anchor="n2212" w:tgtFrame="_blank" w:history="1">
              <w:r w:rsidRPr="00FC6065">
                <w:rPr>
                  <w:rFonts w:ascii="Times New Roman" w:eastAsia="Times New Roman" w:hAnsi="Times New Roman" w:cs="Times New Roman"/>
                  <w:color w:val="000000" w:themeColor="text1"/>
                  <w:sz w:val="28"/>
                  <w:szCs w:val="28"/>
                </w:rPr>
                <w:t>188</w:t>
              </w:r>
            </w:hyperlink>
            <w:hyperlink r:id="rId225" w:anchor="n2212" w:tgtFrame="_blank" w:history="1">
              <w:r w:rsidRPr="00FC6065">
                <w:rPr>
                  <w:rFonts w:ascii="Times New Roman" w:eastAsia="Times New Roman" w:hAnsi="Times New Roman" w:cs="Times New Roman"/>
                  <w:color w:val="000000" w:themeColor="text1"/>
                  <w:sz w:val="28"/>
                  <w:szCs w:val="28"/>
                  <w:vertAlign w:val="superscript"/>
                </w:rPr>
                <w:t>-33</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26" w:anchor="n2218" w:tgtFrame="_blank" w:history="1">
              <w:r w:rsidRPr="00FC6065">
                <w:rPr>
                  <w:rFonts w:ascii="Times New Roman" w:eastAsia="Times New Roman" w:hAnsi="Times New Roman" w:cs="Times New Roman"/>
                  <w:color w:val="000000" w:themeColor="text1"/>
                  <w:sz w:val="28"/>
                  <w:szCs w:val="28"/>
                </w:rPr>
                <w:t>188</w:t>
              </w:r>
            </w:hyperlink>
            <w:hyperlink r:id="rId227" w:anchor="n2218" w:tgtFrame="_blank" w:history="1">
              <w:r w:rsidRPr="00FC6065">
                <w:rPr>
                  <w:rFonts w:ascii="Times New Roman" w:eastAsia="Times New Roman" w:hAnsi="Times New Roman" w:cs="Times New Roman"/>
                  <w:color w:val="000000" w:themeColor="text1"/>
                  <w:sz w:val="28"/>
                  <w:szCs w:val="28"/>
                  <w:vertAlign w:val="superscript"/>
                </w:rPr>
                <w:t>-34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28" w:anchor="n2222" w:tgtFrame="_blank" w:history="1">
              <w:r w:rsidRPr="00FC6065">
                <w:rPr>
                  <w:rFonts w:ascii="Times New Roman" w:eastAsia="Times New Roman" w:hAnsi="Times New Roman" w:cs="Times New Roman"/>
                  <w:color w:val="000000" w:themeColor="text1"/>
                  <w:sz w:val="28"/>
                  <w:szCs w:val="28"/>
                </w:rPr>
                <w:t>188</w:t>
              </w:r>
            </w:hyperlink>
            <w:hyperlink r:id="rId229" w:anchor="n2222" w:tgtFrame="_blank" w:history="1">
              <w:r w:rsidRPr="00FC6065">
                <w:rPr>
                  <w:rFonts w:ascii="Times New Roman" w:eastAsia="Times New Roman" w:hAnsi="Times New Roman" w:cs="Times New Roman"/>
                  <w:color w:val="000000" w:themeColor="text1"/>
                  <w:sz w:val="28"/>
                  <w:szCs w:val="28"/>
                  <w:vertAlign w:val="superscript"/>
                </w:rPr>
                <w:t>-35</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30" w:anchor="n2240" w:tgtFrame="_blank" w:history="1">
              <w:r w:rsidRPr="00FC6065">
                <w:rPr>
                  <w:rFonts w:ascii="Times New Roman" w:eastAsia="Times New Roman" w:hAnsi="Times New Roman" w:cs="Times New Roman"/>
                  <w:color w:val="000000" w:themeColor="text1"/>
                  <w:sz w:val="28"/>
                  <w:szCs w:val="28"/>
                </w:rPr>
                <w:t>188</w:t>
              </w:r>
            </w:hyperlink>
            <w:hyperlink r:id="rId231" w:anchor="n2240" w:tgtFrame="_blank" w:history="1">
              <w:r w:rsidRPr="00FC6065">
                <w:rPr>
                  <w:rFonts w:ascii="Times New Roman" w:eastAsia="Times New Roman" w:hAnsi="Times New Roman" w:cs="Times New Roman"/>
                  <w:color w:val="000000" w:themeColor="text1"/>
                  <w:sz w:val="28"/>
                  <w:szCs w:val="28"/>
                  <w:vertAlign w:val="superscript"/>
                </w:rPr>
                <w:t>-38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32" w:anchor="n2619" w:tgtFrame="_blank" w:history="1">
              <w:r w:rsidRPr="00FC6065">
                <w:rPr>
                  <w:rFonts w:ascii="Times New Roman" w:eastAsia="Times New Roman" w:hAnsi="Times New Roman" w:cs="Times New Roman"/>
                  <w:color w:val="000000" w:themeColor="text1"/>
                  <w:sz w:val="28"/>
                  <w:szCs w:val="28"/>
                </w:rPr>
                <w:t>188</w:t>
              </w:r>
            </w:hyperlink>
            <w:hyperlink r:id="rId233" w:anchor="n2619" w:tgtFrame="_blank" w:history="1">
              <w:r w:rsidRPr="00FC6065">
                <w:rPr>
                  <w:rFonts w:ascii="Times New Roman" w:eastAsia="Times New Roman" w:hAnsi="Times New Roman" w:cs="Times New Roman"/>
                  <w:color w:val="000000" w:themeColor="text1"/>
                  <w:sz w:val="28"/>
                  <w:szCs w:val="28"/>
                  <w:vertAlign w:val="superscript"/>
                </w:rPr>
                <w:t>-39</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34" w:anchor="n2642" w:tgtFrame="_blank" w:history="1">
              <w:r w:rsidRPr="00FC6065">
                <w:rPr>
                  <w:rFonts w:ascii="Times New Roman" w:eastAsia="Times New Roman" w:hAnsi="Times New Roman" w:cs="Times New Roman"/>
                  <w:color w:val="000000" w:themeColor="text1"/>
                  <w:sz w:val="28"/>
                  <w:szCs w:val="28"/>
                </w:rPr>
                <w:t>188</w:t>
              </w:r>
            </w:hyperlink>
            <w:hyperlink r:id="rId235" w:anchor="n2642" w:tgtFrame="_blank" w:history="1">
              <w:r w:rsidRPr="00FC6065">
                <w:rPr>
                  <w:rFonts w:ascii="Times New Roman" w:eastAsia="Times New Roman" w:hAnsi="Times New Roman" w:cs="Times New Roman"/>
                  <w:color w:val="000000" w:themeColor="text1"/>
                  <w:sz w:val="28"/>
                  <w:szCs w:val="28"/>
                  <w:vertAlign w:val="superscript"/>
                </w:rPr>
                <w:t>-40</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36" w:anchor="n2260" w:tgtFrame="_blank" w:history="1">
              <w:r w:rsidRPr="00FC6065">
                <w:rPr>
                  <w:rFonts w:ascii="Times New Roman" w:eastAsia="Times New Roman" w:hAnsi="Times New Roman" w:cs="Times New Roman"/>
                  <w:color w:val="000000" w:themeColor="text1"/>
                  <w:sz w:val="28"/>
                  <w:szCs w:val="28"/>
                </w:rPr>
                <w:t>188</w:t>
              </w:r>
            </w:hyperlink>
            <w:hyperlink r:id="rId237" w:anchor="n2260" w:tgtFrame="_blank" w:history="1">
              <w:r w:rsidRPr="00FC6065">
                <w:rPr>
                  <w:rFonts w:ascii="Times New Roman" w:eastAsia="Times New Roman" w:hAnsi="Times New Roman" w:cs="Times New Roman"/>
                  <w:color w:val="000000" w:themeColor="text1"/>
                  <w:sz w:val="28"/>
                  <w:szCs w:val="28"/>
                  <w:vertAlign w:val="superscript"/>
                </w:rPr>
                <w:t>-41</w:t>
              </w:r>
            </w:hyperlink>
            <w:r w:rsidRPr="00FC6065">
              <w:rPr>
                <w:rFonts w:ascii="Times New Roman" w:eastAsia="Times New Roman" w:hAnsi="Times New Roman" w:cs="Times New Roman"/>
                <w:color w:val="000000" w:themeColor="text1"/>
                <w:sz w:val="28"/>
                <w:szCs w:val="28"/>
              </w:rPr>
              <w:t>, </w:t>
            </w:r>
            <w:hyperlink r:id="rId238" w:anchor="n3669" w:tgtFrame="_blank" w:history="1">
              <w:r w:rsidRPr="00FC6065">
                <w:rPr>
                  <w:rFonts w:ascii="Times New Roman" w:eastAsia="Times New Roman" w:hAnsi="Times New Roman" w:cs="Times New Roman"/>
                  <w:color w:val="000000" w:themeColor="text1"/>
                  <w:sz w:val="28"/>
                  <w:szCs w:val="28"/>
                </w:rPr>
                <w:t>188</w:t>
              </w:r>
            </w:hyperlink>
            <w:hyperlink r:id="rId239" w:anchor="n3669" w:tgtFrame="_blank" w:history="1">
              <w:r w:rsidRPr="00FC6065">
                <w:rPr>
                  <w:rFonts w:ascii="Times New Roman" w:eastAsia="Times New Roman" w:hAnsi="Times New Roman" w:cs="Times New Roman"/>
                  <w:color w:val="000000" w:themeColor="text1"/>
                  <w:sz w:val="28"/>
                  <w:szCs w:val="28"/>
                  <w:vertAlign w:val="superscript"/>
                </w:rPr>
                <w:t>-45</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40" w:anchor="n3771" w:tgtFrame="_blank" w:history="1">
              <w:r w:rsidRPr="00FC6065">
                <w:rPr>
                  <w:rFonts w:ascii="Times New Roman" w:eastAsia="Times New Roman" w:hAnsi="Times New Roman" w:cs="Times New Roman"/>
                  <w:color w:val="000000" w:themeColor="text1"/>
                  <w:sz w:val="28"/>
                  <w:szCs w:val="28"/>
                </w:rPr>
                <w:t>188</w:t>
              </w:r>
            </w:hyperlink>
            <w:hyperlink r:id="rId241" w:anchor="n3771" w:tgtFrame="_blank" w:history="1">
              <w:r w:rsidRPr="00FC6065">
                <w:rPr>
                  <w:rFonts w:ascii="Times New Roman" w:eastAsia="Times New Roman" w:hAnsi="Times New Roman" w:cs="Times New Roman"/>
                  <w:color w:val="000000" w:themeColor="text1"/>
                  <w:sz w:val="28"/>
                  <w:szCs w:val="28"/>
                  <w:vertAlign w:val="superscript"/>
                </w:rPr>
                <w:t>-46</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42" w:anchor="n3888" w:tgtFrame="_blank" w:history="1">
              <w:r w:rsidRPr="00FC6065">
                <w:rPr>
                  <w:rFonts w:ascii="Times New Roman" w:eastAsia="Times New Roman" w:hAnsi="Times New Roman" w:cs="Times New Roman"/>
                  <w:color w:val="000000" w:themeColor="text1"/>
                  <w:sz w:val="28"/>
                  <w:szCs w:val="28"/>
                </w:rPr>
                <w:t>188</w:t>
              </w:r>
            </w:hyperlink>
            <w:hyperlink r:id="rId243" w:anchor="n3888" w:tgtFrame="_blank" w:history="1">
              <w:r w:rsidRPr="00FC6065">
                <w:rPr>
                  <w:rFonts w:ascii="Times New Roman" w:eastAsia="Times New Roman" w:hAnsi="Times New Roman" w:cs="Times New Roman"/>
                  <w:color w:val="000000" w:themeColor="text1"/>
                  <w:sz w:val="28"/>
                  <w:szCs w:val="28"/>
                  <w:vertAlign w:val="superscript"/>
                </w:rPr>
                <w:t>-47</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44" w:anchor="n3908" w:tgtFrame="_blank" w:history="1">
              <w:r w:rsidRPr="00FC6065">
                <w:rPr>
                  <w:rFonts w:ascii="Times New Roman" w:eastAsia="Times New Roman" w:hAnsi="Times New Roman" w:cs="Times New Roman"/>
                  <w:color w:val="000000" w:themeColor="text1"/>
                  <w:sz w:val="28"/>
                  <w:szCs w:val="28"/>
                </w:rPr>
                <w:t>188</w:t>
              </w:r>
            </w:hyperlink>
            <w:hyperlink r:id="rId245" w:anchor="n3908" w:tgtFrame="_blank" w:history="1">
              <w:r w:rsidRPr="00FC6065">
                <w:rPr>
                  <w:rFonts w:ascii="Times New Roman" w:eastAsia="Times New Roman" w:hAnsi="Times New Roman" w:cs="Times New Roman"/>
                  <w:color w:val="000000" w:themeColor="text1"/>
                  <w:sz w:val="28"/>
                  <w:szCs w:val="28"/>
                  <w:vertAlign w:val="superscript"/>
                </w:rPr>
                <w:t>-48</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46" w:anchor="n4020" w:tgtFrame="_blank" w:history="1">
              <w:r w:rsidRPr="00FC6065">
                <w:rPr>
                  <w:rFonts w:ascii="Times New Roman" w:eastAsia="Times New Roman" w:hAnsi="Times New Roman" w:cs="Times New Roman"/>
                  <w:color w:val="000000" w:themeColor="text1"/>
                  <w:sz w:val="28"/>
                  <w:szCs w:val="28"/>
                </w:rPr>
                <w:t>188</w:t>
              </w:r>
            </w:hyperlink>
            <w:hyperlink r:id="rId247" w:anchor="n4020" w:tgtFrame="_blank" w:history="1">
              <w:r w:rsidRPr="00FC6065">
                <w:rPr>
                  <w:rFonts w:ascii="Times New Roman" w:eastAsia="Times New Roman" w:hAnsi="Times New Roman" w:cs="Times New Roman"/>
                  <w:color w:val="000000" w:themeColor="text1"/>
                  <w:sz w:val="28"/>
                  <w:szCs w:val="28"/>
                  <w:vertAlign w:val="superscript"/>
                </w:rPr>
                <w:t>-49</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48" w:anchor="n4139" w:tgtFrame="_blank" w:history="1">
              <w:r w:rsidRPr="00FC6065">
                <w:rPr>
                  <w:rFonts w:ascii="Times New Roman" w:eastAsia="Times New Roman" w:hAnsi="Times New Roman" w:cs="Times New Roman"/>
                  <w:color w:val="000000" w:themeColor="text1"/>
                  <w:sz w:val="28"/>
                  <w:szCs w:val="28"/>
                </w:rPr>
                <w:t>188</w:t>
              </w:r>
            </w:hyperlink>
            <w:hyperlink r:id="rId249" w:anchor="n4139" w:tgtFrame="_blank" w:history="1">
              <w:r w:rsidRPr="00FC6065">
                <w:rPr>
                  <w:rFonts w:ascii="Times New Roman" w:eastAsia="Times New Roman" w:hAnsi="Times New Roman" w:cs="Times New Roman"/>
                  <w:color w:val="000000" w:themeColor="text1"/>
                  <w:sz w:val="28"/>
                  <w:szCs w:val="28"/>
                  <w:vertAlign w:val="superscript"/>
                </w:rPr>
                <w:t>-50</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50" w:anchor="n4401" w:tgtFrame="_blank" w:history="1">
              <w:r w:rsidRPr="00FC6065">
                <w:rPr>
                  <w:rFonts w:ascii="Times New Roman" w:eastAsia="Times New Roman" w:hAnsi="Times New Roman" w:cs="Times New Roman"/>
                  <w:color w:val="000000" w:themeColor="text1"/>
                  <w:sz w:val="28"/>
                  <w:szCs w:val="28"/>
                </w:rPr>
                <w:t>188</w:t>
              </w:r>
            </w:hyperlink>
            <w:hyperlink r:id="rId251" w:anchor="n4401" w:tgtFrame="_blank" w:history="1">
              <w:r w:rsidRPr="00FC6065">
                <w:rPr>
                  <w:rFonts w:ascii="Times New Roman" w:eastAsia="Times New Roman" w:hAnsi="Times New Roman" w:cs="Times New Roman"/>
                  <w:color w:val="000000" w:themeColor="text1"/>
                  <w:sz w:val="28"/>
                  <w:szCs w:val="28"/>
                  <w:vertAlign w:val="superscript"/>
                </w:rPr>
                <w:t>-54</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52" w:anchor="n4408" w:tgtFrame="_blank" w:history="1">
              <w:r w:rsidRPr="00FC6065">
                <w:rPr>
                  <w:rFonts w:ascii="Times New Roman" w:eastAsia="Times New Roman" w:hAnsi="Times New Roman" w:cs="Times New Roman"/>
                  <w:color w:val="000000" w:themeColor="text1"/>
                  <w:sz w:val="28"/>
                  <w:szCs w:val="28"/>
                </w:rPr>
                <w:t>188</w:t>
              </w:r>
            </w:hyperlink>
            <w:hyperlink r:id="rId253" w:anchor="n4408" w:tgtFrame="_blank" w:history="1">
              <w:r w:rsidRPr="00FC6065">
                <w:rPr>
                  <w:rFonts w:ascii="Times New Roman" w:eastAsia="Times New Roman" w:hAnsi="Times New Roman" w:cs="Times New Roman"/>
                  <w:color w:val="000000" w:themeColor="text1"/>
                  <w:sz w:val="28"/>
                  <w:szCs w:val="28"/>
                  <w:vertAlign w:val="superscript"/>
                </w:rPr>
                <w:t>-55</w:t>
              </w:r>
            </w:hyperlink>
            <w:r w:rsidRPr="00FC6065">
              <w:rPr>
                <w:rFonts w:ascii="Times New Roman" w:eastAsia="Times New Roman" w:hAnsi="Times New Roman" w:cs="Times New Roman"/>
                <w:color w:val="000000" w:themeColor="text1"/>
                <w:sz w:val="28"/>
                <w:szCs w:val="28"/>
              </w:rPr>
              <w:t>, </w:t>
            </w:r>
            <w:hyperlink r:id="rId254" w:anchor="n4528" w:tgtFrame="_blank" w:history="1">
              <w:r w:rsidRPr="00FC6065">
                <w:rPr>
                  <w:rFonts w:ascii="Times New Roman" w:eastAsia="Times New Roman" w:hAnsi="Times New Roman" w:cs="Times New Roman"/>
                  <w:color w:val="000000" w:themeColor="text1"/>
                  <w:sz w:val="28"/>
                  <w:szCs w:val="28"/>
                </w:rPr>
                <w:t>188</w:t>
              </w:r>
            </w:hyperlink>
            <w:hyperlink r:id="rId255" w:anchor="n4528" w:tgtFrame="_blank" w:history="1">
              <w:r w:rsidRPr="00FC6065">
                <w:rPr>
                  <w:rFonts w:ascii="Times New Roman" w:eastAsia="Times New Roman" w:hAnsi="Times New Roman" w:cs="Times New Roman"/>
                  <w:color w:val="000000" w:themeColor="text1"/>
                  <w:sz w:val="28"/>
                  <w:szCs w:val="28"/>
                  <w:vertAlign w:val="superscript"/>
                </w:rPr>
                <w:t>-57</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56" w:anchor="n2275" w:tgtFrame="_blank" w:history="1">
              <w:r w:rsidRPr="00FC6065">
                <w:rPr>
                  <w:rFonts w:ascii="Times New Roman" w:eastAsia="Times New Roman" w:hAnsi="Times New Roman" w:cs="Times New Roman"/>
                  <w:color w:val="000000" w:themeColor="text1"/>
                  <w:sz w:val="28"/>
                  <w:szCs w:val="28"/>
                </w:rPr>
                <w:t>частиною першою статті 189</w:t>
              </w:r>
            </w:hyperlink>
            <w:hyperlink r:id="rId257" w:anchor="n2275"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58" w:anchor="n2286" w:tgtFrame="_blank" w:history="1">
              <w:r w:rsidRPr="00FC6065">
                <w:rPr>
                  <w:rFonts w:ascii="Times New Roman" w:eastAsia="Times New Roman" w:hAnsi="Times New Roman" w:cs="Times New Roman"/>
                  <w:color w:val="000000" w:themeColor="text1"/>
                  <w:sz w:val="28"/>
                  <w:szCs w:val="28"/>
                </w:rPr>
                <w:t>статтями 189</w:t>
              </w:r>
            </w:hyperlink>
            <w:hyperlink r:id="rId259" w:anchor="n2286"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60" w:anchor="n2292" w:tgtFrame="_blank" w:history="1">
              <w:r w:rsidRPr="00FC6065">
                <w:rPr>
                  <w:rFonts w:ascii="Times New Roman" w:eastAsia="Times New Roman" w:hAnsi="Times New Roman" w:cs="Times New Roman"/>
                  <w:color w:val="000000" w:themeColor="text1"/>
                  <w:sz w:val="28"/>
                  <w:szCs w:val="28"/>
                </w:rPr>
                <w:t>190</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61" w:anchor="n2298" w:tgtFrame="_blank" w:history="1">
              <w:r w:rsidRPr="00FC6065">
                <w:rPr>
                  <w:rFonts w:ascii="Times New Roman" w:eastAsia="Times New Roman" w:hAnsi="Times New Roman" w:cs="Times New Roman"/>
                  <w:color w:val="000000" w:themeColor="text1"/>
                  <w:sz w:val="28"/>
                  <w:szCs w:val="28"/>
                </w:rPr>
                <w:t>191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62" w:anchor="n2308" w:tgtFrame="_blank" w:history="1">
              <w:r w:rsidRPr="00FC6065">
                <w:rPr>
                  <w:rFonts w:ascii="Times New Roman" w:eastAsia="Times New Roman" w:hAnsi="Times New Roman" w:cs="Times New Roman"/>
                  <w:color w:val="000000" w:themeColor="text1"/>
                  <w:sz w:val="28"/>
                  <w:szCs w:val="28"/>
                </w:rPr>
                <w:t>193</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63" w:anchor="n2324" w:tgtFrame="_blank" w:history="1">
              <w:r w:rsidRPr="00FC6065">
                <w:rPr>
                  <w:rFonts w:ascii="Times New Roman" w:eastAsia="Times New Roman" w:hAnsi="Times New Roman" w:cs="Times New Roman"/>
                  <w:color w:val="000000" w:themeColor="text1"/>
                  <w:sz w:val="28"/>
                  <w:szCs w:val="28"/>
                </w:rPr>
                <w:t>195</w:t>
              </w:r>
            </w:hyperlink>
            <w:hyperlink r:id="rId264" w:anchor="n2324" w:tgtFrame="_blank" w:history="1">
              <w:r w:rsidRPr="00FC6065">
                <w:rPr>
                  <w:rFonts w:ascii="Times New Roman" w:eastAsia="Times New Roman" w:hAnsi="Times New Roman" w:cs="Times New Roman"/>
                  <w:color w:val="000000" w:themeColor="text1"/>
                  <w:sz w:val="28"/>
                  <w:szCs w:val="28"/>
                  <w:vertAlign w:val="superscript"/>
                </w:rPr>
                <w:t>-1</w:t>
              </w:r>
            </w:hyperlink>
            <w:hyperlink r:id="rId265" w:anchor="n2324" w:tgtFrame="_blank" w:history="1">
              <w:r w:rsidRPr="00FC6065">
                <w:rPr>
                  <w:rFonts w:ascii="Times New Roman" w:eastAsia="Times New Roman" w:hAnsi="Times New Roman" w:cs="Times New Roman"/>
                  <w:color w:val="000000" w:themeColor="text1"/>
                  <w:sz w:val="28"/>
                  <w:szCs w:val="28"/>
                </w:rPr>
                <w:t> - 195</w:t>
              </w:r>
            </w:hyperlink>
            <w:hyperlink r:id="rId266" w:anchor="n2324" w:tgtFrame="_blank" w:history="1">
              <w:r w:rsidRPr="00FC6065">
                <w:rPr>
                  <w:rFonts w:ascii="Times New Roman" w:eastAsia="Times New Roman" w:hAnsi="Times New Roman" w:cs="Times New Roman"/>
                  <w:color w:val="000000" w:themeColor="text1"/>
                  <w:sz w:val="28"/>
                  <w:szCs w:val="28"/>
                  <w:vertAlign w:val="superscript"/>
                </w:rPr>
                <w:t>-6</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67" w:anchor="n2398" w:tgtFrame="_blank" w:history="1">
              <w:r w:rsidRPr="00FC6065">
                <w:rPr>
                  <w:rFonts w:ascii="Times New Roman" w:eastAsia="Times New Roman" w:hAnsi="Times New Roman" w:cs="Times New Roman"/>
                  <w:color w:val="000000" w:themeColor="text1"/>
                  <w:sz w:val="28"/>
                  <w:szCs w:val="28"/>
                </w:rPr>
                <w:t>статтями 204</w:t>
              </w:r>
            </w:hyperlink>
            <w:hyperlink r:id="rId268" w:anchor="n2398"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69" w:anchor="n3882" w:tgtFrame="_blank" w:history="1">
              <w:r w:rsidRPr="00FC6065">
                <w:rPr>
                  <w:rFonts w:ascii="Times New Roman" w:eastAsia="Times New Roman" w:hAnsi="Times New Roman" w:cs="Times New Roman"/>
                  <w:color w:val="000000" w:themeColor="text1"/>
                  <w:sz w:val="28"/>
                  <w:szCs w:val="28"/>
                </w:rPr>
                <w:t>204</w:t>
              </w:r>
            </w:hyperlink>
            <w:hyperlink r:id="rId270" w:anchor="n3882"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71" w:anchor="n2413" w:tgtFrame="_blank" w:history="1">
              <w:r w:rsidRPr="00FC6065">
                <w:rPr>
                  <w:rFonts w:ascii="Times New Roman" w:eastAsia="Times New Roman" w:hAnsi="Times New Roman" w:cs="Times New Roman"/>
                  <w:color w:val="000000" w:themeColor="text1"/>
                  <w:sz w:val="28"/>
                  <w:szCs w:val="28"/>
                </w:rPr>
                <w:t>206</w:t>
              </w:r>
            </w:hyperlink>
            <w:hyperlink r:id="rId272" w:anchor="n2413"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008B3F2D" w:rsidRPr="00B63E3D">
              <w:rPr>
                <w:rFonts w:ascii="Times New Roman" w:eastAsia="Times New Roman" w:hAnsi="Times New Roman" w:cs="Times New Roman"/>
                <w:color w:val="000000" w:themeColor="text1"/>
                <w:sz w:val="28"/>
                <w:szCs w:val="28"/>
              </w:rPr>
              <w:t xml:space="preserve"> </w:t>
            </w:r>
            <w:hyperlink r:id="rId273" w:anchor="n2488" w:tgtFrame="_blank" w:history="1">
              <w:r w:rsidRPr="00FC6065">
                <w:rPr>
                  <w:rFonts w:ascii="Times New Roman" w:eastAsia="Times New Roman" w:hAnsi="Times New Roman" w:cs="Times New Roman"/>
                  <w:color w:val="000000" w:themeColor="text1"/>
                  <w:sz w:val="28"/>
                  <w:szCs w:val="28"/>
                </w:rPr>
                <w:t>212</w:t>
              </w:r>
            </w:hyperlink>
            <w:hyperlink r:id="rId274" w:anchor="n2488" w:tgtFrame="_blank" w:history="1">
              <w:r w:rsidRPr="00FC6065">
                <w:rPr>
                  <w:rFonts w:ascii="Times New Roman" w:eastAsia="Times New Roman" w:hAnsi="Times New Roman" w:cs="Times New Roman"/>
                  <w:color w:val="000000" w:themeColor="text1"/>
                  <w:sz w:val="28"/>
                  <w:szCs w:val="28"/>
                  <w:vertAlign w:val="superscript"/>
                </w:rPr>
                <w:t>-2</w:t>
              </w:r>
            </w:hyperlink>
            <w:hyperlink r:id="rId275" w:anchor="n2488" w:tgtFrame="_blank" w:history="1">
              <w:r w:rsidRPr="00FC6065">
                <w:rPr>
                  <w:rFonts w:ascii="Times New Roman" w:eastAsia="Times New Roman" w:hAnsi="Times New Roman" w:cs="Times New Roman"/>
                  <w:color w:val="000000" w:themeColor="text1"/>
                  <w:sz w:val="28"/>
                  <w:szCs w:val="28"/>
                </w:rPr>
                <w:t> - 212</w:t>
              </w:r>
            </w:hyperlink>
            <w:hyperlink r:id="rId276" w:anchor="n2488" w:tgtFrame="_blank" w:history="1">
              <w:r w:rsidRPr="00FC6065">
                <w:rPr>
                  <w:rFonts w:ascii="Times New Roman" w:eastAsia="Times New Roman" w:hAnsi="Times New Roman" w:cs="Times New Roman"/>
                  <w:color w:val="000000" w:themeColor="text1"/>
                  <w:sz w:val="28"/>
                  <w:szCs w:val="28"/>
                  <w:vertAlign w:val="superscript"/>
                </w:rPr>
                <w:t>-24</w:t>
              </w:r>
            </w:hyperlink>
            <w:r w:rsidR="008B3F2D"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цього Кодексу, а також справи про адміністративні правопорушення, вчинені особами віком від шістнадцяти до вісімнадцяти років.</w:t>
            </w:r>
          </w:p>
          <w:p w14:paraId="7E65859C" w14:textId="77777777" w:rsidR="00E624FA" w:rsidRPr="00B63E3D" w:rsidRDefault="00E624FA" w:rsidP="006261FD">
            <w:pPr>
              <w:jc w:val="both"/>
              <w:rPr>
                <w:rFonts w:ascii="Times New Roman" w:hAnsi="Times New Roman" w:cs="Times New Roman"/>
                <w:color w:val="000000" w:themeColor="text1"/>
                <w:sz w:val="28"/>
                <w:szCs w:val="28"/>
              </w:rPr>
            </w:pPr>
          </w:p>
        </w:tc>
        <w:tc>
          <w:tcPr>
            <w:tcW w:w="7280" w:type="dxa"/>
          </w:tcPr>
          <w:p w14:paraId="02FBCA0F" w14:textId="77777777" w:rsidR="008B3F2D" w:rsidRPr="00FC6065" w:rsidRDefault="008B3F2D" w:rsidP="008B3F2D">
            <w:pPr>
              <w:shd w:val="clear" w:color="auto" w:fill="FFFFFF"/>
              <w:spacing w:after="120"/>
              <w:ind w:firstLine="709"/>
              <w:jc w:val="both"/>
              <w:rPr>
                <w:rFonts w:ascii="Times New Roman" w:eastAsia="Times New Roman" w:hAnsi="Times New Roman" w:cs="Times New Roman"/>
                <w:b/>
                <w:bCs/>
                <w:color w:val="000000" w:themeColor="text1"/>
                <w:sz w:val="28"/>
                <w:szCs w:val="28"/>
              </w:rPr>
            </w:pPr>
            <w:r w:rsidRPr="00FC6065">
              <w:rPr>
                <w:rFonts w:ascii="Times New Roman" w:eastAsia="Times New Roman" w:hAnsi="Times New Roman" w:cs="Times New Roman"/>
                <w:b/>
                <w:bCs/>
                <w:color w:val="000000" w:themeColor="text1"/>
                <w:sz w:val="28"/>
                <w:szCs w:val="28"/>
              </w:rPr>
              <w:lastRenderedPageBreak/>
              <w:t>Стаття 221. Районні, районні у місті, міські чи міськрайонні суди (судді)</w:t>
            </w:r>
          </w:p>
          <w:p w14:paraId="10834784" w14:textId="6BBADA2A" w:rsidR="008B3F2D" w:rsidRPr="00FC6065" w:rsidRDefault="008B3F2D" w:rsidP="008B3F2D">
            <w:pPr>
              <w:shd w:val="clear" w:color="auto" w:fill="FFFFFF"/>
              <w:spacing w:after="120"/>
              <w:ind w:firstLine="709"/>
              <w:jc w:val="both"/>
              <w:rPr>
                <w:rFonts w:ascii="Times New Roman" w:eastAsia="Times New Roman" w:hAnsi="Times New Roman" w:cs="Times New Roman"/>
                <w:color w:val="000000" w:themeColor="text1"/>
                <w:sz w:val="28"/>
                <w:szCs w:val="28"/>
              </w:rPr>
            </w:pPr>
            <w:r w:rsidRPr="00FC6065">
              <w:rPr>
                <w:rFonts w:ascii="Times New Roman" w:eastAsia="Times New Roman" w:hAnsi="Times New Roman" w:cs="Times New Roman"/>
                <w:color w:val="000000" w:themeColor="text1"/>
                <w:sz w:val="28"/>
                <w:szCs w:val="28"/>
              </w:rPr>
              <w:t>Судді районних, районних у місті, міських чи міськрайонних судів розглядають справи про адміністративні правопорушення, передбачені</w:t>
            </w:r>
            <w:r w:rsidRPr="00B63E3D">
              <w:rPr>
                <w:rFonts w:ascii="Times New Roman" w:eastAsia="Times New Roman" w:hAnsi="Times New Roman" w:cs="Times New Roman"/>
                <w:color w:val="000000" w:themeColor="text1"/>
                <w:sz w:val="28"/>
                <w:szCs w:val="28"/>
              </w:rPr>
              <w:t xml:space="preserve"> </w:t>
            </w:r>
            <w:hyperlink r:id="rId277" w:anchor="n211" w:tgtFrame="_blank" w:history="1">
              <w:r w:rsidRPr="00FC6065">
                <w:rPr>
                  <w:rFonts w:ascii="Times New Roman" w:eastAsia="Times New Roman" w:hAnsi="Times New Roman" w:cs="Times New Roman"/>
                  <w:color w:val="000000" w:themeColor="text1"/>
                  <w:sz w:val="28"/>
                  <w:szCs w:val="28"/>
                </w:rPr>
                <w:t>частинами першою - четвертою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278" w:anchor="n3893" w:tgtFrame="_blank" w:history="1">
              <w:r w:rsidRPr="00FC6065">
                <w:rPr>
                  <w:rFonts w:ascii="Times New Roman" w:eastAsia="Times New Roman" w:hAnsi="Times New Roman" w:cs="Times New Roman"/>
                  <w:color w:val="000000" w:themeColor="text1"/>
                  <w:sz w:val="28"/>
                  <w:szCs w:val="28"/>
                </w:rPr>
                <w:t>сьомою статті 41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79" w:anchor="n216" w:tgtFrame="_blank" w:history="1">
              <w:r w:rsidRPr="00FC6065">
                <w:rPr>
                  <w:rFonts w:ascii="Times New Roman" w:eastAsia="Times New Roman" w:hAnsi="Times New Roman" w:cs="Times New Roman"/>
                  <w:color w:val="000000" w:themeColor="text1"/>
                  <w:sz w:val="28"/>
                  <w:szCs w:val="28"/>
                </w:rPr>
                <w:t>статтями 41</w:t>
              </w:r>
            </w:hyperlink>
            <w:hyperlink r:id="rId280" w:anchor="n216" w:tgtFrame="_blank" w:history="1">
              <w:r w:rsidRPr="00FC6065">
                <w:rPr>
                  <w:rFonts w:ascii="Times New Roman" w:eastAsia="Times New Roman" w:hAnsi="Times New Roman" w:cs="Times New Roman"/>
                  <w:color w:val="000000" w:themeColor="text1"/>
                  <w:sz w:val="28"/>
                  <w:szCs w:val="28"/>
                  <w:vertAlign w:val="superscript"/>
                </w:rPr>
                <w:t>-1</w:t>
              </w:r>
            </w:hyperlink>
            <w:hyperlink r:id="rId281" w:anchor="n216" w:tgtFrame="_blank" w:history="1"/>
            <w:hyperlink r:id="rId282" w:anchor="n216"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83" w:anchor="n232" w:tgtFrame="_blank" w:history="1">
              <w:r w:rsidRPr="00FC6065">
                <w:rPr>
                  <w:rFonts w:ascii="Times New Roman" w:eastAsia="Times New Roman" w:hAnsi="Times New Roman" w:cs="Times New Roman"/>
                  <w:color w:val="000000" w:themeColor="text1"/>
                  <w:sz w:val="28"/>
                  <w:szCs w:val="28"/>
                </w:rPr>
                <w:t>42</w:t>
              </w:r>
            </w:hyperlink>
            <w:hyperlink r:id="rId284" w:anchor="n23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85" w:anchor="n236" w:tgtFrame="_blank" w:history="1">
              <w:r w:rsidRPr="00FC6065">
                <w:rPr>
                  <w:rFonts w:ascii="Times New Roman" w:eastAsia="Times New Roman" w:hAnsi="Times New Roman" w:cs="Times New Roman"/>
                  <w:color w:val="000000" w:themeColor="text1"/>
                  <w:sz w:val="28"/>
                  <w:szCs w:val="28"/>
                </w:rPr>
                <w:t>42</w:t>
              </w:r>
            </w:hyperlink>
            <w:hyperlink r:id="rId286" w:anchor="n236"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87" w:anchor="n4532" w:tgtFrame="_blank" w:history="1">
              <w:r w:rsidRPr="00FC6065">
                <w:rPr>
                  <w:rFonts w:ascii="Times New Roman" w:eastAsia="Times New Roman" w:hAnsi="Times New Roman" w:cs="Times New Roman"/>
                  <w:color w:val="000000" w:themeColor="text1"/>
                  <w:sz w:val="28"/>
                  <w:szCs w:val="28"/>
                </w:rPr>
                <w:t>частинами третьою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288" w:anchor="n4534" w:tgtFrame="_blank" w:history="1">
              <w:r w:rsidRPr="00FC6065">
                <w:rPr>
                  <w:rFonts w:ascii="Times New Roman" w:eastAsia="Times New Roman" w:hAnsi="Times New Roman" w:cs="Times New Roman"/>
                  <w:color w:val="000000" w:themeColor="text1"/>
                  <w:sz w:val="28"/>
                  <w:szCs w:val="28"/>
                </w:rPr>
                <w:t>четвертою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42</w:t>
            </w:r>
            <w:r w:rsidRPr="00FC6065">
              <w:rPr>
                <w:rFonts w:ascii="Times New Roman" w:eastAsia="Times New Roman" w:hAnsi="Times New Roman" w:cs="Times New Roman"/>
                <w:color w:val="000000" w:themeColor="text1"/>
                <w:sz w:val="28"/>
                <w:szCs w:val="28"/>
                <w:vertAlign w:val="superscript"/>
              </w:rPr>
              <w:t>-4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89" w:anchor="n246" w:tgtFrame="_blank" w:history="1">
              <w:r w:rsidRPr="00FC6065">
                <w:rPr>
                  <w:rFonts w:ascii="Times New Roman" w:eastAsia="Times New Roman" w:hAnsi="Times New Roman" w:cs="Times New Roman"/>
                  <w:color w:val="000000" w:themeColor="text1"/>
                  <w:sz w:val="28"/>
                  <w:szCs w:val="28"/>
                </w:rPr>
                <w:t>частиною першою статті 44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90" w:anchor="n252" w:tgtFrame="_blank" w:history="1">
              <w:r w:rsidRPr="00FC6065">
                <w:rPr>
                  <w:rFonts w:ascii="Times New Roman" w:eastAsia="Times New Roman" w:hAnsi="Times New Roman" w:cs="Times New Roman"/>
                  <w:color w:val="000000" w:themeColor="text1"/>
                  <w:sz w:val="28"/>
                  <w:szCs w:val="28"/>
                </w:rPr>
                <w:t>статтею 44</w:t>
              </w:r>
            </w:hyperlink>
            <w:hyperlink r:id="rId291" w:anchor="n25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92" w:anchor="n4416" w:tgtFrame="_blank" w:history="1">
              <w:r w:rsidRPr="00FC6065">
                <w:rPr>
                  <w:rFonts w:ascii="Times New Roman" w:eastAsia="Times New Roman" w:hAnsi="Times New Roman" w:cs="Times New Roman"/>
                  <w:color w:val="000000" w:themeColor="text1"/>
                  <w:sz w:val="28"/>
                  <w:szCs w:val="28"/>
                </w:rPr>
                <w:t>частиною першою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44</w:t>
            </w:r>
            <w:r w:rsidRPr="00FC6065">
              <w:rPr>
                <w:rFonts w:ascii="Times New Roman" w:eastAsia="Times New Roman" w:hAnsi="Times New Roman" w:cs="Times New Roman"/>
                <w:color w:val="000000" w:themeColor="text1"/>
                <w:sz w:val="28"/>
                <w:szCs w:val="28"/>
                <w:vertAlign w:val="superscript"/>
              </w:rPr>
              <w:t>-3</w:t>
            </w:r>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293" w:anchor="n275" w:tgtFrame="_blank" w:history="1">
              <w:r w:rsidRPr="00FC6065">
                <w:rPr>
                  <w:rFonts w:ascii="Times New Roman" w:eastAsia="Times New Roman" w:hAnsi="Times New Roman" w:cs="Times New Roman"/>
                  <w:color w:val="000000" w:themeColor="text1"/>
                  <w:sz w:val="28"/>
                  <w:szCs w:val="28"/>
                </w:rPr>
                <w:t>46</w:t>
              </w:r>
            </w:hyperlink>
            <w:hyperlink r:id="rId294" w:anchor="n275"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95" w:anchor="n279" w:tgtFrame="_blank" w:history="1">
              <w:r w:rsidRPr="00FC6065">
                <w:rPr>
                  <w:rFonts w:ascii="Times New Roman" w:eastAsia="Times New Roman" w:hAnsi="Times New Roman" w:cs="Times New Roman"/>
                  <w:color w:val="000000" w:themeColor="text1"/>
                  <w:sz w:val="28"/>
                  <w:szCs w:val="28"/>
                </w:rPr>
                <w:t>46</w:t>
              </w:r>
            </w:hyperlink>
            <w:hyperlink r:id="rId296" w:anchor="n27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97" w:anchor="n301" w:tgtFrame="_blank" w:history="1">
              <w:r w:rsidRPr="00FC6065">
                <w:rPr>
                  <w:rFonts w:ascii="Times New Roman" w:eastAsia="Times New Roman" w:hAnsi="Times New Roman" w:cs="Times New Roman"/>
                  <w:color w:val="000000" w:themeColor="text1"/>
                  <w:sz w:val="28"/>
                  <w:szCs w:val="28"/>
                </w:rPr>
                <w:t>51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298" w:anchor="n309" w:tgtFrame="_blank" w:history="1">
              <w:r w:rsidRPr="00FC6065">
                <w:rPr>
                  <w:rFonts w:ascii="Times New Roman" w:eastAsia="Times New Roman" w:hAnsi="Times New Roman" w:cs="Times New Roman"/>
                  <w:color w:val="000000" w:themeColor="text1"/>
                  <w:sz w:val="28"/>
                  <w:szCs w:val="28"/>
                </w:rPr>
                <w:t>51</w:t>
              </w:r>
            </w:hyperlink>
            <w:hyperlink r:id="rId299" w:anchor="n30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 51</w:t>
            </w:r>
            <w:r w:rsidRPr="00FC6065">
              <w:rPr>
                <w:rFonts w:ascii="Times New Roman" w:eastAsia="Times New Roman" w:hAnsi="Times New Roman" w:cs="Times New Roman"/>
                <w:color w:val="000000" w:themeColor="text1"/>
                <w:sz w:val="28"/>
                <w:szCs w:val="28"/>
                <w:vertAlign w:val="superscript"/>
              </w:rPr>
              <w:t>-4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0" w:anchor="n563" w:tgtFrame="_blank" w:history="1">
              <w:r w:rsidRPr="00FC6065">
                <w:rPr>
                  <w:rFonts w:ascii="Times New Roman" w:eastAsia="Times New Roman" w:hAnsi="Times New Roman" w:cs="Times New Roman"/>
                  <w:color w:val="000000" w:themeColor="text1"/>
                  <w:sz w:val="28"/>
                  <w:szCs w:val="28"/>
                </w:rPr>
                <w:t>частинами другою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1" w:anchor="n567" w:tgtFrame="_blank" w:history="1">
              <w:r w:rsidRPr="00FC6065">
                <w:rPr>
                  <w:rFonts w:ascii="Times New Roman" w:eastAsia="Times New Roman" w:hAnsi="Times New Roman" w:cs="Times New Roman"/>
                  <w:color w:val="000000" w:themeColor="text1"/>
                  <w:sz w:val="28"/>
                  <w:szCs w:val="28"/>
                </w:rPr>
                <w:t>четвертою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302" w:anchor="n569" w:tgtFrame="_blank" w:history="1">
              <w:r w:rsidRPr="00FC6065">
                <w:rPr>
                  <w:rFonts w:ascii="Times New Roman" w:eastAsia="Times New Roman" w:hAnsi="Times New Roman" w:cs="Times New Roman"/>
                  <w:color w:val="000000" w:themeColor="text1"/>
                  <w:sz w:val="28"/>
                  <w:szCs w:val="28"/>
                </w:rPr>
                <w:t>п’ятою статті 85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3" w:anchor="n572" w:tgtFrame="_blank" w:history="1">
              <w:r w:rsidRPr="00FC6065">
                <w:rPr>
                  <w:rFonts w:ascii="Times New Roman" w:eastAsia="Times New Roman" w:hAnsi="Times New Roman" w:cs="Times New Roman"/>
                  <w:color w:val="000000" w:themeColor="text1"/>
                  <w:sz w:val="28"/>
                  <w:szCs w:val="28"/>
                </w:rPr>
                <w:t>статтями 85</w:t>
              </w:r>
            </w:hyperlink>
            <w:hyperlink r:id="rId304" w:anchor="n57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5" w:anchor="n588" w:tgtFrame="_blank" w:history="1">
              <w:r w:rsidRPr="00FC6065">
                <w:rPr>
                  <w:rFonts w:ascii="Times New Roman" w:eastAsia="Times New Roman" w:hAnsi="Times New Roman" w:cs="Times New Roman"/>
                  <w:color w:val="000000" w:themeColor="text1"/>
                  <w:sz w:val="28"/>
                  <w:szCs w:val="28"/>
                </w:rPr>
                <w:t>88 - 88</w:t>
              </w:r>
            </w:hyperlink>
            <w:hyperlink r:id="rId306" w:anchor="n588"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7" w:anchor="n606" w:tgtFrame="_blank" w:history="1">
              <w:r w:rsidRPr="00FC6065">
                <w:rPr>
                  <w:rFonts w:ascii="Times New Roman" w:eastAsia="Times New Roman" w:hAnsi="Times New Roman" w:cs="Times New Roman"/>
                  <w:color w:val="000000" w:themeColor="text1"/>
                  <w:sz w:val="28"/>
                  <w:szCs w:val="28"/>
                </w:rPr>
                <w:t>89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8" w:anchor="n610" w:tgtFrame="_blank" w:history="1">
              <w:r w:rsidRPr="00FC6065">
                <w:rPr>
                  <w:rFonts w:ascii="Times New Roman" w:eastAsia="Times New Roman" w:hAnsi="Times New Roman" w:cs="Times New Roman"/>
                  <w:color w:val="000000" w:themeColor="text1"/>
                  <w:sz w:val="28"/>
                  <w:szCs w:val="28"/>
                </w:rPr>
                <w:t>90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09" w:anchor="n620" w:tgtFrame="_blank" w:history="1">
              <w:r w:rsidRPr="00FC6065">
                <w:rPr>
                  <w:rFonts w:ascii="Times New Roman" w:eastAsia="Times New Roman" w:hAnsi="Times New Roman" w:cs="Times New Roman"/>
                  <w:color w:val="000000" w:themeColor="text1"/>
                  <w:sz w:val="28"/>
                  <w:szCs w:val="28"/>
                </w:rPr>
                <w:t>91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10" w:anchor="n4045" w:tgtFrame="_blank" w:history="1">
              <w:r w:rsidRPr="00FC6065">
                <w:rPr>
                  <w:rFonts w:ascii="Times New Roman" w:eastAsia="Times New Roman" w:hAnsi="Times New Roman" w:cs="Times New Roman"/>
                  <w:color w:val="000000" w:themeColor="text1"/>
                  <w:sz w:val="28"/>
                  <w:szCs w:val="28"/>
                </w:rPr>
                <w:t>91</w:t>
              </w:r>
            </w:hyperlink>
            <w:hyperlink r:id="rId311" w:anchor="n4045" w:tgtFrame="_blank" w:history="1">
              <w:r w:rsidRPr="00FC6065">
                <w:rPr>
                  <w:rFonts w:ascii="Times New Roman" w:eastAsia="Times New Roman" w:hAnsi="Times New Roman" w:cs="Times New Roman"/>
                  <w:color w:val="000000" w:themeColor="text1"/>
                  <w:sz w:val="28"/>
                  <w:szCs w:val="28"/>
                  <w:vertAlign w:val="superscript"/>
                </w:rPr>
                <w:t>-5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12" w:anchor="n4385" w:tgtFrame="_blank" w:history="1">
              <w:r w:rsidRPr="00FC6065">
                <w:rPr>
                  <w:rFonts w:ascii="Times New Roman" w:eastAsia="Times New Roman" w:hAnsi="Times New Roman" w:cs="Times New Roman"/>
                  <w:color w:val="000000" w:themeColor="text1"/>
                  <w:sz w:val="28"/>
                  <w:szCs w:val="28"/>
                </w:rPr>
                <w:t>91</w:t>
              </w:r>
            </w:hyperlink>
            <w:hyperlink r:id="rId313" w:anchor="n4385" w:tgtFrame="_blank" w:history="1">
              <w:r w:rsidRPr="00FC6065">
                <w:rPr>
                  <w:rFonts w:ascii="Times New Roman" w:eastAsia="Times New Roman" w:hAnsi="Times New Roman" w:cs="Times New Roman"/>
                  <w:color w:val="000000" w:themeColor="text1"/>
                  <w:sz w:val="28"/>
                  <w:szCs w:val="28"/>
                  <w:vertAlign w:val="superscript"/>
                </w:rPr>
                <w:t>-6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14" w:anchor="n624" w:tgtFrame="_blank" w:history="1">
              <w:r w:rsidRPr="00FC6065">
                <w:rPr>
                  <w:rFonts w:ascii="Times New Roman" w:eastAsia="Times New Roman" w:hAnsi="Times New Roman" w:cs="Times New Roman"/>
                  <w:color w:val="000000" w:themeColor="text1"/>
                  <w:sz w:val="28"/>
                  <w:szCs w:val="28"/>
                </w:rPr>
                <w:t>92</w:t>
              </w:r>
            </w:hyperlink>
            <w:hyperlink r:id="rId315" w:anchor="n624"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16" w:anchor="n4075" w:tgtFrame="_blank" w:history="1">
              <w:r w:rsidRPr="00FC6065">
                <w:rPr>
                  <w:rFonts w:ascii="Times New Roman" w:eastAsia="Times New Roman" w:hAnsi="Times New Roman" w:cs="Times New Roman"/>
                  <w:color w:val="000000" w:themeColor="text1"/>
                  <w:sz w:val="28"/>
                  <w:szCs w:val="28"/>
                </w:rPr>
                <w:t>96</w:t>
              </w:r>
            </w:hyperlink>
            <w:hyperlink r:id="rId317" w:anchor="n4075"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18" w:anchor="n753" w:tgtFrame="_blank" w:history="1">
              <w:r w:rsidRPr="00FC6065">
                <w:rPr>
                  <w:rFonts w:ascii="Times New Roman" w:eastAsia="Times New Roman" w:hAnsi="Times New Roman" w:cs="Times New Roman"/>
                  <w:color w:val="000000" w:themeColor="text1"/>
                  <w:sz w:val="28"/>
                  <w:szCs w:val="28"/>
                </w:rPr>
                <w:t>98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19" w:anchor="n764" w:tgtFrame="_blank" w:history="1">
              <w:r w:rsidRPr="00FC6065">
                <w:rPr>
                  <w:rFonts w:ascii="Times New Roman" w:eastAsia="Times New Roman" w:hAnsi="Times New Roman" w:cs="Times New Roman"/>
                  <w:color w:val="000000" w:themeColor="text1"/>
                  <w:sz w:val="28"/>
                  <w:szCs w:val="28"/>
                </w:rPr>
                <w:t>101-103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20" w:anchor="n4010" w:tgtFrame="_blank" w:history="1">
              <w:r w:rsidRPr="00FC6065">
                <w:rPr>
                  <w:rFonts w:ascii="Times New Roman" w:eastAsia="Times New Roman" w:hAnsi="Times New Roman" w:cs="Times New Roman"/>
                  <w:color w:val="000000" w:themeColor="text1"/>
                  <w:sz w:val="28"/>
                  <w:szCs w:val="28"/>
                </w:rPr>
                <w:t>103</w:t>
              </w:r>
            </w:hyperlink>
            <w:hyperlink r:id="rId321" w:anchor="n4010"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22" w:anchor="n815" w:tgtFrame="_blank" w:history="1">
              <w:r w:rsidRPr="00FC6065">
                <w:rPr>
                  <w:rFonts w:ascii="Times New Roman" w:eastAsia="Times New Roman" w:hAnsi="Times New Roman" w:cs="Times New Roman"/>
                  <w:color w:val="000000" w:themeColor="text1"/>
                  <w:sz w:val="28"/>
                  <w:szCs w:val="28"/>
                </w:rPr>
                <w:t>частиною першою статті 106</w:t>
              </w:r>
            </w:hyperlink>
            <w:hyperlink r:id="rId323" w:anchor="n815"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24" w:anchor="n820" w:tgtFrame="_blank" w:history="1">
              <w:r w:rsidRPr="00FC6065">
                <w:rPr>
                  <w:rFonts w:ascii="Times New Roman" w:eastAsia="Times New Roman" w:hAnsi="Times New Roman" w:cs="Times New Roman"/>
                  <w:color w:val="000000" w:themeColor="text1"/>
                  <w:sz w:val="28"/>
                  <w:szCs w:val="28"/>
                </w:rPr>
                <w:t>статтями 106</w:t>
              </w:r>
            </w:hyperlink>
            <w:hyperlink r:id="rId325" w:anchor="n820"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26" w:anchor="n828" w:tgtFrame="_blank" w:history="1">
              <w:r w:rsidRPr="00FC6065">
                <w:rPr>
                  <w:rFonts w:ascii="Times New Roman" w:eastAsia="Times New Roman" w:hAnsi="Times New Roman" w:cs="Times New Roman"/>
                  <w:color w:val="000000" w:themeColor="text1"/>
                  <w:sz w:val="28"/>
                  <w:szCs w:val="28"/>
                </w:rPr>
                <w:t>107</w:t>
              </w:r>
            </w:hyperlink>
            <w:hyperlink r:id="rId327" w:anchor="n828"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28" w:anchor="n875" w:tgtFrame="_blank" w:history="1">
              <w:r w:rsidRPr="00FC6065">
                <w:rPr>
                  <w:rFonts w:ascii="Times New Roman" w:eastAsia="Times New Roman" w:hAnsi="Times New Roman" w:cs="Times New Roman"/>
                  <w:color w:val="000000" w:themeColor="text1"/>
                  <w:sz w:val="28"/>
                  <w:szCs w:val="28"/>
                </w:rPr>
                <w:t>частиною другою статті 112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29" w:anchor="n965" w:tgtFrame="_blank" w:history="1">
              <w:r w:rsidRPr="00FC6065">
                <w:rPr>
                  <w:rFonts w:ascii="Times New Roman" w:eastAsia="Times New Roman" w:hAnsi="Times New Roman" w:cs="Times New Roman"/>
                  <w:color w:val="000000" w:themeColor="text1"/>
                  <w:sz w:val="28"/>
                  <w:szCs w:val="28"/>
                </w:rPr>
                <w:t>частинами четвертою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30" w:anchor="n971" w:tgtFrame="_blank" w:history="1">
              <w:r w:rsidRPr="00FC6065">
                <w:rPr>
                  <w:rFonts w:ascii="Times New Roman" w:eastAsia="Times New Roman" w:hAnsi="Times New Roman" w:cs="Times New Roman"/>
                  <w:color w:val="000000" w:themeColor="text1"/>
                  <w:sz w:val="28"/>
                  <w:szCs w:val="28"/>
                </w:rPr>
                <w:t>сьомою</w:t>
              </w:r>
            </w:hyperlink>
            <w:r w:rsidRPr="00B63E3D">
              <w:rPr>
                <w:rFonts w:ascii="Times New Roman" w:eastAsia="Times New Roman" w:hAnsi="Times New Roman" w:cs="Times New Roman"/>
                <w:color w:val="000000" w:themeColor="text1"/>
                <w:sz w:val="28"/>
                <w:szCs w:val="28"/>
              </w:rPr>
              <w:t xml:space="preserve"> і </w:t>
            </w:r>
            <w:hyperlink r:id="rId331" w:anchor="n4188" w:tgtFrame="_blank" w:history="1">
              <w:r w:rsidRPr="00FC6065">
                <w:rPr>
                  <w:rFonts w:ascii="Times New Roman" w:eastAsia="Times New Roman" w:hAnsi="Times New Roman" w:cs="Times New Roman"/>
                  <w:color w:val="000000" w:themeColor="text1"/>
                  <w:sz w:val="28"/>
                  <w:szCs w:val="28"/>
                </w:rPr>
                <w:t>дев’ятою статті 121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r w:rsidRPr="00B63E3D">
              <w:rPr>
                <w:rFonts w:ascii="Times New Roman" w:eastAsia="Times New Roman" w:hAnsi="Times New Roman" w:cs="Times New Roman"/>
                <w:b/>
                <w:bCs/>
                <w:color w:val="000000" w:themeColor="text1"/>
                <w:sz w:val="28"/>
                <w:szCs w:val="28"/>
              </w:rPr>
              <w:t>частиною другою статті 121</w:t>
            </w:r>
            <w:r w:rsidRPr="00B63E3D">
              <w:rPr>
                <w:rFonts w:ascii="Times New Roman" w:eastAsia="Times New Roman" w:hAnsi="Times New Roman" w:cs="Times New Roman"/>
                <w:b/>
                <w:bCs/>
                <w:color w:val="000000" w:themeColor="text1"/>
                <w:sz w:val="28"/>
                <w:szCs w:val="28"/>
                <w:vertAlign w:val="superscript"/>
              </w:rPr>
              <w:t>3</w:t>
            </w:r>
            <w:r w:rsidRPr="00B63E3D">
              <w:rPr>
                <w:rFonts w:ascii="Times New Roman" w:eastAsia="Times New Roman" w:hAnsi="Times New Roman" w:cs="Times New Roman"/>
                <w:b/>
                <w:bCs/>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32" w:anchor="n3539" w:tgtFrame="_blank" w:history="1">
              <w:r w:rsidRPr="00FC6065">
                <w:rPr>
                  <w:rFonts w:ascii="Times New Roman" w:eastAsia="Times New Roman" w:hAnsi="Times New Roman" w:cs="Times New Roman"/>
                  <w:color w:val="000000" w:themeColor="text1"/>
                  <w:sz w:val="28"/>
                  <w:szCs w:val="28"/>
                </w:rPr>
                <w:t>частиною п’ятою</w:t>
              </w:r>
            </w:hyperlink>
            <w:r w:rsidRPr="00B63E3D">
              <w:rPr>
                <w:rFonts w:ascii="Times New Roman" w:eastAsia="Times New Roman" w:hAnsi="Times New Roman" w:cs="Times New Roman"/>
                <w:color w:val="000000" w:themeColor="text1"/>
                <w:sz w:val="28"/>
                <w:szCs w:val="28"/>
              </w:rPr>
              <w:t xml:space="preserve"> с</w:t>
            </w:r>
            <w:r w:rsidRPr="00FC6065">
              <w:rPr>
                <w:rFonts w:ascii="Times New Roman" w:eastAsia="Times New Roman" w:hAnsi="Times New Roman" w:cs="Times New Roman"/>
                <w:color w:val="000000" w:themeColor="text1"/>
                <w:sz w:val="28"/>
                <w:szCs w:val="28"/>
              </w:rPr>
              <w:t>татті 122,</w:t>
            </w:r>
            <w:r w:rsidRPr="00B63E3D">
              <w:rPr>
                <w:rFonts w:ascii="Times New Roman" w:eastAsia="Times New Roman" w:hAnsi="Times New Roman" w:cs="Times New Roman"/>
                <w:color w:val="000000" w:themeColor="text1"/>
                <w:sz w:val="28"/>
                <w:szCs w:val="28"/>
              </w:rPr>
              <w:t xml:space="preserve"> </w:t>
            </w:r>
            <w:hyperlink r:id="rId333" w:anchor="n999" w:tgtFrame="_blank" w:history="1">
              <w:r w:rsidRPr="00FC6065">
                <w:rPr>
                  <w:rFonts w:ascii="Times New Roman" w:eastAsia="Times New Roman" w:hAnsi="Times New Roman" w:cs="Times New Roman"/>
                  <w:color w:val="000000" w:themeColor="text1"/>
                  <w:sz w:val="28"/>
                  <w:szCs w:val="28"/>
                </w:rPr>
                <w:t>частиною першою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122</w:t>
            </w:r>
            <w:r w:rsidRPr="00FC6065">
              <w:rPr>
                <w:rFonts w:ascii="Times New Roman" w:eastAsia="Times New Roman" w:hAnsi="Times New Roman" w:cs="Times New Roman"/>
                <w:color w:val="000000" w:themeColor="text1"/>
                <w:sz w:val="28"/>
                <w:szCs w:val="28"/>
                <w:vertAlign w:val="superscript"/>
              </w:rPr>
              <w:t>-2</w:t>
            </w:r>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334" w:anchor="n1004" w:tgtFrame="_blank" w:history="1">
              <w:r w:rsidRPr="00FC6065">
                <w:rPr>
                  <w:rFonts w:ascii="Times New Roman" w:eastAsia="Times New Roman" w:hAnsi="Times New Roman" w:cs="Times New Roman"/>
                  <w:color w:val="000000" w:themeColor="text1"/>
                  <w:sz w:val="28"/>
                  <w:szCs w:val="28"/>
                </w:rPr>
                <w:t>122</w:t>
              </w:r>
            </w:hyperlink>
            <w:hyperlink r:id="rId335" w:anchor="n1004"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36" w:anchor="n2680" w:tgtFrame="_blank" w:history="1">
              <w:r w:rsidRPr="00FC6065">
                <w:rPr>
                  <w:rFonts w:ascii="Times New Roman" w:eastAsia="Times New Roman" w:hAnsi="Times New Roman" w:cs="Times New Roman"/>
                  <w:color w:val="000000" w:themeColor="text1"/>
                  <w:sz w:val="28"/>
                  <w:szCs w:val="28"/>
                </w:rPr>
                <w:t>122</w:t>
              </w:r>
            </w:hyperlink>
            <w:hyperlink r:id="rId337" w:anchor="n2680" w:tgtFrame="_blank" w:history="1">
              <w:r w:rsidRPr="00FC6065">
                <w:rPr>
                  <w:rFonts w:ascii="Times New Roman" w:eastAsia="Times New Roman" w:hAnsi="Times New Roman" w:cs="Times New Roman"/>
                  <w:color w:val="000000" w:themeColor="text1"/>
                  <w:sz w:val="28"/>
                  <w:szCs w:val="28"/>
                  <w:vertAlign w:val="superscript"/>
                </w:rPr>
                <w:t>-5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38" w:anchor="n2977" w:tgtFrame="_blank" w:history="1">
              <w:r w:rsidRPr="00FC6065">
                <w:rPr>
                  <w:rFonts w:ascii="Times New Roman" w:eastAsia="Times New Roman" w:hAnsi="Times New Roman" w:cs="Times New Roman"/>
                  <w:color w:val="000000" w:themeColor="text1"/>
                  <w:sz w:val="28"/>
                  <w:szCs w:val="28"/>
                </w:rPr>
                <w:t>частинами другою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339" w:anchor="n2979" w:tgtFrame="_blank" w:history="1">
              <w:r w:rsidRPr="00FC6065">
                <w:rPr>
                  <w:rFonts w:ascii="Times New Roman" w:eastAsia="Times New Roman" w:hAnsi="Times New Roman" w:cs="Times New Roman"/>
                  <w:color w:val="000000" w:themeColor="text1"/>
                  <w:sz w:val="28"/>
                  <w:szCs w:val="28"/>
                </w:rPr>
                <w:t>третьою статті 123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0" w:anchor="n1020" w:tgtFrame="_blank" w:history="1">
              <w:r w:rsidRPr="00FC6065">
                <w:rPr>
                  <w:rFonts w:ascii="Times New Roman" w:eastAsia="Times New Roman" w:hAnsi="Times New Roman" w:cs="Times New Roman"/>
                  <w:color w:val="000000" w:themeColor="text1"/>
                  <w:sz w:val="28"/>
                  <w:szCs w:val="28"/>
                </w:rPr>
                <w:t>статтею 124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1" w:anchor="n4068" w:tgtFrame="_blank" w:history="1">
              <w:r w:rsidRPr="00FC6065">
                <w:rPr>
                  <w:rFonts w:ascii="Times New Roman" w:eastAsia="Times New Roman" w:hAnsi="Times New Roman" w:cs="Times New Roman"/>
                  <w:color w:val="000000" w:themeColor="text1"/>
                  <w:sz w:val="28"/>
                  <w:szCs w:val="28"/>
                </w:rPr>
                <w:t>частиною третьою статті 126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2" w:anchor="n1051" w:tgtFrame="_blank" w:history="1">
              <w:r w:rsidRPr="00FC6065">
                <w:rPr>
                  <w:rFonts w:ascii="Times New Roman" w:eastAsia="Times New Roman" w:hAnsi="Times New Roman" w:cs="Times New Roman"/>
                  <w:color w:val="000000" w:themeColor="text1"/>
                  <w:sz w:val="28"/>
                  <w:szCs w:val="28"/>
                </w:rPr>
                <w:t>частиною четвертою статті 127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3" w:anchor="n1054" w:tgtFrame="_blank" w:history="1">
              <w:r w:rsidRPr="00FC6065">
                <w:rPr>
                  <w:rFonts w:ascii="Times New Roman" w:eastAsia="Times New Roman" w:hAnsi="Times New Roman" w:cs="Times New Roman"/>
                  <w:color w:val="000000" w:themeColor="text1"/>
                  <w:sz w:val="28"/>
                  <w:szCs w:val="28"/>
                </w:rPr>
                <w:t>статтею 127</w:t>
              </w:r>
            </w:hyperlink>
            <w:hyperlink r:id="rId344" w:anchor="n1054"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5" w:anchor="n1082" w:tgtFrame="_blank" w:history="1">
              <w:r w:rsidRPr="00FC6065">
                <w:rPr>
                  <w:rFonts w:ascii="Times New Roman" w:eastAsia="Times New Roman" w:hAnsi="Times New Roman" w:cs="Times New Roman"/>
                  <w:color w:val="000000" w:themeColor="text1"/>
                  <w:sz w:val="28"/>
                  <w:szCs w:val="28"/>
                </w:rPr>
                <w:t>статтею 130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6" w:anchor="n1107" w:tgtFrame="_blank" w:history="1">
              <w:r w:rsidRPr="00FC6065">
                <w:rPr>
                  <w:rFonts w:ascii="Times New Roman" w:eastAsia="Times New Roman" w:hAnsi="Times New Roman" w:cs="Times New Roman"/>
                  <w:color w:val="000000" w:themeColor="text1"/>
                  <w:sz w:val="28"/>
                  <w:szCs w:val="28"/>
                </w:rPr>
                <w:t>частиною третьою статті 133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7" w:anchor="n1157" w:tgtFrame="_blank" w:history="1">
              <w:r w:rsidRPr="00FC6065">
                <w:rPr>
                  <w:rFonts w:ascii="Times New Roman" w:eastAsia="Times New Roman" w:hAnsi="Times New Roman" w:cs="Times New Roman"/>
                  <w:color w:val="000000" w:themeColor="text1"/>
                  <w:sz w:val="28"/>
                  <w:szCs w:val="28"/>
                </w:rPr>
                <w:t>статтями 135</w:t>
              </w:r>
            </w:hyperlink>
            <w:hyperlink r:id="rId348" w:anchor="n1157"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49" w:anchor="n1182" w:tgtFrame="_blank" w:history="1">
              <w:r w:rsidRPr="00FC6065">
                <w:rPr>
                  <w:rFonts w:ascii="Times New Roman" w:eastAsia="Times New Roman" w:hAnsi="Times New Roman" w:cs="Times New Roman"/>
                  <w:color w:val="000000" w:themeColor="text1"/>
                  <w:sz w:val="28"/>
                  <w:szCs w:val="28"/>
                </w:rPr>
                <w:t>139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0" w:anchor="n1195" w:tgtFrame="_blank" w:history="1">
              <w:r w:rsidRPr="00FC6065">
                <w:rPr>
                  <w:rFonts w:ascii="Times New Roman" w:eastAsia="Times New Roman" w:hAnsi="Times New Roman" w:cs="Times New Roman"/>
                  <w:color w:val="000000" w:themeColor="text1"/>
                  <w:sz w:val="28"/>
                  <w:szCs w:val="28"/>
                </w:rPr>
                <w:t>частиною четвертою статті 140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1" w:anchor="n1218" w:tgtFrame="_blank" w:history="1">
              <w:r w:rsidRPr="00FC6065">
                <w:rPr>
                  <w:rFonts w:ascii="Times New Roman" w:eastAsia="Times New Roman" w:hAnsi="Times New Roman" w:cs="Times New Roman"/>
                  <w:color w:val="000000" w:themeColor="text1"/>
                  <w:sz w:val="28"/>
                  <w:szCs w:val="28"/>
                </w:rPr>
                <w:t>статтями 146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2" w:anchor="n1263" w:tgtFrame="_blank" w:history="1">
              <w:r w:rsidRPr="00FC6065">
                <w:rPr>
                  <w:rFonts w:ascii="Times New Roman" w:eastAsia="Times New Roman" w:hAnsi="Times New Roman" w:cs="Times New Roman"/>
                  <w:color w:val="000000" w:themeColor="text1"/>
                  <w:sz w:val="28"/>
                  <w:szCs w:val="28"/>
                </w:rPr>
                <w:t>149</w:t>
              </w:r>
            </w:hyperlink>
            <w:hyperlink r:id="rId353" w:anchor="n1263"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4" w:anchor="n1286" w:tgtFrame="_blank" w:history="1">
              <w:r w:rsidRPr="00FC6065">
                <w:rPr>
                  <w:rFonts w:ascii="Times New Roman" w:eastAsia="Times New Roman" w:hAnsi="Times New Roman" w:cs="Times New Roman"/>
                  <w:color w:val="000000" w:themeColor="text1"/>
                  <w:sz w:val="28"/>
                  <w:szCs w:val="28"/>
                </w:rPr>
                <w:t>частиною другою статті 154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5" w:anchor="n1299" w:tgtFrame="_blank" w:history="1">
              <w:r w:rsidRPr="00FC6065">
                <w:rPr>
                  <w:rFonts w:ascii="Times New Roman" w:eastAsia="Times New Roman" w:hAnsi="Times New Roman" w:cs="Times New Roman"/>
                  <w:color w:val="000000" w:themeColor="text1"/>
                  <w:sz w:val="28"/>
                  <w:szCs w:val="28"/>
                </w:rPr>
                <w:t>статтею 155</w:t>
              </w:r>
            </w:hyperlink>
            <w:hyperlink r:id="rId356" w:anchor="n1299"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7" w:anchor="n1317" w:tgtFrame="_blank" w:history="1">
              <w:r w:rsidRPr="00FC6065">
                <w:rPr>
                  <w:rFonts w:ascii="Times New Roman" w:eastAsia="Times New Roman" w:hAnsi="Times New Roman" w:cs="Times New Roman"/>
                  <w:color w:val="000000" w:themeColor="text1"/>
                  <w:sz w:val="28"/>
                  <w:szCs w:val="28"/>
                </w:rPr>
                <w:t>частинами першою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58" w:anchor="n1321" w:tgtFrame="_blank" w:history="1">
              <w:r w:rsidRPr="00FC6065">
                <w:rPr>
                  <w:rFonts w:ascii="Times New Roman" w:eastAsia="Times New Roman" w:hAnsi="Times New Roman" w:cs="Times New Roman"/>
                  <w:color w:val="000000" w:themeColor="text1"/>
                  <w:sz w:val="28"/>
                  <w:szCs w:val="28"/>
                </w:rPr>
                <w:t>третьою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359" w:anchor="n1323" w:tgtFrame="_blank" w:history="1">
              <w:r w:rsidRPr="00FC6065">
                <w:rPr>
                  <w:rFonts w:ascii="Times New Roman" w:eastAsia="Times New Roman" w:hAnsi="Times New Roman" w:cs="Times New Roman"/>
                  <w:color w:val="000000" w:themeColor="text1"/>
                  <w:sz w:val="28"/>
                  <w:szCs w:val="28"/>
                </w:rPr>
                <w:t>четвертою статті 156</w:t>
              </w:r>
            </w:hyperlink>
            <w:r w:rsidRPr="00FC6065">
              <w:rPr>
                <w:rFonts w:ascii="Times New Roman" w:eastAsia="Times New Roman" w:hAnsi="Times New Roman" w:cs="Times New Roman"/>
                <w:color w:val="000000" w:themeColor="text1"/>
                <w:sz w:val="28"/>
                <w:szCs w:val="28"/>
              </w:rPr>
              <w:t>, статтями 156</w:t>
            </w:r>
            <w:r w:rsidRPr="00FC6065">
              <w:rPr>
                <w:rFonts w:ascii="Times New Roman" w:eastAsia="Times New Roman" w:hAnsi="Times New Roman" w:cs="Times New Roman"/>
                <w:color w:val="000000" w:themeColor="text1"/>
                <w:sz w:val="28"/>
                <w:szCs w:val="28"/>
                <w:vertAlign w:val="superscript"/>
              </w:rPr>
              <w:t>-4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60" w:anchor="n1345" w:tgtFrame="_blank" w:history="1">
              <w:r w:rsidRPr="00FC6065">
                <w:rPr>
                  <w:rFonts w:ascii="Times New Roman" w:eastAsia="Times New Roman" w:hAnsi="Times New Roman" w:cs="Times New Roman"/>
                  <w:color w:val="000000" w:themeColor="text1"/>
                  <w:sz w:val="28"/>
                  <w:szCs w:val="28"/>
                </w:rPr>
                <w:t>160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61" w:anchor="n1358" w:tgtFrame="_blank" w:history="1">
              <w:r w:rsidRPr="00FC6065">
                <w:rPr>
                  <w:rFonts w:ascii="Times New Roman" w:eastAsia="Times New Roman" w:hAnsi="Times New Roman" w:cs="Times New Roman"/>
                  <w:color w:val="000000" w:themeColor="text1"/>
                  <w:sz w:val="28"/>
                  <w:szCs w:val="28"/>
                </w:rPr>
                <w:t>162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62" w:anchor="n1362" w:tgtFrame="_blank" w:history="1">
              <w:r w:rsidRPr="00FC6065">
                <w:rPr>
                  <w:rFonts w:ascii="Times New Roman" w:eastAsia="Times New Roman" w:hAnsi="Times New Roman" w:cs="Times New Roman"/>
                  <w:color w:val="000000" w:themeColor="text1"/>
                  <w:sz w:val="28"/>
                  <w:szCs w:val="28"/>
                </w:rPr>
                <w:t>162</w:t>
              </w:r>
            </w:hyperlink>
            <w:hyperlink r:id="rId363" w:anchor="n1362"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64" w:anchor="n1378" w:tgtFrame="_blank" w:history="1">
              <w:r w:rsidRPr="00FC6065">
                <w:rPr>
                  <w:rFonts w:ascii="Times New Roman" w:eastAsia="Times New Roman" w:hAnsi="Times New Roman" w:cs="Times New Roman"/>
                  <w:color w:val="000000" w:themeColor="text1"/>
                  <w:sz w:val="28"/>
                  <w:szCs w:val="28"/>
                </w:rPr>
                <w:t>162</w:t>
              </w:r>
            </w:hyperlink>
            <w:hyperlink r:id="rId365" w:anchor="n1378"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66" w:anchor="n1391" w:tgtFrame="_blank" w:history="1">
              <w:r w:rsidRPr="00FC6065">
                <w:rPr>
                  <w:rFonts w:ascii="Times New Roman" w:eastAsia="Times New Roman" w:hAnsi="Times New Roman" w:cs="Times New Roman"/>
                  <w:color w:val="000000" w:themeColor="text1"/>
                  <w:sz w:val="28"/>
                  <w:szCs w:val="28"/>
                </w:rPr>
                <w:t>163</w:t>
              </w:r>
            </w:hyperlink>
            <w:hyperlink r:id="rId367" w:anchor="n1391" w:tgtFrame="_blank" w:history="1">
              <w:r w:rsidRPr="00FC6065">
                <w:rPr>
                  <w:rFonts w:ascii="Times New Roman" w:eastAsia="Times New Roman" w:hAnsi="Times New Roman" w:cs="Times New Roman"/>
                  <w:color w:val="000000" w:themeColor="text1"/>
                  <w:sz w:val="28"/>
                  <w:szCs w:val="28"/>
                  <w:vertAlign w:val="superscript"/>
                </w:rPr>
                <w:t>-1</w:t>
              </w:r>
            </w:hyperlink>
            <w:hyperlink r:id="rId368" w:anchor="n1391" w:tgtFrame="_blank" w:history="1">
              <w:r w:rsidRPr="00FC6065">
                <w:rPr>
                  <w:rFonts w:ascii="Times New Roman" w:eastAsia="Times New Roman" w:hAnsi="Times New Roman" w:cs="Times New Roman"/>
                  <w:color w:val="000000" w:themeColor="text1"/>
                  <w:sz w:val="28"/>
                  <w:szCs w:val="28"/>
                </w:rPr>
                <w:t>- 163</w:t>
              </w:r>
            </w:hyperlink>
            <w:hyperlink r:id="rId369" w:anchor="n1391"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70" w:anchor="n1432" w:tgtFrame="_blank" w:history="1">
              <w:r w:rsidRPr="00FC6065">
                <w:rPr>
                  <w:rFonts w:ascii="Times New Roman" w:eastAsia="Times New Roman" w:hAnsi="Times New Roman" w:cs="Times New Roman"/>
                  <w:color w:val="000000" w:themeColor="text1"/>
                  <w:sz w:val="28"/>
                  <w:szCs w:val="28"/>
                </w:rPr>
                <w:t>частиною другою статті 163</w:t>
              </w:r>
            </w:hyperlink>
            <w:hyperlink r:id="rId371" w:anchor="n1432" w:tgtFrame="_blank" w:history="1">
              <w:r w:rsidRPr="00FC6065">
                <w:rPr>
                  <w:rFonts w:ascii="Times New Roman" w:eastAsia="Times New Roman" w:hAnsi="Times New Roman" w:cs="Times New Roman"/>
                  <w:color w:val="000000" w:themeColor="text1"/>
                  <w:sz w:val="28"/>
                  <w:szCs w:val="28"/>
                  <w:vertAlign w:val="superscript"/>
                </w:rPr>
                <w:t>-7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72" w:anchor="n1465" w:tgtFrame="_blank" w:history="1">
              <w:r w:rsidRPr="00FC6065">
                <w:rPr>
                  <w:rFonts w:ascii="Times New Roman" w:eastAsia="Times New Roman" w:hAnsi="Times New Roman" w:cs="Times New Roman"/>
                  <w:color w:val="000000" w:themeColor="text1"/>
                  <w:sz w:val="28"/>
                  <w:szCs w:val="28"/>
                </w:rPr>
                <w:t>статтями 163</w:t>
              </w:r>
            </w:hyperlink>
            <w:hyperlink r:id="rId373" w:anchor="n1465" w:tgtFrame="_blank" w:history="1">
              <w:r w:rsidRPr="00FC6065">
                <w:rPr>
                  <w:rFonts w:ascii="Times New Roman" w:eastAsia="Times New Roman" w:hAnsi="Times New Roman" w:cs="Times New Roman"/>
                  <w:color w:val="000000" w:themeColor="text1"/>
                  <w:sz w:val="28"/>
                  <w:szCs w:val="28"/>
                  <w:vertAlign w:val="superscript"/>
                </w:rPr>
                <w:t>-12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74" w:anchor="n4201" w:tgtFrame="_blank" w:history="1">
              <w:r w:rsidRPr="00FC6065">
                <w:rPr>
                  <w:rFonts w:ascii="Times New Roman" w:eastAsia="Times New Roman" w:hAnsi="Times New Roman" w:cs="Times New Roman"/>
                  <w:color w:val="000000" w:themeColor="text1"/>
                  <w:sz w:val="28"/>
                  <w:szCs w:val="28"/>
                </w:rPr>
                <w:t>частинами другою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375" w:anchor="n4203" w:tgtFrame="_blank" w:history="1">
              <w:r w:rsidRPr="00FC6065">
                <w:rPr>
                  <w:rFonts w:ascii="Times New Roman" w:eastAsia="Times New Roman" w:hAnsi="Times New Roman" w:cs="Times New Roman"/>
                  <w:color w:val="000000" w:themeColor="text1"/>
                  <w:sz w:val="28"/>
                  <w:szCs w:val="28"/>
                </w:rPr>
                <w:t>третьою статті 163</w:t>
              </w:r>
            </w:hyperlink>
            <w:hyperlink r:id="rId376" w:anchor="n4203" w:tgtFrame="_blank" w:history="1">
              <w:r w:rsidRPr="00FC6065">
                <w:rPr>
                  <w:rFonts w:ascii="Times New Roman" w:eastAsia="Times New Roman" w:hAnsi="Times New Roman" w:cs="Times New Roman"/>
                  <w:color w:val="000000" w:themeColor="text1"/>
                  <w:sz w:val="28"/>
                  <w:szCs w:val="28"/>
                  <w:vertAlign w:val="superscript"/>
                </w:rPr>
                <w:t>-17</w:t>
              </w:r>
            </w:hyperlink>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377" w:anchor="n1469" w:tgtFrame="_blank" w:history="1">
              <w:r w:rsidRPr="00FC6065">
                <w:rPr>
                  <w:rFonts w:ascii="Times New Roman" w:eastAsia="Times New Roman" w:hAnsi="Times New Roman" w:cs="Times New Roman"/>
                  <w:color w:val="000000" w:themeColor="text1"/>
                  <w:sz w:val="28"/>
                  <w:szCs w:val="28"/>
                </w:rPr>
                <w:t>164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78" w:anchor="n1490" w:tgtFrame="_blank" w:history="1">
              <w:r w:rsidRPr="00FC6065">
                <w:rPr>
                  <w:rFonts w:ascii="Times New Roman" w:eastAsia="Times New Roman" w:hAnsi="Times New Roman" w:cs="Times New Roman"/>
                  <w:color w:val="000000" w:themeColor="text1"/>
                  <w:sz w:val="28"/>
                  <w:szCs w:val="28"/>
                </w:rPr>
                <w:t>164</w:t>
              </w:r>
            </w:hyperlink>
            <w:hyperlink r:id="rId379" w:anchor="n1490"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80" w:anchor="n1504" w:tgtFrame="_blank" w:history="1">
              <w:r w:rsidRPr="00FC6065">
                <w:rPr>
                  <w:rFonts w:ascii="Times New Roman" w:eastAsia="Times New Roman" w:hAnsi="Times New Roman" w:cs="Times New Roman"/>
                  <w:color w:val="000000" w:themeColor="text1"/>
                  <w:sz w:val="28"/>
                  <w:szCs w:val="28"/>
                </w:rPr>
                <w:t>164</w:t>
              </w:r>
            </w:hyperlink>
            <w:hyperlink r:id="rId381" w:anchor="n1504" w:tgtFrame="_blank" w:history="1">
              <w:r w:rsidRPr="00FC6065">
                <w:rPr>
                  <w:rFonts w:ascii="Times New Roman" w:eastAsia="Times New Roman" w:hAnsi="Times New Roman" w:cs="Times New Roman"/>
                  <w:color w:val="000000" w:themeColor="text1"/>
                  <w:sz w:val="28"/>
                  <w:szCs w:val="28"/>
                  <w:vertAlign w:val="superscript"/>
                </w:rPr>
                <w:t>-5</w:t>
              </w:r>
            </w:hyperlink>
            <w:hyperlink r:id="rId382" w:anchor="n1504" w:tgtFrame="_blank" w:history="1">
              <w:r w:rsidRPr="00FC6065">
                <w:rPr>
                  <w:rFonts w:ascii="Times New Roman" w:eastAsia="Times New Roman" w:hAnsi="Times New Roman" w:cs="Times New Roman"/>
                  <w:color w:val="000000" w:themeColor="text1"/>
                  <w:sz w:val="28"/>
                  <w:szCs w:val="28"/>
                </w:rPr>
                <w:t>-164</w:t>
              </w:r>
            </w:hyperlink>
            <w:hyperlink r:id="rId383" w:anchor="n1504" w:tgtFrame="_blank" w:history="1">
              <w:r w:rsidRPr="00FC6065">
                <w:rPr>
                  <w:rFonts w:ascii="Times New Roman" w:eastAsia="Times New Roman" w:hAnsi="Times New Roman" w:cs="Times New Roman"/>
                  <w:color w:val="000000" w:themeColor="text1"/>
                  <w:sz w:val="28"/>
                  <w:szCs w:val="28"/>
                  <w:vertAlign w:val="superscript"/>
                </w:rPr>
                <w:t>-13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84" w:anchor="n4365" w:tgtFrame="_blank" w:history="1">
              <w:r w:rsidRPr="00FC6065">
                <w:rPr>
                  <w:rFonts w:ascii="Times New Roman" w:eastAsia="Times New Roman" w:hAnsi="Times New Roman" w:cs="Times New Roman"/>
                  <w:color w:val="000000" w:themeColor="text1"/>
                  <w:sz w:val="28"/>
                  <w:szCs w:val="28"/>
                </w:rPr>
                <w:t>частини третя - шоста</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статті 164</w:t>
            </w:r>
            <w:r w:rsidRPr="00FC6065">
              <w:rPr>
                <w:rFonts w:ascii="Times New Roman" w:eastAsia="Times New Roman" w:hAnsi="Times New Roman" w:cs="Times New Roman"/>
                <w:color w:val="000000" w:themeColor="text1"/>
                <w:sz w:val="28"/>
                <w:szCs w:val="28"/>
                <w:vertAlign w:val="superscript"/>
              </w:rPr>
              <w:t>-14</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85" w:anchor="n1573" w:tgtFrame="_blank" w:history="1">
              <w:r w:rsidRPr="00FC6065">
                <w:rPr>
                  <w:rFonts w:ascii="Times New Roman" w:eastAsia="Times New Roman" w:hAnsi="Times New Roman" w:cs="Times New Roman"/>
                  <w:color w:val="000000" w:themeColor="text1"/>
                  <w:sz w:val="28"/>
                  <w:szCs w:val="28"/>
                </w:rPr>
                <w:t xml:space="preserve">статті </w:t>
              </w:r>
              <w:r w:rsidRPr="00FC6065">
                <w:rPr>
                  <w:rFonts w:ascii="Times New Roman" w:eastAsia="Times New Roman" w:hAnsi="Times New Roman" w:cs="Times New Roman"/>
                  <w:color w:val="000000" w:themeColor="text1"/>
                  <w:sz w:val="28"/>
                  <w:szCs w:val="28"/>
                </w:rPr>
                <w:lastRenderedPageBreak/>
                <w:t>164</w:t>
              </w:r>
            </w:hyperlink>
            <w:hyperlink r:id="rId386" w:anchor="n1573" w:tgtFrame="_blank" w:history="1">
              <w:r w:rsidRPr="00FC6065">
                <w:rPr>
                  <w:rFonts w:ascii="Times New Roman" w:eastAsia="Times New Roman" w:hAnsi="Times New Roman" w:cs="Times New Roman"/>
                  <w:color w:val="000000" w:themeColor="text1"/>
                  <w:sz w:val="28"/>
                  <w:szCs w:val="28"/>
                  <w:vertAlign w:val="superscript"/>
                </w:rPr>
                <w:t>-15</w:t>
              </w:r>
            </w:hyperlink>
            <w:hyperlink r:id="rId387" w:anchor="n1573" w:tgtFrame="_blank" w:history="1">
              <w:r w:rsidRPr="00FC6065">
                <w:rPr>
                  <w:rFonts w:ascii="Times New Roman" w:eastAsia="Times New Roman" w:hAnsi="Times New Roman" w:cs="Times New Roman"/>
                  <w:color w:val="000000" w:themeColor="text1"/>
                  <w:sz w:val="28"/>
                  <w:szCs w:val="28"/>
                </w:rPr>
                <w:t>-164</w:t>
              </w:r>
            </w:hyperlink>
            <w:hyperlink r:id="rId388" w:anchor="n1573" w:tgtFrame="_blank" w:history="1">
              <w:r w:rsidRPr="00FC6065">
                <w:rPr>
                  <w:rFonts w:ascii="Times New Roman" w:eastAsia="Times New Roman" w:hAnsi="Times New Roman" w:cs="Times New Roman"/>
                  <w:color w:val="000000" w:themeColor="text1"/>
                  <w:sz w:val="28"/>
                  <w:szCs w:val="28"/>
                  <w:vertAlign w:val="superscript"/>
                </w:rPr>
                <w:t>-19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89" w:anchor="n1632" w:tgtFrame="_blank" w:history="1">
              <w:r w:rsidRPr="00FC6065">
                <w:rPr>
                  <w:rFonts w:ascii="Times New Roman" w:eastAsia="Times New Roman" w:hAnsi="Times New Roman" w:cs="Times New Roman"/>
                  <w:color w:val="000000" w:themeColor="text1"/>
                  <w:sz w:val="28"/>
                  <w:szCs w:val="28"/>
                </w:rPr>
                <w:t>166</w:t>
              </w:r>
            </w:hyperlink>
            <w:hyperlink r:id="rId390" w:anchor="n1632" w:tgtFrame="_blank" w:history="1">
              <w:r w:rsidRPr="00FC6065">
                <w:rPr>
                  <w:rFonts w:ascii="Times New Roman" w:eastAsia="Times New Roman" w:hAnsi="Times New Roman" w:cs="Times New Roman"/>
                  <w:color w:val="000000" w:themeColor="text1"/>
                  <w:sz w:val="28"/>
                  <w:szCs w:val="28"/>
                  <w:vertAlign w:val="superscript"/>
                </w:rPr>
                <w:t>-1</w:t>
              </w:r>
            </w:hyperlink>
            <w:hyperlink r:id="rId391" w:anchor="n1632" w:tgtFrame="_blank" w:history="1">
              <w:r w:rsidRPr="00FC6065">
                <w:rPr>
                  <w:rFonts w:ascii="Times New Roman" w:eastAsia="Times New Roman" w:hAnsi="Times New Roman" w:cs="Times New Roman"/>
                  <w:color w:val="000000" w:themeColor="text1"/>
                  <w:sz w:val="28"/>
                  <w:szCs w:val="28"/>
                </w:rPr>
                <w:t> - 166</w:t>
              </w:r>
            </w:hyperlink>
            <w:hyperlink r:id="rId392" w:anchor="n1632"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93" w:anchor="n1655" w:tgtFrame="_blank" w:history="1">
              <w:r w:rsidRPr="00FC6065">
                <w:rPr>
                  <w:rFonts w:ascii="Times New Roman" w:eastAsia="Times New Roman" w:hAnsi="Times New Roman" w:cs="Times New Roman"/>
                  <w:color w:val="000000" w:themeColor="text1"/>
                  <w:sz w:val="28"/>
                  <w:szCs w:val="28"/>
                </w:rPr>
                <w:t>частинами першою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94" w:anchor="n1657" w:tgtFrame="_blank" w:history="1">
              <w:r w:rsidRPr="00FC6065">
                <w:rPr>
                  <w:rFonts w:ascii="Times New Roman" w:eastAsia="Times New Roman" w:hAnsi="Times New Roman" w:cs="Times New Roman"/>
                  <w:color w:val="000000" w:themeColor="text1"/>
                  <w:sz w:val="28"/>
                  <w:szCs w:val="28"/>
                </w:rPr>
                <w:t>другою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95" w:anchor="n1670" w:tgtFrame="_blank" w:history="1">
              <w:r w:rsidRPr="00FC6065">
                <w:rPr>
                  <w:rFonts w:ascii="Times New Roman" w:eastAsia="Times New Roman" w:hAnsi="Times New Roman" w:cs="Times New Roman"/>
                  <w:color w:val="000000" w:themeColor="text1"/>
                  <w:sz w:val="28"/>
                  <w:szCs w:val="28"/>
                </w:rPr>
                <w:t>дев’ятою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та</w:t>
            </w:r>
            <w:r w:rsidRPr="00B63E3D">
              <w:rPr>
                <w:rFonts w:ascii="Times New Roman" w:eastAsia="Times New Roman" w:hAnsi="Times New Roman" w:cs="Times New Roman"/>
                <w:color w:val="000000" w:themeColor="text1"/>
                <w:sz w:val="28"/>
                <w:szCs w:val="28"/>
              </w:rPr>
              <w:t xml:space="preserve"> </w:t>
            </w:r>
            <w:hyperlink r:id="rId396" w:anchor="n1672" w:tgtFrame="_blank" w:history="1">
              <w:r w:rsidRPr="00FC6065">
                <w:rPr>
                  <w:rFonts w:ascii="Times New Roman" w:eastAsia="Times New Roman" w:hAnsi="Times New Roman" w:cs="Times New Roman"/>
                  <w:color w:val="000000" w:themeColor="text1"/>
                  <w:sz w:val="28"/>
                  <w:szCs w:val="28"/>
                </w:rPr>
                <w:t>десятою статті 166</w:t>
              </w:r>
            </w:hyperlink>
            <w:hyperlink r:id="rId397" w:anchor="n1672" w:tgtFrame="_blank" w:history="1">
              <w:r w:rsidRPr="00FC6065">
                <w:rPr>
                  <w:rFonts w:ascii="Times New Roman" w:eastAsia="Times New Roman" w:hAnsi="Times New Roman" w:cs="Times New Roman"/>
                  <w:color w:val="000000" w:themeColor="text1"/>
                  <w:sz w:val="28"/>
                  <w:szCs w:val="28"/>
                  <w:vertAlign w:val="superscript"/>
                </w:rPr>
                <w:t>-6</w:t>
              </w:r>
            </w:hyperlink>
            <w:r w:rsidRPr="00FC6065">
              <w:rPr>
                <w:rFonts w:ascii="Times New Roman" w:eastAsia="Times New Roman" w:hAnsi="Times New Roman" w:cs="Times New Roman"/>
                <w:color w:val="000000" w:themeColor="text1"/>
                <w:sz w:val="28"/>
                <w:szCs w:val="28"/>
              </w:rPr>
              <w:t>, 166</w:t>
            </w:r>
            <w:r w:rsidRPr="00FC6065">
              <w:rPr>
                <w:rFonts w:ascii="Times New Roman" w:eastAsia="Times New Roman" w:hAnsi="Times New Roman" w:cs="Times New Roman"/>
                <w:color w:val="000000" w:themeColor="text1"/>
                <w:sz w:val="28"/>
                <w:szCs w:val="28"/>
                <w:vertAlign w:val="superscript"/>
              </w:rPr>
              <w:t>-8</w:t>
            </w:r>
            <w:r w:rsidRPr="00FC6065">
              <w:rPr>
                <w:rFonts w:ascii="Times New Roman" w:eastAsia="Times New Roman" w:hAnsi="Times New Roman" w:cs="Times New Roman"/>
                <w:color w:val="000000" w:themeColor="text1"/>
                <w:sz w:val="28"/>
                <w:szCs w:val="28"/>
              </w:rPr>
              <w:t> - 166</w:t>
            </w:r>
            <w:r w:rsidRPr="00FC6065">
              <w:rPr>
                <w:rFonts w:ascii="Times New Roman" w:eastAsia="Times New Roman" w:hAnsi="Times New Roman" w:cs="Times New Roman"/>
                <w:color w:val="000000" w:themeColor="text1"/>
                <w:sz w:val="28"/>
                <w:szCs w:val="28"/>
                <w:vertAlign w:val="superscript"/>
              </w:rPr>
              <w:t>-12</w:t>
            </w:r>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398" w:anchor="n1737" w:tgtFrame="_blank" w:history="1">
              <w:r w:rsidRPr="00FC6065">
                <w:rPr>
                  <w:rFonts w:ascii="Times New Roman" w:eastAsia="Times New Roman" w:hAnsi="Times New Roman" w:cs="Times New Roman"/>
                  <w:color w:val="000000" w:themeColor="text1"/>
                  <w:sz w:val="28"/>
                  <w:szCs w:val="28"/>
                </w:rPr>
                <w:t>166</w:t>
              </w:r>
            </w:hyperlink>
            <w:hyperlink r:id="rId399" w:anchor="n1737" w:tgtFrame="_blank" w:history="1">
              <w:r w:rsidRPr="00FC6065">
                <w:rPr>
                  <w:rFonts w:ascii="Times New Roman" w:eastAsia="Times New Roman" w:hAnsi="Times New Roman" w:cs="Times New Roman"/>
                  <w:color w:val="000000" w:themeColor="text1"/>
                  <w:sz w:val="28"/>
                  <w:szCs w:val="28"/>
                  <w:vertAlign w:val="superscript"/>
                </w:rPr>
                <w:t>-14</w:t>
              </w:r>
            </w:hyperlink>
            <w:hyperlink r:id="rId400" w:anchor="n1737" w:tgtFrame="_blank" w:history="1">
              <w:r w:rsidRPr="00FC6065">
                <w:rPr>
                  <w:rFonts w:ascii="Times New Roman" w:eastAsia="Times New Roman" w:hAnsi="Times New Roman" w:cs="Times New Roman"/>
                  <w:color w:val="000000" w:themeColor="text1"/>
                  <w:sz w:val="28"/>
                  <w:szCs w:val="28"/>
                </w:rPr>
                <w:t> - 166</w:t>
              </w:r>
            </w:hyperlink>
            <w:hyperlink r:id="rId401" w:anchor="n1737" w:tgtFrame="_blank" w:history="1">
              <w:r w:rsidRPr="00FC6065">
                <w:rPr>
                  <w:rFonts w:ascii="Times New Roman" w:eastAsia="Times New Roman" w:hAnsi="Times New Roman" w:cs="Times New Roman"/>
                  <w:color w:val="000000" w:themeColor="text1"/>
                  <w:sz w:val="28"/>
                  <w:szCs w:val="28"/>
                  <w:vertAlign w:val="superscript"/>
                </w:rPr>
                <w:t>-18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02" w:anchor="n3652" w:tgtFrame="_blank" w:history="1">
              <w:r w:rsidRPr="00FC6065">
                <w:rPr>
                  <w:rFonts w:ascii="Times New Roman" w:eastAsia="Times New Roman" w:hAnsi="Times New Roman" w:cs="Times New Roman"/>
                  <w:color w:val="000000" w:themeColor="text1"/>
                  <w:sz w:val="28"/>
                  <w:szCs w:val="28"/>
                </w:rPr>
                <w:t>166</w:t>
              </w:r>
            </w:hyperlink>
            <w:hyperlink r:id="rId403" w:anchor="n3652" w:tgtFrame="_blank" w:history="1">
              <w:r w:rsidRPr="00FC6065">
                <w:rPr>
                  <w:rFonts w:ascii="Times New Roman" w:eastAsia="Times New Roman" w:hAnsi="Times New Roman" w:cs="Times New Roman"/>
                  <w:color w:val="000000" w:themeColor="text1"/>
                  <w:sz w:val="28"/>
                  <w:szCs w:val="28"/>
                  <w:vertAlign w:val="superscript"/>
                </w:rPr>
                <w:t>-21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04" w:anchor="n3716" w:tgtFrame="_blank" w:history="1">
              <w:r w:rsidRPr="00FC6065">
                <w:rPr>
                  <w:rFonts w:ascii="Times New Roman" w:eastAsia="Times New Roman" w:hAnsi="Times New Roman" w:cs="Times New Roman"/>
                  <w:color w:val="000000" w:themeColor="text1"/>
                  <w:sz w:val="28"/>
                  <w:szCs w:val="28"/>
                </w:rPr>
                <w:t>166</w:t>
              </w:r>
            </w:hyperlink>
            <w:hyperlink r:id="rId405" w:anchor="n3716" w:tgtFrame="_blank" w:history="1">
              <w:r w:rsidRPr="00FC6065">
                <w:rPr>
                  <w:rFonts w:ascii="Times New Roman" w:eastAsia="Times New Roman" w:hAnsi="Times New Roman" w:cs="Times New Roman"/>
                  <w:color w:val="000000" w:themeColor="text1"/>
                  <w:sz w:val="28"/>
                  <w:szCs w:val="28"/>
                  <w:vertAlign w:val="superscript"/>
                </w:rPr>
                <w:t>-22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06" w:anchor="n3914" w:tgtFrame="_blank" w:history="1">
              <w:r w:rsidRPr="00FC6065">
                <w:rPr>
                  <w:rFonts w:ascii="Times New Roman" w:eastAsia="Times New Roman" w:hAnsi="Times New Roman" w:cs="Times New Roman"/>
                  <w:color w:val="000000" w:themeColor="text1"/>
                  <w:sz w:val="28"/>
                  <w:szCs w:val="28"/>
                </w:rPr>
                <w:t>166</w:t>
              </w:r>
            </w:hyperlink>
            <w:hyperlink r:id="rId407" w:anchor="n3914" w:tgtFrame="_blank" w:history="1">
              <w:r w:rsidRPr="00FC6065">
                <w:rPr>
                  <w:rFonts w:ascii="Times New Roman" w:eastAsia="Times New Roman" w:hAnsi="Times New Roman" w:cs="Times New Roman"/>
                  <w:color w:val="000000" w:themeColor="text1"/>
                  <w:sz w:val="28"/>
                  <w:szCs w:val="28"/>
                  <w:vertAlign w:val="superscript"/>
                </w:rPr>
                <w:t>-23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08" w:anchor="n4006" w:tgtFrame="_blank" w:history="1">
              <w:r w:rsidRPr="00FC6065">
                <w:rPr>
                  <w:rFonts w:ascii="Times New Roman" w:eastAsia="Times New Roman" w:hAnsi="Times New Roman" w:cs="Times New Roman"/>
                  <w:color w:val="000000" w:themeColor="text1"/>
                  <w:sz w:val="28"/>
                  <w:szCs w:val="28"/>
                </w:rPr>
                <w:t>166</w:t>
              </w:r>
            </w:hyperlink>
            <w:hyperlink r:id="rId409" w:anchor="n4006" w:tgtFrame="_blank" w:history="1">
              <w:r w:rsidRPr="00FC6065">
                <w:rPr>
                  <w:rFonts w:ascii="Times New Roman" w:eastAsia="Times New Roman" w:hAnsi="Times New Roman" w:cs="Times New Roman"/>
                  <w:color w:val="000000" w:themeColor="text1"/>
                  <w:sz w:val="28"/>
                  <w:szCs w:val="28"/>
                  <w:vertAlign w:val="superscript"/>
                </w:rPr>
                <w:t>-24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10" w:anchor="n4002" w:tgtFrame="_blank" w:history="1">
              <w:r w:rsidRPr="00FC6065">
                <w:rPr>
                  <w:rFonts w:ascii="Times New Roman" w:eastAsia="Times New Roman" w:hAnsi="Times New Roman" w:cs="Times New Roman"/>
                  <w:color w:val="000000" w:themeColor="text1"/>
                  <w:sz w:val="28"/>
                  <w:szCs w:val="28"/>
                </w:rPr>
                <w:t>166</w:t>
              </w:r>
            </w:hyperlink>
            <w:hyperlink r:id="rId411" w:anchor="n4002" w:tgtFrame="_blank" w:history="1">
              <w:r w:rsidRPr="00FC6065">
                <w:rPr>
                  <w:rFonts w:ascii="Times New Roman" w:eastAsia="Times New Roman" w:hAnsi="Times New Roman" w:cs="Times New Roman"/>
                  <w:color w:val="000000" w:themeColor="text1"/>
                  <w:sz w:val="28"/>
                  <w:szCs w:val="28"/>
                  <w:vertAlign w:val="superscript"/>
                </w:rPr>
                <w:t>-25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12" w:anchor="n4332" w:tgtFrame="_blank" w:history="1">
              <w:r w:rsidRPr="00FC6065">
                <w:rPr>
                  <w:rFonts w:ascii="Times New Roman" w:eastAsia="Times New Roman" w:hAnsi="Times New Roman" w:cs="Times New Roman"/>
                  <w:color w:val="000000" w:themeColor="text1"/>
                  <w:sz w:val="28"/>
                  <w:szCs w:val="28"/>
                </w:rPr>
                <w:t>166</w:t>
              </w:r>
            </w:hyperlink>
            <w:hyperlink r:id="rId413" w:anchor="n4332" w:tgtFrame="_blank" w:history="1">
              <w:r w:rsidRPr="00FC6065">
                <w:rPr>
                  <w:rFonts w:ascii="Times New Roman" w:eastAsia="Times New Roman" w:hAnsi="Times New Roman" w:cs="Times New Roman"/>
                  <w:color w:val="000000" w:themeColor="text1"/>
                  <w:sz w:val="28"/>
                  <w:szCs w:val="28"/>
                  <w:vertAlign w:val="superscript"/>
                </w:rPr>
                <w:t>-27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14" w:anchor="n1799" w:tgtFrame="_blank" w:history="1">
              <w:r w:rsidRPr="00FC6065">
                <w:rPr>
                  <w:rFonts w:ascii="Times New Roman" w:eastAsia="Times New Roman" w:hAnsi="Times New Roman" w:cs="Times New Roman"/>
                  <w:color w:val="000000" w:themeColor="text1"/>
                  <w:sz w:val="28"/>
                  <w:szCs w:val="28"/>
                </w:rPr>
                <w:t>171</w:t>
              </w:r>
            </w:hyperlink>
            <w:hyperlink r:id="rId415" w:anchor="n179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16" w:anchor="n1827" w:tgtFrame="_blank" w:history="1">
              <w:r w:rsidRPr="00FC6065">
                <w:rPr>
                  <w:rFonts w:ascii="Times New Roman" w:eastAsia="Times New Roman" w:hAnsi="Times New Roman" w:cs="Times New Roman"/>
                  <w:color w:val="000000" w:themeColor="text1"/>
                  <w:sz w:val="28"/>
                  <w:szCs w:val="28"/>
                </w:rPr>
                <w:t>172</w:t>
              </w:r>
            </w:hyperlink>
            <w:hyperlink r:id="rId417" w:anchor="n1827" w:tgtFrame="_blank" w:history="1">
              <w:r w:rsidRPr="00FC6065">
                <w:rPr>
                  <w:rFonts w:ascii="Times New Roman" w:eastAsia="Times New Roman" w:hAnsi="Times New Roman" w:cs="Times New Roman"/>
                  <w:color w:val="000000" w:themeColor="text1"/>
                  <w:sz w:val="28"/>
                  <w:szCs w:val="28"/>
                  <w:vertAlign w:val="superscript"/>
                </w:rPr>
                <w:t>-4</w:t>
              </w:r>
            </w:hyperlink>
            <w:hyperlink r:id="rId418" w:anchor="n1827" w:tgtFrame="_blank" w:history="1">
              <w:r w:rsidRPr="00FC6065">
                <w:rPr>
                  <w:rFonts w:ascii="Times New Roman" w:eastAsia="Times New Roman" w:hAnsi="Times New Roman" w:cs="Times New Roman"/>
                  <w:color w:val="000000" w:themeColor="text1"/>
                  <w:sz w:val="28"/>
                  <w:szCs w:val="28"/>
                </w:rPr>
                <w:t> - 172</w:t>
              </w:r>
            </w:hyperlink>
            <w:hyperlink r:id="rId419" w:anchor="n1827" w:tgtFrame="_blank" w:history="1">
              <w:r w:rsidRPr="00FC6065">
                <w:rPr>
                  <w:rFonts w:ascii="Times New Roman" w:eastAsia="Times New Roman" w:hAnsi="Times New Roman" w:cs="Times New Roman"/>
                  <w:color w:val="000000" w:themeColor="text1"/>
                  <w:sz w:val="28"/>
                  <w:szCs w:val="28"/>
                  <w:vertAlign w:val="superscript"/>
                </w:rPr>
                <w:t>-20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20" w:anchor="n1859" w:tgtFrame="_blank" w:history="1">
              <w:r w:rsidRPr="00FC6065">
                <w:rPr>
                  <w:rFonts w:ascii="Times New Roman" w:eastAsia="Times New Roman" w:hAnsi="Times New Roman" w:cs="Times New Roman"/>
                  <w:color w:val="000000" w:themeColor="text1"/>
                  <w:sz w:val="28"/>
                  <w:szCs w:val="28"/>
                </w:rPr>
                <w:t>173 - 173</w:t>
              </w:r>
            </w:hyperlink>
            <w:hyperlink r:id="rId421" w:anchor="n1859"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22" w:anchor="n4217" w:tgtFrame="_blank" w:history="1">
              <w:r w:rsidRPr="00FC6065">
                <w:rPr>
                  <w:rFonts w:ascii="Times New Roman" w:eastAsia="Times New Roman" w:hAnsi="Times New Roman" w:cs="Times New Roman"/>
                  <w:color w:val="000000" w:themeColor="text1"/>
                  <w:sz w:val="28"/>
                  <w:szCs w:val="28"/>
                </w:rPr>
                <w:t>173</w:t>
              </w:r>
            </w:hyperlink>
            <w:hyperlink r:id="rId423" w:anchor="n4217" w:tgtFrame="_blank" w:history="1">
              <w:r w:rsidRPr="00FC6065">
                <w:rPr>
                  <w:rFonts w:ascii="Times New Roman" w:eastAsia="Times New Roman" w:hAnsi="Times New Roman" w:cs="Times New Roman"/>
                  <w:color w:val="000000" w:themeColor="text1"/>
                  <w:sz w:val="28"/>
                  <w:szCs w:val="28"/>
                  <w:vertAlign w:val="superscript"/>
                </w:rPr>
                <w:t>-4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24" w:anchor="n1873" w:tgtFrame="_blank" w:history="1">
              <w:r w:rsidRPr="00FC6065">
                <w:rPr>
                  <w:rFonts w:ascii="Times New Roman" w:eastAsia="Times New Roman" w:hAnsi="Times New Roman" w:cs="Times New Roman"/>
                  <w:color w:val="000000" w:themeColor="text1"/>
                  <w:sz w:val="28"/>
                  <w:szCs w:val="28"/>
                </w:rPr>
                <w:t>174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25" w:anchor="n1898" w:tgtFrame="_blank" w:history="1">
              <w:r w:rsidRPr="00FC6065">
                <w:rPr>
                  <w:rFonts w:ascii="Times New Roman" w:eastAsia="Times New Roman" w:hAnsi="Times New Roman" w:cs="Times New Roman"/>
                  <w:color w:val="000000" w:themeColor="text1"/>
                  <w:sz w:val="28"/>
                  <w:szCs w:val="28"/>
                </w:rPr>
                <w:t>177</w:t>
              </w:r>
            </w:hyperlink>
            <w:hyperlink r:id="rId426" w:anchor="n1898" w:tgtFrame="_blank" w:history="1">
              <w:r w:rsidRPr="00FC6065">
                <w:rPr>
                  <w:rFonts w:ascii="Times New Roman" w:eastAsia="Times New Roman" w:hAnsi="Times New Roman" w:cs="Times New Roman"/>
                  <w:color w:val="000000" w:themeColor="text1"/>
                  <w:sz w:val="28"/>
                  <w:szCs w:val="28"/>
                  <w:vertAlign w:val="superscript"/>
                </w:rPr>
                <w:t>-2</w:t>
              </w:r>
            </w:hyperlink>
            <w:r w:rsidRPr="00FC6065">
              <w:rPr>
                <w:rFonts w:ascii="Times New Roman" w:eastAsia="Times New Roman" w:hAnsi="Times New Roman" w:cs="Times New Roman"/>
                <w:color w:val="000000" w:themeColor="text1"/>
                <w:sz w:val="28"/>
                <w:szCs w:val="28"/>
              </w:rPr>
              <w:t>, </w:t>
            </w:r>
            <w:hyperlink r:id="rId427" w:anchor="n1909" w:tgtFrame="_blank" w:history="1">
              <w:r w:rsidRPr="00FC6065">
                <w:rPr>
                  <w:rFonts w:ascii="Times New Roman" w:eastAsia="Times New Roman" w:hAnsi="Times New Roman" w:cs="Times New Roman"/>
                  <w:color w:val="000000" w:themeColor="text1"/>
                  <w:sz w:val="28"/>
                  <w:szCs w:val="28"/>
                </w:rPr>
                <w:t>частиною третьою статті 178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28" w:anchor="n3361" w:tgtFrame="_blank" w:history="1">
              <w:r w:rsidRPr="00FC6065">
                <w:rPr>
                  <w:rFonts w:ascii="Times New Roman" w:eastAsia="Times New Roman" w:hAnsi="Times New Roman" w:cs="Times New Roman"/>
                  <w:color w:val="000000" w:themeColor="text1"/>
                  <w:sz w:val="28"/>
                  <w:szCs w:val="28"/>
                </w:rPr>
                <w:t>статтею 180</w:t>
              </w:r>
            </w:hyperlink>
            <w:hyperlink r:id="rId429" w:anchor="n3361"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30" w:anchor="n1923" w:tgtFrame="_blank" w:history="1">
              <w:r w:rsidRPr="00FC6065">
                <w:rPr>
                  <w:rFonts w:ascii="Times New Roman" w:eastAsia="Times New Roman" w:hAnsi="Times New Roman" w:cs="Times New Roman"/>
                  <w:color w:val="000000" w:themeColor="text1"/>
                  <w:sz w:val="28"/>
                  <w:szCs w:val="28"/>
                </w:rPr>
                <w:t>частинами першою</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31" w:anchor="n1925" w:tgtFrame="_blank" w:history="1">
              <w:r w:rsidRPr="00FC6065">
                <w:rPr>
                  <w:rFonts w:ascii="Times New Roman" w:eastAsia="Times New Roman" w:hAnsi="Times New Roman" w:cs="Times New Roman"/>
                  <w:color w:val="000000" w:themeColor="text1"/>
                  <w:sz w:val="28"/>
                  <w:szCs w:val="28"/>
                </w:rPr>
                <w:t>другою</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і</w:t>
            </w:r>
            <w:r w:rsidRPr="00B63E3D">
              <w:rPr>
                <w:rFonts w:ascii="Times New Roman" w:eastAsia="Times New Roman" w:hAnsi="Times New Roman" w:cs="Times New Roman"/>
                <w:color w:val="000000" w:themeColor="text1"/>
                <w:sz w:val="28"/>
                <w:szCs w:val="28"/>
              </w:rPr>
              <w:t xml:space="preserve"> </w:t>
            </w:r>
            <w:hyperlink r:id="rId432" w:anchor="n1927" w:tgtFrame="_blank" w:history="1">
              <w:r w:rsidRPr="00FC6065">
                <w:rPr>
                  <w:rFonts w:ascii="Times New Roman" w:eastAsia="Times New Roman" w:hAnsi="Times New Roman" w:cs="Times New Roman"/>
                  <w:color w:val="000000" w:themeColor="text1"/>
                  <w:sz w:val="28"/>
                  <w:szCs w:val="28"/>
                </w:rPr>
                <w:t>третьою статті 181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33" w:anchor="n1941" w:tgtFrame="_blank" w:history="1">
              <w:r w:rsidRPr="00FC6065">
                <w:rPr>
                  <w:rFonts w:ascii="Times New Roman" w:eastAsia="Times New Roman" w:hAnsi="Times New Roman" w:cs="Times New Roman"/>
                  <w:color w:val="000000" w:themeColor="text1"/>
                  <w:sz w:val="28"/>
                  <w:szCs w:val="28"/>
                </w:rPr>
                <w:t>частиною другою статті 182</w:t>
              </w:r>
            </w:hyperlink>
            <w:r w:rsidRPr="00FC6065">
              <w:rPr>
                <w:rFonts w:ascii="Times New Roman" w:eastAsia="Times New Roman" w:hAnsi="Times New Roman" w:cs="Times New Roman"/>
                <w:color w:val="000000" w:themeColor="text1"/>
                <w:sz w:val="28"/>
                <w:szCs w:val="28"/>
              </w:rPr>
              <w:t>, статтями</w:t>
            </w:r>
            <w:r w:rsidRPr="00B63E3D">
              <w:rPr>
                <w:rFonts w:ascii="Times New Roman" w:eastAsia="Times New Roman" w:hAnsi="Times New Roman" w:cs="Times New Roman"/>
                <w:color w:val="000000" w:themeColor="text1"/>
                <w:sz w:val="28"/>
                <w:szCs w:val="28"/>
              </w:rPr>
              <w:t xml:space="preserve"> </w:t>
            </w:r>
            <w:hyperlink r:id="rId434" w:anchor="n4071" w:tgtFrame="_blank" w:history="1">
              <w:r w:rsidRPr="00FC6065">
                <w:rPr>
                  <w:rFonts w:ascii="Times New Roman" w:eastAsia="Times New Roman" w:hAnsi="Times New Roman" w:cs="Times New Roman"/>
                  <w:color w:val="000000" w:themeColor="text1"/>
                  <w:sz w:val="28"/>
                  <w:szCs w:val="28"/>
                </w:rPr>
                <w:t>183</w:t>
              </w:r>
            </w:hyperlink>
            <w:hyperlink r:id="rId435" w:anchor="n4071" w:tgtFrame="_blank" w:history="1">
              <w:r w:rsidRPr="00FC6065">
                <w:rPr>
                  <w:rFonts w:ascii="Times New Roman" w:eastAsia="Times New Roman" w:hAnsi="Times New Roman" w:cs="Times New Roman"/>
                  <w:color w:val="000000" w:themeColor="text1"/>
                  <w:sz w:val="28"/>
                  <w:szCs w:val="28"/>
                  <w:vertAlign w:val="superscript"/>
                </w:rPr>
                <w:t>-1</w:t>
              </w:r>
            </w:hyperlink>
            <w:hyperlink r:id="rId436" w:anchor="n4071" w:tgtFrame="_blank" w:history="1">
              <w:r w:rsidRPr="00FC6065">
                <w:rPr>
                  <w:rFonts w:ascii="Times New Roman" w:eastAsia="Times New Roman" w:hAnsi="Times New Roman" w:cs="Times New Roman"/>
                  <w:color w:val="000000" w:themeColor="text1"/>
                  <w:sz w:val="28"/>
                  <w:szCs w:val="28"/>
                </w:rPr>
                <w:t> - 185</w:t>
              </w:r>
            </w:hyperlink>
            <w:hyperlink r:id="rId437" w:anchor="n4071" w:tgtFrame="_blank" w:history="1">
              <w:r w:rsidRPr="00FC6065">
                <w:rPr>
                  <w:rFonts w:ascii="Times New Roman" w:eastAsia="Times New Roman" w:hAnsi="Times New Roman" w:cs="Times New Roman"/>
                  <w:color w:val="000000" w:themeColor="text1"/>
                  <w:sz w:val="28"/>
                  <w:szCs w:val="28"/>
                  <w:vertAlign w:val="superscript"/>
                </w:rPr>
                <w:t>-11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38" w:anchor="n3834" w:tgtFrame="_blank" w:history="1">
              <w:r w:rsidRPr="00FC6065">
                <w:rPr>
                  <w:rFonts w:ascii="Times New Roman" w:eastAsia="Times New Roman" w:hAnsi="Times New Roman" w:cs="Times New Roman"/>
                  <w:color w:val="000000" w:themeColor="text1"/>
                  <w:sz w:val="28"/>
                  <w:szCs w:val="28"/>
                </w:rPr>
                <w:t>185</w:t>
              </w:r>
            </w:hyperlink>
            <w:hyperlink r:id="rId439" w:anchor="n3834" w:tgtFrame="_blank" w:history="1">
              <w:r w:rsidRPr="00FC6065">
                <w:rPr>
                  <w:rFonts w:ascii="Times New Roman" w:eastAsia="Times New Roman" w:hAnsi="Times New Roman" w:cs="Times New Roman"/>
                  <w:color w:val="000000" w:themeColor="text1"/>
                  <w:sz w:val="28"/>
                  <w:szCs w:val="28"/>
                  <w:vertAlign w:val="superscript"/>
                </w:rPr>
                <w:t>-13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40" w:anchor="n4496" w:tgtFrame="_blank" w:history="1">
              <w:r w:rsidRPr="00FC6065">
                <w:rPr>
                  <w:rFonts w:ascii="Times New Roman" w:eastAsia="Times New Roman" w:hAnsi="Times New Roman" w:cs="Times New Roman"/>
                  <w:color w:val="000000" w:themeColor="text1"/>
                  <w:sz w:val="28"/>
                  <w:szCs w:val="28"/>
                </w:rPr>
                <w:t>185</w:t>
              </w:r>
            </w:hyperlink>
            <w:hyperlink r:id="rId441" w:anchor="n4496" w:tgtFrame="_blank" w:history="1">
              <w:r w:rsidRPr="00FC6065">
                <w:rPr>
                  <w:rFonts w:ascii="Times New Roman" w:eastAsia="Times New Roman" w:hAnsi="Times New Roman" w:cs="Times New Roman"/>
                  <w:color w:val="000000" w:themeColor="text1"/>
                  <w:sz w:val="28"/>
                  <w:szCs w:val="28"/>
                  <w:vertAlign w:val="superscript"/>
                </w:rPr>
                <w:t>-14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42" w:anchor="n2033" w:tgtFrame="_blank" w:history="1">
              <w:r w:rsidRPr="00FC6065">
                <w:rPr>
                  <w:rFonts w:ascii="Times New Roman" w:eastAsia="Times New Roman" w:hAnsi="Times New Roman" w:cs="Times New Roman"/>
                  <w:color w:val="000000" w:themeColor="text1"/>
                  <w:sz w:val="28"/>
                  <w:szCs w:val="28"/>
                </w:rPr>
                <w:t>186</w:t>
              </w:r>
            </w:hyperlink>
            <w:hyperlink r:id="rId443" w:anchor="n2033"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44" w:anchor="n2047" w:tgtFrame="_blank" w:history="1">
              <w:r w:rsidRPr="00FC6065">
                <w:rPr>
                  <w:rFonts w:ascii="Times New Roman" w:eastAsia="Times New Roman" w:hAnsi="Times New Roman" w:cs="Times New Roman"/>
                  <w:color w:val="000000" w:themeColor="text1"/>
                  <w:sz w:val="28"/>
                  <w:szCs w:val="28"/>
                </w:rPr>
                <w:t>186</w:t>
              </w:r>
            </w:hyperlink>
            <w:hyperlink r:id="rId445" w:anchor="n2047" w:tgtFrame="_blank" w:history="1">
              <w:r w:rsidRPr="00FC6065">
                <w:rPr>
                  <w:rFonts w:ascii="Times New Roman" w:eastAsia="Times New Roman" w:hAnsi="Times New Roman" w:cs="Times New Roman"/>
                  <w:color w:val="000000" w:themeColor="text1"/>
                  <w:sz w:val="28"/>
                  <w:szCs w:val="28"/>
                  <w:vertAlign w:val="superscript"/>
                </w:rPr>
                <w:t>-5</w:t>
              </w:r>
            </w:hyperlink>
            <w:hyperlink r:id="rId446" w:anchor="n2047" w:tgtFrame="_blank" w:history="1">
              <w:r w:rsidRPr="00FC6065">
                <w:rPr>
                  <w:rFonts w:ascii="Times New Roman" w:eastAsia="Times New Roman" w:hAnsi="Times New Roman" w:cs="Times New Roman"/>
                  <w:color w:val="000000" w:themeColor="text1"/>
                  <w:sz w:val="28"/>
                  <w:szCs w:val="28"/>
                </w:rPr>
                <w:t> - 186</w:t>
              </w:r>
            </w:hyperlink>
            <w:hyperlink r:id="rId447" w:anchor="n2047" w:tgtFrame="_blank" w:history="1">
              <w:r w:rsidRPr="00FC6065">
                <w:rPr>
                  <w:rFonts w:ascii="Times New Roman" w:eastAsia="Times New Roman" w:hAnsi="Times New Roman" w:cs="Times New Roman"/>
                  <w:color w:val="000000" w:themeColor="text1"/>
                  <w:sz w:val="28"/>
                  <w:szCs w:val="28"/>
                  <w:vertAlign w:val="superscript"/>
                </w:rPr>
                <w:t>-8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48" w:anchor="n2055" w:tgtFrame="_blank" w:history="1">
              <w:r w:rsidRPr="00FC6065">
                <w:rPr>
                  <w:rFonts w:ascii="Times New Roman" w:eastAsia="Times New Roman" w:hAnsi="Times New Roman" w:cs="Times New Roman"/>
                  <w:color w:val="000000" w:themeColor="text1"/>
                  <w:sz w:val="28"/>
                  <w:szCs w:val="28"/>
                </w:rPr>
                <w:t>187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49" w:anchor="n2066" w:tgtFrame="_blank" w:history="1">
              <w:r w:rsidRPr="00FC6065">
                <w:rPr>
                  <w:rFonts w:ascii="Times New Roman" w:eastAsia="Times New Roman" w:hAnsi="Times New Roman" w:cs="Times New Roman"/>
                  <w:color w:val="000000" w:themeColor="text1"/>
                  <w:sz w:val="28"/>
                  <w:szCs w:val="28"/>
                </w:rPr>
                <w:t>188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50" w:anchor="n2070" w:tgtFrame="_blank" w:history="1">
              <w:r w:rsidRPr="00FC6065">
                <w:rPr>
                  <w:rFonts w:ascii="Times New Roman" w:eastAsia="Times New Roman" w:hAnsi="Times New Roman" w:cs="Times New Roman"/>
                  <w:color w:val="000000" w:themeColor="text1"/>
                  <w:sz w:val="28"/>
                  <w:szCs w:val="28"/>
                </w:rPr>
                <w:t>188</w:t>
              </w:r>
            </w:hyperlink>
            <w:hyperlink r:id="rId451" w:anchor="n2070"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52" w:anchor="n2123" w:tgtFrame="_blank" w:history="1">
              <w:r w:rsidRPr="00FC6065">
                <w:rPr>
                  <w:rFonts w:ascii="Times New Roman" w:eastAsia="Times New Roman" w:hAnsi="Times New Roman" w:cs="Times New Roman"/>
                  <w:color w:val="000000" w:themeColor="text1"/>
                  <w:sz w:val="28"/>
                  <w:szCs w:val="28"/>
                </w:rPr>
                <w:t>188</w:t>
              </w:r>
            </w:hyperlink>
            <w:hyperlink r:id="rId453" w:anchor="n2123" w:tgtFrame="_blank" w:history="1">
              <w:r w:rsidRPr="00FC6065">
                <w:rPr>
                  <w:rFonts w:ascii="Times New Roman" w:eastAsia="Times New Roman" w:hAnsi="Times New Roman" w:cs="Times New Roman"/>
                  <w:color w:val="000000" w:themeColor="text1"/>
                  <w:sz w:val="28"/>
                  <w:szCs w:val="28"/>
                  <w:vertAlign w:val="superscript"/>
                </w:rPr>
                <w:t>-13</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(крім справ про адміністративні правопорушення, пов’язані з невиконанням законних вимог державного виконавця),</w:t>
            </w:r>
            <w:r w:rsidRPr="00B63E3D">
              <w:rPr>
                <w:rFonts w:ascii="Times New Roman" w:eastAsia="Times New Roman" w:hAnsi="Times New Roman" w:cs="Times New Roman"/>
                <w:color w:val="000000" w:themeColor="text1"/>
                <w:sz w:val="28"/>
                <w:szCs w:val="28"/>
              </w:rPr>
              <w:t xml:space="preserve"> </w:t>
            </w:r>
            <w:hyperlink r:id="rId454" w:anchor="n2127" w:tgtFrame="_blank" w:history="1">
              <w:r w:rsidRPr="00FC6065">
                <w:rPr>
                  <w:rFonts w:ascii="Times New Roman" w:eastAsia="Times New Roman" w:hAnsi="Times New Roman" w:cs="Times New Roman"/>
                  <w:color w:val="000000" w:themeColor="text1"/>
                  <w:sz w:val="28"/>
                  <w:szCs w:val="28"/>
                </w:rPr>
                <w:t>188</w:t>
              </w:r>
            </w:hyperlink>
            <w:hyperlink r:id="rId455" w:anchor="n2127" w:tgtFrame="_blank" w:history="1">
              <w:r w:rsidRPr="00FC6065">
                <w:rPr>
                  <w:rFonts w:ascii="Times New Roman" w:eastAsia="Times New Roman" w:hAnsi="Times New Roman" w:cs="Times New Roman"/>
                  <w:color w:val="000000" w:themeColor="text1"/>
                  <w:sz w:val="28"/>
                  <w:szCs w:val="28"/>
                  <w:vertAlign w:val="superscript"/>
                </w:rPr>
                <w:t>-14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56" w:anchor="n2135" w:tgtFrame="_blank" w:history="1">
              <w:r w:rsidRPr="00FC6065">
                <w:rPr>
                  <w:rFonts w:ascii="Times New Roman" w:eastAsia="Times New Roman" w:hAnsi="Times New Roman" w:cs="Times New Roman"/>
                  <w:color w:val="000000" w:themeColor="text1"/>
                  <w:sz w:val="28"/>
                  <w:szCs w:val="28"/>
                </w:rPr>
                <w:t>188</w:t>
              </w:r>
            </w:hyperlink>
            <w:hyperlink r:id="rId457" w:anchor="n2135" w:tgtFrame="_blank" w:history="1">
              <w:r w:rsidRPr="00FC6065">
                <w:rPr>
                  <w:rFonts w:ascii="Times New Roman" w:eastAsia="Times New Roman" w:hAnsi="Times New Roman" w:cs="Times New Roman"/>
                  <w:color w:val="000000" w:themeColor="text1"/>
                  <w:sz w:val="28"/>
                  <w:szCs w:val="28"/>
                  <w:vertAlign w:val="superscript"/>
                </w:rPr>
                <w:t>-16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58" w:anchor="n2141" w:tgtFrame="_blank" w:history="1">
              <w:r w:rsidRPr="00FC6065">
                <w:rPr>
                  <w:rFonts w:ascii="Times New Roman" w:eastAsia="Times New Roman" w:hAnsi="Times New Roman" w:cs="Times New Roman"/>
                  <w:color w:val="000000" w:themeColor="text1"/>
                  <w:sz w:val="28"/>
                  <w:szCs w:val="28"/>
                </w:rPr>
                <w:t>188</w:t>
              </w:r>
            </w:hyperlink>
            <w:hyperlink r:id="rId459" w:anchor="n2141" w:tgtFrame="_blank" w:history="1">
              <w:r w:rsidRPr="00FC6065">
                <w:rPr>
                  <w:rFonts w:ascii="Times New Roman" w:eastAsia="Times New Roman" w:hAnsi="Times New Roman" w:cs="Times New Roman"/>
                  <w:color w:val="000000" w:themeColor="text1"/>
                  <w:sz w:val="28"/>
                  <w:szCs w:val="28"/>
                  <w:vertAlign w:val="superscript"/>
                </w:rPr>
                <w:t>-17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60" w:anchor="n2151" w:tgtFrame="_blank" w:history="1">
              <w:r w:rsidRPr="00FC6065">
                <w:rPr>
                  <w:rFonts w:ascii="Times New Roman" w:eastAsia="Times New Roman" w:hAnsi="Times New Roman" w:cs="Times New Roman"/>
                  <w:color w:val="000000" w:themeColor="text1"/>
                  <w:sz w:val="28"/>
                  <w:szCs w:val="28"/>
                </w:rPr>
                <w:t>188</w:t>
              </w:r>
            </w:hyperlink>
            <w:hyperlink r:id="rId461" w:anchor="n2151" w:tgtFrame="_blank" w:history="1">
              <w:r w:rsidRPr="00FC6065">
                <w:rPr>
                  <w:rFonts w:ascii="Times New Roman" w:eastAsia="Times New Roman" w:hAnsi="Times New Roman" w:cs="Times New Roman"/>
                  <w:color w:val="000000" w:themeColor="text1"/>
                  <w:sz w:val="28"/>
                  <w:szCs w:val="28"/>
                  <w:vertAlign w:val="superscript"/>
                </w:rPr>
                <w:t>-19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62" w:anchor="n2163" w:tgtFrame="_blank" w:history="1">
              <w:r w:rsidRPr="00FC6065">
                <w:rPr>
                  <w:rFonts w:ascii="Times New Roman" w:eastAsia="Times New Roman" w:hAnsi="Times New Roman" w:cs="Times New Roman"/>
                  <w:color w:val="000000" w:themeColor="text1"/>
                  <w:sz w:val="28"/>
                  <w:szCs w:val="28"/>
                </w:rPr>
                <w:t>188</w:t>
              </w:r>
            </w:hyperlink>
            <w:hyperlink r:id="rId463" w:anchor="n2163" w:tgtFrame="_blank" w:history="1">
              <w:r w:rsidRPr="00FC6065">
                <w:rPr>
                  <w:rFonts w:ascii="Times New Roman" w:eastAsia="Times New Roman" w:hAnsi="Times New Roman" w:cs="Times New Roman"/>
                  <w:color w:val="000000" w:themeColor="text1"/>
                  <w:sz w:val="28"/>
                  <w:szCs w:val="28"/>
                  <w:vertAlign w:val="superscript"/>
                </w:rPr>
                <w:t>-22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64" w:anchor="n2174" w:tgtFrame="_blank" w:history="1">
              <w:r w:rsidRPr="00FC6065">
                <w:rPr>
                  <w:rFonts w:ascii="Times New Roman" w:eastAsia="Times New Roman" w:hAnsi="Times New Roman" w:cs="Times New Roman"/>
                  <w:color w:val="000000" w:themeColor="text1"/>
                  <w:sz w:val="28"/>
                  <w:szCs w:val="28"/>
                </w:rPr>
                <w:t>188</w:t>
              </w:r>
            </w:hyperlink>
            <w:hyperlink r:id="rId465" w:anchor="n2174" w:tgtFrame="_blank" w:history="1">
              <w:r w:rsidRPr="00FC6065">
                <w:rPr>
                  <w:rFonts w:ascii="Times New Roman" w:eastAsia="Times New Roman" w:hAnsi="Times New Roman" w:cs="Times New Roman"/>
                  <w:color w:val="000000" w:themeColor="text1"/>
                  <w:sz w:val="28"/>
                  <w:szCs w:val="28"/>
                  <w:vertAlign w:val="superscript"/>
                </w:rPr>
                <w:t>-25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66" w:anchor="n2182" w:tgtFrame="_blank" w:history="1">
              <w:r w:rsidRPr="00FC6065">
                <w:rPr>
                  <w:rFonts w:ascii="Times New Roman" w:eastAsia="Times New Roman" w:hAnsi="Times New Roman" w:cs="Times New Roman"/>
                  <w:color w:val="000000" w:themeColor="text1"/>
                  <w:sz w:val="28"/>
                  <w:szCs w:val="28"/>
                </w:rPr>
                <w:t>188</w:t>
              </w:r>
            </w:hyperlink>
            <w:hyperlink r:id="rId467" w:anchor="n2182" w:tgtFrame="_blank" w:history="1">
              <w:r w:rsidRPr="00FC6065">
                <w:rPr>
                  <w:rFonts w:ascii="Times New Roman" w:eastAsia="Times New Roman" w:hAnsi="Times New Roman" w:cs="Times New Roman"/>
                  <w:color w:val="000000" w:themeColor="text1"/>
                  <w:sz w:val="28"/>
                  <w:szCs w:val="28"/>
                  <w:vertAlign w:val="superscript"/>
                </w:rPr>
                <w:t>-27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68" w:anchor="n2186" w:tgtFrame="_blank" w:history="1">
              <w:r w:rsidRPr="00FC6065">
                <w:rPr>
                  <w:rFonts w:ascii="Times New Roman" w:eastAsia="Times New Roman" w:hAnsi="Times New Roman" w:cs="Times New Roman"/>
                  <w:color w:val="000000" w:themeColor="text1"/>
                  <w:sz w:val="28"/>
                  <w:szCs w:val="28"/>
                </w:rPr>
                <w:t>188</w:t>
              </w:r>
            </w:hyperlink>
            <w:hyperlink r:id="rId469" w:anchor="n2186" w:tgtFrame="_blank" w:history="1">
              <w:r w:rsidRPr="00FC6065">
                <w:rPr>
                  <w:rFonts w:ascii="Times New Roman" w:eastAsia="Times New Roman" w:hAnsi="Times New Roman" w:cs="Times New Roman"/>
                  <w:color w:val="000000" w:themeColor="text1"/>
                  <w:sz w:val="28"/>
                  <w:szCs w:val="28"/>
                  <w:vertAlign w:val="superscript"/>
                </w:rPr>
                <w:t>-28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70" w:anchor="n2200" w:tgtFrame="_blank" w:history="1">
              <w:r w:rsidRPr="00FC6065">
                <w:rPr>
                  <w:rFonts w:ascii="Times New Roman" w:eastAsia="Times New Roman" w:hAnsi="Times New Roman" w:cs="Times New Roman"/>
                  <w:color w:val="000000" w:themeColor="text1"/>
                  <w:sz w:val="28"/>
                  <w:szCs w:val="28"/>
                </w:rPr>
                <w:t>188</w:t>
              </w:r>
            </w:hyperlink>
            <w:hyperlink r:id="rId471" w:anchor="n2200" w:tgtFrame="_blank" w:history="1">
              <w:r w:rsidRPr="00FC6065">
                <w:rPr>
                  <w:rFonts w:ascii="Times New Roman" w:eastAsia="Times New Roman" w:hAnsi="Times New Roman" w:cs="Times New Roman"/>
                  <w:color w:val="000000" w:themeColor="text1"/>
                  <w:sz w:val="28"/>
                  <w:szCs w:val="28"/>
                  <w:vertAlign w:val="superscript"/>
                </w:rPr>
                <w:t>-31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72" w:anchor="n2206" w:tgtFrame="_blank" w:history="1">
              <w:r w:rsidRPr="00FC6065">
                <w:rPr>
                  <w:rFonts w:ascii="Times New Roman" w:eastAsia="Times New Roman" w:hAnsi="Times New Roman" w:cs="Times New Roman"/>
                  <w:color w:val="000000" w:themeColor="text1"/>
                  <w:sz w:val="28"/>
                  <w:szCs w:val="28"/>
                </w:rPr>
                <w:t>188</w:t>
              </w:r>
            </w:hyperlink>
            <w:hyperlink r:id="rId473" w:anchor="n2206" w:tgtFrame="_blank" w:history="1">
              <w:r w:rsidRPr="00FC6065">
                <w:rPr>
                  <w:rFonts w:ascii="Times New Roman" w:eastAsia="Times New Roman" w:hAnsi="Times New Roman" w:cs="Times New Roman"/>
                  <w:color w:val="000000" w:themeColor="text1"/>
                  <w:sz w:val="28"/>
                  <w:szCs w:val="28"/>
                  <w:vertAlign w:val="superscript"/>
                </w:rPr>
                <w:t>-32</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74" w:anchor="n2212" w:tgtFrame="_blank" w:history="1">
              <w:r w:rsidRPr="00FC6065">
                <w:rPr>
                  <w:rFonts w:ascii="Times New Roman" w:eastAsia="Times New Roman" w:hAnsi="Times New Roman" w:cs="Times New Roman"/>
                  <w:color w:val="000000" w:themeColor="text1"/>
                  <w:sz w:val="28"/>
                  <w:szCs w:val="28"/>
                </w:rPr>
                <w:t>188</w:t>
              </w:r>
            </w:hyperlink>
            <w:hyperlink r:id="rId475" w:anchor="n2212" w:tgtFrame="_blank" w:history="1">
              <w:r w:rsidRPr="00FC6065">
                <w:rPr>
                  <w:rFonts w:ascii="Times New Roman" w:eastAsia="Times New Roman" w:hAnsi="Times New Roman" w:cs="Times New Roman"/>
                  <w:color w:val="000000" w:themeColor="text1"/>
                  <w:sz w:val="28"/>
                  <w:szCs w:val="28"/>
                  <w:vertAlign w:val="superscript"/>
                </w:rPr>
                <w:t>-33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76" w:anchor="n2218" w:tgtFrame="_blank" w:history="1">
              <w:r w:rsidRPr="00FC6065">
                <w:rPr>
                  <w:rFonts w:ascii="Times New Roman" w:eastAsia="Times New Roman" w:hAnsi="Times New Roman" w:cs="Times New Roman"/>
                  <w:color w:val="000000" w:themeColor="text1"/>
                  <w:sz w:val="28"/>
                  <w:szCs w:val="28"/>
                </w:rPr>
                <w:t>188</w:t>
              </w:r>
            </w:hyperlink>
            <w:hyperlink r:id="rId477" w:anchor="n2218" w:tgtFrame="_blank" w:history="1">
              <w:r w:rsidRPr="00FC6065">
                <w:rPr>
                  <w:rFonts w:ascii="Times New Roman" w:eastAsia="Times New Roman" w:hAnsi="Times New Roman" w:cs="Times New Roman"/>
                  <w:color w:val="000000" w:themeColor="text1"/>
                  <w:sz w:val="28"/>
                  <w:szCs w:val="28"/>
                  <w:vertAlign w:val="superscript"/>
                </w:rPr>
                <w:t>-34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78" w:anchor="n2222" w:tgtFrame="_blank" w:history="1">
              <w:r w:rsidRPr="00FC6065">
                <w:rPr>
                  <w:rFonts w:ascii="Times New Roman" w:eastAsia="Times New Roman" w:hAnsi="Times New Roman" w:cs="Times New Roman"/>
                  <w:color w:val="000000" w:themeColor="text1"/>
                  <w:sz w:val="28"/>
                  <w:szCs w:val="28"/>
                </w:rPr>
                <w:t>188</w:t>
              </w:r>
            </w:hyperlink>
            <w:hyperlink r:id="rId479" w:anchor="n2222" w:tgtFrame="_blank" w:history="1">
              <w:r w:rsidRPr="00FC6065">
                <w:rPr>
                  <w:rFonts w:ascii="Times New Roman" w:eastAsia="Times New Roman" w:hAnsi="Times New Roman" w:cs="Times New Roman"/>
                  <w:color w:val="000000" w:themeColor="text1"/>
                  <w:sz w:val="28"/>
                  <w:szCs w:val="28"/>
                  <w:vertAlign w:val="superscript"/>
                </w:rPr>
                <w:t>-35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80" w:anchor="n2240" w:tgtFrame="_blank" w:history="1">
              <w:r w:rsidRPr="00FC6065">
                <w:rPr>
                  <w:rFonts w:ascii="Times New Roman" w:eastAsia="Times New Roman" w:hAnsi="Times New Roman" w:cs="Times New Roman"/>
                  <w:color w:val="000000" w:themeColor="text1"/>
                  <w:sz w:val="28"/>
                  <w:szCs w:val="28"/>
                </w:rPr>
                <w:t>188</w:t>
              </w:r>
            </w:hyperlink>
            <w:hyperlink r:id="rId481" w:anchor="n2240" w:tgtFrame="_blank" w:history="1">
              <w:r w:rsidRPr="00FC6065">
                <w:rPr>
                  <w:rFonts w:ascii="Times New Roman" w:eastAsia="Times New Roman" w:hAnsi="Times New Roman" w:cs="Times New Roman"/>
                  <w:color w:val="000000" w:themeColor="text1"/>
                  <w:sz w:val="28"/>
                  <w:szCs w:val="28"/>
                  <w:vertAlign w:val="superscript"/>
                </w:rPr>
                <w:t>-38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82" w:anchor="n2619" w:tgtFrame="_blank" w:history="1">
              <w:r w:rsidRPr="00FC6065">
                <w:rPr>
                  <w:rFonts w:ascii="Times New Roman" w:eastAsia="Times New Roman" w:hAnsi="Times New Roman" w:cs="Times New Roman"/>
                  <w:color w:val="000000" w:themeColor="text1"/>
                  <w:sz w:val="28"/>
                  <w:szCs w:val="28"/>
                </w:rPr>
                <w:t>188</w:t>
              </w:r>
            </w:hyperlink>
            <w:hyperlink r:id="rId483" w:anchor="n2619" w:tgtFrame="_blank" w:history="1">
              <w:r w:rsidRPr="00FC6065">
                <w:rPr>
                  <w:rFonts w:ascii="Times New Roman" w:eastAsia="Times New Roman" w:hAnsi="Times New Roman" w:cs="Times New Roman"/>
                  <w:color w:val="000000" w:themeColor="text1"/>
                  <w:sz w:val="28"/>
                  <w:szCs w:val="28"/>
                  <w:vertAlign w:val="superscript"/>
                </w:rPr>
                <w:t>-39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84" w:anchor="n2642" w:tgtFrame="_blank" w:history="1">
              <w:r w:rsidRPr="00FC6065">
                <w:rPr>
                  <w:rFonts w:ascii="Times New Roman" w:eastAsia="Times New Roman" w:hAnsi="Times New Roman" w:cs="Times New Roman"/>
                  <w:color w:val="000000" w:themeColor="text1"/>
                  <w:sz w:val="28"/>
                  <w:szCs w:val="28"/>
                </w:rPr>
                <w:t>188</w:t>
              </w:r>
            </w:hyperlink>
            <w:hyperlink r:id="rId485" w:anchor="n2642" w:tgtFrame="_blank" w:history="1">
              <w:r w:rsidRPr="00FC6065">
                <w:rPr>
                  <w:rFonts w:ascii="Times New Roman" w:eastAsia="Times New Roman" w:hAnsi="Times New Roman" w:cs="Times New Roman"/>
                  <w:color w:val="000000" w:themeColor="text1"/>
                  <w:sz w:val="28"/>
                  <w:szCs w:val="28"/>
                  <w:vertAlign w:val="superscript"/>
                </w:rPr>
                <w:t>-40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86" w:anchor="n2260" w:tgtFrame="_blank" w:history="1">
              <w:r w:rsidRPr="00FC6065">
                <w:rPr>
                  <w:rFonts w:ascii="Times New Roman" w:eastAsia="Times New Roman" w:hAnsi="Times New Roman" w:cs="Times New Roman"/>
                  <w:color w:val="000000" w:themeColor="text1"/>
                  <w:sz w:val="28"/>
                  <w:szCs w:val="28"/>
                </w:rPr>
                <w:t>188</w:t>
              </w:r>
            </w:hyperlink>
            <w:hyperlink r:id="rId487" w:anchor="n2260" w:tgtFrame="_blank" w:history="1">
              <w:r w:rsidRPr="00FC6065">
                <w:rPr>
                  <w:rFonts w:ascii="Times New Roman" w:eastAsia="Times New Roman" w:hAnsi="Times New Roman" w:cs="Times New Roman"/>
                  <w:color w:val="000000" w:themeColor="text1"/>
                  <w:sz w:val="28"/>
                  <w:szCs w:val="28"/>
                  <w:vertAlign w:val="superscript"/>
                </w:rPr>
                <w:t>-41</w:t>
              </w:r>
            </w:hyperlink>
            <w:r w:rsidRPr="00FC6065">
              <w:rPr>
                <w:rFonts w:ascii="Times New Roman" w:eastAsia="Times New Roman" w:hAnsi="Times New Roman" w:cs="Times New Roman"/>
                <w:color w:val="000000" w:themeColor="text1"/>
                <w:sz w:val="28"/>
                <w:szCs w:val="28"/>
              </w:rPr>
              <w:t>, </w:t>
            </w:r>
            <w:hyperlink r:id="rId488" w:anchor="n3669" w:tgtFrame="_blank" w:history="1">
              <w:r w:rsidRPr="00FC6065">
                <w:rPr>
                  <w:rFonts w:ascii="Times New Roman" w:eastAsia="Times New Roman" w:hAnsi="Times New Roman" w:cs="Times New Roman"/>
                  <w:color w:val="000000" w:themeColor="text1"/>
                  <w:sz w:val="28"/>
                  <w:szCs w:val="28"/>
                </w:rPr>
                <w:t>188</w:t>
              </w:r>
            </w:hyperlink>
            <w:hyperlink r:id="rId489" w:anchor="n3669" w:tgtFrame="_blank" w:history="1">
              <w:r w:rsidRPr="00FC6065">
                <w:rPr>
                  <w:rFonts w:ascii="Times New Roman" w:eastAsia="Times New Roman" w:hAnsi="Times New Roman" w:cs="Times New Roman"/>
                  <w:color w:val="000000" w:themeColor="text1"/>
                  <w:sz w:val="28"/>
                  <w:szCs w:val="28"/>
                  <w:vertAlign w:val="superscript"/>
                </w:rPr>
                <w:t>-45</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90" w:anchor="n3771" w:tgtFrame="_blank" w:history="1">
              <w:r w:rsidRPr="00FC6065">
                <w:rPr>
                  <w:rFonts w:ascii="Times New Roman" w:eastAsia="Times New Roman" w:hAnsi="Times New Roman" w:cs="Times New Roman"/>
                  <w:color w:val="000000" w:themeColor="text1"/>
                  <w:sz w:val="28"/>
                  <w:szCs w:val="28"/>
                </w:rPr>
                <w:t>188</w:t>
              </w:r>
            </w:hyperlink>
            <w:hyperlink r:id="rId491" w:anchor="n3771" w:tgtFrame="_blank" w:history="1">
              <w:r w:rsidRPr="00FC6065">
                <w:rPr>
                  <w:rFonts w:ascii="Times New Roman" w:eastAsia="Times New Roman" w:hAnsi="Times New Roman" w:cs="Times New Roman"/>
                  <w:color w:val="000000" w:themeColor="text1"/>
                  <w:sz w:val="28"/>
                  <w:szCs w:val="28"/>
                  <w:vertAlign w:val="superscript"/>
                </w:rPr>
                <w:t>-46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92" w:anchor="n3888" w:tgtFrame="_blank" w:history="1">
              <w:r w:rsidRPr="00FC6065">
                <w:rPr>
                  <w:rFonts w:ascii="Times New Roman" w:eastAsia="Times New Roman" w:hAnsi="Times New Roman" w:cs="Times New Roman"/>
                  <w:color w:val="000000" w:themeColor="text1"/>
                  <w:sz w:val="28"/>
                  <w:szCs w:val="28"/>
                </w:rPr>
                <w:t>188</w:t>
              </w:r>
            </w:hyperlink>
            <w:hyperlink r:id="rId493" w:anchor="n3888" w:tgtFrame="_blank" w:history="1">
              <w:r w:rsidRPr="00FC6065">
                <w:rPr>
                  <w:rFonts w:ascii="Times New Roman" w:eastAsia="Times New Roman" w:hAnsi="Times New Roman" w:cs="Times New Roman"/>
                  <w:color w:val="000000" w:themeColor="text1"/>
                  <w:sz w:val="28"/>
                  <w:szCs w:val="28"/>
                  <w:vertAlign w:val="superscript"/>
                </w:rPr>
                <w:t>-47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94" w:anchor="n3908" w:tgtFrame="_blank" w:history="1">
              <w:r w:rsidRPr="00FC6065">
                <w:rPr>
                  <w:rFonts w:ascii="Times New Roman" w:eastAsia="Times New Roman" w:hAnsi="Times New Roman" w:cs="Times New Roman"/>
                  <w:color w:val="000000" w:themeColor="text1"/>
                  <w:sz w:val="28"/>
                  <w:szCs w:val="28"/>
                </w:rPr>
                <w:t>188</w:t>
              </w:r>
            </w:hyperlink>
            <w:hyperlink r:id="rId495" w:anchor="n3908" w:tgtFrame="_blank" w:history="1">
              <w:r w:rsidRPr="00FC6065">
                <w:rPr>
                  <w:rFonts w:ascii="Times New Roman" w:eastAsia="Times New Roman" w:hAnsi="Times New Roman" w:cs="Times New Roman"/>
                  <w:color w:val="000000" w:themeColor="text1"/>
                  <w:sz w:val="28"/>
                  <w:szCs w:val="28"/>
                  <w:vertAlign w:val="superscript"/>
                </w:rPr>
                <w:t>-48</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96" w:anchor="n4020" w:tgtFrame="_blank" w:history="1">
              <w:r w:rsidRPr="00FC6065">
                <w:rPr>
                  <w:rFonts w:ascii="Times New Roman" w:eastAsia="Times New Roman" w:hAnsi="Times New Roman" w:cs="Times New Roman"/>
                  <w:color w:val="000000" w:themeColor="text1"/>
                  <w:sz w:val="28"/>
                  <w:szCs w:val="28"/>
                </w:rPr>
                <w:t>188</w:t>
              </w:r>
            </w:hyperlink>
            <w:hyperlink r:id="rId497" w:anchor="n4020" w:tgtFrame="_blank" w:history="1">
              <w:r w:rsidRPr="00FC6065">
                <w:rPr>
                  <w:rFonts w:ascii="Times New Roman" w:eastAsia="Times New Roman" w:hAnsi="Times New Roman" w:cs="Times New Roman"/>
                  <w:color w:val="000000" w:themeColor="text1"/>
                  <w:sz w:val="28"/>
                  <w:szCs w:val="28"/>
                  <w:vertAlign w:val="superscript"/>
                </w:rPr>
                <w:t>-49</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498" w:anchor="n4139" w:tgtFrame="_blank" w:history="1">
              <w:r w:rsidRPr="00FC6065">
                <w:rPr>
                  <w:rFonts w:ascii="Times New Roman" w:eastAsia="Times New Roman" w:hAnsi="Times New Roman" w:cs="Times New Roman"/>
                  <w:color w:val="000000" w:themeColor="text1"/>
                  <w:sz w:val="28"/>
                  <w:szCs w:val="28"/>
                </w:rPr>
                <w:t>188</w:t>
              </w:r>
            </w:hyperlink>
            <w:hyperlink r:id="rId499" w:anchor="n4139" w:tgtFrame="_blank" w:history="1">
              <w:r w:rsidRPr="00FC6065">
                <w:rPr>
                  <w:rFonts w:ascii="Times New Roman" w:eastAsia="Times New Roman" w:hAnsi="Times New Roman" w:cs="Times New Roman"/>
                  <w:color w:val="000000" w:themeColor="text1"/>
                  <w:sz w:val="28"/>
                  <w:szCs w:val="28"/>
                  <w:vertAlign w:val="superscript"/>
                </w:rPr>
                <w:t>-50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00" w:anchor="n4401" w:tgtFrame="_blank" w:history="1">
              <w:r w:rsidRPr="00FC6065">
                <w:rPr>
                  <w:rFonts w:ascii="Times New Roman" w:eastAsia="Times New Roman" w:hAnsi="Times New Roman" w:cs="Times New Roman"/>
                  <w:color w:val="000000" w:themeColor="text1"/>
                  <w:sz w:val="28"/>
                  <w:szCs w:val="28"/>
                </w:rPr>
                <w:t>188</w:t>
              </w:r>
            </w:hyperlink>
            <w:hyperlink r:id="rId501" w:anchor="n4401" w:tgtFrame="_blank" w:history="1">
              <w:r w:rsidRPr="00FC6065">
                <w:rPr>
                  <w:rFonts w:ascii="Times New Roman" w:eastAsia="Times New Roman" w:hAnsi="Times New Roman" w:cs="Times New Roman"/>
                  <w:color w:val="000000" w:themeColor="text1"/>
                  <w:sz w:val="28"/>
                  <w:szCs w:val="28"/>
                  <w:vertAlign w:val="superscript"/>
                </w:rPr>
                <w:t>-54</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02" w:anchor="n4408" w:tgtFrame="_blank" w:history="1">
              <w:r w:rsidRPr="00FC6065">
                <w:rPr>
                  <w:rFonts w:ascii="Times New Roman" w:eastAsia="Times New Roman" w:hAnsi="Times New Roman" w:cs="Times New Roman"/>
                  <w:color w:val="000000" w:themeColor="text1"/>
                  <w:sz w:val="28"/>
                  <w:szCs w:val="28"/>
                </w:rPr>
                <w:t>188</w:t>
              </w:r>
            </w:hyperlink>
            <w:hyperlink r:id="rId503" w:anchor="n4408" w:tgtFrame="_blank" w:history="1">
              <w:r w:rsidRPr="00FC6065">
                <w:rPr>
                  <w:rFonts w:ascii="Times New Roman" w:eastAsia="Times New Roman" w:hAnsi="Times New Roman" w:cs="Times New Roman"/>
                  <w:color w:val="000000" w:themeColor="text1"/>
                  <w:sz w:val="28"/>
                  <w:szCs w:val="28"/>
                  <w:vertAlign w:val="superscript"/>
                </w:rPr>
                <w:t>-55</w:t>
              </w:r>
            </w:hyperlink>
            <w:r w:rsidRPr="00FC6065">
              <w:rPr>
                <w:rFonts w:ascii="Times New Roman" w:eastAsia="Times New Roman" w:hAnsi="Times New Roman" w:cs="Times New Roman"/>
                <w:color w:val="000000" w:themeColor="text1"/>
                <w:sz w:val="28"/>
                <w:szCs w:val="28"/>
              </w:rPr>
              <w:t>, </w:t>
            </w:r>
            <w:hyperlink r:id="rId504" w:anchor="n4528" w:tgtFrame="_blank" w:history="1">
              <w:r w:rsidRPr="00FC6065">
                <w:rPr>
                  <w:rFonts w:ascii="Times New Roman" w:eastAsia="Times New Roman" w:hAnsi="Times New Roman" w:cs="Times New Roman"/>
                  <w:color w:val="000000" w:themeColor="text1"/>
                  <w:sz w:val="28"/>
                  <w:szCs w:val="28"/>
                </w:rPr>
                <w:t>188</w:t>
              </w:r>
            </w:hyperlink>
            <w:hyperlink r:id="rId505" w:anchor="n4528" w:tgtFrame="_blank" w:history="1">
              <w:r w:rsidRPr="00FC6065">
                <w:rPr>
                  <w:rFonts w:ascii="Times New Roman" w:eastAsia="Times New Roman" w:hAnsi="Times New Roman" w:cs="Times New Roman"/>
                  <w:color w:val="000000" w:themeColor="text1"/>
                  <w:sz w:val="28"/>
                  <w:szCs w:val="28"/>
                  <w:vertAlign w:val="superscript"/>
                </w:rPr>
                <w:t>-57</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06" w:anchor="n2275" w:tgtFrame="_blank" w:history="1">
              <w:r w:rsidRPr="00FC6065">
                <w:rPr>
                  <w:rFonts w:ascii="Times New Roman" w:eastAsia="Times New Roman" w:hAnsi="Times New Roman" w:cs="Times New Roman"/>
                  <w:color w:val="000000" w:themeColor="text1"/>
                  <w:sz w:val="28"/>
                  <w:szCs w:val="28"/>
                </w:rPr>
                <w:t>частиною першою статті 189</w:t>
              </w:r>
            </w:hyperlink>
            <w:hyperlink r:id="rId507" w:anchor="n2275"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08" w:anchor="n2286" w:tgtFrame="_blank" w:history="1">
              <w:r w:rsidRPr="00FC6065">
                <w:rPr>
                  <w:rFonts w:ascii="Times New Roman" w:eastAsia="Times New Roman" w:hAnsi="Times New Roman" w:cs="Times New Roman"/>
                  <w:color w:val="000000" w:themeColor="text1"/>
                  <w:sz w:val="28"/>
                  <w:szCs w:val="28"/>
                </w:rPr>
                <w:t>статтями 189</w:t>
              </w:r>
            </w:hyperlink>
            <w:hyperlink r:id="rId509" w:anchor="n2286"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0" w:anchor="n2292" w:tgtFrame="_blank" w:history="1">
              <w:r w:rsidRPr="00FC6065">
                <w:rPr>
                  <w:rFonts w:ascii="Times New Roman" w:eastAsia="Times New Roman" w:hAnsi="Times New Roman" w:cs="Times New Roman"/>
                  <w:color w:val="000000" w:themeColor="text1"/>
                  <w:sz w:val="28"/>
                  <w:szCs w:val="28"/>
                </w:rPr>
                <w:t>190</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1" w:anchor="n2298" w:tgtFrame="_blank" w:history="1">
              <w:r w:rsidRPr="00FC6065">
                <w:rPr>
                  <w:rFonts w:ascii="Times New Roman" w:eastAsia="Times New Roman" w:hAnsi="Times New Roman" w:cs="Times New Roman"/>
                  <w:color w:val="000000" w:themeColor="text1"/>
                  <w:sz w:val="28"/>
                  <w:szCs w:val="28"/>
                </w:rPr>
                <w:t>191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2" w:anchor="n2308" w:tgtFrame="_blank" w:history="1">
              <w:r w:rsidRPr="00FC6065">
                <w:rPr>
                  <w:rFonts w:ascii="Times New Roman" w:eastAsia="Times New Roman" w:hAnsi="Times New Roman" w:cs="Times New Roman"/>
                  <w:color w:val="000000" w:themeColor="text1"/>
                  <w:sz w:val="28"/>
                  <w:szCs w:val="28"/>
                </w:rPr>
                <w:t>193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3" w:anchor="n2324" w:tgtFrame="_blank" w:history="1">
              <w:r w:rsidRPr="00FC6065">
                <w:rPr>
                  <w:rFonts w:ascii="Times New Roman" w:eastAsia="Times New Roman" w:hAnsi="Times New Roman" w:cs="Times New Roman"/>
                  <w:color w:val="000000" w:themeColor="text1"/>
                  <w:sz w:val="28"/>
                  <w:szCs w:val="28"/>
                </w:rPr>
                <w:t>195</w:t>
              </w:r>
            </w:hyperlink>
            <w:hyperlink r:id="rId514" w:anchor="n2324" w:tgtFrame="_blank" w:history="1">
              <w:r w:rsidRPr="00FC6065">
                <w:rPr>
                  <w:rFonts w:ascii="Times New Roman" w:eastAsia="Times New Roman" w:hAnsi="Times New Roman" w:cs="Times New Roman"/>
                  <w:color w:val="000000" w:themeColor="text1"/>
                  <w:sz w:val="28"/>
                  <w:szCs w:val="28"/>
                  <w:vertAlign w:val="superscript"/>
                </w:rPr>
                <w:t>-1</w:t>
              </w:r>
            </w:hyperlink>
            <w:hyperlink r:id="rId515" w:anchor="n2324" w:tgtFrame="_blank" w:history="1">
              <w:r w:rsidRPr="00FC6065">
                <w:rPr>
                  <w:rFonts w:ascii="Times New Roman" w:eastAsia="Times New Roman" w:hAnsi="Times New Roman" w:cs="Times New Roman"/>
                  <w:color w:val="000000" w:themeColor="text1"/>
                  <w:sz w:val="28"/>
                  <w:szCs w:val="28"/>
                </w:rPr>
                <w:t> - 195</w:t>
              </w:r>
            </w:hyperlink>
            <w:hyperlink r:id="rId516" w:anchor="n2324" w:tgtFrame="_blank" w:history="1">
              <w:r w:rsidRPr="00FC6065">
                <w:rPr>
                  <w:rFonts w:ascii="Times New Roman" w:eastAsia="Times New Roman" w:hAnsi="Times New Roman" w:cs="Times New Roman"/>
                  <w:color w:val="000000" w:themeColor="text1"/>
                  <w:sz w:val="28"/>
                  <w:szCs w:val="28"/>
                  <w:vertAlign w:val="superscript"/>
                </w:rPr>
                <w:t>-6</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7" w:anchor="n2398" w:tgtFrame="_blank" w:history="1">
              <w:r w:rsidRPr="00FC6065">
                <w:rPr>
                  <w:rFonts w:ascii="Times New Roman" w:eastAsia="Times New Roman" w:hAnsi="Times New Roman" w:cs="Times New Roman"/>
                  <w:color w:val="000000" w:themeColor="text1"/>
                  <w:sz w:val="28"/>
                  <w:szCs w:val="28"/>
                </w:rPr>
                <w:t>статтями 204</w:t>
              </w:r>
            </w:hyperlink>
            <w:hyperlink r:id="rId518" w:anchor="n2398"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19" w:anchor="n3882" w:tgtFrame="_blank" w:history="1">
              <w:r w:rsidRPr="00FC6065">
                <w:rPr>
                  <w:rFonts w:ascii="Times New Roman" w:eastAsia="Times New Roman" w:hAnsi="Times New Roman" w:cs="Times New Roman"/>
                  <w:color w:val="000000" w:themeColor="text1"/>
                  <w:sz w:val="28"/>
                  <w:szCs w:val="28"/>
                </w:rPr>
                <w:t>204</w:t>
              </w:r>
            </w:hyperlink>
            <w:hyperlink r:id="rId520" w:anchor="n3882" w:tgtFrame="_blank" w:history="1">
              <w:r w:rsidRPr="00FC6065">
                <w:rPr>
                  <w:rFonts w:ascii="Times New Roman" w:eastAsia="Times New Roman" w:hAnsi="Times New Roman" w:cs="Times New Roman"/>
                  <w:color w:val="000000" w:themeColor="text1"/>
                  <w:sz w:val="28"/>
                  <w:szCs w:val="28"/>
                  <w:vertAlign w:val="superscript"/>
                </w:rPr>
                <w:t>-3</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21" w:anchor="n2413" w:tgtFrame="_blank" w:history="1">
              <w:r w:rsidRPr="00FC6065">
                <w:rPr>
                  <w:rFonts w:ascii="Times New Roman" w:eastAsia="Times New Roman" w:hAnsi="Times New Roman" w:cs="Times New Roman"/>
                  <w:color w:val="000000" w:themeColor="text1"/>
                  <w:sz w:val="28"/>
                  <w:szCs w:val="28"/>
                </w:rPr>
                <w:t>206</w:t>
              </w:r>
            </w:hyperlink>
            <w:hyperlink r:id="rId522" w:anchor="n2413" w:tgtFrame="_blank" w:history="1">
              <w:r w:rsidRPr="00FC6065">
                <w:rPr>
                  <w:rFonts w:ascii="Times New Roman" w:eastAsia="Times New Roman" w:hAnsi="Times New Roman" w:cs="Times New Roman"/>
                  <w:color w:val="000000" w:themeColor="text1"/>
                  <w:sz w:val="28"/>
                  <w:szCs w:val="28"/>
                  <w:vertAlign w:val="superscript"/>
                </w:rPr>
                <w:t>-1</w:t>
              </w:r>
            </w:hyperlink>
            <w:r w:rsidRPr="00FC6065">
              <w:rPr>
                <w:rFonts w:ascii="Times New Roman" w:eastAsia="Times New Roman" w:hAnsi="Times New Roman" w:cs="Times New Roman"/>
                <w:color w:val="000000" w:themeColor="text1"/>
                <w:sz w:val="28"/>
                <w:szCs w:val="28"/>
              </w:rPr>
              <w:t>,</w:t>
            </w:r>
            <w:r w:rsidRPr="00B63E3D">
              <w:rPr>
                <w:rFonts w:ascii="Times New Roman" w:eastAsia="Times New Roman" w:hAnsi="Times New Roman" w:cs="Times New Roman"/>
                <w:color w:val="000000" w:themeColor="text1"/>
                <w:sz w:val="28"/>
                <w:szCs w:val="28"/>
              </w:rPr>
              <w:t xml:space="preserve"> </w:t>
            </w:r>
            <w:hyperlink r:id="rId523" w:anchor="n2488" w:tgtFrame="_blank" w:history="1">
              <w:r w:rsidRPr="00FC6065">
                <w:rPr>
                  <w:rFonts w:ascii="Times New Roman" w:eastAsia="Times New Roman" w:hAnsi="Times New Roman" w:cs="Times New Roman"/>
                  <w:color w:val="000000" w:themeColor="text1"/>
                  <w:sz w:val="28"/>
                  <w:szCs w:val="28"/>
                </w:rPr>
                <w:t>212</w:t>
              </w:r>
            </w:hyperlink>
            <w:hyperlink r:id="rId524" w:anchor="n2488" w:tgtFrame="_blank" w:history="1">
              <w:r w:rsidRPr="00FC6065">
                <w:rPr>
                  <w:rFonts w:ascii="Times New Roman" w:eastAsia="Times New Roman" w:hAnsi="Times New Roman" w:cs="Times New Roman"/>
                  <w:color w:val="000000" w:themeColor="text1"/>
                  <w:sz w:val="28"/>
                  <w:szCs w:val="28"/>
                  <w:vertAlign w:val="superscript"/>
                </w:rPr>
                <w:t>-2</w:t>
              </w:r>
            </w:hyperlink>
            <w:hyperlink r:id="rId525" w:anchor="n2488" w:tgtFrame="_blank" w:history="1">
              <w:r w:rsidRPr="00FC6065">
                <w:rPr>
                  <w:rFonts w:ascii="Times New Roman" w:eastAsia="Times New Roman" w:hAnsi="Times New Roman" w:cs="Times New Roman"/>
                  <w:color w:val="000000" w:themeColor="text1"/>
                  <w:sz w:val="28"/>
                  <w:szCs w:val="28"/>
                </w:rPr>
                <w:t> - 212</w:t>
              </w:r>
            </w:hyperlink>
            <w:hyperlink r:id="rId526" w:anchor="n2488" w:tgtFrame="_blank" w:history="1">
              <w:r w:rsidRPr="00FC6065">
                <w:rPr>
                  <w:rFonts w:ascii="Times New Roman" w:eastAsia="Times New Roman" w:hAnsi="Times New Roman" w:cs="Times New Roman"/>
                  <w:color w:val="000000" w:themeColor="text1"/>
                  <w:sz w:val="28"/>
                  <w:szCs w:val="28"/>
                  <w:vertAlign w:val="superscript"/>
                </w:rPr>
                <w:t>-24</w:t>
              </w:r>
            </w:hyperlink>
            <w:r w:rsidRPr="00B63E3D">
              <w:rPr>
                <w:rFonts w:ascii="Times New Roman" w:eastAsia="Times New Roman" w:hAnsi="Times New Roman" w:cs="Times New Roman"/>
                <w:color w:val="000000" w:themeColor="text1"/>
                <w:sz w:val="28"/>
                <w:szCs w:val="28"/>
              </w:rPr>
              <w:t xml:space="preserve"> </w:t>
            </w:r>
            <w:r w:rsidRPr="00FC6065">
              <w:rPr>
                <w:rFonts w:ascii="Times New Roman" w:eastAsia="Times New Roman" w:hAnsi="Times New Roman" w:cs="Times New Roman"/>
                <w:color w:val="000000" w:themeColor="text1"/>
                <w:sz w:val="28"/>
                <w:szCs w:val="28"/>
              </w:rPr>
              <w:t>цього Кодексу, а також справи про адміністративні правопорушення, вчинені особами віком від шістнадцяти до вісімнадцяти років.</w:t>
            </w:r>
          </w:p>
          <w:p w14:paraId="17C3B6AC" w14:textId="77777777" w:rsidR="00E624FA" w:rsidRPr="00B63E3D" w:rsidRDefault="00E624FA" w:rsidP="00D77CBF">
            <w:pPr>
              <w:spacing w:after="120"/>
              <w:ind w:firstLine="709"/>
              <w:jc w:val="both"/>
              <w:rPr>
                <w:rFonts w:ascii="Times New Roman" w:hAnsi="Times New Roman" w:cs="Times New Roman"/>
                <w:b/>
                <w:color w:val="000000" w:themeColor="text1"/>
                <w:sz w:val="28"/>
                <w:szCs w:val="28"/>
              </w:rPr>
            </w:pPr>
          </w:p>
        </w:tc>
      </w:tr>
      <w:tr w:rsidR="005306F2" w:rsidRPr="00B63E3D" w14:paraId="7F9F3319" w14:textId="77777777" w:rsidTr="00D77CBF">
        <w:tc>
          <w:tcPr>
            <w:tcW w:w="7280" w:type="dxa"/>
          </w:tcPr>
          <w:p w14:paraId="24318E40" w14:textId="77777777" w:rsidR="005306F2" w:rsidRPr="00B63E3D" w:rsidRDefault="005306F2" w:rsidP="005306F2">
            <w:pPr>
              <w:pStyle w:val="rvps7"/>
              <w:shd w:val="clear" w:color="auto" w:fill="FFFFFF"/>
              <w:spacing w:before="0" w:beforeAutospacing="0" w:after="120" w:afterAutospacing="0"/>
              <w:ind w:firstLine="709"/>
              <w:jc w:val="both"/>
              <w:rPr>
                <w:b/>
                <w:bCs/>
                <w:color w:val="000000" w:themeColor="text1"/>
                <w:sz w:val="28"/>
                <w:szCs w:val="28"/>
              </w:rPr>
            </w:pPr>
            <w:r w:rsidRPr="00B63E3D">
              <w:rPr>
                <w:rStyle w:val="rvts9"/>
                <w:b/>
                <w:bCs/>
                <w:color w:val="000000" w:themeColor="text1"/>
                <w:sz w:val="28"/>
                <w:szCs w:val="28"/>
              </w:rPr>
              <w:lastRenderedPageBreak/>
              <w:t>Стаття 222. Органи Національної поліції</w:t>
            </w:r>
          </w:p>
          <w:p w14:paraId="1C2AECF1" w14:textId="26F4F52B" w:rsidR="005306F2" w:rsidRPr="00B63E3D" w:rsidRDefault="005306F2" w:rsidP="005306F2">
            <w:pPr>
              <w:pStyle w:val="rvps2"/>
              <w:shd w:val="clear" w:color="auto" w:fill="FFFFFF"/>
              <w:spacing w:before="0" w:beforeAutospacing="0" w:after="120" w:afterAutospacing="0"/>
              <w:ind w:firstLine="709"/>
              <w:jc w:val="both"/>
              <w:rPr>
                <w:color w:val="000000" w:themeColor="text1"/>
                <w:sz w:val="28"/>
                <w:szCs w:val="28"/>
              </w:rPr>
            </w:pPr>
            <w:bookmarkStart w:id="10" w:name="n53"/>
            <w:bookmarkEnd w:id="10"/>
            <w:r w:rsidRPr="00B63E3D">
              <w:rPr>
                <w:color w:val="000000" w:themeColor="text1"/>
                <w:sz w:val="28"/>
                <w:szCs w:val="28"/>
              </w:rPr>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w:t>
            </w:r>
            <w:hyperlink r:id="rId527" w:anchor="n501" w:tgtFrame="_blank" w:history="1">
              <w:r w:rsidRPr="00B63E3D">
                <w:rPr>
                  <w:rStyle w:val="a6"/>
                  <w:color w:val="000000" w:themeColor="text1"/>
                  <w:sz w:val="28"/>
                  <w:szCs w:val="28"/>
                  <w:u w:val="none"/>
                </w:rPr>
                <w:t>статті 80</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28" w:anchor="n505" w:tgtFrame="_blank" w:history="1">
              <w:r w:rsidRPr="00B63E3D">
                <w:rPr>
                  <w:rStyle w:val="a6"/>
                  <w:color w:val="000000" w:themeColor="text1"/>
                  <w:sz w:val="28"/>
                  <w:szCs w:val="28"/>
                  <w:u w:val="none"/>
                </w:rPr>
                <w:t>81</w:t>
              </w:r>
            </w:hyperlink>
            <w:r w:rsidRPr="00B63E3D">
              <w:rPr>
                <w:rStyle w:val="a6"/>
                <w:color w:val="000000" w:themeColor="text1"/>
                <w:sz w:val="28"/>
                <w:szCs w:val="28"/>
                <w:u w:val="none"/>
              </w:rPr>
              <w:t xml:space="preserve"> </w:t>
            </w:r>
            <w:r w:rsidRPr="00B63E3D">
              <w:rPr>
                <w:color w:val="000000" w:themeColor="text1"/>
                <w:sz w:val="28"/>
                <w:szCs w:val="28"/>
              </w:rPr>
              <w:t xml:space="preserve">(в частині перевищення нормативів вмісту забруднюючих речовин у відпрацьованих газах </w:t>
            </w:r>
            <w:r w:rsidRPr="00B63E3D">
              <w:rPr>
                <w:color w:val="000000" w:themeColor="text1"/>
                <w:sz w:val="28"/>
                <w:szCs w:val="28"/>
              </w:rPr>
              <w:lastRenderedPageBreak/>
              <w:t xml:space="preserve">транспортних засобів), </w:t>
            </w:r>
            <w:hyperlink r:id="rId529" w:anchor="n246" w:tgtFrame="_blank" w:history="1">
              <w:r w:rsidRPr="00B63E3D">
                <w:rPr>
                  <w:rStyle w:val="a6"/>
                  <w:color w:val="000000" w:themeColor="text1"/>
                  <w:sz w:val="28"/>
                  <w:szCs w:val="28"/>
                  <w:u w:val="none"/>
                </w:rPr>
                <w:t>частина перша статті 44</w:t>
              </w:r>
            </w:hyperlink>
            <w:r w:rsidRPr="00B63E3D">
              <w:rPr>
                <w:color w:val="000000" w:themeColor="text1"/>
                <w:sz w:val="28"/>
                <w:szCs w:val="28"/>
              </w:rPr>
              <w:t xml:space="preserve">, </w:t>
            </w:r>
            <w:hyperlink r:id="rId530" w:anchor="n4449" w:tgtFrame="_blank" w:history="1">
              <w:r w:rsidRPr="00B63E3D">
                <w:rPr>
                  <w:rStyle w:val="a6"/>
                  <w:color w:val="000000" w:themeColor="text1"/>
                  <w:sz w:val="28"/>
                  <w:szCs w:val="28"/>
                  <w:u w:val="none"/>
                </w:rPr>
                <w:t>частина друга</w:t>
              </w:r>
            </w:hyperlink>
            <w:r w:rsidRPr="00B63E3D">
              <w:rPr>
                <w:rStyle w:val="a6"/>
                <w:color w:val="000000" w:themeColor="text1"/>
                <w:sz w:val="28"/>
                <w:szCs w:val="28"/>
                <w:u w:val="none"/>
              </w:rPr>
              <w:t xml:space="preserve"> </w:t>
            </w:r>
            <w:r w:rsidRPr="00B63E3D">
              <w:rPr>
                <w:color w:val="000000" w:themeColor="text1"/>
                <w:sz w:val="28"/>
                <w:szCs w:val="28"/>
              </w:rPr>
              <w:t>статті 44</w:t>
            </w:r>
            <w:r w:rsidRPr="00B63E3D">
              <w:rPr>
                <w:rStyle w:val="rvts37"/>
                <w:color w:val="000000" w:themeColor="text1"/>
                <w:sz w:val="28"/>
                <w:szCs w:val="28"/>
                <w:vertAlign w:val="superscript"/>
              </w:rPr>
              <w:t>-3</w:t>
            </w:r>
            <w:r w:rsidRPr="00B63E3D">
              <w:rPr>
                <w:color w:val="000000" w:themeColor="text1"/>
                <w:sz w:val="28"/>
                <w:szCs w:val="28"/>
              </w:rPr>
              <w:t xml:space="preserve">, </w:t>
            </w:r>
            <w:hyperlink r:id="rId531" w:anchor="n606" w:tgtFrame="_blank" w:history="1">
              <w:r w:rsidRPr="00B63E3D">
                <w:rPr>
                  <w:rStyle w:val="a6"/>
                  <w:color w:val="000000" w:themeColor="text1"/>
                  <w:sz w:val="28"/>
                  <w:szCs w:val="28"/>
                  <w:u w:val="none"/>
                </w:rPr>
                <w:t>стаття 89</w:t>
              </w:r>
            </w:hyperlink>
            <w:r w:rsidRPr="00B63E3D">
              <w:rPr>
                <w:color w:val="000000" w:themeColor="text1"/>
                <w:sz w:val="28"/>
                <w:szCs w:val="28"/>
              </w:rPr>
              <w:t xml:space="preserve">, </w:t>
            </w:r>
            <w:hyperlink r:id="rId532" w:anchor="n817" w:tgtFrame="_blank" w:history="1">
              <w:r w:rsidRPr="00B63E3D">
                <w:rPr>
                  <w:rStyle w:val="a6"/>
                  <w:color w:val="000000" w:themeColor="text1"/>
                  <w:sz w:val="28"/>
                  <w:szCs w:val="28"/>
                  <w:u w:val="none"/>
                </w:rPr>
                <w:t>частина друга статті 106</w:t>
              </w:r>
            </w:hyperlink>
            <w:hyperlink r:id="rId533" w:anchor="n817"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534" w:anchor="n841"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35" w:anchor="n843" w:tgtFrame="_blank" w:history="1">
              <w:r w:rsidRPr="00B63E3D">
                <w:rPr>
                  <w:rStyle w:val="a6"/>
                  <w:color w:val="000000" w:themeColor="text1"/>
                  <w:sz w:val="28"/>
                  <w:szCs w:val="28"/>
                  <w:u w:val="none"/>
                </w:rPr>
                <w:t>друга</w:t>
              </w:r>
            </w:hyperlink>
            <w:r w:rsidRPr="00B63E3D">
              <w:rPr>
                <w:color w:val="000000" w:themeColor="text1"/>
                <w:sz w:val="28"/>
                <w:szCs w:val="28"/>
              </w:rPr>
              <w:t xml:space="preserve">, </w:t>
            </w:r>
            <w:hyperlink r:id="rId536" w:anchor="n845" w:tgtFrame="_blank" w:history="1">
              <w:r w:rsidRPr="00B63E3D">
                <w:rPr>
                  <w:rStyle w:val="a6"/>
                  <w:color w:val="000000" w:themeColor="text1"/>
                  <w:sz w:val="28"/>
                  <w:szCs w:val="28"/>
                  <w:u w:val="none"/>
                </w:rPr>
                <w:t>третя</w:t>
              </w:r>
            </w:hyperlink>
            <w:r w:rsidRPr="00B63E3D">
              <w:rPr>
                <w:color w:val="000000" w:themeColor="text1"/>
                <w:sz w:val="28"/>
                <w:szCs w:val="28"/>
              </w:rPr>
              <w:t xml:space="preserve">, </w:t>
            </w:r>
            <w:hyperlink r:id="rId537" w:anchor="n847" w:tgtFrame="_blank" w:history="1">
              <w:r w:rsidRPr="00B63E3D">
                <w:rPr>
                  <w:rStyle w:val="a6"/>
                  <w:color w:val="000000" w:themeColor="text1"/>
                  <w:sz w:val="28"/>
                  <w:szCs w:val="28"/>
                  <w:u w:val="none"/>
                </w:rPr>
                <w:t>четверта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38" w:anchor="n851" w:tgtFrame="_blank" w:history="1">
              <w:r w:rsidRPr="00B63E3D">
                <w:rPr>
                  <w:rStyle w:val="a6"/>
                  <w:color w:val="000000" w:themeColor="text1"/>
                  <w:sz w:val="28"/>
                  <w:szCs w:val="28"/>
                  <w:u w:val="none"/>
                </w:rPr>
                <w:t>шоста статті 109</w:t>
              </w:r>
            </w:hyperlink>
            <w:r w:rsidRPr="00B63E3D">
              <w:rPr>
                <w:color w:val="000000" w:themeColor="text1"/>
                <w:sz w:val="28"/>
                <w:szCs w:val="28"/>
              </w:rPr>
              <w:t xml:space="preserve">, </w:t>
            </w:r>
            <w:hyperlink r:id="rId539" w:anchor="n854" w:tgtFrame="_blank" w:history="1">
              <w:r w:rsidRPr="00B63E3D">
                <w:rPr>
                  <w:rStyle w:val="a6"/>
                  <w:color w:val="000000" w:themeColor="text1"/>
                  <w:sz w:val="28"/>
                  <w:szCs w:val="28"/>
                  <w:u w:val="none"/>
                </w:rPr>
                <w:t>стаття 110</w:t>
              </w:r>
            </w:hyperlink>
            <w:r w:rsidRPr="00B63E3D">
              <w:rPr>
                <w:color w:val="000000" w:themeColor="text1"/>
                <w:sz w:val="28"/>
                <w:szCs w:val="28"/>
              </w:rPr>
              <w:t xml:space="preserve">, </w:t>
            </w:r>
            <w:hyperlink r:id="rId540" w:anchor="n887" w:tgtFrame="_blank" w:history="1">
              <w:r w:rsidRPr="00B63E3D">
                <w:rPr>
                  <w:rStyle w:val="a6"/>
                  <w:color w:val="000000" w:themeColor="text1"/>
                  <w:sz w:val="28"/>
                  <w:szCs w:val="28"/>
                  <w:u w:val="none"/>
                </w:rPr>
                <w:t>частина третя статті 114</w:t>
              </w:r>
            </w:hyperlink>
            <w:r w:rsidRPr="00B63E3D">
              <w:rPr>
                <w:color w:val="000000" w:themeColor="text1"/>
                <w:sz w:val="28"/>
                <w:szCs w:val="28"/>
              </w:rPr>
              <w:t xml:space="preserve">, </w:t>
            </w:r>
            <w:hyperlink r:id="rId541" w:anchor="n891" w:tgtFrame="_blank" w:history="1">
              <w:r w:rsidRPr="00B63E3D">
                <w:rPr>
                  <w:rStyle w:val="a6"/>
                  <w:color w:val="000000" w:themeColor="text1"/>
                  <w:sz w:val="28"/>
                  <w:szCs w:val="28"/>
                  <w:u w:val="none"/>
                </w:rPr>
                <w:t>частина перша статті 115</w:t>
              </w:r>
            </w:hyperlink>
            <w:r w:rsidRPr="00B63E3D">
              <w:rPr>
                <w:color w:val="000000" w:themeColor="text1"/>
                <w:sz w:val="28"/>
                <w:szCs w:val="28"/>
              </w:rPr>
              <w:t xml:space="preserve">, </w:t>
            </w:r>
            <w:hyperlink r:id="rId542" w:anchor="n916" w:tgtFrame="_blank" w:history="1">
              <w:r w:rsidRPr="00B63E3D">
                <w:rPr>
                  <w:rStyle w:val="a6"/>
                  <w:color w:val="000000" w:themeColor="text1"/>
                  <w:sz w:val="28"/>
                  <w:szCs w:val="28"/>
                  <w:u w:val="none"/>
                </w:rPr>
                <w:t>стаття 116</w:t>
              </w:r>
            </w:hyperlink>
            <w:hyperlink r:id="rId543" w:anchor="n916" w:tgtFrame="_blank" w:history="1">
              <w:r w:rsidRPr="00B63E3D">
                <w:rPr>
                  <w:rStyle w:val="a6"/>
                  <w:color w:val="000000" w:themeColor="text1"/>
                  <w:sz w:val="28"/>
                  <w:szCs w:val="28"/>
                  <w:u w:val="none"/>
                  <w:vertAlign w:val="superscript"/>
                </w:rPr>
                <w:t>-2</w:t>
              </w:r>
            </w:hyperlink>
            <w:r w:rsidRPr="00B63E3D">
              <w:rPr>
                <w:color w:val="000000" w:themeColor="text1"/>
                <w:sz w:val="28"/>
                <w:szCs w:val="28"/>
              </w:rPr>
              <w:t xml:space="preserve">, </w:t>
            </w:r>
            <w:hyperlink r:id="rId544" w:anchor="n933" w:tgtFrame="_blank" w:history="1">
              <w:r w:rsidRPr="00B63E3D">
                <w:rPr>
                  <w:rStyle w:val="a6"/>
                  <w:color w:val="000000" w:themeColor="text1"/>
                  <w:sz w:val="28"/>
                  <w:szCs w:val="28"/>
                  <w:u w:val="none"/>
                </w:rPr>
                <w:t>частина друга статті 117</w:t>
              </w:r>
            </w:hyperlink>
            <w:r w:rsidRPr="00B63E3D">
              <w:rPr>
                <w:color w:val="000000" w:themeColor="text1"/>
                <w:sz w:val="28"/>
                <w:szCs w:val="28"/>
              </w:rPr>
              <w:t xml:space="preserve">, </w:t>
            </w:r>
            <w:hyperlink r:id="rId545" w:anchor="n944" w:tgtFrame="_blank" w:history="1">
              <w:r w:rsidRPr="00B63E3D">
                <w:rPr>
                  <w:rStyle w:val="a6"/>
                  <w:color w:val="000000" w:themeColor="text1"/>
                  <w:sz w:val="28"/>
                  <w:szCs w:val="28"/>
                  <w:u w:val="none"/>
                </w:rPr>
                <w:t>частини перша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46" w:anchor="n946" w:tgtFrame="_blank" w:history="1">
              <w:r w:rsidRPr="00B63E3D">
                <w:rPr>
                  <w:rStyle w:val="a6"/>
                  <w:color w:val="000000" w:themeColor="text1"/>
                  <w:sz w:val="28"/>
                  <w:szCs w:val="28"/>
                  <w:u w:val="none"/>
                </w:rPr>
                <w:t>друга статті 119</w:t>
              </w:r>
            </w:hyperlink>
            <w:r w:rsidRPr="00B63E3D">
              <w:rPr>
                <w:color w:val="000000" w:themeColor="text1"/>
                <w:sz w:val="28"/>
                <w:szCs w:val="28"/>
              </w:rPr>
              <w:t xml:space="preserve">, </w:t>
            </w:r>
            <w:hyperlink r:id="rId547" w:anchor="n959"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48" w:anchor="n961" w:tgtFrame="_blank" w:history="1">
              <w:r w:rsidRPr="00B63E3D">
                <w:rPr>
                  <w:rStyle w:val="a6"/>
                  <w:color w:val="000000" w:themeColor="text1"/>
                  <w:sz w:val="28"/>
                  <w:szCs w:val="28"/>
                  <w:u w:val="none"/>
                </w:rPr>
                <w:t>друга</w:t>
              </w:r>
            </w:hyperlink>
            <w:r w:rsidRPr="00B63E3D">
              <w:rPr>
                <w:color w:val="000000" w:themeColor="text1"/>
                <w:sz w:val="28"/>
                <w:szCs w:val="28"/>
              </w:rPr>
              <w:t xml:space="preserve">, </w:t>
            </w:r>
            <w:hyperlink r:id="rId549" w:anchor="n963" w:tgtFrame="_blank" w:history="1">
              <w:r w:rsidRPr="00B63E3D">
                <w:rPr>
                  <w:rStyle w:val="a6"/>
                  <w:color w:val="000000" w:themeColor="text1"/>
                  <w:sz w:val="28"/>
                  <w:szCs w:val="28"/>
                  <w:u w:val="none"/>
                </w:rPr>
                <w:t>третя</w:t>
              </w:r>
            </w:hyperlink>
            <w:r w:rsidRPr="00B63E3D">
              <w:rPr>
                <w:color w:val="000000" w:themeColor="text1"/>
                <w:sz w:val="28"/>
                <w:szCs w:val="28"/>
              </w:rPr>
              <w:t xml:space="preserve">, </w:t>
            </w:r>
            <w:hyperlink r:id="rId550" w:anchor="n967" w:tgtFrame="_blank" w:history="1">
              <w:r w:rsidRPr="00B63E3D">
                <w:rPr>
                  <w:rStyle w:val="a6"/>
                  <w:color w:val="000000" w:themeColor="text1"/>
                  <w:sz w:val="28"/>
                  <w:szCs w:val="28"/>
                  <w:u w:val="none"/>
                </w:rPr>
                <w:t>п’ята</w:t>
              </w:r>
            </w:hyperlink>
            <w:r w:rsidRPr="00B63E3D">
              <w:rPr>
                <w:rStyle w:val="rvts11"/>
                <w:i/>
                <w:iCs/>
                <w:color w:val="000000" w:themeColor="text1"/>
                <w:sz w:val="28"/>
                <w:szCs w:val="28"/>
              </w:rPr>
              <w:t xml:space="preserve">, </w:t>
            </w:r>
            <w:hyperlink r:id="rId551" w:anchor="n969" w:tgtFrame="_blank" w:history="1">
              <w:r w:rsidRPr="00B63E3D">
                <w:rPr>
                  <w:rStyle w:val="a6"/>
                  <w:color w:val="000000" w:themeColor="text1"/>
                  <w:sz w:val="28"/>
                  <w:szCs w:val="28"/>
                  <w:u w:val="none"/>
                </w:rPr>
                <w:t>шоста</w:t>
              </w:r>
            </w:hyperlink>
            <w:r w:rsidRPr="00B63E3D">
              <w:rPr>
                <w:color w:val="000000" w:themeColor="text1"/>
                <w:sz w:val="28"/>
                <w:szCs w:val="28"/>
              </w:rPr>
              <w:t xml:space="preserve">, </w:t>
            </w:r>
            <w:hyperlink r:id="rId552" w:anchor="n4186" w:tgtFrame="_blank" w:history="1">
              <w:r w:rsidRPr="00B63E3D">
                <w:rPr>
                  <w:rStyle w:val="a6"/>
                  <w:color w:val="000000" w:themeColor="text1"/>
                  <w:sz w:val="28"/>
                  <w:szCs w:val="28"/>
                  <w:u w:val="none"/>
                </w:rPr>
                <w:t>восьма</w:t>
              </w:r>
            </w:hyperlink>
            <w:r w:rsidRPr="00B63E3D">
              <w:rPr>
                <w:color w:val="000000" w:themeColor="text1"/>
                <w:sz w:val="28"/>
                <w:szCs w:val="28"/>
              </w:rPr>
              <w:t xml:space="preserve">, десята і одинадцята статті 121, </w:t>
            </w:r>
            <w:hyperlink r:id="rId553" w:anchor="n975" w:tgtFrame="_blank" w:history="1">
              <w:r w:rsidRPr="00B63E3D">
                <w:rPr>
                  <w:rStyle w:val="a6"/>
                  <w:color w:val="000000" w:themeColor="text1"/>
                  <w:sz w:val="28"/>
                  <w:szCs w:val="28"/>
                  <w:u w:val="none"/>
                </w:rPr>
                <w:t>статті 121</w:t>
              </w:r>
            </w:hyperlink>
            <w:hyperlink r:id="rId554" w:anchor="n975"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555" w:anchor="n979" w:tgtFrame="_blank" w:history="1">
              <w:r w:rsidRPr="00B63E3D">
                <w:rPr>
                  <w:rStyle w:val="a6"/>
                  <w:color w:val="000000" w:themeColor="text1"/>
                  <w:sz w:val="28"/>
                  <w:szCs w:val="28"/>
                  <w:u w:val="none"/>
                </w:rPr>
                <w:t>121</w:t>
              </w:r>
            </w:hyperlink>
            <w:hyperlink r:id="rId556" w:anchor="n979" w:tgtFrame="_blank" w:history="1">
              <w:r w:rsidRPr="00B63E3D">
                <w:rPr>
                  <w:rStyle w:val="a6"/>
                  <w:color w:val="000000" w:themeColor="text1"/>
                  <w:sz w:val="28"/>
                  <w:szCs w:val="28"/>
                  <w:u w:val="none"/>
                  <w:vertAlign w:val="superscript"/>
                </w:rPr>
                <w:t>-2</w:t>
              </w:r>
            </w:hyperlink>
            <w:r w:rsidRPr="00B63E3D">
              <w:rPr>
                <w:color w:val="000000" w:themeColor="text1"/>
                <w:sz w:val="28"/>
                <w:szCs w:val="28"/>
              </w:rPr>
              <w:t xml:space="preserve">, </w:t>
            </w:r>
            <w:hyperlink r:id="rId557" w:anchor="n3533"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58" w:anchor="n3535" w:tgtFrame="_blank" w:history="1">
              <w:r w:rsidRPr="00B63E3D">
                <w:rPr>
                  <w:rStyle w:val="a6"/>
                  <w:color w:val="000000" w:themeColor="text1"/>
                  <w:sz w:val="28"/>
                  <w:szCs w:val="28"/>
                  <w:u w:val="none"/>
                </w:rPr>
                <w:t>друга</w:t>
              </w:r>
            </w:hyperlink>
            <w:r w:rsidRPr="00B63E3D">
              <w:rPr>
                <w:color w:val="000000" w:themeColor="text1"/>
                <w:sz w:val="28"/>
                <w:szCs w:val="28"/>
              </w:rPr>
              <w:t xml:space="preserve">, </w:t>
            </w:r>
            <w:hyperlink r:id="rId559" w:anchor="n3537" w:tgtFrame="_blank" w:history="1">
              <w:r w:rsidRPr="00B63E3D">
                <w:rPr>
                  <w:rStyle w:val="a6"/>
                  <w:color w:val="000000" w:themeColor="text1"/>
                  <w:sz w:val="28"/>
                  <w:szCs w:val="28"/>
                  <w:u w:val="none"/>
                </w:rPr>
                <w:t>третя</w:t>
              </w:r>
            </w:hyperlink>
            <w:r w:rsidRPr="00B63E3D">
              <w:rPr>
                <w:color w:val="000000" w:themeColor="text1"/>
                <w:sz w:val="28"/>
                <w:szCs w:val="28"/>
              </w:rPr>
              <w:t xml:space="preserve">, </w:t>
            </w:r>
            <w:hyperlink r:id="rId560" w:anchor="n4031" w:tgtFrame="_blank" w:history="1">
              <w:r w:rsidRPr="00B63E3D">
                <w:rPr>
                  <w:rStyle w:val="a6"/>
                  <w:color w:val="000000" w:themeColor="text1"/>
                  <w:sz w:val="28"/>
                  <w:szCs w:val="28"/>
                  <w:u w:val="none"/>
                </w:rPr>
                <w:t>п’ята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61" w:anchor="n4275" w:tgtFrame="_blank" w:history="1">
              <w:r w:rsidRPr="00B63E3D">
                <w:rPr>
                  <w:rStyle w:val="a6"/>
                  <w:color w:val="000000" w:themeColor="text1"/>
                  <w:sz w:val="28"/>
                  <w:szCs w:val="28"/>
                  <w:u w:val="none"/>
                </w:rPr>
                <w:t>шоста</w:t>
              </w:r>
            </w:hyperlink>
            <w:r w:rsidRPr="00B63E3D">
              <w:rPr>
                <w:rStyle w:val="a6"/>
                <w:color w:val="000000" w:themeColor="text1"/>
                <w:sz w:val="28"/>
                <w:szCs w:val="28"/>
                <w:u w:val="none"/>
              </w:rPr>
              <w:t xml:space="preserve"> </w:t>
            </w:r>
            <w:r w:rsidRPr="00B63E3D">
              <w:rPr>
                <w:color w:val="000000" w:themeColor="text1"/>
                <w:sz w:val="28"/>
                <w:szCs w:val="28"/>
              </w:rPr>
              <w:t xml:space="preserve">статті 122, </w:t>
            </w:r>
            <w:hyperlink r:id="rId562" w:anchor="n2975" w:tgtFrame="_blank" w:history="1">
              <w:r w:rsidRPr="00B63E3D">
                <w:rPr>
                  <w:rStyle w:val="a6"/>
                  <w:color w:val="000000" w:themeColor="text1"/>
                  <w:sz w:val="28"/>
                  <w:szCs w:val="28"/>
                  <w:u w:val="none"/>
                </w:rPr>
                <w:t>частина перша статті 123</w:t>
              </w:r>
            </w:hyperlink>
            <w:r w:rsidRPr="00B63E3D">
              <w:rPr>
                <w:color w:val="000000" w:themeColor="text1"/>
                <w:sz w:val="28"/>
                <w:szCs w:val="28"/>
              </w:rPr>
              <w:t xml:space="preserve">, </w:t>
            </w:r>
            <w:hyperlink r:id="rId563" w:anchor="n1025" w:tgtFrame="_blank" w:history="1">
              <w:r w:rsidRPr="00B63E3D">
                <w:rPr>
                  <w:rStyle w:val="a6"/>
                  <w:color w:val="000000" w:themeColor="text1"/>
                  <w:sz w:val="28"/>
                  <w:szCs w:val="28"/>
                  <w:u w:val="none"/>
                </w:rPr>
                <w:t>124</w:t>
              </w:r>
            </w:hyperlink>
            <w:hyperlink r:id="rId564" w:anchor="n1025"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565" w:anchor="n1030" w:tgtFrame="_blank" w:history="1">
              <w:r w:rsidRPr="00B63E3D">
                <w:rPr>
                  <w:rStyle w:val="a6"/>
                  <w:color w:val="000000" w:themeColor="text1"/>
                  <w:sz w:val="28"/>
                  <w:szCs w:val="28"/>
                  <w:u w:val="none"/>
                </w:rPr>
                <w:t>125</w:t>
              </w:r>
            </w:hyperlink>
            <w:r w:rsidRPr="00B63E3D">
              <w:rPr>
                <w:color w:val="000000" w:themeColor="text1"/>
                <w:sz w:val="28"/>
                <w:szCs w:val="28"/>
              </w:rPr>
              <w:t xml:space="preserve">, </w:t>
            </w:r>
            <w:hyperlink r:id="rId566" w:anchor="n1036"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67" w:anchor="n1038"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68" w:anchor="n1040" w:tgtFrame="_blank" w:history="1">
              <w:r w:rsidRPr="00B63E3D">
                <w:rPr>
                  <w:rStyle w:val="a6"/>
                  <w:color w:val="000000" w:themeColor="text1"/>
                  <w:sz w:val="28"/>
                  <w:szCs w:val="28"/>
                  <w:u w:val="none"/>
                </w:rPr>
                <w:t>четверта</w:t>
              </w:r>
            </w:hyperlink>
            <w:r w:rsidRPr="00B63E3D">
              <w:rPr>
                <w:rStyle w:val="a6"/>
                <w:color w:val="000000" w:themeColor="text1"/>
                <w:sz w:val="28"/>
                <w:szCs w:val="28"/>
                <w:u w:val="none"/>
              </w:rPr>
              <w:t xml:space="preserve"> </w:t>
            </w:r>
            <w:r w:rsidRPr="00B63E3D">
              <w:rPr>
                <w:color w:val="000000" w:themeColor="text1"/>
                <w:sz w:val="28"/>
                <w:szCs w:val="28"/>
              </w:rPr>
              <w:t xml:space="preserve">статті 126, </w:t>
            </w:r>
            <w:hyperlink r:id="rId569" w:anchor="n1045"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70" w:anchor="n1047"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71" w:anchor="n1049" w:tgtFrame="_blank" w:history="1">
              <w:r w:rsidRPr="00B63E3D">
                <w:rPr>
                  <w:rStyle w:val="a6"/>
                  <w:color w:val="000000" w:themeColor="text1"/>
                  <w:sz w:val="28"/>
                  <w:szCs w:val="28"/>
                  <w:u w:val="none"/>
                </w:rPr>
                <w:t>третя статті 127</w:t>
              </w:r>
            </w:hyperlink>
            <w:r w:rsidRPr="00B63E3D">
              <w:rPr>
                <w:color w:val="000000" w:themeColor="text1"/>
                <w:sz w:val="28"/>
                <w:szCs w:val="28"/>
              </w:rPr>
              <w:t xml:space="preserve">, </w:t>
            </w:r>
            <w:hyperlink r:id="rId572" w:anchor="n1062" w:tgtFrame="_blank" w:history="1">
              <w:r w:rsidRPr="00B63E3D">
                <w:rPr>
                  <w:rStyle w:val="a6"/>
                  <w:color w:val="000000" w:themeColor="text1"/>
                  <w:sz w:val="28"/>
                  <w:szCs w:val="28"/>
                  <w:u w:val="none"/>
                </w:rPr>
                <w:t>статті 128-129</w:t>
              </w:r>
            </w:hyperlink>
            <w:r w:rsidRPr="00B63E3D">
              <w:rPr>
                <w:color w:val="000000" w:themeColor="text1"/>
                <w:sz w:val="28"/>
                <w:szCs w:val="28"/>
              </w:rPr>
              <w:t xml:space="preserve">, </w:t>
            </w:r>
            <w:hyperlink r:id="rId573" w:anchor="n1099" w:tgtFrame="_blank" w:history="1">
              <w:r w:rsidRPr="00B63E3D">
                <w:rPr>
                  <w:rStyle w:val="a6"/>
                  <w:color w:val="000000" w:themeColor="text1"/>
                  <w:sz w:val="28"/>
                  <w:szCs w:val="28"/>
                  <w:u w:val="none"/>
                </w:rPr>
                <w:t>частина перша</w:t>
              </w:r>
            </w:hyperlink>
            <w:r w:rsidRPr="00B63E3D">
              <w:rPr>
                <w:rStyle w:val="a6"/>
                <w:color w:val="000000" w:themeColor="text1"/>
                <w:sz w:val="28"/>
                <w:szCs w:val="28"/>
                <w:u w:val="none"/>
              </w:rPr>
              <w:t xml:space="preserve"> </w:t>
            </w:r>
            <w:r w:rsidRPr="00B63E3D">
              <w:rPr>
                <w:color w:val="000000" w:themeColor="text1"/>
                <w:sz w:val="28"/>
                <w:szCs w:val="28"/>
              </w:rPr>
              <w:t>статті 132</w:t>
            </w:r>
            <w:r w:rsidRPr="00B63E3D">
              <w:rPr>
                <w:rStyle w:val="rvts37"/>
                <w:color w:val="000000" w:themeColor="text1"/>
                <w:sz w:val="28"/>
                <w:szCs w:val="28"/>
                <w:vertAlign w:val="superscript"/>
              </w:rPr>
              <w:t>-1</w:t>
            </w:r>
            <w:r w:rsidRPr="00B63E3D">
              <w:rPr>
                <w:color w:val="000000" w:themeColor="text1"/>
                <w:sz w:val="28"/>
                <w:szCs w:val="28"/>
              </w:rPr>
              <w:t xml:space="preserve">, </w:t>
            </w:r>
            <w:hyperlink r:id="rId574" w:anchor="n1103"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75" w:anchor="n1105"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та </w:t>
            </w:r>
            <w:hyperlink r:id="rId576" w:anchor="n1110" w:tgtFrame="_blank" w:history="1">
              <w:r w:rsidRPr="00B63E3D">
                <w:rPr>
                  <w:rStyle w:val="a6"/>
                  <w:color w:val="000000" w:themeColor="text1"/>
                  <w:sz w:val="28"/>
                  <w:szCs w:val="28"/>
                  <w:u w:val="none"/>
                </w:rPr>
                <w:t>п’ята статті 133</w:t>
              </w:r>
            </w:hyperlink>
            <w:r w:rsidRPr="00B63E3D">
              <w:rPr>
                <w:color w:val="000000" w:themeColor="text1"/>
                <w:sz w:val="28"/>
                <w:szCs w:val="28"/>
              </w:rPr>
              <w:t xml:space="preserve">, </w:t>
            </w:r>
            <w:hyperlink r:id="rId577" w:anchor="n1119" w:tgtFrame="_blank" w:history="1">
              <w:r w:rsidRPr="00B63E3D">
                <w:rPr>
                  <w:rStyle w:val="a6"/>
                  <w:color w:val="000000" w:themeColor="text1"/>
                  <w:sz w:val="28"/>
                  <w:szCs w:val="28"/>
                  <w:u w:val="none"/>
                </w:rPr>
                <w:t>частини третя</w:t>
              </w:r>
            </w:hyperlink>
            <w:r w:rsidRPr="00B63E3D">
              <w:rPr>
                <w:color w:val="000000" w:themeColor="text1"/>
                <w:sz w:val="28"/>
                <w:szCs w:val="28"/>
              </w:rPr>
              <w:t xml:space="preserve">, </w:t>
            </w:r>
            <w:hyperlink r:id="rId578" w:anchor="n1125" w:tgtFrame="_blank" w:history="1">
              <w:r w:rsidRPr="00B63E3D">
                <w:rPr>
                  <w:rStyle w:val="a6"/>
                  <w:color w:val="000000" w:themeColor="text1"/>
                  <w:sz w:val="28"/>
                  <w:szCs w:val="28"/>
                  <w:u w:val="none"/>
                </w:rPr>
                <w:t>шоста</w:t>
              </w:r>
            </w:hyperlink>
            <w:r w:rsidRPr="00B63E3D">
              <w:rPr>
                <w:color w:val="000000" w:themeColor="text1"/>
                <w:sz w:val="28"/>
                <w:szCs w:val="28"/>
              </w:rPr>
              <w:t xml:space="preserve">, </w:t>
            </w:r>
            <w:hyperlink r:id="rId579" w:anchor="n1129" w:tgtFrame="_blank" w:history="1">
              <w:r w:rsidRPr="00B63E3D">
                <w:rPr>
                  <w:rStyle w:val="a6"/>
                  <w:color w:val="000000" w:themeColor="text1"/>
                  <w:sz w:val="28"/>
                  <w:szCs w:val="28"/>
                  <w:u w:val="none"/>
                </w:rPr>
                <w:t>восьма</w:t>
              </w:r>
            </w:hyperlink>
            <w:r w:rsidRPr="00B63E3D">
              <w:rPr>
                <w:color w:val="000000" w:themeColor="text1"/>
                <w:sz w:val="28"/>
                <w:szCs w:val="28"/>
              </w:rPr>
              <w:t xml:space="preserve">, </w:t>
            </w:r>
            <w:hyperlink r:id="rId580" w:anchor="n1131" w:tgtFrame="_blank" w:history="1">
              <w:r w:rsidRPr="00B63E3D">
                <w:rPr>
                  <w:rStyle w:val="a6"/>
                  <w:color w:val="000000" w:themeColor="text1"/>
                  <w:sz w:val="28"/>
                  <w:szCs w:val="28"/>
                  <w:u w:val="none"/>
                </w:rPr>
                <w:t>дев’ята</w:t>
              </w:r>
            </w:hyperlink>
            <w:r w:rsidRPr="00B63E3D">
              <w:rPr>
                <w:color w:val="000000" w:themeColor="text1"/>
                <w:sz w:val="28"/>
                <w:szCs w:val="28"/>
              </w:rPr>
              <w:t xml:space="preserve">, </w:t>
            </w:r>
            <w:hyperlink r:id="rId581" w:anchor="n2981" w:tgtFrame="_blank" w:history="1">
              <w:r w:rsidRPr="00B63E3D">
                <w:rPr>
                  <w:rStyle w:val="a6"/>
                  <w:color w:val="000000" w:themeColor="text1"/>
                  <w:sz w:val="28"/>
                  <w:szCs w:val="28"/>
                  <w:u w:val="none"/>
                </w:rPr>
                <w:t>десята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82" w:anchor="n2984" w:tgtFrame="_blank" w:history="1">
              <w:r w:rsidRPr="00B63E3D">
                <w:rPr>
                  <w:rStyle w:val="a6"/>
                  <w:color w:val="000000" w:themeColor="text1"/>
                  <w:sz w:val="28"/>
                  <w:szCs w:val="28"/>
                  <w:u w:val="none"/>
                </w:rPr>
                <w:t>одинадцята статті 133</w:t>
              </w:r>
            </w:hyperlink>
            <w:hyperlink r:id="rId583" w:anchor="n2984"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584" w:anchor="n1144" w:tgtFrame="_blank" w:history="1">
              <w:r w:rsidRPr="00B63E3D">
                <w:rPr>
                  <w:rStyle w:val="a6"/>
                  <w:color w:val="000000" w:themeColor="text1"/>
                  <w:sz w:val="28"/>
                  <w:szCs w:val="28"/>
                  <w:u w:val="none"/>
                </w:rPr>
                <w:t>частина друга статті 135</w:t>
              </w:r>
            </w:hyperlink>
            <w:r w:rsidRPr="00B63E3D">
              <w:rPr>
                <w:color w:val="000000" w:themeColor="text1"/>
                <w:sz w:val="28"/>
                <w:szCs w:val="28"/>
              </w:rPr>
              <w:t xml:space="preserve">, </w:t>
            </w:r>
            <w:hyperlink r:id="rId585" w:anchor="n1164" w:tgtFrame="_blank" w:history="1">
              <w:r w:rsidRPr="00B63E3D">
                <w:rPr>
                  <w:rStyle w:val="a6"/>
                  <w:color w:val="000000" w:themeColor="text1"/>
                  <w:sz w:val="28"/>
                  <w:szCs w:val="28"/>
                  <w:u w:val="none"/>
                </w:rPr>
                <w:t>стаття 136</w:t>
              </w:r>
            </w:hyperlink>
            <w:r w:rsidRPr="00B63E3D">
              <w:rPr>
                <w:rStyle w:val="a6"/>
                <w:color w:val="000000" w:themeColor="text1"/>
                <w:sz w:val="28"/>
                <w:szCs w:val="28"/>
                <w:u w:val="none"/>
              </w:rPr>
              <w:t xml:space="preserve"> </w:t>
            </w:r>
            <w:r w:rsidRPr="00B63E3D">
              <w:rPr>
                <w:color w:val="000000" w:themeColor="text1"/>
                <w:sz w:val="28"/>
                <w:szCs w:val="28"/>
              </w:rPr>
              <w:t xml:space="preserve">(за винятком порушень на автомобільному транспорті), </w:t>
            </w:r>
            <w:hyperlink r:id="rId586" w:anchor="n1170" w:tgtFrame="_blank" w:history="1">
              <w:r w:rsidRPr="00B63E3D">
                <w:rPr>
                  <w:rStyle w:val="a6"/>
                  <w:color w:val="000000" w:themeColor="text1"/>
                  <w:sz w:val="28"/>
                  <w:szCs w:val="28"/>
                  <w:u w:val="none"/>
                </w:rPr>
                <w:t>стаття 137</w:t>
              </w:r>
            </w:hyperlink>
            <w:r w:rsidRPr="00B63E3D">
              <w:rPr>
                <w:color w:val="000000" w:themeColor="text1"/>
                <w:sz w:val="28"/>
                <w:szCs w:val="28"/>
              </w:rPr>
              <w:t xml:space="preserve">, </w:t>
            </w:r>
            <w:hyperlink r:id="rId587" w:anchor="n1189"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588" w:anchor="n1191"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89" w:anchor="n1193" w:tgtFrame="_blank" w:history="1">
              <w:r w:rsidRPr="00B63E3D">
                <w:rPr>
                  <w:rStyle w:val="a6"/>
                  <w:color w:val="000000" w:themeColor="text1"/>
                  <w:sz w:val="28"/>
                  <w:szCs w:val="28"/>
                  <w:u w:val="none"/>
                </w:rPr>
                <w:t>третя статті 140</w:t>
              </w:r>
            </w:hyperlink>
            <w:r w:rsidRPr="00B63E3D">
              <w:rPr>
                <w:color w:val="000000" w:themeColor="text1"/>
                <w:sz w:val="28"/>
                <w:szCs w:val="28"/>
              </w:rPr>
              <w:t xml:space="preserve">, </w:t>
            </w:r>
            <w:hyperlink r:id="rId590" w:anchor="n1228" w:tgtFrame="_blank" w:history="1">
              <w:r w:rsidRPr="00B63E3D">
                <w:rPr>
                  <w:rStyle w:val="a6"/>
                  <w:color w:val="000000" w:themeColor="text1"/>
                  <w:sz w:val="28"/>
                  <w:szCs w:val="28"/>
                  <w:u w:val="none"/>
                </w:rPr>
                <w:t>статті 148</w:t>
              </w:r>
            </w:hyperlink>
            <w:r w:rsidRPr="00B63E3D">
              <w:rPr>
                <w:color w:val="000000" w:themeColor="text1"/>
                <w:sz w:val="28"/>
                <w:szCs w:val="28"/>
              </w:rPr>
              <w:t xml:space="preserve">, </w:t>
            </w:r>
            <w:hyperlink r:id="rId591" w:anchor="n1271" w:tgtFrame="_blank" w:history="1">
              <w:r w:rsidRPr="00B63E3D">
                <w:rPr>
                  <w:rStyle w:val="a6"/>
                  <w:color w:val="000000" w:themeColor="text1"/>
                  <w:sz w:val="28"/>
                  <w:szCs w:val="28"/>
                  <w:u w:val="none"/>
                </w:rPr>
                <w:t>151</w:t>
              </w:r>
            </w:hyperlink>
            <w:r w:rsidRPr="00B63E3D">
              <w:rPr>
                <w:color w:val="000000" w:themeColor="text1"/>
                <w:sz w:val="28"/>
                <w:szCs w:val="28"/>
              </w:rPr>
              <w:t xml:space="preserve">, </w:t>
            </w:r>
            <w:hyperlink r:id="rId592" w:anchor="n4033" w:tgtFrame="_blank" w:history="1">
              <w:r w:rsidRPr="00B63E3D">
                <w:rPr>
                  <w:rStyle w:val="a6"/>
                  <w:color w:val="000000" w:themeColor="text1"/>
                  <w:sz w:val="28"/>
                  <w:szCs w:val="28"/>
                  <w:u w:val="none"/>
                </w:rPr>
                <w:t>частини шоста</w:t>
              </w:r>
            </w:hyperlink>
            <w:r w:rsidRPr="00B63E3D">
              <w:rPr>
                <w:color w:val="000000" w:themeColor="text1"/>
                <w:sz w:val="28"/>
                <w:szCs w:val="28"/>
              </w:rPr>
              <w:t xml:space="preserve">, </w:t>
            </w:r>
            <w:hyperlink r:id="rId593" w:anchor="n4035" w:tgtFrame="_blank" w:history="1">
              <w:r w:rsidRPr="00B63E3D">
                <w:rPr>
                  <w:rStyle w:val="a6"/>
                  <w:color w:val="000000" w:themeColor="text1"/>
                  <w:sz w:val="28"/>
                  <w:szCs w:val="28"/>
                  <w:u w:val="none"/>
                </w:rPr>
                <w:t>сьома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594" w:anchor="n4277" w:tgtFrame="_blank" w:history="1">
              <w:r w:rsidRPr="00B63E3D">
                <w:rPr>
                  <w:rStyle w:val="a6"/>
                  <w:color w:val="000000" w:themeColor="text1"/>
                  <w:sz w:val="28"/>
                  <w:szCs w:val="28"/>
                  <w:u w:val="none"/>
                </w:rPr>
                <w:t>восьма</w:t>
              </w:r>
            </w:hyperlink>
            <w:r w:rsidRPr="00B63E3D">
              <w:rPr>
                <w:rStyle w:val="a6"/>
                <w:color w:val="000000" w:themeColor="text1"/>
                <w:sz w:val="28"/>
                <w:szCs w:val="28"/>
                <w:u w:val="none"/>
              </w:rPr>
              <w:t xml:space="preserve"> </w:t>
            </w:r>
            <w:r w:rsidRPr="00B63E3D">
              <w:rPr>
                <w:color w:val="000000" w:themeColor="text1"/>
                <w:sz w:val="28"/>
                <w:szCs w:val="28"/>
              </w:rPr>
              <w:t>статті 152</w:t>
            </w:r>
            <w:r w:rsidRPr="00B63E3D">
              <w:rPr>
                <w:rStyle w:val="rvts37"/>
                <w:color w:val="000000" w:themeColor="text1"/>
                <w:sz w:val="28"/>
                <w:szCs w:val="28"/>
                <w:vertAlign w:val="superscript"/>
              </w:rPr>
              <w:t>-1</w:t>
            </w:r>
            <w:r w:rsidRPr="00B63E3D">
              <w:rPr>
                <w:color w:val="000000" w:themeColor="text1"/>
                <w:sz w:val="28"/>
                <w:szCs w:val="28"/>
              </w:rPr>
              <w:t xml:space="preserve">, </w:t>
            </w:r>
            <w:hyperlink r:id="rId595" w:anchor="n1354" w:tgtFrame="_blank" w:history="1">
              <w:r w:rsidRPr="00B63E3D">
                <w:rPr>
                  <w:rStyle w:val="a6"/>
                  <w:color w:val="000000" w:themeColor="text1"/>
                  <w:sz w:val="28"/>
                  <w:szCs w:val="28"/>
                  <w:u w:val="none"/>
                </w:rPr>
                <w:t>статті 161</w:t>
              </w:r>
            </w:hyperlink>
            <w:r w:rsidRPr="00B63E3D">
              <w:rPr>
                <w:color w:val="000000" w:themeColor="text1"/>
                <w:sz w:val="28"/>
                <w:szCs w:val="28"/>
              </w:rPr>
              <w:t xml:space="preserve">, </w:t>
            </w:r>
            <w:hyperlink r:id="rId596" w:anchor="n1498" w:tgtFrame="_blank" w:history="1">
              <w:r w:rsidRPr="00B63E3D">
                <w:rPr>
                  <w:rStyle w:val="a6"/>
                  <w:color w:val="000000" w:themeColor="text1"/>
                  <w:sz w:val="28"/>
                  <w:szCs w:val="28"/>
                  <w:u w:val="none"/>
                </w:rPr>
                <w:t>164</w:t>
              </w:r>
            </w:hyperlink>
            <w:hyperlink r:id="rId597" w:anchor="n1498" w:tgtFrame="_blank" w:history="1">
              <w:r w:rsidRPr="00B63E3D">
                <w:rPr>
                  <w:rStyle w:val="a6"/>
                  <w:color w:val="000000" w:themeColor="text1"/>
                  <w:sz w:val="28"/>
                  <w:szCs w:val="28"/>
                  <w:u w:val="none"/>
                  <w:vertAlign w:val="superscript"/>
                </w:rPr>
                <w:t>-4</w:t>
              </w:r>
            </w:hyperlink>
            <w:r w:rsidRPr="00B63E3D">
              <w:rPr>
                <w:color w:val="000000" w:themeColor="text1"/>
                <w:sz w:val="28"/>
                <w:szCs w:val="28"/>
              </w:rPr>
              <w:t xml:space="preserve">, </w:t>
            </w:r>
            <w:hyperlink r:id="rId598" w:anchor="n1881" w:tgtFrame="_blank" w:history="1">
              <w:r w:rsidRPr="00B63E3D">
                <w:rPr>
                  <w:rStyle w:val="a6"/>
                  <w:color w:val="000000" w:themeColor="text1"/>
                  <w:sz w:val="28"/>
                  <w:szCs w:val="28"/>
                  <w:u w:val="none"/>
                </w:rPr>
                <w:t>статтею 175</w:t>
              </w:r>
            </w:hyperlink>
            <w:hyperlink r:id="rId599" w:anchor="n1881" w:tgtFrame="_blank" w:history="1">
              <w:r w:rsidRPr="00B63E3D">
                <w:rPr>
                  <w:rStyle w:val="a6"/>
                  <w:color w:val="000000" w:themeColor="text1"/>
                  <w:sz w:val="28"/>
                  <w:szCs w:val="28"/>
                  <w:u w:val="none"/>
                  <w:vertAlign w:val="superscript"/>
                </w:rPr>
                <w:t>-1</w:t>
              </w:r>
            </w:hyperlink>
            <w:r w:rsidRPr="00B63E3D">
              <w:rPr>
                <w:rStyle w:val="a6"/>
                <w:color w:val="000000" w:themeColor="text1"/>
                <w:sz w:val="28"/>
                <w:szCs w:val="28"/>
                <w:u w:val="none"/>
                <w:vertAlign w:val="superscript"/>
              </w:rPr>
              <w:t xml:space="preserve"> </w:t>
            </w:r>
            <w:r w:rsidRPr="00B63E3D">
              <w:rPr>
                <w:color w:val="000000" w:themeColor="text1"/>
                <w:sz w:val="28"/>
                <w:szCs w:val="28"/>
              </w:rPr>
              <w:t xml:space="preserve">(за винятком порушень, вчинених у місцях, заборонених рішенням відповідної сільської, селищної, міської ради), </w:t>
            </w:r>
            <w:hyperlink r:id="rId600" w:anchor="n1889" w:tgtFrame="_blank" w:history="1">
              <w:r w:rsidRPr="00B63E3D">
                <w:rPr>
                  <w:rStyle w:val="a6"/>
                  <w:color w:val="000000" w:themeColor="text1"/>
                  <w:sz w:val="28"/>
                  <w:szCs w:val="28"/>
                  <w:u w:val="none"/>
                </w:rPr>
                <w:t>статтями 176</w:t>
              </w:r>
            </w:hyperlink>
            <w:r w:rsidRPr="00B63E3D">
              <w:rPr>
                <w:color w:val="000000" w:themeColor="text1"/>
                <w:sz w:val="28"/>
                <w:szCs w:val="28"/>
              </w:rPr>
              <w:t xml:space="preserve">, </w:t>
            </w:r>
            <w:hyperlink r:id="rId601" w:anchor="n1893" w:tgtFrame="_blank" w:history="1">
              <w:r w:rsidRPr="00B63E3D">
                <w:rPr>
                  <w:rStyle w:val="a6"/>
                  <w:color w:val="000000" w:themeColor="text1"/>
                  <w:sz w:val="28"/>
                  <w:szCs w:val="28"/>
                  <w:u w:val="none"/>
                </w:rPr>
                <w:t>177</w:t>
              </w:r>
            </w:hyperlink>
            <w:r w:rsidRPr="00B63E3D">
              <w:rPr>
                <w:color w:val="000000" w:themeColor="text1"/>
                <w:sz w:val="28"/>
                <w:szCs w:val="28"/>
              </w:rPr>
              <w:t xml:space="preserve">, </w:t>
            </w:r>
            <w:hyperlink r:id="rId602" w:anchor="n1905" w:tgtFrame="_blank" w:history="1">
              <w:r w:rsidRPr="00B63E3D">
                <w:rPr>
                  <w:rStyle w:val="a6"/>
                  <w:color w:val="000000" w:themeColor="text1"/>
                  <w:sz w:val="28"/>
                  <w:szCs w:val="28"/>
                  <w:u w:val="none"/>
                </w:rPr>
                <w:t>частини перша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03" w:anchor="n1907" w:tgtFrame="_blank" w:history="1">
              <w:r w:rsidRPr="00B63E3D">
                <w:rPr>
                  <w:rStyle w:val="a6"/>
                  <w:color w:val="000000" w:themeColor="text1"/>
                  <w:sz w:val="28"/>
                  <w:szCs w:val="28"/>
                  <w:u w:val="none"/>
                </w:rPr>
                <w:t>друга статті 178</w:t>
              </w:r>
            </w:hyperlink>
            <w:r w:rsidRPr="00B63E3D">
              <w:rPr>
                <w:color w:val="000000" w:themeColor="text1"/>
                <w:sz w:val="28"/>
                <w:szCs w:val="28"/>
              </w:rPr>
              <w:t xml:space="preserve">, </w:t>
            </w:r>
            <w:hyperlink r:id="rId604" w:anchor="n1918" w:tgtFrame="_blank" w:history="1">
              <w:r w:rsidRPr="00B63E3D">
                <w:rPr>
                  <w:rStyle w:val="a6"/>
                  <w:color w:val="000000" w:themeColor="text1"/>
                  <w:sz w:val="28"/>
                  <w:szCs w:val="28"/>
                  <w:u w:val="none"/>
                </w:rPr>
                <w:t>статті 180</w:t>
              </w:r>
            </w:hyperlink>
            <w:r w:rsidRPr="00B63E3D">
              <w:rPr>
                <w:color w:val="000000" w:themeColor="text1"/>
                <w:sz w:val="28"/>
                <w:szCs w:val="28"/>
              </w:rPr>
              <w:t xml:space="preserve">, </w:t>
            </w:r>
            <w:hyperlink r:id="rId605" w:anchor="n1931" w:tgtFrame="_blank" w:history="1">
              <w:r w:rsidRPr="00B63E3D">
                <w:rPr>
                  <w:rStyle w:val="a6"/>
                  <w:color w:val="000000" w:themeColor="text1"/>
                  <w:sz w:val="28"/>
                  <w:szCs w:val="28"/>
                  <w:u w:val="none"/>
                </w:rPr>
                <w:t>181</w:t>
              </w:r>
            </w:hyperlink>
            <w:hyperlink r:id="rId606" w:anchor="n1931"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607" w:anchor="n1939" w:tgtFrame="_blank" w:history="1">
              <w:r w:rsidRPr="00B63E3D">
                <w:rPr>
                  <w:rStyle w:val="a6"/>
                  <w:color w:val="000000" w:themeColor="text1"/>
                  <w:sz w:val="28"/>
                  <w:szCs w:val="28"/>
                  <w:u w:val="none"/>
                </w:rPr>
                <w:t>частина перша статті 182</w:t>
              </w:r>
            </w:hyperlink>
            <w:r w:rsidRPr="00B63E3D">
              <w:rPr>
                <w:color w:val="000000" w:themeColor="text1"/>
                <w:sz w:val="28"/>
                <w:szCs w:val="28"/>
              </w:rPr>
              <w:t xml:space="preserve">, </w:t>
            </w:r>
            <w:hyperlink r:id="rId608" w:anchor="n1944" w:tgtFrame="_blank" w:history="1">
              <w:r w:rsidRPr="00B63E3D">
                <w:rPr>
                  <w:rStyle w:val="a6"/>
                  <w:color w:val="000000" w:themeColor="text1"/>
                  <w:sz w:val="28"/>
                  <w:szCs w:val="28"/>
                  <w:u w:val="none"/>
                </w:rPr>
                <w:t>статті 183</w:t>
              </w:r>
            </w:hyperlink>
            <w:r w:rsidRPr="00B63E3D">
              <w:rPr>
                <w:color w:val="000000" w:themeColor="text1"/>
                <w:sz w:val="28"/>
                <w:szCs w:val="28"/>
              </w:rPr>
              <w:t xml:space="preserve">, </w:t>
            </w:r>
            <w:hyperlink r:id="rId609" w:anchor="n2304" w:tgtFrame="_blank" w:history="1">
              <w:r w:rsidRPr="00B63E3D">
                <w:rPr>
                  <w:rStyle w:val="a6"/>
                  <w:color w:val="000000" w:themeColor="text1"/>
                  <w:sz w:val="28"/>
                  <w:szCs w:val="28"/>
                  <w:u w:val="none"/>
                </w:rPr>
                <w:t>192</w:t>
              </w:r>
            </w:hyperlink>
            <w:r w:rsidRPr="00B63E3D">
              <w:rPr>
                <w:color w:val="000000" w:themeColor="text1"/>
                <w:sz w:val="28"/>
                <w:szCs w:val="28"/>
              </w:rPr>
              <w:t xml:space="preserve">, </w:t>
            </w:r>
            <w:hyperlink r:id="rId610" w:anchor="n2312" w:tgtFrame="_blank" w:history="1">
              <w:r w:rsidRPr="00B63E3D">
                <w:rPr>
                  <w:rStyle w:val="a6"/>
                  <w:color w:val="000000" w:themeColor="text1"/>
                  <w:sz w:val="28"/>
                  <w:szCs w:val="28"/>
                  <w:u w:val="none"/>
                </w:rPr>
                <w:t>194</w:t>
              </w:r>
            </w:hyperlink>
            <w:r w:rsidRPr="00B63E3D">
              <w:rPr>
                <w:color w:val="000000" w:themeColor="text1"/>
                <w:sz w:val="28"/>
                <w:szCs w:val="28"/>
              </w:rPr>
              <w:t xml:space="preserve">, </w:t>
            </w:r>
            <w:hyperlink r:id="rId611" w:anchor="n2318" w:tgtFrame="_blank" w:history="1">
              <w:r w:rsidRPr="00B63E3D">
                <w:rPr>
                  <w:rStyle w:val="a6"/>
                  <w:color w:val="000000" w:themeColor="text1"/>
                  <w:sz w:val="28"/>
                  <w:szCs w:val="28"/>
                  <w:u w:val="none"/>
                </w:rPr>
                <w:t>195</w:t>
              </w:r>
            </w:hyperlink>
            <w:r w:rsidRPr="00B63E3D">
              <w:rPr>
                <w:color w:val="000000" w:themeColor="text1"/>
                <w:sz w:val="28"/>
                <w:szCs w:val="28"/>
              </w:rPr>
              <w:t>).</w:t>
            </w:r>
          </w:p>
          <w:p w14:paraId="35D09C2A" w14:textId="77777777" w:rsidR="005306F2" w:rsidRPr="00B63E3D" w:rsidRDefault="005306F2" w:rsidP="005306F2">
            <w:pPr>
              <w:pStyle w:val="rvps2"/>
              <w:shd w:val="clear" w:color="auto" w:fill="FFFFFF"/>
              <w:spacing w:before="0" w:beforeAutospacing="0" w:after="120" w:afterAutospacing="0"/>
              <w:ind w:firstLine="709"/>
              <w:jc w:val="both"/>
              <w:rPr>
                <w:color w:val="000000" w:themeColor="text1"/>
                <w:sz w:val="28"/>
                <w:szCs w:val="28"/>
              </w:rPr>
            </w:pPr>
            <w:r w:rsidRPr="00B63E3D">
              <w:rPr>
                <w:color w:val="000000" w:themeColor="text1"/>
                <w:sz w:val="28"/>
                <w:szCs w:val="28"/>
              </w:rPr>
              <w:t>…</w:t>
            </w:r>
          </w:p>
        </w:tc>
        <w:tc>
          <w:tcPr>
            <w:tcW w:w="7280" w:type="dxa"/>
          </w:tcPr>
          <w:p w14:paraId="63F30AF0" w14:textId="77777777" w:rsidR="005306F2" w:rsidRPr="00B63E3D" w:rsidRDefault="005306F2" w:rsidP="005306F2">
            <w:pPr>
              <w:pStyle w:val="rvps7"/>
              <w:shd w:val="clear" w:color="auto" w:fill="FFFFFF"/>
              <w:spacing w:before="0" w:beforeAutospacing="0" w:after="120" w:afterAutospacing="0"/>
              <w:ind w:firstLine="709"/>
              <w:jc w:val="both"/>
              <w:rPr>
                <w:b/>
                <w:bCs/>
                <w:color w:val="000000" w:themeColor="text1"/>
                <w:sz w:val="28"/>
                <w:szCs w:val="28"/>
              </w:rPr>
            </w:pPr>
            <w:r w:rsidRPr="00B63E3D">
              <w:rPr>
                <w:rStyle w:val="rvts9"/>
                <w:b/>
                <w:bCs/>
                <w:color w:val="000000" w:themeColor="text1"/>
                <w:sz w:val="28"/>
                <w:szCs w:val="28"/>
              </w:rPr>
              <w:lastRenderedPageBreak/>
              <w:t>Стаття 222. Органи Національної поліції</w:t>
            </w:r>
          </w:p>
          <w:p w14:paraId="7DF77652" w14:textId="4EBA812B" w:rsidR="005306F2" w:rsidRPr="00B63E3D" w:rsidRDefault="005306F2" w:rsidP="005306F2">
            <w:pPr>
              <w:pStyle w:val="rvps2"/>
              <w:shd w:val="clear" w:color="auto" w:fill="FFFFFF"/>
              <w:spacing w:before="0" w:beforeAutospacing="0" w:after="120" w:afterAutospacing="0"/>
              <w:ind w:firstLine="709"/>
              <w:jc w:val="both"/>
              <w:rPr>
                <w:color w:val="000000" w:themeColor="text1"/>
                <w:sz w:val="28"/>
                <w:szCs w:val="28"/>
              </w:rPr>
            </w:pPr>
            <w:r w:rsidRPr="00B63E3D">
              <w:rPr>
                <w:color w:val="000000" w:themeColor="text1"/>
                <w:sz w:val="28"/>
                <w:szCs w:val="28"/>
              </w:rPr>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w:t>
            </w:r>
            <w:hyperlink r:id="rId612" w:anchor="n501" w:tgtFrame="_blank" w:history="1">
              <w:r w:rsidRPr="00B63E3D">
                <w:rPr>
                  <w:rStyle w:val="a6"/>
                  <w:color w:val="000000" w:themeColor="text1"/>
                  <w:sz w:val="28"/>
                  <w:szCs w:val="28"/>
                  <w:u w:val="none"/>
                </w:rPr>
                <w:t>статті 80</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13" w:anchor="n505" w:tgtFrame="_blank" w:history="1">
              <w:r w:rsidRPr="00B63E3D">
                <w:rPr>
                  <w:rStyle w:val="a6"/>
                  <w:color w:val="000000" w:themeColor="text1"/>
                  <w:sz w:val="28"/>
                  <w:szCs w:val="28"/>
                  <w:u w:val="none"/>
                </w:rPr>
                <w:t>81</w:t>
              </w:r>
            </w:hyperlink>
            <w:r w:rsidRPr="00B63E3D">
              <w:rPr>
                <w:rStyle w:val="a6"/>
                <w:color w:val="000000" w:themeColor="text1"/>
                <w:sz w:val="28"/>
                <w:szCs w:val="28"/>
                <w:u w:val="none"/>
              </w:rPr>
              <w:t xml:space="preserve"> </w:t>
            </w:r>
            <w:r w:rsidRPr="00B63E3D">
              <w:rPr>
                <w:color w:val="000000" w:themeColor="text1"/>
                <w:sz w:val="28"/>
                <w:szCs w:val="28"/>
              </w:rPr>
              <w:t xml:space="preserve">(в частині перевищення нормативів вмісту забруднюючих речовин у відпрацьованих газах </w:t>
            </w:r>
            <w:r w:rsidRPr="00B63E3D">
              <w:rPr>
                <w:color w:val="000000" w:themeColor="text1"/>
                <w:sz w:val="28"/>
                <w:szCs w:val="28"/>
              </w:rPr>
              <w:lastRenderedPageBreak/>
              <w:t xml:space="preserve">транспортних засобів), </w:t>
            </w:r>
            <w:hyperlink r:id="rId614" w:anchor="n246" w:tgtFrame="_blank" w:history="1">
              <w:r w:rsidRPr="00B63E3D">
                <w:rPr>
                  <w:rStyle w:val="a6"/>
                  <w:color w:val="000000" w:themeColor="text1"/>
                  <w:sz w:val="28"/>
                  <w:szCs w:val="28"/>
                  <w:u w:val="none"/>
                </w:rPr>
                <w:t>частина перша статті 44</w:t>
              </w:r>
            </w:hyperlink>
            <w:r w:rsidRPr="00B63E3D">
              <w:rPr>
                <w:color w:val="000000" w:themeColor="text1"/>
                <w:sz w:val="28"/>
                <w:szCs w:val="28"/>
              </w:rPr>
              <w:t xml:space="preserve">, </w:t>
            </w:r>
            <w:hyperlink r:id="rId615" w:anchor="n4449" w:tgtFrame="_blank" w:history="1">
              <w:r w:rsidRPr="00B63E3D">
                <w:rPr>
                  <w:rStyle w:val="a6"/>
                  <w:color w:val="000000" w:themeColor="text1"/>
                  <w:sz w:val="28"/>
                  <w:szCs w:val="28"/>
                  <w:u w:val="none"/>
                </w:rPr>
                <w:t>частина друга</w:t>
              </w:r>
            </w:hyperlink>
            <w:r w:rsidRPr="00B63E3D">
              <w:rPr>
                <w:rStyle w:val="a6"/>
                <w:color w:val="000000" w:themeColor="text1"/>
                <w:sz w:val="28"/>
                <w:szCs w:val="28"/>
                <w:u w:val="none"/>
              </w:rPr>
              <w:t xml:space="preserve"> </w:t>
            </w:r>
            <w:r w:rsidRPr="00B63E3D">
              <w:rPr>
                <w:color w:val="000000" w:themeColor="text1"/>
                <w:sz w:val="28"/>
                <w:szCs w:val="28"/>
              </w:rPr>
              <w:t>статті 44</w:t>
            </w:r>
            <w:r w:rsidRPr="00B63E3D">
              <w:rPr>
                <w:rStyle w:val="rvts37"/>
                <w:color w:val="000000" w:themeColor="text1"/>
                <w:sz w:val="28"/>
                <w:szCs w:val="28"/>
                <w:vertAlign w:val="superscript"/>
              </w:rPr>
              <w:t>-3</w:t>
            </w:r>
            <w:r w:rsidRPr="00B63E3D">
              <w:rPr>
                <w:color w:val="000000" w:themeColor="text1"/>
                <w:sz w:val="28"/>
                <w:szCs w:val="28"/>
              </w:rPr>
              <w:t xml:space="preserve">, </w:t>
            </w:r>
            <w:hyperlink r:id="rId616" w:anchor="n606" w:tgtFrame="_blank" w:history="1">
              <w:r w:rsidRPr="00B63E3D">
                <w:rPr>
                  <w:rStyle w:val="a6"/>
                  <w:color w:val="000000" w:themeColor="text1"/>
                  <w:sz w:val="28"/>
                  <w:szCs w:val="28"/>
                  <w:u w:val="none"/>
                </w:rPr>
                <w:t>стаття 89</w:t>
              </w:r>
            </w:hyperlink>
            <w:r w:rsidRPr="00B63E3D">
              <w:rPr>
                <w:color w:val="000000" w:themeColor="text1"/>
                <w:sz w:val="28"/>
                <w:szCs w:val="28"/>
              </w:rPr>
              <w:t xml:space="preserve">, </w:t>
            </w:r>
            <w:hyperlink r:id="rId617" w:anchor="n817" w:tgtFrame="_blank" w:history="1">
              <w:r w:rsidRPr="00B63E3D">
                <w:rPr>
                  <w:rStyle w:val="a6"/>
                  <w:color w:val="000000" w:themeColor="text1"/>
                  <w:sz w:val="28"/>
                  <w:szCs w:val="28"/>
                  <w:u w:val="none"/>
                </w:rPr>
                <w:t>частина друга статті 106</w:t>
              </w:r>
            </w:hyperlink>
            <w:hyperlink r:id="rId618" w:anchor="n817"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619" w:anchor="n841"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20" w:anchor="n843" w:tgtFrame="_blank" w:history="1">
              <w:r w:rsidRPr="00B63E3D">
                <w:rPr>
                  <w:rStyle w:val="a6"/>
                  <w:color w:val="000000" w:themeColor="text1"/>
                  <w:sz w:val="28"/>
                  <w:szCs w:val="28"/>
                  <w:u w:val="none"/>
                </w:rPr>
                <w:t>друга</w:t>
              </w:r>
            </w:hyperlink>
            <w:r w:rsidRPr="00B63E3D">
              <w:rPr>
                <w:color w:val="000000" w:themeColor="text1"/>
                <w:sz w:val="28"/>
                <w:szCs w:val="28"/>
              </w:rPr>
              <w:t xml:space="preserve">, </w:t>
            </w:r>
            <w:hyperlink r:id="rId621" w:anchor="n845" w:tgtFrame="_blank" w:history="1">
              <w:r w:rsidRPr="00B63E3D">
                <w:rPr>
                  <w:rStyle w:val="a6"/>
                  <w:color w:val="000000" w:themeColor="text1"/>
                  <w:sz w:val="28"/>
                  <w:szCs w:val="28"/>
                  <w:u w:val="none"/>
                </w:rPr>
                <w:t>третя</w:t>
              </w:r>
            </w:hyperlink>
            <w:r w:rsidRPr="00B63E3D">
              <w:rPr>
                <w:color w:val="000000" w:themeColor="text1"/>
                <w:sz w:val="28"/>
                <w:szCs w:val="28"/>
              </w:rPr>
              <w:t xml:space="preserve">, </w:t>
            </w:r>
            <w:hyperlink r:id="rId622" w:anchor="n847" w:tgtFrame="_blank" w:history="1">
              <w:r w:rsidRPr="00B63E3D">
                <w:rPr>
                  <w:rStyle w:val="a6"/>
                  <w:color w:val="000000" w:themeColor="text1"/>
                  <w:sz w:val="28"/>
                  <w:szCs w:val="28"/>
                  <w:u w:val="none"/>
                </w:rPr>
                <w:t>четверта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23" w:anchor="n851" w:tgtFrame="_blank" w:history="1">
              <w:r w:rsidRPr="00B63E3D">
                <w:rPr>
                  <w:rStyle w:val="a6"/>
                  <w:color w:val="000000" w:themeColor="text1"/>
                  <w:sz w:val="28"/>
                  <w:szCs w:val="28"/>
                  <w:u w:val="none"/>
                </w:rPr>
                <w:t>шоста статті 109</w:t>
              </w:r>
            </w:hyperlink>
            <w:r w:rsidRPr="00B63E3D">
              <w:rPr>
                <w:color w:val="000000" w:themeColor="text1"/>
                <w:sz w:val="28"/>
                <w:szCs w:val="28"/>
              </w:rPr>
              <w:t xml:space="preserve">, </w:t>
            </w:r>
            <w:hyperlink r:id="rId624" w:anchor="n854" w:tgtFrame="_blank" w:history="1">
              <w:r w:rsidRPr="00B63E3D">
                <w:rPr>
                  <w:rStyle w:val="a6"/>
                  <w:color w:val="000000" w:themeColor="text1"/>
                  <w:sz w:val="28"/>
                  <w:szCs w:val="28"/>
                  <w:u w:val="none"/>
                </w:rPr>
                <w:t>стаття 110</w:t>
              </w:r>
            </w:hyperlink>
            <w:r w:rsidRPr="00B63E3D">
              <w:rPr>
                <w:color w:val="000000" w:themeColor="text1"/>
                <w:sz w:val="28"/>
                <w:szCs w:val="28"/>
              </w:rPr>
              <w:t xml:space="preserve">, </w:t>
            </w:r>
            <w:hyperlink r:id="rId625" w:anchor="n887" w:tgtFrame="_blank" w:history="1">
              <w:r w:rsidRPr="00B63E3D">
                <w:rPr>
                  <w:rStyle w:val="a6"/>
                  <w:color w:val="000000" w:themeColor="text1"/>
                  <w:sz w:val="28"/>
                  <w:szCs w:val="28"/>
                  <w:u w:val="none"/>
                </w:rPr>
                <w:t>частина третя статті 114</w:t>
              </w:r>
            </w:hyperlink>
            <w:r w:rsidRPr="00B63E3D">
              <w:rPr>
                <w:color w:val="000000" w:themeColor="text1"/>
                <w:sz w:val="28"/>
                <w:szCs w:val="28"/>
              </w:rPr>
              <w:t xml:space="preserve">, </w:t>
            </w:r>
            <w:hyperlink r:id="rId626" w:anchor="n891" w:tgtFrame="_blank" w:history="1">
              <w:r w:rsidRPr="00B63E3D">
                <w:rPr>
                  <w:rStyle w:val="a6"/>
                  <w:color w:val="000000" w:themeColor="text1"/>
                  <w:sz w:val="28"/>
                  <w:szCs w:val="28"/>
                  <w:u w:val="none"/>
                </w:rPr>
                <w:t>частина перша статті 115</w:t>
              </w:r>
            </w:hyperlink>
            <w:r w:rsidRPr="00B63E3D">
              <w:rPr>
                <w:color w:val="000000" w:themeColor="text1"/>
                <w:sz w:val="28"/>
                <w:szCs w:val="28"/>
              </w:rPr>
              <w:t xml:space="preserve">, </w:t>
            </w:r>
            <w:hyperlink r:id="rId627" w:anchor="n916" w:tgtFrame="_blank" w:history="1">
              <w:r w:rsidRPr="00B63E3D">
                <w:rPr>
                  <w:rStyle w:val="a6"/>
                  <w:color w:val="000000" w:themeColor="text1"/>
                  <w:sz w:val="28"/>
                  <w:szCs w:val="28"/>
                  <w:u w:val="none"/>
                </w:rPr>
                <w:t>стаття 116</w:t>
              </w:r>
            </w:hyperlink>
            <w:hyperlink r:id="rId628" w:anchor="n916" w:tgtFrame="_blank" w:history="1">
              <w:r w:rsidRPr="00B63E3D">
                <w:rPr>
                  <w:rStyle w:val="a6"/>
                  <w:color w:val="000000" w:themeColor="text1"/>
                  <w:sz w:val="28"/>
                  <w:szCs w:val="28"/>
                  <w:u w:val="none"/>
                  <w:vertAlign w:val="superscript"/>
                </w:rPr>
                <w:t>-2</w:t>
              </w:r>
            </w:hyperlink>
            <w:r w:rsidRPr="00B63E3D">
              <w:rPr>
                <w:color w:val="000000" w:themeColor="text1"/>
                <w:sz w:val="28"/>
                <w:szCs w:val="28"/>
              </w:rPr>
              <w:t xml:space="preserve">, </w:t>
            </w:r>
            <w:hyperlink r:id="rId629" w:anchor="n933" w:tgtFrame="_blank" w:history="1">
              <w:r w:rsidRPr="00B63E3D">
                <w:rPr>
                  <w:rStyle w:val="a6"/>
                  <w:color w:val="000000" w:themeColor="text1"/>
                  <w:sz w:val="28"/>
                  <w:szCs w:val="28"/>
                  <w:u w:val="none"/>
                </w:rPr>
                <w:t>частина друга статті 117</w:t>
              </w:r>
            </w:hyperlink>
            <w:r w:rsidRPr="00B63E3D">
              <w:rPr>
                <w:color w:val="000000" w:themeColor="text1"/>
                <w:sz w:val="28"/>
                <w:szCs w:val="28"/>
              </w:rPr>
              <w:t xml:space="preserve">, </w:t>
            </w:r>
            <w:hyperlink r:id="rId630" w:anchor="n944" w:tgtFrame="_blank" w:history="1">
              <w:r w:rsidRPr="00B63E3D">
                <w:rPr>
                  <w:rStyle w:val="a6"/>
                  <w:color w:val="000000" w:themeColor="text1"/>
                  <w:sz w:val="28"/>
                  <w:szCs w:val="28"/>
                  <w:u w:val="none"/>
                </w:rPr>
                <w:t>частини перша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31" w:anchor="n946" w:tgtFrame="_blank" w:history="1">
              <w:r w:rsidRPr="00B63E3D">
                <w:rPr>
                  <w:rStyle w:val="a6"/>
                  <w:color w:val="000000" w:themeColor="text1"/>
                  <w:sz w:val="28"/>
                  <w:szCs w:val="28"/>
                  <w:u w:val="none"/>
                </w:rPr>
                <w:t>друга статті 119</w:t>
              </w:r>
            </w:hyperlink>
            <w:r w:rsidRPr="00B63E3D">
              <w:rPr>
                <w:color w:val="000000" w:themeColor="text1"/>
                <w:sz w:val="28"/>
                <w:szCs w:val="28"/>
              </w:rPr>
              <w:t xml:space="preserve">, </w:t>
            </w:r>
            <w:hyperlink r:id="rId632" w:anchor="n959"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33" w:anchor="n961" w:tgtFrame="_blank" w:history="1">
              <w:r w:rsidRPr="00B63E3D">
                <w:rPr>
                  <w:rStyle w:val="a6"/>
                  <w:color w:val="000000" w:themeColor="text1"/>
                  <w:sz w:val="28"/>
                  <w:szCs w:val="28"/>
                  <w:u w:val="none"/>
                </w:rPr>
                <w:t>друга</w:t>
              </w:r>
            </w:hyperlink>
            <w:r w:rsidRPr="00B63E3D">
              <w:rPr>
                <w:color w:val="000000" w:themeColor="text1"/>
                <w:sz w:val="28"/>
                <w:szCs w:val="28"/>
              </w:rPr>
              <w:t xml:space="preserve">, </w:t>
            </w:r>
            <w:hyperlink r:id="rId634" w:anchor="n963" w:tgtFrame="_blank" w:history="1">
              <w:r w:rsidRPr="00B63E3D">
                <w:rPr>
                  <w:rStyle w:val="a6"/>
                  <w:color w:val="000000" w:themeColor="text1"/>
                  <w:sz w:val="28"/>
                  <w:szCs w:val="28"/>
                  <w:u w:val="none"/>
                </w:rPr>
                <w:t>третя</w:t>
              </w:r>
            </w:hyperlink>
            <w:r w:rsidRPr="00B63E3D">
              <w:rPr>
                <w:color w:val="000000" w:themeColor="text1"/>
                <w:sz w:val="28"/>
                <w:szCs w:val="28"/>
              </w:rPr>
              <w:t xml:space="preserve">, </w:t>
            </w:r>
            <w:hyperlink r:id="rId635" w:anchor="n967" w:tgtFrame="_blank" w:history="1">
              <w:r w:rsidRPr="00B63E3D">
                <w:rPr>
                  <w:rStyle w:val="a6"/>
                  <w:color w:val="000000" w:themeColor="text1"/>
                  <w:sz w:val="28"/>
                  <w:szCs w:val="28"/>
                  <w:u w:val="none"/>
                </w:rPr>
                <w:t>п’ята</w:t>
              </w:r>
            </w:hyperlink>
            <w:r w:rsidRPr="00B63E3D">
              <w:rPr>
                <w:rStyle w:val="rvts11"/>
                <w:i/>
                <w:iCs/>
                <w:color w:val="000000" w:themeColor="text1"/>
                <w:sz w:val="28"/>
                <w:szCs w:val="28"/>
              </w:rPr>
              <w:t xml:space="preserve">, </w:t>
            </w:r>
            <w:hyperlink r:id="rId636" w:anchor="n969" w:tgtFrame="_blank" w:history="1">
              <w:r w:rsidRPr="00B63E3D">
                <w:rPr>
                  <w:rStyle w:val="a6"/>
                  <w:color w:val="000000" w:themeColor="text1"/>
                  <w:sz w:val="28"/>
                  <w:szCs w:val="28"/>
                  <w:u w:val="none"/>
                </w:rPr>
                <w:t>шоста</w:t>
              </w:r>
            </w:hyperlink>
            <w:r w:rsidRPr="00B63E3D">
              <w:rPr>
                <w:color w:val="000000" w:themeColor="text1"/>
                <w:sz w:val="28"/>
                <w:szCs w:val="28"/>
              </w:rPr>
              <w:t xml:space="preserve">, </w:t>
            </w:r>
            <w:hyperlink r:id="rId637" w:anchor="n4186" w:tgtFrame="_blank" w:history="1">
              <w:r w:rsidRPr="00B63E3D">
                <w:rPr>
                  <w:rStyle w:val="a6"/>
                  <w:color w:val="000000" w:themeColor="text1"/>
                  <w:sz w:val="28"/>
                  <w:szCs w:val="28"/>
                  <w:u w:val="none"/>
                </w:rPr>
                <w:t>восьма</w:t>
              </w:r>
            </w:hyperlink>
            <w:r w:rsidRPr="00B63E3D">
              <w:rPr>
                <w:color w:val="000000" w:themeColor="text1"/>
                <w:sz w:val="28"/>
                <w:szCs w:val="28"/>
              </w:rPr>
              <w:t xml:space="preserve">, десята і одинадцята статті 121, </w:t>
            </w:r>
            <w:hyperlink r:id="rId638" w:anchor="n975" w:tgtFrame="_blank" w:history="1">
              <w:r w:rsidRPr="00B63E3D">
                <w:rPr>
                  <w:rStyle w:val="a6"/>
                  <w:color w:val="000000" w:themeColor="text1"/>
                  <w:sz w:val="28"/>
                  <w:szCs w:val="28"/>
                  <w:u w:val="none"/>
                </w:rPr>
                <w:t>статті 121</w:t>
              </w:r>
            </w:hyperlink>
            <w:hyperlink r:id="rId639" w:anchor="n975"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640" w:anchor="n979" w:tgtFrame="_blank" w:history="1">
              <w:r w:rsidRPr="00B63E3D">
                <w:rPr>
                  <w:rStyle w:val="a6"/>
                  <w:color w:val="000000" w:themeColor="text1"/>
                  <w:sz w:val="28"/>
                  <w:szCs w:val="28"/>
                  <w:u w:val="none"/>
                </w:rPr>
                <w:t>121</w:t>
              </w:r>
            </w:hyperlink>
            <w:hyperlink r:id="rId641" w:anchor="n979" w:tgtFrame="_blank" w:history="1">
              <w:r w:rsidRPr="00B63E3D">
                <w:rPr>
                  <w:rStyle w:val="a6"/>
                  <w:color w:val="000000" w:themeColor="text1"/>
                  <w:sz w:val="28"/>
                  <w:szCs w:val="28"/>
                  <w:u w:val="none"/>
                  <w:vertAlign w:val="superscript"/>
                </w:rPr>
                <w:t>-2</w:t>
              </w:r>
            </w:hyperlink>
            <w:r w:rsidRPr="00B63E3D">
              <w:rPr>
                <w:color w:val="000000" w:themeColor="text1"/>
                <w:sz w:val="28"/>
                <w:szCs w:val="28"/>
              </w:rPr>
              <w:t xml:space="preserve">, </w:t>
            </w:r>
            <w:r w:rsidR="00E825B9" w:rsidRPr="00B63E3D">
              <w:rPr>
                <w:b/>
                <w:bCs/>
                <w:color w:val="000000" w:themeColor="text1"/>
                <w:sz w:val="28"/>
                <w:szCs w:val="28"/>
              </w:rPr>
              <w:t>частина перша статті 121</w:t>
            </w:r>
            <w:r w:rsidR="00E825B9" w:rsidRPr="00B63E3D">
              <w:rPr>
                <w:b/>
                <w:bCs/>
                <w:color w:val="000000" w:themeColor="text1"/>
                <w:sz w:val="28"/>
                <w:szCs w:val="28"/>
                <w:vertAlign w:val="superscript"/>
              </w:rPr>
              <w:t>3</w:t>
            </w:r>
            <w:r w:rsidR="00E825B9" w:rsidRPr="00B63E3D">
              <w:rPr>
                <w:color w:val="000000" w:themeColor="text1"/>
                <w:sz w:val="28"/>
                <w:szCs w:val="28"/>
              </w:rPr>
              <w:t xml:space="preserve">, </w:t>
            </w:r>
            <w:hyperlink r:id="rId642" w:anchor="n3533"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43" w:anchor="n3535" w:tgtFrame="_blank" w:history="1">
              <w:r w:rsidRPr="00B63E3D">
                <w:rPr>
                  <w:rStyle w:val="a6"/>
                  <w:color w:val="000000" w:themeColor="text1"/>
                  <w:sz w:val="28"/>
                  <w:szCs w:val="28"/>
                  <w:u w:val="none"/>
                </w:rPr>
                <w:t>друга</w:t>
              </w:r>
            </w:hyperlink>
            <w:r w:rsidRPr="00B63E3D">
              <w:rPr>
                <w:color w:val="000000" w:themeColor="text1"/>
                <w:sz w:val="28"/>
                <w:szCs w:val="28"/>
              </w:rPr>
              <w:t xml:space="preserve">, </w:t>
            </w:r>
            <w:hyperlink r:id="rId644" w:anchor="n3537" w:tgtFrame="_blank" w:history="1">
              <w:r w:rsidRPr="00B63E3D">
                <w:rPr>
                  <w:rStyle w:val="a6"/>
                  <w:color w:val="000000" w:themeColor="text1"/>
                  <w:sz w:val="28"/>
                  <w:szCs w:val="28"/>
                  <w:u w:val="none"/>
                </w:rPr>
                <w:t>третя</w:t>
              </w:r>
            </w:hyperlink>
            <w:r w:rsidRPr="00B63E3D">
              <w:rPr>
                <w:color w:val="000000" w:themeColor="text1"/>
                <w:sz w:val="28"/>
                <w:szCs w:val="28"/>
              </w:rPr>
              <w:t xml:space="preserve">, </w:t>
            </w:r>
            <w:hyperlink r:id="rId645" w:anchor="n4031" w:tgtFrame="_blank" w:history="1">
              <w:r w:rsidRPr="00B63E3D">
                <w:rPr>
                  <w:rStyle w:val="a6"/>
                  <w:color w:val="000000" w:themeColor="text1"/>
                  <w:sz w:val="28"/>
                  <w:szCs w:val="28"/>
                  <w:u w:val="none"/>
                </w:rPr>
                <w:t>п’ята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46" w:anchor="n4275" w:tgtFrame="_blank" w:history="1">
              <w:r w:rsidRPr="00B63E3D">
                <w:rPr>
                  <w:rStyle w:val="a6"/>
                  <w:color w:val="000000" w:themeColor="text1"/>
                  <w:sz w:val="28"/>
                  <w:szCs w:val="28"/>
                  <w:u w:val="none"/>
                </w:rPr>
                <w:t>шоста</w:t>
              </w:r>
            </w:hyperlink>
            <w:r w:rsidRPr="00B63E3D">
              <w:rPr>
                <w:rStyle w:val="a6"/>
                <w:color w:val="000000" w:themeColor="text1"/>
                <w:sz w:val="28"/>
                <w:szCs w:val="28"/>
                <w:u w:val="none"/>
              </w:rPr>
              <w:t xml:space="preserve"> </w:t>
            </w:r>
            <w:r w:rsidRPr="00B63E3D">
              <w:rPr>
                <w:color w:val="000000" w:themeColor="text1"/>
                <w:sz w:val="28"/>
                <w:szCs w:val="28"/>
              </w:rPr>
              <w:t xml:space="preserve">статті 122, </w:t>
            </w:r>
            <w:hyperlink r:id="rId647" w:anchor="n2975" w:tgtFrame="_blank" w:history="1">
              <w:r w:rsidRPr="00B63E3D">
                <w:rPr>
                  <w:rStyle w:val="a6"/>
                  <w:color w:val="000000" w:themeColor="text1"/>
                  <w:sz w:val="28"/>
                  <w:szCs w:val="28"/>
                  <w:u w:val="none"/>
                </w:rPr>
                <w:t>частина перша статті 123</w:t>
              </w:r>
            </w:hyperlink>
            <w:r w:rsidRPr="00B63E3D">
              <w:rPr>
                <w:color w:val="000000" w:themeColor="text1"/>
                <w:sz w:val="28"/>
                <w:szCs w:val="28"/>
              </w:rPr>
              <w:t xml:space="preserve">, </w:t>
            </w:r>
            <w:hyperlink r:id="rId648" w:anchor="n1025" w:tgtFrame="_blank" w:history="1">
              <w:r w:rsidRPr="00B63E3D">
                <w:rPr>
                  <w:rStyle w:val="a6"/>
                  <w:color w:val="000000" w:themeColor="text1"/>
                  <w:sz w:val="28"/>
                  <w:szCs w:val="28"/>
                  <w:u w:val="none"/>
                </w:rPr>
                <w:t>124</w:t>
              </w:r>
            </w:hyperlink>
            <w:hyperlink r:id="rId649" w:anchor="n1025"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650" w:anchor="n1030" w:tgtFrame="_blank" w:history="1">
              <w:r w:rsidRPr="00B63E3D">
                <w:rPr>
                  <w:rStyle w:val="a6"/>
                  <w:color w:val="000000" w:themeColor="text1"/>
                  <w:sz w:val="28"/>
                  <w:szCs w:val="28"/>
                  <w:u w:val="none"/>
                </w:rPr>
                <w:t>125</w:t>
              </w:r>
            </w:hyperlink>
            <w:r w:rsidRPr="00B63E3D">
              <w:rPr>
                <w:color w:val="000000" w:themeColor="text1"/>
                <w:sz w:val="28"/>
                <w:szCs w:val="28"/>
              </w:rPr>
              <w:t xml:space="preserve">, </w:t>
            </w:r>
            <w:hyperlink r:id="rId651" w:anchor="n1036"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52" w:anchor="n1038"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53" w:anchor="n1040" w:tgtFrame="_blank" w:history="1">
              <w:r w:rsidRPr="00B63E3D">
                <w:rPr>
                  <w:rStyle w:val="a6"/>
                  <w:color w:val="000000" w:themeColor="text1"/>
                  <w:sz w:val="28"/>
                  <w:szCs w:val="28"/>
                  <w:u w:val="none"/>
                </w:rPr>
                <w:t>четверта</w:t>
              </w:r>
            </w:hyperlink>
            <w:r w:rsidRPr="00B63E3D">
              <w:rPr>
                <w:rStyle w:val="a6"/>
                <w:color w:val="000000" w:themeColor="text1"/>
                <w:sz w:val="28"/>
                <w:szCs w:val="28"/>
                <w:u w:val="none"/>
              </w:rPr>
              <w:t xml:space="preserve"> </w:t>
            </w:r>
            <w:r w:rsidRPr="00B63E3D">
              <w:rPr>
                <w:color w:val="000000" w:themeColor="text1"/>
                <w:sz w:val="28"/>
                <w:szCs w:val="28"/>
              </w:rPr>
              <w:t xml:space="preserve">статті 126, </w:t>
            </w:r>
            <w:hyperlink r:id="rId654" w:anchor="n1045"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55" w:anchor="n1047"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56" w:anchor="n1049" w:tgtFrame="_blank" w:history="1">
              <w:r w:rsidRPr="00B63E3D">
                <w:rPr>
                  <w:rStyle w:val="a6"/>
                  <w:color w:val="000000" w:themeColor="text1"/>
                  <w:sz w:val="28"/>
                  <w:szCs w:val="28"/>
                  <w:u w:val="none"/>
                </w:rPr>
                <w:t>третя статті 127</w:t>
              </w:r>
            </w:hyperlink>
            <w:r w:rsidRPr="00B63E3D">
              <w:rPr>
                <w:color w:val="000000" w:themeColor="text1"/>
                <w:sz w:val="28"/>
                <w:szCs w:val="28"/>
              </w:rPr>
              <w:t xml:space="preserve">, </w:t>
            </w:r>
            <w:hyperlink r:id="rId657" w:anchor="n1062" w:tgtFrame="_blank" w:history="1">
              <w:r w:rsidRPr="00B63E3D">
                <w:rPr>
                  <w:rStyle w:val="a6"/>
                  <w:color w:val="000000" w:themeColor="text1"/>
                  <w:sz w:val="28"/>
                  <w:szCs w:val="28"/>
                  <w:u w:val="none"/>
                </w:rPr>
                <w:t>статті 128-129</w:t>
              </w:r>
            </w:hyperlink>
            <w:r w:rsidRPr="00B63E3D">
              <w:rPr>
                <w:color w:val="000000" w:themeColor="text1"/>
                <w:sz w:val="28"/>
                <w:szCs w:val="28"/>
              </w:rPr>
              <w:t xml:space="preserve">, </w:t>
            </w:r>
            <w:hyperlink r:id="rId658" w:anchor="n1099" w:tgtFrame="_blank" w:history="1">
              <w:r w:rsidRPr="00B63E3D">
                <w:rPr>
                  <w:rStyle w:val="a6"/>
                  <w:color w:val="000000" w:themeColor="text1"/>
                  <w:sz w:val="28"/>
                  <w:szCs w:val="28"/>
                  <w:u w:val="none"/>
                </w:rPr>
                <w:t>частина перша</w:t>
              </w:r>
            </w:hyperlink>
            <w:r w:rsidRPr="00B63E3D">
              <w:rPr>
                <w:rStyle w:val="a6"/>
                <w:color w:val="000000" w:themeColor="text1"/>
                <w:sz w:val="28"/>
                <w:szCs w:val="28"/>
                <w:u w:val="none"/>
              </w:rPr>
              <w:t xml:space="preserve"> </w:t>
            </w:r>
            <w:r w:rsidRPr="00B63E3D">
              <w:rPr>
                <w:color w:val="000000" w:themeColor="text1"/>
                <w:sz w:val="28"/>
                <w:szCs w:val="28"/>
              </w:rPr>
              <w:t>статті 132</w:t>
            </w:r>
            <w:r w:rsidRPr="00B63E3D">
              <w:rPr>
                <w:rStyle w:val="rvts37"/>
                <w:color w:val="000000" w:themeColor="text1"/>
                <w:sz w:val="28"/>
                <w:szCs w:val="28"/>
                <w:vertAlign w:val="superscript"/>
              </w:rPr>
              <w:t>-1</w:t>
            </w:r>
            <w:r w:rsidRPr="00B63E3D">
              <w:rPr>
                <w:color w:val="000000" w:themeColor="text1"/>
                <w:sz w:val="28"/>
                <w:szCs w:val="28"/>
              </w:rPr>
              <w:t xml:space="preserve">, </w:t>
            </w:r>
            <w:hyperlink r:id="rId659" w:anchor="n1103"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60" w:anchor="n1105"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та </w:t>
            </w:r>
            <w:hyperlink r:id="rId661" w:anchor="n1110" w:tgtFrame="_blank" w:history="1">
              <w:r w:rsidRPr="00B63E3D">
                <w:rPr>
                  <w:rStyle w:val="a6"/>
                  <w:color w:val="000000" w:themeColor="text1"/>
                  <w:sz w:val="28"/>
                  <w:szCs w:val="28"/>
                  <w:u w:val="none"/>
                </w:rPr>
                <w:t>п’ята статті 133</w:t>
              </w:r>
            </w:hyperlink>
            <w:r w:rsidRPr="00B63E3D">
              <w:rPr>
                <w:color w:val="000000" w:themeColor="text1"/>
                <w:sz w:val="28"/>
                <w:szCs w:val="28"/>
              </w:rPr>
              <w:t xml:space="preserve">, </w:t>
            </w:r>
            <w:hyperlink r:id="rId662" w:anchor="n1119" w:tgtFrame="_blank" w:history="1">
              <w:r w:rsidRPr="00B63E3D">
                <w:rPr>
                  <w:rStyle w:val="a6"/>
                  <w:color w:val="000000" w:themeColor="text1"/>
                  <w:sz w:val="28"/>
                  <w:szCs w:val="28"/>
                  <w:u w:val="none"/>
                </w:rPr>
                <w:t>частини третя</w:t>
              </w:r>
            </w:hyperlink>
            <w:r w:rsidRPr="00B63E3D">
              <w:rPr>
                <w:color w:val="000000" w:themeColor="text1"/>
                <w:sz w:val="28"/>
                <w:szCs w:val="28"/>
              </w:rPr>
              <w:t xml:space="preserve">, </w:t>
            </w:r>
            <w:hyperlink r:id="rId663" w:anchor="n1125" w:tgtFrame="_blank" w:history="1">
              <w:r w:rsidRPr="00B63E3D">
                <w:rPr>
                  <w:rStyle w:val="a6"/>
                  <w:color w:val="000000" w:themeColor="text1"/>
                  <w:sz w:val="28"/>
                  <w:szCs w:val="28"/>
                  <w:u w:val="none"/>
                </w:rPr>
                <w:t>шоста</w:t>
              </w:r>
            </w:hyperlink>
            <w:r w:rsidRPr="00B63E3D">
              <w:rPr>
                <w:color w:val="000000" w:themeColor="text1"/>
                <w:sz w:val="28"/>
                <w:szCs w:val="28"/>
              </w:rPr>
              <w:t xml:space="preserve">, </w:t>
            </w:r>
            <w:hyperlink r:id="rId664" w:anchor="n1129" w:tgtFrame="_blank" w:history="1">
              <w:r w:rsidRPr="00B63E3D">
                <w:rPr>
                  <w:rStyle w:val="a6"/>
                  <w:color w:val="000000" w:themeColor="text1"/>
                  <w:sz w:val="28"/>
                  <w:szCs w:val="28"/>
                  <w:u w:val="none"/>
                </w:rPr>
                <w:t>восьма</w:t>
              </w:r>
            </w:hyperlink>
            <w:r w:rsidRPr="00B63E3D">
              <w:rPr>
                <w:color w:val="000000" w:themeColor="text1"/>
                <w:sz w:val="28"/>
                <w:szCs w:val="28"/>
              </w:rPr>
              <w:t xml:space="preserve">, </w:t>
            </w:r>
            <w:hyperlink r:id="rId665" w:anchor="n1131" w:tgtFrame="_blank" w:history="1">
              <w:r w:rsidRPr="00B63E3D">
                <w:rPr>
                  <w:rStyle w:val="a6"/>
                  <w:color w:val="000000" w:themeColor="text1"/>
                  <w:sz w:val="28"/>
                  <w:szCs w:val="28"/>
                  <w:u w:val="none"/>
                </w:rPr>
                <w:t>дев’ята</w:t>
              </w:r>
            </w:hyperlink>
            <w:r w:rsidRPr="00B63E3D">
              <w:rPr>
                <w:color w:val="000000" w:themeColor="text1"/>
                <w:sz w:val="28"/>
                <w:szCs w:val="28"/>
              </w:rPr>
              <w:t xml:space="preserve">, </w:t>
            </w:r>
            <w:hyperlink r:id="rId666" w:anchor="n2981" w:tgtFrame="_blank" w:history="1">
              <w:r w:rsidRPr="00B63E3D">
                <w:rPr>
                  <w:rStyle w:val="a6"/>
                  <w:color w:val="000000" w:themeColor="text1"/>
                  <w:sz w:val="28"/>
                  <w:szCs w:val="28"/>
                  <w:u w:val="none"/>
                </w:rPr>
                <w:t>десята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67" w:anchor="n2984" w:tgtFrame="_blank" w:history="1">
              <w:r w:rsidRPr="00B63E3D">
                <w:rPr>
                  <w:rStyle w:val="a6"/>
                  <w:color w:val="000000" w:themeColor="text1"/>
                  <w:sz w:val="28"/>
                  <w:szCs w:val="28"/>
                  <w:u w:val="none"/>
                </w:rPr>
                <w:t>одинадцята статті 133</w:t>
              </w:r>
            </w:hyperlink>
            <w:hyperlink r:id="rId668" w:anchor="n2984"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669" w:anchor="n1144" w:tgtFrame="_blank" w:history="1">
              <w:r w:rsidRPr="00B63E3D">
                <w:rPr>
                  <w:rStyle w:val="a6"/>
                  <w:color w:val="000000" w:themeColor="text1"/>
                  <w:sz w:val="28"/>
                  <w:szCs w:val="28"/>
                  <w:u w:val="none"/>
                </w:rPr>
                <w:t>частина друга статті 135</w:t>
              </w:r>
            </w:hyperlink>
            <w:r w:rsidRPr="00B63E3D">
              <w:rPr>
                <w:color w:val="000000" w:themeColor="text1"/>
                <w:sz w:val="28"/>
                <w:szCs w:val="28"/>
              </w:rPr>
              <w:t xml:space="preserve">, </w:t>
            </w:r>
            <w:hyperlink r:id="rId670" w:anchor="n1164" w:tgtFrame="_blank" w:history="1">
              <w:r w:rsidRPr="00B63E3D">
                <w:rPr>
                  <w:rStyle w:val="a6"/>
                  <w:color w:val="000000" w:themeColor="text1"/>
                  <w:sz w:val="28"/>
                  <w:szCs w:val="28"/>
                  <w:u w:val="none"/>
                </w:rPr>
                <w:t>стаття 136</w:t>
              </w:r>
            </w:hyperlink>
            <w:r w:rsidRPr="00B63E3D">
              <w:rPr>
                <w:rStyle w:val="a6"/>
                <w:color w:val="000000" w:themeColor="text1"/>
                <w:sz w:val="28"/>
                <w:szCs w:val="28"/>
                <w:u w:val="none"/>
              </w:rPr>
              <w:t xml:space="preserve"> </w:t>
            </w:r>
            <w:r w:rsidRPr="00B63E3D">
              <w:rPr>
                <w:color w:val="000000" w:themeColor="text1"/>
                <w:sz w:val="28"/>
                <w:szCs w:val="28"/>
              </w:rPr>
              <w:t xml:space="preserve">(за винятком порушень на автомобільному транспорті), </w:t>
            </w:r>
            <w:hyperlink r:id="rId671" w:anchor="n1170" w:tgtFrame="_blank" w:history="1">
              <w:r w:rsidRPr="00B63E3D">
                <w:rPr>
                  <w:rStyle w:val="a6"/>
                  <w:color w:val="000000" w:themeColor="text1"/>
                  <w:sz w:val="28"/>
                  <w:szCs w:val="28"/>
                  <w:u w:val="none"/>
                </w:rPr>
                <w:t>стаття 137</w:t>
              </w:r>
            </w:hyperlink>
            <w:r w:rsidRPr="00B63E3D">
              <w:rPr>
                <w:color w:val="000000" w:themeColor="text1"/>
                <w:sz w:val="28"/>
                <w:szCs w:val="28"/>
              </w:rPr>
              <w:t xml:space="preserve">, </w:t>
            </w:r>
            <w:hyperlink r:id="rId672" w:anchor="n1189" w:tgtFrame="_blank" w:history="1">
              <w:r w:rsidRPr="00B63E3D">
                <w:rPr>
                  <w:rStyle w:val="a6"/>
                  <w:color w:val="000000" w:themeColor="text1"/>
                  <w:sz w:val="28"/>
                  <w:szCs w:val="28"/>
                  <w:u w:val="none"/>
                </w:rPr>
                <w:t>частини перша</w:t>
              </w:r>
            </w:hyperlink>
            <w:r w:rsidRPr="00B63E3D">
              <w:rPr>
                <w:color w:val="000000" w:themeColor="text1"/>
                <w:sz w:val="28"/>
                <w:szCs w:val="28"/>
              </w:rPr>
              <w:t xml:space="preserve">, </w:t>
            </w:r>
            <w:hyperlink r:id="rId673" w:anchor="n1191" w:tgtFrame="_blank" w:history="1">
              <w:r w:rsidRPr="00B63E3D">
                <w:rPr>
                  <w:rStyle w:val="a6"/>
                  <w:color w:val="000000" w:themeColor="text1"/>
                  <w:sz w:val="28"/>
                  <w:szCs w:val="28"/>
                  <w:u w:val="none"/>
                </w:rPr>
                <w:t>друга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74" w:anchor="n1193" w:tgtFrame="_blank" w:history="1">
              <w:r w:rsidRPr="00B63E3D">
                <w:rPr>
                  <w:rStyle w:val="a6"/>
                  <w:color w:val="000000" w:themeColor="text1"/>
                  <w:sz w:val="28"/>
                  <w:szCs w:val="28"/>
                  <w:u w:val="none"/>
                </w:rPr>
                <w:t>третя статті 140</w:t>
              </w:r>
            </w:hyperlink>
            <w:r w:rsidRPr="00B63E3D">
              <w:rPr>
                <w:color w:val="000000" w:themeColor="text1"/>
                <w:sz w:val="28"/>
                <w:szCs w:val="28"/>
              </w:rPr>
              <w:t xml:space="preserve">, </w:t>
            </w:r>
            <w:hyperlink r:id="rId675" w:anchor="n1228" w:tgtFrame="_blank" w:history="1">
              <w:r w:rsidRPr="00B63E3D">
                <w:rPr>
                  <w:rStyle w:val="a6"/>
                  <w:color w:val="000000" w:themeColor="text1"/>
                  <w:sz w:val="28"/>
                  <w:szCs w:val="28"/>
                  <w:u w:val="none"/>
                </w:rPr>
                <w:t>статті 148</w:t>
              </w:r>
            </w:hyperlink>
            <w:r w:rsidRPr="00B63E3D">
              <w:rPr>
                <w:color w:val="000000" w:themeColor="text1"/>
                <w:sz w:val="28"/>
                <w:szCs w:val="28"/>
              </w:rPr>
              <w:t xml:space="preserve">, </w:t>
            </w:r>
            <w:hyperlink r:id="rId676" w:anchor="n1271" w:tgtFrame="_blank" w:history="1">
              <w:r w:rsidRPr="00B63E3D">
                <w:rPr>
                  <w:rStyle w:val="a6"/>
                  <w:color w:val="000000" w:themeColor="text1"/>
                  <w:sz w:val="28"/>
                  <w:szCs w:val="28"/>
                  <w:u w:val="none"/>
                </w:rPr>
                <w:t>151</w:t>
              </w:r>
            </w:hyperlink>
            <w:r w:rsidRPr="00B63E3D">
              <w:rPr>
                <w:color w:val="000000" w:themeColor="text1"/>
                <w:sz w:val="28"/>
                <w:szCs w:val="28"/>
              </w:rPr>
              <w:t xml:space="preserve">, </w:t>
            </w:r>
            <w:hyperlink r:id="rId677" w:anchor="n4033" w:tgtFrame="_blank" w:history="1">
              <w:r w:rsidRPr="00B63E3D">
                <w:rPr>
                  <w:rStyle w:val="a6"/>
                  <w:color w:val="000000" w:themeColor="text1"/>
                  <w:sz w:val="28"/>
                  <w:szCs w:val="28"/>
                  <w:u w:val="none"/>
                </w:rPr>
                <w:t>частини шоста</w:t>
              </w:r>
            </w:hyperlink>
            <w:r w:rsidRPr="00B63E3D">
              <w:rPr>
                <w:color w:val="000000" w:themeColor="text1"/>
                <w:sz w:val="28"/>
                <w:szCs w:val="28"/>
              </w:rPr>
              <w:t xml:space="preserve">, </w:t>
            </w:r>
            <w:hyperlink r:id="rId678" w:anchor="n4035" w:tgtFrame="_blank" w:history="1">
              <w:r w:rsidRPr="00B63E3D">
                <w:rPr>
                  <w:rStyle w:val="a6"/>
                  <w:color w:val="000000" w:themeColor="text1"/>
                  <w:sz w:val="28"/>
                  <w:szCs w:val="28"/>
                  <w:u w:val="none"/>
                </w:rPr>
                <w:t>сьома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79" w:anchor="n4277" w:tgtFrame="_blank" w:history="1">
              <w:r w:rsidRPr="00B63E3D">
                <w:rPr>
                  <w:rStyle w:val="a6"/>
                  <w:color w:val="000000" w:themeColor="text1"/>
                  <w:sz w:val="28"/>
                  <w:szCs w:val="28"/>
                  <w:u w:val="none"/>
                </w:rPr>
                <w:t>восьма</w:t>
              </w:r>
            </w:hyperlink>
            <w:r w:rsidRPr="00B63E3D">
              <w:rPr>
                <w:rStyle w:val="a6"/>
                <w:color w:val="000000" w:themeColor="text1"/>
                <w:sz w:val="28"/>
                <w:szCs w:val="28"/>
                <w:u w:val="none"/>
              </w:rPr>
              <w:t xml:space="preserve"> </w:t>
            </w:r>
            <w:r w:rsidRPr="00B63E3D">
              <w:rPr>
                <w:color w:val="000000" w:themeColor="text1"/>
                <w:sz w:val="28"/>
                <w:szCs w:val="28"/>
              </w:rPr>
              <w:t>статті 152</w:t>
            </w:r>
            <w:r w:rsidRPr="00B63E3D">
              <w:rPr>
                <w:rStyle w:val="rvts37"/>
                <w:color w:val="000000" w:themeColor="text1"/>
                <w:sz w:val="28"/>
                <w:szCs w:val="28"/>
                <w:vertAlign w:val="superscript"/>
              </w:rPr>
              <w:t>-1</w:t>
            </w:r>
            <w:r w:rsidRPr="00B63E3D">
              <w:rPr>
                <w:color w:val="000000" w:themeColor="text1"/>
                <w:sz w:val="28"/>
                <w:szCs w:val="28"/>
              </w:rPr>
              <w:t xml:space="preserve">, </w:t>
            </w:r>
            <w:hyperlink r:id="rId680" w:anchor="n1354" w:tgtFrame="_blank" w:history="1">
              <w:r w:rsidRPr="00B63E3D">
                <w:rPr>
                  <w:rStyle w:val="a6"/>
                  <w:color w:val="000000" w:themeColor="text1"/>
                  <w:sz w:val="28"/>
                  <w:szCs w:val="28"/>
                  <w:u w:val="none"/>
                </w:rPr>
                <w:t>статті 161</w:t>
              </w:r>
            </w:hyperlink>
            <w:r w:rsidRPr="00B63E3D">
              <w:rPr>
                <w:color w:val="000000" w:themeColor="text1"/>
                <w:sz w:val="28"/>
                <w:szCs w:val="28"/>
              </w:rPr>
              <w:t xml:space="preserve">, </w:t>
            </w:r>
            <w:hyperlink r:id="rId681" w:anchor="n1498" w:tgtFrame="_blank" w:history="1">
              <w:r w:rsidRPr="00B63E3D">
                <w:rPr>
                  <w:rStyle w:val="a6"/>
                  <w:color w:val="000000" w:themeColor="text1"/>
                  <w:sz w:val="28"/>
                  <w:szCs w:val="28"/>
                  <w:u w:val="none"/>
                </w:rPr>
                <w:t>164</w:t>
              </w:r>
            </w:hyperlink>
            <w:hyperlink r:id="rId682" w:anchor="n1498" w:tgtFrame="_blank" w:history="1">
              <w:r w:rsidRPr="00B63E3D">
                <w:rPr>
                  <w:rStyle w:val="a6"/>
                  <w:color w:val="000000" w:themeColor="text1"/>
                  <w:sz w:val="28"/>
                  <w:szCs w:val="28"/>
                  <w:u w:val="none"/>
                  <w:vertAlign w:val="superscript"/>
                </w:rPr>
                <w:t>-4</w:t>
              </w:r>
            </w:hyperlink>
            <w:r w:rsidRPr="00B63E3D">
              <w:rPr>
                <w:color w:val="000000" w:themeColor="text1"/>
                <w:sz w:val="28"/>
                <w:szCs w:val="28"/>
              </w:rPr>
              <w:t xml:space="preserve">, </w:t>
            </w:r>
            <w:hyperlink r:id="rId683" w:anchor="n1881" w:tgtFrame="_blank" w:history="1">
              <w:r w:rsidRPr="00B63E3D">
                <w:rPr>
                  <w:rStyle w:val="a6"/>
                  <w:color w:val="000000" w:themeColor="text1"/>
                  <w:sz w:val="28"/>
                  <w:szCs w:val="28"/>
                  <w:u w:val="none"/>
                </w:rPr>
                <w:t>статтею 175</w:t>
              </w:r>
            </w:hyperlink>
            <w:hyperlink r:id="rId684" w:anchor="n1881" w:tgtFrame="_blank" w:history="1">
              <w:r w:rsidRPr="00B63E3D">
                <w:rPr>
                  <w:rStyle w:val="a6"/>
                  <w:color w:val="000000" w:themeColor="text1"/>
                  <w:sz w:val="28"/>
                  <w:szCs w:val="28"/>
                  <w:u w:val="none"/>
                  <w:vertAlign w:val="superscript"/>
                </w:rPr>
                <w:t>-1</w:t>
              </w:r>
            </w:hyperlink>
            <w:r w:rsidRPr="00B63E3D">
              <w:rPr>
                <w:rStyle w:val="a6"/>
                <w:color w:val="000000" w:themeColor="text1"/>
                <w:sz w:val="28"/>
                <w:szCs w:val="28"/>
                <w:u w:val="none"/>
                <w:vertAlign w:val="superscript"/>
              </w:rPr>
              <w:t xml:space="preserve"> </w:t>
            </w:r>
            <w:r w:rsidRPr="00B63E3D">
              <w:rPr>
                <w:color w:val="000000" w:themeColor="text1"/>
                <w:sz w:val="28"/>
                <w:szCs w:val="28"/>
              </w:rPr>
              <w:t xml:space="preserve">(за винятком порушень, вчинених у місцях, заборонених рішенням відповідної сільської, селищної, міської ради), </w:t>
            </w:r>
            <w:hyperlink r:id="rId685" w:anchor="n1889" w:tgtFrame="_blank" w:history="1">
              <w:r w:rsidRPr="00B63E3D">
                <w:rPr>
                  <w:rStyle w:val="a6"/>
                  <w:color w:val="000000" w:themeColor="text1"/>
                  <w:sz w:val="28"/>
                  <w:szCs w:val="28"/>
                  <w:u w:val="none"/>
                </w:rPr>
                <w:t>статтями 176</w:t>
              </w:r>
            </w:hyperlink>
            <w:r w:rsidRPr="00B63E3D">
              <w:rPr>
                <w:color w:val="000000" w:themeColor="text1"/>
                <w:sz w:val="28"/>
                <w:szCs w:val="28"/>
              </w:rPr>
              <w:t xml:space="preserve">, </w:t>
            </w:r>
            <w:hyperlink r:id="rId686" w:anchor="n1893" w:tgtFrame="_blank" w:history="1">
              <w:r w:rsidRPr="00B63E3D">
                <w:rPr>
                  <w:rStyle w:val="a6"/>
                  <w:color w:val="000000" w:themeColor="text1"/>
                  <w:sz w:val="28"/>
                  <w:szCs w:val="28"/>
                  <w:u w:val="none"/>
                </w:rPr>
                <w:t>177</w:t>
              </w:r>
            </w:hyperlink>
            <w:r w:rsidRPr="00B63E3D">
              <w:rPr>
                <w:color w:val="000000" w:themeColor="text1"/>
                <w:sz w:val="28"/>
                <w:szCs w:val="28"/>
              </w:rPr>
              <w:t xml:space="preserve">, </w:t>
            </w:r>
            <w:hyperlink r:id="rId687" w:anchor="n1905" w:tgtFrame="_blank" w:history="1">
              <w:r w:rsidRPr="00B63E3D">
                <w:rPr>
                  <w:rStyle w:val="a6"/>
                  <w:color w:val="000000" w:themeColor="text1"/>
                  <w:sz w:val="28"/>
                  <w:szCs w:val="28"/>
                  <w:u w:val="none"/>
                </w:rPr>
                <w:t>частини перша</w:t>
              </w:r>
            </w:hyperlink>
            <w:r w:rsidRPr="00B63E3D">
              <w:rPr>
                <w:rStyle w:val="a6"/>
                <w:color w:val="000000" w:themeColor="text1"/>
                <w:sz w:val="28"/>
                <w:szCs w:val="28"/>
                <w:u w:val="none"/>
              </w:rPr>
              <w:t xml:space="preserve"> </w:t>
            </w:r>
            <w:r w:rsidRPr="00B63E3D">
              <w:rPr>
                <w:color w:val="000000" w:themeColor="text1"/>
                <w:sz w:val="28"/>
                <w:szCs w:val="28"/>
              </w:rPr>
              <w:t xml:space="preserve">і </w:t>
            </w:r>
            <w:hyperlink r:id="rId688" w:anchor="n1907" w:tgtFrame="_blank" w:history="1">
              <w:r w:rsidRPr="00B63E3D">
                <w:rPr>
                  <w:rStyle w:val="a6"/>
                  <w:color w:val="000000" w:themeColor="text1"/>
                  <w:sz w:val="28"/>
                  <w:szCs w:val="28"/>
                  <w:u w:val="none"/>
                </w:rPr>
                <w:t>друга статті 178</w:t>
              </w:r>
            </w:hyperlink>
            <w:r w:rsidRPr="00B63E3D">
              <w:rPr>
                <w:color w:val="000000" w:themeColor="text1"/>
                <w:sz w:val="28"/>
                <w:szCs w:val="28"/>
              </w:rPr>
              <w:t xml:space="preserve">, </w:t>
            </w:r>
            <w:hyperlink r:id="rId689" w:anchor="n1918" w:tgtFrame="_blank" w:history="1">
              <w:r w:rsidRPr="00B63E3D">
                <w:rPr>
                  <w:rStyle w:val="a6"/>
                  <w:color w:val="000000" w:themeColor="text1"/>
                  <w:sz w:val="28"/>
                  <w:szCs w:val="28"/>
                  <w:u w:val="none"/>
                </w:rPr>
                <w:t>статті 180</w:t>
              </w:r>
            </w:hyperlink>
            <w:r w:rsidRPr="00B63E3D">
              <w:rPr>
                <w:color w:val="000000" w:themeColor="text1"/>
                <w:sz w:val="28"/>
                <w:szCs w:val="28"/>
              </w:rPr>
              <w:t xml:space="preserve">, </w:t>
            </w:r>
            <w:hyperlink r:id="rId690" w:anchor="n1931" w:tgtFrame="_blank" w:history="1">
              <w:r w:rsidRPr="00B63E3D">
                <w:rPr>
                  <w:rStyle w:val="a6"/>
                  <w:color w:val="000000" w:themeColor="text1"/>
                  <w:sz w:val="28"/>
                  <w:szCs w:val="28"/>
                  <w:u w:val="none"/>
                </w:rPr>
                <w:t>181</w:t>
              </w:r>
            </w:hyperlink>
            <w:hyperlink r:id="rId691" w:anchor="n1931" w:tgtFrame="_blank" w:history="1">
              <w:r w:rsidRPr="00B63E3D">
                <w:rPr>
                  <w:rStyle w:val="a6"/>
                  <w:color w:val="000000" w:themeColor="text1"/>
                  <w:sz w:val="28"/>
                  <w:szCs w:val="28"/>
                  <w:u w:val="none"/>
                  <w:vertAlign w:val="superscript"/>
                </w:rPr>
                <w:t>-1</w:t>
              </w:r>
            </w:hyperlink>
            <w:r w:rsidRPr="00B63E3D">
              <w:rPr>
                <w:color w:val="000000" w:themeColor="text1"/>
                <w:sz w:val="28"/>
                <w:szCs w:val="28"/>
              </w:rPr>
              <w:t xml:space="preserve">, </w:t>
            </w:r>
            <w:hyperlink r:id="rId692" w:anchor="n1939" w:tgtFrame="_blank" w:history="1">
              <w:r w:rsidRPr="00B63E3D">
                <w:rPr>
                  <w:rStyle w:val="a6"/>
                  <w:color w:val="000000" w:themeColor="text1"/>
                  <w:sz w:val="28"/>
                  <w:szCs w:val="28"/>
                  <w:u w:val="none"/>
                </w:rPr>
                <w:t>частина перша статті 182</w:t>
              </w:r>
            </w:hyperlink>
            <w:r w:rsidRPr="00B63E3D">
              <w:rPr>
                <w:color w:val="000000" w:themeColor="text1"/>
                <w:sz w:val="28"/>
                <w:szCs w:val="28"/>
              </w:rPr>
              <w:t xml:space="preserve">, </w:t>
            </w:r>
            <w:hyperlink r:id="rId693" w:anchor="n1944" w:tgtFrame="_blank" w:history="1">
              <w:r w:rsidRPr="00B63E3D">
                <w:rPr>
                  <w:rStyle w:val="a6"/>
                  <w:color w:val="000000" w:themeColor="text1"/>
                  <w:sz w:val="28"/>
                  <w:szCs w:val="28"/>
                  <w:u w:val="none"/>
                </w:rPr>
                <w:t>статті 183</w:t>
              </w:r>
            </w:hyperlink>
            <w:r w:rsidRPr="00B63E3D">
              <w:rPr>
                <w:color w:val="000000" w:themeColor="text1"/>
                <w:sz w:val="28"/>
                <w:szCs w:val="28"/>
              </w:rPr>
              <w:t xml:space="preserve">, </w:t>
            </w:r>
            <w:hyperlink r:id="rId694" w:anchor="n2304" w:tgtFrame="_blank" w:history="1">
              <w:r w:rsidRPr="00B63E3D">
                <w:rPr>
                  <w:rStyle w:val="a6"/>
                  <w:color w:val="000000" w:themeColor="text1"/>
                  <w:sz w:val="28"/>
                  <w:szCs w:val="28"/>
                  <w:u w:val="none"/>
                </w:rPr>
                <w:t>192</w:t>
              </w:r>
            </w:hyperlink>
            <w:r w:rsidRPr="00B63E3D">
              <w:rPr>
                <w:color w:val="000000" w:themeColor="text1"/>
                <w:sz w:val="28"/>
                <w:szCs w:val="28"/>
              </w:rPr>
              <w:t xml:space="preserve">, </w:t>
            </w:r>
            <w:hyperlink r:id="rId695" w:anchor="n2312" w:tgtFrame="_blank" w:history="1">
              <w:r w:rsidRPr="00B63E3D">
                <w:rPr>
                  <w:rStyle w:val="a6"/>
                  <w:color w:val="000000" w:themeColor="text1"/>
                  <w:sz w:val="28"/>
                  <w:szCs w:val="28"/>
                  <w:u w:val="none"/>
                </w:rPr>
                <w:t>194</w:t>
              </w:r>
            </w:hyperlink>
            <w:r w:rsidRPr="00B63E3D">
              <w:rPr>
                <w:color w:val="000000" w:themeColor="text1"/>
                <w:sz w:val="28"/>
                <w:szCs w:val="28"/>
              </w:rPr>
              <w:t xml:space="preserve">, </w:t>
            </w:r>
            <w:hyperlink r:id="rId696" w:anchor="n2318" w:tgtFrame="_blank" w:history="1">
              <w:r w:rsidRPr="00B63E3D">
                <w:rPr>
                  <w:rStyle w:val="a6"/>
                  <w:color w:val="000000" w:themeColor="text1"/>
                  <w:sz w:val="28"/>
                  <w:szCs w:val="28"/>
                  <w:u w:val="none"/>
                </w:rPr>
                <w:t>195</w:t>
              </w:r>
            </w:hyperlink>
            <w:r w:rsidRPr="00B63E3D">
              <w:rPr>
                <w:color w:val="000000" w:themeColor="text1"/>
                <w:sz w:val="28"/>
                <w:szCs w:val="28"/>
              </w:rPr>
              <w:t>).</w:t>
            </w:r>
          </w:p>
          <w:p w14:paraId="7C69BDB1" w14:textId="19831F87" w:rsidR="005306F2" w:rsidRPr="00B63E3D" w:rsidRDefault="005306F2" w:rsidP="005306F2">
            <w:pPr>
              <w:pStyle w:val="rvps2"/>
              <w:shd w:val="clear" w:color="auto" w:fill="FFFFFF"/>
              <w:spacing w:before="0" w:beforeAutospacing="0" w:after="120" w:afterAutospacing="0"/>
              <w:ind w:firstLine="709"/>
              <w:jc w:val="both"/>
              <w:rPr>
                <w:color w:val="000000" w:themeColor="text1"/>
                <w:sz w:val="28"/>
                <w:szCs w:val="28"/>
              </w:rPr>
            </w:pPr>
            <w:r w:rsidRPr="00B63E3D">
              <w:rPr>
                <w:color w:val="000000" w:themeColor="text1"/>
                <w:sz w:val="28"/>
                <w:szCs w:val="28"/>
              </w:rPr>
              <w:t>…</w:t>
            </w:r>
          </w:p>
        </w:tc>
      </w:tr>
      <w:tr w:rsidR="005306F2" w:rsidRPr="00B63E3D" w14:paraId="2445474F" w14:textId="77777777" w:rsidTr="003C7F8A">
        <w:trPr>
          <w:trHeight w:val="175"/>
        </w:trPr>
        <w:tc>
          <w:tcPr>
            <w:tcW w:w="7280" w:type="dxa"/>
          </w:tcPr>
          <w:p w14:paraId="5F48DC71" w14:textId="4CCBD15C" w:rsidR="005306F2" w:rsidRPr="00B63E3D" w:rsidRDefault="005306F2" w:rsidP="005306F2">
            <w:pPr>
              <w:pStyle w:val="rvps7"/>
              <w:shd w:val="clear" w:color="auto" w:fill="FFFFFF"/>
              <w:spacing w:before="0" w:beforeAutospacing="0" w:after="0"/>
              <w:ind w:left="22" w:firstLine="567"/>
              <w:jc w:val="both"/>
              <w:rPr>
                <w:rStyle w:val="rvts9"/>
                <w:b/>
                <w:bCs/>
                <w:color w:val="000000" w:themeColor="text1"/>
                <w:sz w:val="28"/>
                <w:szCs w:val="28"/>
              </w:rPr>
            </w:pPr>
            <w:r w:rsidRPr="00B63E3D">
              <w:rPr>
                <w:rStyle w:val="rvts9"/>
                <w:b/>
                <w:bCs/>
                <w:color w:val="000000" w:themeColor="text1"/>
                <w:sz w:val="28"/>
                <w:szCs w:val="28"/>
              </w:rPr>
              <w:lastRenderedPageBreak/>
              <w:t>Стаття 235</w:t>
            </w:r>
            <w:r w:rsidRPr="00B63E3D">
              <w:rPr>
                <w:rStyle w:val="rvts9"/>
                <w:b/>
                <w:bCs/>
                <w:color w:val="000000" w:themeColor="text1"/>
                <w:sz w:val="28"/>
                <w:szCs w:val="28"/>
                <w:vertAlign w:val="superscript"/>
              </w:rPr>
              <w:t>1</w:t>
            </w:r>
            <w:r w:rsidRPr="00B63E3D">
              <w:rPr>
                <w:rStyle w:val="rvts9"/>
                <w:b/>
                <w:bCs/>
                <w:color w:val="000000" w:themeColor="text1"/>
                <w:sz w:val="28"/>
                <w:szCs w:val="28"/>
              </w:rPr>
              <w:t>. Військова інспекція безпеки дорожнього руху Військової служби правопорядку у Збройних Силах України</w:t>
            </w:r>
          </w:p>
          <w:p w14:paraId="378734AB" w14:textId="563DC27D" w:rsidR="005306F2" w:rsidRPr="00B63E3D" w:rsidRDefault="005306F2" w:rsidP="005306F2">
            <w:pPr>
              <w:pStyle w:val="rvps7"/>
              <w:shd w:val="clear" w:color="auto" w:fill="FFFFFF"/>
              <w:spacing w:before="0" w:beforeAutospacing="0" w:after="0" w:afterAutospacing="0"/>
              <w:ind w:left="22" w:firstLine="567"/>
              <w:jc w:val="both"/>
              <w:rPr>
                <w:rStyle w:val="rvts9"/>
                <w:color w:val="000000" w:themeColor="text1"/>
                <w:sz w:val="28"/>
                <w:szCs w:val="28"/>
              </w:rPr>
            </w:pPr>
            <w:r w:rsidRPr="00B63E3D">
              <w:rPr>
                <w:rStyle w:val="rvts9"/>
                <w:color w:val="000000" w:themeColor="text1"/>
                <w:sz w:val="28"/>
                <w:szCs w:val="28"/>
              </w:rPr>
              <w:t xml:space="preserve">Військова інспекція безпеки дорожнього руху Військової служби правопорядку у Збройних Силах України розглядає справи про вчинені водіями військових </w:t>
            </w:r>
            <w:r w:rsidRPr="00B63E3D">
              <w:rPr>
                <w:rStyle w:val="rvts9"/>
                <w:color w:val="000000" w:themeColor="text1"/>
                <w:sz w:val="28"/>
                <w:szCs w:val="28"/>
              </w:rPr>
              <w:lastRenderedPageBreak/>
              <w:t xml:space="preserve">транспортних засобів -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правопорушення, передбачені частинами першою, </w:t>
            </w:r>
            <w:r w:rsidRPr="00B63E3D">
              <w:rPr>
                <w:rStyle w:val="rvts9"/>
                <w:b/>
                <w:bCs/>
                <w:strike/>
                <w:color w:val="000000" w:themeColor="text1"/>
                <w:sz w:val="28"/>
                <w:szCs w:val="28"/>
              </w:rPr>
              <w:t>четвертою і</w:t>
            </w:r>
            <w:r w:rsidRPr="00B63E3D">
              <w:rPr>
                <w:rStyle w:val="rvts9"/>
                <w:color w:val="000000" w:themeColor="text1"/>
                <w:sz w:val="28"/>
                <w:szCs w:val="28"/>
              </w:rPr>
              <w:t xml:space="preserve"> п’ятою статті 121, статтею 121</w:t>
            </w:r>
            <w:r w:rsidRPr="00B63E3D">
              <w:rPr>
                <w:rStyle w:val="rvts9"/>
                <w:color w:val="000000" w:themeColor="text1"/>
                <w:sz w:val="28"/>
                <w:szCs w:val="28"/>
                <w:vertAlign w:val="superscript"/>
              </w:rPr>
              <w:t>1</w:t>
            </w:r>
            <w:r w:rsidRPr="00B63E3D">
              <w:rPr>
                <w:rStyle w:val="rvts9"/>
                <w:color w:val="000000" w:themeColor="text1"/>
                <w:sz w:val="28"/>
                <w:szCs w:val="28"/>
              </w:rPr>
              <w:t>, частинами першою, другою, третьою і четвертою статті 122, частиною першою статті 123, статтями 124</w:t>
            </w:r>
            <w:r w:rsidRPr="00B63E3D">
              <w:rPr>
                <w:rStyle w:val="rvts9"/>
                <w:color w:val="000000" w:themeColor="text1"/>
                <w:sz w:val="28"/>
                <w:szCs w:val="28"/>
                <w:vertAlign w:val="superscript"/>
              </w:rPr>
              <w:t>1</w:t>
            </w:r>
            <w:r w:rsidRPr="00B63E3D">
              <w:rPr>
                <w:rStyle w:val="rvts9"/>
                <w:color w:val="000000" w:themeColor="text1"/>
                <w:sz w:val="28"/>
                <w:szCs w:val="28"/>
              </w:rPr>
              <w:t xml:space="preserve"> - 126, статтею 132</w:t>
            </w:r>
            <w:r w:rsidRPr="00B63E3D">
              <w:rPr>
                <w:rStyle w:val="rvts9"/>
                <w:color w:val="000000" w:themeColor="text1"/>
                <w:sz w:val="28"/>
                <w:szCs w:val="28"/>
                <w:vertAlign w:val="superscript"/>
              </w:rPr>
              <w:t>1</w:t>
            </w:r>
            <w:r w:rsidRPr="00B63E3D">
              <w:rPr>
                <w:rStyle w:val="rvts9"/>
                <w:color w:val="000000" w:themeColor="text1"/>
                <w:sz w:val="28"/>
                <w:szCs w:val="28"/>
              </w:rPr>
              <w:t xml:space="preserve"> цього Кодексу.</w:t>
            </w:r>
          </w:p>
          <w:p w14:paraId="6406BF8A" w14:textId="3B7A3FF7" w:rsidR="005306F2" w:rsidRPr="00B63E3D" w:rsidRDefault="005306F2" w:rsidP="005306F2">
            <w:pPr>
              <w:pStyle w:val="rvps7"/>
              <w:shd w:val="clear" w:color="auto" w:fill="FFFFFF"/>
              <w:spacing w:before="0" w:beforeAutospacing="0" w:after="0" w:afterAutospacing="0"/>
              <w:ind w:left="22" w:firstLine="567"/>
              <w:jc w:val="both"/>
              <w:rPr>
                <w:rStyle w:val="rvts9"/>
                <w:color w:val="000000" w:themeColor="text1"/>
                <w:sz w:val="28"/>
                <w:szCs w:val="28"/>
              </w:rPr>
            </w:pPr>
            <w:r w:rsidRPr="00B63E3D">
              <w:rPr>
                <w:rStyle w:val="rvts9"/>
                <w:color w:val="000000" w:themeColor="text1"/>
                <w:sz w:val="28"/>
                <w:szCs w:val="28"/>
              </w:rPr>
              <w:t>…</w:t>
            </w:r>
          </w:p>
          <w:p w14:paraId="5309F6BB" w14:textId="58FC599D" w:rsidR="005306F2" w:rsidRPr="00B63E3D" w:rsidRDefault="005306F2" w:rsidP="005306F2">
            <w:pPr>
              <w:pStyle w:val="rvps7"/>
              <w:shd w:val="clear" w:color="auto" w:fill="FFFFFF"/>
              <w:spacing w:before="0" w:beforeAutospacing="0" w:after="0" w:afterAutospacing="0"/>
              <w:ind w:left="22" w:firstLine="567"/>
              <w:jc w:val="both"/>
              <w:rPr>
                <w:rStyle w:val="rvts9"/>
                <w:color w:val="000000" w:themeColor="text1"/>
                <w:sz w:val="28"/>
                <w:szCs w:val="28"/>
              </w:rPr>
            </w:pPr>
          </w:p>
        </w:tc>
        <w:tc>
          <w:tcPr>
            <w:tcW w:w="7280" w:type="dxa"/>
          </w:tcPr>
          <w:p w14:paraId="11A85433" w14:textId="77777777" w:rsidR="00506351" w:rsidRPr="00B63E3D" w:rsidRDefault="00506351" w:rsidP="00506351">
            <w:pPr>
              <w:pStyle w:val="rvps7"/>
              <w:shd w:val="clear" w:color="auto" w:fill="FFFFFF"/>
              <w:spacing w:before="0" w:beforeAutospacing="0" w:after="0"/>
              <w:ind w:left="22" w:firstLine="567"/>
              <w:jc w:val="both"/>
              <w:rPr>
                <w:rStyle w:val="rvts9"/>
                <w:b/>
                <w:bCs/>
                <w:color w:val="000000" w:themeColor="text1"/>
                <w:sz w:val="28"/>
                <w:szCs w:val="28"/>
              </w:rPr>
            </w:pPr>
            <w:r w:rsidRPr="00B63E3D">
              <w:rPr>
                <w:rStyle w:val="rvts9"/>
                <w:b/>
                <w:bCs/>
                <w:color w:val="000000" w:themeColor="text1"/>
                <w:sz w:val="28"/>
                <w:szCs w:val="28"/>
              </w:rPr>
              <w:lastRenderedPageBreak/>
              <w:t>Стаття 235</w:t>
            </w:r>
            <w:r w:rsidRPr="00B63E3D">
              <w:rPr>
                <w:rStyle w:val="rvts9"/>
                <w:b/>
                <w:bCs/>
                <w:color w:val="000000" w:themeColor="text1"/>
                <w:sz w:val="28"/>
                <w:szCs w:val="28"/>
                <w:vertAlign w:val="superscript"/>
              </w:rPr>
              <w:t>1</w:t>
            </w:r>
            <w:r w:rsidRPr="00B63E3D">
              <w:rPr>
                <w:rStyle w:val="rvts9"/>
                <w:b/>
                <w:bCs/>
                <w:color w:val="000000" w:themeColor="text1"/>
                <w:sz w:val="28"/>
                <w:szCs w:val="28"/>
              </w:rPr>
              <w:t>. Військова інспекція безпеки дорожнього руху Військової служби правопорядку у Збройних Силах України</w:t>
            </w:r>
          </w:p>
          <w:p w14:paraId="01B2F436" w14:textId="6C580EA2" w:rsidR="00506351" w:rsidRPr="00B63E3D" w:rsidRDefault="00506351" w:rsidP="00506351">
            <w:pPr>
              <w:pStyle w:val="rvps7"/>
              <w:shd w:val="clear" w:color="auto" w:fill="FFFFFF"/>
              <w:spacing w:before="0" w:beforeAutospacing="0" w:after="0" w:afterAutospacing="0"/>
              <w:ind w:left="22" w:firstLine="567"/>
              <w:jc w:val="both"/>
              <w:rPr>
                <w:rStyle w:val="rvts9"/>
                <w:color w:val="000000" w:themeColor="text1"/>
                <w:sz w:val="28"/>
                <w:szCs w:val="28"/>
              </w:rPr>
            </w:pPr>
            <w:r w:rsidRPr="00B63E3D">
              <w:rPr>
                <w:rStyle w:val="rvts9"/>
                <w:color w:val="000000" w:themeColor="text1"/>
                <w:sz w:val="28"/>
                <w:szCs w:val="28"/>
              </w:rPr>
              <w:t xml:space="preserve">Військова інспекція безпеки дорожнього руху Військової служби правопорядку у Збройних Силах України розглядає справи про вчинені водіями військових </w:t>
            </w:r>
            <w:r w:rsidRPr="00B63E3D">
              <w:rPr>
                <w:rStyle w:val="rvts9"/>
                <w:color w:val="000000" w:themeColor="text1"/>
                <w:sz w:val="28"/>
                <w:szCs w:val="28"/>
              </w:rPr>
              <w:lastRenderedPageBreak/>
              <w:t>транспортних засобів -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правопорушення, передбачені частинами першою, п’ятою статті 121, статтею 121</w:t>
            </w:r>
            <w:r w:rsidRPr="00B63E3D">
              <w:rPr>
                <w:rStyle w:val="rvts9"/>
                <w:color w:val="000000" w:themeColor="text1"/>
                <w:sz w:val="28"/>
                <w:szCs w:val="28"/>
                <w:vertAlign w:val="superscript"/>
              </w:rPr>
              <w:t>1</w:t>
            </w:r>
            <w:r w:rsidRPr="00B63E3D">
              <w:rPr>
                <w:rStyle w:val="rvts9"/>
                <w:color w:val="000000" w:themeColor="text1"/>
                <w:sz w:val="28"/>
                <w:szCs w:val="28"/>
              </w:rPr>
              <w:t xml:space="preserve">, </w:t>
            </w:r>
            <w:r w:rsidRPr="00B63E3D">
              <w:rPr>
                <w:rStyle w:val="rvts9"/>
                <w:b/>
                <w:bCs/>
                <w:color w:val="000000" w:themeColor="text1"/>
                <w:sz w:val="28"/>
                <w:szCs w:val="28"/>
              </w:rPr>
              <w:t>ч</w:t>
            </w:r>
            <w:r w:rsidRPr="00B63E3D">
              <w:rPr>
                <w:rStyle w:val="rvts9"/>
                <w:b/>
                <w:bCs/>
                <w:sz w:val="28"/>
                <w:szCs w:val="28"/>
              </w:rPr>
              <w:t>астиною першою статті 121</w:t>
            </w:r>
            <w:r w:rsidRPr="00B63E3D">
              <w:rPr>
                <w:rStyle w:val="rvts9"/>
                <w:b/>
                <w:bCs/>
                <w:sz w:val="28"/>
                <w:szCs w:val="28"/>
                <w:vertAlign w:val="superscript"/>
              </w:rPr>
              <w:t>3</w:t>
            </w:r>
            <w:r w:rsidRPr="00B63E3D">
              <w:rPr>
                <w:rStyle w:val="rvts9"/>
                <w:b/>
                <w:bCs/>
                <w:sz w:val="28"/>
                <w:szCs w:val="28"/>
              </w:rPr>
              <w:t>,</w:t>
            </w:r>
            <w:r w:rsidRPr="00B63E3D">
              <w:rPr>
                <w:rStyle w:val="rvts9"/>
              </w:rPr>
              <w:t xml:space="preserve"> </w:t>
            </w:r>
            <w:r w:rsidRPr="00B63E3D">
              <w:rPr>
                <w:rStyle w:val="rvts9"/>
                <w:color w:val="000000" w:themeColor="text1"/>
                <w:sz w:val="28"/>
                <w:szCs w:val="28"/>
              </w:rPr>
              <w:t>частинами першою, другою, третьою і четвертою статті 122, частиною першою статті 123, статтями 124</w:t>
            </w:r>
            <w:r w:rsidRPr="00B63E3D">
              <w:rPr>
                <w:rStyle w:val="rvts9"/>
                <w:color w:val="000000" w:themeColor="text1"/>
                <w:sz w:val="28"/>
                <w:szCs w:val="28"/>
                <w:vertAlign w:val="superscript"/>
              </w:rPr>
              <w:t>1</w:t>
            </w:r>
            <w:r w:rsidRPr="00B63E3D">
              <w:rPr>
                <w:rStyle w:val="rvts9"/>
                <w:color w:val="000000" w:themeColor="text1"/>
                <w:sz w:val="28"/>
                <w:szCs w:val="28"/>
              </w:rPr>
              <w:t xml:space="preserve"> - 126, статтею 132</w:t>
            </w:r>
            <w:r w:rsidRPr="00B63E3D">
              <w:rPr>
                <w:rStyle w:val="rvts9"/>
                <w:color w:val="000000" w:themeColor="text1"/>
                <w:sz w:val="28"/>
                <w:szCs w:val="28"/>
                <w:vertAlign w:val="superscript"/>
              </w:rPr>
              <w:t>1</w:t>
            </w:r>
            <w:r w:rsidRPr="00B63E3D">
              <w:rPr>
                <w:rStyle w:val="rvts9"/>
                <w:color w:val="000000" w:themeColor="text1"/>
                <w:sz w:val="28"/>
                <w:szCs w:val="28"/>
              </w:rPr>
              <w:t xml:space="preserve"> цього Кодексу.</w:t>
            </w:r>
          </w:p>
          <w:p w14:paraId="494F5A43" w14:textId="77777777" w:rsidR="00506351" w:rsidRPr="00B63E3D" w:rsidRDefault="00506351" w:rsidP="00506351">
            <w:pPr>
              <w:pStyle w:val="rvps7"/>
              <w:shd w:val="clear" w:color="auto" w:fill="FFFFFF"/>
              <w:spacing w:before="0" w:beforeAutospacing="0" w:after="0" w:afterAutospacing="0"/>
              <w:ind w:left="22" w:firstLine="567"/>
              <w:jc w:val="both"/>
              <w:rPr>
                <w:rStyle w:val="rvts9"/>
                <w:color w:val="000000" w:themeColor="text1"/>
                <w:sz w:val="28"/>
                <w:szCs w:val="28"/>
              </w:rPr>
            </w:pPr>
            <w:r w:rsidRPr="00B63E3D">
              <w:rPr>
                <w:rStyle w:val="rvts9"/>
                <w:color w:val="000000" w:themeColor="text1"/>
                <w:sz w:val="28"/>
                <w:szCs w:val="28"/>
              </w:rPr>
              <w:t>…</w:t>
            </w:r>
          </w:p>
          <w:p w14:paraId="404B4FE8" w14:textId="77777777" w:rsidR="005306F2" w:rsidRPr="00B63E3D" w:rsidRDefault="005306F2" w:rsidP="00506351">
            <w:pPr>
              <w:pStyle w:val="rvps7"/>
              <w:shd w:val="clear" w:color="auto" w:fill="FFFFFF"/>
              <w:spacing w:before="0" w:beforeAutospacing="0" w:after="0" w:afterAutospacing="0"/>
              <w:ind w:left="22" w:firstLine="567"/>
              <w:jc w:val="both"/>
              <w:rPr>
                <w:rStyle w:val="rvts9"/>
                <w:b/>
                <w:bCs/>
                <w:color w:val="000000" w:themeColor="text1"/>
                <w:sz w:val="28"/>
                <w:szCs w:val="28"/>
              </w:rPr>
            </w:pPr>
          </w:p>
        </w:tc>
      </w:tr>
      <w:tr w:rsidR="00224EA1" w:rsidRPr="00B63E3D" w14:paraId="4B11AB5C" w14:textId="77777777" w:rsidTr="003C7F8A">
        <w:trPr>
          <w:trHeight w:val="175"/>
        </w:trPr>
        <w:tc>
          <w:tcPr>
            <w:tcW w:w="7280" w:type="dxa"/>
          </w:tcPr>
          <w:p w14:paraId="565D69F2" w14:textId="77777777" w:rsidR="00224EA1" w:rsidRPr="00B63E3D" w:rsidRDefault="00224EA1" w:rsidP="00224EA1">
            <w:pPr>
              <w:pStyle w:val="rvps7"/>
              <w:shd w:val="clear" w:color="auto" w:fill="FFFFFF"/>
              <w:spacing w:after="0"/>
              <w:ind w:left="22" w:firstLine="567"/>
              <w:jc w:val="both"/>
              <w:rPr>
                <w:rStyle w:val="rvts9"/>
                <w:b/>
                <w:bCs/>
                <w:color w:val="000000" w:themeColor="text1"/>
                <w:sz w:val="28"/>
                <w:szCs w:val="28"/>
              </w:rPr>
            </w:pPr>
            <w:r w:rsidRPr="00B63E3D">
              <w:rPr>
                <w:rStyle w:val="rvts9"/>
                <w:b/>
                <w:bCs/>
                <w:color w:val="000000" w:themeColor="text1"/>
                <w:sz w:val="28"/>
                <w:szCs w:val="28"/>
              </w:rPr>
              <w:lastRenderedPageBreak/>
              <w:t>Стаття 255. Особи, які мають право складати протоколи про адміністративні правопорушення</w:t>
            </w:r>
          </w:p>
          <w:p w14:paraId="63E0CFA3" w14:textId="77777777" w:rsidR="00224EA1" w:rsidRPr="00B63E3D" w:rsidRDefault="00224EA1" w:rsidP="00224EA1">
            <w:pPr>
              <w:pStyle w:val="rvps7"/>
              <w:shd w:val="clear" w:color="auto" w:fill="FFFFFF"/>
              <w:spacing w:after="0"/>
              <w:ind w:left="22" w:firstLine="567"/>
              <w:jc w:val="both"/>
              <w:rPr>
                <w:rStyle w:val="rvts9"/>
                <w:color w:val="000000" w:themeColor="text1"/>
                <w:sz w:val="28"/>
                <w:szCs w:val="28"/>
              </w:rPr>
            </w:pPr>
            <w:r w:rsidRPr="00B63E3D">
              <w:rPr>
                <w:rStyle w:val="rvts9"/>
                <w:color w:val="000000" w:themeColor="text1"/>
                <w:sz w:val="28"/>
                <w:szCs w:val="28"/>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56BE0E25" w14:textId="77777777" w:rsidR="00224EA1" w:rsidRPr="00B63E3D" w:rsidRDefault="00224EA1" w:rsidP="00224EA1">
            <w:pPr>
              <w:pStyle w:val="rvps7"/>
              <w:shd w:val="clear" w:color="auto" w:fill="FFFFFF"/>
              <w:spacing w:after="0"/>
              <w:ind w:left="22" w:firstLine="567"/>
              <w:jc w:val="both"/>
              <w:rPr>
                <w:rStyle w:val="rvts9"/>
                <w:color w:val="000000" w:themeColor="text1"/>
                <w:sz w:val="28"/>
                <w:szCs w:val="28"/>
              </w:rPr>
            </w:pPr>
            <w:r w:rsidRPr="00B63E3D">
              <w:rPr>
                <w:rStyle w:val="rvts9"/>
                <w:color w:val="000000" w:themeColor="text1"/>
                <w:sz w:val="28"/>
                <w:szCs w:val="28"/>
              </w:rPr>
              <w:t>1) уповноважені на те посадові особи:</w:t>
            </w:r>
          </w:p>
          <w:p w14:paraId="27053AD1" w14:textId="2F478B2D" w:rsidR="00224EA1" w:rsidRPr="00B63E3D" w:rsidRDefault="00224EA1" w:rsidP="00224EA1">
            <w:pPr>
              <w:pStyle w:val="rvps7"/>
              <w:shd w:val="clear" w:color="auto" w:fill="FFFFFF"/>
              <w:spacing w:before="0" w:beforeAutospacing="0" w:after="0" w:afterAutospacing="0"/>
              <w:ind w:left="22" w:firstLine="567"/>
              <w:jc w:val="both"/>
              <w:rPr>
                <w:rStyle w:val="rvts9"/>
                <w:color w:val="000000" w:themeColor="text1"/>
                <w:sz w:val="28"/>
                <w:szCs w:val="28"/>
              </w:rPr>
            </w:pPr>
            <w:r w:rsidRPr="00B63E3D">
              <w:rPr>
                <w:rStyle w:val="rvts9"/>
                <w:color w:val="000000" w:themeColor="text1"/>
                <w:sz w:val="28"/>
                <w:szCs w:val="28"/>
              </w:rPr>
              <w:t>органів Національної поліції (частина перша статті 44, стаття 44</w:t>
            </w:r>
            <w:r w:rsidRPr="00B63E3D">
              <w:rPr>
                <w:rStyle w:val="rvts9"/>
                <w:color w:val="000000" w:themeColor="text1"/>
                <w:sz w:val="28"/>
                <w:szCs w:val="28"/>
                <w:vertAlign w:val="superscript"/>
              </w:rPr>
              <w:t>1</w:t>
            </w:r>
            <w:r w:rsidRPr="00B63E3D">
              <w:rPr>
                <w:rStyle w:val="rvts9"/>
                <w:color w:val="000000" w:themeColor="text1"/>
                <w:sz w:val="28"/>
                <w:szCs w:val="28"/>
              </w:rPr>
              <w:t>, частина перша статті 44</w:t>
            </w:r>
            <w:r w:rsidRPr="00B63E3D">
              <w:rPr>
                <w:rStyle w:val="rvts9"/>
                <w:color w:val="000000" w:themeColor="text1"/>
                <w:sz w:val="28"/>
                <w:szCs w:val="28"/>
                <w:vertAlign w:val="superscript"/>
              </w:rPr>
              <w:t>3</w:t>
            </w:r>
            <w:r w:rsidRPr="00B63E3D">
              <w:rPr>
                <w:rStyle w:val="rvts9"/>
                <w:color w:val="000000" w:themeColor="text1"/>
                <w:sz w:val="28"/>
                <w:szCs w:val="28"/>
              </w:rPr>
              <w:t>, статті 46</w:t>
            </w:r>
            <w:r w:rsidRPr="00B63E3D">
              <w:rPr>
                <w:rStyle w:val="rvts9"/>
                <w:color w:val="000000" w:themeColor="text1"/>
                <w:sz w:val="28"/>
                <w:szCs w:val="28"/>
                <w:vertAlign w:val="superscript"/>
              </w:rPr>
              <w:t>1</w:t>
            </w:r>
            <w:r w:rsidRPr="00B63E3D">
              <w:rPr>
                <w:rStyle w:val="rvts9"/>
                <w:color w:val="000000" w:themeColor="text1"/>
                <w:sz w:val="28"/>
                <w:szCs w:val="28"/>
              </w:rPr>
              <w:t>, 46</w:t>
            </w:r>
            <w:r w:rsidRPr="00B63E3D">
              <w:rPr>
                <w:rStyle w:val="rvts9"/>
                <w:color w:val="000000" w:themeColor="text1"/>
                <w:sz w:val="28"/>
                <w:szCs w:val="28"/>
                <w:vertAlign w:val="superscript"/>
              </w:rPr>
              <w:t>2</w:t>
            </w:r>
            <w:r w:rsidRPr="00B63E3D">
              <w:rPr>
                <w:rStyle w:val="rvts9"/>
                <w:color w:val="000000" w:themeColor="text1"/>
                <w:sz w:val="28"/>
                <w:szCs w:val="28"/>
              </w:rPr>
              <w:t>, 51, 51</w:t>
            </w:r>
            <w:r w:rsidRPr="00B63E3D">
              <w:rPr>
                <w:rStyle w:val="rvts9"/>
                <w:color w:val="000000" w:themeColor="text1"/>
                <w:sz w:val="28"/>
                <w:szCs w:val="28"/>
                <w:vertAlign w:val="superscript"/>
              </w:rPr>
              <w:t>2</w:t>
            </w:r>
            <w:r w:rsidRPr="00B63E3D">
              <w:rPr>
                <w:rStyle w:val="rvts9"/>
                <w:color w:val="000000" w:themeColor="text1"/>
                <w:sz w:val="28"/>
                <w:szCs w:val="28"/>
              </w:rPr>
              <w:t>, 51</w:t>
            </w:r>
            <w:r w:rsidRPr="00B63E3D">
              <w:rPr>
                <w:rStyle w:val="rvts9"/>
                <w:color w:val="000000" w:themeColor="text1"/>
                <w:sz w:val="28"/>
                <w:szCs w:val="28"/>
                <w:vertAlign w:val="superscript"/>
              </w:rPr>
              <w:t>4</w:t>
            </w:r>
            <w:r w:rsidRPr="00B63E3D">
              <w:rPr>
                <w:rStyle w:val="rvts9"/>
                <w:color w:val="000000" w:themeColor="text1"/>
                <w:sz w:val="28"/>
                <w:szCs w:val="28"/>
              </w:rPr>
              <w:t>, 88</w:t>
            </w:r>
            <w:r w:rsidRPr="00B63E3D">
              <w:rPr>
                <w:rStyle w:val="rvts9"/>
                <w:color w:val="000000" w:themeColor="text1"/>
                <w:sz w:val="28"/>
                <w:szCs w:val="28"/>
                <w:vertAlign w:val="superscript"/>
              </w:rPr>
              <w:t>1</w:t>
            </w:r>
            <w:r w:rsidRPr="00B63E3D">
              <w:rPr>
                <w:rStyle w:val="rvts9"/>
                <w:color w:val="000000" w:themeColor="text1"/>
                <w:sz w:val="28"/>
                <w:szCs w:val="28"/>
              </w:rPr>
              <w:t>, 89, 92, частина перша статті 106</w:t>
            </w:r>
            <w:r w:rsidRPr="00B63E3D">
              <w:rPr>
                <w:rStyle w:val="rvts9"/>
                <w:color w:val="000000" w:themeColor="text1"/>
                <w:sz w:val="28"/>
                <w:szCs w:val="28"/>
                <w:vertAlign w:val="superscript"/>
              </w:rPr>
              <w:t>1</w:t>
            </w:r>
            <w:r w:rsidRPr="00B63E3D">
              <w:rPr>
                <w:rStyle w:val="rvts9"/>
                <w:color w:val="000000" w:themeColor="text1"/>
                <w:sz w:val="28"/>
                <w:szCs w:val="28"/>
              </w:rPr>
              <w:t>, стаття 106</w:t>
            </w:r>
            <w:r w:rsidRPr="00B63E3D">
              <w:rPr>
                <w:rStyle w:val="rvts9"/>
                <w:color w:val="000000" w:themeColor="text1"/>
                <w:sz w:val="28"/>
                <w:szCs w:val="28"/>
                <w:vertAlign w:val="superscript"/>
              </w:rPr>
              <w:t>2</w:t>
            </w:r>
            <w:r w:rsidRPr="00B63E3D">
              <w:rPr>
                <w:rStyle w:val="rvts9"/>
                <w:color w:val="000000" w:themeColor="text1"/>
                <w:sz w:val="28"/>
                <w:szCs w:val="28"/>
              </w:rPr>
              <w:t>, частини четверта, сьома - дев’ята статті 121, частини п’ята і сьома статті 122, частина перша статті 122</w:t>
            </w:r>
            <w:r w:rsidRPr="00B63E3D">
              <w:rPr>
                <w:rStyle w:val="rvts9"/>
                <w:color w:val="000000" w:themeColor="text1"/>
                <w:sz w:val="28"/>
                <w:szCs w:val="28"/>
                <w:vertAlign w:val="superscript"/>
              </w:rPr>
              <w:t>2</w:t>
            </w:r>
            <w:r w:rsidRPr="00B63E3D">
              <w:rPr>
                <w:rStyle w:val="rvts9"/>
                <w:color w:val="000000" w:themeColor="text1"/>
                <w:sz w:val="28"/>
                <w:szCs w:val="28"/>
              </w:rPr>
              <w:t>, статті 122</w:t>
            </w:r>
            <w:r w:rsidRPr="00B63E3D">
              <w:rPr>
                <w:rStyle w:val="rvts9"/>
                <w:color w:val="000000" w:themeColor="text1"/>
                <w:sz w:val="28"/>
                <w:szCs w:val="28"/>
                <w:vertAlign w:val="superscript"/>
              </w:rPr>
              <w:t>2</w:t>
            </w:r>
            <w:r w:rsidRPr="00B63E3D">
              <w:rPr>
                <w:rStyle w:val="rvts9"/>
                <w:color w:val="000000" w:themeColor="text1"/>
                <w:sz w:val="28"/>
                <w:szCs w:val="28"/>
              </w:rPr>
              <w:t>, 122</w:t>
            </w:r>
            <w:r w:rsidRPr="00B63E3D">
              <w:rPr>
                <w:rStyle w:val="rvts9"/>
                <w:color w:val="000000" w:themeColor="text1"/>
                <w:sz w:val="28"/>
                <w:szCs w:val="28"/>
                <w:vertAlign w:val="superscript"/>
              </w:rPr>
              <w:t>4</w:t>
            </w:r>
            <w:r w:rsidRPr="00B63E3D">
              <w:rPr>
                <w:rStyle w:val="rvts9"/>
                <w:color w:val="000000" w:themeColor="text1"/>
                <w:sz w:val="28"/>
                <w:szCs w:val="28"/>
              </w:rPr>
              <w:t>, 122</w:t>
            </w:r>
            <w:r w:rsidRPr="00B63E3D">
              <w:rPr>
                <w:rStyle w:val="rvts9"/>
                <w:color w:val="000000" w:themeColor="text1"/>
                <w:sz w:val="28"/>
                <w:szCs w:val="28"/>
                <w:vertAlign w:val="superscript"/>
              </w:rPr>
              <w:t>5</w:t>
            </w:r>
            <w:r w:rsidRPr="00B63E3D">
              <w:rPr>
                <w:rStyle w:val="rvts9"/>
                <w:color w:val="000000" w:themeColor="text1"/>
                <w:sz w:val="28"/>
                <w:szCs w:val="28"/>
              </w:rPr>
              <w:t>, частини друга і третя статті 123, стаття 124, частина третя статті 126, частина четверта статті 127, статті 127</w:t>
            </w:r>
            <w:r w:rsidRPr="00B63E3D">
              <w:rPr>
                <w:rStyle w:val="rvts9"/>
                <w:color w:val="000000" w:themeColor="text1"/>
                <w:sz w:val="28"/>
                <w:szCs w:val="28"/>
                <w:vertAlign w:val="superscript"/>
              </w:rPr>
              <w:t>1</w:t>
            </w:r>
            <w:r w:rsidRPr="00B63E3D">
              <w:rPr>
                <w:rStyle w:val="rvts9"/>
                <w:color w:val="000000" w:themeColor="text1"/>
                <w:sz w:val="28"/>
                <w:szCs w:val="28"/>
              </w:rPr>
              <w:t>, 130, частина третя статті 133, стаття 135</w:t>
            </w:r>
            <w:r w:rsidRPr="00B63E3D">
              <w:rPr>
                <w:rStyle w:val="rvts9"/>
                <w:color w:val="000000" w:themeColor="text1"/>
                <w:sz w:val="28"/>
                <w:szCs w:val="28"/>
                <w:vertAlign w:val="superscript"/>
              </w:rPr>
              <w:t>1</w:t>
            </w:r>
            <w:r w:rsidRPr="00B63E3D">
              <w:rPr>
                <w:rStyle w:val="rvts9"/>
                <w:color w:val="000000" w:themeColor="text1"/>
                <w:sz w:val="28"/>
                <w:szCs w:val="28"/>
              </w:rPr>
              <w:t xml:space="preserve">, стаття 136 (про порушення на автомобільному транспорті), стаття 139, частина четверта статті 140, статті 148, 151, 152, </w:t>
            </w:r>
            <w:r w:rsidRPr="00B63E3D">
              <w:rPr>
                <w:rStyle w:val="rvts9"/>
                <w:color w:val="000000" w:themeColor="text1"/>
                <w:sz w:val="28"/>
                <w:szCs w:val="28"/>
              </w:rPr>
              <w:lastRenderedPageBreak/>
              <w:t>частина восьма статті 152</w:t>
            </w:r>
            <w:r w:rsidRPr="00B63E3D">
              <w:rPr>
                <w:rStyle w:val="rvts9"/>
                <w:color w:val="000000" w:themeColor="text1"/>
                <w:sz w:val="28"/>
                <w:szCs w:val="28"/>
                <w:vertAlign w:val="superscript"/>
              </w:rPr>
              <w:t>1</w:t>
            </w:r>
            <w:r w:rsidRPr="00B63E3D">
              <w:rPr>
                <w:rStyle w:val="rvts9"/>
                <w:color w:val="000000" w:themeColor="text1"/>
                <w:sz w:val="28"/>
                <w:szCs w:val="28"/>
              </w:rPr>
              <w:t>, статті 154, 155, 155</w:t>
            </w:r>
            <w:r w:rsidRPr="00B63E3D">
              <w:rPr>
                <w:rStyle w:val="rvts9"/>
                <w:color w:val="000000" w:themeColor="text1"/>
                <w:sz w:val="28"/>
                <w:szCs w:val="28"/>
                <w:vertAlign w:val="superscript"/>
              </w:rPr>
              <w:t>2</w:t>
            </w:r>
            <w:r w:rsidRPr="00B63E3D">
              <w:rPr>
                <w:rStyle w:val="rvts9"/>
                <w:color w:val="000000" w:themeColor="text1"/>
                <w:sz w:val="28"/>
                <w:szCs w:val="28"/>
              </w:rPr>
              <w:t>-156, частини перша - четверта статті 156</w:t>
            </w:r>
            <w:r w:rsidRPr="00B63E3D">
              <w:rPr>
                <w:rStyle w:val="rvts9"/>
                <w:color w:val="000000" w:themeColor="text1"/>
                <w:sz w:val="28"/>
                <w:szCs w:val="28"/>
                <w:vertAlign w:val="superscript"/>
              </w:rPr>
              <w:t>1</w:t>
            </w:r>
            <w:r w:rsidRPr="00B63E3D">
              <w:rPr>
                <w:rStyle w:val="rvts9"/>
                <w:color w:val="000000" w:themeColor="text1"/>
                <w:sz w:val="28"/>
                <w:szCs w:val="28"/>
              </w:rPr>
              <w:t>, статті 156</w:t>
            </w:r>
            <w:r w:rsidRPr="00B63E3D">
              <w:rPr>
                <w:rStyle w:val="rvts9"/>
                <w:color w:val="000000" w:themeColor="text1"/>
                <w:sz w:val="28"/>
                <w:szCs w:val="28"/>
                <w:vertAlign w:val="superscript"/>
              </w:rPr>
              <w:t>2</w:t>
            </w:r>
            <w:r w:rsidRPr="00B63E3D">
              <w:rPr>
                <w:rStyle w:val="rvts9"/>
                <w:color w:val="000000" w:themeColor="text1"/>
                <w:sz w:val="28"/>
                <w:szCs w:val="28"/>
              </w:rPr>
              <w:t>, 156</w:t>
            </w:r>
            <w:r w:rsidRPr="00B63E3D">
              <w:rPr>
                <w:rStyle w:val="rvts9"/>
                <w:color w:val="000000" w:themeColor="text1"/>
                <w:sz w:val="28"/>
                <w:szCs w:val="28"/>
                <w:vertAlign w:val="superscript"/>
              </w:rPr>
              <w:t>4</w:t>
            </w:r>
            <w:r w:rsidRPr="00B63E3D">
              <w:rPr>
                <w:rStyle w:val="rvts9"/>
                <w:color w:val="000000" w:themeColor="text1"/>
                <w:sz w:val="28"/>
                <w:szCs w:val="28"/>
              </w:rPr>
              <w:t>, 159, 160, 162, 162</w:t>
            </w:r>
            <w:r w:rsidRPr="00B63E3D">
              <w:rPr>
                <w:rStyle w:val="rvts9"/>
                <w:color w:val="000000" w:themeColor="text1"/>
                <w:sz w:val="28"/>
                <w:szCs w:val="28"/>
                <w:vertAlign w:val="superscript"/>
              </w:rPr>
              <w:t>3</w:t>
            </w:r>
            <w:r w:rsidRPr="00B63E3D">
              <w:rPr>
                <w:rStyle w:val="rvts9"/>
                <w:color w:val="000000" w:themeColor="text1"/>
                <w:sz w:val="28"/>
                <w:szCs w:val="28"/>
              </w:rPr>
              <w:t>, частина перша статті 163</w:t>
            </w:r>
            <w:r w:rsidRPr="00B63E3D">
              <w:rPr>
                <w:rStyle w:val="rvts9"/>
                <w:color w:val="000000" w:themeColor="text1"/>
                <w:sz w:val="28"/>
                <w:szCs w:val="28"/>
                <w:vertAlign w:val="superscript"/>
              </w:rPr>
              <w:t>17</w:t>
            </w:r>
            <w:r w:rsidRPr="00B63E3D">
              <w:rPr>
                <w:rStyle w:val="rvts9"/>
                <w:color w:val="000000" w:themeColor="text1"/>
                <w:sz w:val="28"/>
                <w:szCs w:val="28"/>
              </w:rPr>
              <w:t>, статті 164 - 164</w:t>
            </w:r>
            <w:r w:rsidRPr="00B63E3D">
              <w:rPr>
                <w:rStyle w:val="rvts9"/>
                <w:color w:val="000000" w:themeColor="text1"/>
                <w:sz w:val="28"/>
                <w:szCs w:val="28"/>
                <w:vertAlign w:val="superscript"/>
              </w:rPr>
              <w:t>11</w:t>
            </w:r>
            <w:r w:rsidRPr="00B63E3D">
              <w:rPr>
                <w:rStyle w:val="rvts9"/>
                <w:color w:val="000000" w:themeColor="text1"/>
                <w:sz w:val="28"/>
                <w:szCs w:val="28"/>
              </w:rPr>
              <w:t>, 164</w:t>
            </w:r>
            <w:r w:rsidRPr="00B63E3D">
              <w:rPr>
                <w:rStyle w:val="rvts9"/>
                <w:color w:val="000000" w:themeColor="text1"/>
                <w:sz w:val="28"/>
                <w:szCs w:val="28"/>
                <w:vertAlign w:val="superscript"/>
              </w:rPr>
              <w:t>15</w:t>
            </w:r>
            <w:r w:rsidRPr="00B63E3D">
              <w:rPr>
                <w:rStyle w:val="rvts9"/>
                <w:color w:val="000000" w:themeColor="text1"/>
                <w:sz w:val="28"/>
                <w:szCs w:val="28"/>
              </w:rPr>
              <w:t>, 164</w:t>
            </w:r>
            <w:r w:rsidRPr="00B63E3D">
              <w:rPr>
                <w:rStyle w:val="rvts9"/>
                <w:color w:val="000000" w:themeColor="text1"/>
                <w:sz w:val="28"/>
                <w:szCs w:val="28"/>
                <w:vertAlign w:val="superscript"/>
              </w:rPr>
              <w:t>16</w:t>
            </w:r>
            <w:r w:rsidRPr="00B63E3D">
              <w:rPr>
                <w:rStyle w:val="rvts9"/>
                <w:color w:val="000000" w:themeColor="text1"/>
                <w:sz w:val="28"/>
                <w:szCs w:val="28"/>
              </w:rPr>
              <w:t>, 165</w:t>
            </w:r>
            <w:r w:rsidRPr="00B63E3D">
              <w:rPr>
                <w:rStyle w:val="rvts9"/>
                <w:color w:val="000000" w:themeColor="text1"/>
                <w:sz w:val="28"/>
                <w:szCs w:val="28"/>
                <w:vertAlign w:val="superscript"/>
              </w:rPr>
              <w:t>1</w:t>
            </w:r>
            <w:r w:rsidRPr="00B63E3D">
              <w:rPr>
                <w:rStyle w:val="rvts9"/>
                <w:color w:val="000000" w:themeColor="text1"/>
                <w:sz w:val="28"/>
                <w:szCs w:val="28"/>
              </w:rPr>
              <w:t>, 165</w:t>
            </w:r>
            <w:r w:rsidRPr="00B63E3D">
              <w:rPr>
                <w:rStyle w:val="rvts9"/>
                <w:color w:val="000000" w:themeColor="text1"/>
                <w:sz w:val="28"/>
                <w:szCs w:val="28"/>
                <w:vertAlign w:val="superscript"/>
              </w:rPr>
              <w:t>2</w:t>
            </w:r>
            <w:r w:rsidRPr="00B63E3D">
              <w:rPr>
                <w:rStyle w:val="rvts9"/>
                <w:color w:val="000000" w:themeColor="text1"/>
                <w:sz w:val="28"/>
                <w:szCs w:val="28"/>
              </w:rPr>
              <w:t>, 166</w:t>
            </w:r>
            <w:r w:rsidRPr="00B63E3D">
              <w:rPr>
                <w:rStyle w:val="rvts9"/>
                <w:color w:val="000000" w:themeColor="text1"/>
                <w:sz w:val="28"/>
                <w:szCs w:val="28"/>
                <w:vertAlign w:val="superscript"/>
              </w:rPr>
              <w:t>14</w:t>
            </w:r>
            <w:r w:rsidRPr="00B63E3D">
              <w:rPr>
                <w:rStyle w:val="rvts9"/>
                <w:color w:val="000000" w:themeColor="text1"/>
                <w:sz w:val="28"/>
                <w:szCs w:val="28"/>
              </w:rPr>
              <w:t xml:space="preserve"> - 166</w:t>
            </w:r>
            <w:r w:rsidRPr="00B63E3D">
              <w:rPr>
                <w:rStyle w:val="rvts9"/>
                <w:color w:val="000000" w:themeColor="text1"/>
                <w:sz w:val="28"/>
                <w:szCs w:val="28"/>
                <w:vertAlign w:val="superscript"/>
              </w:rPr>
              <w:t>18</w:t>
            </w:r>
            <w:r w:rsidRPr="00B63E3D">
              <w:rPr>
                <w:rStyle w:val="rvts9"/>
                <w:color w:val="000000" w:themeColor="text1"/>
                <w:sz w:val="28"/>
                <w:szCs w:val="28"/>
              </w:rPr>
              <w:t>, 166</w:t>
            </w:r>
            <w:r w:rsidRPr="00B63E3D">
              <w:rPr>
                <w:rStyle w:val="rvts9"/>
                <w:color w:val="000000" w:themeColor="text1"/>
                <w:sz w:val="28"/>
                <w:szCs w:val="28"/>
                <w:vertAlign w:val="superscript"/>
              </w:rPr>
              <w:t>27</w:t>
            </w:r>
            <w:r w:rsidRPr="00B63E3D">
              <w:rPr>
                <w:rStyle w:val="rvts9"/>
                <w:color w:val="000000" w:themeColor="text1"/>
                <w:sz w:val="28"/>
                <w:szCs w:val="28"/>
              </w:rPr>
              <w:t>, 172</w:t>
            </w:r>
            <w:r w:rsidRPr="00B63E3D">
              <w:rPr>
                <w:rStyle w:val="rvts9"/>
                <w:color w:val="000000" w:themeColor="text1"/>
                <w:sz w:val="28"/>
                <w:szCs w:val="28"/>
                <w:vertAlign w:val="superscript"/>
              </w:rPr>
              <w:t>4</w:t>
            </w:r>
            <w:r w:rsidRPr="00B63E3D">
              <w:rPr>
                <w:rStyle w:val="rvts9"/>
                <w:color w:val="000000" w:themeColor="text1"/>
                <w:sz w:val="28"/>
                <w:szCs w:val="28"/>
              </w:rPr>
              <w:t xml:space="preserve"> - 172</w:t>
            </w:r>
            <w:r w:rsidRPr="00B63E3D">
              <w:rPr>
                <w:rStyle w:val="rvts9"/>
                <w:color w:val="000000" w:themeColor="text1"/>
                <w:sz w:val="28"/>
                <w:szCs w:val="28"/>
                <w:vertAlign w:val="superscript"/>
              </w:rPr>
              <w:t>9</w:t>
            </w:r>
            <w:r w:rsidRPr="00B63E3D">
              <w:rPr>
                <w:rStyle w:val="rvts9"/>
                <w:color w:val="000000" w:themeColor="text1"/>
                <w:sz w:val="28"/>
                <w:szCs w:val="28"/>
              </w:rPr>
              <w:t xml:space="preserve"> (за винятком правопорушень, вчинених службовими особами, які займають відповідальне та особливо відповідальне становище), 172</w:t>
            </w:r>
            <w:r w:rsidRPr="00B63E3D">
              <w:rPr>
                <w:rStyle w:val="rvts9"/>
                <w:color w:val="000000" w:themeColor="text1"/>
                <w:sz w:val="28"/>
                <w:szCs w:val="28"/>
                <w:vertAlign w:val="superscript"/>
              </w:rPr>
              <w:t>9-1</w:t>
            </w:r>
            <w:r w:rsidRPr="00B63E3D">
              <w:rPr>
                <w:rStyle w:val="rvts9"/>
                <w:color w:val="000000" w:themeColor="text1"/>
                <w:sz w:val="28"/>
                <w:szCs w:val="28"/>
              </w:rPr>
              <w:t>, 172</w:t>
            </w:r>
            <w:r w:rsidRPr="00B63E3D">
              <w:rPr>
                <w:rStyle w:val="rvts9"/>
                <w:color w:val="000000" w:themeColor="text1"/>
                <w:sz w:val="28"/>
                <w:szCs w:val="28"/>
                <w:vertAlign w:val="superscript"/>
              </w:rPr>
              <w:t>9-2</w:t>
            </w:r>
            <w:r w:rsidRPr="00B63E3D">
              <w:rPr>
                <w:rStyle w:val="rvts9"/>
                <w:color w:val="000000" w:themeColor="text1"/>
                <w:sz w:val="28"/>
                <w:szCs w:val="28"/>
              </w:rPr>
              <w:t>, 173 - 173</w:t>
            </w:r>
            <w:r w:rsidRPr="00B63E3D">
              <w:rPr>
                <w:rStyle w:val="rvts9"/>
                <w:color w:val="000000" w:themeColor="text1"/>
                <w:sz w:val="28"/>
                <w:szCs w:val="28"/>
                <w:vertAlign w:val="superscript"/>
              </w:rPr>
              <w:t>2</w:t>
            </w:r>
            <w:r w:rsidRPr="00B63E3D">
              <w:rPr>
                <w:rStyle w:val="rvts9"/>
                <w:color w:val="000000" w:themeColor="text1"/>
                <w:sz w:val="28"/>
                <w:szCs w:val="28"/>
              </w:rPr>
              <w:t>, 173</w:t>
            </w:r>
            <w:r w:rsidRPr="00B63E3D">
              <w:rPr>
                <w:rStyle w:val="rvts9"/>
                <w:color w:val="000000" w:themeColor="text1"/>
                <w:sz w:val="28"/>
                <w:szCs w:val="28"/>
                <w:vertAlign w:val="superscript"/>
              </w:rPr>
              <w:t>4</w:t>
            </w:r>
            <w:r w:rsidRPr="00B63E3D">
              <w:rPr>
                <w:rStyle w:val="rvts9"/>
                <w:color w:val="000000" w:themeColor="text1"/>
                <w:sz w:val="28"/>
                <w:szCs w:val="28"/>
              </w:rPr>
              <w:t>, 174, стаття 175</w:t>
            </w:r>
            <w:r w:rsidRPr="00B63E3D">
              <w:rPr>
                <w:rStyle w:val="rvts9"/>
                <w:color w:val="000000" w:themeColor="text1"/>
                <w:sz w:val="28"/>
                <w:szCs w:val="28"/>
                <w:vertAlign w:val="superscript"/>
              </w:rPr>
              <w:t>1</w:t>
            </w:r>
            <w:r w:rsidRPr="00B63E3D">
              <w:rPr>
                <w:rStyle w:val="rvts9"/>
                <w:color w:val="000000" w:themeColor="text1"/>
                <w:sz w:val="28"/>
                <w:szCs w:val="28"/>
              </w:rPr>
              <w:t xml:space="preserve"> (за винятком порушень, вчинених у місцях, заборонених рішенням відповідної сільської, селищної, міської ради), статті 176, 177, 178 - 181</w:t>
            </w:r>
            <w:r w:rsidRPr="00B63E3D">
              <w:rPr>
                <w:rStyle w:val="rvts9"/>
                <w:color w:val="000000" w:themeColor="text1"/>
                <w:sz w:val="28"/>
                <w:szCs w:val="28"/>
                <w:vertAlign w:val="superscript"/>
              </w:rPr>
              <w:t>1</w:t>
            </w:r>
            <w:r w:rsidRPr="00B63E3D">
              <w:rPr>
                <w:rStyle w:val="rvts9"/>
                <w:color w:val="000000" w:themeColor="text1"/>
                <w:sz w:val="28"/>
                <w:szCs w:val="28"/>
              </w:rPr>
              <w:t>, 182 - 183</w:t>
            </w:r>
            <w:r w:rsidRPr="00B63E3D">
              <w:rPr>
                <w:rStyle w:val="rvts9"/>
                <w:color w:val="000000" w:themeColor="text1"/>
                <w:sz w:val="28"/>
                <w:szCs w:val="28"/>
                <w:vertAlign w:val="superscript"/>
              </w:rPr>
              <w:t>1</w:t>
            </w:r>
            <w:r w:rsidRPr="00B63E3D">
              <w:rPr>
                <w:rStyle w:val="rvts9"/>
                <w:color w:val="000000" w:themeColor="text1"/>
                <w:sz w:val="28"/>
                <w:szCs w:val="28"/>
              </w:rPr>
              <w:t>, частини перша - третя, сьома статті 184, статті 184</w:t>
            </w:r>
            <w:r w:rsidRPr="00B63E3D">
              <w:rPr>
                <w:rStyle w:val="rvts9"/>
                <w:color w:val="000000" w:themeColor="text1"/>
                <w:sz w:val="28"/>
                <w:szCs w:val="28"/>
                <w:vertAlign w:val="superscript"/>
              </w:rPr>
              <w:t>1</w:t>
            </w:r>
            <w:r w:rsidRPr="00B63E3D">
              <w:rPr>
                <w:rStyle w:val="rvts9"/>
                <w:color w:val="000000" w:themeColor="text1"/>
                <w:sz w:val="28"/>
                <w:szCs w:val="28"/>
              </w:rPr>
              <w:t>, 184</w:t>
            </w:r>
            <w:r w:rsidRPr="00B63E3D">
              <w:rPr>
                <w:rStyle w:val="rvts9"/>
                <w:color w:val="000000" w:themeColor="text1"/>
                <w:sz w:val="28"/>
                <w:szCs w:val="28"/>
                <w:vertAlign w:val="superscript"/>
              </w:rPr>
              <w:t>2</w:t>
            </w:r>
            <w:r w:rsidRPr="00B63E3D">
              <w:rPr>
                <w:rStyle w:val="rvts9"/>
                <w:color w:val="000000" w:themeColor="text1"/>
                <w:sz w:val="28"/>
                <w:szCs w:val="28"/>
              </w:rPr>
              <w:t>, 184</w:t>
            </w:r>
            <w:r w:rsidRPr="00B63E3D">
              <w:rPr>
                <w:rStyle w:val="rvts9"/>
                <w:color w:val="000000" w:themeColor="text1"/>
                <w:sz w:val="28"/>
                <w:szCs w:val="28"/>
                <w:vertAlign w:val="superscript"/>
              </w:rPr>
              <w:t>3</w:t>
            </w:r>
            <w:r w:rsidRPr="00B63E3D">
              <w:rPr>
                <w:rStyle w:val="rvts9"/>
                <w:color w:val="000000" w:themeColor="text1"/>
                <w:sz w:val="28"/>
                <w:szCs w:val="28"/>
              </w:rPr>
              <w:t xml:space="preserve"> (у частині незаконного використання найменування та ознак належності до Національної поліції України), 185-185</w:t>
            </w:r>
            <w:r w:rsidRPr="00B63E3D">
              <w:rPr>
                <w:rStyle w:val="rvts9"/>
                <w:color w:val="000000" w:themeColor="text1"/>
                <w:sz w:val="28"/>
                <w:szCs w:val="28"/>
                <w:vertAlign w:val="superscript"/>
              </w:rPr>
              <w:t>2</w:t>
            </w:r>
            <w:r w:rsidRPr="00B63E3D">
              <w:rPr>
                <w:rStyle w:val="rvts9"/>
                <w:color w:val="000000" w:themeColor="text1"/>
                <w:sz w:val="28"/>
                <w:szCs w:val="28"/>
              </w:rPr>
              <w:t>, 185</w:t>
            </w:r>
            <w:r w:rsidRPr="00B63E3D">
              <w:rPr>
                <w:rStyle w:val="rvts9"/>
                <w:color w:val="000000" w:themeColor="text1"/>
                <w:sz w:val="28"/>
                <w:szCs w:val="28"/>
                <w:vertAlign w:val="superscript"/>
              </w:rPr>
              <w:t>4</w:t>
            </w:r>
            <w:r w:rsidRPr="00B63E3D">
              <w:rPr>
                <w:rStyle w:val="rvts9"/>
                <w:color w:val="000000" w:themeColor="text1"/>
                <w:sz w:val="28"/>
                <w:szCs w:val="28"/>
              </w:rPr>
              <w:t xml:space="preserve"> - 185</w:t>
            </w:r>
            <w:r w:rsidRPr="00B63E3D">
              <w:rPr>
                <w:rStyle w:val="rvts9"/>
                <w:color w:val="000000" w:themeColor="text1"/>
                <w:sz w:val="28"/>
                <w:szCs w:val="28"/>
                <w:vertAlign w:val="superscript"/>
              </w:rPr>
              <w:t>9</w:t>
            </w:r>
            <w:r w:rsidRPr="00B63E3D">
              <w:rPr>
                <w:rStyle w:val="rvts9"/>
                <w:color w:val="000000" w:themeColor="text1"/>
                <w:sz w:val="28"/>
                <w:szCs w:val="28"/>
              </w:rPr>
              <w:t>, 186, 186</w:t>
            </w:r>
            <w:r w:rsidRPr="00B63E3D">
              <w:rPr>
                <w:rStyle w:val="rvts9"/>
                <w:color w:val="000000" w:themeColor="text1"/>
                <w:sz w:val="28"/>
                <w:szCs w:val="28"/>
                <w:vertAlign w:val="superscript"/>
              </w:rPr>
              <w:t>1</w:t>
            </w:r>
            <w:r w:rsidRPr="00B63E3D">
              <w:rPr>
                <w:rStyle w:val="rvts9"/>
                <w:color w:val="000000" w:themeColor="text1"/>
                <w:sz w:val="28"/>
                <w:szCs w:val="28"/>
              </w:rPr>
              <w:t>, 186</w:t>
            </w:r>
            <w:r w:rsidRPr="00B63E3D">
              <w:rPr>
                <w:rStyle w:val="rvts9"/>
                <w:color w:val="000000" w:themeColor="text1"/>
                <w:sz w:val="28"/>
                <w:szCs w:val="28"/>
                <w:vertAlign w:val="superscript"/>
              </w:rPr>
              <w:t>3</w:t>
            </w:r>
            <w:r w:rsidRPr="00B63E3D">
              <w:rPr>
                <w:rStyle w:val="rvts9"/>
                <w:color w:val="000000" w:themeColor="text1"/>
                <w:sz w:val="28"/>
                <w:szCs w:val="28"/>
              </w:rPr>
              <w:t>, 186</w:t>
            </w:r>
            <w:r w:rsidRPr="00B63E3D">
              <w:rPr>
                <w:rStyle w:val="rvts9"/>
                <w:color w:val="000000" w:themeColor="text1"/>
                <w:sz w:val="28"/>
                <w:szCs w:val="28"/>
                <w:vertAlign w:val="superscript"/>
              </w:rPr>
              <w:t>5</w:t>
            </w:r>
            <w:r w:rsidRPr="00B63E3D">
              <w:rPr>
                <w:rStyle w:val="rvts9"/>
                <w:color w:val="000000" w:themeColor="text1"/>
                <w:sz w:val="28"/>
                <w:szCs w:val="28"/>
              </w:rPr>
              <w:t xml:space="preserve"> - 187, 188</w:t>
            </w:r>
            <w:r w:rsidRPr="00B63E3D">
              <w:rPr>
                <w:rStyle w:val="rvts9"/>
                <w:color w:val="000000" w:themeColor="text1"/>
                <w:sz w:val="28"/>
                <w:szCs w:val="28"/>
                <w:vertAlign w:val="superscript"/>
              </w:rPr>
              <w:t>28</w:t>
            </w:r>
            <w:r w:rsidRPr="00B63E3D">
              <w:rPr>
                <w:rStyle w:val="rvts9"/>
                <w:color w:val="000000" w:themeColor="text1"/>
                <w:sz w:val="28"/>
                <w:szCs w:val="28"/>
              </w:rPr>
              <w:t>, 188</w:t>
            </w:r>
            <w:r w:rsidRPr="00B63E3D">
              <w:rPr>
                <w:rStyle w:val="rvts9"/>
                <w:color w:val="000000" w:themeColor="text1"/>
                <w:sz w:val="28"/>
                <w:szCs w:val="28"/>
                <w:vertAlign w:val="superscript"/>
              </w:rPr>
              <w:t>47</w:t>
            </w:r>
            <w:r w:rsidRPr="00B63E3D">
              <w:rPr>
                <w:rStyle w:val="rvts9"/>
                <w:color w:val="000000" w:themeColor="text1"/>
                <w:sz w:val="28"/>
                <w:szCs w:val="28"/>
              </w:rPr>
              <w:t>, 189 - 195</w:t>
            </w:r>
            <w:r w:rsidRPr="00B63E3D">
              <w:rPr>
                <w:rStyle w:val="rvts9"/>
                <w:color w:val="000000" w:themeColor="text1"/>
                <w:sz w:val="28"/>
                <w:szCs w:val="28"/>
                <w:vertAlign w:val="superscript"/>
              </w:rPr>
              <w:t>6</w:t>
            </w:r>
            <w:r w:rsidRPr="00B63E3D">
              <w:rPr>
                <w:rStyle w:val="rvts9"/>
                <w:color w:val="000000" w:themeColor="text1"/>
                <w:sz w:val="28"/>
                <w:szCs w:val="28"/>
              </w:rPr>
              <w:t>, статті 204</w:t>
            </w:r>
            <w:r w:rsidRPr="00B63E3D">
              <w:rPr>
                <w:rStyle w:val="rvts9"/>
                <w:color w:val="000000" w:themeColor="text1"/>
                <w:sz w:val="28"/>
                <w:szCs w:val="28"/>
                <w:vertAlign w:val="superscript"/>
              </w:rPr>
              <w:t>1</w:t>
            </w:r>
            <w:r w:rsidRPr="00B63E3D">
              <w:rPr>
                <w:rStyle w:val="rvts9"/>
                <w:color w:val="000000" w:themeColor="text1"/>
                <w:sz w:val="28"/>
                <w:szCs w:val="28"/>
              </w:rPr>
              <w:t>, 206</w:t>
            </w:r>
            <w:r w:rsidRPr="00B63E3D">
              <w:rPr>
                <w:rStyle w:val="rvts9"/>
                <w:color w:val="000000" w:themeColor="text1"/>
                <w:sz w:val="28"/>
                <w:szCs w:val="28"/>
                <w:vertAlign w:val="superscript"/>
              </w:rPr>
              <w:t>1</w:t>
            </w:r>
            <w:r w:rsidRPr="00B63E3D">
              <w:rPr>
                <w:rStyle w:val="rvts9"/>
                <w:color w:val="000000" w:themeColor="text1"/>
                <w:sz w:val="28"/>
                <w:szCs w:val="28"/>
              </w:rPr>
              <w:t>, 212</w:t>
            </w:r>
            <w:r w:rsidRPr="00B63E3D">
              <w:rPr>
                <w:rStyle w:val="rvts9"/>
                <w:color w:val="000000" w:themeColor="text1"/>
                <w:sz w:val="28"/>
                <w:szCs w:val="28"/>
                <w:vertAlign w:val="superscript"/>
              </w:rPr>
              <w:t>6</w:t>
            </w:r>
            <w:r w:rsidRPr="00B63E3D">
              <w:rPr>
                <w:rStyle w:val="rvts9"/>
                <w:color w:val="000000" w:themeColor="text1"/>
                <w:sz w:val="28"/>
                <w:szCs w:val="28"/>
              </w:rPr>
              <w:t>, 212</w:t>
            </w:r>
            <w:r w:rsidRPr="00B63E3D">
              <w:rPr>
                <w:rStyle w:val="rvts9"/>
                <w:color w:val="000000" w:themeColor="text1"/>
                <w:sz w:val="28"/>
                <w:szCs w:val="28"/>
                <w:vertAlign w:val="superscript"/>
              </w:rPr>
              <w:t>7</w:t>
            </w:r>
            <w:r w:rsidRPr="00B63E3D">
              <w:rPr>
                <w:rStyle w:val="rvts9"/>
                <w:color w:val="000000" w:themeColor="text1"/>
                <w:sz w:val="28"/>
                <w:szCs w:val="28"/>
              </w:rPr>
              <w:t>, 212</w:t>
            </w:r>
            <w:r w:rsidRPr="00B63E3D">
              <w:rPr>
                <w:rStyle w:val="rvts9"/>
                <w:color w:val="000000" w:themeColor="text1"/>
                <w:sz w:val="28"/>
                <w:szCs w:val="28"/>
                <w:vertAlign w:val="superscript"/>
              </w:rPr>
              <w:t>8</w:t>
            </w:r>
            <w:r w:rsidRPr="00B63E3D">
              <w:rPr>
                <w:rStyle w:val="rvts9"/>
                <w:color w:val="000000" w:themeColor="text1"/>
                <w:sz w:val="28"/>
                <w:szCs w:val="28"/>
              </w:rPr>
              <w:t>, 212</w:t>
            </w:r>
            <w:r w:rsidRPr="00B63E3D">
              <w:rPr>
                <w:rStyle w:val="rvts9"/>
                <w:color w:val="000000" w:themeColor="text1"/>
                <w:sz w:val="28"/>
                <w:szCs w:val="28"/>
                <w:vertAlign w:val="superscript"/>
              </w:rPr>
              <w:t>10</w:t>
            </w:r>
            <w:r w:rsidRPr="00B63E3D">
              <w:rPr>
                <w:rStyle w:val="rvts9"/>
                <w:color w:val="000000" w:themeColor="text1"/>
                <w:sz w:val="28"/>
                <w:szCs w:val="28"/>
              </w:rPr>
              <w:t>, 212</w:t>
            </w:r>
            <w:r w:rsidRPr="00B63E3D">
              <w:rPr>
                <w:rStyle w:val="rvts9"/>
                <w:color w:val="000000" w:themeColor="text1"/>
                <w:sz w:val="28"/>
                <w:szCs w:val="28"/>
                <w:vertAlign w:val="superscript"/>
              </w:rPr>
              <w:t>12</w:t>
            </w:r>
            <w:r w:rsidRPr="00B63E3D">
              <w:rPr>
                <w:rStyle w:val="rvts9"/>
                <w:color w:val="000000" w:themeColor="text1"/>
                <w:sz w:val="28"/>
                <w:szCs w:val="28"/>
              </w:rPr>
              <w:t>, 212</w:t>
            </w:r>
            <w:r w:rsidRPr="00B63E3D">
              <w:rPr>
                <w:rStyle w:val="rvts9"/>
                <w:color w:val="000000" w:themeColor="text1"/>
                <w:sz w:val="28"/>
                <w:szCs w:val="28"/>
                <w:vertAlign w:val="superscript"/>
              </w:rPr>
              <w:t>13</w:t>
            </w:r>
            <w:r w:rsidRPr="00B63E3D">
              <w:rPr>
                <w:rStyle w:val="rvts9"/>
                <w:color w:val="000000" w:themeColor="text1"/>
                <w:sz w:val="28"/>
                <w:szCs w:val="28"/>
              </w:rPr>
              <w:t>, 212</w:t>
            </w:r>
            <w:r w:rsidRPr="00B63E3D">
              <w:rPr>
                <w:rStyle w:val="rvts9"/>
                <w:color w:val="000000" w:themeColor="text1"/>
                <w:sz w:val="28"/>
                <w:szCs w:val="28"/>
                <w:vertAlign w:val="superscript"/>
              </w:rPr>
              <w:t>14</w:t>
            </w:r>
            <w:r w:rsidRPr="00B63E3D">
              <w:rPr>
                <w:rStyle w:val="rvts9"/>
                <w:color w:val="000000" w:themeColor="text1"/>
                <w:sz w:val="28"/>
                <w:szCs w:val="28"/>
              </w:rPr>
              <w:t>, 212</w:t>
            </w:r>
            <w:r w:rsidRPr="00B63E3D">
              <w:rPr>
                <w:rStyle w:val="rvts9"/>
                <w:color w:val="000000" w:themeColor="text1"/>
                <w:sz w:val="28"/>
                <w:szCs w:val="28"/>
                <w:vertAlign w:val="superscript"/>
              </w:rPr>
              <w:t>19</w:t>
            </w:r>
            <w:r w:rsidRPr="00B63E3D">
              <w:rPr>
                <w:rStyle w:val="rvts9"/>
                <w:color w:val="000000" w:themeColor="text1"/>
                <w:sz w:val="28"/>
                <w:szCs w:val="28"/>
              </w:rPr>
              <w:t>, 212</w:t>
            </w:r>
            <w:r w:rsidRPr="00B63E3D">
              <w:rPr>
                <w:rStyle w:val="rvts9"/>
                <w:color w:val="000000" w:themeColor="text1"/>
                <w:sz w:val="28"/>
                <w:szCs w:val="28"/>
                <w:vertAlign w:val="superscript"/>
              </w:rPr>
              <w:t>20</w:t>
            </w:r>
            <w:r w:rsidRPr="00B63E3D">
              <w:rPr>
                <w:rStyle w:val="rvts9"/>
                <w:color w:val="000000" w:themeColor="text1"/>
                <w:sz w:val="28"/>
                <w:szCs w:val="28"/>
              </w:rPr>
              <w:t>, 212</w:t>
            </w:r>
            <w:r w:rsidRPr="00B63E3D">
              <w:rPr>
                <w:rStyle w:val="rvts9"/>
                <w:color w:val="000000" w:themeColor="text1"/>
                <w:sz w:val="28"/>
                <w:szCs w:val="28"/>
                <w:vertAlign w:val="superscript"/>
              </w:rPr>
              <w:t>22</w:t>
            </w:r>
            <w:r w:rsidRPr="00B63E3D">
              <w:rPr>
                <w:rStyle w:val="rvts9"/>
                <w:color w:val="000000" w:themeColor="text1"/>
                <w:sz w:val="28"/>
                <w:szCs w:val="28"/>
              </w:rPr>
              <w:t>-212</w:t>
            </w:r>
            <w:r w:rsidRPr="00B63E3D">
              <w:rPr>
                <w:rStyle w:val="rvts9"/>
                <w:color w:val="000000" w:themeColor="text1"/>
                <w:sz w:val="28"/>
                <w:szCs w:val="28"/>
                <w:vertAlign w:val="superscript"/>
              </w:rPr>
              <w:t>24</w:t>
            </w:r>
            <w:r w:rsidRPr="00B63E3D">
              <w:rPr>
                <w:rStyle w:val="rvts9"/>
                <w:color w:val="000000" w:themeColor="text1"/>
                <w:sz w:val="28"/>
                <w:szCs w:val="28"/>
              </w:rPr>
              <w:t>);</w:t>
            </w:r>
          </w:p>
          <w:p w14:paraId="5680B22F" w14:textId="77777777" w:rsidR="00224EA1" w:rsidRPr="00B63E3D" w:rsidRDefault="00224EA1" w:rsidP="00224EA1">
            <w:pPr>
              <w:pStyle w:val="rvps7"/>
              <w:shd w:val="clear" w:color="auto" w:fill="FFFFFF"/>
              <w:spacing w:before="0" w:beforeAutospacing="0" w:after="0" w:afterAutospacing="0"/>
              <w:ind w:left="22" w:firstLine="567"/>
              <w:jc w:val="both"/>
              <w:rPr>
                <w:rStyle w:val="rvts9"/>
              </w:rPr>
            </w:pPr>
          </w:p>
          <w:p w14:paraId="039637FF" w14:textId="515C2192" w:rsidR="00224EA1" w:rsidRPr="00B63E3D" w:rsidRDefault="00224EA1" w:rsidP="00224EA1">
            <w:pPr>
              <w:pStyle w:val="rvps7"/>
              <w:shd w:val="clear" w:color="auto" w:fill="FFFFFF"/>
              <w:spacing w:before="0" w:beforeAutospacing="0" w:after="0" w:afterAutospacing="0"/>
              <w:ind w:left="22" w:firstLine="567"/>
              <w:jc w:val="both"/>
              <w:rPr>
                <w:rStyle w:val="rvts9"/>
              </w:rPr>
            </w:pPr>
            <w:r w:rsidRPr="00B63E3D">
              <w:rPr>
                <w:rStyle w:val="rvts9"/>
              </w:rPr>
              <w:t>…</w:t>
            </w:r>
          </w:p>
          <w:p w14:paraId="1F8F23C6" w14:textId="0F7CCFA0" w:rsidR="00224EA1" w:rsidRPr="00B63E3D" w:rsidRDefault="00224EA1" w:rsidP="00224EA1">
            <w:pPr>
              <w:pStyle w:val="rvps7"/>
              <w:shd w:val="clear" w:color="auto" w:fill="FFFFFF"/>
              <w:spacing w:before="0" w:beforeAutospacing="0" w:after="0" w:afterAutospacing="0"/>
              <w:ind w:left="22" w:firstLine="567"/>
              <w:jc w:val="both"/>
              <w:rPr>
                <w:color w:val="000000" w:themeColor="text1"/>
                <w:sz w:val="28"/>
                <w:szCs w:val="28"/>
                <w:shd w:val="clear" w:color="auto" w:fill="FFFFFF"/>
              </w:rPr>
            </w:pPr>
          </w:p>
          <w:p w14:paraId="4235F67B" w14:textId="77777777" w:rsidR="004907CE" w:rsidRPr="00B63E3D" w:rsidRDefault="004907CE" w:rsidP="00224EA1">
            <w:pPr>
              <w:pStyle w:val="rvps7"/>
              <w:shd w:val="clear" w:color="auto" w:fill="FFFFFF"/>
              <w:spacing w:before="0" w:beforeAutospacing="0" w:after="0" w:afterAutospacing="0"/>
              <w:ind w:left="22" w:firstLine="567"/>
              <w:jc w:val="both"/>
              <w:rPr>
                <w:color w:val="000000" w:themeColor="text1"/>
                <w:sz w:val="28"/>
                <w:szCs w:val="28"/>
                <w:shd w:val="clear" w:color="auto" w:fill="FFFFFF"/>
              </w:rPr>
            </w:pPr>
          </w:p>
          <w:p w14:paraId="79357558" w14:textId="51C14EBA" w:rsidR="00224EA1" w:rsidRPr="00B63E3D" w:rsidRDefault="00224EA1" w:rsidP="00224EA1">
            <w:pPr>
              <w:pStyle w:val="rvps7"/>
              <w:shd w:val="clear" w:color="auto" w:fill="FFFFFF"/>
              <w:spacing w:before="0" w:beforeAutospacing="0" w:after="0" w:afterAutospacing="0"/>
              <w:ind w:left="22" w:firstLine="567"/>
              <w:jc w:val="both"/>
              <w:rPr>
                <w:color w:val="000000" w:themeColor="text1"/>
                <w:sz w:val="28"/>
                <w:szCs w:val="28"/>
                <w:shd w:val="clear" w:color="auto" w:fill="FFFFFF"/>
              </w:rPr>
            </w:pPr>
            <w:r w:rsidRPr="00B63E3D">
              <w:rPr>
                <w:color w:val="000000" w:themeColor="text1"/>
                <w:sz w:val="28"/>
                <w:szCs w:val="28"/>
                <w:shd w:val="clear" w:color="auto" w:fill="FFFFFF"/>
              </w:rPr>
              <w:t>органів управління Військової служби правопорядку у Збройних Силах України (про правопорушення, вчинені</w:t>
            </w:r>
            <w:bookmarkStart w:id="11" w:name="w1_32"/>
            <w:r w:rsidRPr="00B63E3D">
              <w:rPr>
                <w:color w:val="000000" w:themeColor="text1"/>
                <w:sz w:val="28"/>
                <w:szCs w:val="28"/>
                <w:shd w:val="clear" w:color="auto" w:fill="FFFFFF"/>
              </w:rPr>
              <w:t xml:space="preserve"> військ</w:t>
            </w:r>
            <w:bookmarkEnd w:id="11"/>
            <w:r w:rsidRPr="00B63E3D">
              <w:rPr>
                <w:color w:val="000000" w:themeColor="text1"/>
                <w:sz w:val="28"/>
                <w:szCs w:val="28"/>
                <w:shd w:val="clear" w:color="auto" w:fill="FFFFFF"/>
              </w:rPr>
              <w:t xml:space="preserve">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 </w:t>
            </w:r>
            <w:hyperlink r:id="rId697" w:anchor="n245" w:tgtFrame="_blank" w:history="1">
              <w:r w:rsidRPr="00B63E3D">
                <w:rPr>
                  <w:rStyle w:val="a6"/>
                  <w:color w:val="000000" w:themeColor="text1"/>
                  <w:sz w:val="28"/>
                  <w:szCs w:val="28"/>
                  <w:u w:val="none"/>
                  <w:shd w:val="clear" w:color="auto" w:fill="FFFFFF"/>
                </w:rPr>
                <w:t>стаття 44</w:t>
              </w:r>
            </w:hyperlink>
            <w:r w:rsidRPr="00B63E3D">
              <w:rPr>
                <w:color w:val="000000" w:themeColor="text1"/>
                <w:sz w:val="28"/>
                <w:szCs w:val="28"/>
                <w:shd w:val="clear" w:color="auto" w:fill="FFFFFF"/>
              </w:rPr>
              <w:t xml:space="preserve">, </w:t>
            </w:r>
            <w:hyperlink r:id="rId698" w:anchor="n2977" w:tgtFrame="_blank" w:history="1">
              <w:r w:rsidRPr="00B63E3D">
                <w:rPr>
                  <w:rStyle w:val="a6"/>
                  <w:color w:val="000000" w:themeColor="text1"/>
                  <w:sz w:val="28"/>
                  <w:szCs w:val="28"/>
                  <w:u w:val="none"/>
                  <w:shd w:val="clear" w:color="auto" w:fill="FFFFFF"/>
                </w:rPr>
                <w:t>частини друга</w:t>
              </w:r>
            </w:hyperlink>
            <w:r w:rsidRPr="00B63E3D">
              <w:rPr>
                <w:color w:val="000000" w:themeColor="text1"/>
                <w:sz w:val="28"/>
                <w:szCs w:val="28"/>
              </w:rPr>
              <w:t xml:space="preserve"> </w:t>
            </w:r>
            <w:r w:rsidRPr="00B63E3D">
              <w:rPr>
                <w:color w:val="000000" w:themeColor="text1"/>
                <w:sz w:val="28"/>
                <w:szCs w:val="28"/>
                <w:shd w:val="clear" w:color="auto" w:fill="FFFFFF"/>
              </w:rPr>
              <w:t xml:space="preserve">і </w:t>
            </w:r>
            <w:hyperlink r:id="rId699" w:anchor="n2979" w:tgtFrame="_blank" w:history="1">
              <w:r w:rsidRPr="00B63E3D">
                <w:rPr>
                  <w:rStyle w:val="a6"/>
                  <w:color w:val="000000" w:themeColor="text1"/>
                  <w:sz w:val="28"/>
                  <w:szCs w:val="28"/>
                  <w:u w:val="none"/>
                  <w:shd w:val="clear" w:color="auto" w:fill="FFFFFF"/>
                </w:rPr>
                <w:t>третя статті 123</w:t>
              </w:r>
            </w:hyperlink>
            <w:r w:rsidRPr="00B63E3D">
              <w:rPr>
                <w:color w:val="000000" w:themeColor="text1"/>
                <w:sz w:val="28"/>
                <w:szCs w:val="28"/>
                <w:shd w:val="clear" w:color="auto" w:fill="FFFFFF"/>
              </w:rPr>
              <w:t xml:space="preserve">, </w:t>
            </w:r>
            <w:hyperlink r:id="rId700" w:anchor="n3793" w:tgtFrame="_blank" w:history="1">
              <w:r w:rsidRPr="00B63E3D">
                <w:rPr>
                  <w:rStyle w:val="a6"/>
                  <w:color w:val="000000" w:themeColor="text1"/>
                  <w:sz w:val="28"/>
                  <w:szCs w:val="28"/>
                  <w:u w:val="none"/>
                  <w:shd w:val="clear" w:color="auto" w:fill="FFFFFF"/>
                </w:rPr>
                <w:t>статті 172</w:t>
              </w:r>
            </w:hyperlink>
            <w:hyperlink r:id="rId701" w:anchor="n3793" w:tgtFrame="_blank" w:history="1">
              <w:r w:rsidRPr="00B63E3D">
                <w:rPr>
                  <w:rStyle w:val="a6"/>
                  <w:color w:val="000000" w:themeColor="text1"/>
                  <w:sz w:val="28"/>
                  <w:szCs w:val="28"/>
                  <w:u w:val="none"/>
                  <w:shd w:val="clear" w:color="auto" w:fill="FFFFFF"/>
                  <w:vertAlign w:val="superscript"/>
                </w:rPr>
                <w:t>-10</w:t>
              </w:r>
            </w:hyperlink>
            <w:hyperlink r:id="rId702" w:anchor="n3793" w:tgtFrame="_blank" w:history="1">
              <w:r w:rsidRPr="00B63E3D">
                <w:rPr>
                  <w:rStyle w:val="a6"/>
                  <w:color w:val="000000" w:themeColor="text1"/>
                  <w:sz w:val="28"/>
                  <w:szCs w:val="28"/>
                  <w:u w:val="none"/>
                  <w:shd w:val="clear" w:color="auto" w:fill="FFFFFF"/>
                </w:rPr>
                <w:t> - 172</w:t>
              </w:r>
            </w:hyperlink>
            <w:hyperlink r:id="rId703" w:anchor="n3793" w:tgtFrame="_blank" w:history="1">
              <w:r w:rsidRPr="00B63E3D">
                <w:rPr>
                  <w:rStyle w:val="a6"/>
                  <w:color w:val="000000" w:themeColor="text1"/>
                  <w:sz w:val="28"/>
                  <w:szCs w:val="28"/>
                  <w:u w:val="none"/>
                  <w:shd w:val="clear" w:color="auto" w:fill="FFFFFF"/>
                  <w:vertAlign w:val="superscript"/>
                </w:rPr>
                <w:t>-20</w:t>
              </w:r>
            </w:hyperlink>
            <w:r w:rsidRPr="00B63E3D">
              <w:rPr>
                <w:color w:val="000000" w:themeColor="text1"/>
                <w:sz w:val="28"/>
                <w:szCs w:val="28"/>
                <w:shd w:val="clear" w:color="auto" w:fill="FFFFFF"/>
              </w:rPr>
              <w:t xml:space="preserve">, </w:t>
            </w:r>
            <w:hyperlink r:id="rId704" w:anchor="n1859" w:tgtFrame="_blank" w:history="1">
              <w:r w:rsidRPr="00B63E3D">
                <w:rPr>
                  <w:rStyle w:val="a6"/>
                  <w:color w:val="000000" w:themeColor="text1"/>
                  <w:sz w:val="28"/>
                  <w:szCs w:val="28"/>
                  <w:u w:val="none"/>
                  <w:shd w:val="clear" w:color="auto" w:fill="FFFFFF"/>
                </w:rPr>
                <w:t>173</w:t>
              </w:r>
            </w:hyperlink>
            <w:r w:rsidRPr="00B63E3D">
              <w:rPr>
                <w:color w:val="000000" w:themeColor="text1"/>
                <w:sz w:val="28"/>
                <w:szCs w:val="28"/>
                <w:shd w:val="clear" w:color="auto" w:fill="FFFFFF"/>
              </w:rPr>
              <w:t xml:space="preserve">, </w:t>
            </w:r>
            <w:hyperlink r:id="rId705" w:anchor="n1873" w:tgtFrame="_blank" w:history="1">
              <w:r w:rsidRPr="00B63E3D">
                <w:rPr>
                  <w:rStyle w:val="a6"/>
                  <w:color w:val="000000" w:themeColor="text1"/>
                  <w:sz w:val="28"/>
                  <w:szCs w:val="28"/>
                  <w:u w:val="none"/>
                  <w:shd w:val="clear" w:color="auto" w:fill="FFFFFF"/>
                </w:rPr>
                <w:t>174</w:t>
              </w:r>
            </w:hyperlink>
            <w:r w:rsidRPr="00B63E3D">
              <w:rPr>
                <w:color w:val="000000" w:themeColor="text1"/>
                <w:sz w:val="28"/>
                <w:szCs w:val="28"/>
                <w:shd w:val="clear" w:color="auto" w:fill="FFFFFF"/>
              </w:rPr>
              <w:t xml:space="preserve">, </w:t>
            </w:r>
            <w:hyperlink r:id="rId706" w:anchor="n1904" w:tgtFrame="_blank" w:history="1">
              <w:r w:rsidRPr="00B63E3D">
                <w:rPr>
                  <w:rStyle w:val="a6"/>
                  <w:color w:val="000000" w:themeColor="text1"/>
                  <w:sz w:val="28"/>
                  <w:szCs w:val="28"/>
                  <w:u w:val="none"/>
                  <w:shd w:val="clear" w:color="auto" w:fill="FFFFFF"/>
                </w:rPr>
                <w:t>178</w:t>
              </w:r>
            </w:hyperlink>
            <w:r w:rsidRPr="00B63E3D">
              <w:rPr>
                <w:color w:val="000000" w:themeColor="text1"/>
                <w:sz w:val="28"/>
                <w:szCs w:val="28"/>
                <w:shd w:val="clear" w:color="auto" w:fill="FFFFFF"/>
              </w:rPr>
              <w:t xml:space="preserve">, </w:t>
            </w:r>
            <w:hyperlink r:id="rId707" w:anchor="n1938" w:tgtFrame="_blank" w:history="1">
              <w:r w:rsidRPr="00B63E3D">
                <w:rPr>
                  <w:rStyle w:val="a6"/>
                  <w:color w:val="000000" w:themeColor="text1"/>
                  <w:sz w:val="28"/>
                  <w:szCs w:val="28"/>
                  <w:u w:val="none"/>
                  <w:shd w:val="clear" w:color="auto" w:fill="FFFFFF"/>
                </w:rPr>
                <w:t>182</w:t>
              </w:r>
            </w:hyperlink>
            <w:r w:rsidRPr="00B63E3D">
              <w:rPr>
                <w:color w:val="000000" w:themeColor="text1"/>
                <w:sz w:val="28"/>
                <w:szCs w:val="28"/>
                <w:shd w:val="clear" w:color="auto" w:fill="FFFFFF"/>
              </w:rPr>
              <w:t xml:space="preserve">, </w:t>
            </w:r>
            <w:hyperlink r:id="rId708" w:anchor="n1959" w:tgtFrame="_blank" w:history="1">
              <w:r w:rsidRPr="00B63E3D">
                <w:rPr>
                  <w:rStyle w:val="a6"/>
                  <w:color w:val="000000" w:themeColor="text1"/>
                  <w:sz w:val="28"/>
                  <w:szCs w:val="28"/>
                  <w:u w:val="none"/>
                  <w:shd w:val="clear" w:color="auto" w:fill="FFFFFF"/>
                </w:rPr>
                <w:t>184</w:t>
              </w:r>
            </w:hyperlink>
            <w:hyperlink r:id="rId709" w:anchor="n1959" w:tgtFrame="_blank" w:history="1">
              <w:r w:rsidRPr="00B63E3D">
                <w:rPr>
                  <w:rStyle w:val="a6"/>
                  <w:color w:val="000000" w:themeColor="text1"/>
                  <w:sz w:val="28"/>
                  <w:szCs w:val="28"/>
                  <w:u w:val="none"/>
                  <w:shd w:val="clear" w:color="auto" w:fill="FFFFFF"/>
                  <w:vertAlign w:val="superscript"/>
                </w:rPr>
                <w:t>-1</w:t>
              </w:r>
            </w:hyperlink>
            <w:r w:rsidRPr="00B63E3D">
              <w:rPr>
                <w:color w:val="000000" w:themeColor="text1"/>
                <w:sz w:val="28"/>
                <w:szCs w:val="28"/>
                <w:shd w:val="clear" w:color="auto" w:fill="FFFFFF"/>
              </w:rPr>
              <w:t xml:space="preserve">, </w:t>
            </w:r>
            <w:hyperlink r:id="rId710" w:anchor="n1967" w:tgtFrame="_blank" w:history="1">
              <w:r w:rsidRPr="00B63E3D">
                <w:rPr>
                  <w:rStyle w:val="a6"/>
                  <w:color w:val="000000" w:themeColor="text1"/>
                  <w:sz w:val="28"/>
                  <w:szCs w:val="28"/>
                  <w:u w:val="none"/>
                  <w:shd w:val="clear" w:color="auto" w:fill="FFFFFF"/>
                </w:rPr>
                <w:t>185</w:t>
              </w:r>
            </w:hyperlink>
            <w:r w:rsidRPr="00B63E3D">
              <w:rPr>
                <w:color w:val="000000" w:themeColor="text1"/>
                <w:sz w:val="28"/>
                <w:szCs w:val="28"/>
              </w:rPr>
              <w:t xml:space="preserve"> </w:t>
            </w:r>
            <w:r w:rsidRPr="00B63E3D">
              <w:rPr>
                <w:color w:val="000000" w:themeColor="text1"/>
                <w:sz w:val="28"/>
                <w:szCs w:val="28"/>
                <w:shd w:val="clear" w:color="auto" w:fill="FFFFFF"/>
              </w:rPr>
              <w:t xml:space="preserve">і </w:t>
            </w:r>
            <w:hyperlink r:id="rId711" w:anchor="n2001" w:tgtFrame="_blank" w:history="1">
              <w:r w:rsidRPr="00B63E3D">
                <w:rPr>
                  <w:rStyle w:val="a6"/>
                  <w:color w:val="000000" w:themeColor="text1"/>
                  <w:sz w:val="28"/>
                  <w:szCs w:val="28"/>
                  <w:u w:val="none"/>
                  <w:shd w:val="clear" w:color="auto" w:fill="FFFFFF"/>
                </w:rPr>
                <w:t>185</w:t>
              </w:r>
            </w:hyperlink>
            <w:hyperlink r:id="rId712" w:anchor="n2001" w:tgtFrame="_blank" w:history="1">
              <w:r w:rsidRPr="00B63E3D">
                <w:rPr>
                  <w:rStyle w:val="a6"/>
                  <w:color w:val="000000" w:themeColor="text1"/>
                  <w:sz w:val="28"/>
                  <w:szCs w:val="28"/>
                  <w:u w:val="none"/>
                  <w:shd w:val="clear" w:color="auto" w:fill="FFFFFF"/>
                  <w:vertAlign w:val="superscript"/>
                </w:rPr>
                <w:t>-7</w:t>
              </w:r>
            </w:hyperlink>
            <w:r w:rsidRPr="00B63E3D">
              <w:rPr>
                <w:color w:val="000000" w:themeColor="text1"/>
                <w:sz w:val="28"/>
                <w:szCs w:val="28"/>
                <w:shd w:val="clear" w:color="auto" w:fill="FFFFFF"/>
              </w:rPr>
              <w:t>);</w:t>
            </w:r>
          </w:p>
          <w:p w14:paraId="7FF60EBB" w14:textId="77777777" w:rsidR="00224EA1" w:rsidRPr="00B63E3D" w:rsidRDefault="00224EA1" w:rsidP="00224EA1">
            <w:pPr>
              <w:pStyle w:val="rvps7"/>
              <w:shd w:val="clear" w:color="auto" w:fill="FFFFFF"/>
              <w:spacing w:before="0" w:beforeAutospacing="0" w:after="0" w:afterAutospacing="0"/>
              <w:ind w:left="22" w:firstLine="567"/>
              <w:jc w:val="both"/>
              <w:rPr>
                <w:color w:val="000000" w:themeColor="text1"/>
                <w:sz w:val="28"/>
                <w:szCs w:val="28"/>
                <w:shd w:val="clear" w:color="auto" w:fill="FFFFFF"/>
              </w:rPr>
            </w:pPr>
          </w:p>
          <w:p w14:paraId="23447260" w14:textId="77777777" w:rsidR="00224EA1" w:rsidRPr="00B63E3D" w:rsidRDefault="00224EA1" w:rsidP="00224EA1">
            <w:pPr>
              <w:pStyle w:val="rvps7"/>
              <w:shd w:val="clear" w:color="auto" w:fill="FFFFFF"/>
              <w:spacing w:before="0" w:beforeAutospacing="0" w:after="0" w:afterAutospacing="0"/>
              <w:ind w:left="22" w:firstLine="567"/>
              <w:jc w:val="both"/>
              <w:rPr>
                <w:rStyle w:val="rvts9"/>
                <w:color w:val="333333"/>
                <w:shd w:val="clear" w:color="auto" w:fill="FFFFFF"/>
              </w:rPr>
            </w:pPr>
            <w:r w:rsidRPr="00B63E3D">
              <w:rPr>
                <w:rStyle w:val="rvts9"/>
                <w:color w:val="333333"/>
                <w:shd w:val="clear" w:color="auto" w:fill="FFFFFF"/>
              </w:rPr>
              <w:t>…</w:t>
            </w:r>
          </w:p>
          <w:p w14:paraId="5EF382E4" w14:textId="1DA021FC" w:rsidR="00224EA1" w:rsidRPr="00B63E3D" w:rsidRDefault="00224EA1" w:rsidP="00224EA1">
            <w:pPr>
              <w:pStyle w:val="rvps7"/>
              <w:shd w:val="clear" w:color="auto" w:fill="FFFFFF"/>
              <w:spacing w:before="0" w:beforeAutospacing="0" w:after="0" w:afterAutospacing="0"/>
              <w:ind w:left="22" w:firstLine="567"/>
              <w:jc w:val="both"/>
              <w:rPr>
                <w:rStyle w:val="rvts9"/>
                <w:color w:val="000000" w:themeColor="text1"/>
                <w:sz w:val="28"/>
                <w:szCs w:val="28"/>
              </w:rPr>
            </w:pPr>
          </w:p>
        </w:tc>
        <w:tc>
          <w:tcPr>
            <w:tcW w:w="7280" w:type="dxa"/>
          </w:tcPr>
          <w:p w14:paraId="78CCC736" w14:textId="77777777" w:rsidR="00224EA1" w:rsidRPr="00B63E3D" w:rsidRDefault="00224EA1" w:rsidP="00224EA1">
            <w:pPr>
              <w:pStyle w:val="rvps7"/>
              <w:shd w:val="clear" w:color="auto" w:fill="FFFFFF"/>
              <w:spacing w:after="0"/>
              <w:ind w:left="22" w:firstLine="567"/>
              <w:jc w:val="both"/>
              <w:rPr>
                <w:rStyle w:val="rvts9"/>
                <w:b/>
                <w:bCs/>
                <w:color w:val="000000" w:themeColor="text1"/>
                <w:sz w:val="28"/>
                <w:szCs w:val="28"/>
              </w:rPr>
            </w:pPr>
            <w:r w:rsidRPr="00B63E3D">
              <w:rPr>
                <w:rStyle w:val="rvts9"/>
                <w:b/>
                <w:bCs/>
                <w:color w:val="000000" w:themeColor="text1"/>
                <w:sz w:val="28"/>
                <w:szCs w:val="28"/>
              </w:rPr>
              <w:lastRenderedPageBreak/>
              <w:t>Стаття 255. Особи, які мають право складати протоколи про адміністративні правопорушення</w:t>
            </w:r>
          </w:p>
          <w:p w14:paraId="63035688" w14:textId="77777777" w:rsidR="00224EA1" w:rsidRPr="00B63E3D" w:rsidRDefault="00224EA1" w:rsidP="00224EA1">
            <w:pPr>
              <w:pStyle w:val="rvps7"/>
              <w:shd w:val="clear" w:color="auto" w:fill="FFFFFF"/>
              <w:spacing w:after="0"/>
              <w:ind w:left="22" w:firstLine="567"/>
              <w:jc w:val="both"/>
              <w:rPr>
                <w:rStyle w:val="rvts9"/>
                <w:color w:val="000000" w:themeColor="text1"/>
                <w:sz w:val="28"/>
                <w:szCs w:val="28"/>
              </w:rPr>
            </w:pPr>
            <w:r w:rsidRPr="00B63E3D">
              <w:rPr>
                <w:rStyle w:val="rvts9"/>
                <w:color w:val="000000" w:themeColor="text1"/>
                <w:sz w:val="28"/>
                <w:szCs w:val="28"/>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121B7940" w14:textId="77777777" w:rsidR="00224EA1" w:rsidRPr="00B63E3D" w:rsidRDefault="00224EA1" w:rsidP="00224EA1">
            <w:pPr>
              <w:pStyle w:val="rvps7"/>
              <w:shd w:val="clear" w:color="auto" w:fill="FFFFFF"/>
              <w:spacing w:after="0"/>
              <w:ind w:left="22" w:firstLine="567"/>
              <w:jc w:val="both"/>
              <w:rPr>
                <w:rStyle w:val="rvts9"/>
                <w:color w:val="000000" w:themeColor="text1"/>
                <w:sz w:val="28"/>
                <w:szCs w:val="28"/>
              </w:rPr>
            </w:pPr>
            <w:r w:rsidRPr="00B63E3D">
              <w:rPr>
                <w:rStyle w:val="rvts9"/>
                <w:color w:val="000000" w:themeColor="text1"/>
                <w:sz w:val="28"/>
                <w:szCs w:val="28"/>
              </w:rPr>
              <w:t>1) уповноважені на те посадові особи:</w:t>
            </w:r>
          </w:p>
          <w:p w14:paraId="4307378F" w14:textId="7783A8AC" w:rsidR="00224EA1" w:rsidRPr="00B63E3D" w:rsidRDefault="00224EA1" w:rsidP="00224EA1">
            <w:pPr>
              <w:pStyle w:val="rvps7"/>
              <w:shd w:val="clear" w:color="auto" w:fill="FFFFFF"/>
              <w:spacing w:before="0" w:beforeAutospacing="0" w:after="0" w:afterAutospacing="0"/>
              <w:ind w:left="22" w:firstLine="567"/>
              <w:jc w:val="both"/>
              <w:rPr>
                <w:rStyle w:val="rvts9"/>
                <w:color w:val="000000" w:themeColor="text1"/>
                <w:sz w:val="28"/>
                <w:szCs w:val="28"/>
              </w:rPr>
            </w:pPr>
            <w:r w:rsidRPr="00B63E3D">
              <w:rPr>
                <w:rStyle w:val="rvts9"/>
                <w:color w:val="000000" w:themeColor="text1"/>
                <w:sz w:val="28"/>
                <w:szCs w:val="28"/>
              </w:rPr>
              <w:t>органів Національної поліції (частина перша статті 44, стаття 44</w:t>
            </w:r>
            <w:r w:rsidRPr="00B63E3D">
              <w:rPr>
                <w:rStyle w:val="rvts9"/>
                <w:color w:val="000000" w:themeColor="text1"/>
                <w:sz w:val="28"/>
                <w:szCs w:val="28"/>
                <w:vertAlign w:val="superscript"/>
              </w:rPr>
              <w:t>1</w:t>
            </w:r>
            <w:r w:rsidRPr="00B63E3D">
              <w:rPr>
                <w:rStyle w:val="rvts9"/>
                <w:color w:val="000000" w:themeColor="text1"/>
                <w:sz w:val="28"/>
                <w:szCs w:val="28"/>
              </w:rPr>
              <w:t>, частина перша статті 44</w:t>
            </w:r>
            <w:r w:rsidRPr="00B63E3D">
              <w:rPr>
                <w:rStyle w:val="rvts9"/>
                <w:color w:val="000000" w:themeColor="text1"/>
                <w:sz w:val="28"/>
                <w:szCs w:val="28"/>
                <w:vertAlign w:val="superscript"/>
              </w:rPr>
              <w:t>3</w:t>
            </w:r>
            <w:r w:rsidRPr="00B63E3D">
              <w:rPr>
                <w:rStyle w:val="rvts9"/>
                <w:color w:val="000000" w:themeColor="text1"/>
                <w:sz w:val="28"/>
                <w:szCs w:val="28"/>
              </w:rPr>
              <w:t>, статті 46</w:t>
            </w:r>
            <w:r w:rsidRPr="00B63E3D">
              <w:rPr>
                <w:rStyle w:val="rvts9"/>
                <w:color w:val="000000" w:themeColor="text1"/>
                <w:sz w:val="28"/>
                <w:szCs w:val="28"/>
                <w:vertAlign w:val="superscript"/>
              </w:rPr>
              <w:t>1</w:t>
            </w:r>
            <w:r w:rsidRPr="00B63E3D">
              <w:rPr>
                <w:rStyle w:val="rvts9"/>
                <w:color w:val="000000" w:themeColor="text1"/>
                <w:sz w:val="28"/>
                <w:szCs w:val="28"/>
              </w:rPr>
              <w:t>, 46</w:t>
            </w:r>
            <w:r w:rsidRPr="00B63E3D">
              <w:rPr>
                <w:rStyle w:val="rvts9"/>
                <w:color w:val="000000" w:themeColor="text1"/>
                <w:sz w:val="28"/>
                <w:szCs w:val="28"/>
                <w:vertAlign w:val="superscript"/>
              </w:rPr>
              <w:t>2</w:t>
            </w:r>
            <w:r w:rsidRPr="00B63E3D">
              <w:rPr>
                <w:rStyle w:val="rvts9"/>
                <w:color w:val="000000" w:themeColor="text1"/>
                <w:sz w:val="28"/>
                <w:szCs w:val="28"/>
              </w:rPr>
              <w:t>, 51, 51</w:t>
            </w:r>
            <w:r w:rsidRPr="00B63E3D">
              <w:rPr>
                <w:rStyle w:val="rvts9"/>
                <w:color w:val="000000" w:themeColor="text1"/>
                <w:sz w:val="28"/>
                <w:szCs w:val="28"/>
                <w:vertAlign w:val="superscript"/>
              </w:rPr>
              <w:t>2</w:t>
            </w:r>
            <w:r w:rsidRPr="00B63E3D">
              <w:rPr>
                <w:rStyle w:val="rvts9"/>
                <w:color w:val="000000" w:themeColor="text1"/>
                <w:sz w:val="28"/>
                <w:szCs w:val="28"/>
              </w:rPr>
              <w:t>, 51</w:t>
            </w:r>
            <w:r w:rsidRPr="00B63E3D">
              <w:rPr>
                <w:rStyle w:val="rvts9"/>
                <w:color w:val="000000" w:themeColor="text1"/>
                <w:sz w:val="28"/>
                <w:szCs w:val="28"/>
                <w:vertAlign w:val="superscript"/>
              </w:rPr>
              <w:t>4</w:t>
            </w:r>
            <w:r w:rsidRPr="00B63E3D">
              <w:rPr>
                <w:rStyle w:val="rvts9"/>
                <w:color w:val="000000" w:themeColor="text1"/>
                <w:sz w:val="28"/>
                <w:szCs w:val="28"/>
              </w:rPr>
              <w:t>, 88</w:t>
            </w:r>
            <w:r w:rsidRPr="00B63E3D">
              <w:rPr>
                <w:rStyle w:val="rvts9"/>
                <w:color w:val="000000" w:themeColor="text1"/>
                <w:sz w:val="28"/>
                <w:szCs w:val="28"/>
                <w:vertAlign w:val="superscript"/>
              </w:rPr>
              <w:t>1</w:t>
            </w:r>
            <w:r w:rsidRPr="00B63E3D">
              <w:rPr>
                <w:rStyle w:val="rvts9"/>
                <w:color w:val="000000" w:themeColor="text1"/>
                <w:sz w:val="28"/>
                <w:szCs w:val="28"/>
              </w:rPr>
              <w:t>, 89, 92, частина перша статті 106</w:t>
            </w:r>
            <w:r w:rsidRPr="00B63E3D">
              <w:rPr>
                <w:rStyle w:val="rvts9"/>
                <w:color w:val="000000" w:themeColor="text1"/>
                <w:sz w:val="28"/>
                <w:szCs w:val="28"/>
                <w:vertAlign w:val="superscript"/>
              </w:rPr>
              <w:t>1</w:t>
            </w:r>
            <w:r w:rsidRPr="00B63E3D">
              <w:rPr>
                <w:rStyle w:val="rvts9"/>
                <w:color w:val="000000" w:themeColor="text1"/>
                <w:sz w:val="28"/>
                <w:szCs w:val="28"/>
              </w:rPr>
              <w:t>, стаття 106</w:t>
            </w:r>
            <w:r w:rsidRPr="00B63E3D">
              <w:rPr>
                <w:rStyle w:val="rvts9"/>
                <w:color w:val="000000" w:themeColor="text1"/>
                <w:sz w:val="28"/>
                <w:szCs w:val="28"/>
                <w:vertAlign w:val="superscript"/>
              </w:rPr>
              <w:t>2</w:t>
            </w:r>
            <w:r w:rsidRPr="00B63E3D">
              <w:rPr>
                <w:rStyle w:val="rvts9"/>
                <w:color w:val="000000" w:themeColor="text1"/>
                <w:sz w:val="28"/>
                <w:szCs w:val="28"/>
              </w:rPr>
              <w:t xml:space="preserve">, частини четверта, сьома - дев’ята статті 121, </w:t>
            </w:r>
            <w:r w:rsidRPr="00B63E3D">
              <w:rPr>
                <w:rStyle w:val="rvts9"/>
                <w:b/>
                <w:bCs/>
                <w:color w:val="000000" w:themeColor="text1"/>
                <w:sz w:val="28"/>
                <w:szCs w:val="28"/>
              </w:rPr>
              <w:t>ч</w:t>
            </w:r>
            <w:r w:rsidRPr="00B63E3D">
              <w:rPr>
                <w:rStyle w:val="rvts9"/>
                <w:b/>
                <w:bCs/>
                <w:sz w:val="28"/>
                <w:szCs w:val="28"/>
              </w:rPr>
              <w:t>астина друга статті 121</w:t>
            </w:r>
            <w:r w:rsidRPr="00B63E3D">
              <w:rPr>
                <w:rStyle w:val="rvts9"/>
                <w:b/>
                <w:bCs/>
                <w:sz w:val="28"/>
                <w:szCs w:val="28"/>
                <w:vertAlign w:val="superscript"/>
              </w:rPr>
              <w:t>3</w:t>
            </w:r>
            <w:r w:rsidRPr="00B63E3D">
              <w:rPr>
                <w:rStyle w:val="rvts9"/>
                <w:b/>
                <w:bCs/>
                <w:sz w:val="28"/>
                <w:szCs w:val="28"/>
              </w:rPr>
              <w:t>,</w:t>
            </w:r>
            <w:r w:rsidRPr="00B63E3D">
              <w:rPr>
                <w:rStyle w:val="rvts9"/>
              </w:rPr>
              <w:t xml:space="preserve"> </w:t>
            </w:r>
            <w:r w:rsidRPr="00B63E3D">
              <w:rPr>
                <w:rStyle w:val="rvts9"/>
                <w:color w:val="000000" w:themeColor="text1"/>
                <w:sz w:val="28"/>
                <w:szCs w:val="28"/>
              </w:rPr>
              <w:t>частини п’ята і сьома статті 122, частина перша статті 122</w:t>
            </w:r>
            <w:r w:rsidRPr="00B63E3D">
              <w:rPr>
                <w:rStyle w:val="rvts9"/>
                <w:color w:val="000000" w:themeColor="text1"/>
                <w:sz w:val="28"/>
                <w:szCs w:val="28"/>
                <w:vertAlign w:val="superscript"/>
              </w:rPr>
              <w:t>2</w:t>
            </w:r>
            <w:r w:rsidRPr="00B63E3D">
              <w:rPr>
                <w:rStyle w:val="rvts9"/>
                <w:color w:val="000000" w:themeColor="text1"/>
                <w:sz w:val="28"/>
                <w:szCs w:val="28"/>
              </w:rPr>
              <w:t>, статті 122</w:t>
            </w:r>
            <w:r w:rsidRPr="00B63E3D">
              <w:rPr>
                <w:rStyle w:val="rvts9"/>
                <w:color w:val="000000" w:themeColor="text1"/>
                <w:sz w:val="28"/>
                <w:szCs w:val="28"/>
                <w:vertAlign w:val="superscript"/>
              </w:rPr>
              <w:t>2</w:t>
            </w:r>
            <w:r w:rsidRPr="00B63E3D">
              <w:rPr>
                <w:rStyle w:val="rvts9"/>
                <w:color w:val="000000" w:themeColor="text1"/>
                <w:sz w:val="28"/>
                <w:szCs w:val="28"/>
              </w:rPr>
              <w:t>, 122</w:t>
            </w:r>
            <w:r w:rsidRPr="00B63E3D">
              <w:rPr>
                <w:rStyle w:val="rvts9"/>
                <w:color w:val="000000" w:themeColor="text1"/>
                <w:sz w:val="28"/>
                <w:szCs w:val="28"/>
                <w:vertAlign w:val="superscript"/>
              </w:rPr>
              <w:t>4</w:t>
            </w:r>
            <w:r w:rsidRPr="00B63E3D">
              <w:rPr>
                <w:rStyle w:val="rvts9"/>
                <w:color w:val="000000" w:themeColor="text1"/>
                <w:sz w:val="28"/>
                <w:szCs w:val="28"/>
              </w:rPr>
              <w:t>, 122</w:t>
            </w:r>
            <w:r w:rsidRPr="00B63E3D">
              <w:rPr>
                <w:rStyle w:val="rvts9"/>
                <w:color w:val="000000" w:themeColor="text1"/>
                <w:sz w:val="28"/>
                <w:szCs w:val="28"/>
                <w:vertAlign w:val="superscript"/>
              </w:rPr>
              <w:t>5</w:t>
            </w:r>
            <w:r w:rsidRPr="00B63E3D">
              <w:rPr>
                <w:rStyle w:val="rvts9"/>
                <w:color w:val="000000" w:themeColor="text1"/>
                <w:sz w:val="28"/>
                <w:szCs w:val="28"/>
              </w:rPr>
              <w:t>, частини друга і третя статті 123, стаття 124, частина третя статті 126, частина четверта статті 127, статті 127</w:t>
            </w:r>
            <w:r w:rsidRPr="00B63E3D">
              <w:rPr>
                <w:rStyle w:val="rvts9"/>
                <w:color w:val="000000" w:themeColor="text1"/>
                <w:sz w:val="28"/>
                <w:szCs w:val="28"/>
                <w:vertAlign w:val="superscript"/>
              </w:rPr>
              <w:t>1</w:t>
            </w:r>
            <w:r w:rsidRPr="00B63E3D">
              <w:rPr>
                <w:rStyle w:val="rvts9"/>
                <w:color w:val="000000" w:themeColor="text1"/>
                <w:sz w:val="28"/>
                <w:szCs w:val="28"/>
              </w:rPr>
              <w:t>, 130, частина третя статті 133, стаття 135</w:t>
            </w:r>
            <w:r w:rsidRPr="00B63E3D">
              <w:rPr>
                <w:rStyle w:val="rvts9"/>
                <w:color w:val="000000" w:themeColor="text1"/>
                <w:sz w:val="28"/>
                <w:szCs w:val="28"/>
                <w:vertAlign w:val="superscript"/>
              </w:rPr>
              <w:t>1</w:t>
            </w:r>
            <w:r w:rsidRPr="00B63E3D">
              <w:rPr>
                <w:rStyle w:val="rvts9"/>
                <w:color w:val="000000" w:themeColor="text1"/>
                <w:sz w:val="28"/>
                <w:szCs w:val="28"/>
              </w:rPr>
              <w:t xml:space="preserve">, стаття 136 (про порушення на автомобільному транспорті), стаття 139, частина четверта </w:t>
            </w:r>
            <w:r w:rsidRPr="00B63E3D">
              <w:rPr>
                <w:rStyle w:val="rvts9"/>
                <w:color w:val="000000" w:themeColor="text1"/>
                <w:sz w:val="28"/>
                <w:szCs w:val="28"/>
              </w:rPr>
              <w:lastRenderedPageBreak/>
              <w:t>статті 140, статті 148, 151, 152, частина восьма статті 152</w:t>
            </w:r>
            <w:r w:rsidRPr="00B63E3D">
              <w:rPr>
                <w:rStyle w:val="rvts9"/>
                <w:color w:val="000000" w:themeColor="text1"/>
                <w:sz w:val="28"/>
                <w:szCs w:val="28"/>
                <w:vertAlign w:val="superscript"/>
              </w:rPr>
              <w:t>1</w:t>
            </w:r>
            <w:r w:rsidRPr="00B63E3D">
              <w:rPr>
                <w:rStyle w:val="rvts9"/>
                <w:color w:val="000000" w:themeColor="text1"/>
                <w:sz w:val="28"/>
                <w:szCs w:val="28"/>
              </w:rPr>
              <w:t>, статті 154, 155, 155</w:t>
            </w:r>
            <w:r w:rsidRPr="00B63E3D">
              <w:rPr>
                <w:rStyle w:val="rvts9"/>
                <w:color w:val="000000" w:themeColor="text1"/>
                <w:sz w:val="28"/>
                <w:szCs w:val="28"/>
                <w:vertAlign w:val="superscript"/>
              </w:rPr>
              <w:t>2</w:t>
            </w:r>
            <w:r w:rsidRPr="00B63E3D">
              <w:rPr>
                <w:rStyle w:val="rvts9"/>
                <w:color w:val="000000" w:themeColor="text1"/>
                <w:sz w:val="28"/>
                <w:szCs w:val="28"/>
              </w:rPr>
              <w:t>-156, частини перша - четверта статті 156</w:t>
            </w:r>
            <w:r w:rsidRPr="00B63E3D">
              <w:rPr>
                <w:rStyle w:val="rvts9"/>
                <w:color w:val="000000" w:themeColor="text1"/>
                <w:sz w:val="28"/>
                <w:szCs w:val="28"/>
                <w:vertAlign w:val="superscript"/>
              </w:rPr>
              <w:t>1</w:t>
            </w:r>
            <w:r w:rsidRPr="00B63E3D">
              <w:rPr>
                <w:rStyle w:val="rvts9"/>
                <w:color w:val="000000" w:themeColor="text1"/>
                <w:sz w:val="28"/>
                <w:szCs w:val="28"/>
              </w:rPr>
              <w:t>, статті 156</w:t>
            </w:r>
            <w:r w:rsidRPr="00B63E3D">
              <w:rPr>
                <w:rStyle w:val="rvts9"/>
                <w:color w:val="000000" w:themeColor="text1"/>
                <w:sz w:val="28"/>
                <w:szCs w:val="28"/>
                <w:vertAlign w:val="superscript"/>
              </w:rPr>
              <w:t>2</w:t>
            </w:r>
            <w:r w:rsidRPr="00B63E3D">
              <w:rPr>
                <w:rStyle w:val="rvts9"/>
                <w:color w:val="000000" w:themeColor="text1"/>
                <w:sz w:val="28"/>
                <w:szCs w:val="28"/>
              </w:rPr>
              <w:t>, 156</w:t>
            </w:r>
            <w:r w:rsidRPr="00B63E3D">
              <w:rPr>
                <w:rStyle w:val="rvts9"/>
                <w:color w:val="000000" w:themeColor="text1"/>
                <w:sz w:val="28"/>
                <w:szCs w:val="28"/>
                <w:vertAlign w:val="superscript"/>
              </w:rPr>
              <w:t>4</w:t>
            </w:r>
            <w:r w:rsidRPr="00B63E3D">
              <w:rPr>
                <w:rStyle w:val="rvts9"/>
                <w:color w:val="000000" w:themeColor="text1"/>
                <w:sz w:val="28"/>
                <w:szCs w:val="28"/>
              </w:rPr>
              <w:t>, 159, 160, 162, 162</w:t>
            </w:r>
            <w:r w:rsidRPr="00B63E3D">
              <w:rPr>
                <w:rStyle w:val="rvts9"/>
                <w:color w:val="000000" w:themeColor="text1"/>
                <w:sz w:val="28"/>
                <w:szCs w:val="28"/>
                <w:vertAlign w:val="superscript"/>
              </w:rPr>
              <w:t>3</w:t>
            </w:r>
            <w:r w:rsidRPr="00B63E3D">
              <w:rPr>
                <w:rStyle w:val="rvts9"/>
                <w:color w:val="000000" w:themeColor="text1"/>
                <w:sz w:val="28"/>
                <w:szCs w:val="28"/>
              </w:rPr>
              <w:t>, частина перша статті 163</w:t>
            </w:r>
            <w:r w:rsidRPr="00B63E3D">
              <w:rPr>
                <w:rStyle w:val="rvts9"/>
                <w:color w:val="000000" w:themeColor="text1"/>
                <w:sz w:val="28"/>
                <w:szCs w:val="28"/>
                <w:vertAlign w:val="superscript"/>
              </w:rPr>
              <w:t>17</w:t>
            </w:r>
            <w:r w:rsidRPr="00B63E3D">
              <w:rPr>
                <w:rStyle w:val="rvts9"/>
                <w:color w:val="000000" w:themeColor="text1"/>
                <w:sz w:val="28"/>
                <w:szCs w:val="28"/>
              </w:rPr>
              <w:t>, статті 164 - 164</w:t>
            </w:r>
            <w:r w:rsidRPr="00B63E3D">
              <w:rPr>
                <w:rStyle w:val="rvts9"/>
                <w:color w:val="000000" w:themeColor="text1"/>
                <w:sz w:val="28"/>
                <w:szCs w:val="28"/>
                <w:vertAlign w:val="superscript"/>
              </w:rPr>
              <w:t>11</w:t>
            </w:r>
            <w:r w:rsidRPr="00B63E3D">
              <w:rPr>
                <w:rStyle w:val="rvts9"/>
                <w:color w:val="000000" w:themeColor="text1"/>
                <w:sz w:val="28"/>
                <w:szCs w:val="28"/>
              </w:rPr>
              <w:t>, 164</w:t>
            </w:r>
            <w:r w:rsidRPr="00B63E3D">
              <w:rPr>
                <w:rStyle w:val="rvts9"/>
                <w:color w:val="000000" w:themeColor="text1"/>
                <w:sz w:val="28"/>
                <w:szCs w:val="28"/>
                <w:vertAlign w:val="superscript"/>
              </w:rPr>
              <w:t>15</w:t>
            </w:r>
            <w:r w:rsidRPr="00B63E3D">
              <w:rPr>
                <w:rStyle w:val="rvts9"/>
                <w:color w:val="000000" w:themeColor="text1"/>
                <w:sz w:val="28"/>
                <w:szCs w:val="28"/>
              </w:rPr>
              <w:t>, 164</w:t>
            </w:r>
            <w:r w:rsidRPr="00B63E3D">
              <w:rPr>
                <w:rStyle w:val="rvts9"/>
                <w:color w:val="000000" w:themeColor="text1"/>
                <w:sz w:val="28"/>
                <w:szCs w:val="28"/>
                <w:vertAlign w:val="superscript"/>
              </w:rPr>
              <w:t>16</w:t>
            </w:r>
            <w:r w:rsidRPr="00B63E3D">
              <w:rPr>
                <w:rStyle w:val="rvts9"/>
                <w:color w:val="000000" w:themeColor="text1"/>
                <w:sz w:val="28"/>
                <w:szCs w:val="28"/>
              </w:rPr>
              <w:t>, 165</w:t>
            </w:r>
            <w:r w:rsidRPr="00B63E3D">
              <w:rPr>
                <w:rStyle w:val="rvts9"/>
                <w:color w:val="000000" w:themeColor="text1"/>
                <w:sz w:val="28"/>
                <w:szCs w:val="28"/>
                <w:vertAlign w:val="superscript"/>
              </w:rPr>
              <w:t>1</w:t>
            </w:r>
            <w:r w:rsidRPr="00B63E3D">
              <w:rPr>
                <w:rStyle w:val="rvts9"/>
                <w:color w:val="000000" w:themeColor="text1"/>
                <w:sz w:val="28"/>
                <w:szCs w:val="28"/>
              </w:rPr>
              <w:t>, 165</w:t>
            </w:r>
            <w:r w:rsidRPr="00B63E3D">
              <w:rPr>
                <w:rStyle w:val="rvts9"/>
                <w:color w:val="000000" w:themeColor="text1"/>
                <w:sz w:val="28"/>
                <w:szCs w:val="28"/>
                <w:vertAlign w:val="superscript"/>
              </w:rPr>
              <w:t>2</w:t>
            </w:r>
            <w:r w:rsidRPr="00B63E3D">
              <w:rPr>
                <w:rStyle w:val="rvts9"/>
                <w:color w:val="000000" w:themeColor="text1"/>
                <w:sz w:val="28"/>
                <w:szCs w:val="28"/>
              </w:rPr>
              <w:t>, 166</w:t>
            </w:r>
            <w:r w:rsidRPr="00B63E3D">
              <w:rPr>
                <w:rStyle w:val="rvts9"/>
                <w:color w:val="000000" w:themeColor="text1"/>
                <w:sz w:val="28"/>
                <w:szCs w:val="28"/>
                <w:vertAlign w:val="superscript"/>
              </w:rPr>
              <w:t>14</w:t>
            </w:r>
            <w:r w:rsidRPr="00B63E3D">
              <w:rPr>
                <w:rStyle w:val="rvts9"/>
                <w:color w:val="000000" w:themeColor="text1"/>
                <w:sz w:val="28"/>
                <w:szCs w:val="28"/>
              </w:rPr>
              <w:t xml:space="preserve"> - 166</w:t>
            </w:r>
            <w:r w:rsidRPr="00B63E3D">
              <w:rPr>
                <w:rStyle w:val="rvts9"/>
                <w:color w:val="000000" w:themeColor="text1"/>
                <w:sz w:val="28"/>
                <w:szCs w:val="28"/>
                <w:vertAlign w:val="superscript"/>
              </w:rPr>
              <w:t>18</w:t>
            </w:r>
            <w:r w:rsidRPr="00B63E3D">
              <w:rPr>
                <w:rStyle w:val="rvts9"/>
                <w:color w:val="000000" w:themeColor="text1"/>
                <w:sz w:val="28"/>
                <w:szCs w:val="28"/>
              </w:rPr>
              <w:t>, 166</w:t>
            </w:r>
            <w:r w:rsidRPr="00B63E3D">
              <w:rPr>
                <w:rStyle w:val="rvts9"/>
                <w:color w:val="000000" w:themeColor="text1"/>
                <w:sz w:val="28"/>
                <w:szCs w:val="28"/>
                <w:vertAlign w:val="superscript"/>
              </w:rPr>
              <w:t>27</w:t>
            </w:r>
            <w:r w:rsidRPr="00B63E3D">
              <w:rPr>
                <w:rStyle w:val="rvts9"/>
                <w:color w:val="000000" w:themeColor="text1"/>
                <w:sz w:val="28"/>
                <w:szCs w:val="28"/>
              </w:rPr>
              <w:t>, 172</w:t>
            </w:r>
            <w:r w:rsidRPr="00B63E3D">
              <w:rPr>
                <w:rStyle w:val="rvts9"/>
                <w:color w:val="000000" w:themeColor="text1"/>
                <w:sz w:val="28"/>
                <w:szCs w:val="28"/>
                <w:vertAlign w:val="superscript"/>
              </w:rPr>
              <w:t>4</w:t>
            </w:r>
            <w:r w:rsidRPr="00B63E3D">
              <w:rPr>
                <w:rStyle w:val="rvts9"/>
                <w:color w:val="000000" w:themeColor="text1"/>
                <w:sz w:val="28"/>
                <w:szCs w:val="28"/>
              </w:rPr>
              <w:t xml:space="preserve"> - 172</w:t>
            </w:r>
            <w:r w:rsidRPr="00B63E3D">
              <w:rPr>
                <w:rStyle w:val="rvts9"/>
                <w:color w:val="000000" w:themeColor="text1"/>
                <w:sz w:val="28"/>
                <w:szCs w:val="28"/>
                <w:vertAlign w:val="superscript"/>
              </w:rPr>
              <w:t>9</w:t>
            </w:r>
            <w:r w:rsidRPr="00B63E3D">
              <w:rPr>
                <w:rStyle w:val="rvts9"/>
                <w:color w:val="000000" w:themeColor="text1"/>
                <w:sz w:val="28"/>
                <w:szCs w:val="28"/>
              </w:rPr>
              <w:t xml:space="preserve"> (за винятком правопорушень, вчинених службовими особами, які займають відповідальне та особливо відповідальне становище), 172</w:t>
            </w:r>
            <w:r w:rsidRPr="00B63E3D">
              <w:rPr>
                <w:rStyle w:val="rvts9"/>
                <w:color w:val="000000" w:themeColor="text1"/>
                <w:sz w:val="28"/>
                <w:szCs w:val="28"/>
                <w:vertAlign w:val="superscript"/>
              </w:rPr>
              <w:t>9-1</w:t>
            </w:r>
            <w:r w:rsidRPr="00B63E3D">
              <w:rPr>
                <w:rStyle w:val="rvts9"/>
                <w:color w:val="000000" w:themeColor="text1"/>
                <w:sz w:val="28"/>
                <w:szCs w:val="28"/>
              </w:rPr>
              <w:t>, 172</w:t>
            </w:r>
            <w:r w:rsidRPr="00B63E3D">
              <w:rPr>
                <w:rStyle w:val="rvts9"/>
                <w:color w:val="000000" w:themeColor="text1"/>
                <w:sz w:val="28"/>
                <w:szCs w:val="28"/>
                <w:vertAlign w:val="superscript"/>
              </w:rPr>
              <w:t>9-2</w:t>
            </w:r>
            <w:r w:rsidRPr="00B63E3D">
              <w:rPr>
                <w:rStyle w:val="rvts9"/>
                <w:color w:val="000000" w:themeColor="text1"/>
                <w:sz w:val="28"/>
                <w:szCs w:val="28"/>
              </w:rPr>
              <w:t>, 173 - 173</w:t>
            </w:r>
            <w:r w:rsidRPr="00B63E3D">
              <w:rPr>
                <w:rStyle w:val="rvts9"/>
                <w:color w:val="000000" w:themeColor="text1"/>
                <w:sz w:val="28"/>
                <w:szCs w:val="28"/>
                <w:vertAlign w:val="superscript"/>
              </w:rPr>
              <w:t>2</w:t>
            </w:r>
            <w:r w:rsidRPr="00B63E3D">
              <w:rPr>
                <w:rStyle w:val="rvts9"/>
                <w:color w:val="000000" w:themeColor="text1"/>
                <w:sz w:val="28"/>
                <w:szCs w:val="28"/>
              </w:rPr>
              <w:t>, 173</w:t>
            </w:r>
            <w:r w:rsidRPr="00B63E3D">
              <w:rPr>
                <w:rStyle w:val="rvts9"/>
                <w:color w:val="000000" w:themeColor="text1"/>
                <w:sz w:val="28"/>
                <w:szCs w:val="28"/>
                <w:vertAlign w:val="superscript"/>
              </w:rPr>
              <w:t>4</w:t>
            </w:r>
            <w:r w:rsidRPr="00B63E3D">
              <w:rPr>
                <w:rStyle w:val="rvts9"/>
                <w:color w:val="000000" w:themeColor="text1"/>
                <w:sz w:val="28"/>
                <w:szCs w:val="28"/>
              </w:rPr>
              <w:t>, 174, стаття 175</w:t>
            </w:r>
            <w:r w:rsidRPr="00B63E3D">
              <w:rPr>
                <w:rStyle w:val="rvts9"/>
                <w:color w:val="000000" w:themeColor="text1"/>
                <w:sz w:val="28"/>
                <w:szCs w:val="28"/>
                <w:vertAlign w:val="superscript"/>
              </w:rPr>
              <w:t>1</w:t>
            </w:r>
            <w:r w:rsidRPr="00B63E3D">
              <w:rPr>
                <w:rStyle w:val="rvts9"/>
                <w:color w:val="000000" w:themeColor="text1"/>
                <w:sz w:val="28"/>
                <w:szCs w:val="28"/>
              </w:rPr>
              <w:t xml:space="preserve"> (за винятком порушень, вчинених у місцях, заборонених рішенням відповідної сільської, селищної, міської ради), статті 176, 177, 178 - 181</w:t>
            </w:r>
            <w:r w:rsidRPr="00B63E3D">
              <w:rPr>
                <w:rStyle w:val="rvts9"/>
                <w:color w:val="000000" w:themeColor="text1"/>
                <w:sz w:val="28"/>
                <w:szCs w:val="28"/>
                <w:vertAlign w:val="superscript"/>
              </w:rPr>
              <w:t>1</w:t>
            </w:r>
            <w:r w:rsidRPr="00B63E3D">
              <w:rPr>
                <w:rStyle w:val="rvts9"/>
                <w:color w:val="000000" w:themeColor="text1"/>
                <w:sz w:val="28"/>
                <w:szCs w:val="28"/>
              </w:rPr>
              <w:t>, 182 - 183</w:t>
            </w:r>
            <w:r w:rsidRPr="00B63E3D">
              <w:rPr>
                <w:rStyle w:val="rvts9"/>
                <w:color w:val="000000" w:themeColor="text1"/>
                <w:sz w:val="28"/>
                <w:szCs w:val="28"/>
                <w:vertAlign w:val="superscript"/>
              </w:rPr>
              <w:t>1</w:t>
            </w:r>
            <w:r w:rsidRPr="00B63E3D">
              <w:rPr>
                <w:rStyle w:val="rvts9"/>
                <w:color w:val="000000" w:themeColor="text1"/>
                <w:sz w:val="28"/>
                <w:szCs w:val="28"/>
              </w:rPr>
              <w:t>, частини перша - третя, сьома статті 184, статті 184</w:t>
            </w:r>
            <w:r w:rsidRPr="00B63E3D">
              <w:rPr>
                <w:rStyle w:val="rvts9"/>
                <w:color w:val="000000" w:themeColor="text1"/>
                <w:sz w:val="28"/>
                <w:szCs w:val="28"/>
                <w:vertAlign w:val="superscript"/>
              </w:rPr>
              <w:t>1</w:t>
            </w:r>
            <w:r w:rsidRPr="00B63E3D">
              <w:rPr>
                <w:rStyle w:val="rvts9"/>
                <w:color w:val="000000" w:themeColor="text1"/>
                <w:sz w:val="28"/>
                <w:szCs w:val="28"/>
              </w:rPr>
              <w:t>, 184</w:t>
            </w:r>
            <w:r w:rsidRPr="00B63E3D">
              <w:rPr>
                <w:rStyle w:val="rvts9"/>
                <w:color w:val="000000" w:themeColor="text1"/>
                <w:sz w:val="28"/>
                <w:szCs w:val="28"/>
                <w:vertAlign w:val="superscript"/>
              </w:rPr>
              <w:t>2</w:t>
            </w:r>
            <w:r w:rsidRPr="00B63E3D">
              <w:rPr>
                <w:rStyle w:val="rvts9"/>
                <w:color w:val="000000" w:themeColor="text1"/>
                <w:sz w:val="28"/>
                <w:szCs w:val="28"/>
              </w:rPr>
              <w:t>, 184</w:t>
            </w:r>
            <w:r w:rsidRPr="00B63E3D">
              <w:rPr>
                <w:rStyle w:val="rvts9"/>
                <w:color w:val="000000" w:themeColor="text1"/>
                <w:sz w:val="28"/>
                <w:szCs w:val="28"/>
                <w:vertAlign w:val="superscript"/>
              </w:rPr>
              <w:t>3</w:t>
            </w:r>
            <w:r w:rsidRPr="00B63E3D">
              <w:rPr>
                <w:rStyle w:val="rvts9"/>
                <w:color w:val="000000" w:themeColor="text1"/>
                <w:sz w:val="28"/>
                <w:szCs w:val="28"/>
              </w:rPr>
              <w:t xml:space="preserve"> (у частині незаконного використання найменування та ознак належності до Національної поліції України), 185-185</w:t>
            </w:r>
            <w:r w:rsidRPr="00B63E3D">
              <w:rPr>
                <w:rStyle w:val="rvts9"/>
                <w:color w:val="000000" w:themeColor="text1"/>
                <w:sz w:val="28"/>
                <w:szCs w:val="28"/>
                <w:vertAlign w:val="superscript"/>
              </w:rPr>
              <w:t>2</w:t>
            </w:r>
            <w:r w:rsidRPr="00B63E3D">
              <w:rPr>
                <w:rStyle w:val="rvts9"/>
                <w:color w:val="000000" w:themeColor="text1"/>
                <w:sz w:val="28"/>
                <w:szCs w:val="28"/>
              </w:rPr>
              <w:t>, 185</w:t>
            </w:r>
            <w:r w:rsidRPr="00B63E3D">
              <w:rPr>
                <w:rStyle w:val="rvts9"/>
                <w:color w:val="000000" w:themeColor="text1"/>
                <w:sz w:val="28"/>
                <w:szCs w:val="28"/>
                <w:vertAlign w:val="superscript"/>
              </w:rPr>
              <w:t>4</w:t>
            </w:r>
            <w:r w:rsidRPr="00B63E3D">
              <w:rPr>
                <w:rStyle w:val="rvts9"/>
                <w:color w:val="000000" w:themeColor="text1"/>
                <w:sz w:val="28"/>
                <w:szCs w:val="28"/>
              </w:rPr>
              <w:t xml:space="preserve"> - 185</w:t>
            </w:r>
            <w:r w:rsidRPr="00B63E3D">
              <w:rPr>
                <w:rStyle w:val="rvts9"/>
                <w:color w:val="000000" w:themeColor="text1"/>
                <w:sz w:val="28"/>
                <w:szCs w:val="28"/>
                <w:vertAlign w:val="superscript"/>
              </w:rPr>
              <w:t>9</w:t>
            </w:r>
            <w:r w:rsidRPr="00B63E3D">
              <w:rPr>
                <w:rStyle w:val="rvts9"/>
                <w:color w:val="000000" w:themeColor="text1"/>
                <w:sz w:val="28"/>
                <w:szCs w:val="28"/>
              </w:rPr>
              <w:t>, 186, 186</w:t>
            </w:r>
            <w:r w:rsidRPr="00B63E3D">
              <w:rPr>
                <w:rStyle w:val="rvts9"/>
                <w:color w:val="000000" w:themeColor="text1"/>
                <w:sz w:val="28"/>
                <w:szCs w:val="28"/>
                <w:vertAlign w:val="superscript"/>
              </w:rPr>
              <w:t>1</w:t>
            </w:r>
            <w:r w:rsidRPr="00B63E3D">
              <w:rPr>
                <w:rStyle w:val="rvts9"/>
                <w:color w:val="000000" w:themeColor="text1"/>
                <w:sz w:val="28"/>
                <w:szCs w:val="28"/>
              </w:rPr>
              <w:t>, 186</w:t>
            </w:r>
            <w:r w:rsidRPr="00B63E3D">
              <w:rPr>
                <w:rStyle w:val="rvts9"/>
                <w:color w:val="000000" w:themeColor="text1"/>
                <w:sz w:val="28"/>
                <w:szCs w:val="28"/>
                <w:vertAlign w:val="superscript"/>
              </w:rPr>
              <w:t>3</w:t>
            </w:r>
            <w:r w:rsidRPr="00B63E3D">
              <w:rPr>
                <w:rStyle w:val="rvts9"/>
                <w:color w:val="000000" w:themeColor="text1"/>
                <w:sz w:val="28"/>
                <w:szCs w:val="28"/>
              </w:rPr>
              <w:t>, 186</w:t>
            </w:r>
            <w:r w:rsidRPr="00B63E3D">
              <w:rPr>
                <w:rStyle w:val="rvts9"/>
                <w:color w:val="000000" w:themeColor="text1"/>
                <w:sz w:val="28"/>
                <w:szCs w:val="28"/>
                <w:vertAlign w:val="superscript"/>
              </w:rPr>
              <w:t>5</w:t>
            </w:r>
            <w:r w:rsidRPr="00B63E3D">
              <w:rPr>
                <w:rStyle w:val="rvts9"/>
                <w:color w:val="000000" w:themeColor="text1"/>
                <w:sz w:val="28"/>
                <w:szCs w:val="28"/>
              </w:rPr>
              <w:t xml:space="preserve"> - 187, 188</w:t>
            </w:r>
            <w:r w:rsidRPr="00B63E3D">
              <w:rPr>
                <w:rStyle w:val="rvts9"/>
                <w:color w:val="000000" w:themeColor="text1"/>
                <w:sz w:val="28"/>
                <w:szCs w:val="28"/>
                <w:vertAlign w:val="superscript"/>
              </w:rPr>
              <w:t>28</w:t>
            </w:r>
            <w:r w:rsidRPr="00B63E3D">
              <w:rPr>
                <w:rStyle w:val="rvts9"/>
                <w:color w:val="000000" w:themeColor="text1"/>
                <w:sz w:val="28"/>
                <w:szCs w:val="28"/>
              </w:rPr>
              <w:t>, 188</w:t>
            </w:r>
            <w:r w:rsidRPr="00B63E3D">
              <w:rPr>
                <w:rStyle w:val="rvts9"/>
                <w:color w:val="000000" w:themeColor="text1"/>
                <w:sz w:val="28"/>
                <w:szCs w:val="28"/>
                <w:vertAlign w:val="superscript"/>
              </w:rPr>
              <w:t>47</w:t>
            </w:r>
            <w:r w:rsidRPr="00B63E3D">
              <w:rPr>
                <w:rStyle w:val="rvts9"/>
                <w:color w:val="000000" w:themeColor="text1"/>
                <w:sz w:val="28"/>
                <w:szCs w:val="28"/>
              </w:rPr>
              <w:t>, 189 - 195</w:t>
            </w:r>
            <w:r w:rsidRPr="00B63E3D">
              <w:rPr>
                <w:rStyle w:val="rvts9"/>
                <w:color w:val="000000" w:themeColor="text1"/>
                <w:sz w:val="28"/>
                <w:szCs w:val="28"/>
                <w:vertAlign w:val="superscript"/>
              </w:rPr>
              <w:t>6</w:t>
            </w:r>
            <w:r w:rsidRPr="00B63E3D">
              <w:rPr>
                <w:rStyle w:val="rvts9"/>
                <w:color w:val="000000" w:themeColor="text1"/>
                <w:sz w:val="28"/>
                <w:szCs w:val="28"/>
              </w:rPr>
              <w:t>, статті 204</w:t>
            </w:r>
            <w:r w:rsidRPr="00B63E3D">
              <w:rPr>
                <w:rStyle w:val="rvts9"/>
                <w:color w:val="000000" w:themeColor="text1"/>
                <w:sz w:val="28"/>
                <w:szCs w:val="28"/>
                <w:vertAlign w:val="superscript"/>
              </w:rPr>
              <w:t>1</w:t>
            </w:r>
            <w:r w:rsidRPr="00B63E3D">
              <w:rPr>
                <w:rStyle w:val="rvts9"/>
                <w:color w:val="000000" w:themeColor="text1"/>
                <w:sz w:val="28"/>
                <w:szCs w:val="28"/>
              </w:rPr>
              <w:t>, 206</w:t>
            </w:r>
            <w:r w:rsidRPr="00B63E3D">
              <w:rPr>
                <w:rStyle w:val="rvts9"/>
                <w:color w:val="000000" w:themeColor="text1"/>
                <w:sz w:val="28"/>
                <w:szCs w:val="28"/>
                <w:vertAlign w:val="superscript"/>
              </w:rPr>
              <w:t>1</w:t>
            </w:r>
            <w:r w:rsidRPr="00B63E3D">
              <w:rPr>
                <w:rStyle w:val="rvts9"/>
                <w:color w:val="000000" w:themeColor="text1"/>
                <w:sz w:val="28"/>
                <w:szCs w:val="28"/>
              </w:rPr>
              <w:t>, 212</w:t>
            </w:r>
            <w:r w:rsidRPr="00B63E3D">
              <w:rPr>
                <w:rStyle w:val="rvts9"/>
                <w:color w:val="000000" w:themeColor="text1"/>
                <w:sz w:val="28"/>
                <w:szCs w:val="28"/>
                <w:vertAlign w:val="superscript"/>
              </w:rPr>
              <w:t>6</w:t>
            </w:r>
            <w:r w:rsidRPr="00B63E3D">
              <w:rPr>
                <w:rStyle w:val="rvts9"/>
                <w:color w:val="000000" w:themeColor="text1"/>
                <w:sz w:val="28"/>
                <w:szCs w:val="28"/>
              </w:rPr>
              <w:t>, 212</w:t>
            </w:r>
            <w:r w:rsidRPr="00B63E3D">
              <w:rPr>
                <w:rStyle w:val="rvts9"/>
                <w:color w:val="000000" w:themeColor="text1"/>
                <w:sz w:val="28"/>
                <w:szCs w:val="28"/>
                <w:vertAlign w:val="superscript"/>
              </w:rPr>
              <w:t>7</w:t>
            </w:r>
            <w:r w:rsidRPr="00B63E3D">
              <w:rPr>
                <w:rStyle w:val="rvts9"/>
                <w:color w:val="000000" w:themeColor="text1"/>
                <w:sz w:val="28"/>
                <w:szCs w:val="28"/>
              </w:rPr>
              <w:t>, 212</w:t>
            </w:r>
            <w:r w:rsidRPr="00B63E3D">
              <w:rPr>
                <w:rStyle w:val="rvts9"/>
                <w:color w:val="000000" w:themeColor="text1"/>
                <w:sz w:val="28"/>
                <w:szCs w:val="28"/>
                <w:vertAlign w:val="superscript"/>
              </w:rPr>
              <w:t>8</w:t>
            </w:r>
            <w:r w:rsidRPr="00B63E3D">
              <w:rPr>
                <w:rStyle w:val="rvts9"/>
                <w:color w:val="000000" w:themeColor="text1"/>
                <w:sz w:val="28"/>
                <w:szCs w:val="28"/>
              </w:rPr>
              <w:t>, 212</w:t>
            </w:r>
            <w:r w:rsidRPr="00B63E3D">
              <w:rPr>
                <w:rStyle w:val="rvts9"/>
                <w:color w:val="000000" w:themeColor="text1"/>
                <w:sz w:val="28"/>
                <w:szCs w:val="28"/>
                <w:vertAlign w:val="superscript"/>
              </w:rPr>
              <w:t>10</w:t>
            </w:r>
            <w:r w:rsidRPr="00B63E3D">
              <w:rPr>
                <w:rStyle w:val="rvts9"/>
                <w:color w:val="000000" w:themeColor="text1"/>
                <w:sz w:val="28"/>
                <w:szCs w:val="28"/>
              </w:rPr>
              <w:t>, 212</w:t>
            </w:r>
            <w:r w:rsidRPr="00B63E3D">
              <w:rPr>
                <w:rStyle w:val="rvts9"/>
                <w:color w:val="000000" w:themeColor="text1"/>
                <w:sz w:val="28"/>
                <w:szCs w:val="28"/>
                <w:vertAlign w:val="superscript"/>
              </w:rPr>
              <w:t>12</w:t>
            </w:r>
            <w:r w:rsidRPr="00B63E3D">
              <w:rPr>
                <w:rStyle w:val="rvts9"/>
                <w:color w:val="000000" w:themeColor="text1"/>
                <w:sz w:val="28"/>
                <w:szCs w:val="28"/>
              </w:rPr>
              <w:t>, 212</w:t>
            </w:r>
            <w:r w:rsidRPr="00B63E3D">
              <w:rPr>
                <w:rStyle w:val="rvts9"/>
                <w:color w:val="000000" w:themeColor="text1"/>
                <w:sz w:val="28"/>
                <w:szCs w:val="28"/>
                <w:vertAlign w:val="superscript"/>
              </w:rPr>
              <w:t>13</w:t>
            </w:r>
            <w:r w:rsidRPr="00B63E3D">
              <w:rPr>
                <w:rStyle w:val="rvts9"/>
                <w:color w:val="000000" w:themeColor="text1"/>
                <w:sz w:val="28"/>
                <w:szCs w:val="28"/>
              </w:rPr>
              <w:t>, 212</w:t>
            </w:r>
            <w:r w:rsidRPr="00B63E3D">
              <w:rPr>
                <w:rStyle w:val="rvts9"/>
                <w:color w:val="000000" w:themeColor="text1"/>
                <w:sz w:val="28"/>
                <w:szCs w:val="28"/>
                <w:vertAlign w:val="superscript"/>
              </w:rPr>
              <w:t>14</w:t>
            </w:r>
            <w:r w:rsidRPr="00B63E3D">
              <w:rPr>
                <w:rStyle w:val="rvts9"/>
                <w:color w:val="000000" w:themeColor="text1"/>
                <w:sz w:val="28"/>
                <w:szCs w:val="28"/>
              </w:rPr>
              <w:t>, 212</w:t>
            </w:r>
            <w:r w:rsidRPr="00B63E3D">
              <w:rPr>
                <w:rStyle w:val="rvts9"/>
                <w:color w:val="000000" w:themeColor="text1"/>
                <w:sz w:val="28"/>
                <w:szCs w:val="28"/>
                <w:vertAlign w:val="superscript"/>
              </w:rPr>
              <w:t>19</w:t>
            </w:r>
            <w:r w:rsidRPr="00B63E3D">
              <w:rPr>
                <w:rStyle w:val="rvts9"/>
                <w:color w:val="000000" w:themeColor="text1"/>
                <w:sz w:val="28"/>
                <w:szCs w:val="28"/>
              </w:rPr>
              <w:t>, 212</w:t>
            </w:r>
            <w:r w:rsidRPr="00B63E3D">
              <w:rPr>
                <w:rStyle w:val="rvts9"/>
                <w:color w:val="000000" w:themeColor="text1"/>
                <w:sz w:val="28"/>
                <w:szCs w:val="28"/>
                <w:vertAlign w:val="superscript"/>
              </w:rPr>
              <w:t>20</w:t>
            </w:r>
            <w:r w:rsidRPr="00B63E3D">
              <w:rPr>
                <w:rStyle w:val="rvts9"/>
                <w:color w:val="000000" w:themeColor="text1"/>
                <w:sz w:val="28"/>
                <w:szCs w:val="28"/>
              </w:rPr>
              <w:t>, 212</w:t>
            </w:r>
            <w:r w:rsidRPr="00B63E3D">
              <w:rPr>
                <w:rStyle w:val="rvts9"/>
                <w:color w:val="000000" w:themeColor="text1"/>
                <w:sz w:val="28"/>
                <w:szCs w:val="28"/>
                <w:vertAlign w:val="superscript"/>
              </w:rPr>
              <w:t>22</w:t>
            </w:r>
            <w:r w:rsidRPr="00B63E3D">
              <w:rPr>
                <w:rStyle w:val="rvts9"/>
                <w:color w:val="000000" w:themeColor="text1"/>
                <w:sz w:val="28"/>
                <w:szCs w:val="28"/>
              </w:rPr>
              <w:t>-212</w:t>
            </w:r>
            <w:r w:rsidRPr="00B63E3D">
              <w:rPr>
                <w:rStyle w:val="rvts9"/>
                <w:color w:val="000000" w:themeColor="text1"/>
                <w:sz w:val="28"/>
                <w:szCs w:val="28"/>
                <w:vertAlign w:val="superscript"/>
              </w:rPr>
              <w:t>24</w:t>
            </w:r>
            <w:r w:rsidRPr="00B63E3D">
              <w:rPr>
                <w:rStyle w:val="rvts9"/>
                <w:color w:val="000000" w:themeColor="text1"/>
                <w:sz w:val="28"/>
                <w:szCs w:val="28"/>
              </w:rPr>
              <w:t>);</w:t>
            </w:r>
          </w:p>
          <w:p w14:paraId="06EB4258" w14:textId="77777777" w:rsidR="00224EA1" w:rsidRPr="00B63E3D" w:rsidRDefault="00224EA1" w:rsidP="00224EA1">
            <w:pPr>
              <w:pStyle w:val="rvps7"/>
              <w:shd w:val="clear" w:color="auto" w:fill="FFFFFF"/>
              <w:spacing w:before="0" w:beforeAutospacing="0" w:after="0" w:afterAutospacing="0"/>
              <w:ind w:left="22" w:firstLine="567"/>
              <w:jc w:val="both"/>
              <w:rPr>
                <w:rStyle w:val="rvts9"/>
              </w:rPr>
            </w:pPr>
          </w:p>
          <w:p w14:paraId="0A5CD1D6" w14:textId="77777777" w:rsidR="00224EA1" w:rsidRPr="00B63E3D" w:rsidRDefault="00224EA1" w:rsidP="00224EA1">
            <w:pPr>
              <w:pStyle w:val="rvps7"/>
              <w:shd w:val="clear" w:color="auto" w:fill="FFFFFF"/>
              <w:spacing w:before="0" w:beforeAutospacing="0" w:after="0" w:afterAutospacing="0"/>
              <w:ind w:left="22" w:firstLine="567"/>
              <w:jc w:val="both"/>
              <w:rPr>
                <w:rStyle w:val="rvts9"/>
              </w:rPr>
            </w:pPr>
            <w:r w:rsidRPr="00B63E3D">
              <w:rPr>
                <w:rStyle w:val="rvts9"/>
              </w:rPr>
              <w:t>…</w:t>
            </w:r>
          </w:p>
          <w:p w14:paraId="35A77854" w14:textId="60A9A508" w:rsidR="00224EA1" w:rsidRPr="00B63E3D" w:rsidRDefault="00224EA1" w:rsidP="00224EA1">
            <w:pPr>
              <w:pStyle w:val="rvps7"/>
              <w:shd w:val="clear" w:color="auto" w:fill="FFFFFF"/>
              <w:spacing w:before="0" w:beforeAutospacing="0" w:after="0" w:afterAutospacing="0"/>
              <w:ind w:left="22" w:firstLine="567"/>
              <w:jc w:val="both"/>
              <w:rPr>
                <w:color w:val="000000" w:themeColor="text1"/>
                <w:sz w:val="28"/>
                <w:szCs w:val="28"/>
                <w:shd w:val="clear" w:color="auto" w:fill="FFFFFF"/>
              </w:rPr>
            </w:pPr>
            <w:r w:rsidRPr="00B63E3D">
              <w:rPr>
                <w:color w:val="000000" w:themeColor="text1"/>
                <w:sz w:val="28"/>
                <w:szCs w:val="28"/>
                <w:shd w:val="clear" w:color="auto" w:fill="FFFFFF"/>
              </w:rPr>
              <w:t xml:space="preserve">органів управління Військової служби правопорядку у Збройних Силах України (про правопорушення, вчинені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 </w:t>
            </w:r>
            <w:hyperlink r:id="rId713" w:anchor="n245" w:tgtFrame="_blank" w:history="1">
              <w:r w:rsidRPr="00B63E3D">
                <w:rPr>
                  <w:rStyle w:val="a6"/>
                  <w:color w:val="000000" w:themeColor="text1"/>
                  <w:sz w:val="28"/>
                  <w:szCs w:val="28"/>
                  <w:u w:val="none"/>
                  <w:shd w:val="clear" w:color="auto" w:fill="FFFFFF"/>
                </w:rPr>
                <w:t>стаття 44</w:t>
              </w:r>
            </w:hyperlink>
            <w:r w:rsidRPr="00B63E3D">
              <w:rPr>
                <w:color w:val="000000" w:themeColor="text1"/>
                <w:sz w:val="28"/>
                <w:szCs w:val="28"/>
                <w:shd w:val="clear" w:color="auto" w:fill="FFFFFF"/>
              </w:rPr>
              <w:t xml:space="preserve">, </w:t>
            </w:r>
            <w:r w:rsidR="004907CE" w:rsidRPr="00B63E3D">
              <w:rPr>
                <w:b/>
                <w:bCs/>
                <w:color w:val="000000" w:themeColor="text1"/>
                <w:sz w:val="28"/>
                <w:szCs w:val="28"/>
                <w:shd w:val="clear" w:color="auto" w:fill="FFFFFF"/>
              </w:rPr>
              <w:t>частина четверта статті 121, частина друга статті 121</w:t>
            </w:r>
            <w:r w:rsidR="004907CE" w:rsidRPr="00B63E3D">
              <w:rPr>
                <w:b/>
                <w:bCs/>
                <w:color w:val="000000" w:themeColor="text1"/>
                <w:sz w:val="28"/>
                <w:szCs w:val="28"/>
                <w:shd w:val="clear" w:color="auto" w:fill="FFFFFF"/>
                <w:vertAlign w:val="superscript"/>
              </w:rPr>
              <w:t>3</w:t>
            </w:r>
            <w:r w:rsidR="004907CE" w:rsidRPr="00B63E3D">
              <w:rPr>
                <w:color w:val="000000" w:themeColor="text1"/>
                <w:sz w:val="28"/>
                <w:szCs w:val="28"/>
                <w:shd w:val="clear" w:color="auto" w:fill="FFFFFF"/>
              </w:rPr>
              <w:t xml:space="preserve">, </w:t>
            </w:r>
            <w:hyperlink r:id="rId714" w:anchor="n2977" w:tgtFrame="_blank" w:history="1">
              <w:r w:rsidRPr="00B63E3D">
                <w:rPr>
                  <w:rStyle w:val="a6"/>
                  <w:color w:val="000000" w:themeColor="text1"/>
                  <w:sz w:val="28"/>
                  <w:szCs w:val="28"/>
                  <w:u w:val="none"/>
                  <w:shd w:val="clear" w:color="auto" w:fill="FFFFFF"/>
                </w:rPr>
                <w:t>частини друга</w:t>
              </w:r>
            </w:hyperlink>
            <w:r w:rsidRPr="00B63E3D">
              <w:rPr>
                <w:color w:val="000000" w:themeColor="text1"/>
                <w:sz w:val="28"/>
                <w:szCs w:val="28"/>
              </w:rPr>
              <w:t xml:space="preserve"> </w:t>
            </w:r>
            <w:r w:rsidRPr="00B63E3D">
              <w:rPr>
                <w:color w:val="000000" w:themeColor="text1"/>
                <w:sz w:val="28"/>
                <w:szCs w:val="28"/>
                <w:shd w:val="clear" w:color="auto" w:fill="FFFFFF"/>
              </w:rPr>
              <w:t xml:space="preserve">і </w:t>
            </w:r>
            <w:hyperlink r:id="rId715" w:anchor="n2979" w:tgtFrame="_blank" w:history="1">
              <w:r w:rsidRPr="00B63E3D">
                <w:rPr>
                  <w:rStyle w:val="a6"/>
                  <w:color w:val="000000" w:themeColor="text1"/>
                  <w:sz w:val="28"/>
                  <w:szCs w:val="28"/>
                  <w:u w:val="none"/>
                  <w:shd w:val="clear" w:color="auto" w:fill="FFFFFF"/>
                </w:rPr>
                <w:t>третя статті 123</w:t>
              </w:r>
            </w:hyperlink>
            <w:r w:rsidRPr="00B63E3D">
              <w:rPr>
                <w:color w:val="000000" w:themeColor="text1"/>
                <w:sz w:val="28"/>
                <w:szCs w:val="28"/>
                <w:shd w:val="clear" w:color="auto" w:fill="FFFFFF"/>
              </w:rPr>
              <w:t xml:space="preserve">, </w:t>
            </w:r>
            <w:hyperlink r:id="rId716" w:anchor="n3793" w:tgtFrame="_blank" w:history="1">
              <w:r w:rsidRPr="00B63E3D">
                <w:rPr>
                  <w:rStyle w:val="a6"/>
                  <w:color w:val="000000" w:themeColor="text1"/>
                  <w:sz w:val="28"/>
                  <w:szCs w:val="28"/>
                  <w:u w:val="none"/>
                  <w:shd w:val="clear" w:color="auto" w:fill="FFFFFF"/>
                </w:rPr>
                <w:t>статті 172</w:t>
              </w:r>
            </w:hyperlink>
            <w:hyperlink r:id="rId717" w:anchor="n3793" w:tgtFrame="_blank" w:history="1">
              <w:r w:rsidRPr="00B63E3D">
                <w:rPr>
                  <w:rStyle w:val="a6"/>
                  <w:color w:val="000000" w:themeColor="text1"/>
                  <w:sz w:val="28"/>
                  <w:szCs w:val="28"/>
                  <w:u w:val="none"/>
                  <w:shd w:val="clear" w:color="auto" w:fill="FFFFFF"/>
                  <w:vertAlign w:val="superscript"/>
                </w:rPr>
                <w:t>-10</w:t>
              </w:r>
            </w:hyperlink>
            <w:hyperlink r:id="rId718" w:anchor="n3793" w:tgtFrame="_blank" w:history="1">
              <w:r w:rsidRPr="00B63E3D">
                <w:rPr>
                  <w:rStyle w:val="a6"/>
                  <w:color w:val="000000" w:themeColor="text1"/>
                  <w:sz w:val="28"/>
                  <w:szCs w:val="28"/>
                  <w:u w:val="none"/>
                  <w:shd w:val="clear" w:color="auto" w:fill="FFFFFF"/>
                </w:rPr>
                <w:t> - 172</w:t>
              </w:r>
            </w:hyperlink>
            <w:hyperlink r:id="rId719" w:anchor="n3793" w:tgtFrame="_blank" w:history="1">
              <w:r w:rsidRPr="00B63E3D">
                <w:rPr>
                  <w:rStyle w:val="a6"/>
                  <w:color w:val="000000" w:themeColor="text1"/>
                  <w:sz w:val="28"/>
                  <w:szCs w:val="28"/>
                  <w:u w:val="none"/>
                  <w:shd w:val="clear" w:color="auto" w:fill="FFFFFF"/>
                  <w:vertAlign w:val="superscript"/>
                </w:rPr>
                <w:t>-20</w:t>
              </w:r>
            </w:hyperlink>
            <w:r w:rsidRPr="00B63E3D">
              <w:rPr>
                <w:color w:val="000000" w:themeColor="text1"/>
                <w:sz w:val="28"/>
                <w:szCs w:val="28"/>
                <w:shd w:val="clear" w:color="auto" w:fill="FFFFFF"/>
              </w:rPr>
              <w:t xml:space="preserve">, </w:t>
            </w:r>
            <w:hyperlink r:id="rId720" w:anchor="n1859" w:tgtFrame="_blank" w:history="1">
              <w:r w:rsidRPr="00B63E3D">
                <w:rPr>
                  <w:rStyle w:val="a6"/>
                  <w:color w:val="000000" w:themeColor="text1"/>
                  <w:sz w:val="28"/>
                  <w:szCs w:val="28"/>
                  <w:u w:val="none"/>
                  <w:shd w:val="clear" w:color="auto" w:fill="FFFFFF"/>
                </w:rPr>
                <w:t>173</w:t>
              </w:r>
            </w:hyperlink>
            <w:r w:rsidRPr="00B63E3D">
              <w:rPr>
                <w:color w:val="000000" w:themeColor="text1"/>
                <w:sz w:val="28"/>
                <w:szCs w:val="28"/>
                <w:shd w:val="clear" w:color="auto" w:fill="FFFFFF"/>
              </w:rPr>
              <w:t xml:space="preserve">, </w:t>
            </w:r>
            <w:hyperlink r:id="rId721" w:anchor="n1873" w:tgtFrame="_blank" w:history="1">
              <w:r w:rsidRPr="00B63E3D">
                <w:rPr>
                  <w:rStyle w:val="a6"/>
                  <w:color w:val="000000" w:themeColor="text1"/>
                  <w:sz w:val="28"/>
                  <w:szCs w:val="28"/>
                  <w:u w:val="none"/>
                  <w:shd w:val="clear" w:color="auto" w:fill="FFFFFF"/>
                </w:rPr>
                <w:t>174</w:t>
              </w:r>
            </w:hyperlink>
            <w:r w:rsidRPr="00B63E3D">
              <w:rPr>
                <w:color w:val="000000" w:themeColor="text1"/>
                <w:sz w:val="28"/>
                <w:szCs w:val="28"/>
                <w:shd w:val="clear" w:color="auto" w:fill="FFFFFF"/>
              </w:rPr>
              <w:t xml:space="preserve">, </w:t>
            </w:r>
            <w:hyperlink r:id="rId722" w:anchor="n1904" w:tgtFrame="_blank" w:history="1">
              <w:r w:rsidRPr="00B63E3D">
                <w:rPr>
                  <w:rStyle w:val="a6"/>
                  <w:color w:val="000000" w:themeColor="text1"/>
                  <w:sz w:val="28"/>
                  <w:szCs w:val="28"/>
                  <w:u w:val="none"/>
                  <w:shd w:val="clear" w:color="auto" w:fill="FFFFFF"/>
                </w:rPr>
                <w:t>178</w:t>
              </w:r>
            </w:hyperlink>
            <w:r w:rsidRPr="00B63E3D">
              <w:rPr>
                <w:color w:val="000000" w:themeColor="text1"/>
                <w:sz w:val="28"/>
                <w:szCs w:val="28"/>
                <w:shd w:val="clear" w:color="auto" w:fill="FFFFFF"/>
              </w:rPr>
              <w:t xml:space="preserve">, </w:t>
            </w:r>
            <w:hyperlink r:id="rId723" w:anchor="n1938" w:tgtFrame="_blank" w:history="1">
              <w:r w:rsidRPr="00B63E3D">
                <w:rPr>
                  <w:rStyle w:val="a6"/>
                  <w:color w:val="000000" w:themeColor="text1"/>
                  <w:sz w:val="28"/>
                  <w:szCs w:val="28"/>
                  <w:u w:val="none"/>
                  <w:shd w:val="clear" w:color="auto" w:fill="FFFFFF"/>
                </w:rPr>
                <w:t>182</w:t>
              </w:r>
            </w:hyperlink>
            <w:r w:rsidRPr="00B63E3D">
              <w:rPr>
                <w:color w:val="000000" w:themeColor="text1"/>
                <w:sz w:val="28"/>
                <w:szCs w:val="28"/>
                <w:shd w:val="clear" w:color="auto" w:fill="FFFFFF"/>
              </w:rPr>
              <w:t xml:space="preserve">, </w:t>
            </w:r>
            <w:hyperlink r:id="rId724" w:anchor="n1959" w:tgtFrame="_blank" w:history="1">
              <w:r w:rsidRPr="00B63E3D">
                <w:rPr>
                  <w:rStyle w:val="a6"/>
                  <w:color w:val="000000" w:themeColor="text1"/>
                  <w:sz w:val="28"/>
                  <w:szCs w:val="28"/>
                  <w:u w:val="none"/>
                  <w:shd w:val="clear" w:color="auto" w:fill="FFFFFF"/>
                </w:rPr>
                <w:t>184</w:t>
              </w:r>
            </w:hyperlink>
            <w:hyperlink r:id="rId725" w:anchor="n1959" w:tgtFrame="_blank" w:history="1">
              <w:r w:rsidRPr="00B63E3D">
                <w:rPr>
                  <w:rStyle w:val="a6"/>
                  <w:color w:val="000000" w:themeColor="text1"/>
                  <w:sz w:val="28"/>
                  <w:szCs w:val="28"/>
                  <w:u w:val="none"/>
                  <w:shd w:val="clear" w:color="auto" w:fill="FFFFFF"/>
                  <w:vertAlign w:val="superscript"/>
                </w:rPr>
                <w:t>-1</w:t>
              </w:r>
            </w:hyperlink>
            <w:r w:rsidRPr="00B63E3D">
              <w:rPr>
                <w:color w:val="000000" w:themeColor="text1"/>
                <w:sz w:val="28"/>
                <w:szCs w:val="28"/>
                <w:shd w:val="clear" w:color="auto" w:fill="FFFFFF"/>
              </w:rPr>
              <w:t xml:space="preserve">, </w:t>
            </w:r>
            <w:hyperlink r:id="rId726" w:anchor="n1967" w:tgtFrame="_blank" w:history="1">
              <w:r w:rsidRPr="00B63E3D">
                <w:rPr>
                  <w:rStyle w:val="a6"/>
                  <w:color w:val="000000" w:themeColor="text1"/>
                  <w:sz w:val="28"/>
                  <w:szCs w:val="28"/>
                  <w:u w:val="none"/>
                  <w:shd w:val="clear" w:color="auto" w:fill="FFFFFF"/>
                </w:rPr>
                <w:t>185</w:t>
              </w:r>
            </w:hyperlink>
            <w:r w:rsidRPr="00B63E3D">
              <w:rPr>
                <w:color w:val="000000" w:themeColor="text1"/>
                <w:sz w:val="28"/>
                <w:szCs w:val="28"/>
              </w:rPr>
              <w:t xml:space="preserve"> </w:t>
            </w:r>
            <w:r w:rsidRPr="00B63E3D">
              <w:rPr>
                <w:color w:val="000000" w:themeColor="text1"/>
                <w:sz w:val="28"/>
                <w:szCs w:val="28"/>
                <w:shd w:val="clear" w:color="auto" w:fill="FFFFFF"/>
              </w:rPr>
              <w:t xml:space="preserve">і </w:t>
            </w:r>
            <w:hyperlink r:id="rId727" w:anchor="n2001" w:tgtFrame="_blank" w:history="1">
              <w:r w:rsidRPr="00B63E3D">
                <w:rPr>
                  <w:rStyle w:val="a6"/>
                  <w:color w:val="000000" w:themeColor="text1"/>
                  <w:sz w:val="28"/>
                  <w:szCs w:val="28"/>
                  <w:u w:val="none"/>
                  <w:shd w:val="clear" w:color="auto" w:fill="FFFFFF"/>
                </w:rPr>
                <w:t>185</w:t>
              </w:r>
            </w:hyperlink>
            <w:hyperlink r:id="rId728" w:anchor="n2001" w:tgtFrame="_blank" w:history="1">
              <w:r w:rsidRPr="00B63E3D">
                <w:rPr>
                  <w:rStyle w:val="a6"/>
                  <w:color w:val="000000" w:themeColor="text1"/>
                  <w:sz w:val="28"/>
                  <w:szCs w:val="28"/>
                  <w:u w:val="none"/>
                  <w:shd w:val="clear" w:color="auto" w:fill="FFFFFF"/>
                  <w:vertAlign w:val="superscript"/>
                </w:rPr>
                <w:t>-7</w:t>
              </w:r>
            </w:hyperlink>
            <w:r w:rsidRPr="00B63E3D">
              <w:rPr>
                <w:color w:val="000000" w:themeColor="text1"/>
                <w:sz w:val="28"/>
                <w:szCs w:val="28"/>
                <w:shd w:val="clear" w:color="auto" w:fill="FFFFFF"/>
              </w:rPr>
              <w:t>);</w:t>
            </w:r>
          </w:p>
          <w:p w14:paraId="74C00F65" w14:textId="77777777" w:rsidR="00224EA1" w:rsidRPr="00B63E3D" w:rsidRDefault="00224EA1" w:rsidP="00224EA1">
            <w:pPr>
              <w:pStyle w:val="rvps7"/>
              <w:shd w:val="clear" w:color="auto" w:fill="FFFFFF"/>
              <w:spacing w:before="0" w:beforeAutospacing="0" w:after="0" w:afterAutospacing="0"/>
              <w:ind w:left="22" w:firstLine="567"/>
              <w:jc w:val="both"/>
              <w:rPr>
                <w:color w:val="000000" w:themeColor="text1"/>
                <w:sz w:val="28"/>
                <w:szCs w:val="28"/>
                <w:shd w:val="clear" w:color="auto" w:fill="FFFFFF"/>
              </w:rPr>
            </w:pPr>
          </w:p>
          <w:p w14:paraId="071B9094" w14:textId="77777777" w:rsidR="00224EA1" w:rsidRPr="00B63E3D" w:rsidRDefault="00224EA1" w:rsidP="00224EA1">
            <w:pPr>
              <w:pStyle w:val="rvps7"/>
              <w:shd w:val="clear" w:color="auto" w:fill="FFFFFF"/>
              <w:spacing w:before="0" w:beforeAutospacing="0" w:after="0" w:afterAutospacing="0"/>
              <w:ind w:left="22" w:firstLine="567"/>
              <w:jc w:val="both"/>
              <w:rPr>
                <w:rStyle w:val="rvts9"/>
                <w:color w:val="333333"/>
                <w:shd w:val="clear" w:color="auto" w:fill="FFFFFF"/>
              </w:rPr>
            </w:pPr>
            <w:r w:rsidRPr="00B63E3D">
              <w:rPr>
                <w:rStyle w:val="rvts9"/>
                <w:color w:val="333333"/>
                <w:shd w:val="clear" w:color="auto" w:fill="FFFFFF"/>
              </w:rPr>
              <w:t>…</w:t>
            </w:r>
          </w:p>
          <w:p w14:paraId="3EF15333" w14:textId="14C90EE4" w:rsidR="00224EA1" w:rsidRPr="00B63E3D" w:rsidRDefault="00224EA1" w:rsidP="00224EA1">
            <w:pPr>
              <w:pStyle w:val="rvps7"/>
              <w:shd w:val="clear" w:color="auto" w:fill="FFFFFF"/>
              <w:spacing w:before="0" w:beforeAutospacing="0" w:after="0" w:afterAutospacing="0"/>
              <w:ind w:left="22" w:firstLine="529"/>
              <w:jc w:val="both"/>
              <w:rPr>
                <w:rStyle w:val="rvts9"/>
                <w:b/>
                <w:bCs/>
                <w:color w:val="000000" w:themeColor="text1"/>
                <w:sz w:val="28"/>
                <w:szCs w:val="28"/>
              </w:rPr>
            </w:pPr>
          </w:p>
        </w:tc>
      </w:tr>
      <w:tr w:rsidR="00D36105" w:rsidRPr="00B63E3D" w14:paraId="4AE516D7" w14:textId="77777777" w:rsidTr="003C7F8A">
        <w:trPr>
          <w:trHeight w:val="175"/>
        </w:trPr>
        <w:tc>
          <w:tcPr>
            <w:tcW w:w="7280" w:type="dxa"/>
          </w:tcPr>
          <w:p w14:paraId="00034619" w14:textId="7D272710" w:rsidR="00D36105" w:rsidRPr="00B63E3D" w:rsidRDefault="00D36105" w:rsidP="00D36105">
            <w:pPr>
              <w:pStyle w:val="rvps7"/>
              <w:shd w:val="clear" w:color="auto" w:fill="FFFFFF"/>
              <w:spacing w:after="0"/>
              <w:ind w:left="22" w:firstLine="567"/>
              <w:jc w:val="both"/>
              <w:rPr>
                <w:rStyle w:val="rvts9"/>
                <w:b/>
                <w:bCs/>
                <w:sz w:val="28"/>
                <w:szCs w:val="28"/>
              </w:rPr>
            </w:pPr>
            <w:r w:rsidRPr="00B63E3D">
              <w:rPr>
                <w:rStyle w:val="rvts9"/>
                <w:b/>
                <w:bCs/>
                <w:sz w:val="28"/>
                <w:szCs w:val="28"/>
              </w:rPr>
              <w:lastRenderedPageBreak/>
              <w:t>Стаття 265</w:t>
            </w:r>
            <w:r w:rsidRPr="00B63E3D">
              <w:rPr>
                <w:rStyle w:val="rvts9"/>
                <w:b/>
                <w:bCs/>
                <w:sz w:val="28"/>
                <w:szCs w:val="28"/>
                <w:vertAlign w:val="superscript"/>
              </w:rPr>
              <w:t>2</w:t>
            </w:r>
            <w:r w:rsidRPr="00B63E3D">
              <w:rPr>
                <w:rStyle w:val="rvts9"/>
                <w:b/>
                <w:bCs/>
                <w:sz w:val="28"/>
                <w:szCs w:val="28"/>
              </w:rPr>
              <w:t>. Тимчасове затримання транспортних засобів працівниками уповноважених підрозділів Національної поліції</w:t>
            </w:r>
          </w:p>
          <w:p w14:paraId="0616CE60" w14:textId="0886DCC8" w:rsidR="00D36105" w:rsidRPr="00B63E3D" w:rsidRDefault="00D36105" w:rsidP="00D36105">
            <w:pPr>
              <w:pStyle w:val="rvps7"/>
              <w:shd w:val="clear" w:color="auto" w:fill="FFFFFF"/>
              <w:spacing w:before="0" w:beforeAutospacing="0" w:after="0" w:afterAutospacing="0"/>
              <w:ind w:left="22" w:firstLine="567"/>
              <w:jc w:val="both"/>
              <w:rPr>
                <w:rStyle w:val="rvts9"/>
                <w:sz w:val="28"/>
                <w:szCs w:val="28"/>
              </w:rPr>
            </w:pPr>
            <w:r w:rsidRPr="00B63E3D">
              <w:rPr>
                <w:rStyle w:val="rvts9"/>
                <w:sz w:val="28"/>
                <w:szCs w:val="28"/>
              </w:rPr>
              <w:t xml:space="preserve">У разі наявності підстав вважати, що водієм вчинено порушення, передбачені частинами першою, другою, третьою, четвертою, шостою і сьомою статті 121, частинами третьою, п’ятою, шостою і сьомою статті 122 (в частині порушення правил зупинки, стоянки, що створюють перешкоди дорожньому руху або загрозу безпеці руху, порушення правил зупинки чи стоянки на місцях, що позначені відповідними дорожніми знаками або дорожньою розміткою, на яких дозволено зупинку чи стоянку лише транспортних засобів, якими керують водії з інвалідністю або водії, які перевозять осіб з інвалідністю, транспортних засобів, оснащених електричними двигунами (одним чи декількома)), статтями 122-5, 124, 126, статтями 132-1, 206-1 цього Кодексу, працівник уповноваженого підрозділу, що забезпечує безпеку дорожнього руху, тимчасово затримує транспортний засіб шляхом блокування або доставляє його для зберігання на спеціальний майданчик чи стоянку, що дозволяється виключно у випадку, якщо розміщення затриманого транспортного засобу суттєво перешкоджає дорожньому руху або створює загрозу безпеці руху, або транспортний засіб розміщений на місцях, призначених для зупинки, стоянки, безоплатного паркування транспортних засобів, якими керують водії з інвалідністю або водії, які перевозять осіб з інвалідністю, призначених для зупинки, стоянки, паркування транспортних засобів, оснащених електричними двигунами (одним чи декількома), в тому </w:t>
            </w:r>
            <w:r w:rsidRPr="00B63E3D">
              <w:rPr>
                <w:rStyle w:val="rvts9"/>
                <w:sz w:val="28"/>
                <w:szCs w:val="28"/>
              </w:rPr>
              <w:lastRenderedPageBreak/>
              <w:t>числі за допомогою спеціального автомобіля - евакуатора. При тимчасовому затриманні транспортного засобу складається акт огляду та тимчасового затримання транспортного засобу, форма якого затверджується Кабінетом Міністрів України. У разі фіксації обставин тимчасового затримання транспортного засобу в режимі фотозйомки (відеозапису) таке затримання відбувається без присутності понятих.</w:t>
            </w:r>
          </w:p>
        </w:tc>
        <w:tc>
          <w:tcPr>
            <w:tcW w:w="7280" w:type="dxa"/>
          </w:tcPr>
          <w:p w14:paraId="7BAE20CF" w14:textId="77777777" w:rsidR="00D36105" w:rsidRPr="00B63E3D" w:rsidRDefault="00D36105" w:rsidP="00D36105">
            <w:pPr>
              <w:pStyle w:val="rvps7"/>
              <w:shd w:val="clear" w:color="auto" w:fill="FFFFFF"/>
              <w:spacing w:after="0"/>
              <w:ind w:left="22" w:firstLine="567"/>
              <w:jc w:val="both"/>
              <w:rPr>
                <w:rStyle w:val="rvts9"/>
                <w:b/>
                <w:bCs/>
                <w:sz w:val="28"/>
                <w:szCs w:val="28"/>
              </w:rPr>
            </w:pPr>
            <w:r w:rsidRPr="00B63E3D">
              <w:rPr>
                <w:rStyle w:val="rvts9"/>
                <w:b/>
                <w:bCs/>
                <w:sz w:val="28"/>
                <w:szCs w:val="28"/>
              </w:rPr>
              <w:lastRenderedPageBreak/>
              <w:t>Стаття 265</w:t>
            </w:r>
            <w:r w:rsidRPr="00B63E3D">
              <w:rPr>
                <w:rStyle w:val="rvts9"/>
                <w:b/>
                <w:bCs/>
                <w:sz w:val="28"/>
                <w:szCs w:val="28"/>
                <w:vertAlign w:val="superscript"/>
              </w:rPr>
              <w:t>2</w:t>
            </w:r>
            <w:r w:rsidRPr="00B63E3D">
              <w:rPr>
                <w:rStyle w:val="rvts9"/>
                <w:b/>
                <w:bCs/>
                <w:sz w:val="28"/>
                <w:szCs w:val="28"/>
              </w:rPr>
              <w:t>. Тимчасове затримання транспортних засобів працівниками уповноважених підрозділів Національної поліції</w:t>
            </w:r>
          </w:p>
          <w:p w14:paraId="5C8AE6FA" w14:textId="77777777" w:rsidR="00D36105" w:rsidRPr="00B63E3D" w:rsidRDefault="00D36105" w:rsidP="00D36105">
            <w:pPr>
              <w:pStyle w:val="rvps7"/>
              <w:shd w:val="clear" w:color="auto" w:fill="FFFFFF"/>
              <w:spacing w:before="0" w:beforeAutospacing="0" w:after="0" w:afterAutospacing="0"/>
              <w:ind w:left="22" w:firstLine="529"/>
              <w:jc w:val="both"/>
              <w:rPr>
                <w:rStyle w:val="rvts9"/>
                <w:sz w:val="28"/>
                <w:szCs w:val="28"/>
              </w:rPr>
            </w:pPr>
            <w:r w:rsidRPr="00B63E3D">
              <w:rPr>
                <w:rStyle w:val="rvts9"/>
                <w:sz w:val="28"/>
                <w:szCs w:val="28"/>
              </w:rPr>
              <w:t xml:space="preserve">У разі наявності підстав вважати, що водієм вчинено порушення, передбачені частинами першою, другою, третьою, четвертою, шостою і сьомою статті 121, </w:t>
            </w:r>
            <w:r w:rsidRPr="00B63E3D">
              <w:rPr>
                <w:rStyle w:val="rvts9"/>
                <w:b/>
                <w:bCs/>
                <w:sz w:val="28"/>
                <w:szCs w:val="28"/>
              </w:rPr>
              <w:t>статтею 121</w:t>
            </w:r>
            <w:r w:rsidRPr="00B63E3D">
              <w:rPr>
                <w:rStyle w:val="rvts9"/>
                <w:b/>
                <w:bCs/>
                <w:sz w:val="28"/>
                <w:szCs w:val="28"/>
                <w:vertAlign w:val="superscript"/>
              </w:rPr>
              <w:t>3</w:t>
            </w:r>
            <w:r w:rsidRPr="00B63E3D">
              <w:rPr>
                <w:rStyle w:val="rvts9"/>
                <w:b/>
                <w:bCs/>
                <w:sz w:val="28"/>
                <w:szCs w:val="28"/>
              </w:rPr>
              <w:t xml:space="preserve">, </w:t>
            </w:r>
            <w:r w:rsidRPr="00B63E3D">
              <w:rPr>
                <w:rStyle w:val="rvts9"/>
                <w:sz w:val="28"/>
                <w:szCs w:val="28"/>
              </w:rPr>
              <w:t xml:space="preserve">частинами третьою, п’ятою, шостою і сьомою статті 122 (в частині порушення правил зупинки, стоянки, що створюють перешкоди дорожньому руху або загрозу безпеці руху, порушення правил зупинки чи стоянки на місцях, що позначені відповідними дорожніми знаками або дорожньою розміткою, на яких дозволено зупинку чи стоянку лише транспортних засобів, якими керують водії з інвалідністю або водії, які перевозять осіб з інвалідністю, транспортних засобів, оснащених електричними двигунами (одним чи декількома)), статтями 122-5, 124, 126, статтями 132-1, 206-1 цього Кодексу, працівник уповноваженого підрозділу, що забезпечує безпеку дорожнього руху, тимчасово затримує транспортний засіб шляхом блокування або доставляє його для зберігання на спеціальний майданчик чи стоянку, що дозволяється виключно у випадку, якщо розміщення затриманого транспортного засобу суттєво перешкоджає дорожньому руху або створює загрозу безпеці руху, або транспортний засіб розміщений на місцях, призначених для зупинки, стоянки, безоплатного паркування транспортних засобів, якими керують водії з інвалідністю або водії, які перевозять осіб з інвалідністю, призначених для зупинки, стоянки, паркування транспортних засобів, оснащених електричними двигунами (одним чи декількома), в тому </w:t>
            </w:r>
            <w:r w:rsidRPr="00B63E3D">
              <w:rPr>
                <w:rStyle w:val="rvts9"/>
                <w:sz w:val="28"/>
                <w:szCs w:val="28"/>
              </w:rPr>
              <w:lastRenderedPageBreak/>
              <w:t>числі за допомогою спеціального автомобіля - евакуатора. При тимчасовому затриманні транспортного засобу складається акт огляду та тимчасового затримання транспортного засобу, форма якого затверджується Кабінетом Міністрів України. У разі фіксації обставин тимчасового затримання транспортного засобу в режимі фотозйомки (відеозапису) таке затримання відбувається без присутності понятих.</w:t>
            </w:r>
          </w:p>
          <w:p w14:paraId="33F7F7AA" w14:textId="33A503AE" w:rsidR="00F96AD5" w:rsidRPr="00B63E3D" w:rsidRDefault="00F96AD5" w:rsidP="00D36105">
            <w:pPr>
              <w:pStyle w:val="rvps7"/>
              <w:shd w:val="clear" w:color="auto" w:fill="FFFFFF"/>
              <w:spacing w:before="0" w:beforeAutospacing="0" w:after="0" w:afterAutospacing="0"/>
              <w:ind w:left="22" w:firstLine="529"/>
              <w:jc w:val="both"/>
              <w:rPr>
                <w:rStyle w:val="rvts9"/>
                <w:b/>
                <w:bCs/>
                <w:sz w:val="28"/>
                <w:szCs w:val="28"/>
              </w:rPr>
            </w:pPr>
          </w:p>
        </w:tc>
      </w:tr>
    </w:tbl>
    <w:p w14:paraId="3A8ED292" w14:textId="77777777" w:rsidR="0072708B" w:rsidRDefault="0072708B" w:rsidP="00960725">
      <w:pPr>
        <w:spacing w:line="240" w:lineRule="auto"/>
        <w:jc w:val="center"/>
        <w:rPr>
          <w:rFonts w:ascii="Times New Roman" w:hAnsi="Times New Roman" w:cs="Times New Roman"/>
          <w:b/>
          <w:bCs/>
          <w:color w:val="000000" w:themeColor="text1"/>
          <w:sz w:val="28"/>
          <w:szCs w:val="28"/>
        </w:rPr>
      </w:pPr>
    </w:p>
    <w:p w14:paraId="33F4872F" w14:textId="3258FFC0" w:rsidR="0072708B" w:rsidRDefault="004D3CA8" w:rsidP="0072708B">
      <w:pPr>
        <w:ind w:firstLine="709"/>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Народні депутати України</w:t>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t>Медяник В.А.</w:t>
      </w:r>
    </w:p>
    <w:p w14:paraId="1B582765" w14:textId="338E2ABB" w:rsidR="004D3CA8" w:rsidRPr="004D3CA8" w:rsidRDefault="004D3CA8" w:rsidP="0072708B">
      <w:pPr>
        <w:ind w:firstLine="709"/>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t xml:space="preserve">Павлюк М.В. та інші </w:t>
      </w:r>
    </w:p>
    <w:p w14:paraId="1430ECAE" w14:textId="77777777" w:rsidR="0072708B" w:rsidRPr="00B63E3D" w:rsidRDefault="0072708B" w:rsidP="00960725">
      <w:pPr>
        <w:spacing w:line="240" w:lineRule="auto"/>
        <w:jc w:val="center"/>
        <w:rPr>
          <w:rFonts w:ascii="Times New Roman" w:hAnsi="Times New Roman" w:cs="Times New Roman"/>
          <w:b/>
          <w:bCs/>
          <w:color w:val="000000" w:themeColor="text1"/>
          <w:sz w:val="28"/>
          <w:szCs w:val="28"/>
        </w:rPr>
      </w:pPr>
    </w:p>
    <w:sectPr w:rsidR="0072708B" w:rsidRPr="00B63E3D" w:rsidSect="008E339C">
      <w:headerReference w:type="default" r:id="rId729"/>
      <w:pgSz w:w="16838" w:h="11906" w:orient="landscape"/>
      <w:pgMar w:top="709"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98F89" w14:textId="77777777" w:rsidR="00ED27C3" w:rsidRDefault="00ED27C3" w:rsidP="008E339C">
      <w:pPr>
        <w:spacing w:after="0" w:line="240" w:lineRule="auto"/>
      </w:pPr>
      <w:r>
        <w:separator/>
      </w:r>
    </w:p>
  </w:endnote>
  <w:endnote w:type="continuationSeparator" w:id="0">
    <w:p w14:paraId="348987CA" w14:textId="77777777" w:rsidR="00ED27C3" w:rsidRDefault="00ED27C3" w:rsidP="008E3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B26E3" w14:textId="77777777" w:rsidR="00ED27C3" w:rsidRDefault="00ED27C3" w:rsidP="008E339C">
      <w:pPr>
        <w:spacing w:after="0" w:line="240" w:lineRule="auto"/>
      </w:pPr>
      <w:r>
        <w:separator/>
      </w:r>
    </w:p>
  </w:footnote>
  <w:footnote w:type="continuationSeparator" w:id="0">
    <w:p w14:paraId="08B1A2BD" w14:textId="77777777" w:rsidR="00ED27C3" w:rsidRDefault="00ED27C3" w:rsidP="008E3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69090"/>
      <w:docPartObj>
        <w:docPartGallery w:val="Page Numbers (Top of Page)"/>
        <w:docPartUnique/>
      </w:docPartObj>
    </w:sdtPr>
    <w:sdtEndPr/>
    <w:sdtContent>
      <w:p w14:paraId="77710DE4" w14:textId="0F1929A4" w:rsidR="006261FD" w:rsidRDefault="006261FD">
        <w:pPr>
          <w:pStyle w:val="a9"/>
          <w:jc w:val="center"/>
        </w:pPr>
        <w:r>
          <w:fldChar w:fldCharType="begin"/>
        </w:r>
        <w:r>
          <w:instrText>PAGE   \* MERGEFORMAT</w:instrText>
        </w:r>
        <w:r>
          <w:fldChar w:fldCharType="separate"/>
        </w:r>
        <w:r w:rsidR="006E05AF" w:rsidRPr="006E05AF">
          <w:rPr>
            <w:noProof/>
            <w:lang w:val="ru-RU"/>
          </w:rPr>
          <w:t>2</w:t>
        </w:r>
        <w:r>
          <w:fldChar w:fldCharType="end"/>
        </w:r>
      </w:p>
    </w:sdtContent>
  </w:sdt>
  <w:p w14:paraId="44138BA5" w14:textId="77777777" w:rsidR="006261FD" w:rsidRDefault="006261FD">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725"/>
    <w:rsid w:val="000102E8"/>
    <w:rsid w:val="000130EC"/>
    <w:rsid w:val="00022CBE"/>
    <w:rsid w:val="00042D00"/>
    <w:rsid w:val="0004434B"/>
    <w:rsid w:val="00051DC5"/>
    <w:rsid w:val="000652AB"/>
    <w:rsid w:val="0007213C"/>
    <w:rsid w:val="000756C8"/>
    <w:rsid w:val="000B39BC"/>
    <w:rsid w:val="000C7D37"/>
    <w:rsid w:val="000D4F5A"/>
    <w:rsid w:val="001234BA"/>
    <w:rsid w:val="001507A9"/>
    <w:rsid w:val="001755DE"/>
    <w:rsid w:val="0018279E"/>
    <w:rsid w:val="001967E2"/>
    <w:rsid w:val="00196F09"/>
    <w:rsid w:val="001B76E8"/>
    <w:rsid w:val="00200CD0"/>
    <w:rsid w:val="00221A64"/>
    <w:rsid w:val="00224EA1"/>
    <w:rsid w:val="00254E77"/>
    <w:rsid w:val="0027220C"/>
    <w:rsid w:val="002751F4"/>
    <w:rsid w:val="002828F4"/>
    <w:rsid w:val="00291D9B"/>
    <w:rsid w:val="003B2517"/>
    <w:rsid w:val="003B4684"/>
    <w:rsid w:val="003C7F8A"/>
    <w:rsid w:val="003E0892"/>
    <w:rsid w:val="003F241E"/>
    <w:rsid w:val="00407AEC"/>
    <w:rsid w:val="0042656C"/>
    <w:rsid w:val="00436C8F"/>
    <w:rsid w:val="004465C9"/>
    <w:rsid w:val="00451351"/>
    <w:rsid w:val="00467012"/>
    <w:rsid w:val="00467874"/>
    <w:rsid w:val="004907CE"/>
    <w:rsid w:val="00496347"/>
    <w:rsid w:val="0049672F"/>
    <w:rsid w:val="00497C65"/>
    <w:rsid w:val="004C001D"/>
    <w:rsid w:val="004C38FA"/>
    <w:rsid w:val="004D3CA8"/>
    <w:rsid w:val="004E06F8"/>
    <w:rsid w:val="004E2DBE"/>
    <w:rsid w:val="004F2E6F"/>
    <w:rsid w:val="00506351"/>
    <w:rsid w:val="005114DA"/>
    <w:rsid w:val="00514CDB"/>
    <w:rsid w:val="005249CC"/>
    <w:rsid w:val="005306F2"/>
    <w:rsid w:val="00557BC4"/>
    <w:rsid w:val="0056780A"/>
    <w:rsid w:val="00575CB1"/>
    <w:rsid w:val="00580DF6"/>
    <w:rsid w:val="00581B68"/>
    <w:rsid w:val="005B0EC9"/>
    <w:rsid w:val="005B1E97"/>
    <w:rsid w:val="005C1155"/>
    <w:rsid w:val="005C4D9C"/>
    <w:rsid w:val="005C7773"/>
    <w:rsid w:val="00615DDE"/>
    <w:rsid w:val="006261FD"/>
    <w:rsid w:val="00646347"/>
    <w:rsid w:val="006B194F"/>
    <w:rsid w:val="006B5F43"/>
    <w:rsid w:val="006E05AF"/>
    <w:rsid w:val="0072708B"/>
    <w:rsid w:val="00735CFB"/>
    <w:rsid w:val="00744AEA"/>
    <w:rsid w:val="00750748"/>
    <w:rsid w:val="00782083"/>
    <w:rsid w:val="007A5AE5"/>
    <w:rsid w:val="007C730F"/>
    <w:rsid w:val="007D0917"/>
    <w:rsid w:val="00830175"/>
    <w:rsid w:val="00847CAF"/>
    <w:rsid w:val="00891FA4"/>
    <w:rsid w:val="008A3590"/>
    <w:rsid w:val="008B04FF"/>
    <w:rsid w:val="008B0632"/>
    <w:rsid w:val="008B3F2D"/>
    <w:rsid w:val="008C5483"/>
    <w:rsid w:val="008E339C"/>
    <w:rsid w:val="008E48B3"/>
    <w:rsid w:val="008F5E57"/>
    <w:rsid w:val="00912C8D"/>
    <w:rsid w:val="00957C7A"/>
    <w:rsid w:val="00960725"/>
    <w:rsid w:val="00965223"/>
    <w:rsid w:val="00982FD6"/>
    <w:rsid w:val="00985F3D"/>
    <w:rsid w:val="00992AEB"/>
    <w:rsid w:val="009950EE"/>
    <w:rsid w:val="009D719E"/>
    <w:rsid w:val="009E4FCB"/>
    <w:rsid w:val="00A03E1A"/>
    <w:rsid w:val="00A23603"/>
    <w:rsid w:val="00A43C06"/>
    <w:rsid w:val="00A5170D"/>
    <w:rsid w:val="00A6176E"/>
    <w:rsid w:val="00A6273A"/>
    <w:rsid w:val="00A87046"/>
    <w:rsid w:val="00A932D3"/>
    <w:rsid w:val="00AA25E0"/>
    <w:rsid w:val="00AE7EE0"/>
    <w:rsid w:val="00AF5F4E"/>
    <w:rsid w:val="00B228FF"/>
    <w:rsid w:val="00B2443D"/>
    <w:rsid w:val="00B63E3D"/>
    <w:rsid w:val="00B7325C"/>
    <w:rsid w:val="00B772FE"/>
    <w:rsid w:val="00BD770E"/>
    <w:rsid w:val="00BE0845"/>
    <w:rsid w:val="00BF7A8B"/>
    <w:rsid w:val="00C25C18"/>
    <w:rsid w:val="00C31251"/>
    <w:rsid w:val="00C65AE3"/>
    <w:rsid w:val="00CA45D1"/>
    <w:rsid w:val="00CF02A8"/>
    <w:rsid w:val="00CF46FA"/>
    <w:rsid w:val="00D01E17"/>
    <w:rsid w:val="00D36105"/>
    <w:rsid w:val="00D37B96"/>
    <w:rsid w:val="00D43234"/>
    <w:rsid w:val="00D44ACA"/>
    <w:rsid w:val="00D53EA7"/>
    <w:rsid w:val="00D77CBF"/>
    <w:rsid w:val="00D837C0"/>
    <w:rsid w:val="00D90538"/>
    <w:rsid w:val="00DA7221"/>
    <w:rsid w:val="00DF18CB"/>
    <w:rsid w:val="00E01DA4"/>
    <w:rsid w:val="00E1397C"/>
    <w:rsid w:val="00E164CC"/>
    <w:rsid w:val="00E25809"/>
    <w:rsid w:val="00E34C2C"/>
    <w:rsid w:val="00E40082"/>
    <w:rsid w:val="00E41CB5"/>
    <w:rsid w:val="00E60EEA"/>
    <w:rsid w:val="00E624FA"/>
    <w:rsid w:val="00E63673"/>
    <w:rsid w:val="00E825B9"/>
    <w:rsid w:val="00E84868"/>
    <w:rsid w:val="00E84EA8"/>
    <w:rsid w:val="00EB6E69"/>
    <w:rsid w:val="00EC5183"/>
    <w:rsid w:val="00EC6A9F"/>
    <w:rsid w:val="00ED27C3"/>
    <w:rsid w:val="00EE23F4"/>
    <w:rsid w:val="00EF4272"/>
    <w:rsid w:val="00F07540"/>
    <w:rsid w:val="00F200C5"/>
    <w:rsid w:val="00F50320"/>
    <w:rsid w:val="00F638BF"/>
    <w:rsid w:val="00F676A4"/>
    <w:rsid w:val="00F748F6"/>
    <w:rsid w:val="00F85EAC"/>
    <w:rsid w:val="00F96241"/>
    <w:rsid w:val="00F96AD5"/>
    <w:rsid w:val="00FC60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3A0F"/>
  <w15:docId w15:val="{F6A97016-F65C-428B-99A5-07AF61D03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C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96522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96522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82">
    <w:name w:val="rvts82"/>
    <w:basedOn w:val="a0"/>
    <w:rsid w:val="00965223"/>
  </w:style>
  <w:style w:type="character" w:customStyle="1" w:styleId="rvts90">
    <w:name w:val="rvts90"/>
    <w:basedOn w:val="a0"/>
    <w:rsid w:val="00965223"/>
  </w:style>
  <w:style w:type="paragraph" w:customStyle="1" w:styleId="rvps7">
    <w:name w:val="rvps7"/>
    <w:basedOn w:val="a"/>
    <w:rsid w:val="00514CD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514CDB"/>
  </w:style>
  <w:style w:type="paragraph" w:styleId="a4">
    <w:name w:val="List Paragraph"/>
    <w:basedOn w:val="a"/>
    <w:uiPriority w:val="34"/>
    <w:qFormat/>
    <w:rsid w:val="00E1397C"/>
    <w:pPr>
      <w:ind w:left="720"/>
      <w:contextualSpacing/>
    </w:pPr>
  </w:style>
  <w:style w:type="character" w:styleId="a5">
    <w:name w:val="Strong"/>
    <w:basedOn w:val="a0"/>
    <w:uiPriority w:val="22"/>
    <w:qFormat/>
    <w:rsid w:val="008B0632"/>
    <w:rPr>
      <w:b/>
      <w:bCs/>
    </w:rPr>
  </w:style>
  <w:style w:type="character" w:styleId="a6">
    <w:name w:val="Hyperlink"/>
    <w:basedOn w:val="a0"/>
    <w:uiPriority w:val="99"/>
    <w:semiHidden/>
    <w:unhideWhenUsed/>
    <w:rsid w:val="008B0632"/>
    <w:rPr>
      <w:color w:val="0000FF"/>
      <w:u w:val="single"/>
    </w:rPr>
  </w:style>
  <w:style w:type="paragraph" w:customStyle="1" w:styleId="a7">
    <w:name w:val="Нормальний текст"/>
    <w:basedOn w:val="a"/>
    <w:rsid w:val="00E60EEA"/>
    <w:pPr>
      <w:spacing w:before="120" w:after="0" w:line="240" w:lineRule="auto"/>
      <w:ind w:firstLine="567"/>
      <w:jc w:val="both"/>
    </w:pPr>
    <w:rPr>
      <w:rFonts w:ascii="Antiqua" w:eastAsia="Times New Roman" w:hAnsi="Antiqua" w:cs="Times New Roman"/>
      <w:sz w:val="26"/>
      <w:szCs w:val="20"/>
      <w:lang w:eastAsia="ru-RU"/>
    </w:rPr>
  </w:style>
  <w:style w:type="character" w:customStyle="1" w:styleId="rvts37">
    <w:name w:val="rvts37"/>
    <w:basedOn w:val="a0"/>
    <w:rsid w:val="00D77CBF"/>
  </w:style>
  <w:style w:type="character" w:customStyle="1" w:styleId="rvts11">
    <w:name w:val="rvts11"/>
    <w:basedOn w:val="a0"/>
    <w:rsid w:val="00D77CBF"/>
  </w:style>
  <w:style w:type="paragraph" w:styleId="a8">
    <w:name w:val="Normal (Web)"/>
    <w:basedOn w:val="a"/>
    <w:uiPriority w:val="99"/>
    <w:semiHidden/>
    <w:unhideWhenUsed/>
    <w:rsid w:val="00D77CB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9">
    <w:name w:val="header"/>
    <w:basedOn w:val="a"/>
    <w:link w:val="aa"/>
    <w:uiPriority w:val="99"/>
    <w:unhideWhenUsed/>
    <w:rsid w:val="008E339C"/>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8E339C"/>
  </w:style>
  <w:style w:type="paragraph" w:styleId="ab">
    <w:name w:val="footer"/>
    <w:basedOn w:val="a"/>
    <w:link w:val="ac"/>
    <w:uiPriority w:val="99"/>
    <w:unhideWhenUsed/>
    <w:rsid w:val="008E339C"/>
    <w:pPr>
      <w:tabs>
        <w:tab w:val="center" w:pos="4677"/>
        <w:tab w:val="right" w:pos="9355"/>
      </w:tabs>
      <w:spacing w:after="0" w:line="240" w:lineRule="auto"/>
    </w:pPr>
  </w:style>
  <w:style w:type="character" w:customStyle="1" w:styleId="ac">
    <w:name w:val="Нижній колонтитул Знак"/>
    <w:basedOn w:val="a0"/>
    <w:link w:val="ab"/>
    <w:uiPriority w:val="99"/>
    <w:rsid w:val="008E339C"/>
  </w:style>
  <w:style w:type="numbering" w:customStyle="1" w:styleId="1">
    <w:name w:val="Нет списка1"/>
    <w:next w:val="a2"/>
    <w:uiPriority w:val="99"/>
    <w:semiHidden/>
    <w:unhideWhenUsed/>
    <w:rsid w:val="00FC6065"/>
  </w:style>
  <w:style w:type="paragraph" w:customStyle="1" w:styleId="msonormal0">
    <w:name w:val="msonormal"/>
    <w:basedOn w:val="a"/>
    <w:rsid w:val="00FC6065"/>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FC6065"/>
    <w:rPr>
      <w:i/>
      <w:iCs/>
    </w:rPr>
  </w:style>
  <w:style w:type="character" w:styleId="ae">
    <w:name w:val="FollowedHyperlink"/>
    <w:basedOn w:val="a0"/>
    <w:uiPriority w:val="99"/>
    <w:semiHidden/>
    <w:unhideWhenUsed/>
    <w:rsid w:val="00FC6065"/>
    <w:rPr>
      <w:color w:val="800080"/>
      <w:u w:val="single"/>
    </w:rPr>
  </w:style>
  <w:style w:type="character" w:customStyle="1" w:styleId="rvts46">
    <w:name w:val="rvts46"/>
    <w:basedOn w:val="a0"/>
    <w:rsid w:val="00FC6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01168">
      <w:bodyDiv w:val="1"/>
      <w:marLeft w:val="0"/>
      <w:marRight w:val="0"/>
      <w:marTop w:val="0"/>
      <w:marBottom w:val="0"/>
      <w:divBdr>
        <w:top w:val="none" w:sz="0" w:space="0" w:color="auto"/>
        <w:left w:val="none" w:sz="0" w:space="0" w:color="auto"/>
        <w:bottom w:val="none" w:sz="0" w:space="0" w:color="auto"/>
        <w:right w:val="none" w:sz="0" w:space="0" w:color="auto"/>
      </w:divBdr>
    </w:div>
    <w:div w:id="298850836">
      <w:bodyDiv w:val="1"/>
      <w:marLeft w:val="0"/>
      <w:marRight w:val="0"/>
      <w:marTop w:val="0"/>
      <w:marBottom w:val="0"/>
      <w:divBdr>
        <w:top w:val="none" w:sz="0" w:space="0" w:color="auto"/>
        <w:left w:val="none" w:sz="0" w:space="0" w:color="auto"/>
        <w:bottom w:val="none" w:sz="0" w:space="0" w:color="auto"/>
        <w:right w:val="none" w:sz="0" w:space="0" w:color="auto"/>
      </w:divBdr>
    </w:div>
    <w:div w:id="724331717">
      <w:bodyDiv w:val="1"/>
      <w:marLeft w:val="0"/>
      <w:marRight w:val="0"/>
      <w:marTop w:val="0"/>
      <w:marBottom w:val="0"/>
      <w:divBdr>
        <w:top w:val="none" w:sz="0" w:space="0" w:color="auto"/>
        <w:left w:val="none" w:sz="0" w:space="0" w:color="auto"/>
        <w:bottom w:val="none" w:sz="0" w:space="0" w:color="auto"/>
        <w:right w:val="none" w:sz="0" w:space="0" w:color="auto"/>
      </w:divBdr>
    </w:div>
    <w:div w:id="1074740116">
      <w:bodyDiv w:val="1"/>
      <w:marLeft w:val="0"/>
      <w:marRight w:val="0"/>
      <w:marTop w:val="0"/>
      <w:marBottom w:val="0"/>
      <w:divBdr>
        <w:top w:val="none" w:sz="0" w:space="0" w:color="auto"/>
        <w:left w:val="none" w:sz="0" w:space="0" w:color="auto"/>
        <w:bottom w:val="none" w:sz="0" w:space="0" w:color="auto"/>
        <w:right w:val="none" w:sz="0" w:space="0" w:color="auto"/>
      </w:divBdr>
    </w:div>
    <w:div w:id="1096827959">
      <w:bodyDiv w:val="1"/>
      <w:marLeft w:val="0"/>
      <w:marRight w:val="0"/>
      <w:marTop w:val="0"/>
      <w:marBottom w:val="0"/>
      <w:divBdr>
        <w:top w:val="none" w:sz="0" w:space="0" w:color="auto"/>
        <w:left w:val="none" w:sz="0" w:space="0" w:color="auto"/>
        <w:bottom w:val="none" w:sz="0" w:space="0" w:color="auto"/>
        <w:right w:val="none" w:sz="0" w:space="0" w:color="auto"/>
      </w:divBdr>
    </w:div>
    <w:div w:id="1116289095">
      <w:bodyDiv w:val="1"/>
      <w:marLeft w:val="0"/>
      <w:marRight w:val="0"/>
      <w:marTop w:val="0"/>
      <w:marBottom w:val="0"/>
      <w:divBdr>
        <w:top w:val="none" w:sz="0" w:space="0" w:color="auto"/>
        <w:left w:val="none" w:sz="0" w:space="0" w:color="auto"/>
        <w:bottom w:val="none" w:sz="0" w:space="0" w:color="auto"/>
        <w:right w:val="none" w:sz="0" w:space="0" w:color="auto"/>
      </w:divBdr>
    </w:div>
    <w:div w:id="1359965289">
      <w:bodyDiv w:val="1"/>
      <w:marLeft w:val="0"/>
      <w:marRight w:val="0"/>
      <w:marTop w:val="0"/>
      <w:marBottom w:val="0"/>
      <w:divBdr>
        <w:top w:val="none" w:sz="0" w:space="0" w:color="auto"/>
        <w:left w:val="none" w:sz="0" w:space="0" w:color="auto"/>
        <w:bottom w:val="none" w:sz="0" w:space="0" w:color="auto"/>
        <w:right w:val="none" w:sz="0" w:space="0" w:color="auto"/>
      </w:divBdr>
    </w:div>
    <w:div w:id="1435635330">
      <w:bodyDiv w:val="1"/>
      <w:marLeft w:val="0"/>
      <w:marRight w:val="0"/>
      <w:marTop w:val="0"/>
      <w:marBottom w:val="0"/>
      <w:divBdr>
        <w:top w:val="none" w:sz="0" w:space="0" w:color="auto"/>
        <w:left w:val="none" w:sz="0" w:space="0" w:color="auto"/>
        <w:bottom w:val="none" w:sz="0" w:space="0" w:color="auto"/>
        <w:right w:val="none" w:sz="0" w:space="0" w:color="auto"/>
      </w:divBdr>
    </w:div>
    <w:div w:id="1465930441">
      <w:bodyDiv w:val="1"/>
      <w:marLeft w:val="0"/>
      <w:marRight w:val="0"/>
      <w:marTop w:val="0"/>
      <w:marBottom w:val="0"/>
      <w:divBdr>
        <w:top w:val="none" w:sz="0" w:space="0" w:color="auto"/>
        <w:left w:val="none" w:sz="0" w:space="0" w:color="auto"/>
        <w:bottom w:val="none" w:sz="0" w:space="0" w:color="auto"/>
        <w:right w:val="none" w:sz="0" w:space="0" w:color="auto"/>
      </w:divBdr>
    </w:div>
    <w:div w:id="1489714050">
      <w:bodyDiv w:val="1"/>
      <w:marLeft w:val="0"/>
      <w:marRight w:val="0"/>
      <w:marTop w:val="0"/>
      <w:marBottom w:val="0"/>
      <w:divBdr>
        <w:top w:val="none" w:sz="0" w:space="0" w:color="auto"/>
        <w:left w:val="none" w:sz="0" w:space="0" w:color="auto"/>
        <w:bottom w:val="none" w:sz="0" w:space="0" w:color="auto"/>
        <w:right w:val="none" w:sz="0" w:space="0" w:color="auto"/>
      </w:divBdr>
    </w:div>
    <w:div w:id="1543127822">
      <w:bodyDiv w:val="1"/>
      <w:marLeft w:val="0"/>
      <w:marRight w:val="0"/>
      <w:marTop w:val="0"/>
      <w:marBottom w:val="0"/>
      <w:divBdr>
        <w:top w:val="none" w:sz="0" w:space="0" w:color="auto"/>
        <w:left w:val="none" w:sz="0" w:space="0" w:color="auto"/>
        <w:bottom w:val="none" w:sz="0" w:space="0" w:color="auto"/>
        <w:right w:val="none" w:sz="0" w:space="0" w:color="auto"/>
      </w:divBdr>
    </w:div>
    <w:div w:id="1592470928">
      <w:bodyDiv w:val="1"/>
      <w:marLeft w:val="0"/>
      <w:marRight w:val="0"/>
      <w:marTop w:val="0"/>
      <w:marBottom w:val="0"/>
      <w:divBdr>
        <w:top w:val="none" w:sz="0" w:space="0" w:color="auto"/>
        <w:left w:val="none" w:sz="0" w:space="0" w:color="auto"/>
        <w:bottom w:val="none" w:sz="0" w:space="0" w:color="auto"/>
        <w:right w:val="none" w:sz="0" w:space="0" w:color="auto"/>
      </w:divBdr>
    </w:div>
    <w:div w:id="1610119042">
      <w:bodyDiv w:val="1"/>
      <w:marLeft w:val="0"/>
      <w:marRight w:val="0"/>
      <w:marTop w:val="0"/>
      <w:marBottom w:val="0"/>
      <w:divBdr>
        <w:top w:val="none" w:sz="0" w:space="0" w:color="auto"/>
        <w:left w:val="none" w:sz="0" w:space="0" w:color="auto"/>
        <w:bottom w:val="none" w:sz="0" w:space="0" w:color="auto"/>
        <w:right w:val="none" w:sz="0" w:space="0" w:color="auto"/>
      </w:divBdr>
      <w:divsChild>
        <w:div w:id="824708373">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671" Type="http://schemas.openxmlformats.org/officeDocument/2006/relationships/hyperlink" Target="https://zakon.rada.gov.ua/laws/show/80731-10" TargetMode="External"/><Relationship Id="rId21" Type="http://schemas.openxmlformats.org/officeDocument/2006/relationships/hyperlink" Target="https://zakon.rada.gov.ua/laws/show/80731-10?find=1&amp;text=%D0%BF%27%D1%8F%D1%82%D0%B8%D1%81%D0%BE%D1%82"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629"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682"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693" Type="http://schemas.openxmlformats.org/officeDocument/2006/relationships/hyperlink" Target="https://zakon.rada.gov.ua/laws/show/80731-10" TargetMode="External"/><Relationship Id="rId707"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620" Type="http://schemas.openxmlformats.org/officeDocument/2006/relationships/hyperlink" Target="https://zakon.rada.gov.ua/laws/show/80731-10" TargetMode="External"/><Relationship Id="rId718"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631" Type="http://schemas.openxmlformats.org/officeDocument/2006/relationships/hyperlink" Target="https://zakon.rada.gov.ua/laws/show/80731-10" TargetMode="External"/><Relationship Id="rId729" Type="http://schemas.openxmlformats.org/officeDocument/2006/relationships/header" Target="header1.xml"/><Relationship Id="rId27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642"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s://zakon.rada.gov.ua/laws/show/80731-10" TargetMode="External"/><Relationship Id="rId7" Type="http://schemas.openxmlformats.org/officeDocument/2006/relationships/footnotes" Target="footnote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653"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597" Type="http://schemas.openxmlformats.org/officeDocument/2006/relationships/hyperlink" Target="https://zakon.rada.gov.ua/laws/show/80731-10" TargetMode="External"/><Relationship Id="rId720"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664" Type="http://schemas.openxmlformats.org/officeDocument/2006/relationships/hyperlink" Target="https://zakon.rada.gov.ua/laws/show/80731-10" TargetMode="External"/><Relationship Id="rId14" Type="http://schemas.openxmlformats.org/officeDocument/2006/relationships/hyperlink" Target="https://zakon.rada.gov.ua/laws/show/80731-10?find=1&amp;text=%D0%BF%27%D1%8F%D1%82%D0%B8%D1%81%D0%BE%D1%82" TargetMode="External"/><Relationship Id="rId317"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731" Type="http://schemas.openxmlformats.org/officeDocument/2006/relationships/theme" Target="theme/theme1.xml"/><Relationship Id="rId98"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675" Type="http://schemas.openxmlformats.org/officeDocument/2006/relationships/hyperlink" Target="https://zakon.rada.gov.ua/laws/show/80731-10" TargetMode="External"/><Relationship Id="rId25" Type="http://schemas.openxmlformats.org/officeDocument/2006/relationships/hyperlink" Target="https://zakon.rada.gov.ua/laws/show/80731-10?find=1&amp;text=%D0%BF%27%D1%8F%D1%82%D0%B8%D1%81%D0%BE%D1%82"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602"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686"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546"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613" Type="http://schemas.openxmlformats.org/officeDocument/2006/relationships/hyperlink" Target="https://zakon.rada.gov.ua/laws/show/80731-10" TargetMode="External"/><Relationship Id="rId697"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557"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624"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635"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702"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79"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646"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713"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657"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724"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570"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668" Type="http://schemas.openxmlformats.org/officeDocument/2006/relationships/hyperlink" Target="https://zakon.rada.gov.ua/laws/show/80731-10" TargetMode="External"/><Relationship Id="rId18" Type="http://schemas.openxmlformats.org/officeDocument/2006/relationships/hyperlink" Target="https://zakon.rada.gov.ua/laws/show/80731-10?find=1&amp;text=%D0%BF%27%D1%8F%D1%82%D0%B8%D1%81%D0%BE%D1%82" TargetMode="External"/><Relationship Id="rId528"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679"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539"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80731-10" TargetMode="External"/><Relationship Id="rId606"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561" Type="http://schemas.openxmlformats.org/officeDocument/2006/relationships/hyperlink" Target="https://zakon.rada.gov.ua/laws/show/80731-10" TargetMode="External"/><Relationship Id="rId617" Type="http://schemas.openxmlformats.org/officeDocument/2006/relationships/hyperlink" Target="https://zakon.rada.gov.ua/laws/show/80731-10" TargetMode="External"/><Relationship Id="rId659"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670"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726" Type="http://schemas.openxmlformats.org/officeDocument/2006/relationships/hyperlink" Target="https://zakon.rada.gov.ua/laws/show/80731-10" TargetMode="External"/><Relationship Id="rId20" Type="http://schemas.openxmlformats.org/officeDocument/2006/relationships/hyperlink" Target="https://zakon.rada.gov.ua/laws/show/80731-10?find=1&amp;text=%D0%BF%27%D1%8F%D1%82%D0%B8%D1%81%D0%BE%D1%82"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80731-10" TargetMode="External"/><Relationship Id="rId628"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681"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583" Type="http://schemas.openxmlformats.org/officeDocument/2006/relationships/hyperlink" Target="https://zakon.rada.gov.ua/laws/show/80731-10" TargetMode="External"/><Relationship Id="rId639" Type="http://schemas.openxmlformats.org/officeDocument/2006/relationships/hyperlink" Target="https://zakon.rada.gov.ua/laws/show/80731-10" TargetMode="External"/><Relationship Id="rId4" Type="http://schemas.openxmlformats.org/officeDocument/2006/relationships/styles" Target="styles.xml"/><Relationship Id="rId180"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650"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692" Type="http://schemas.openxmlformats.org/officeDocument/2006/relationships/hyperlink" Target="https://zakon.rada.gov.ua/laws/show/80731-10" TargetMode="External"/><Relationship Id="rId706"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552" Type="http://schemas.openxmlformats.org/officeDocument/2006/relationships/hyperlink" Target="https://zakon.rada.gov.ua/laws/show/80731-10" TargetMode="External"/><Relationship Id="rId594" Type="http://schemas.openxmlformats.org/officeDocument/2006/relationships/hyperlink" Target="https://zakon.rada.gov.ua/laws/show/80731-10" TargetMode="External"/><Relationship Id="rId608"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661" Type="http://schemas.openxmlformats.org/officeDocument/2006/relationships/hyperlink" Target="https://zakon.rada.gov.ua/laws/show/80731-10" TargetMode="External"/><Relationship Id="rId717" Type="http://schemas.openxmlformats.org/officeDocument/2006/relationships/hyperlink" Target="https://zakon.rada.gov.ua/laws/show/80731-10" TargetMode="External"/><Relationship Id="rId11" Type="http://schemas.openxmlformats.org/officeDocument/2006/relationships/hyperlink" Target="https://zakon.rada.gov.ua/laws/show/80731-10?find=1&amp;text=%D0%BF%27%D1%8F%D1%82%D0%B8%D1%81%D0%BE%D1%82"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563" Type="http://schemas.openxmlformats.org/officeDocument/2006/relationships/hyperlink" Target="https://zakon.rada.gov.ua/laws/show/80731-10" TargetMode="External"/><Relationship Id="rId619"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630" Type="http://schemas.openxmlformats.org/officeDocument/2006/relationships/hyperlink" Target="https://zakon.rada.gov.ua/laws/show/80731-10" TargetMode="External"/><Relationship Id="rId672" Type="http://schemas.openxmlformats.org/officeDocument/2006/relationships/hyperlink" Target="https://zakon.rada.gov.ua/laws/show/80731-10" TargetMode="External"/><Relationship Id="rId728" Type="http://schemas.openxmlformats.org/officeDocument/2006/relationships/hyperlink" Target="https://zakon.rada.gov.ua/laws/show/80731-10" TargetMode="External"/><Relationship Id="rId22" Type="http://schemas.openxmlformats.org/officeDocument/2006/relationships/hyperlink" Target="https://zakon.rada.gov.ua/laws/show/80731-10?find=1&amp;text=%D0%BF%27%D1%8F%D1%82%D0%B8%D1%81%D0%BE%D1%82"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574"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641" Type="http://schemas.openxmlformats.org/officeDocument/2006/relationships/hyperlink" Target="https://zakon.rada.gov.ua/laws/show/80731-10" TargetMode="External"/><Relationship Id="rId683"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543"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585" Type="http://schemas.openxmlformats.org/officeDocument/2006/relationships/hyperlink" Target="https://zakon.rada.gov.ua/laws/show/80731-10" TargetMode="External"/><Relationship Id="rId6" Type="http://schemas.openxmlformats.org/officeDocument/2006/relationships/webSettings" Target="webSetting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610" Type="http://schemas.openxmlformats.org/officeDocument/2006/relationships/hyperlink" Target="https://zakon.rada.gov.ua/laws/show/80731-10" TargetMode="External"/><Relationship Id="rId652" Type="http://schemas.openxmlformats.org/officeDocument/2006/relationships/hyperlink" Target="https://zakon.rada.gov.ua/laws/show/80731-10" TargetMode="External"/><Relationship Id="rId694" Type="http://schemas.openxmlformats.org/officeDocument/2006/relationships/hyperlink" Target="https://zakon.rada.gov.ua/laws/show/80731-10" TargetMode="External"/><Relationship Id="rId708"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54" Type="http://schemas.openxmlformats.org/officeDocument/2006/relationships/hyperlink" Target="https://zakon.rada.gov.ua/laws/show/80731-10" TargetMode="External"/><Relationship Id="rId596"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621" Type="http://schemas.openxmlformats.org/officeDocument/2006/relationships/hyperlink" Target="https://zakon.rada.gov.ua/laws/show/80731-10" TargetMode="External"/><Relationship Id="rId663" Type="http://schemas.openxmlformats.org/officeDocument/2006/relationships/hyperlink" Target="https://zakon.rada.gov.ua/laws/show/80731-10" TargetMode="External"/><Relationship Id="rId13" Type="http://schemas.openxmlformats.org/officeDocument/2006/relationships/hyperlink" Target="https://zakon.rada.gov.ua/laws/show/80731-10?find=1&amp;text=%D0%BF%27%D1%8F%D1%82%D0%B8%D1%81%D0%BE%D1%82"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719"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80731-10" TargetMode="External"/><Relationship Id="rId730" Type="http://schemas.openxmlformats.org/officeDocument/2006/relationships/fontTable" Target="fontTable.xm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632"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674" Type="http://schemas.openxmlformats.org/officeDocument/2006/relationships/hyperlink" Target="https://zakon.rada.gov.ua/laws/show/80731-10" TargetMode="External"/><Relationship Id="rId24" Type="http://schemas.openxmlformats.org/officeDocument/2006/relationships/hyperlink" Target="https://zakon.rada.gov.ua/laws/show/80731-10?find=1&amp;text=%D0%BF%27%D1%8F%D1%82%D0%B8%D1%81%D0%BE%D1%82"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576"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01" Type="http://schemas.openxmlformats.org/officeDocument/2006/relationships/hyperlink" Target="https://zakon.rada.gov.ua/laws/show/80731-10" TargetMode="External"/><Relationship Id="rId643"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685"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45" Type="http://schemas.openxmlformats.org/officeDocument/2006/relationships/hyperlink" Target="https://zakon.rada.gov.ua/laws/show/80731-10" TargetMode="External"/><Relationship Id="rId587" Type="http://schemas.openxmlformats.org/officeDocument/2006/relationships/hyperlink" Target="https://zakon.rada.gov.ua/laws/show/80731-10" TargetMode="External"/><Relationship Id="rId710" Type="http://schemas.openxmlformats.org/officeDocument/2006/relationships/hyperlink" Target="https://zakon.rada.gov.ua/laws/show/80731-10" TargetMode="External"/><Relationship Id="rId8" Type="http://schemas.openxmlformats.org/officeDocument/2006/relationships/endnotes" Target="endnotes.xm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612"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654" Type="http://schemas.openxmlformats.org/officeDocument/2006/relationships/hyperlink" Target="https://zakon.rada.gov.ua/laws/show/80731-10" TargetMode="External"/><Relationship Id="rId696"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556" Type="http://schemas.openxmlformats.org/officeDocument/2006/relationships/hyperlink" Target="https://zakon.rada.gov.ua/laws/show/80731-10" TargetMode="External"/><Relationship Id="rId721"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598"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623" Type="http://schemas.openxmlformats.org/officeDocument/2006/relationships/hyperlink" Target="https://zakon.rada.gov.ua/laws/show/80731-10" TargetMode="External"/><Relationship Id="rId665" Type="http://schemas.openxmlformats.org/officeDocument/2006/relationships/hyperlink" Target="https://zakon.rada.gov.ua/laws/show/80731-10" TargetMode="External"/><Relationship Id="rId15" Type="http://schemas.openxmlformats.org/officeDocument/2006/relationships/hyperlink" Target="https://zakon.rada.gov.ua/laws/show/80731-10?find=1&amp;text=%D0%BF%27%D1%8F%D1%82%D0%B8%D1%81%D0%BE%D1%82"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567"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634" Type="http://schemas.openxmlformats.org/officeDocument/2006/relationships/hyperlink" Target="https://zakon.rada.gov.ua/laws/show/80731-10" TargetMode="External"/><Relationship Id="rId676" Type="http://schemas.openxmlformats.org/officeDocument/2006/relationships/hyperlink" Target="https://zakon.rada.gov.ua/laws/show/80731-10" TargetMode="External"/><Relationship Id="rId26" Type="http://schemas.openxmlformats.org/officeDocument/2006/relationships/hyperlink" Target="https://zakon.rada.gov.ua/laws/show/80731-10?find=1&amp;text=%D0%BF%27%D1%8F%D1%82%D0%B8%D1%81%D0%BE%D1%82"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80731-10" TargetMode="External"/><Relationship Id="rId701"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03" Type="http://schemas.openxmlformats.org/officeDocument/2006/relationships/hyperlink" Target="https://zakon.rada.gov.ua/laws/show/80731-10" TargetMode="External"/><Relationship Id="rId645" Type="http://schemas.openxmlformats.org/officeDocument/2006/relationships/hyperlink" Target="https://zakon.rada.gov.ua/laws/show/80731-10" TargetMode="External"/><Relationship Id="rId687"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712"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47" Type="http://schemas.openxmlformats.org/officeDocument/2006/relationships/hyperlink" Target="https://zakon.rada.gov.ua/laws/show/80731-10" TargetMode="External"/><Relationship Id="rId589"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614" Type="http://schemas.openxmlformats.org/officeDocument/2006/relationships/hyperlink" Target="https://zakon.rada.gov.ua/laws/show/80731-10" TargetMode="External"/><Relationship Id="rId656"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698"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80731-10" TargetMode="External"/><Relationship Id="rId723"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625"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667" Type="http://schemas.openxmlformats.org/officeDocument/2006/relationships/hyperlink" Target="https://zakon.rada.gov.ua/laws/show/80731-10" TargetMode="External"/><Relationship Id="rId17" Type="http://schemas.openxmlformats.org/officeDocument/2006/relationships/hyperlink" Target="https://zakon.rada.gov.ua/laws/show/80731-10?find=1&amp;text=%D0%BF%27%D1%8F%D1%82%D0%B8%D1%81%D0%BE%D1%82"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569"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580" Type="http://schemas.openxmlformats.org/officeDocument/2006/relationships/hyperlink" Target="https://zakon.rada.gov.ua/laws/show/80731-10" TargetMode="External"/><Relationship Id="rId636"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678"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703"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rada.gov.ua/laws/show/80731-10" TargetMode="External"/><Relationship Id="rId605"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647" Type="http://schemas.openxmlformats.org/officeDocument/2006/relationships/hyperlink" Target="https://zakon.rada.gov.ua/laws/show/80731-10" TargetMode="External"/><Relationship Id="rId689"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49" Type="http://schemas.openxmlformats.org/officeDocument/2006/relationships/hyperlink" Target="https://zakon.rada.gov.ua/laws/show/80731-10" TargetMode="External"/><Relationship Id="rId714"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560"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616" Type="http://schemas.openxmlformats.org/officeDocument/2006/relationships/hyperlink" Target="https://zakon.rada.gov.ua/laws/show/80731-10" TargetMode="External"/><Relationship Id="rId658"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725"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571" Type="http://schemas.openxmlformats.org/officeDocument/2006/relationships/hyperlink" Target="https://zakon.rada.gov.ua/laws/show/80731-10" TargetMode="External"/><Relationship Id="rId627" Type="http://schemas.openxmlformats.org/officeDocument/2006/relationships/hyperlink" Target="https://zakon.rada.gov.ua/laws/show/80731-10" TargetMode="External"/><Relationship Id="rId669" Type="http://schemas.openxmlformats.org/officeDocument/2006/relationships/hyperlink" Target="https://zakon.rada.gov.ua/laws/show/80731-10" TargetMode="External"/><Relationship Id="rId19" Type="http://schemas.openxmlformats.org/officeDocument/2006/relationships/hyperlink" Target="https://zakon.rada.gov.ua/laws/show/80731-10?find=1&amp;text=%D0%BF%27%D1%8F%D1%82%D0%B8%D1%81%D0%BE%D1%82"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680"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rada.gov.ua/laws/show/80731-10" TargetMode="External"/><Relationship Id="rId638" Type="http://schemas.openxmlformats.org/officeDocument/2006/relationships/hyperlink" Target="https://zakon.rada.gov.ua/laws/show/80731-10" TargetMode="External"/><Relationship Id="rId3" Type="http://schemas.openxmlformats.org/officeDocument/2006/relationships/customXml" Target="../customXml/item3.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705"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691"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51" Type="http://schemas.openxmlformats.org/officeDocument/2006/relationships/hyperlink" Target="https://zakon.rada.gov.ua/laws/show/80731-10" TargetMode="External"/><Relationship Id="rId593" Type="http://schemas.openxmlformats.org/officeDocument/2006/relationships/hyperlink" Target="https://zakon.rada.gov.ua/laws/show/80731-10" TargetMode="External"/><Relationship Id="rId607" Type="http://schemas.openxmlformats.org/officeDocument/2006/relationships/hyperlink" Target="https://zakon.rada.gov.ua/laws/show/80731-10" TargetMode="External"/><Relationship Id="rId649"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660"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716" Type="http://schemas.openxmlformats.org/officeDocument/2006/relationships/hyperlink" Target="https://zakon.rada.gov.ua/laws/show/80731-10" TargetMode="External"/><Relationship Id="rId10" Type="http://schemas.openxmlformats.org/officeDocument/2006/relationships/hyperlink" Target="https://zakon.rada.gov.ua/laws/show/80731-10?find=1&amp;text=%D0%BF%27%D1%8F%D1%82%D0%B8%D1%81%D0%BE%D1%82"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562" Type="http://schemas.openxmlformats.org/officeDocument/2006/relationships/hyperlink" Target="https://zakon.rada.gov.ua/laws/show/80731-10" TargetMode="External"/><Relationship Id="rId618"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727"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640"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84" Type="http://schemas.openxmlformats.org/officeDocument/2006/relationships/hyperlink" Target="https://zakon.rada.gov.ua/laws/show/80731-10" TargetMode="External"/><Relationship Id="rId5" Type="http://schemas.openxmlformats.org/officeDocument/2006/relationships/settings" Target="settings.xml"/><Relationship Id="rId237"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651"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609"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662" Type="http://schemas.openxmlformats.org/officeDocument/2006/relationships/hyperlink" Target="https://zakon.rada.gov.ua/laws/show/80731-10" TargetMode="External"/><Relationship Id="rId12" Type="http://schemas.openxmlformats.org/officeDocument/2006/relationships/hyperlink" Target="https://zakon.rada.gov.ua/laws/show/80731-10?find=1&amp;text=%D0%BF%27%D1%8F%D1%82%D0%B8%D1%81%D0%BE%D1%82"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673" Type="http://schemas.openxmlformats.org/officeDocument/2006/relationships/hyperlink" Target="https://zakon.rada.gov.ua/laws/show/80731-10" TargetMode="External"/><Relationship Id="rId23" Type="http://schemas.openxmlformats.org/officeDocument/2006/relationships/hyperlink" Target="https://zakon.rada.gov.ua/laws/show/80731-10?find=1&amp;text=%D0%BF%27%D1%8F%D1%82%D0%B8%D1%81%D0%BE%D1%82"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731-10" TargetMode="External"/><Relationship Id="rId684"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44" Type="http://schemas.openxmlformats.org/officeDocument/2006/relationships/hyperlink" Target="https://zakon.rada.gov.ua/laws/show/80731-10" TargetMode="Externa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695" Type="http://schemas.openxmlformats.org/officeDocument/2006/relationships/hyperlink" Target="https://zakon.rada.gov.ua/laws/show/80731-10" TargetMode="External"/><Relationship Id="rId709"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622"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633"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577" Type="http://schemas.openxmlformats.org/officeDocument/2006/relationships/hyperlink" Target="https://zakon.rada.gov.ua/laws/show/80731-10" TargetMode="External"/><Relationship Id="rId700"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644"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11"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588" Type="http://schemas.openxmlformats.org/officeDocument/2006/relationships/hyperlink" Target="https://zakon.rada.gov.ua/laws/show/80731-10" TargetMode="External"/><Relationship Id="rId9" Type="http://schemas.openxmlformats.org/officeDocument/2006/relationships/hyperlink" Target="https://zakon.rada.gov.ua/laws/show/80731-10?find=1&amp;text=%D0%BF%27%D1%8F%D1%82%D0%B8%D1%81%D0%BE%D1%82" TargetMode="External"/><Relationship Id="rId210"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55"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722"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99"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666" Type="http://schemas.openxmlformats.org/officeDocument/2006/relationships/hyperlink" Target="https://zakon.rada.gov.ua/laws/show/80731-10" TargetMode="External"/><Relationship Id="rId16" Type="http://schemas.openxmlformats.org/officeDocument/2006/relationships/hyperlink" Target="https://zakon.rada.gov.ua/laws/show/80731-10?find=1&amp;text=%D0%BF%27%D1%8F%D1%82%D0%B8%D1%81%D0%BE%D1%82" TargetMode="External"/><Relationship Id="rId221"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677"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537"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590" Type="http://schemas.openxmlformats.org/officeDocument/2006/relationships/hyperlink" Target="https://zakon.rada.gov.ua/laws/show/80731-10" TargetMode="External"/><Relationship Id="rId604"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688"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548"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615"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699"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59"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626"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637"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690" Type="http://schemas.openxmlformats.org/officeDocument/2006/relationships/hyperlink" Target="https://zakon.rada.gov.ua/laws/show/80731-10" TargetMode="External"/><Relationship Id="rId704"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648"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715"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5DBCC2-08A8-4B42-A1D6-E6F6B6BB7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E91A5C-C6EA-4911-9A26-80051034E3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7900EC-EBF8-42B1-A3F9-156A2FDEB1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53214</Words>
  <Characters>30333</Characters>
  <Application>Microsoft Office Word</Application>
  <DocSecurity>0</DocSecurity>
  <Lines>252</Lines>
  <Paragraphs>166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2021-12-24T09:30:00Z</dcterms:created>
  <dcterms:modified xsi:type="dcterms:W3CDTF">2021-12-24T09:30:00Z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