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04DC" w:rsidRPr="00113325" w:rsidRDefault="00C97E49" w:rsidP="00DD15F6">
      <w:pPr>
        <w:spacing w:after="120"/>
        <w:jc w:val="center"/>
        <w:rPr>
          <w:b/>
          <w:color w:val="000000" w:themeColor="text1"/>
          <w:sz w:val="26"/>
          <w:szCs w:val="26"/>
        </w:rPr>
      </w:pPr>
      <w:bookmarkStart w:id="0" w:name="_GoBack"/>
      <w:bookmarkEnd w:id="0"/>
      <w:r w:rsidRPr="00113325">
        <w:rPr>
          <w:b/>
          <w:color w:val="000000" w:themeColor="text1"/>
          <w:sz w:val="26"/>
          <w:szCs w:val="26"/>
        </w:rPr>
        <w:t>ПОРІВНЯЛЬНА ТАБЛИЦЯ</w:t>
      </w:r>
    </w:p>
    <w:p w:rsidR="002904DC" w:rsidRPr="00113325" w:rsidRDefault="00C97E49" w:rsidP="00DD15F6">
      <w:pPr>
        <w:jc w:val="center"/>
        <w:rPr>
          <w:b/>
          <w:color w:val="000000" w:themeColor="text1"/>
          <w:sz w:val="26"/>
          <w:szCs w:val="26"/>
        </w:rPr>
      </w:pPr>
      <w:r w:rsidRPr="00113325">
        <w:rPr>
          <w:b/>
          <w:color w:val="000000" w:themeColor="text1"/>
          <w:sz w:val="26"/>
          <w:szCs w:val="26"/>
        </w:rPr>
        <w:t xml:space="preserve">до проекту Закону України </w:t>
      </w:r>
      <w:r w:rsidR="00555F4C" w:rsidRPr="00113325">
        <w:rPr>
          <w:b/>
          <w:color w:val="000000" w:themeColor="text1"/>
          <w:sz w:val="26"/>
          <w:szCs w:val="26"/>
        </w:rPr>
        <w:t>«</w:t>
      </w:r>
      <w:r w:rsidRPr="00113325">
        <w:rPr>
          <w:b/>
          <w:color w:val="000000" w:themeColor="text1"/>
          <w:sz w:val="26"/>
          <w:szCs w:val="26"/>
        </w:rPr>
        <w:t xml:space="preserve">Про внесення змін до Закону України </w:t>
      </w:r>
      <w:r w:rsidR="00555F4C" w:rsidRPr="00113325">
        <w:rPr>
          <w:b/>
          <w:color w:val="000000" w:themeColor="text1"/>
          <w:sz w:val="26"/>
          <w:szCs w:val="26"/>
        </w:rPr>
        <w:t>«</w:t>
      </w:r>
      <w:r w:rsidRPr="00113325">
        <w:rPr>
          <w:b/>
          <w:color w:val="000000" w:themeColor="text1"/>
          <w:sz w:val="26"/>
          <w:szCs w:val="26"/>
        </w:rPr>
        <w:t>Про державну службу</w:t>
      </w:r>
      <w:r w:rsidR="00555F4C" w:rsidRPr="00113325">
        <w:rPr>
          <w:b/>
          <w:color w:val="000000" w:themeColor="text1"/>
          <w:sz w:val="26"/>
          <w:szCs w:val="26"/>
        </w:rPr>
        <w:t>»</w:t>
      </w:r>
      <w:r w:rsidR="00A57F02">
        <w:rPr>
          <w:b/>
          <w:color w:val="000000" w:themeColor="text1"/>
          <w:sz w:val="26"/>
          <w:szCs w:val="26"/>
        </w:rPr>
        <w:br/>
      </w:r>
      <w:r w:rsidR="00A57F02" w:rsidRPr="00A57F02">
        <w:rPr>
          <w:b/>
          <w:color w:val="000000" w:themeColor="text1"/>
          <w:sz w:val="26"/>
          <w:szCs w:val="26"/>
        </w:rPr>
        <w:t>щодо удосконалення порядку вступу, проходження, припинення державної служби</w:t>
      </w:r>
      <w:r w:rsidR="001B50B0">
        <w:rPr>
          <w:b/>
          <w:color w:val="000000" w:themeColor="text1"/>
          <w:sz w:val="26"/>
          <w:szCs w:val="26"/>
        </w:rPr>
        <w:t>»</w:t>
      </w:r>
    </w:p>
    <w:p w:rsidR="002904DC" w:rsidRPr="00113325" w:rsidRDefault="002904DC" w:rsidP="00DD15F6">
      <w:pPr>
        <w:jc w:val="center"/>
        <w:rPr>
          <w:b/>
          <w:color w:val="000000" w:themeColor="text1"/>
          <w:sz w:val="26"/>
          <w:szCs w:val="26"/>
        </w:rPr>
      </w:pPr>
    </w:p>
    <w:tbl>
      <w:tblPr>
        <w:tblStyle w:val="11"/>
        <w:tblW w:w="15134"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7621"/>
        <w:gridCol w:w="7513"/>
      </w:tblGrid>
      <w:tr w:rsidR="002904DC" w:rsidRPr="00655179" w:rsidTr="00071CDE">
        <w:tc>
          <w:tcPr>
            <w:tcW w:w="2518" w:type="pct"/>
          </w:tcPr>
          <w:p w:rsidR="002904DC" w:rsidRPr="00655179" w:rsidRDefault="002904DC" w:rsidP="00DD15F6">
            <w:pPr>
              <w:widowControl w:val="0"/>
              <w:jc w:val="center"/>
              <w:rPr>
                <w:b/>
                <w:color w:val="000000" w:themeColor="text1"/>
                <w:sz w:val="26"/>
                <w:szCs w:val="26"/>
              </w:rPr>
            </w:pPr>
          </w:p>
          <w:p w:rsidR="002904DC" w:rsidRPr="00655179" w:rsidRDefault="00C97E49" w:rsidP="00DD15F6">
            <w:pPr>
              <w:widowControl w:val="0"/>
              <w:jc w:val="center"/>
              <w:rPr>
                <w:b/>
                <w:color w:val="000000" w:themeColor="text1"/>
                <w:sz w:val="26"/>
                <w:szCs w:val="26"/>
              </w:rPr>
            </w:pPr>
            <w:r w:rsidRPr="00655179">
              <w:rPr>
                <w:b/>
                <w:color w:val="000000" w:themeColor="text1"/>
                <w:sz w:val="26"/>
                <w:szCs w:val="26"/>
              </w:rPr>
              <w:t>Зміст положення акта законодавства</w:t>
            </w:r>
          </w:p>
          <w:p w:rsidR="002904DC" w:rsidRPr="00655179" w:rsidRDefault="002904DC" w:rsidP="00DD15F6">
            <w:pPr>
              <w:widowControl w:val="0"/>
              <w:jc w:val="center"/>
              <w:rPr>
                <w:b/>
                <w:color w:val="000000" w:themeColor="text1"/>
                <w:sz w:val="26"/>
                <w:szCs w:val="26"/>
              </w:rPr>
            </w:pPr>
          </w:p>
        </w:tc>
        <w:tc>
          <w:tcPr>
            <w:tcW w:w="2482" w:type="pct"/>
          </w:tcPr>
          <w:p w:rsidR="002904DC" w:rsidRPr="00655179" w:rsidRDefault="002904DC" w:rsidP="00DD15F6">
            <w:pPr>
              <w:widowControl w:val="0"/>
              <w:jc w:val="center"/>
              <w:rPr>
                <w:b/>
                <w:color w:val="000000" w:themeColor="text1"/>
                <w:sz w:val="26"/>
                <w:szCs w:val="26"/>
              </w:rPr>
            </w:pPr>
          </w:p>
          <w:p w:rsidR="002904DC" w:rsidRPr="00655179" w:rsidRDefault="00C97E49" w:rsidP="00DD15F6">
            <w:pPr>
              <w:widowControl w:val="0"/>
              <w:jc w:val="center"/>
              <w:rPr>
                <w:b/>
                <w:color w:val="000000" w:themeColor="text1"/>
                <w:sz w:val="26"/>
                <w:szCs w:val="26"/>
              </w:rPr>
            </w:pPr>
            <w:r w:rsidRPr="00655179">
              <w:rPr>
                <w:b/>
                <w:color w:val="000000" w:themeColor="text1"/>
                <w:sz w:val="26"/>
                <w:szCs w:val="26"/>
              </w:rPr>
              <w:t>Зміст відповідного положення проекту акта</w:t>
            </w:r>
          </w:p>
        </w:tc>
      </w:tr>
      <w:tr w:rsidR="002904DC" w:rsidRPr="00655179" w:rsidTr="00071CDE">
        <w:trPr>
          <w:trHeight w:val="133"/>
        </w:trPr>
        <w:tc>
          <w:tcPr>
            <w:tcW w:w="2518" w:type="pct"/>
          </w:tcPr>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Стаття 2. Визначення термінів</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1. У цьому Законі наведені нижче терміни вживаються в такому значенні:</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1) безпосередній керівник - найближчий керівник, якому прямо підпорядкований державний службовець;</w:t>
            </w:r>
          </w:p>
          <w:p w:rsidR="002904DC" w:rsidRPr="00655179" w:rsidRDefault="00C97E49" w:rsidP="00DD15F6">
            <w:pPr>
              <w:widowControl w:val="0"/>
              <w:ind w:firstLine="284"/>
              <w:jc w:val="both"/>
              <w:rPr>
                <w:b/>
                <w:strike/>
                <w:color w:val="000000" w:themeColor="text1"/>
                <w:sz w:val="26"/>
                <w:szCs w:val="26"/>
              </w:rPr>
            </w:pPr>
            <w:r w:rsidRPr="00655179">
              <w:rPr>
                <w:b/>
                <w:color w:val="000000" w:themeColor="text1"/>
                <w:sz w:val="26"/>
                <w:szCs w:val="26"/>
              </w:rPr>
              <w:t>2) державна мова - українська мова, якій Конституцією України надано статус мови офіційного спілкування посадових осіб державних органів та органів місцевого самоврядування під час виконання посадових обов’язків, а також мови діловодства і документації цих органів та посадових осіб;</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3) керівник державної служби в державному органі (далі - керівник державної служби) - посадова особа, яка займає вищу посаду державної служби в державному органі, до посадових обов’язків якої належить здійснення повноважень з питань державної служби та організації роботи інших працівників у цьому органі;</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 xml:space="preserve">4) посада державної служби - визначена структурою і штатним розписом первинна структурна одиниця державного органу з установленими відповідно до законодавства посадовими обов’язками у межах повноважень, визначених </w:t>
            </w:r>
            <w:hyperlink r:id="rId7" w:anchor="n7">
              <w:r w:rsidRPr="00655179">
                <w:rPr>
                  <w:b/>
                  <w:color w:val="000000" w:themeColor="text1"/>
                  <w:sz w:val="26"/>
                  <w:szCs w:val="26"/>
                </w:rPr>
                <w:t>частиною першою</w:t>
              </w:r>
            </w:hyperlink>
            <w:r w:rsidRPr="00655179">
              <w:rPr>
                <w:b/>
                <w:color w:val="000000" w:themeColor="text1"/>
                <w:sz w:val="26"/>
                <w:szCs w:val="26"/>
              </w:rPr>
              <w:t> статті 1 цього Закону;</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 xml:space="preserve">5) професійна компетентність - здатність особи в межах визначених за посадою повноважень застосовувати спеціальні знання, уміння та навички, виявляти відповідні моральні та </w:t>
            </w:r>
            <w:r w:rsidRPr="00655179">
              <w:rPr>
                <w:b/>
                <w:color w:val="000000" w:themeColor="text1"/>
                <w:sz w:val="26"/>
                <w:szCs w:val="26"/>
              </w:rPr>
              <w:lastRenderedPageBreak/>
              <w:t>ділові якості для належного виконання встановлених завдань і обов’язків, навчання, професійного та особистісного розвитку;</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5-1) професійний розвиток - безперервний, свідомий, цілеспрямований процес особистісного та професійного зростання, що базується на інтеграції знань, умінь і компетентностей;</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6) рівнозначна посада - посада державної служби, що належить до однієї підкатегорії посад державної служби з урахуванням рівнів державних органів;</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7) суб’єкт призначення - державний орган або посадова особа, яким відповідно до законодавства надано повноваження від імені держави призначати на відповідну посаду державної служби в державному органі та звільняти з такої посади;</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 xml:space="preserve">8) функції з обслуговування - діяльність працівників державного органу, яка не передбачає здійснення повноважень, безпосередньо пов’язаних з виконанням завдань і функцій, визначених </w:t>
            </w:r>
            <w:hyperlink r:id="rId8" w:anchor="n7">
              <w:r w:rsidRPr="00655179">
                <w:rPr>
                  <w:b/>
                  <w:color w:val="000000" w:themeColor="text1"/>
                  <w:sz w:val="26"/>
                  <w:szCs w:val="26"/>
                </w:rPr>
                <w:t>частиною першою</w:t>
              </w:r>
            </w:hyperlink>
            <w:r w:rsidRPr="00655179">
              <w:rPr>
                <w:b/>
                <w:color w:val="000000" w:themeColor="text1"/>
                <w:sz w:val="26"/>
                <w:szCs w:val="26"/>
              </w:rPr>
              <w:t xml:space="preserve"> статті 1 цього Закону;</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9) професійне навчання - набуття та вдосконалення професійних знань, умінь та навичок, що забезпечує відповідний рівень професійної кваліфікації державного службовця для його професійної діяльності;</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10) службова дисципліна - неухильне додержання Присяги державного службовця, сумлінне виконання службових обов’язків та правил внутрішнього службового розпорядку.</w:t>
            </w:r>
          </w:p>
          <w:p w:rsidR="00701698" w:rsidRPr="00655179" w:rsidRDefault="00701698" w:rsidP="00DD15F6">
            <w:pPr>
              <w:widowControl w:val="0"/>
              <w:ind w:firstLine="284"/>
              <w:jc w:val="both"/>
              <w:rPr>
                <w:b/>
                <w:color w:val="000000" w:themeColor="text1"/>
                <w:sz w:val="26"/>
                <w:szCs w:val="26"/>
              </w:rPr>
            </w:pPr>
          </w:p>
          <w:p w:rsidR="00701698" w:rsidRPr="00655179" w:rsidRDefault="00701698" w:rsidP="00DD15F6">
            <w:pPr>
              <w:widowControl w:val="0"/>
              <w:ind w:firstLine="284"/>
              <w:jc w:val="both"/>
              <w:rPr>
                <w:b/>
                <w:color w:val="000000" w:themeColor="text1"/>
                <w:sz w:val="26"/>
                <w:szCs w:val="26"/>
              </w:rPr>
            </w:pPr>
          </w:p>
          <w:p w:rsidR="00701698" w:rsidRPr="00655179" w:rsidRDefault="00701698" w:rsidP="00DD15F6">
            <w:pPr>
              <w:widowControl w:val="0"/>
              <w:ind w:firstLine="284"/>
              <w:jc w:val="both"/>
              <w:rPr>
                <w:b/>
                <w:color w:val="000000" w:themeColor="text1"/>
                <w:sz w:val="26"/>
                <w:szCs w:val="26"/>
              </w:rPr>
            </w:pPr>
          </w:p>
          <w:p w:rsidR="00701698" w:rsidRPr="00655179" w:rsidRDefault="00701698" w:rsidP="00DD15F6">
            <w:pPr>
              <w:widowControl w:val="0"/>
              <w:ind w:firstLine="284"/>
              <w:jc w:val="both"/>
              <w:rPr>
                <w:b/>
                <w:color w:val="000000" w:themeColor="text1"/>
                <w:sz w:val="26"/>
                <w:szCs w:val="26"/>
              </w:rPr>
            </w:pPr>
          </w:p>
          <w:p w:rsidR="00701698" w:rsidRPr="00655179" w:rsidRDefault="00701698" w:rsidP="00DD15F6">
            <w:pPr>
              <w:widowControl w:val="0"/>
              <w:ind w:firstLine="284"/>
              <w:jc w:val="both"/>
              <w:rPr>
                <w:b/>
                <w:color w:val="000000" w:themeColor="text1"/>
                <w:sz w:val="26"/>
                <w:szCs w:val="26"/>
              </w:rPr>
            </w:pPr>
          </w:p>
          <w:p w:rsidR="00701698" w:rsidRPr="00655179" w:rsidRDefault="00701698" w:rsidP="00DD15F6">
            <w:pPr>
              <w:widowControl w:val="0"/>
              <w:ind w:firstLine="284"/>
              <w:jc w:val="both"/>
              <w:rPr>
                <w:b/>
                <w:color w:val="000000" w:themeColor="text1"/>
                <w:sz w:val="26"/>
                <w:szCs w:val="26"/>
              </w:rPr>
            </w:pPr>
          </w:p>
          <w:p w:rsidR="00701698" w:rsidRPr="00655179" w:rsidRDefault="00701698" w:rsidP="00DD15F6">
            <w:pPr>
              <w:widowControl w:val="0"/>
              <w:ind w:firstLine="284"/>
              <w:jc w:val="both"/>
              <w:rPr>
                <w:b/>
                <w:color w:val="000000" w:themeColor="text1"/>
                <w:sz w:val="26"/>
                <w:szCs w:val="26"/>
              </w:rPr>
            </w:pPr>
          </w:p>
          <w:p w:rsidR="00701698" w:rsidRPr="00655179" w:rsidRDefault="00701698" w:rsidP="00DD15F6">
            <w:pPr>
              <w:widowControl w:val="0"/>
              <w:ind w:firstLine="284"/>
              <w:jc w:val="both"/>
              <w:rPr>
                <w:b/>
                <w:color w:val="000000" w:themeColor="text1"/>
                <w:sz w:val="26"/>
                <w:szCs w:val="26"/>
              </w:rPr>
            </w:pPr>
          </w:p>
          <w:p w:rsidR="00701698" w:rsidRPr="00655179" w:rsidRDefault="00701698" w:rsidP="00DD15F6">
            <w:pPr>
              <w:widowControl w:val="0"/>
              <w:ind w:firstLine="284"/>
              <w:jc w:val="both"/>
              <w:rPr>
                <w:b/>
                <w:color w:val="000000" w:themeColor="text1"/>
                <w:sz w:val="26"/>
                <w:szCs w:val="26"/>
              </w:rPr>
            </w:pPr>
          </w:p>
          <w:p w:rsidR="00701698" w:rsidRPr="00655179" w:rsidRDefault="00701698" w:rsidP="00DD15F6">
            <w:pPr>
              <w:widowControl w:val="0"/>
              <w:ind w:firstLine="284"/>
              <w:jc w:val="both"/>
              <w:rPr>
                <w:b/>
                <w:color w:val="000000" w:themeColor="text1"/>
                <w:sz w:val="26"/>
                <w:szCs w:val="26"/>
              </w:rPr>
            </w:pPr>
          </w:p>
          <w:p w:rsidR="00701698" w:rsidRPr="00655179" w:rsidRDefault="00701698" w:rsidP="00DD15F6">
            <w:pPr>
              <w:widowControl w:val="0"/>
              <w:ind w:firstLine="284"/>
              <w:jc w:val="both"/>
              <w:rPr>
                <w:b/>
                <w:color w:val="000000" w:themeColor="text1"/>
                <w:sz w:val="26"/>
                <w:szCs w:val="26"/>
              </w:rPr>
            </w:pPr>
          </w:p>
          <w:p w:rsidR="00701698" w:rsidRPr="00655179" w:rsidRDefault="00701698" w:rsidP="00DD15F6">
            <w:pPr>
              <w:widowControl w:val="0"/>
              <w:ind w:firstLine="284"/>
              <w:jc w:val="both"/>
              <w:rPr>
                <w:b/>
                <w:color w:val="000000" w:themeColor="text1"/>
                <w:sz w:val="26"/>
                <w:szCs w:val="26"/>
              </w:rPr>
            </w:pPr>
          </w:p>
          <w:p w:rsidR="00701698" w:rsidRPr="00655179" w:rsidRDefault="00701698" w:rsidP="00DD15F6">
            <w:pPr>
              <w:widowControl w:val="0"/>
              <w:ind w:firstLine="284"/>
              <w:jc w:val="both"/>
              <w:rPr>
                <w:b/>
                <w:color w:val="000000" w:themeColor="text1"/>
                <w:sz w:val="26"/>
                <w:szCs w:val="26"/>
              </w:rPr>
            </w:pPr>
          </w:p>
          <w:p w:rsidR="00701698" w:rsidRPr="00655179" w:rsidRDefault="00701698" w:rsidP="00DD15F6">
            <w:pPr>
              <w:widowControl w:val="0"/>
              <w:ind w:firstLine="284"/>
              <w:jc w:val="both"/>
              <w:rPr>
                <w:b/>
                <w:color w:val="000000" w:themeColor="text1"/>
                <w:sz w:val="26"/>
                <w:szCs w:val="26"/>
              </w:rPr>
            </w:pPr>
          </w:p>
          <w:p w:rsidR="00701698" w:rsidRPr="00655179" w:rsidRDefault="00701698" w:rsidP="00DD15F6">
            <w:pPr>
              <w:widowControl w:val="0"/>
              <w:ind w:firstLine="284"/>
              <w:jc w:val="both"/>
              <w:rPr>
                <w:b/>
                <w:color w:val="000000" w:themeColor="text1"/>
                <w:sz w:val="26"/>
                <w:szCs w:val="26"/>
              </w:rPr>
            </w:pPr>
          </w:p>
          <w:p w:rsidR="00701698" w:rsidRPr="00655179" w:rsidRDefault="00701698" w:rsidP="00DD15F6">
            <w:pPr>
              <w:widowControl w:val="0"/>
              <w:ind w:firstLine="284"/>
              <w:jc w:val="both"/>
              <w:rPr>
                <w:b/>
                <w:color w:val="000000" w:themeColor="text1"/>
                <w:sz w:val="26"/>
                <w:szCs w:val="26"/>
              </w:rPr>
            </w:pPr>
          </w:p>
          <w:p w:rsidR="00701698" w:rsidRPr="00655179" w:rsidRDefault="00701698" w:rsidP="00DD15F6">
            <w:pPr>
              <w:widowControl w:val="0"/>
              <w:ind w:firstLine="284"/>
              <w:jc w:val="both"/>
              <w:rPr>
                <w:b/>
                <w:color w:val="000000" w:themeColor="text1"/>
                <w:sz w:val="26"/>
                <w:szCs w:val="26"/>
              </w:rPr>
            </w:pPr>
          </w:p>
          <w:p w:rsidR="00701698" w:rsidRPr="00655179" w:rsidRDefault="00701698" w:rsidP="00DD15F6">
            <w:pPr>
              <w:widowControl w:val="0"/>
              <w:ind w:firstLine="284"/>
              <w:jc w:val="both"/>
              <w:rPr>
                <w:b/>
                <w:color w:val="000000" w:themeColor="text1"/>
                <w:sz w:val="26"/>
                <w:szCs w:val="26"/>
              </w:rPr>
            </w:pPr>
          </w:p>
          <w:p w:rsidR="00701698" w:rsidRPr="00655179" w:rsidRDefault="00701698" w:rsidP="00DD15F6">
            <w:pPr>
              <w:widowControl w:val="0"/>
              <w:ind w:firstLine="284"/>
              <w:jc w:val="both"/>
              <w:rPr>
                <w:b/>
                <w:color w:val="000000" w:themeColor="text1"/>
                <w:sz w:val="26"/>
                <w:szCs w:val="26"/>
              </w:rPr>
            </w:pPr>
          </w:p>
          <w:p w:rsidR="00701698" w:rsidRPr="00655179" w:rsidRDefault="00701698" w:rsidP="00DD15F6">
            <w:pPr>
              <w:widowControl w:val="0"/>
              <w:ind w:firstLine="284"/>
              <w:jc w:val="both"/>
              <w:rPr>
                <w:b/>
                <w:color w:val="000000" w:themeColor="text1"/>
                <w:sz w:val="26"/>
                <w:szCs w:val="26"/>
              </w:rPr>
            </w:pPr>
          </w:p>
          <w:p w:rsidR="00701698" w:rsidRPr="00655179" w:rsidRDefault="00701698" w:rsidP="00DD15F6">
            <w:pPr>
              <w:widowControl w:val="0"/>
              <w:ind w:firstLine="284"/>
              <w:jc w:val="both"/>
              <w:rPr>
                <w:b/>
                <w:color w:val="000000" w:themeColor="text1"/>
                <w:sz w:val="26"/>
                <w:szCs w:val="26"/>
              </w:rPr>
            </w:pPr>
          </w:p>
          <w:p w:rsidR="00701698" w:rsidRPr="00655179" w:rsidRDefault="00701698" w:rsidP="00DD15F6">
            <w:pPr>
              <w:widowControl w:val="0"/>
              <w:ind w:firstLine="284"/>
              <w:jc w:val="both"/>
              <w:rPr>
                <w:b/>
                <w:color w:val="000000" w:themeColor="text1"/>
                <w:sz w:val="26"/>
                <w:szCs w:val="26"/>
              </w:rPr>
            </w:pP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w:t>
            </w:r>
          </w:p>
        </w:tc>
        <w:tc>
          <w:tcPr>
            <w:tcW w:w="2482" w:type="pct"/>
          </w:tcPr>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lastRenderedPageBreak/>
              <w:t>Стаття 2. Визначення термінів</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1. У цьому Законі наведені нижче терміни вживаються в такому значенні:</w:t>
            </w:r>
          </w:p>
          <w:p w:rsidR="002904DC" w:rsidRPr="00655179" w:rsidRDefault="00C97E49" w:rsidP="00655179">
            <w:pPr>
              <w:widowControl w:val="0"/>
              <w:ind w:firstLine="284"/>
              <w:jc w:val="both"/>
              <w:rPr>
                <w:b/>
                <w:color w:val="000000" w:themeColor="text1"/>
                <w:sz w:val="26"/>
                <w:szCs w:val="26"/>
              </w:rPr>
            </w:pPr>
            <w:r w:rsidRPr="00655179">
              <w:rPr>
                <w:b/>
                <w:color w:val="000000" w:themeColor="text1"/>
                <w:sz w:val="26"/>
                <w:szCs w:val="26"/>
              </w:rPr>
              <w:t>1) безпосередній керівник - найближчий керівник, якому прямо підпорядкований державний службовець;</w:t>
            </w:r>
          </w:p>
          <w:p w:rsidR="00A9535B" w:rsidRPr="00655179" w:rsidRDefault="00A9535B" w:rsidP="00655179">
            <w:pPr>
              <w:ind w:firstLine="178"/>
              <w:jc w:val="both"/>
              <w:rPr>
                <w:b/>
                <w:sz w:val="26"/>
                <w:szCs w:val="26"/>
              </w:rPr>
            </w:pPr>
            <w:r w:rsidRPr="00655179">
              <w:rPr>
                <w:b/>
                <w:sz w:val="26"/>
                <w:szCs w:val="26"/>
              </w:rPr>
              <w:t xml:space="preserve">2) вища посада </w:t>
            </w:r>
            <w:r w:rsidRPr="00655179">
              <w:rPr>
                <w:b/>
                <w:color w:val="000000" w:themeColor="text1"/>
                <w:sz w:val="26"/>
                <w:szCs w:val="26"/>
              </w:rPr>
              <w:t>–</w:t>
            </w:r>
            <w:r w:rsidRPr="00655179">
              <w:rPr>
                <w:b/>
                <w:sz w:val="26"/>
                <w:szCs w:val="26"/>
              </w:rPr>
              <w:t xml:space="preserve"> це посада державної служби, яка належить до вищої підкатегорії посад державної служби </w:t>
            </w:r>
            <w:r w:rsidRPr="00655179">
              <w:rPr>
                <w:b/>
                <w:color w:val="000000" w:themeColor="text1"/>
                <w:sz w:val="26"/>
                <w:szCs w:val="26"/>
              </w:rPr>
              <w:t>незалежно від юрисдикції</w:t>
            </w:r>
            <w:r w:rsidRPr="00655179">
              <w:rPr>
                <w:b/>
                <w:sz w:val="26"/>
                <w:szCs w:val="26"/>
              </w:rPr>
              <w:t xml:space="preserve"> державного органу, а також посада державної служби у державному органі з вищою юрисдикцією в межах однієї підкатегорії посад державної служби;</w:t>
            </w:r>
          </w:p>
          <w:p w:rsidR="0097287E" w:rsidRPr="00655179" w:rsidRDefault="0097287E" w:rsidP="00DD15F6">
            <w:pPr>
              <w:widowControl w:val="0"/>
              <w:ind w:firstLine="284"/>
              <w:jc w:val="both"/>
              <w:rPr>
                <w:b/>
                <w:color w:val="000000" w:themeColor="text1"/>
                <w:sz w:val="26"/>
                <w:szCs w:val="26"/>
              </w:rPr>
            </w:pPr>
            <w:r w:rsidRPr="00655179">
              <w:rPr>
                <w:b/>
                <w:color w:val="000000" w:themeColor="text1"/>
                <w:sz w:val="26"/>
                <w:szCs w:val="26"/>
              </w:rPr>
              <w:t>3) дисциплінарне провадження – процедура визначення наявності чи відсутності в діях (бездіяльності) державного службовця дисциплінарного проступку, його складу, характеру і тяжкості, ступеня вини державного службовця;</w:t>
            </w:r>
          </w:p>
          <w:p w:rsidR="002904DC" w:rsidRPr="00655179" w:rsidRDefault="00EE79AD" w:rsidP="00DD15F6">
            <w:pPr>
              <w:widowControl w:val="0"/>
              <w:ind w:firstLine="284"/>
              <w:jc w:val="both"/>
              <w:rPr>
                <w:b/>
                <w:color w:val="000000" w:themeColor="text1"/>
                <w:sz w:val="26"/>
                <w:szCs w:val="26"/>
              </w:rPr>
            </w:pPr>
            <w:r w:rsidRPr="00655179">
              <w:rPr>
                <w:b/>
                <w:color w:val="000000" w:themeColor="text1"/>
                <w:sz w:val="26"/>
                <w:szCs w:val="26"/>
              </w:rPr>
              <w:t>4</w:t>
            </w:r>
            <w:r w:rsidR="00C97E49" w:rsidRPr="00655179">
              <w:rPr>
                <w:b/>
                <w:color w:val="000000" w:themeColor="text1"/>
                <w:sz w:val="26"/>
                <w:szCs w:val="26"/>
              </w:rPr>
              <w:t>) інформаційна система управління людськими ресурсами в державних органах – автоматизована система збирання, оброблення, зберігання та захисту інформації щодо державних службовців, інших працівників державних органів, що формується (створюється) та використовується в порядку, визначеному Кабінетом Міністрів України, для забезпечення функціонування централізованої бази даних державних службовців, інших працівників державних органів, а також для задоволення потреб щодо автоматизації та цифровізації процесів, пов’язаних із виконанням функцій з питань управління персоналом;</w:t>
            </w:r>
          </w:p>
          <w:p w:rsidR="002904DC" w:rsidRPr="00655179" w:rsidRDefault="00EE79AD" w:rsidP="00DD15F6">
            <w:pPr>
              <w:widowControl w:val="0"/>
              <w:ind w:firstLine="284"/>
              <w:jc w:val="both"/>
              <w:rPr>
                <w:b/>
                <w:color w:val="000000" w:themeColor="text1"/>
                <w:sz w:val="26"/>
                <w:szCs w:val="26"/>
              </w:rPr>
            </w:pPr>
            <w:r w:rsidRPr="00655179">
              <w:rPr>
                <w:b/>
                <w:color w:val="000000" w:themeColor="text1"/>
                <w:sz w:val="26"/>
                <w:szCs w:val="26"/>
              </w:rPr>
              <w:lastRenderedPageBreak/>
              <w:t>5</w:t>
            </w:r>
            <w:r w:rsidR="00C97E49" w:rsidRPr="00655179">
              <w:rPr>
                <w:b/>
                <w:color w:val="000000" w:themeColor="text1"/>
                <w:sz w:val="26"/>
                <w:szCs w:val="26"/>
              </w:rPr>
              <w:t>) керівник державної служби в державному органі (далі - керівник державної служби) - посадова особа, яка займає вищу посаду державної служби в державному органі, до посадових обов’язків якої належить здійснення повноважень з питань державної служби та організації роботи інших працівників у цьому органі;</w:t>
            </w:r>
          </w:p>
          <w:p w:rsidR="00A9535B" w:rsidRPr="00655179" w:rsidRDefault="00A9535B" w:rsidP="00DD15F6">
            <w:pPr>
              <w:widowControl w:val="0"/>
              <w:ind w:firstLine="284"/>
              <w:jc w:val="both"/>
              <w:rPr>
                <w:b/>
                <w:color w:val="000000" w:themeColor="text1"/>
                <w:sz w:val="26"/>
                <w:szCs w:val="26"/>
              </w:rPr>
            </w:pPr>
            <w:r w:rsidRPr="00655179">
              <w:rPr>
                <w:b/>
                <w:color w:val="000000" w:themeColor="text1"/>
                <w:sz w:val="26"/>
                <w:szCs w:val="26"/>
              </w:rPr>
              <w:t>6) нижча посада – це посада державної служби, що належить до нижчої підкатегорії посад державної служби незалежно від юрисдикції державного органу, а також посада державної служби у державному органі з нижчою юрисдикцією державного органу в межах однієї підкатегорії посад державної служби;</w:t>
            </w:r>
          </w:p>
          <w:p w:rsidR="002904DC" w:rsidRPr="00655179" w:rsidRDefault="00EE79AD" w:rsidP="00DD15F6">
            <w:pPr>
              <w:widowControl w:val="0"/>
              <w:ind w:firstLine="284"/>
              <w:jc w:val="both"/>
              <w:rPr>
                <w:b/>
                <w:color w:val="000000" w:themeColor="text1"/>
                <w:sz w:val="26"/>
                <w:szCs w:val="26"/>
              </w:rPr>
            </w:pPr>
            <w:r w:rsidRPr="00655179">
              <w:rPr>
                <w:b/>
                <w:color w:val="000000" w:themeColor="text1"/>
                <w:sz w:val="26"/>
                <w:szCs w:val="26"/>
              </w:rPr>
              <w:t>7</w:t>
            </w:r>
            <w:r w:rsidR="00C97E49" w:rsidRPr="00655179">
              <w:rPr>
                <w:b/>
                <w:color w:val="000000" w:themeColor="text1"/>
                <w:sz w:val="26"/>
                <w:szCs w:val="26"/>
              </w:rPr>
              <w:t xml:space="preserve">) посада державної служби - визначена структурою і штатним розписом первинна структурна одиниця державного органу з установленими відповідно до законодавства посадовими обов’язками у межах повноважень, визначених </w:t>
            </w:r>
            <w:hyperlink r:id="rId9" w:anchor="n7">
              <w:r w:rsidR="00C97E49" w:rsidRPr="00655179">
                <w:rPr>
                  <w:b/>
                  <w:color w:val="000000" w:themeColor="text1"/>
                  <w:sz w:val="26"/>
                  <w:szCs w:val="26"/>
                </w:rPr>
                <w:t>частиною першою</w:t>
              </w:r>
            </w:hyperlink>
            <w:r w:rsidR="00C97E49" w:rsidRPr="00655179">
              <w:rPr>
                <w:b/>
                <w:color w:val="000000" w:themeColor="text1"/>
                <w:sz w:val="26"/>
                <w:szCs w:val="26"/>
              </w:rPr>
              <w:t xml:space="preserve"> статті 1 цього Закону;</w:t>
            </w:r>
          </w:p>
          <w:p w:rsidR="002904DC" w:rsidRPr="00655179" w:rsidRDefault="00EE79AD" w:rsidP="00655179">
            <w:pPr>
              <w:widowControl w:val="0"/>
              <w:ind w:firstLine="284"/>
              <w:jc w:val="both"/>
              <w:rPr>
                <w:b/>
                <w:color w:val="000000" w:themeColor="text1"/>
                <w:sz w:val="26"/>
                <w:szCs w:val="26"/>
              </w:rPr>
            </w:pPr>
            <w:bookmarkStart w:id="1" w:name="bookmark=id.gjdgxs" w:colFirst="0" w:colLast="0"/>
            <w:bookmarkEnd w:id="1"/>
            <w:r w:rsidRPr="00655179">
              <w:rPr>
                <w:b/>
                <w:color w:val="000000" w:themeColor="text1"/>
                <w:sz w:val="26"/>
                <w:szCs w:val="26"/>
              </w:rPr>
              <w:t>8</w:t>
            </w:r>
            <w:r w:rsidR="00C97E49" w:rsidRPr="00655179">
              <w:rPr>
                <w:b/>
                <w:color w:val="000000" w:themeColor="text1"/>
                <w:sz w:val="26"/>
                <w:szCs w:val="26"/>
              </w:rPr>
              <w:t>) професійна компетентність - здатність особи в межах визначених за посадою повноважень застосовувати спеціальні знання, уміння та навички, виявляти відповідні моральні та ділові якості для належного виконання встановлених завдань і обов’язків, навчання, професійного та особистісного розвитку;</w:t>
            </w:r>
          </w:p>
          <w:p w:rsidR="00A9535B" w:rsidRPr="00655179" w:rsidRDefault="00A9535B" w:rsidP="00655179">
            <w:pPr>
              <w:ind w:firstLine="567"/>
              <w:jc w:val="both"/>
              <w:rPr>
                <w:b/>
                <w:sz w:val="26"/>
                <w:szCs w:val="26"/>
              </w:rPr>
            </w:pPr>
            <w:bookmarkStart w:id="2" w:name="bookmark=id.2jxsxqh" w:colFirst="0" w:colLast="0"/>
            <w:bookmarkEnd w:id="2"/>
            <w:r w:rsidRPr="00655179">
              <w:rPr>
                <w:b/>
                <w:sz w:val="26"/>
                <w:szCs w:val="26"/>
              </w:rPr>
              <w:t>9) професійне навчання – набуття державним службовцем нових та/або вдосконалення раніше набутих професійних знань, умінь та навичок, що забезпечує компетентне виконання ним посадових обов’язків та здійснення професійної діяльності;</w:t>
            </w:r>
          </w:p>
          <w:p w:rsidR="002904DC" w:rsidRPr="00655179" w:rsidRDefault="00EE79AD" w:rsidP="00DD15F6">
            <w:pPr>
              <w:widowControl w:val="0"/>
              <w:ind w:firstLine="284"/>
              <w:jc w:val="both"/>
              <w:rPr>
                <w:b/>
                <w:color w:val="000000" w:themeColor="text1"/>
                <w:sz w:val="26"/>
                <w:szCs w:val="26"/>
              </w:rPr>
            </w:pPr>
            <w:r w:rsidRPr="00655179">
              <w:rPr>
                <w:b/>
                <w:color w:val="000000" w:themeColor="text1"/>
                <w:sz w:val="26"/>
                <w:szCs w:val="26"/>
              </w:rPr>
              <w:t>10</w:t>
            </w:r>
            <w:r w:rsidR="00C97E49" w:rsidRPr="00655179">
              <w:rPr>
                <w:b/>
                <w:color w:val="000000" w:themeColor="text1"/>
                <w:sz w:val="26"/>
                <w:szCs w:val="26"/>
              </w:rPr>
              <w:t>) професійний розвиток - безперервний, свідомий, цілеспрямований процес особистісного та професійного зростання, що базується на інтеграції знань, умінь і компетентностей;</w:t>
            </w:r>
          </w:p>
          <w:p w:rsidR="002904DC" w:rsidRPr="00655179" w:rsidRDefault="00EE79AD" w:rsidP="00DD15F6">
            <w:pPr>
              <w:widowControl w:val="0"/>
              <w:ind w:firstLine="284"/>
              <w:jc w:val="both"/>
              <w:rPr>
                <w:b/>
                <w:color w:val="000000" w:themeColor="text1"/>
                <w:sz w:val="26"/>
                <w:szCs w:val="26"/>
              </w:rPr>
            </w:pPr>
            <w:r w:rsidRPr="00655179">
              <w:rPr>
                <w:b/>
                <w:color w:val="000000" w:themeColor="text1"/>
                <w:sz w:val="26"/>
                <w:szCs w:val="26"/>
              </w:rPr>
              <w:lastRenderedPageBreak/>
              <w:t>11</w:t>
            </w:r>
            <w:r w:rsidR="00C97E49" w:rsidRPr="00655179">
              <w:rPr>
                <w:b/>
                <w:color w:val="000000" w:themeColor="text1"/>
                <w:sz w:val="26"/>
                <w:szCs w:val="26"/>
              </w:rPr>
              <w:t>) рівнозначна посада – посада державної служби, що належить до однієї підкатегорії посад державної служби з урахуванням юрисдикції державного органу;</w:t>
            </w:r>
          </w:p>
          <w:p w:rsidR="002904DC" w:rsidRPr="00655179" w:rsidRDefault="00EE79AD" w:rsidP="00DD15F6">
            <w:pPr>
              <w:widowControl w:val="0"/>
              <w:ind w:firstLine="284"/>
              <w:jc w:val="both"/>
              <w:rPr>
                <w:b/>
                <w:color w:val="000000" w:themeColor="text1"/>
                <w:sz w:val="26"/>
                <w:szCs w:val="26"/>
              </w:rPr>
            </w:pPr>
            <w:r w:rsidRPr="00655179">
              <w:rPr>
                <w:b/>
                <w:color w:val="000000" w:themeColor="text1"/>
                <w:sz w:val="26"/>
                <w:szCs w:val="26"/>
              </w:rPr>
              <w:t>12</w:t>
            </w:r>
            <w:r w:rsidR="00C97E49" w:rsidRPr="00655179">
              <w:rPr>
                <w:b/>
                <w:color w:val="000000" w:themeColor="text1"/>
                <w:sz w:val="26"/>
                <w:szCs w:val="26"/>
              </w:rPr>
              <w:t>) службова дисципліна - неухильне додержання Присяги державного службовця, сумлінне виконання службових обов’язків та правил внутрішнього службового розпорядку;</w:t>
            </w:r>
          </w:p>
          <w:p w:rsidR="002904DC" w:rsidRPr="00655179" w:rsidRDefault="00EE79AD" w:rsidP="00DD15F6">
            <w:pPr>
              <w:widowControl w:val="0"/>
              <w:ind w:firstLine="284"/>
              <w:jc w:val="both"/>
              <w:rPr>
                <w:b/>
                <w:color w:val="000000" w:themeColor="text1"/>
                <w:sz w:val="26"/>
                <w:szCs w:val="26"/>
              </w:rPr>
            </w:pPr>
            <w:r w:rsidRPr="00655179">
              <w:rPr>
                <w:b/>
                <w:color w:val="000000" w:themeColor="text1"/>
                <w:sz w:val="26"/>
                <w:szCs w:val="26"/>
              </w:rPr>
              <w:t>13</w:t>
            </w:r>
            <w:r w:rsidR="00C97E49" w:rsidRPr="00655179">
              <w:rPr>
                <w:b/>
                <w:color w:val="000000" w:themeColor="text1"/>
                <w:sz w:val="26"/>
                <w:szCs w:val="26"/>
              </w:rPr>
              <w:t>) суб’єкт призначення - державний орган або посадова особа, яким відповідно до законодавства надано повноваження від імені держави призначати на відповідну посаду державної служби в державному органі та звільняти з такої посади;</w:t>
            </w:r>
          </w:p>
          <w:p w:rsidR="00A9535B" w:rsidRPr="00655179" w:rsidRDefault="00A9535B" w:rsidP="0042546B">
            <w:pPr>
              <w:widowControl w:val="0"/>
              <w:ind w:firstLine="284"/>
              <w:jc w:val="both"/>
              <w:rPr>
                <w:b/>
                <w:color w:val="000000" w:themeColor="text1"/>
                <w:sz w:val="26"/>
                <w:szCs w:val="26"/>
              </w:rPr>
            </w:pPr>
            <w:r w:rsidRPr="00655179">
              <w:rPr>
                <w:b/>
                <w:color w:val="000000" w:themeColor="text1"/>
                <w:sz w:val="26"/>
                <w:szCs w:val="26"/>
              </w:rPr>
              <w:t xml:space="preserve">14) </w:t>
            </w:r>
            <w:r w:rsidR="00CA789D" w:rsidRPr="00655179">
              <w:rPr>
                <w:b/>
                <w:color w:val="000000" w:themeColor="text1"/>
                <w:sz w:val="26"/>
                <w:szCs w:val="26"/>
              </w:rPr>
              <w:t xml:space="preserve">функції з обслуговування - діяльність працівників державного органу, яка не передбачає здійснення повноважень, безпосередньо пов’язаних з виконанням завдань і функцій, визначених </w:t>
            </w:r>
            <w:hyperlink r:id="rId10" w:anchor="n7">
              <w:r w:rsidR="00CA789D" w:rsidRPr="00655179">
                <w:rPr>
                  <w:b/>
                  <w:color w:val="000000" w:themeColor="text1"/>
                  <w:sz w:val="26"/>
                  <w:szCs w:val="26"/>
                </w:rPr>
                <w:t>частиною першою</w:t>
              </w:r>
            </w:hyperlink>
            <w:r w:rsidR="00CA789D" w:rsidRPr="00655179">
              <w:rPr>
                <w:b/>
                <w:color w:val="000000" w:themeColor="text1"/>
                <w:sz w:val="26"/>
                <w:szCs w:val="26"/>
              </w:rPr>
              <w:t xml:space="preserve"> статті 1 цього Закону</w:t>
            </w:r>
            <w:r w:rsidRPr="00655179">
              <w:rPr>
                <w:b/>
                <w:color w:val="000000" w:themeColor="text1"/>
                <w:sz w:val="26"/>
                <w:szCs w:val="26"/>
              </w:rPr>
              <w:t>.</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w:t>
            </w:r>
          </w:p>
        </w:tc>
      </w:tr>
      <w:tr w:rsidR="002904DC" w:rsidRPr="00655179" w:rsidTr="00071CDE">
        <w:tc>
          <w:tcPr>
            <w:tcW w:w="2518" w:type="pct"/>
          </w:tcPr>
          <w:p w:rsidR="002904DC" w:rsidRPr="00655179" w:rsidRDefault="00C97E49" w:rsidP="00DD15F6">
            <w:pPr>
              <w:widowControl w:val="0"/>
              <w:ind w:firstLine="284"/>
              <w:jc w:val="both"/>
              <w:rPr>
                <w:color w:val="000000" w:themeColor="text1"/>
                <w:sz w:val="26"/>
                <w:szCs w:val="26"/>
              </w:rPr>
            </w:pPr>
            <w:r w:rsidRPr="00655179">
              <w:rPr>
                <w:b/>
                <w:color w:val="000000" w:themeColor="text1"/>
                <w:sz w:val="26"/>
                <w:szCs w:val="26"/>
              </w:rPr>
              <w:lastRenderedPageBreak/>
              <w:t>Стаття 3.</w:t>
            </w:r>
            <w:r w:rsidRPr="00655179">
              <w:rPr>
                <w:color w:val="000000" w:themeColor="text1"/>
                <w:sz w:val="26"/>
                <w:szCs w:val="26"/>
              </w:rPr>
              <w:t xml:space="preserve"> Сфера дії цього Закону</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3. Дія цього Закону не поширюється на:</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 xml:space="preserve">15) працівників державних підприємств, установ, організацій, інших суб’єктів господарювання державної форми власності, а також </w:t>
            </w:r>
            <w:r w:rsidRPr="00655179">
              <w:rPr>
                <w:b/>
                <w:color w:val="000000" w:themeColor="text1"/>
                <w:sz w:val="26"/>
                <w:szCs w:val="26"/>
              </w:rPr>
              <w:t>навчальних закладів</w:t>
            </w:r>
            <w:r w:rsidRPr="00655179">
              <w:rPr>
                <w:color w:val="000000" w:themeColor="text1"/>
                <w:sz w:val="26"/>
                <w:szCs w:val="26"/>
              </w:rPr>
              <w:t>, заснованих державними органами;</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 xml:space="preserve">4. </w:t>
            </w:r>
            <w:hyperlink r:id="rId11" w:anchor="n10">
              <w:r w:rsidRPr="00655179">
                <w:rPr>
                  <w:color w:val="000000" w:themeColor="text1"/>
                  <w:sz w:val="26"/>
                  <w:szCs w:val="26"/>
                </w:rPr>
                <w:t xml:space="preserve">Критерії визначення </w:t>
              </w:r>
            </w:hyperlink>
            <w:hyperlink r:id="rId12" w:anchor="n10">
              <w:r w:rsidRPr="00655179">
                <w:rPr>
                  <w:b/>
                  <w:strike/>
                  <w:color w:val="000000" w:themeColor="text1"/>
                  <w:sz w:val="26"/>
                  <w:szCs w:val="26"/>
                </w:rPr>
                <w:t>переліку</w:t>
              </w:r>
            </w:hyperlink>
            <w:hyperlink r:id="rId13" w:anchor="n10">
              <w:r w:rsidRPr="00655179">
                <w:rPr>
                  <w:b/>
                  <w:color w:val="000000" w:themeColor="text1"/>
                  <w:sz w:val="26"/>
                  <w:szCs w:val="26"/>
                </w:rPr>
                <w:t xml:space="preserve"> </w:t>
              </w:r>
            </w:hyperlink>
            <w:hyperlink r:id="rId14" w:anchor="n10">
              <w:r w:rsidRPr="00655179">
                <w:rPr>
                  <w:color w:val="000000" w:themeColor="text1"/>
                  <w:sz w:val="26"/>
                  <w:szCs w:val="26"/>
                </w:rPr>
                <w:t xml:space="preserve">посад працівників державних органів, які виконують </w:t>
              </w:r>
            </w:hyperlink>
            <w:hyperlink r:id="rId15" w:anchor="n10">
              <w:r w:rsidRPr="00655179">
                <w:rPr>
                  <w:color w:val="000000" w:themeColor="text1"/>
                  <w:sz w:val="26"/>
                  <w:szCs w:val="26"/>
                </w:rPr>
                <w:t>функції з обслуговування</w:t>
              </w:r>
            </w:hyperlink>
            <w:r w:rsidRPr="00655179">
              <w:rPr>
                <w:color w:val="000000" w:themeColor="text1"/>
                <w:sz w:val="26"/>
                <w:szCs w:val="26"/>
              </w:rPr>
              <w:t>, затверджуються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p w:rsidR="002904DC" w:rsidRPr="00655179" w:rsidRDefault="00C97E49" w:rsidP="00DD15F6">
            <w:pPr>
              <w:widowControl w:val="0"/>
              <w:ind w:firstLine="284"/>
              <w:jc w:val="both"/>
              <w:rPr>
                <w:b/>
                <w:strike/>
                <w:color w:val="000000" w:themeColor="text1"/>
                <w:sz w:val="26"/>
                <w:szCs w:val="26"/>
              </w:rPr>
            </w:pPr>
            <w:r w:rsidRPr="00655179">
              <w:rPr>
                <w:color w:val="000000" w:themeColor="text1"/>
                <w:sz w:val="26"/>
                <w:szCs w:val="26"/>
              </w:rPr>
              <w:t>…</w:t>
            </w:r>
          </w:p>
        </w:tc>
        <w:tc>
          <w:tcPr>
            <w:tcW w:w="2482" w:type="pct"/>
          </w:tcPr>
          <w:p w:rsidR="002904DC" w:rsidRPr="00655179" w:rsidRDefault="00C97E49" w:rsidP="00DD15F6">
            <w:pPr>
              <w:widowControl w:val="0"/>
              <w:ind w:firstLine="284"/>
              <w:jc w:val="both"/>
              <w:rPr>
                <w:color w:val="000000" w:themeColor="text1"/>
                <w:sz w:val="26"/>
                <w:szCs w:val="26"/>
              </w:rPr>
            </w:pPr>
            <w:r w:rsidRPr="00655179">
              <w:rPr>
                <w:b/>
                <w:color w:val="000000" w:themeColor="text1"/>
                <w:sz w:val="26"/>
                <w:szCs w:val="26"/>
              </w:rPr>
              <w:t>Стаття 3.</w:t>
            </w:r>
            <w:r w:rsidRPr="00655179">
              <w:rPr>
                <w:color w:val="000000" w:themeColor="text1"/>
                <w:sz w:val="26"/>
                <w:szCs w:val="26"/>
              </w:rPr>
              <w:t xml:space="preserve"> Сфера дії цього Закону</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3. Дія цього Закону не поширюється на:</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 xml:space="preserve">15) працівників державних підприємств, установ, організацій, інших суб’єктів господарювання державної форми власності, а також </w:t>
            </w:r>
            <w:r w:rsidRPr="00655179">
              <w:rPr>
                <w:b/>
                <w:color w:val="000000" w:themeColor="text1"/>
                <w:sz w:val="26"/>
                <w:szCs w:val="26"/>
              </w:rPr>
              <w:t>закладів освіти</w:t>
            </w:r>
            <w:r w:rsidRPr="00655179">
              <w:rPr>
                <w:color w:val="000000" w:themeColor="text1"/>
                <w:sz w:val="26"/>
                <w:szCs w:val="26"/>
              </w:rPr>
              <w:t>, заснованих державними органами;</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 xml:space="preserve">4. </w:t>
            </w:r>
            <w:hyperlink r:id="rId16" w:anchor="n10">
              <w:r w:rsidRPr="00655179">
                <w:rPr>
                  <w:color w:val="000000" w:themeColor="text1"/>
                  <w:sz w:val="26"/>
                  <w:szCs w:val="26"/>
                </w:rPr>
                <w:t xml:space="preserve">Критерії визначення посад працівників державних органів, які виконують </w:t>
              </w:r>
            </w:hyperlink>
            <w:r w:rsidRPr="004D4EF9">
              <w:rPr>
                <w:color w:val="000000" w:themeColor="text1"/>
                <w:sz w:val="26"/>
                <w:szCs w:val="26"/>
              </w:rPr>
              <w:t xml:space="preserve">функції </w:t>
            </w:r>
            <w:r w:rsidR="00CA789D" w:rsidRPr="004D4EF9">
              <w:rPr>
                <w:color w:val="000000" w:themeColor="text1"/>
                <w:sz w:val="26"/>
                <w:szCs w:val="26"/>
              </w:rPr>
              <w:t>з обслуговування</w:t>
            </w:r>
            <w:r w:rsidRPr="00655179">
              <w:rPr>
                <w:color w:val="000000" w:themeColor="text1"/>
                <w:sz w:val="26"/>
                <w:szCs w:val="26"/>
              </w:rPr>
              <w:t>, затверджуються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tc>
      </w:tr>
      <w:tr w:rsidR="00036676" w:rsidRPr="00655179" w:rsidTr="00071CDE">
        <w:tc>
          <w:tcPr>
            <w:tcW w:w="2518" w:type="pct"/>
          </w:tcPr>
          <w:p w:rsidR="00036676" w:rsidRPr="00655179" w:rsidRDefault="00036676" w:rsidP="00DD15F6">
            <w:pPr>
              <w:widowControl w:val="0"/>
              <w:ind w:firstLine="284"/>
              <w:jc w:val="both"/>
              <w:rPr>
                <w:color w:val="000000" w:themeColor="text1"/>
                <w:sz w:val="26"/>
                <w:szCs w:val="26"/>
              </w:rPr>
            </w:pPr>
            <w:r w:rsidRPr="00655179">
              <w:rPr>
                <w:b/>
                <w:color w:val="000000" w:themeColor="text1"/>
                <w:sz w:val="26"/>
                <w:szCs w:val="26"/>
              </w:rPr>
              <w:t xml:space="preserve">Стаття 4. </w:t>
            </w:r>
            <w:r w:rsidRPr="00655179">
              <w:rPr>
                <w:color w:val="000000" w:themeColor="text1"/>
                <w:sz w:val="26"/>
                <w:szCs w:val="26"/>
              </w:rPr>
              <w:t>Принципи державної служби</w:t>
            </w:r>
          </w:p>
          <w:p w:rsidR="00036676" w:rsidRPr="00655179" w:rsidRDefault="00036676" w:rsidP="00DD15F6">
            <w:pPr>
              <w:widowControl w:val="0"/>
              <w:ind w:firstLine="284"/>
              <w:jc w:val="both"/>
              <w:rPr>
                <w:color w:val="000000" w:themeColor="text1"/>
                <w:sz w:val="26"/>
                <w:szCs w:val="26"/>
              </w:rPr>
            </w:pPr>
            <w:r w:rsidRPr="00655179">
              <w:rPr>
                <w:color w:val="000000" w:themeColor="text1"/>
                <w:sz w:val="26"/>
                <w:szCs w:val="26"/>
              </w:rPr>
              <w:lastRenderedPageBreak/>
              <w:t>1. Державна служба здійснюється з дотриманням таких принципів:</w:t>
            </w:r>
          </w:p>
          <w:p w:rsidR="00036676" w:rsidRPr="00655179" w:rsidRDefault="00036676" w:rsidP="00DD15F6">
            <w:pPr>
              <w:widowControl w:val="0"/>
              <w:ind w:firstLine="284"/>
              <w:jc w:val="both"/>
              <w:rPr>
                <w:color w:val="000000" w:themeColor="text1"/>
                <w:sz w:val="26"/>
                <w:szCs w:val="26"/>
              </w:rPr>
            </w:pPr>
            <w:r w:rsidRPr="00655179">
              <w:rPr>
                <w:color w:val="000000" w:themeColor="text1"/>
                <w:sz w:val="26"/>
                <w:szCs w:val="26"/>
              </w:rPr>
              <w:t>1) верховенства права - забезпечення пріоритету прав і свобод людини і громадянина відповідно до Конституції України, що визначають зміст та спрямованість діяльності державного службовця під час виконання завдань і функцій держави;</w:t>
            </w:r>
          </w:p>
          <w:p w:rsidR="00036676" w:rsidRPr="00655179" w:rsidRDefault="00036676" w:rsidP="00DD15F6">
            <w:pPr>
              <w:widowControl w:val="0"/>
              <w:ind w:firstLine="284"/>
              <w:jc w:val="both"/>
              <w:rPr>
                <w:color w:val="000000" w:themeColor="text1"/>
                <w:sz w:val="26"/>
                <w:szCs w:val="26"/>
              </w:rPr>
            </w:pPr>
            <w:r w:rsidRPr="00655179">
              <w:rPr>
                <w:color w:val="000000" w:themeColor="text1"/>
                <w:sz w:val="26"/>
                <w:szCs w:val="26"/>
              </w:rPr>
              <w:t>2) законності - обов’язок державного службовця діяти лише на підставі, в межах повноважень та у спосіб, що передбачені Конституцією та законами України;</w:t>
            </w:r>
          </w:p>
          <w:p w:rsidR="00036676" w:rsidRPr="00655179" w:rsidRDefault="00036676" w:rsidP="00DD15F6">
            <w:pPr>
              <w:widowControl w:val="0"/>
              <w:ind w:firstLine="284"/>
              <w:jc w:val="both"/>
              <w:rPr>
                <w:color w:val="000000" w:themeColor="text1"/>
                <w:sz w:val="26"/>
                <w:szCs w:val="26"/>
              </w:rPr>
            </w:pPr>
            <w:r w:rsidRPr="00655179">
              <w:rPr>
                <w:color w:val="000000" w:themeColor="text1"/>
                <w:sz w:val="26"/>
                <w:szCs w:val="26"/>
              </w:rPr>
              <w:t xml:space="preserve">3) професіоналізму - компетентне, об’єктивне і неупереджене виконання посадових обов’язків, постійне підвищення державним службовцем рівня своєї професійної компетентності, вільне володіння державною мовою </w:t>
            </w:r>
            <w:r w:rsidRPr="00655179">
              <w:rPr>
                <w:b/>
                <w:strike/>
                <w:color w:val="000000" w:themeColor="text1"/>
                <w:sz w:val="26"/>
                <w:szCs w:val="26"/>
              </w:rPr>
              <w:t>і, за потреби, регіональною мовою або мовою національних меншин, визначеною відповідно до закону</w:t>
            </w:r>
            <w:r w:rsidRPr="00655179">
              <w:rPr>
                <w:color w:val="000000" w:themeColor="text1"/>
                <w:sz w:val="26"/>
                <w:szCs w:val="26"/>
              </w:rPr>
              <w:t>;</w:t>
            </w:r>
          </w:p>
          <w:p w:rsidR="00036676" w:rsidRPr="00655179" w:rsidRDefault="00036676" w:rsidP="00DD15F6">
            <w:pPr>
              <w:widowControl w:val="0"/>
              <w:ind w:firstLine="284"/>
              <w:jc w:val="both"/>
              <w:rPr>
                <w:color w:val="000000" w:themeColor="text1"/>
                <w:sz w:val="26"/>
                <w:szCs w:val="26"/>
              </w:rPr>
            </w:pPr>
            <w:r w:rsidRPr="00655179">
              <w:rPr>
                <w:color w:val="000000" w:themeColor="text1"/>
                <w:sz w:val="26"/>
                <w:szCs w:val="26"/>
              </w:rPr>
              <w:t>4) патріотизму - відданість та вірне служіння Українському народові;</w:t>
            </w:r>
          </w:p>
          <w:p w:rsidR="00036676" w:rsidRPr="00655179" w:rsidRDefault="00036676" w:rsidP="00DD15F6">
            <w:pPr>
              <w:widowControl w:val="0"/>
              <w:ind w:firstLine="284"/>
              <w:jc w:val="both"/>
              <w:rPr>
                <w:b/>
                <w:color w:val="000000" w:themeColor="text1"/>
                <w:sz w:val="26"/>
                <w:szCs w:val="26"/>
              </w:rPr>
            </w:pPr>
            <w:r w:rsidRPr="00655179">
              <w:rPr>
                <w:color w:val="000000" w:themeColor="text1"/>
                <w:sz w:val="26"/>
                <w:szCs w:val="26"/>
              </w:rPr>
              <w:t>…</w:t>
            </w:r>
          </w:p>
        </w:tc>
        <w:tc>
          <w:tcPr>
            <w:tcW w:w="2482" w:type="pct"/>
          </w:tcPr>
          <w:p w:rsidR="00036676" w:rsidRPr="00655179" w:rsidRDefault="00036676" w:rsidP="00DD15F6">
            <w:pPr>
              <w:widowControl w:val="0"/>
              <w:ind w:firstLine="284"/>
              <w:jc w:val="both"/>
              <w:rPr>
                <w:color w:val="000000" w:themeColor="text1"/>
                <w:sz w:val="26"/>
                <w:szCs w:val="26"/>
              </w:rPr>
            </w:pPr>
            <w:r w:rsidRPr="00655179">
              <w:rPr>
                <w:b/>
                <w:color w:val="000000" w:themeColor="text1"/>
                <w:sz w:val="26"/>
                <w:szCs w:val="26"/>
              </w:rPr>
              <w:lastRenderedPageBreak/>
              <w:t xml:space="preserve">Стаття 4. </w:t>
            </w:r>
            <w:r w:rsidRPr="00655179">
              <w:rPr>
                <w:color w:val="000000" w:themeColor="text1"/>
                <w:sz w:val="26"/>
                <w:szCs w:val="26"/>
              </w:rPr>
              <w:t>Принципи державної служби</w:t>
            </w:r>
          </w:p>
          <w:p w:rsidR="00036676" w:rsidRPr="00655179" w:rsidRDefault="00036676" w:rsidP="00DD15F6">
            <w:pPr>
              <w:widowControl w:val="0"/>
              <w:ind w:firstLine="284"/>
              <w:jc w:val="both"/>
              <w:rPr>
                <w:color w:val="000000" w:themeColor="text1"/>
                <w:sz w:val="26"/>
                <w:szCs w:val="26"/>
              </w:rPr>
            </w:pPr>
            <w:r w:rsidRPr="00655179">
              <w:rPr>
                <w:color w:val="000000" w:themeColor="text1"/>
                <w:sz w:val="26"/>
                <w:szCs w:val="26"/>
              </w:rPr>
              <w:lastRenderedPageBreak/>
              <w:t>1. Державна служба здійснюється з дотриманням таких принципів:</w:t>
            </w:r>
          </w:p>
          <w:p w:rsidR="00036676" w:rsidRPr="00655179" w:rsidRDefault="00036676" w:rsidP="00DD15F6">
            <w:pPr>
              <w:widowControl w:val="0"/>
              <w:ind w:firstLine="284"/>
              <w:jc w:val="both"/>
              <w:rPr>
                <w:color w:val="000000" w:themeColor="text1"/>
                <w:sz w:val="26"/>
                <w:szCs w:val="26"/>
              </w:rPr>
            </w:pPr>
            <w:r w:rsidRPr="00655179">
              <w:rPr>
                <w:color w:val="000000" w:themeColor="text1"/>
                <w:sz w:val="26"/>
                <w:szCs w:val="26"/>
              </w:rPr>
              <w:t>1) верховенства права - забезпечення пріоритету прав і свобод людини і громадянина відповідно до Конституції України, що визначають зміст та спрямованість діяльності державного службовця під час виконання завдань і функцій держави;</w:t>
            </w:r>
          </w:p>
          <w:p w:rsidR="00036676" w:rsidRPr="00655179" w:rsidRDefault="00036676" w:rsidP="00DD15F6">
            <w:pPr>
              <w:widowControl w:val="0"/>
              <w:ind w:firstLine="284"/>
              <w:jc w:val="both"/>
              <w:rPr>
                <w:color w:val="000000" w:themeColor="text1"/>
                <w:sz w:val="26"/>
                <w:szCs w:val="26"/>
              </w:rPr>
            </w:pPr>
            <w:r w:rsidRPr="00655179">
              <w:rPr>
                <w:color w:val="000000" w:themeColor="text1"/>
                <w:sz w:val="26"/>
                <w:szCs w:val="26"/>
              </w:rPr>
              <w:t>2) законності - обов’язок державного службовця діяти лише на підставі, в межах повноважень та у спосіб, що передбачені Конституцією та законами України;</w:t>
            </w:r>
          </w:p>
          <w:p w:rsidR="00036676" w:rsidRPr="00655179" w:rsidRDefault="00036676" w:rsidP="00DD15F6">
            <w:pPr>
              <w:widowControl w:val="0"/>
              <w:ind w:firstLine="284"/>
              <w:jc w:val="both"/>
              <w:rPr>
                <w:color w:val="000000" w:themeColor="text1"/>
                <w:sz w:val="26"/>
                <w:szCs w:val="26"/>
              </w:rPr>
            </w:pPr>
            <w:r w:rsidRPr="00655179">
              <w:rPr>
                <w:color w:val="000000" w:themeColor="text1"/>
                <w:sz w:val="26"/>
                <w:szCs w:val="26"/>
              </w:rPr>
              <w:t>3) професіоналізму - компетентне, об’єктивне і неупереджене виконання посадових обов’язків, постійне підвищення державним службовцем рівня своєї професійної компетентності, вільне володіння державною мовою;</w:t>
            </w:r>
          </w:p>
          <w:p w:rsidR="0020634B" w:rsidRPr="00655179" w:rsidRDefault="0020634B" w:rsidP="00DD15F6">
            <w:pPr>
              <w:widowControl w:val="0"/>
              <w:ind w:firstLine="284"/>
              <w:jc w:val="both"/>
              <w:rPr>
                <w:color w:val="000000" w:themeColor="text1"/>
                <w:sz w:val="26"/>
                <w:szCs w:val="26"/>
              </w:rPr>
            </w:pPr>
          </w:p>
          <w:p w:rsidR="0020634B" w:rsidRPr="00655179" w:rsidRDefault="0020634B" w:rsidP="00DD15F6">
            <w:pPr>
              <w:widowControl w:val="0"/>
              <w:ind w:firstLine="284"/>
              <w:jc w:val="both"/>
              <w:rPr>
                <w:color w:val="000000" w:themeColor="text1"/>
                <w:sz w:val="26"/>
                <w:szCs w:val="26"/>
              </w:rPr>
            </w:pPr>
          </w:p>
          <w:p w:rsidR="00036676" w:rsidRPr="00655179" w:rsidRDefault="00036676" w:rsidP="00DD15F6">
            <w:pPr>
              <w:widowControl w:val="0"/>
              <w:ind w:firstLine="284"/>
              <w:jc w:val="both"/>
              <w:rPr>
                <w:color w:val="000000" w:themeColor="text1"/>
                <w:sz w:val="26"/>
                <w:szCs w:val="26"/>
              </w:rPr>
            </w:pPr>
            <w:r w:rsidRPr="00655179">
              <w:rPr>
                <w:color w:val="000000" w:themeColor="text1"/>
                <w:sz w:val="26"/>
                <w:szCs w:val="26"/>
              </w:rPr>
              <w:t>4) патріотизму - відданість та вірне служіння Українському народові;</w:t>
            </w:r>
          </w:p>
          <w:p w:rsidR="00036676" w:rsidRPr="00655179" w:rsidRDefault="00036676" w:rsidP="00DD15F6">
            <w:pPr>
              <w:widowControl w:val="0"/>
              <w:ind w:firstLine="284"/>
              <w:jc w:val="both"/>
              <w:rPr>
                <w:b/>
                <w:color w:val="000000" w:themeColor="text1"/>
                <w:sz w:val="26"/>
                <w:szCs w:val="26"/>
              </w:rPr>
            </w:pPr>
            <w:r w:rsidRPr="00655179">
              <w:rPr>
                <w:color w:val="000000" w:themeColor="text1"/>
                <w:sz w:val="26"/>
                <w:szCs w:val="26"/>
              </w:rPr>
              <w:t>…</w:t>
            </w:r>
          </w:p>
        </w:tc>
      </w:tr>
      <w:tr w:rsidR="002904DC" w:rsidRPr="00655179" w:rsidTr="00071CDE">
        <w:trPr>
          <w:trHeight w:val="741"/>
        </w:trPr>
        <w:tc>
          <w:tcPr>
            <w:tcW w:w="2518" w:type="pct"/>
          </w:tcPr>
          <w:p w:rsidR="002904DC" w:rsidRPr="00655179" w:rsidRDefault="00C97E49" w:rsidP="00DD15F6">
            <w:pPr>
              <w:widowControl w:val="0"/>
              <w:ind w:firstLine="284"/>
              <w:jc w:val="both"/>
              <w:rPr>
                <w:color w:val="000000" w:themeColor="text1"/>
                <w:sz w:val="26"/>
                <w:szCs w:val="26"/>
              </w:rPr>
            </w:pPr>
            <w:r w:rsidRPr="00655179">
              <w:rPr>
                <w:b/>
                <w:color w:val="000000" w:themeColor="text1"/>
                <w:sz w:val="26"/>
                <w:szCs w:val="26"/>
              </w:rPr>
              <w:lastRenderedPageBreak/>
              <w:t>Стаття 7.</w:t>
            </w:r>
            <w:r w:rsidRPr="00655179">
              <w:rPr>
                <w:color w:val="000000" w:themeColor="text1"/>
                <w:sz w:val="26"/>
                <w:szCs w:val="26"/>
              </w:rPr>
              <w:t xml:space="preserve"> Основні права державного службовця</w:t>
            </w:r>
          </w:p>
          <w:p w:rsidR="002904DC" w:rsidRPr="00655179" w:rsidRDefault="00C97E49" w:rsidP="00DD15F6">
            <w:pPr>
              <w:widowControl w:val="0"/>
              <w:ind w:firstLine="284"/>
              <w:jc w:val="both"/>
              <w:rPr>
                <w:color w:val="000000" w:themeColor="text1"/>
                <w:sz w:val="26"/>
                <w:szCs w:val="26"/>
              </w:rPr>
            </w:pPr>
            <w:bookmarkStart w:id="3" w:name="bookmark=id.17dp8vu" w:colFirst="0" w:colLast="0"/>
            <w:bookmarkEnd w:id="3"/>
            <w:r w:rsidRPr="00655179">
              <w:rPr>
                <w:color w:val="000000" w:themeColor="text1"/>
                <w:sz w:val="26"/>
                <w:szCs w:val="26"/>
              </w:rPr>
              <w:t>1. Державний службовець має право на:</w:t>
            </w:r>
          </w:p>
          <w:p w:rsidR="002904DC" w:rsidRPr="00655179" w:rsidRDefault="00C97E49" w:rsidP="00DD15F6">
            <w:pPr>
              <w:widowControl w:val="0"/>
              <w:ind w:firstLine="284"/>
              <w:jc w:val="both"/>
              <w:rPr>
                <w:color w:val="000000" w:themeColor="text1"/>
                <w:sz w:val="26"/>
                <w:szCs w:val="26"/>
              </w:rPr>
            </w:pPr>
            <w:bookmarkStart w:id="4" w:name="bookmark=id.26in1rg" w:colFirst="0" w:colLast="0"/>
            <w:bookmarkStart w:id="5" w:name="bookmark=id.3rdcrjn" w:colFirst="0" w:colLast="0"/>
            <w:bookmarkStart w:id="6" w:name="bookmark=id.lnxbz9" w:colFirst="0" w:colLast="0"/>
            <w:bookmarkEnd w:id="4"/>
            <w:bookmarkEnd w:id="5"/>
            <w:bookmarkEnd w:id="6"/>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7) просування по службі з урахуванням професійної компетентності та сумлінного виконання своїх посадових обов’язків;</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b/>
                <w:color w:val="000000" w:themeColor="text1"/>
                <w:sz w:val="26"/>
                <w:szCs w:val="26"/>
              </w:rPr>
            </w:pPr>
            <w:r w:rsidRPr="00655179">
              <w:rPr>
                <w:color w:val="000000" w:themeColor="text1"/>
                <w:sz w:val="26"/>
                <w:szCs w:val="26"/>
              </w:rPr>
              <w:t>2. Державні службовці також реалізують інші права, визначені у положеннях про структурні підрозділи державних органів та посадових інструкціях</w:t>
            </w:r>
            <w:r w:rsidRPr="00655179">
              <w:rPr>
                <w:b/>
                <w:strike/>
                <w:color w:val="000000" w:themeColor="text1"/>
                <w:sz w:val="26"/>
                <w:szCs w:val="26"/>
              </w:rPr>
              <w:t>, затверджених керівниками державної служби в цих органах</w:t>
            </w:r>
            <w:r w:rsidRPr="00655179">
              <w:rPr>
                <w:color w:val="000000" w:themeColor="text1"/>
                <w:sz w:val="26"/>
                <w:szCs w:val="26"/>
              </w:rPr>
              <w:t>.</w:t>
            </w:r>
          </w:p>
        </w:tc>
        <w:tc>
          <w:tcPr>
            <w:tcW w:w="2482" w:type="pct"/>
          </w:tcPr>
          <w:p w:rsidR="002904DC" w:rsidRPr="00655179" w:rsidRDefault="00C97E49" w:rsidP="00DD15F6">
            <w:pPr>
              <w:widowControl w:val="0"/>
              <w:ind w:firstLine="284"/>
              <w:jc w:val="both"/>
              <w:rPr>
                <w:color w:val="000000" w:themeColor="text1"/>
                <w:sz w:val="26"/>
                <w:szCs w:val="26"/>
              </w:rPr>
            </w:pPr>
            <w:r w:rsidRPr="00655179">
              <w:rPr>
                <w:b/>
                <w:color w:val="000000" w:themeColor="text1"/>
                <w:sz w:val="26"/>
                <w:szCs w:val="26"/>
              </w:rPr>
              <w:t>Стаття 7.</w:t>
            </w:r>
            <w:r w:rsidRPr="00655179">
              <w:rPr>
                <w:color w:val="000000" w:themeColor="text1"/>
                <w:sz w:val="26"/>
                <w:szCs w:val="26"/>
              </w:rPr>
              <w:t> Основні права державного службовця</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1. Державний службовець має право на:</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7) просування по службі з урахуванням професійної компетентності</w:t>
            </w:r>
            <w:r w:rsidRPr="00655179">
              <w:rPr>
                <w:b/>
                <w:color w:val="000000" w:themeColor="text1"/>
                <w:sz w:val="26"/>
                <w:szCs w:val="26"/>
              </w:rPr>
              <w:t>, результатів службової діяльності</w:t>
            </w:r>
            <w:r w:rsidRPr="00655179">
              <w:rPr>
                <w:color w:val="000000" w:themeColor="text1"/>
                <w:sz w:val="26"/>
                <w:szCs w:val="26"/>
              </w:rPr>
              <w:t xml:space="preserve"> та сумлінного виконання своїх посадових обов’язків;</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2. Державні службовці також реалізують інші права, визначені у положеннях про структурні підрозділи державних органів та посадових інструкціях.</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Посадові інструкції на посади державної служби</w:t>
            </w:r>
            <w:r w:rsidR="00CC1B7A" w:rsidRPr="00655179">
              <w:rPr>
                <w:b/>
                <w:color w:val="000000" w:themeColor="text1"/>
                <w:sz w:val="26"/>
                <w:szCs w:val="26"/>
              </w:rPr>
              <w:t xml:space="preserve"> категорії «Б»</w:t>
            </w:r>
            <w:r w:rsidRPr="00655179">
              <w:rPr>
                <w:b/>
                <w:color w:val="000000" w:themeColor="text1"/>
                <w:sz w:val="26"/>
                <w:szCs w:val="26"/>
              </w:rPr>
              <w:t xml:space="preserve">, що передбачають здійснення повноважень керівника державної служби, затверджуються суб’єктом призначення, а на інші посади державної служби </w:t>
            </w:r>
            <w:r w:rsidR="00CC1B7A" w:rsidRPr="00655179">
              <w:rPr>
                <w:b/>
                <w:color w:val="000000" w:themeColor="text1"/>
                <w:sz w:val="26"/>
                <w:szCs w:val="26"/>
              </w:rPr>
              <w:t xml:space="preserve">категорії «Б» і «В» </w:t>
            </w:r>
            <w:r w:rsidRPr="00655179">
              <w:rPr>
                <w:b/>
                <w:color w:val="000000" w:themeColor="text1"/>
                <w:sz w:val="26"/>
                <w:szCs w:val="26"/>
              </w:rPr>
              <w:t>– керівником державної служби відповідно до цього Закону</w:t>
            </w:r>
            <w:r w:rsidR="00F778B0" w:rsidRPr="00655179">
              <w:rPr>
                <w:b/>
                <w:sz w:val="26"/>
                <w:szCs w:val="26"/>
              </w:rPr>
              <w:t xml:space="preserve"> або </w:t>
            </w:r>
            <w:r w:rsidR="00F778B0" w:rsidRPr="00655179">
              <w:rPr>
                <w:b/>
                <w:sz w:val="26"/>
                <w:szCs w:val="26"/>
              </w:rPr>
              <w:lastRenderedPageBreak/>
              <w:t>уповноваженою ним особою</w:t>
            </w:r>
            <w:r w:rsidRPr="00655179">
              <w:rPr>
                <w:b/>
                <w:color w:val="000000" w:themeColor="text1"/>
                <w:sz w:val="26"/>
                <w:szCs w:val="26"/>
              </w:rPr>
              <w:t>.</w:t>
            </w:r>
          </w:p>
        </w:tc>
      </w:tr>
      <w:tr w:rsidR="002904DC" w:rsidRPr="00655179" w:rsidTr="00071CDE">
        <w:trPr>
          <w:trHeight w:val="1168"/>
        </w:trPr>
        <w:tc>
          <w:tcPr>
            <w:tcW w:w="2518" w:type="pct"/>
          </w:tcPr>
          <w:p w:rsidR="002904DC" w:rsidRPr="00655179" w:rsidRDefault="00C97E49" w:rsidP="00DD15F6">
            <w:pPr>
              <w:widowControl w:val="0"/>
              <w:ind w:firstLine="284"/>
              <w:jc w:val="both"/>
              <w:rPr>
                <w:color w:val="000000" w:themeColor="text1"/>
                <w:sz w:val="26"/>
                <w:szCs w:val="26"/>
              </w:rPr>
            </w:pPr>
            <w:r w:rsidRPr="00655179">
              <w:rPr>
                <w:b/>
                <w:color w:val="000000" w:themeColor="text1"/>
                <w:sz w:val="26"/>
                <w:szCs w:val="26"/>
              </w:rPr>
              <w:lastRenderedPageBreak/>
              <w:t>Стаття 8.</w:t>
            </w:r>
            <w:r w:rsidRPr="00655179">
              <w:rPr>
                <w:color w:val="000000" w:themeColor="text1"/>
                <w:sz w:val="26"/>
                <w:szCs w:val="26"/>
              </w:rPr>
              <w:t xml:space="preserve"> Основні обов’язки державного службовця</w:t>
            </w:r>
          </w:p>
          <w:p w:rsidR="002904DC" w:rsidRPr="00655179" w:rsidRDefault="00C97E49" w:rsidP="00DD15F6">
            <w:pPr>
              <w:widowControl w:val="0"/>
              <w:ind w:firstLine="284"/>
              <w:jc w:val="both"/>
              <w:rPr>
                <w:color w:val="000000" w:themeColor="text1"/>
                <w:sz w:val="26"/>
                <w:szCs w:val="26"/>
              </w:rPr>
            </w:pPr>
            <w:bookmarkStart w:id="7" w:name="bookmark=id.1ksv4uv" w:colFirst="0" w:colLast="0"/>
            <w:bookmarkEnd w:id="7"/>
            <w:r w:rsidRPr="00655179">
              <w:rPr>
                <w:color w:val="000000" w:themeColor="text1"/>
                <w:sz w:val="26"/>
                <w:szCs w:val="26"/>
              </w:rPr>
              <w:t>1. Державний службовець зобов’язаний:</w:t>
            </w:r>
          </w:p>
          <w:p w:rsidR="002904DC" w:rsidRPr="00655179" w:rsidRDefault="00C97E49" w:rsidP="00DD15F6">
            <w:pPr>
              <w:widowControl w:val="0"/>
              <w:ind w:firstLine="284"/>
              <w:jc w:val="both"/>
              <w:rPr>
                <w:color w:val="000000" w:themeColor="text1"/>
                <w:sz w:val="26"/>
                <w:szCs w:val="26"/>
              </w:rPr>
            </w:pPr>
            <w:bookmarkStart w:id="8" w:name="bookmark=id.44sinio" w:colFirst="0" w:colLast="0"/>
            <w:bookmarkEnd w:id="8"/>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13) надавати публічну інформацію в межах, визначених законом.</w:t>
            </w:r>
          </w:p>
          <w:p w:rsidR="002904DC" w:rsidRPr="00655179" w:rsidRDefault="00C97E49" w:rsidP="00DD15F6">
            <w:pPr>
              <w:widowControl w:val="0"/>
              <w:ind w:firstLine="284"/>
              <w:jc w:val="both"/>
              <w:rPr>
                <w:color w:val="000000" w:themeColor="text1"/>
                <w:sz w:val="26"/>
                <w:szCs w:val="26"/>
              </w:rPr>
            </w:pPr>
            <w:bookmarkStart w:id="9" w:name="bookmark=id.z337ya" w:colFirst="0" w:colLast="0"/>
            <w:bookmarkEnd w:id="9"/>
            <w:r w:rsidRPr="00655179">
              <w:rPr>
                <w:color w:val="000000" w:themeColor="text1"/>
                <w:sz w:val="26"/>
                <w:szCs w:val="26"/>
              </w:rPr>
              <w:t xml:space="preserve">Державні службовці виконують також інші обов’язки, визначені у положеннях про структурні підрозділи державних органів </w:t>
            </w:r>
            <w:r w:rsidRPr="00655179">
              <w:rPr>
                <w:b/>
                <w:color w:val="000000" w:themeColor="text1"/>
                <w:sz w:val="26"/>
                <w:szCs w:val="26"/>
              </w:rPr>
              <w:t xml:space="preserve">та посадових інструкціях, затверджених керівниками державної служби в цих органах, </w:t>
            </w:r>
            <w:r w:rsidRPr="00655179">
              <w:rPr>
                <w:color w:val="000000" w:themeColor="text1"/>
                <w:sz w:val="26"/>
                <w:szCs w:val="26"/>
              </w:rPr>
              <w:t>та контракті про проходження державної служби (у разі укладення).</w:t>
            </w:r>
          </w:p>
          <w:p w:rsidR="002904DC" w:rsidRPr="00655179" w:rsidRDefault="00C97E49" w:rsidP="00DD15F6">
            <w:pPr>
              <w:widowControl w:val="0"/>
              <w:ind w:firstLine="284"/>
              <w:jc w:val="both"/>
              <w:rPr>
                <w:color w:val="000000" w:themeColor="text1"/>
                <w:sz w:val="26"/>
                <w:szCs w:val="26"/>
              </w:rPr>
            </w:pPr>
            <w:r w:rsidRPr="00655179">
              <w:rPr>
                <w:b/>
                <w:strike/>
                <w:color w:val="000000" w:themeColor="text1"/>
                <w:sz w:val="26"/>
                <w:szCs w:val="26"/>
              </w:rPr>
              <w:t>2. У разі виявлення державним службовцем під час його службової діяльності або поза її межами фактів порушення вимог цього Закону з боку державних органів, їх посадових осіб він зобов’язаний звернутися для забезпечення законності до центрального органу виконавчої влади, що забезпечує формування та реалізує державну політику у сфері державної служби.</w:t>
            </w:r>
          </w:p>
        </w:tc>
        <w:tc>
          <w:tcPr>
            <w:tcW w:w="2482" w:type="pct"/>
          </w:tcPr>
          <w:p w:rsidR="002904DC" w:rsidRPr="00655179" w:rsidRDefault="00C97E49" w:rsidP="00DD15F6">
            <w:pPr>
              <w:widowControl w:val="0"/>
              <w:ind w:firstLine="284"/>
              <w:jc w:val="both"/>
              <w:rPr>
                <w:color w:val="000000" w:themeColor="text1"/>
                <w:sz w:val="26"/>
                <w:szCs w:val="26"/>
              </w:rPr>
            </w:pPr>
            <w:r w:rsidRPr="00655179">
              <w:rPr>
                <w:b/>
                <w:color w:val="000000" w:themeColor="text1"/>
                <w:sz w:val="26"/>
                <w:szCs w:val="26"/>
              </w:rPr>
              <w:t>Стаття 8.</w:t>
            </w:r>
            <w:r w:rsidRPr="00655179">
              <w:rPr>
                <w:color w:val="000000" w:themeColor="text1"/>
                <w:sz w:val="26"/>
                <w:szCs w:val="26"/>
              </w:rPr>
              <w:t xml:space="preserve"> Основні обов’язки державного службовця</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1. Державний службовець зобов’язаний:</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13) надавати публічну інформацію в межах, визначених законом.</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Державні службовці виконують також інші обов’язки, визначені у положеннях про структурні підрозділи державних органів</w:t>
            </w:r>
            <w:r w:rsidRPr="00655179">
              <w:rPr>
                <w:b/>
                <w:color w:val="000000" w:themeColor="text1"/>
                <w:sz w:val="26"/>
                <w:szCs w:val="26"/>
              </w:rPr>
              <w:t>, посадових інструкціях</w:t>
            </w:r>
            <w:r w:rsidRPr="00655179">
              <w:rPr>
                <w:color w:val="000000" w:themeColor="text1"/>
                <w:sz w:val="26"/>
                <w:szCs w:val="26"/>
              </w:rPr>
              <w:t xml:space="preserve"> та контракті про проходження державної служби (у разі укладення).</w:t>
            </w:r>
          </w:p>
          <w:p w:rsidR="002904DC" w:rsidRPr="00655179" w:rsidRDefault="002904DC" w:rsidP="00DD15F6">
            <w:pPr>
              <w:widowControl w:val="0"/>
              <w:ind w:firstLine="284"/>
              <w:jc w:val="both"/>
              <w:rPr>
                <w:color w:val="000000" w:themeColor="text1"/>
                <w:sz w:val="26"/>
                <w:szCs w:val="26"/>
              </w:rPr>
            </w:pP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Виключити</w:t>
            </w:r>
          </w:p>
        </w:tc>
      </w:tr>
      <w:tr w:rsidR="002904DC" w:rsidRPr="00655179" w:rsidTr="00071CDE">
        <w:tc>
          <w:tcPr>
            <w:tcW w:w="2518" w:type="pct"/>
          </w:tcPr>
          <w:p w:rsidR="002904DC" w:rsidRPr="00655179" w:rsidRDefault="00C97E49" w:rsidP="00DD15F6">
            <w:pPr>
              <w:widowControl w:val="0"/>
              <w:ind w:firstLine="284"/>
              <w:jc w:val="both"/>
              <w:rPr>
                <w:color w:val="000000" w:themeColor="text1"/>
                <w:sz w:val="26"/>
                <w:szCs w:val="26"/>
              </w:rPr>
            </w:pPr>
            <w:r w:rsidRPr="00655179">
              <w:rPr>
                <w:b/>
                <w:color w:val="000000" w:themeColor="text1"/>
                <w:sz w:val="26"/>
                <w:szCs w:val="26"/>
              </w:rPr>
              <w:t>Стаття 9</w:t>
            </w:r>
            <w:r w:rsidRPr="00655179">
              <w:rPr>
                <w:b/>
                <w:color w:val="000000" w:themeColor="text1"/>
                <w:sz w:val="26"/>
                <w:szCs w:val="26"/>
                <w:vertAlign w:val="superscript"/>
              </w:rPr>
              <w:t>-1</w:t>
            </w:r>
            <w:r w:rsidRPr="00655179">
              <w:rPr>
                <w:b/>
                <w:color w:val="000000" w:themeColor="text1"/>
                <w:sz w:val="26"/>
                <w:szCs w:val="26"/>
              </w:rPr>
              <w:t>.</w:t>
            </w:r>
            <w:r w:rsidRPr="00655179">
              <w:rPr>
                <w:color w:val="000000" w:themeColor="text1"/>
                <w:sz w:val="26"/>
                <w:szCs w:val="26"/>
              </w:rPr>
              <w:t xml:space="preserve"> Порядок доведення до відома державного службовця інформації або документів</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Відсутня</w:t>
            </w:r>
          </w:p>
        </w:tc>
        <w:tc>
          <w:tcPr>
            <w:tcW w:w="2482" w:type="pct"/>
          </w:tcPr>
          <w:p w:rsidR="002904DC" w:rsidRPr="00655179" w:rsidRDefault="00C97E49" w:rsidP="00DD15F6">
            <w:pPr>
              <w:widowControl w:val="0"/>
              <w:ind w:firstLine="284"/>
              <w:jc w:val="both"/>
              <w:rPr>
                <w:color w:val="000000" w:themeColor="text1"/>
                <w:sz w:val="26"/>
                <w:szCs w:val="26"/>
              </w:rPr>
            </w:pPr>
            <w:r w:rsidRPr="00655179">
              <w:rPr>
                <w:b/>
                <w:color w:val="000000" w:themeColor="text1"/>
                <w:sz w:val="26"/>
                <w:szCs w:val="26"/>
              </w:rPr>
              <w:t>Стаття 9</w:t>
            </w:r>
            <w:r w:rsidRPr="00655179">
              <w:rPr>
                <w:b/>
                <w:color w:val="000000" w:themeColor="text1"/>
                <w:sz w:val="26"/>
                <w:szCs w:val="26"/>
                <w:vertAlign w:val="superscript"/>
              </w:rPr>
              <w:t>-1</w:t>
            </w:r>
            <w:r w:rsidRPr="00655179">
              <w:rPr>
                <w:b/>
                <w:color w:val="000000" w:themeColor="text1"/>
                <w:sz w:val="26"/>
                <w:szCs w:val="26"/>
              </w:rPr>
              <w:t>.</w:t>
            </w:r>
            <w:r w:rsidRPr="00655179">
              <w:rPr>
                <w:color w:val="000000" w:themeColor="text1"/>
                <w:sz w:val="26"/>
                <w:szCs w:val="26"/>
              </w:rPr>
              <w:t xml:space="preserve"> Порядок доведення до відома державного службовця інформації або документів</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 xml:space="preserve">5. Письмові заяви та повідомлення державного службовця, акти державних органів та посадових осіб, а також інші письмові документи, що створюються з метою виконання цього Закону, складаються у паперовій або електронній формі з дотриманням вимог законів України </w:t>
            </w:r>
            <w:r w:rsidR="00555F4C" w:rsidRPr="00655179">
              <w:rPr>
                <w:b/>
                <w:color w:val="000000" w:themeColor="text1"/>
                <w:sz w:val="26"/>
                <w:szCs w:val="26"/>
              </w:rPr>
              <w:t>«</w:t>
            </w:r>
            <w:r w:rsidRPr="00655179">
              <w:rPr>
                <w:b/>
                <w:color w:val="000000" w:themeColor="text1"/>
                <w:sz w:val="26"/>
                <w:szCs w:val="26"/>
              </w:rPr>
              <w:t>Про електронні документи та електронний документообіг</w:t>
            </w:r>
            <w:r w:rsidR="00555F4C" w:rsidRPr="00655179">
              <w:rPr>
                <w:b/>
                <w:color w:val="000000" w:themeColor="text1"/>
                <w:sz w:val="26"/>
                <w:szCs w:val="26"/>
              </w:rPr>
              <w:t>»</w:t>
            </w:r>
            <w:r w:rsidR="007752F7" w:rsidRPr="00655179">
              <w:rPr>
                <w:b/>
                <w:color w:val="000000" w:themeColor="text1"/>
                <w:sz w:val="26"/>
                <w:szCs w:val="26"/>
              </w:rPr>
              <w:t>,</w:t>
            </w:r>
            <w:r w:rsidRPr="00655179">
              <w:rPr>
                <w:b/>
                <w:color w:val="000000" w:themeColor="text1"/>
                <w:sz w:val="26"/>
                <w:szCs w:val="26"/>
              </w:rPr>
              <w:t xml:space="preserve"> </w:t>
            </w:r>
            <w:r w:rsidR="00555F4C" w:rsidRPr="00655179">
              <w:rPr>
                <w:b/>
                <w:color w:val="000000" w:themeColor="text1"/>
                <w:sz w:val="26"/>
                <w:szCs w:val="26"/>
              </w:rPr>
              <w:t>«</w:t>
            </w:r>
            <w:r w:rsidRPr="00655179">
              <w:rPr>
                <w:b/>
                <w:color w:val="000000" w:themeColor="text1"/>
                <w:sz w:val="26"/>
                <w:szCs w:val="26"/>
              </w:rPr>
              <w:t>Про електронні довірчі послуги</w:t>
            </w:r>
            <w:r w:rsidR="00555F4C" w:rsidRPr="00655179">
              <w:rPr>
                <w:b/>
                <w:color w:val="000000" w:themeColor="text1"/>
                <w:sz w:val="26"/>
                <w:szCs w:val="26"/>
              </w:rPr>
              <w:t>»</w:t>
            </w:r>
            <w:r w:rsidR="007752F7" w:rsidRPr="00655179">
              <w:rPr>
                <w:b/>
                <w:color w:val="000000" w:themeColor="text1"/>
                <w:sz w:val="26"/>
                <w:szCs w:val="26"/>
              </w:rPr>
              <w:t xml:space="preserve"> та інших законів</w:t>
            </w:r>
            <w:r w:rsidRPr="00655179">
              <w:rPr>
                <w:b/>
                <w:color w:val="000000" w:themeColor="text1"/>
                <w:sz w:val="26"/>
                <w:szCs w:val="26"/>
              </w:rPr>
              <w:t>.</w:t>
            </w:r>
          </w:p>
        </w:tc>
      </w:tr>
      <w:tr w:rsidR="002904DC" w:rsidRPr="00655179" w:rsidTr="00071CDE">
        <w:tc>
          <w:tcPr>
            <w:tcW w:w="2518" w:type="pct"/>
          </w:tcPr>
          <w:p w:rsidR="002904DC" w:rsidRPr="00655179" w:rsidRDefault="00C97E49" w:rsidP="00DD15F6">
            <w:pPr>
              <w:widowControl w:val="0"/>
              <w:ind w:firstLine="284"/>
              <w:jc w:val="both"/>
              <w:rPr>
                <w:color w:val="000000" w:themeColor="text1"/>
                <w:sz w:val="26"/>
                <w:szCs w:val="26"/>
              </w:rPr>
            </w:pPr>
            <w:r w:rsidRPr="00655179">
              <w:rPr>
                <w:b/>
                <w:color w:val="000000" w:themeColor="text1"/>
                <w:sz w:val="26"/>
                <w:szCs w:val="26"/>
              </w:rPr>
              <w:t xml:space="preserve">Стаття 13. </w:t>
            </w:r>
            <w:r w:rsidRPr="00655179">
              <w:rPr>
                <w:color w:val="000000" w:themeColor="text1"/>
                <w:sz w:val="26"/>
                <w:szCs w:val="26"/>
              </w:rPr>
              <w:t xml:space="preserve">Центральний орган виконавчої влади, що забезпечує формування та реалізує державну політику у сфері </w:t>
            </w:r>
            <w:r w:rsidRPr="00655179">
              <w:rPr>
                <w:color w:val="000000" w:themeColor="text1"/>
                <w:sz w:val="26"/>
                <w:szCs w:val="26"/>
              </w:rPr>
              <w:lastRenderedPageBreak/>
              <w:t>державної служби</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3. Центральний орган виконавчої влади, що забезпечує формування та реалізує державну політику у сфері державної служби:</w:t>
            </w:r>
          </w:p>
          <w:p w:rsidR="002904DC" w:rsidRPr="00655179" w:rsidRDefault="00C97E49" w:rsidP="00DD15F6">
            <w:pPr>
              <w:widowControl w:val="0"/>
              <w:ind w:firstLine="284"/>
              <w:jc w:val="both"/>
              <w:rPr>
                <w:b/>
                <w:color w:val="000000" w:themeColor="text1"/>
                <w:sz w:val="26"/>
                <w:szCs w:val="26"/>
              </w:rPr>
            </w:pPr>
            <w:r w:rsidRPr="00655179">
              <w:rPr>
                <w:color w:val="000000" w:themeColor="text1"/>
                <w:sz w:val="26"/>
                <w:szCs w:val="26"/>
              </w:rPr>
              <w:t xml:space="preserve">… </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6) організовує із залученням навчальних закладів навчання державних службовців з метою удосконалення рівня володіння ними державною мовою</w:t>
            </w:r>
            <w:r w:rsidRPr="00655179">
              <w:rPr>
                <w:b/>
                <w:strike/>
                <w:color w:val="000000" w:themeColor="text1"/>
                <w:sz w:val="26"/>
                <w:szCs w:val="26"/>
              </w:rPr>
              <w:t>, регіональною мовою або мовою національних меншин</w:t>
            </w:r>
            <w:r w:rsidRPr="00655179">
              <w:rPr>
                <w:b/>
                <w:color w:val="000000" w:themeColor="text1"/>
                <w:sz w:val="26"/>
                <w:szCs w:val="26"/>
              </w:rPr>
              <w:t>, а також іноземною мовою, яка є офіційною мовою Ради Європи, у випадках, якщо володіння такою мовою є обов’язковим відповідно до цього Закону;</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7) формує пропозиції щодо обсягів державного замовлення на професійне навчання державних службовців для державних потреб на основі їхніх професійних компетенцій та розміщення затверджених обсягів згідно із законодавством, забезпечує своєчасне фінансування виконавців державного замовлення відповідно до укладених державних контрактів;</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 xml:space="preserve">8) сприяє розвитку системи </w:t>
            </w:r>
            <w:r w:rsidRPr="00655179">
              <w:rPr>
                <w:b/>
                <w:color w:val="000000" w:themeColor="text1"/>
                <w:sz w:val="26"/>
                <w:szCs w:val="26"/>
              </w:rPr>
              <w:t>навчальних закладів</w:t>
            </w:r>
            <w:r w:rsidRPr="00655179">
              <w:rPr>
                <w:color w:val="000000" w:themeColor="text1"/>
                <w:sz w:val="26"/>
                <w:szCs w:val="26"/>
              </w:rPr>
              <w:t>, що здійснюють професійне навчання державних службовців, делегує їм повноваження з визначення змісту навчання державних службовців відповідно до вимог професійних стандартів;</w:t>
            </w:r>
          </w:p>
          <w:p w:rsidR="002904DC" w:rsidRPr="00655179" w:rsidRDefault="00C97E49" w:rsidP="00DD15F6">
            <w:pPr>
              <w:widowControl w:val="0"/>
              <w:ind w:firstLine="284"/>
              <w:jc w:val="both"/>
              <w:rPr>
                <w:b/>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11) проводить в установленому порядку службові розслідування з питань дотримання державними службовцями вимог цього Закону;</w:t>
            </w:r>
          </w:p>
          <w:p w:rsidR="00462AFC" w:rsidRPr="00655179" w:rsidRDefault="00462AFC" w:rsidP="00DD15F6">
            <w:pPr>
              <w:widowControl w:val="0"/>
              <w:ind w:firstLine="284"/>
              <w:jc w:val="both"/>
              <w:rPr>
                <w:b/>
                <w:color w:val="000000" w:themeColor="text1"/>
                <w:sz w:val="26"/>
                <w:szCs w:val="26"/>
              </w:rPr>
            </w:pPr>
            <w:r w:rsidRPr="00655179">
              <w:rPr>
                <w:b/>
                <w:color w:val="000000" w:themeColor="text1"/>
                <w:sz w:val="26"/>
                <w:szCs w:val="26"/>
              </w:rPr>
              <w:t>Відсутній</w:t>
            </w:r>
          </w:p>
          <w:p w:rsidR="002904DC" w:rsidRPr="00655179" w:rsidRDefault="002904DC" w:rsidP="00DD15F6">
            <w:pPr>
              <w:widowControl w:val="0"/>
              <w:ind w:firstLine="284"/>
              <w:jc w:val="both"/>
              <w:rPr>
                <w:b/>
                <w:strike/>
                <w:color w:val="000000" w:themeColor="text1"/>
                <w:sz w:val="26"/>
                <w:szCs w:val="26"/>
              </w:rPr>
            </w:pPr>
          </w:p>
          <w:p w:rsidR="009534BA" w:rsidRPr="00655179" w:rsidRDefault="009534BA" w:rsidP="00DD15F6">
            <w:pPr>
              <w:widowControl w:val="0"/>
              <w:ind w:firstLine="284"/>
              <w:jc w:val="both"/>
              <w:rPr>
                <w:b/>
                <w:strike/>
                <w:color w:val="000000" w:themeColor="text1"/>
                <w:sz w:val="26"/>
                <w:szCs w:val="26"/>
              </w:rPr>
            </w:pPr>
          </w:p>
          <w:p w:rsidR="009534BA" w:rsidRPr="00655179" w:rsidRDefault="009534BA" w:rsidP="00DD15F6">
            <w:pPr>
              <w:widowControl w:val="0"/>
              <w:ind w:firstLine="284"/>
              <w:jc w:val="both"/>
              <w:rPr>
                <w:b/>
                <w:strike/>
                <w:color w:val="000000" w:themeColor="text1"/>
                <w:sz w:val="26"/>
                <w:szCs w:val="26"/>
              </w:rPr>
            </w:pPr>
          </w:p>
          <w:p w:rsidR="002904DC" w:rsidRPr="00655179" w:rsidRDefault="002904DC" w:rsidP="00DD15F6">
            <w:pPr>
              <w:widowControl w:val="0"/>
              <w:ind w:firstLine="284"/>
              <w:jc w:val="both"/>
              <w:rPr>
                <w:b/>
                <w:strike/>
                <w:color w:val="000000" w:themeColor="text1"/>
                <w:sz w:val="26"/>
                <w:szCs w:val="26"/>
              </w:rPr>
            </w:pPr>
          </w:p>
          <w:p w:rsidR="00A7408B" w:rsidRPr="00655179" w:rsidRDefault="00A7408B" w:rsidP="00DD15F6">
            <w:pPr>
              <w:widowControl w:val="0"/>
              <w:ind w:firstLine="284"/>
              <w:jc w:val="both"/>
              <w:rPr>
                <w:b/>
                <w:strike/>
                <w:color w:val="000000" w:themeColor="text1"/>
                <w:sz w:val="26"/>
                <w:szCs w:val="26"/>
              </w:rPr>
            </w:pPr>
          </w:p>
          <w:p w:rsidR="002904DC" w:rsidRPr="00655179" w:rsidRDefault="00C97E49" w:rsidP="00DD15F6">
            <w:pPr>
              <w:widowControl w:val="0"/>
              <w:ind w:firstLine="284"/>
              <w:jc w:val="both"/>
              <w:rPr>
                <w:color w:val="000000" w:themeColor="text1"/>
                <w:sz w:val="26"/>
                <w:szCs w:val="26"/>
              </w:rPr>
            </w:pPr>
            <w:r w:rsidRPr="00655179">
              <w:rPr>
                <w:b/>
                <w:strike/>
                <w:color w:val="000000" w:themeColor="text1"/>
                <w:sz w:val="26"/>
                <w:szCs w:val="26"/>
              </w:rPr>
              <w:t xml:space="preserve">12) вживає заходів щодо створення рівних умов для </w:t>
            </w:r>
            <w:r w:rsidRPr="00655179">
              <w:rPr>
                <w:b/>
                <w:strike/>
                <w:color w:val="000000" w:themeColor="text1"/>
                <w:sz w:val="26"/>
                <w:szCs w:val="26"/>
              </w:rPr>
              <w:lastRenderedPageBreak/>
              <w:t xml:space="preserve">прийняття та просування по службі державних службовців категорій </w:t>
            </w:r>
            <w:r w:rsidR="00555F4C" w:rsidRPr="00655179">
              <w:rPr>
                <w:b/>
                <w:strike/>
                <w:color w:val="000000" w:themeColor="text1"/>
                <w:sz w:val="26"/>
                <w:szCs w:val="26"/>
              </w:rPr>
              <w:t>«</w:t>
            </w:r>
            <w:r w:rsidRPr="00655179">
              <w:rPr>
                <w:b/>
                <w:strike/>
                <w:color w:val="000000" w:themeColor="text1"/>
                <w:sz w:val="26"/>
                <w:szCs w:val="26"/>
              </w:rPr>
              <w:t>Б</w:t>
            </w:r>
            <w:r w:rsidR="00555F4C" w:rsidRPr="00655179">
              <w:rPr>
                <w:b/>
                <w:strike/>
                <w:color w:val="000000" w:themeColor="text1"/>
                <w:sz w:val="26"/>
                <w:szCs w:val="26"/>
              </w:rPr>
              <w:t>»</w:t>
            </w:r>
            <w:r w:rsidRPr="00655179">
              <w:rPr>
                <w:b/>
                <w:strike/>
                <w:color w:val="000000" w:themeColor="text1"/>
                <w:sz w:val="26"/>
                <w:szCs w:val="26"/>
              </w:rPr>
              <w:t xml:space="preserve"> і </w:t>
            </w:r>
            <w:r w:rsidR="00555F4C" w:rsidRPr="00655179">
              <w:rPr>
                <w:b/>
                <w:strike/>
                <w:color w:val="000000" w:themeColor="text1"/>
                <w:sz w:val="26"/>
                <w:szCs w:val="26"/>
              </w:rPr>
              <w:t>«</w:t>
            </w:r>
            <w:r w:rsidRPr="00655179">
              <w:rPr>
                <w:b/>
                <w:strike/>
                <w:color w:val="000000" w:themeColor="text1"/>
                <w:sz w:val="26"/>
                <w:szCs w:val="26"/>
              </w:rPr>
              <w:t>В</w:t>
            </w:r>
            <w:r w:rsidR="00555F4C" w:rsidRPr="00655179">
              <w:rPr>
                <w:b/>
                <w:strike/>
                <w:color w:val="000000" w:themeColor="text1"/>
                <w:sz w:val="26"/>
                <w:szCs w:val="26"/>
              </w:rPr>
              <w:t>»</w:t>
            </w:r>
            <w:r w:rsidRPr="00655179">
              <w:rPr>
                <w:b/>
                <w:strike/>
                <w:color w:val="000000" w:themeColor="text1"/>
                <w:sz w:val="26"/>
                <w:szCs w:val="26"/>
              </w:rPr>
              <w:t>;</w:t>
            </w:r>
          </w:p>
          <w:p w:rsidR="002904DC" w:rsidRPr="00655179" w:rsidRDefault="00C97E49" w:rsidP="00DD15F6">
            <w:pPr>
              <w:widowControl w:val="0"/>
              <w:ind w:firstLine="284"/>
              <w:jc w:val="both"/>
              <w:rPr>
                <w:b/>
                <w:strike/>
                <w:color w:val="000000" w:themeColor="text1"/>
                <w:sz w:val="26"/>
                <w:szCs w:val="26"/>
              </w:rPr>
            </w:pPr>
            <w:r w:rsidRPr="00655179">
              <w:rPr>
                <w:b/>
                <w:strike/>
                <w:color w:val="000000" w:themeColor="text1"/>
                <w:sz w:val="26"/>
                <w:szCs w:val="26"/>
              </w:rPr>
              <w:t>13) забезпечує ведення і оприлюднення єдиного переліку вакантних посад державної служби в державних органах та переможців конкурсів;</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17</w:t>
            </w:r>
            <w:r w:rsidR="00947030" w:rsidRPr="00655179">
              <w:rPr>
                <w:color w:val="000000" w:themeColor="text1"/>
                <w:sz w:val="26"/>
                <w:szCs w:val="26"/>
                <w:vertAlign w:val="superscript"/>
              </w:rPr>
              <w:t>-</w:t>
            </w:r>
            <w:r w:rsidRPr="00655179">
              <w:rPr>
                <w:color w:val="000000" w:themeColor="text1"/>
                <w:sz w:val="26"/>
                <w:szCs w:val="26"/>
                <w:vertAlign w:val="superscript"/>
              </w:rPr>
              <w:t>3</w:t>
            </w:r>
            <w:r w:rsidRPr="00655179">
              <w:rPr>
                <w:color w:val="000000" w:themeColor="text1"/>
                <w:sz w:val="26"/>
                <w:szCs w:val="26"/>
              </w:rPr>
              <w:t>) здійснює адміністрування Єдиного порталу вакансій державної служби;</w:t>
            </w:r>
          </w:p>
          <w:p w:rsidR="002A2EAB" w:rsidRPr="00655179" w:rsidRDefault="002A2EAB" w:rsidP="00DD15F6">
            <w:pPr>
              <w:widowControl w:val="0"/>
              <w:ind w:firstLine="284"/>
              <w:jc w:val="both"/>
              <w:rPr>
                <w:color w:val="000000" w:themeColor="text1"/>
                <w:sz w:val="26"/>
                <w:szCs w:val="26"/>
              </w:rPr>
            </w:pPr>
          </w:p>
          <w:p w:rsidR="002904DC" w:rsidRPr="00655179" w:rsidRDefault="002904DC" w:rsidP="00DD15F6">
            <w:pPr>
              <w:widowControl w:val="0"/>
              <w:ind w:firstLine="284"/>
              <w:jc w:val="both"/>
              <w:rPr>
                <w:color w:val="000000" w:themeColor="text1"/>
                <w:sz w:val="26"/>
                <w:szCs w:val="26"/>
              </w:rPr>
            </w:pP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Відсутня</w:t>
            </w:r>
          </w:p>
        </w:tc>
        <w:tc>
          <w:tcPr>
            <w:tcW w:w="2482" w:type="pct"/>
          </w:tcPr>
          <w:p w:rsidR="002904DC" w:rsidRPr="00655179" w:rsidRDefault="00C97E49" w:rsidP="00DD15F6">
            <w:pPr>
              <w:widowControl w:val="0"/>
              <w:ind w:firstLine="284"/>
              <w:jc w:val="both"/>
              <w:rPr>
                <w:color w:val="000000" w:themeColor="text1"/>
                <w:sz w:val="26"/>
                <w:szCs w:val="26"/>
              </w:rPr>
            </w:pPr>
            <w:r w:rsidRPr="00655179">
              <w:rPr>
                <w:b/>
                <w:color w:val="000000" w:themeColor="text1"/>
                <w:sz w:val="26"/>
                <w:szCs w:val="26"/>
              </w:rPr>
              <w:lastRenderedPageBreak/>
              <w:t xml:space="preserve">Стаття 13. </w:t>
            </w:r>
            <w:r w:rsidRPr="00655179">
              <w:rPr>
                <w:color w:val="000000" w:themeColor="text1"/>
                <w:sz w:val="26"/>
                <w:szCs w:val="26"/>
              </w:rPr>
              <w:t xml:space="preserve">Центральний орган виконавчої влади, що забезпечує формування та реалізує державну політику у сфері </w:t>
            </w:r>
            <w:r w:rsidRPr="00655179">
              <w:rPr>
                <w:color w:val="000000" w:themeColor="text1"/>
                <w:sz w:val="26"/>
                <w:szCs w:val="26"/>
              </w:rPr>
              <w:lastRenderedPageBreak/>
              <w:t>державної служби</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3. Центральний орган виконавчої влади, що забезпечує формування та реалізує державну політику у сфері державної служби:</w:t>
            </w:r>
          </w:p>
          <w:p w:rsidR="002904DC" w:rsidRPr="00655179" w:rsidRDefault="00C97E49" w:rsidP="00DD15F6">
            <w:pPr>
              <w:widowControl w:val="0"/>
              <w:ind w:firstLine="284"/>
              <w:jc w:val="both"/>
              <w:rPr>
                <w:b/>
                <w:color w:val="000000" w:themeColor="text1"/>
                <w:sz w:val="26"/>
                <w:szCs w:val="26"/>
              </w:rPr>
            </w:pPr>
            <w:r w:rsidRPr="00655179">
              <w:rPr>
                <w:color w:val="000000" w:themeColor="text1"/>
                <w:sz w:val="26"/>
                <w:szCs w:val="26"/>
              </w:rPr>
              <w:t xml:space="preserve">… </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6) організовує із залученням закладів освіти навчання державних службовців з метою удосконалення рівня володіння ними державною мовою, а також іноземною мовою, яка є офіційною мовою Ради Європи, у випадках, якщо володіння такою мовою є обов’язковим відповідно до цього Закону;</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7) формує пропозиції щодо обсягів державного замовлення на професійне навчання державних службовців на основі узагальнених потреб державних органів та розміщує затверджені обсяги державного замовлення згідно із законодавством;</w:t>
            </w:r>
          </w:p>
          <w:p w:rsidR="0020634B" w:rsidRPr="00655179" w:rsidRDefault="0020634B" w:rsidP="00DD15F6">
            <w:pPr>
              <w:widowControl w:val="0"/>
              <w:ind w:firstLine="284"/>
              <w:jc w:val="both"/>
              <w:rPr>
                <w:color w:val="000000" w:themeColor="text1"/>
                <w:sz w:val="26"/>
                <w:szCs w:val="26"/>
              </w:rPr>
            </w:pP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 xml:space="preserve">8) сприяє розвитку системи </w:t>
            </w:r>
            <w:r w:rsidRPr="00655179">
              <w:rPr>
                <w:b/>
                <w:color w:val="000000" w:themeColor="text1"/>
                <w:sz w:val="26"/>
                <w:szCs w:val="26"/>
              </w:rPr>
              <w:t>закладів освіти</w:t>
            </w:r>
            <w:r w:rsidRPr="00655179">
              <w:rPr>
                <w:color w:val="000000" w:themeColor="text1"/>
                <w:sz w:val="26"/>
                <w:szCs w:val="26"/>
              </w:rPr>
              <w:t>, що здійснюють професійне навчання державних службовців, делегує їм повноваження з визначення змісту навчання державних службовців відповідно до вимог професійних стандартів;</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462AFC" w:rsidRPr="00655179" w:rsidRDefault="00462AFC" w:rsidP="00DD15F6">
            <w:pPr>
              <w:widowControl w:val="0"/>
              <w:ind w:firstLine="284"/>
              <w:jc w:val="both"/>
              <w:rPr>
                <w:b/>
                <w:color w:val="000000" w:themeColor="text1"/>
                <w:sz w:val="26"/>
                <w:szCs w:val="26"/>
              </w:rPr>
            </w:pPr>
            <w:r w:rsidRPr="00655179">
              <w:rPr>
                <w:b/>
                <w:color w:val="000000" w:themeColor="text1"/>
                <w:sz w:val="26"/>
                <w:szCs w:val="26"/>
              </w:rPr>
              <w:t>Виключити</w:t>
            </w:r>
          </w:p>
          <w:p w:rsidR="009534BA" w:rsidRPr="00655179" w:rsidRDefault="009534BA" w:rsidP="00DD15F6">
            <w:pPr>
              <w:widowControl w:val="0"/>
              <w:ind w:firstLine="284"/>
              <w:jc w:val="both"/>
              <w:rPr>
                <w:b/>
                <w:color w:val="000000" w:themeColor="text1"/>
                <w:sz w:val="26"/>
                <w:szCs w:val="26"/>
              </w:rPr>
            </w:pPr>
          </w:p>
          <w:p w:rsidR="009534BA" w:rsidRPr="00655179" w:rsidRDefault="009534BA" w:rsidP="00DD15F6">
            <w:pPr>
              <w:widowControl w:val="0"/>
              <w:ind w:firstLine="284"/>
              <w:jc w:val="both"/>
              <w:rPr>
                <w:b/>
                <w:color w:val="000000" w:themeColor="text1"/>
                <w:sz w:val="26"/>
                <w:szCs w:val="26"/>
              </w:rPr>
            </w:pP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11</w:t>
            </w:r>
            <w:r w:rsidR="00462AFC" w:rsidRPr="00655179">
              <w:rPr>
                <w:b/>
                <w:color w:val="000000" w:themeColor="text1"/>
                <w:sz w:val="26"/>
                <w:szCs w:val="26"/>
                <w:vertAlign w:val="superscript"/>
              </w:rPr>
              <w:t>-1</w:t>
            </w:r>
            <w:r w:rsidRPr="00655179">
              <w:rPr>
                <w:b/>
                <w:color w:val="000000" w:themeColor="text1"/>
                <w:sz w:val="26"/>
                <w:szCs w:val="26"/>
              </w:rPr>
              <w:t>) одержує безоплатно від державних органів та органів місцевого самоврядування, підприємств, установ і організацій незалежно від форми власності та їх посадових осіб, а також від громадян та їх об’єднань інформацію, документи і матеріали, необхідні для виконання покладених на нього завдань;</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Виключити</w:t>
            </w:r>
          </w:p>
          <w:p w:rsidR="002904DC" w:rsidRPr="00655179" w:rsidRDefault="002904DC" w:rsidP="00DD15F6">
            <w:pPr>
              <w:widowControl w:val="0"/>
              <w:ind w:firstLine="284"/>
              <w:jc w:val="both"/>
              <w:rPr>
                <w:color w:val="000000" w:themeColor="text1"/>
                <w:sz w:val="26"/>
                <w:szCs w:val="26"/>
              </w:rPr>
            </w:pPr>
          </w:p>
          <w:p w:rsidR="00392A65" w:rsidRPr="00655179" w:rsidRDefault="00392A65" w:rsidP="00DD15F6">
            <w:pPr>
              <w:widowControl w:val="0"/>
              <w:ind w:firstLine="284"/>
              <w:jc w:val="both"/>
              <w:rPr>
                <w:b/>
                <w:color w:val="000000" w:themeColor="text1"/>
                <w:sz w:val="26"/>
                <w:szCs w:val="26"/>
              </w:rPr>
            </w:pP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Виключити</w:t>
            </w:r>
          </w:p>
          <w:p w:rsidR="002904DC" w:rsidRPr="00655179" w:rsidRDefault="002904DC" w:rsidP="00DD15F6">
            <w:pPr>
              <w:widowControl w:val="0"/>
              <w:ind w:firstLine="284"/>
              <w:jc w:val="both"/>
              <w:rPr>
                <w:b/>
                <w:color w:val="000000" w:themeColor="text1"/>
                <w:sz w:val="26"/>
                <w:szCs w:val="26"/>
              </w:rPr>
            </w:pPr>
          </w:p>
          <w:p w:rsidR="002904DC" w:rsidRPr="00655179" w:rsidRDefault="002904DC" w:rsidP="00DD15F6">
            <w:pPr>
              <w:widowControl w:val="0"/>
              <w:ind w:firstLine="284"/>
              <w:jc w:val="both"/>
              <w:rPr>
                <w:b/>
                <w:color w:val="000000" w:themeColor="text1"/>
                <w:sz w:val="26"/>
                <w:szCs w:val="26"/>
              </w:rPr>
            </w:pP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b/>
                <w:color w:val="000000" w:themeColor="text1"/>
                <w:sz w:val="26"/>
                <w:szCs w:val="26"/>
              </w:rPr>
            </w:pPr>
            <w:r w:rsidRPr="00655179">
              <w:rPr>
                <w:color w:val="000000" w:themeColor="text1"/>
                <w:sz w:val="26"/>
                <w:szCs w:val="26"/>
              </w:rPr>
              <w:t>17</w:t>
            </w:r>
            <w:r w:rsidR="00947030" w:rsidRPr="00655179">
              <w:rPr>
                <w:color w:val="000000" w:themeColor="text1"/>
                <w:sz w:val="26"/>
                <w:szCs w:val="26"/>
                <w:vertAlign w:val="superscript"/>
              </w:rPr>
              <w:t>-</w:t>
            </w:r>
            <w:r w:rsidRPr="00655179">
              <w:rPr>
                <w:color w:val="000000" w:themeColor="text1"/>
                <w:sz w:val="26"/>
                <w:szCs w:val="26"/>
                <w:vertAlign w:val="superscript"/>
              </w:rPr>
              <w:t>3</w:t>
            </w:r>
            <w:r w:rsidRPr="00655179">
              <w:rPr>
                <w:color w:val="000000" w:themeColor="text1"/>
                <w:sz w:val="26"/>
                <w:szCs w:val="26"/>
              </w:rPr>
              <w:t xml:space="preserve">) </w:t>
            </w:r>
            <w:r w:rsidR="00DA0119" w:rsidRPr="00655179">
              <w:rPr>
                <w:color w:val="000000" w:themeColor="text1"/>
                <w:sz w:val="26"/>
                <w:szCs w:val="26"/>
              </w:rPr>
              <w:t>здійснює адміністрування Єдиного порталу вакансій державної служби</w:t>
            </w:r>
            <w:r w:rsidR="00DA0119" w:rsidRPr="00655179">
              <w:rPr>
                <w:b/>
                <w:color w:val="000000" w:themeColor="text1"/>
                <w:sz w:val="26"/>
                <w:szCs w:val="26"/>
              </w:rPr>
              <w:t>, інформаційної системи управління людськими ресурсами в державних органах, веб</w:t>
            </w:r>
            <w:r w:rsidR="00A9535B" w:rsidRPr="00655179">
              <w:rPr>
                <w:b/>
                <w:color w:val="000000" w:themeColor="text1"/>
                <w:sz w:val="26"/>
                <w:szCs w:val="26"/>
              </w:rPr>
              <w:t>-</w:t>
            </w:r>
            <w:r w:rsidR="00DA0119" w:rsidRPr="00655179">
              <w:rPr>
                <w:b/>
                <w:color w:val="000000" w:themeColor="text1"/>
                <w:sz w:val="26"/>
                <w:szCs w:val="26"/>
              </w:rPr>
              <w:t>порталу управління знаннями у сфері професійного навчання</w:t>
            </w: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0634B" w:rsidRPr="00655179" w:rsidRDefault="00C97E49" w:rsidP="00DD15F6">
            <w:pPr>
              <w:widowControl w:val="0"/>
              <w:ind w:firstLine="284"/>
              <w:jc w:val="both"/>
              <w:rPr>
                <w:color w:val="000000" w:themeColor="text1"/>
                <w:sz w:val="26"/>
                <w:szCs w:val="26"/>
              </w:rPr>
            </w:pPr>
            <w:r w:rsidRPr="00655179">
              <w:rPr>
                <w:b/>
                <w:color w:val="000000" w:themeColor="text1"/>
                <w:sz w:val="26"/>
                <w:szCs w:val="26"/>
              </w:rPr>
              <w:t xml:space="preserve">4. </w:t>
            </w:r>
            <w:r w:rsidR="005D297D" w:rsidRPr="00655179">
              <w:rPr>
                <w:b/>
                <w:color w:val="000000" w:themeColor="text1"/>
                <w:sz w:val="26"/>
                <w:szCs w:val="26"/>
              </w:rPr>
              <w:t xml:space="preserve">Державні органи, їх посадові особи </w:t>
            </w:r>
            <w:r w:rsidR="0031435A" w:rsidRPr="00655179">
              <w:rPr>
                <w:b/>
                <w:color w:val="000000" w:themeColor="text1"/>
                <w:sz w:val="26"/>
                <w:szCs w:val="26"/>
              </w:rPr>
              <w:t xml:space="preserve">під час здійснення </w:t>
            </w:r>
            <w:r w:rsidR="005D297D" w:rsidRPr="00655179">
              <w:rPr>
                <w:b/>
                <w:color w:val="000000" w:themeColor="text1"/>
                <w:sz w:val="26"/>
                <w:szCs w:val="26"/>
              </w:rPr>
              <w:t>заходів контролю за додержанням визначених цим Законом умов реалізації громадянами права на державну службу зобов’язані надавати на запит центрального органу виконавчої влади, що забезпечує формування та реалізує державну політику у сфері державної служби, документи та інформацію у встановлений в запиті строк, але не пізніше ніж протягом десяти календарних днів з дня отримання запиту, а також інформувати про результати розгляду його рекомендацій не пізніше чотирнадцяти календарних днів після їх отримання</w:t>
            </w:r>
            <w:r w:rsidRPr="00655179">
              <w:rPr>
                <w:b/>
                <w:color w:val="000000" w:themeColor="text1"/>
                <w:sz w:val="26"/>
                <w:szCs w:val="26"/>
              </w:rPr>
              <w:t>.</w:t>
            </w:r>
          </w:p>
        </w:tc>
      </w:tr>
      <w:tr w:rsidR="005019CD" w:rsidRPr="00655179" w:rsidTr="00FF13C7">
        <w:trPr>
          <w:trHeight w:val="1024"/>
        </w:trPr>
        <w:tc>
          <w:tcPr>
            <w:tcW w:w="2518" w:type="pct"/>
          </w:tcPr>
          <w:p w:rsidR="002904DC" w:rsidRPr="00655179" w:rsidRDefault="00C97E49" w:rsidP="00DD15F6">
            <w:pPr>
              <w:widowControl w:val="0"/>
              <w:ind w:firstLine="284"/>
              <w:jc w:val="both"/>
              <w:rPr>
                <w:color w:val="000000" w:themeColor="text1"/>
                <w:sz w:val="26"/>
                <w:szCs w:val="26"/>
              </w:rPr>
            </w:pPr>
            <w:r w:rsidRPr="00655179">
              <w:rPr>
                <w:b/>
                <w:color w:val="000000" w:themeColor="text1"/>
                <w:sz w:val="26"/>
                <w:szCs w:val="26"/>
              </w:rPr>
              <w:lastRenderedPageBreak/>
              <w:t xml:space="preserve">Стаття 14. </w:t>
            </w:r>
            <w:r w:rsidRPr="00655179">
              <w:rPr>
                <w:color w:val="000000" w:themeColor="text1"/>
                <w:sz w:val="26"/>
                <w:szCs w:val="26"/>
              </w:rPr>
              <w:t>Комісія з питань вищого корпусу державної служби</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1. Комісія з питань вищого корпусу державної служби (далі - Комісія) є постійно діючим колегіальним органом.</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2. До складу Комісії входять:</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b/>
                <w:color w:val="000000" w:themeColor="text1"/>
                <w:sz w:val="26"/>
                <w:szCs w:val="26"/>
              </w:rPr>
            </w:pPr>
            <w:r w:rsidRPr="00655179">
              <w:rPr>
                <w:color w:val="000000" w:themeColor="text1"/>
                <w:sz w:val="26"/>
                <w:szCs w:val="26"/>
              </w:rPr>
              <w:t xml:space="preserve">4) керівник центрального органу виконавчої влади, що забезпечує формування та реалізує державну політику у сфері державної служби (за посадою), або </w:t>
            </w:r>
            <w:r w:rsidRPr="00655179">
              <w:rPr>
                <w:b/>
                <w:color w:val="000000" w:themeColor="text1"/>
                <w:sz w:val="26"/>
                <w:szCs w:val="26"/>
              </w:rPr>
              <w:t>за його дорученням заступник керівника цього органу</w:t>
            </w: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 xml:space="preserve">6) два представники </w:t>
            </w:r>
            <w:r w:rsidR="005554E2" w:rsidRPr="00655179">
              <w:rPr>
                <w:color w:val="000000" w:themeColor="text1"/>
                <w:sz w:val="26"/>
                <w:szCs w:val="26"/>
              </w:rPr>
              <w:t>–</w:t>
            </w:r>
            <w:r w:rsidRPr="00655179">
              <w:rPr>
                <w:color w:val="000000" w:themeColor="text1"/>
                <w:sz w:val="26"/>
                <w:szCs w:val="26"/>
              </w:rPr>
              <w:t xml:space="preserve"> по одному представнику від закладів </w:t>
            </w:r>
            <w:r w:rsidRPr="00655179">
              <w:rPr>
                <w:color w:val="000000" w:themeColor="text1"/>
                <w:sz w:val="26"/>
                <w:szCs w:val="26"/>
              </w:rPr>
              <w:lastRenderedPageBreak/>
              <w:t>вищої освіти, що здійснюють підготовку у сфері публічного управління та адміністрування, та від громадських об’єднань, обраних відповідно до порядку, затвердженого Кабінетом Міністрів України.</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5. Членом Комісії може бути громадянин України з вищою освітою та досвідом діяльності або фаховими знаннями у сфері державної служби або у сфері управління людськими ресурсами, здатний представляти інтереси суспільства та забезпечувати політично неупереджену і професійну роботу Комісії.</w:t>
            </w:r>
          </w:p>
          <w:p w:rsidR="00392A65" w:rsidRPr="00655179" w:rsidRDefault="00392A65" w:rsidP="00DD15F6">
            <w:pPr>
              <w:widowControl w:val="0"/>
              <w:ind w:firstLine="284"/>
              <w:jc w:val="both"/>
              <w:rPr>
                <w:b/>
                <w:color w:val="000000" w:themeColor="text1"/>
                <w:sz w:val="26"/>
                <w:szCs w:val="26"/>
              </w:rPr>
            </w:pPr>
            <w:r w:rsidRPr="00655179">
              <w:rPr>
                <w:b/>
                <w:color w:val="000000" w:themeColor="text1"/>
                <w:sz w:val="26"/>
                <w:szCs w:val="26"/>
              </w:rPr>
              <w:t>Відсутній</w:t>
            </w:r>
          </w:p>
          <w:p w:rsidR="00392A65" w:rsidRPr="00655179" w:rsidRDefault="00392A65" w:rsidP="00DD15F6">
            <w:pPr>
              <w:widowControl w:val="0"/>
              <w:ind w:firstLine="284"/>
              <w:jc w:val="both"/>
              <w:rPr>
                <w:color w:val="000000" w:themeColor="text1"/>
                <w:sz w:val="26"/>
                <w:szCs w:val="26"/>
              </w:rPr>
            </w:pPr>
          </w:p>
          <w:p w:rsidR="00392A65" w:rsidRPr="00655179" w:rsidRDefault="00392A65" w:rsidP="00DD15F6">
            <w:pPr>
              <w:widowControl w:val="0"/>
              <w:ind w:firstLine="284"/>
              <w:jc w:val="both"/>
              <w:rPr>
                <w:color w:val="000000" w:themeColor="text1"/>
                <w:sz w:val="26"/>
                <w:szCs w:val="26"/>
              </w:rPr>
            </w:pPr>
          </w:p>
          <w:p w:rsidR="00392A65" w:rsidRPr="00655179" w:rsidRDefault="00392A65" w:rsidP="00DD15F6">
            <w:pPr>
              <w:widowControl w:val="0"/>
              <w:ind w:firstLine="284"/>
              <w:jc w:val="both"/>
              <w:rPr>
                <w:color w:val="000000" w:themeColor="text1"/>
                <w:sz w:val="26"/>
                <w:szCs w:val="26"/>
              </w:rPr>
            </w:pPr>
          </w:p>
          <w:p w:rsidR="0020634B" w:rsidRPr="00655179" w:rsidRDefault="0020634B" w:rsidP="00DD15F6">
            <w:pPr>
              <w:widowControl w:val="0"/>
              <w:ind w:firstLine="284"/>
              <w:jc w:val="both"/>
              <w:rPr>
                <w:color w:val="000000" w:themeColor="text1"/>
                <w:sz w:val="26"/>
                <w:szCs w:val="26"/>
              </w:rPr>
            </w:pPr>
          </w:p>
          <w:p w:rsidR="0020634B" w:rsidRPr="00655179" w:rsidRDefault="0020634B" w:rsidP="00DD15F6">
            <w:pPr>
              <w:widowControl w:val="0"/>
              <w:ind w:firstLine="284"/>
              <w:jc w:val="both"/>
              <w:rPr>
                <w:color w:val="000000" w:themeColor="text1"/>
                <w:sz w:val="26"/>
                <w:szCs w:val="26"/>
              </w:rPr>
            </w:pPr>
          </w:p>
          <w:p w:rsidR="00392A65" w:rsidRPr="00655179" w:rsidRDefault="00392A65" w:rsidP="00DD15F6">
            <w:pPr>
              <w:widowControl w:val="0"/>
              <w:ind w:firstLine="284"/>
              <w:jc w:val="both"/>
              <w:rPr>
                <w:color w:val="000000" w:themeColor="text1"/>
                <w:sz w:val="26"/>
                <w:szCs w:val="26"/>
              </w:rPr>
            </w:pPr>
          </w:p>
          <w:p w:rsidR="00392A65" w:rsidRPr="00655179" w:rsidRDefault="00392A65" w:rsidP="00DD15F6">
            <w:pPr>
              <w:widowControl w:val="0"/>
              <w:ind w:firstLine="284"/>
              <w:jc w:val="both"/>
              <w:rPr>
                <w:b/>
                <w:color w:val="000000" w:themeColor="text1"/>
                <w:sz w:val="26"/>
                <w:szCs w:val="26"/>
              </w:rPr>
            </w:pPr>
            <w:r w:rsidRPr="00655179">
              <w:rPr>
                <w:b/>
                <w:color w:val="000000" w:themeColor="text1"/>
                <w:sz w:val="26"/>
                <w:szCs w:val="26"/>
              </w:rPr>
              <w:t>Відсутній</w:t>
            </w:r>
          </w:p>
          <w:p w:rsidR="00392A65" w:rsidRPr="00655179" w:rsidRDefault="00392A65" w:rsidP="00DD15F6">
            <w:pPr>
              <w:widowControl w:val="0"/>
              <w:ind w:firstLine="284"/>
              <w:jc w:val="both"/>
              <w:rPr>
                <w:color w:val="000000" w:themeColor="text1"/>
                <w:sz w:val="26"/>
                <w:szCs w:val="26"/>
              </w:rPr>
            </w:pPr>
          </w:p>
          <w:p w:rsidR="00392A65" w:rsidRPr="00655179" w:rsidRDefault="00392A65" w:rsidP="00DD15F6">
            <w:pPr>
              <w:widowControl w:val="0"/>
              <w:ind w:firstLine="284"/>
              <w:jc w:val="both"/>
              <w:rPr>
                <w:color w:val="000000" w:themeColor="text1"/>
                <w:sz w:val="26"/>
                <w:szCs w:val="26"/>
              </w:rPr>
            </w:pPr>
          </w:p>
          <w:p w:rsidR="005019CD" w:rsidRPr="00655179" w:rsidRDefault="005019CD" w:rsidP="00DD15F6">
            <w:pPr>
              <w:widowControl w:val="0"/>
              <w:ind w:firstLine="284"/>
              <w:jc w:val="both"/>
              <w:rPr>
                <w:color w:val="000000" w:themeColor="text1"/>
                <w:sz w:val="26"/>
                <w:szCs w:val="26"/>
              </w:rPr>
            </w:pPr>
          </w:p>
          <w:p w:rsidR="0020634B" w:rsidRPr="00655179" w:rsidRDefault="0020634B" w:rsidP="00DD15F6">
            <w:pPr>
              <w:widowControl w:val="0"/>
              <w:ind w:firstLine="284"/>
              <w:jc w:val="both"/>
              <w:rPr>
                <w:color w:val="000000" w:themeColor="text1"/>
                <w:sz w:val="26"/>
                <w:szCs w:val="26"/>
              </w:rPr>
            </w:pP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tc>
        <w:tc>
          <w:tcPr>
            <w:tcW w:w="2482" w:type="pct"/>
          </w:tcPr>
          <w:p w:rsidR="002904DC" w:rsidRPr="00655179" w:rsidRDefault="00C97E49" w:rsidP="00DD15F6">
            <w:pPr>
              <w:widowControl w:val="0"/>
              <w:ind w:firstLine="284"/>
              <w:jc w:val="both"/>
              <w:rPr>
                <w:color w:val="000000" w:themeColor="text1"/>
                <w:sz w:val="26"/>
                <w:szCs w:val="26"/>
              </w:rPr>
            </w:pPr>
            <w:r w:rsidRPr="00655179">
              <w:rPr>
                <w:b/>
                <w:color w:val="000000" w:themeColor="text1"/>
                <w:sz w:val="26"/>
                <w:szCs w:val="26"/>
              </w:rPr>
              <w:lastRenderedPageBreak/>
              <w:t xml:space="preserve">Стаття 14. </w:t>
            </w:r>
            <w:r w:rsidRPr="00655179">
              <w:rPr>
                <w:color w:val="000000" w:themeColor="text1"/>
                <w:sz w:val="26"/>
                <w:szCs w:val="26"/>
              </w:rPr>
              <w:t>Комісія з питань вищого корпусу державної служби</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1. Комісія з питань вищого корпусу державної служби (далі - Комісія) є постійно діючим колегіальним органом.</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2. До складу Комісії входять:</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b/>
                <w:color w:val="000000" w:themeColor="text1"/>
                <w:sz w:val="26"/>
                <w:szCs w:val="26"/>
              </w:rPr>
            </w:pPr>
            <w:r w:rsidRPr="00655179">
              <w:rPr>
                <w:color w:val="000000" w:themeColor="text1"/>
                <w:sz w:val="26"/>
                <w:szCs w:val="26"/>
              </w:rPr>
              <w:t>4) керівник центрального органу виконавчої влади, що забезпечує формування та реалізує державну політику у сфері державної служби (за посадою) або</w:t>
            </w:r>
            <w:r w:rsidR="00A65753" w:rsidRPr="00655179">
              <w:rPr>
                <w:b/>
                <w:color w:val="000000" w:themeColor="text1"/>
                <w:sz w:val="26"/>
                <w:szCs w:val="26"/>
              </w:rPr>
              <w:t xml:space="preserve"> його заступник</w:t>
            </w:r>
            <w:r w:rsidRPr="00655179">
              <w:rPr>
                <w:b/>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 xml:space="preserve">6) два представники </w:t>
            </w:r>
            <w:r w:rsidR="005554E2" w:rsidRPr="00655179">
              <w:rPr>
                <w:color w:val="000000" w:themeColor="text1"/>
                <w:sz w:val="26"/>
                <w:szCs w:val="26"/>
              </w:rPr>
              <w:t>–</w:t>
            </w:r>
            <w:r w:rsidRPr="00655179">
              <w:rPr>
                <w:color w:val="000000" w:themeColor="text1"/>
                <w:sz w:val="26"/>
                <w:szCs w:val="26"/>
              </w:rPr>
              <w:t xml:space="preserve"> по одному представнику від закладів </w:t>
            </w:r>
            <w:r w:rsidRPr="00655179">
              <w:rPr>
                <w:color w:val="000000" w:themeColor="text1"/>
                <w:sz w:val="26"/>
                <w:szCs w:val="26"/>
              </w:rPr>
              <w:lastRenderedPageBreak/>
              <w:t>вищої освіти, що здійснюють підготовку у сфері публічного управління та адміністрування, та від громадських об’єднань, обраних відповідно до порядку, затвердженого Кабінетом Міністрів України.</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5. Членом Комісії може бути громадянин України з вищою освітою та досвідом діяльності або фаховими знаннями у сфері державної служби або у сфері управління людськими ресурсами, здатний представляти інтереси суспільства та забезпечувати політично неупереджену і професійну роботу Комісії.</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Член Комісії має бути об’єктивним у процесі прийняття рішень незважаючи на будь-які зовнішні впливи, стимули, загрози, втручання або публічну критику, уникати будь-якого незаконного впливу на його діяльність, а також взаємовідносин, які можуть вплинути на його неупередженість.</w:t>
            </w:r>
          </w:p>
          <w:p w:rsidR="00E27C13" w:rsidRPr="00655179" w:rsidRDefault="009A2996" w:rsidP="00DD15F6">
            <w:pPr>
              <w:widowControl w:val="0"/>
              <w:ind w:firstLine="284"/>
              <w:jc w:val="both"/>
              <w:rPr>
                <w:b/>
                <w:color w:val="000000" w:themeColor="text1"/>
                <w:sz w:val="26"/>
                <w:szCs w:val="26"/>
              </w:rPr>
            </w:pPr>
            <w:r w:rsidRPr="00655179">
              <w:rPr>
                <w:b/>
                <w:color w:val="000000" w:themeColor="text1"/>
                <w:sz w:val="26"/>
                <w:szCs w:val="26"/>
              </w:rPr>
              <w:t>Члени Комісії та залучені до роботи Комісії особи мають діяти незалежно, професійно та відповідально у процесі оцінювання професійних компетентностей, особистих якостей і досягнень кандидатів. Члени Комісії зобов’язані не розголошувати інформацію з обмеженим доступом, що стала їм відома у зв’язку з виконанням покладених на них функцій.</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tc>
      </w:tr>
      <w:tr w:rsidR="002904DC" w:rsidRPr="00655179" w:rsidTr="00071CDE">
        <w:tc>
          <w:tcPr>
            <w:tcW w:w="2518" w:type="pct"/>
          </w:tcPr>
          <w:p w:rsidR="002904DC" w:rsidRPr="00655179" w:rsidRDefault="00C97E49" w:rsidP="00DD15F6">
            <w:pPr>
              <w:widowControl w:val="0"/>
              <w:ind w:firstLine="284"/>
              <w:jc w:val="both"/>
              <w:rPr>
                <w:color w:val="000000" w:themeColor="text1"/>
                <w:sz w:val="26"/>
                <w:szCs w:val="26"/>
              </w:rPr>
            </w:pPr>
            <w:r w:rsidRPr="00655179">
              <w:rPr>
                <w:b/>
                <w:color w:val="000000" w:themeColor="text1"/>
                <w:sz w:val="26"/>
                <w:szCs w:val="26"/>
              </w:rPr>
              <w:lastRenderedPageBreak/>
              <w:t xml:space="preserve">Стаття 15. </w:t>
            </w:r>
            <w:r w:rsidRPr="00655179">
              <w:rPr>
                <w:color w:val="000000" w:themeColor="text1"/>
                <w:sz w:val="26"/>
                <w:szCs w:val="26"/>
              </w:rPr>
              <w:t>Повноваження Комісії з питань вищого корпусу державної служби</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1. Комісія:</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 xml:space="preserve">2) проводить конкурс на зайняття посад державної служби категорії </w:t>
            </w:r>
            <w:r w:rsidR="00555F4C" w:rsidRPr="00655179">
              <w:rPr>
                <w:color w:val="000000" w:themeColor="text1"/>
                <w:sz w:val="26"/>
                <w:szCs w:val="26"/>
              </w:rPr>
              <w:t>«</w:t>
            </w:r>
            <w:r w:rsidRPr="00655179">
              <w:rPr>
                <w:color w:val="000000" w:themeColor="text1"/>
                <w:sz w:val="26"/>
                <w:szCs w:val="26"/>
              </w:rPr>
              <w:t>А</w:t>
            </w:r>
            <w:r w:rsidR="00555F4C" w:rsidRPr="00655179">
              <w:rPr>
                <w:color w:val="000000" w:themeColor="text1"/>
                <w:sz w:val="26"/>
                <w:szCs w:val="26"/>
              </w:rPr>
              <w:t>»</w:t>
            </w:r>
            <w:r w:rsidRPr="00655179">
              <w:rPr>
                <w:color w:val="000000" w:themeColor="text1"/>
                <w:sz w:val="26"/>
                <w:szCs w:val="26"/>
              </w:rPr>
              <w:t xml:space="preserve"> та вносить суб’єкту призначення пропозиції щодо кандидатур на такі посади загальною кількістю не більше трьох осіб;</w:t>
            </w:r>
          </w:p>
          <w:p w:rsidR="005019CD" w:rsidRPr="00655179" w:rsidRDefault="001A2A69" w:rsidP="00DD15F6">
            <w:pPr>
              <w:widowControl w:val="0"/>
              <w:ind w:firstLine="284"/>
              <w:jc w:val="both"/>
              <w:rPr>
                <w:b/>
                <w:color w:val="000000" w:themeColor="text1"/>
                <w:sz w:val="26"/>
                <w:szCs w:val="26"/>
              </w:rPr>
            </w:pPr>
            <w:bookmarkStart w:id="10" w:name="_heading=h.3j2qqm3" w:colFirst="0" w:colLast="0"/>
            <w:bookmarkEnd w:id="10"/>
            <w:r w:rsidRPr="00655179">
              <w:rPr>
                <w:b/>
                <w:color w:val="000000" w:themeColor="text1"/>
                <w:sz w:val="26"/>
                <w:szCs w:val="26"/>
              </w:rPr>
              <w:t>Відсутній</w:t>
            </w:r>
          </w:p>
          <w:p w:rsidR="001A2A69" w:rsidRPr="00655179" w:rsidRDefault="001A2A69" w:rsidP="00DD15F6">
            <w:pPr>
              <w:widowControl w:val="0"/>
              <w:ind w:firstLine="284"/>
              <w:jc w:val="both"/>
              <w:rPr>
                <w:b/>
                <w:color w:val="000000" w:themeColor="text1"/>
                <w:sz w:val="26"/>
                <w:szCs w:val="26"/>
              </w:rPr>
            </w:pPr>
          </w:p>
          <w:p w:rsidR="001A2A69" w:rsidRPr="00655179" w:rsidRDefault="001A2A69" w:rsidP="00DD15F6">
            <w:pPr>
              <w:widowControl w:val="0"/>
              <w:ind w:firstLine="284"/>
              <w:jc w:val="both"/>
              <w:rPr>
                <w:b/>
                <w:color w:val="000000" w:themeColor="text1"/>
                <w:sz w:val="26"/>
                <w:szCs w:val="26"/>
              </w:rPr>
            </w:pPr>
          </w:p>
          <w:p w:rsidR="001A2A69" w:rsidRPr="00655179" w:rsidRDefault="001A2A69" w:rsidP="00DD15F6">
            <w:pPr>
              <w:widowControl w:val="0"/>
              <w:ind w:firstLine="284"/>
              <w:jc w:val="both"/>
              <w:rPr>
                <w:b/>
                <w:color w:val="000000" w:themeColor="text1"/>
                <w:sz w:val="26"/>
                <w:szCs w:val="26"/>
              </w:rPr>
            </w:pP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E27C13" w:rsidRPr="00655179" w:rsidRDefault="00E27C13" w:rsidP="00DD15F6">
            <w:pPr>
              <w:widowControl w:val="0"/>
              <w:ind w:firstLine="284"/>
              <w:jc w:val="both"/>
              <w:rPr>
                <w:b/>
                <w:color w:val="000000" w:themeColor="text1"/>
                <w:sz w:val="26"/>
                <w:szCs w:val="26"/>
              </w:rPr>
            </w:pPr>
            <w:r w:rsidRPr="00655179">
              <w:rPr>
                <w:color w:val="000000" w:themeColor="text1"/>
                <w:sz w:val="26"/>
                <w:szCs w:val="26"/>
              </w:rPr>
              <w:t>Відсутня</w:t>
            </w:r>
          </w:p>
        </w:tc>
        <w:tc>
          <w:tcPr>
            <w:tcW w:w="2482" w:type="pct"/>
          </w:tcPr>
          <w:p w:rsidR="002904DC" w:rsidRPr="00655179" w:rsidRDefault="00C97E49" w:rsidP="00DD15F6">
            <w:pPr>
              <w:widowControl w:val="0"/>
              <w:ind w:firstLine="284"/>
              <w:jc w:val="both"/>
              <w:rPr>
                <w:color w:val="000000" w:themeColor="text1"/>
                <w:sz w:val="26"/>
                <w:szCs w:val="26"/>
              </w:rPr>
            </w:pPr>
            <w:r w:rsidRPr="00655179">
              <w:rPr>
                <w:b/>
                <w:color w:val="000000" w:themeColor="text1"/>
                <w:sz w:val="26"/>
                <w:szCs w:val="26"/>
              </w:rPr>
              <w:lastRenderedPageBreak/>
              <w:t xml:space="preserve">Стаття 15. </w:t>
            </w:r>
            <w:r w:rsidRPr="00655179">
              <w:rPr>
                <w:color w:val="000000" w:themeColor="text1"/>
                <w:sz w:val="26"/>
                <w:szCs w:val="26"/>
              </w:rPr>
              <w:t>Повноваження Комісії з питань вищого корпусу державної служби</w:t>
            </w:r>
          </w:p>
          <w:p w:rsidR="001A2A69" w:rsidRPr="00655179" w:rsidRDefault="001A2A69" w:rsidP="00DD15F6">
            <w:pPr>
              <w:widowControl w:val="0"/>
              <w:ind w:firstLine="284"/>
              <w:jc w:val="both"/>
              <w:rPr>
                <w:color w:val="000000" w:themeColor="text1"/>
                <w:sz w:val="26"/>
                <w:szCs w:val="26"/>
              </w:rPr>
            </w:pPr>
            <w:r w:rsidRPr="00655179">
              <w:rPr>
                <w:color w:val="000000" w:themeColor="text1"/>
                <w:sz w:val="26"/>
                <w:szCs w:val="26"/>
              </w:rPr>
              <w:t>1. Комісія:</w:t>
            </w:r>
          </w:p>
          <w:p w:rsidR="001A2A69" w:rsidRPr="00655179" w:rsidRDefault="001A2A69" w:rsidP="00DD15F6">
            <w:pPr>
              <w:widowControl w:val="0"/>
              <w:ind w:firstLine="284"/>
              <w:jc w:val="both"/>
              <w:rPr>
                <w:color w:val="000000" w:themeColor="text1"/>
                <w:sz w:val="26"/>
                <w:szCs w:val="26"/>
              </w:rPr>
            </w:pPr>
            <w:r w:rsidRPr="00655179">
              <w:rPr>
                <w:color w:val="000000" w:themeColor="text1"/>
                <w:sz w:val="26"/>
                <w:szCs w:val="26"/>
              </w:rPr>
              <w:t>...</w:t>
            </w:r>
          </w:p>
          <w:p w:rsidR="001A2A69" w:rsidRPr="00655179" w:rsidRDefault="001B09B6" w:rsidP="00DD15F6">
            <w:pPr>
              <w:widowControl w:val="0"/>
              <w:ind w:firstLine="284"/>
              <w:jc w:val="both"/>
              <w:rPr>
                <w:color w:val="000000" w:themeColor="text1"/>
                <w:sz w:val="26"/>
                <w:szCs w:val="26"/>
              </w:rPr>
            </w:pPr>
            <w:r w:rsidRPr="00655179">
              <w:rPr>
                <w:color w:val="000000" w:themeColor="text1"/>
                <w:sz w:val="26"/>
                <w:szCs w:val="26"/>
              </w:rPr>
              <w:t>2) проводить конкурс на зайняття посад державної служби категорії «А» та вносить суб’єкту призначення пропозиції щодо кандидатур на такі посади загальною кількістю не більше трьох осіб;</w:t>
            </w:r>
          </w:p>
          <w:p w:rsidR="001A2A69" w:rsidRPr="00655179" w:rsidRDefault="001A2A69" w:rsidP="00DD15F6">
            <w:pPr>
              <w:widowControl w:val="0"/>
              <w:ind w:firstLine="284"/>
              <w:jc w:val="both"/>
              <w:rPr>
                <w:b/>
                <w:color w:val="000000" w:themeColor="text1"/>
                <w:sz w:val="26"/>
                <w:szCs w:val="26"/>
              </w:rPr>
            </w:pPr>
            <w:r w:rsidRPr="00655179">
              <w:rPr>
                <w:b/>
                <w:color w:val="000000" w:themeColor="text1"/>
                <w:sz w:val="26"/>
                <w:szCs w:val="26"/>
              </w:rPr>
              <w:t>2</w:t>
            </w:r>
            <w:r w:rsidRPr="00655179">
              <w:rPr>
                <w:b/>
                <w:color w:val="000000" w:themeColor="text1"/>
                <w:sz w:val="26"/>
                <w:szCs w:val="26"/>
                <w:vertAlign w:val="superscript"/>
              </w:rPr>
              <w:t>-1</w:t>
            </w:r>
            <w:r w:rsidRPr="00655179">
              <w:rPr>
                <w:b/>
                <w:color w:val="000000" w:themeColor="text1"/>
                <w:sz w:val="26"/>
                <w:szCs w:val="26"/>
              </w:rPr>
              <w:t xml:space="preserve">) під час проведення конкурсу оцінює вимоги до компетентності кандидатів, пов’язані із стратегічним </w:t>
            </w:r>
            <w:r w:rsidRPr="00655179">
              <w:rPr>
                <w:b/>
                <w:color w:val="000000" w:themeColor="text1"/>
                <w:sz w:val="26"/>
                <w:szCs w:val="26"/>
              </w:rPr>
              <w:lastRenderedPageBreak/>
              <w:t>баченням, розумінням політики у відповідній сфері, управлінням змінами та інноваціями;</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E27C13" w:rsidRPr="00655179" w:rsidRDefault="00E27C13" w:rsidP="00DD15F6">
            <w:pPr>
              <w:widowControl w:val="0"/>
              <w:ind w:firstLine="284"/>
              <w:jc w:val="both"/>
              <w:rPr>
                <w:b/>
                <w:color w:val="000000" w:themeColor="text1"/>
                <w:sz w:val="26"/>
                <w:szCs w:val="26"/>
              </w:rPr>
            </w:pPr>
            <w:r w:rsidRPr="00655179">
              <w:rPr>
                <w:b/>
                <w:color w:val="000000" w:themeColor="text1"/>
                <w:sz w:val="26"/>
                <w:szCs w:val="26"/>
              </w:rPr>
              <w:t>2.</w:t>
            </w:r>
            <w:r w:rsidRPr="00655179">
              <w:rPr>
                <w:color w:val="000000" w:themeColor="text1"/>
                <w:sz w:val="26"/>
                <w:szCs w:val="26"/>
              </w:rPr>
              <w:t xml:space="preserve"> </w:t>
            </w:r>
            <w:r w:rsidRPr="00655179">
              <w:rPr>
                <w:b/>
                <w:color w:val="000000" w:themeColor="text1"/>
                <w:sz w:val="26"/>
                <w:szCs w:val="26"/>
              </w:rPr>
              <w:t>Втручання у діяльність Комісії забороняється і має наслідком відповідальність, установлену законом.</w:t>
            </w:r>
          </w:p>
          <w:p w:rsidR="00E27C13" w:rsidRPr="00655179" w:rsidRDefault="00E27C13" w:rsidP="00DD15F6">
            <w:pPr>
              <w:widowControl w:val="0"/>
              <w:ind w:firstLine="284"/>
              <w:jc w:val="both"/>
              <w:rPr>
                <w:color w:val="000000" w:themeColor="text1"/>
                <w:sz w:val="26"/>
                <w:szCs w:val="26"/>
              </w:rPr>
            </w:pPr>
          </w:p>
        </w:tc>
      </w:tr>
      <w:tr w:rsidR="002904DC" w:rsidRPr="00655179" w:rsidTr="00071CDE">
        <w:tc>
          <w:tcPr>
            <w:tcW w:w="2518" w:type="pct"/>
          </w:tcPr>
          <w:p w:rsidR="002904DC" w:rsidRPr="00655179" w:rsidRDefault="00C97E49" w:rsidP="00DD15F6">
            <w:pPr>
              <w:widowControl w:val="0"/>
              <w:ind w:firstLine="284"/>
              <w:jc w:val="both"/>
              <w:rPr>
                <w:color w:val="000000" w:themeColor="text1"/>
                <w:sz w:val="26"/>
                <w:szCs w:val="26"/>
              </w:rPr>
            </w:pPr>
            <w:r w:rsidRPr="00655179">
              <w:rPr>
                <w:b/>
                <w:color w:val="000000" w:themeColor="text1"/>
                <w:sz w:val="26"/>
                <w:szCs w:val="26"/>
              </w:rPr>
              <w:lastRenderedPageBreak/>
              <w:t xml:space="preserve">Стаття 16. </w:t>
            </w:r>
            <w:r w:rsidRPr="00655179">
              <w:rPr>
                <w:color w:val="000000" w:themeColor="text1"/>
                <w:sz w:val="26"/>
                <w:szCs w:val="26"/>
              </w:rPr>
              <w:t>Організація роботи Комісії з питань вищого корпусу державної служби</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 xml:space="preserve">7. Комітети Комісії для вирішення питань, що належать до їх повноважень, можуть залучати з правом дорадчого голосу представників центрального органу виконавчої влади, що забезпечує формування та реалізує державну політику у сфері державної служби, які мають вищу юридичну освіту не нижче другого (магістерського) рівня, інших державних органів, профільних наукових установ та </w:t>
            </w:r>
            <w:r w:rsidRPr="00655179">
              <w:rPr>
                <w:b/>
                <w:color w:val="000000" w:themeColor="text1"/>
                <w:sz w:val="26"/>
                <w:szCs w:val="26"/>
              </w:rPr>
              <w:t>навчальних закладів</w:t>
            </w:r>
            <w:r w:rsidRPr="00655179">
              <w:rPr>
                <w:color w:val="000000" w:themeColor="text1"/>
                <w:sz w:val="26"/>
                <w:szCs w:val="26"/>
              </w:rPr>
              <w:t>, інститутів громадянського суспільства та міжнародних організацій з належною фаховою підготовкою та досвідом роботи у відповідних галузях.</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tc>
        <w:tc>
          <w:tcPr>
            <w:tcW w:w="2482" w:type="pct"/>
          </w:tcPr>
          <w:p w:rsidR="002904DC" w:rsidRPr="00655179" w:rsidRDefault="00C97E49" w:rsidP="00DD15F6">
            <w:pPr>
              <w:widowControl w:val="0"/>
              <w:ind w:firstLine="284"/>
              <w:jc w:val="both"/>
              <w:rPr>
                <w:color w:val="000000" w:themeColor="text1"/>
                <w:sz w:val="26"/>
                <w:szCs w:val="26"/>
              </w:rPr>
            </w:pPr>
            <w:r w:rsidRPr="00655179">
              <w:rPr>
                <w:b/>
                <w:color w:val="000000" w:themeColor="text1"/>
                <w:sz w:val="26"/>
                <w:szCs w:val="26"/>
              </w:rPr>
              <w:t xml:space="preserve">Стаття 16. </w:t>
            </w:r>
            <w:r w:rsidRPr="00655179">
              <w:rPr>
                <w:color w:val="000000" w:themeColor="text1"/>
                <w:sz w:val="26"/>
                <w:szCs w:val="26"/>
              </w:rPr>
              <w:t>Організація роботи Комісії з питань вищого корпусу державної служби</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 xml:space="preserve">7. Комітети Комісії для вирішення питань, що належать до їх повноважень, можуть залучати з правом дорадчого голосу представників центрального органу виконавчої влади, що забезпечує формування та реалізує державну політику у сфері державної служби, які мають вищу юридичну освіту не нижче другого (магістерського) рівня, інших державних органів, профільних наукових установ та </w:t>
            </w:r>
            <w:r w:rsidRPr="00655179">
              <w:rPr>
                <w:b/>
                <w:color w:val="000000" w:themeColor="text1"/>
                <w:sz w:val="26"/>
                <w:szCs w:val="26"/>
              </w:rPr>
              <w:t>закладів освіти</w:t>
            </w:r>
            <w:r w:rsidRPr="00655179">
              <w:rPr>
                <w:color w:val="000000" w:themeColor="text1"/>
                <w:sz w:val="26"/>
                <w:szCs w:val="26"/>
              </w:rPr>
              <w:t>, інститутів громадянського суспільства та міжнародних організацій з належною фаховою підготовкою та досвідом роботи у відповідних галузях.</w:t>
            </w:r>
          </w:p>
          <w:p w:rsidR="002904DC" w:rsidRPr="00655179" w:rsidRDefault="00C97E49" w:rsidP="00DD15F6">
            <w:pPr>
              <w:widowControl w:val="0"/>
              <w:ind w:firstLine="284"/>
              <w:jc w:val="both"/>
              <w:rPr>
                <w:b/>
                <w:color w:val="000000" w:themeColor="text1"/>
                <w:sz w:val="26"/>
                <w:szCs w:val="26"/>
              </w:rPr>
            </w:pPr>
            <w:r w:rsidRPr="00655179">
              <w:rPr>
                <w:color w:val="000000" w:themeColor="text1"/>
                <w:sz w:val="26"/>
                <w:szCs w:val="26"/>
              </w:rPr>
              <w:t>…</w:t>
            </w:r>
          </w:p>
        </w:tc>
      </w:tr>
      <w:tr w:rsidR="002904DC" w:rsidRPr="00655179" w:rsidTr="00071CDE">
        <w:trPr>
          <w:trHeight w:val="1551"/>
        </w:trPr>
        <w:tc>
          <w:tcPr>
            <w:tcW w:w="2518" w:type="pct"/>
          </w:tcPr>
          <w:p w:rsidR="002904DC" w:rsidRPr="00655179" w:rsidRDefault="00C97E49" w:rsidP="00DD15F6">
            <w:pPr>
              <w:widowControl w:val="0"/>
              <w:ind w:firstLine="284"/>
              <w:jc w:val="both"/>
              <w:rPr>
                <w:color w:val="000000" w:themeColor="text1"/>
                <w:sz w:val="26"/>
                <w:szCs w:val="26"/>
              </w:rPr>
            </w:pPr>
            <w:r w:rsidRPr="00655179">
              <w:rPr>
                <w:b/>
                <w:color w:val="000000" w:themeColor="text1"/>
                <w:sz w:val="26"/>
                <w:szCs w:val="26"/>
              </w:rPr>
              <w:t xml:space="preserve">Стаття 17. </w:t>
            </w:r>
            <w:r w:rsidRPr="00655179">
              <w:rPr>
                <w:color w:val="000000" w:themeColor="text1"/>
                <w:sz w:val="26"/>
                <w:szCs w:val="26"/>
              </w:rPr>
              <w:t>Керівник державної служби в державному органі</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 xml:space="preserve">… </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2. Керівник державної служби:</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3) забезпечує своєчасне оприлюднення та передачу центральному органу виконавчої влади, що забезпечує формування та реалізує державну політику у сфері державної служби, інформації про вакантні посади державної служби з метою формування єдиного переліку вакантних посад державної служби, який оприлюднюється;</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4) призначає громадян України</w:t>
            </w:r>
            <w:r w:rsidRPr="00655179">
              <w:rPr>
                <w:b/>
                <w:strike/>
                <w:color w:val="000000" w:themeColor="text1"/>
                <w:sz w:val="26"/>
                <w:szCs w:val="26"/>
              </w:rPr>
              <w:t>, які пройшли конкурсний відбір,</w:t>
            </w:r>
            <w:r w:rsidRPr="00655179">
              <w:rPr>
                <w:color w:val="000000" w:themeColor="text1"/>
                <w:sz w:val="26"/>
                <w:szCs w:val="26"/>
              </w:rPr>
              <w:t xml:space="preserve"> на посади державної служби категорій </w:t>
            </w:r>
            <w:r w:rsidR="00555F4C" w:rsidRPr="00655179">
              <w:rPr>
                <w:color w:val="000000" w:themeColor="text1"/>
                <w:sz w:val="26"/>
                <w:szCs w:val="26"/>
              </w:rPr>
              <w:t>«</w:t>
            </w:r>
            <w:r w:rsidRPr="00655179">
              <w:rPr>
                <w:color w:val="000000" w:themeColor="text1"/>
                <w:sz w:val="26"/>
                <w:szCs w:val="26"/>
              </w:rPr>
              <w:t>Б</w:t>
            </w:r>
            <w:r w:rsidR="00555F4C" w:rsidRPr="00655179">
              <w:rPr>
                <w:color w:val="000000" w:themeColor="text1"/>
                <w:sz w:val="26"/>
                <w:szCs w:val="26"/>
              </w:rPr>
              <w:t>»</w:t>
            </w:r>
            <w:r w:rsidRPr="00655179">
              <w:rPr>
                <w:color w:val="000000" w:themeColor="text1"/>
                <w:sz w:val="26"/>
                <w:szCs w:val="26"/>
              </w:rPr>
              <w:t xml:space="preserve"> і </w:t>
            </w:r>
            <w:r w:rsidR="00555F4C" w:rsidRPr="00655179">
              <w:rPr>
                <w:color w:val="000000" w:themeColor="text1"/>
                <w:sz w:val="26"/>
                <w:szCs w:val="26"/>
              </w:rPr>
              <w:t>«</w:t>
            </w:r>
            <w:r w:rsidRPr="00655179">
              <w:rPr>
                <w:color w:val="000000" w:themeColor="text1"/>
                <w:sz w:val="26"/>
                <w:szCs w:val="26"/>
              </w:rPr>
              <w:t>В</w:t>
            </w:r>
            <w:r w:rsidR="00555F4C" w:rsidRPr="00655179">
              <w:rPr>
                <w:color w:val="000000" w:themeColor="text1"/>
                <w:sz w:val="26"/>
                <w:szCs w:val="26"/>
              </w:rPr>
              <w:t>»</w:t>
            </w:r>
            <w:r w:rsidRPr="00655179">
              <w:rPr>
                <w:color w:val="000000" w:themeColor="text1"/>
                <w:sz w:val="26"/>
                <w:szCs w:val="26"/>
              </w:rPr>
              <w:t xml:space="preserve">, звільняє </w:t>
            </w:r>
            <w:r w:rsidRPr="00655179">
              <w:rPr>
                <w:color w:val="000000" w:themeColor="text1"/>
                <w:sz w:val="26"/>
                <w:szCs w:val="26"/>
              </w:rPr>
              <w:lastRenderedPageBreak/>
              <w:t>з таких посад відповідно до цього Закону;</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0303CC" w:rsidRPr="00655179" w:rsidRDefault="000303CC" w:rsidP="00DD15F6">
            <w:pPr>
              <w:widowControl w:val="0"/>
              <w:ind w:firstLine="284"/>
              <w:jc w:val="both"/>
              <w:rPr>
                <w:color w:val="000000" w:themeColor="text1"/>
                <w:sz w:val="26"/>
                <w:szCs w:val="26"/>
              </w:rPr>
            </w:pPr>
            <w:r w:rsidRPr="00655179">
              <w:rPr>
                <w:color w:val="000000" w:themeColor="text1"/>
                <w:sz w:val="26"/>
                <w:szCs w:val="26"/>
              </w:rPr>
              <w:t xml:space="preserve">7) здійснює планування навчання персоналу державного органу з метою вдосконалення рівня володіння державними службовцями державною мовою, </w:t>
            </w:r>
            <w:r w:rsidRPr="00655179">
              <w:rPr>
                <w:b/>
                <w:strike/>
                <w:color w:val="000000" w:themeColor="text1"/>
                <w:sz w:val="26"/>
                <w:szCs w:val="26"/>
              </w:rPr>
              <w:t xml:space="preserve">регіональною мовою або мовою національних меншин, визначеною відповідно до закону, </w:t>
            </w:r>
            <w:r w:rsidRPr="00655179">
              <w:rPr>
                <w:color w:val="000000" w:themeColor="text1"/>
                <w:sz w:val="26"/>
                <w:szCs w:val="26"/>
              </w:rPr>
              <w:t>а також іноземною мовою, яка є однією з офіційних мов Ради Європи, у випадках, якщо володіння такою мовою є обов’язковим відповідно до цього Закону;</w:t>
            </w:r>
          </w:p>
          <w:p w:rsidR="000303CC" w:rsidRPr="00655179" w:rsidRDefault="000303CC"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Відсутній</w:t>
            </w:r>
          </w:p>
          <w:p w:rsidR="00C97E49" w:rsidRPr="00655179" w:rsidRDefault="00C97E49" w:rsidP="00DD15F6">
            <w:pPr>
              <w:widowControl w:val="0"/>
              <w:ind w:firstLine="284"/>
              <w:jc w:val="both"/>
              <w:rPr>
                <w:b/>
                <w:color w:val="000000" w:themeColor="text1"/>
                <w:sz w:val="26"/>
                <w:szCs w:val="26"/>
              </w:rPr>
            </w:pPr>
          </w:p>
          <w:p w:rsidR="002904DC" w:rsidRPr="00655179" w:rsidRDefault="002904DC" w:rsidP="00DD15F6">
            <w:pPr>
              <w:widowControl w:val="0"/>
              <w:ind w:firstLine="284"/>
              <w:jc w:val="both"/>
              <w:rPr>
                <w:b/>
                <w:color w:val="000000" w:themeColor="text1"/>
                <w:sz w:val="26"/>
                <w:szCs w:val="26"/>
              </w:rPr>
            </w:pP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Відсутній</w:t>
            </w:r>
          </w:p>
          <w:p w:rsidR="002904DC" w:rsidRPr="00655179" w:rsidRDefault="002904DC" w:rsidP="00DD15F6">
            <w:pPr>
              <w:widowControl w:val="0"/>
              <w:ind w:firstLine="284"/>
              <w:jc w:val="both"/>
              <w:rPr>
                <w:b/>
                <w:color w:val="000000" w:themeColor="text1"/>
                <w:sz w:val="26"/>
                <w:szCs w:val="26"/>
              </w:rPr>
            </w:pPr>
          </w:p>
          <w:p w:rsidR="002904DC" w:rsidRPr="00655179" w:rsidRDefault="002904DC" w:rsidP="00DD15F6">
            <w:pPr>
              <w:widowControl w:val="0"/>
              <w:ind w:firstLine="284"/>
              <w:jc w:val="both"/>
              <w:rPr>
                <w:b/>
                <w:color w:val="000000" w:themeColor="text1"/>
                <w:sz w:val="26"/>
                <w:szCs w:val="26"/>
              </w:rPr>
            </w:pP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Відсутній</w:t>
            </w:r>
          </w:p>
          <w:p w:rsidR="002904DC" w:rsidRPr="00655179" w:rsidRDefault="002904DC" w:rsidP="00DD15F6">
            <w:pPr>
              <w:widowControl w:val="0"/>
              <w:ind w:firstLine="284"/>
              <w:jc w:val="both"/>
              <w:rPr>
                <w:b/>
                <w:color w:val="000000" w:themeColor="text1"/>
                <w:sz w:val="26"/>
                <w:szCs w:val="26"/>
              </w:rPr>
            </w:pP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Відсутній</w:t>
            </w:r>
          </w:p>
          <w:p w:rsidR="000D3D8A" w:rsidRPr="00655179" w:rsidRDefault="000D3D8A" w:rsidP="00DD15F6">
            <w:pPr>
              <w:widowControl w:val="0"/>
              <w:ind w:firstLine="284"/>
              <w:jc w:val="both"/>
              <w:rPr>
                <w:b/>
                <w:color w:val="000000" w:themeColor="text1"/>
                <w:sz w:val="26"/>
                <w:szCs w:val="26"/>
              </w:rPr>
            </w:pPr>
          </w:p>
          <w:p w:rsidR="00F778B0" w:rsidRPr="00655179" w:rsidRDefault="00F778B0" w:rsidP="00DD15F6">
            <w:pPr>
              <w:widowControl w:val="0"/>
              <w:ind w:firstLine="284"/>
              <w:jc w:val="both"/>
              <w:rPr>
                <w:b/>
                <w:color w:val="000000" w:themeColor="text1"/>
                <w:sz w:val="26"/>
                <w:szCs w:val="26"/>
              </w:rPr>
            </w:pPr>
          </w:p>
          <w:p w:rsidR="00DB582D"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tc>
        <w:tc>
          <w:tcPr>
            <w:tcW w:w="2482" w:type="pct"/>
          </w:tcPr>
          <w:p w:rsidR="002904DC" w:rsidRPr="00655179" w:rsidRDefault="00C97E49" w:rsidP="00DD15F6">
            <w:pPr>
              <w:widowControl w:val="0"/>
              <w:ind w:firstLine="284"/>
              <w:jc w:val="both"/>
              <w:rPr>
                <w:color w:val="000000" w:themeColor="text1"/>
                <w:sz w:val="26"/>
                <w:szCs w:val="26"/>
              </w:rPr>
            </w:pPr>
            <w:r w:rsidRPr="00655179">
              <w:rPr>
                <w:b/>
                <w:color w:val="000000" w:themeColor="text1"/>
                <w:sz w:val="26"/>
                <w:szCs w:val="26"/>
              </w:rPr>
              <w:lastRenderedPageBreak/>
              <w:t xml:space="preserve">Стаття 17. </w:t>
            </w:r>
            <w:r w:rsidRPr="00655179">
              <w:rPr>
                <w:color w:val="000000" w:themeColor="text1"/>
                <w:sz w:val="26"/>
                <w:szCs w:val="26"/>
              </w:rPr>
              <w:t>Керівник державної служби в державному органі</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2. Керівник державної служби:</w:t>
            </w:r>
          </w:p>
          <w:p w:rsidR="002904DC" w:rsidRPr="00655179" w:rsidRDefault="002904DC" w:rsidP="00DD15F6">
            <w:pPr>
              <w:widowControl w:val="0"/>
              <w:ind w:firstLine="284"/>
              <w:jc w:val="both"/>
              <w:rPr>
                <w:color w:val="000000" w:themeColor="text1"/>
                <w:sz w:val="26"/>
                <w:szCs w:val="26"/>
              </w:rPr>
            </w:pP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3) забезпечує своєчасне оприлюднення наказу (розпорядження) про оголошення конкурсу та умови його проведення на Єдиному порталі вакансій державної служби;</w:t>
            </w:r>
          </w:p>
          <w:p w:rsidR="002904DC" w:rsidRPr="00655179" w:rsidRDefault="002904DC" w:rsidP="00DD15F6">
            <w:pPr>
              <w:widowControl w:val="0"/>
              <w:ind w:firstLine="284"/>
              <w:jc w:val="both"/>
              <w:rPr>
                <w:b/>
                <w:color w:val="000000" w:themeColor="text1"/>
                <w:sz w:val="26"/>
                <w:szCs w:val="26"/>
              </w:rPr>
            </w:pPr>
          </w:p>
          <w:p w:rsidR="0020634B" w:rsidRPr="00655179" w:rsidRDefault="0020634B" w:rsidP="00DD15F6">
            <w:pPr>
              <w:widowControl w:val="0"/>
              <w:ind w:firstLine="284"/>
              <w:jc w:val="both"/>
              <w:rPr>
                <w:b/>
                <w:color w:val="000000" w:themeColor="text1"/>
                <w:sz w:val="26"/>
                <w:szCs w:val="26"/>
              </w:rPr>
            </w:pPr>
          </w:p>
          <w:p w:rsidR="00047081" w:rsidRPr="00655179" w:rsidRDefault="00047081" w:rsidP="00DD15F6">
            <w:pPr>
              <w:widowControl w:val="0"/>
              <w:ind w:firstLine="284"/>
              <w:jc w:val="both"/>
              <w:rPr>
                <w:b/>
                <w:color w:val="000000" w:themeColor="text1"/>
                <w:sz w:val="26"/>
                <w:szCs w:val="26"/>
              </w:rPr>
            </w:pP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 xml:space="preserve">4) призначає громадян України на посади державної служби категорій </w:t>
            </w:r>
            <w:r w:rsidR="00555F4C" w:rsidRPr="00655179">
              <w:rPr>
                <w:color w:val="000000" w:themeColor="text1"/>
                <w:sz w:val="26"/>
                <w:szCs w:val="26"/>
              </w:rPr>
              <w:t>«</w:t>
            </w:r>
            <w:r w:rsidRPr="00655179">
              <w:rPr>
                <w:color w:val="000000" w:themeColor="text1"/>
                <w:sz w:val="26"/>
                <w:szCs w:val="26"/>
              </w:rPr>
              <w:t>Б</w:t>
            </w:r>
            <w:r w:rsidR="00555F4C" w:rsidRPr="00655179">
              <w:rPr>
                <w:color w:val="000000" w:themeColor="text1"/>
                <w:sz w:val="26"/>
                <w:szCs w:val="26"/>
              </w:rPr>
              <w:t>»</w:t>
            </w:r>
            <w:r w:rsidRPr="00655179">
              <w:rPr>
                <w:color w:val="000000" w:themeColor="text1"/>
                <w:sz w:val="26"/>
                <w:szCs w:val="26"/>
              </w:rPr>
              <w:t xml:space="preserve"> і </w:t>
            </w:r>
            <w:r w:rsidR="00555F4C" w:rsidRPr="00655179">
              <w:rPr>
                <w:color w:val="000000" w:themeColor="text1"/>
                <w:sz w:val="26"/>
                <w:szCs w:val="26"/>
              </w:rPr>
              <w:t>«</w:t>
            </w:r>
            <w:r w:rsidRPr="00655179">
              <w:rPr>
                <w:color w:val="000000" w:themeColor="text1"/>
                <w:sz w:val="26"/>
                <w:szCs w:val="26"/>
              </w:rPr>
              <w:t>В</w:t>
            </w:r>
            <w:r w:rsidR="00555F4C" w:rsidRPr="00655179">
              <w:rPr>
                <w:color w:val="000000" w:themeColor="text1"/>
                <w:sz w:val="26"/>
                <w:szCs w:val="26"/>
              </w:rPr>
              <w:t>»</w:t>
            </w:r>
            <w:r w:rsidRPr="00655179">
              <w:rPr>
                <w:color w:val="000000" w:themeColor="text1"/>
                <w:sz w:val="26"/>
                <w:szCs w:val="26"/>
              </w:rPr>
              <w:t xml:space="preserve">, звільняє з таких посад відповідно до цього </w:t>
            </w:r>
            <w:r w:rsidRPr="00655179">
              <w:rPr>
                <w:color w:val="000000" w:themeColor="text1"/>
                <w:sz w:val="26"/>
                <w:szCs w:val="26"/>
              </w:rPr>
              <w:lastRenderedPageBreak/>
              <w:t>Закону;</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0303CC" w:rsidRPr="00655179" w:rsidRDefault="000303CC" w:rsidP="00DD15F6">
            <w:pPr>
              <w:widowControl w:val="0"/>
              <w:ind w:firstLine="284"/>
              <w:jc w:val="both"/>
              <w:rPr>
                <w:color w:val="000000" w:themeColor="text1"/>
                <w:sz w:val="26"/>
                <w:szCs w:val="26"/>
              </w:rPr>
            </w:pPr>
            <w:r w:rsidRPr="00655179">
              <w:rPr>
                <w:color w:val="000000" w:themeColor="text1"/>
                <w:sz w:val="26"/>
                <w:szCs w:val="26"/>
              </w:rPr>
              <w:t>7) здійснює планування навчання персоналу державного органу з метою вдосконалення рівня володіння державними службовцями державною мовою, а також іноземною мовою, яка є однією з офіційних мов Ради Європи, у випадках, якщо володіння такою мовою є обов’язковим відповідно до цього Закону;</w:t>
            </w:r>
          </w:p>
          <w:p w:rsidR="0020634B" w:rsidRPr="00655179" w:rsidRDefault="0020634B" w:rsidP="00DD15F6">
            <w:pPr>
              <w:widowControl w:val="0"/>
              <w:ind w:firstLine="284"/>
              <w:jc w:val="both"/>
              <w:rPr>
                <w:color w:val="000000" w:themeColor="text1"/>
                <w:sz w:val="26"/>
                <w:szCs w:val="26"/>
              </w:rPr>
            </w:pPr>
          </w:p>
          <w:p w:rsidR="000303CC" w:rsidRPr="00655179" w:rsidRDefault="000303CC"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12</w:t>
            </w:r>
            <w:r w:rsidRPr="00655179">
              <w:rPr>
                <w:b/>
                <w:color w:val="000000" w:themeColor="text1"/>
                <w:sz w:val="26"/>
                <w:szCs w:val="26"/>
                <w:vertAlign w:val="superscript"/>
              </w:rPr>
              <w:t>-1</w:t>
            </w:r>
            <w:r w:rsidRPr="00655179">
              <w:rPr>
                <w:b/>
                <w:color w:val="000000" w:themeColor="text1"/>
                <w:sz w:val="26"/>
                <w:szCs w:val="26"/>
              </w:rPr>
              <w:t>) затверджує штатний розпис та кошторис державного органу у встановленому законодавством порядку;</w:t>
            </w:r>
          </w:p>
          <w:p w:rsidR="0031435A" w:rsidRPr="00655179" w:rsidRDefault="0031435A" w:rsidP="00DD15F6">
            <w:pPr>
              <w:widowControl w:val="0"/>
              <w:ind w:firstLine="284"/>
              <w:jc w:val="both"/>
              <w:rPr>
                <w:b/>
                <w:color w:val="000000" w:themeColor="text1"/>
                <w:sz w:val="26"/>
                <w:szCs w:val="26"/>
              </w:rPr>
            </w:pPr>
            <w:r w:rsidRPr="00655179">
              <w:rPr>
                <w:b/>
                <w:color w:val="000000" w:themeColor="text1"/>
                <w:sz w:val="26"/>
                <w:szCs w:val="26"/>
              </w:rPr>
              <w:t>12</w:t>
            </w:r>
            <w:r w:rsidRPr="00655179">
              <w:rPr>
                <w:b/>
                <w:color w:val="000000" w:themeColor="text1"/>
                <w:sz w:val="26"/>
                <w:szCs w:val="26"/>
                <w:vertAlign w:val="superscript"/>
              </w:rPr>
              <w:t>-2</w:t>
            </w:r>
            <w:r w:rsidRPr="00655179">
              <w:rPr>
                <w:b/>
                <w:color w:val="000000" w:themeColor="text1"/>
                <w:sz w:val="26"/>
                <w:szCs w:val="26"/>
              </w:rPr>
              <w:t>) затверджує положення про:</w:t>
            </w:r>
          </w:p>
          <w:p w:rsidR="0031435A" w:rsidRPr="00655179" w:rsidRDefault="0031435A" w:rsidP="00DD15F6">
            <w:pPr>
              <w:widowControl w:val="0"/>
              <w:ind w:firstLine="284"/>
              <w:jc w:val="both"/>
              <w:rPr>
                <w:b/>
                <w:color w:val="000000" w:themeColor="text1"/>
                <w:sz w:val="26"/>
                <w:szCs w:val="26"/>
              </w:rPr>
            </w:pPr>
            <w:r w:rsidRPr="00655179">
              <w:rPr>
                <w:b/>
                <w:color w:val="000000" w:themeColor="text1"/>
                <w:sz w:val="26"/>
                <w:szCs w:val="26"/>
              </w:rPr>
              <w:t>самостійні структурні підрозділи, якщо інше не передбачено законом;</w:t>
            </w:r>
          </w:p>
          <w:p w:rsidR="005863C6" w:rsidRPr="00655179" w:rsidRDefault="0031435A" w:rsidP="00DD15F6">
            <w:pPr>
              <w:widowControl w:val="0"/>
              <w:ind w:firstLine="284"/>
              <w:jc w:val="both"/>
              <w:rPr>
                <w:b/>
                <w:color w:val="000000" w:themeColor="text1"/>
                <w:sz w:val="26"/>
                <w:szCs w:val="26"/>
              </w:rPr>
            </w:pPr>
            <w:r w:rsidRPr="00655179">
              <w:rPr>
                <w:b/>
                <w:color w:val="000000" w:themeColor="text1"/>
                <w:sz w:val="26"/>
                <w:szCs w:val="26"/>
              </w:rPr>
              <w:t>структурні підрозділи, які входять до складу самостійних структурних підрозділів, або делегує такі повноваження;</w:t>
            </w:r>
          </w:p>
          <w:p w:rsidR="002904DC" w:rsidRPr="00655179" w:rsidRDefault="005863C6" w:rsidP="00DD15F6">
            <w:pPr>
              <w:widowControl w:val="0"/>
              <w:ind w:firstLine="284"/>
              <w:jc w:val="both"/>
              <w:rPr>
                <w:b/>
                <w:color w:val="000000" w:themeColor="text1"/>
                <w:sz w:val="26"/>
                <w:szCs w:val="26"/>
              </w:rPr>
            </w:pPr>
            <w:r w:rsidRPr="00655179">
              <w:rPr>
                <w:b/>
                <w:color w:val="000000" w:themeColor="text1"/>
                <w:sz w:val="26"/>
                <w:szCs w:val="26"/>
              </w:rPr>
              <w:t>12</w:t>
            </w:r>
            <w:r w:rsidRPr="00655179">
              <w:rPr>
                <w:b/>
                <w:color w:val="000000" w:themeColor="text1"/>
                <w:sz w:val="26"/>
                <w:szCs w:val="26"/>
                <w:vertAlign w:val="superscript"/>
              </w:rPr>
              <w:t>-3</w:t>
            </w:r>
            <w:r w:rsidRPr="00655179">
              <w:rPr>
                <w:b/>
                <w:color w:val="000000" w:themeColor="text1"/>
                <w:sz w:val="26"/>
                <w:szCs w:val="26"/>
              </w:rPr>
              <w:t>) затверджує</w:t>
            </w:r>
            <w:r w:rsidR="00C97E49" w:rsidRPr="00655179">
              <w:rPr>
                <w:b/>
                <w:color w:val="000000" w:themeColor="text1"/>
                <w:sz w:val="26"/>
                <w:szCs w:val="26"/>
              </w:rPr>
              <w:t xml:space="preserve"> посадові інструкції на посади державної</w:t>
            </w:r>
            <w:r w:rsidR="00864B9B">
              <w:rPr>
                <w:b/>
                <w:color w:val="000000" w:themeColor="text1"/>
                <w:sz w:val="26"/>
                <w:szCs w:val="26"/>
              </w:rPr>
              <w:t xml:space="preserve"> служби цього державного органу</w:t>
            </w:r>
            <w:r w:rsidR="00A57F02">
              <w:rPr>
                <w:b/>
                <w:color w:val="000000" w:themeColor="text1"/>
                <w:sz w:val="26"/>
                <w:szCs w:val="26"/>
              </w:rPr>
              <w:t>,</w:t>
            </w:r>
            <w:r w:rsidR="00C97E49" w:rsidRPr="00655179">
              <w:rPr>
                <w:b/>
                <w:color w:val="000000" w:themeColor="text1"/>
                <w:sz w:val="26"/>
                <w:szCs w:val="26"/>
              </w:rPr>
              <w:t xml:space="preserve"> </w:t>
            </w:r>
            <w:r w:rsidR="00CB5C3D" w:rsidRPr="00655179">
              <w:rPr>
                <w:b/>
                <w:color w:val="000000" w:themeColor="text1"/>
                <w:sz w:val="26"/>
                <w:szCs w:val="26"/>
              </w:rPr>
              <w:t>або делегує такі повноваження іншій особі;</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12</w:t>
            </w:r>
            <w:r w:rsidRPr="00655179">
              <w:rPr>
                <w:b/>
                <w:color w:val="000000" w:themeColor="text1"/>
                <w:sz w:val="26"/>
                <w:szCs w:val="26"/>
                <w:vertAlign w:val="superscript"/>
              </w:rPr>
              <w:t>-</w:t>
            </w:r>
            <w:r w:rsidR="00C539C2" w:rsidRPr="00655179">
              <w:rPr>
                <w:b/>
                <w:color w:val="000000" w:themeColor="text1"/>
                <w:sz w:val="26"/>
                <w:szCs w:val="26"/>
                <w:vertAlign w:val="superscript"/>
              </w:rPr>
              <w:t>4</w:t>
            </w:r>
            <w:r w:rsidRPr="00655179">
              <w:rPr>
                <w:b/>
                <w:color w:val="000000" w:themeColor="text1"/>
                <w:sz w:val="26"/>
                <w:szCs w:val="26"/>
              </w:rPr>
              <w:t>) видає накази (розпорядження) з питань, що належать до його повноважень, і контролює їх виконання;</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12</w:t>
            </w:r>
            <w:r w:rsidRPr="00655179">
              <w:rPr>
                <w:b/>
                <w:color w:val="000000" w:themeColor="text1"/>
                <w:sz w:val="26"/>
                <w:szCs w:val="26"/>
                <w:vertAlign w:val="superscript"/>
              </w:rPr>
              <w:t>-</w:t>
            </w:r>
            <w:r w:rsidR="00C539C2" w:rsidRPr="00655179">
              <w:rPr>
                <w:b/>
                <w:color w:val="000000" w:themeColor="text1"/>
                <w:sz w:val="26"/>
                <w:szCs w:val="26"/>
                <w:vertAlign w:val="superscript"/>
              </w:rPr>
              <w:t>5</w:t>
            </w:r>
            <w:r w:rsidRPr="00655179">
              <w:rPr>
                <w:b/>
                <w:color w:val="000000" w:themeColor="text1"/>
                <w:sz w:val="26"/>
                <w:szCs w:val="26"/>
              </w:rPr>
              <w:t>) забезпечує в установленому порядку впровадження та функціонування</w:t>
            </w:r>
            <w:r w:rsidRPr="00655179">
              <w:rPr>
                <w:b/>
                <w:i/>
                <w:color w:val="000000" w:themeColor="text1"/>
                <w:sz w:val="26"/>
                <w:szCs w:val="26"/>
              </w:rPr>
              <w:t xml:space="preserve"> </w:t>
            </w:r>
            <w:r w:rsidRPr="00655179">
              <w:rPr>
                <w:b/>
                <w:color w:val="000000" w:themeColor="text1"/>
                <w:sz w:val="26"/>
                <w:szCs w:val="26"/>
              </w:rPr>
              <w:t>інформаційної системи управління людськими ресурсами в державних органах;</w:t>
            </w:r>
          </w:p>
          <w:p w:rsidR="00DB582D"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tc>
      </w:tr>
      <w:tr w:rsidR="002904DC" w:rsidRPr="00655179" w:rsidTr="00071CDE">
        <w:tc>
          <w:tcPr>
            <w:tcW w:w="2518" w:type="pct"/>
          </w:tcPr>
          <w:p w:rsidR="002904DC" w:rsidRPr="00655179" w:rsidRDefault="00C97E49" w:rsidP="00DD15F6">
            <w:pPr>
              <w:widowControl w:val="0"/>
              <w:ind w:firstLine="284"/>
              <w:jc w:val="both"/>
              <w:rPr>
                <w:color w:val="000000" w:themeColor="text1"/>
                <w:sz w:val="26"/>
                <w:szCs w:val="26"/>
              </w:rPr>
            </w:pPr>
            <w:r w:rsidRPr="00655179">
              <w:rPr>
                <w:b/>
                <w:color w:val="000000" w:themeColor="text1"/>
                <w:sz w:val="26"/>
                <w:szCs w:val="26"/>
              </w:rPr>
              <w:lastRenderedPageBreak/>
              <w:t xml:space="preserve">Стаття 20. </w:t>
            </w:r>
            <w:r w:rsidRPr="00655179">
              <w:rPr>
                <w:color w:val="000000" w:themeColor="text1"/>
                <w:sz w:val="26"/>
                <w:szCs w:val="26"/>
              </w:rPr>
              <w:t>Вимоги до осіб, які претендують на вступ на державну службу</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C5BA2" w:rsidRPr="00655179" w:rsidRDefault="002C5BA2" w:rsidP="00DD15F6">
            <w:pPr>
              <w:widowControl w:val="0"/>
              <w:ind w:firstLine="284"/>
              <w:jc w:val="both"/>
              <w:rPr>
                <w:color w:val="000000" w:themeColor="text1"/>
                <w:sz w:val="26"/>
                <w:szCs w:val="26"/>
              </w:rPr>
            </w:pPr>
            <w:r w:rsidRPr="00655179">
              <w:rPr>
                <w:color w:val="000000" w:themeColor="text1"/>
                <w:sz w:val="26"/>
                <w:szCs w:val="26"/>
              </w:rPr>
              <w:t>2. Особа, яка претендує на зайняття посади державної служби, повинна відповідати таким загальним вимогам:</w:t>
            </w:r>
          </w:p>
          <w:p w:rsidR="002C5BA2" w:rsidRPr="00655179" w:rsidRDefault="002C5BA2" w:rsidP="00DD15F6">
            <w:pPr>
              <w:widowControl w:val="0"/>
              <w:ind w:firstLine="284"/>
              <w:jc w:val="both"/>
              <w:rPr>
                <w:color w:val="000000" w:themeColor="text1"/>
                <w:sz w:val="26"/>
                <w:szCs w:val="26"/>
              </w:rPr>
            </w:pPr>
          </w:p>
          <w:p w:rsidR="002C5BA2" w:rsidRPr="00655179" w:rsidRDefault="002C5BA2" w:rsidP="00DD15F6">
            <w:pPr>
              <w:widowControl w:val="0"/>
              <w:ind w:firstLine="284"/>
              <w:jc w:val="both"/>
              <w:rPr>
                <w:color w:val="000000" w:themeColor="text1"/>
                <w:sz w:val="26"/>
                <w:szCs w:val="26"/>
              </w:rPr>
            </w:pPr>
            <w:r w:rsidRPr="00655179">
              <w:rPr>
                <w:color w:val="000000" w:themeColor="text1"/>
                <w:sz w:val="26"/>
                <w:szCs w:val="26"/>
              </w:rPr>
              <w:t xml:space="preserve">1) для посад категорії «А» - загальний стаж роботи не менше </w:t>
            </w:r>
            <w:r w:rsidRPr="00655179">
              <w:rPr>
                <w:color w:val="000000" w:themeColor="text1"/>
                <w:sz w:val="26"/>
                <w:szCs w:val="26"/>
              </w:rPr>
              <w:lastRenderedPageBreak/>
              <w:t>семи років; досвід роботи на посадах державної служби категорій «А» чи «Б» або на посадах не нижче керівників структурних підрозділів в органах місцевого самоврядування, або досвід роботи на керівних посадах у відповідній сфері не менш як три роки; вільне володіння державною мовою</w:t>
            </w:r>
            <w:r w:rsidRPr="00655179">
              <w:rPr>
                <w:b/>
                <w:strike/>
                <w:color w:val="000000" w:themeColor="text1"/>
                <w:sz w:val="26"/>
                <w:szCs w:val="26"/>
              </w:rPr>
              <w:t>, володіння іноземною мовою, яка є однією з офіційних мов Ради Європи</w:t>
            </w:r>
            <w:r w:rsidRPr="00655179">
              <w:rPr>
                <w:color w:val="000000" w:themeColor="text1"/>
                <w:sz w:val="26"/>
                <w:szCs w:val="26"/>
              </w:rPr>
              <w:t>;</w:t>
            </w:r>
          </w:p>
          <w:p w:rsidR="002C5BA2" w:rsidRPr="00655179" w:rsidRDefault="002C5BA2" w:rsidP="00DD15F6">
            <w:pPr>
              <w:widowControl w:val="0"/>
              <w:ind w:firstLine="284"/>
              <w:jc w:val="both"/>
              <w:rPr>
                <w:color w:val="000000" w:themeColor="text1"/>
                <w:sz w:val="26"/>
                <w:szCs w:val="26"/>
              </w:rPr>
            </w:pPr>
            <w:r w:rsidRPr="00655179">
              <w:rPr>
                <w:color w:val="000000" w:themeColor="text1"/>
                <w:sz w:val="26"/>
                <w:szCs w:val="26"/>
              </w:rPr>
              <w:t>…</w:t>
            </w:r>
          </w:p>
          <w:p w:rsidR="002C5BA2" w:rsidRPr="00655179" w:rsidRDefault="002C5BA2" w:rsidP="00DD15F6">
            <w:pPr>
              <w:widowControl w:val="0"/>
              <w:ind w:firstLine="284"/>
              <w:jc w:val="both"/>
              <w:rPr>
                <w:color w:val="000000" w:themeColor="text1"/>
                <w:sz w:val="26"/>
                <w:szCs w:val="26"/>
              </w:rPr>
            </w:pPr>
            <w:r w:rsidRPr="00655179">
              <w:rPr>
                <w:color w:val="000000" w:themeColor="text1"/>
                <w:sz w:val="26"/>
                <w:szCs w:val="26"/>
              </w:rPr>
              <w:t>5) для посад категорії «В» - наявність вищої освіти ступеня не нижче молодшого бакалавра або бакалавра за рішенням суб’єкта призначення, вільне володіння державною мовою.</w:t>
            </w:r>
          </w:p>
          <w:p w:rsidR="00D54C45" w:rsidRPr="00655179" w:rsidRDefault="00D54C45" w:rsidP="00DD15F6">
            <w:pPr>
              <w:widowControl w:val="0"/>
              <w:ind w:firstLine="284"/>
              <w:jc w:val="both"/>
              <w:rPr>
                <w:color w:val="000000" w:themeColor="text1"/>
                <w:sz w:val="26"/>
                <w:szCs w:val="26"/>
              </w:rPr>
            </w:pPr>
          </w:p>
          <w:p w:rsidR="002C5BA2" w:rsidRPr="00655179" w:rsidRDefault="002C5BA2" w:rsidP="00DD15F6">
            <w:pPr>
              <w:widowControl w:val="0"/>
              <w:ind w:firstLine="284"/>
              <w:jc w:val="both"/>
              <w:rPr>
                <w:b/>
                <w:color w:val="000000" w:themeColor="text1"/>
                <w:sz w:val="26"/>
                <w:szCs w:val="26"/>
              </w:rPr>
            </w:pPr>
            <w:r w:rsidRPr="00655179">
              <w:rPr>
                <w:b/>
                <w:color w:val="000000" w:themeColor="text1"/>
                <w:sz w:val="26"/>
                <w:szCs w:val="26"/>
              </w:rPr>
              <w:t>Відсутній</w:t>
            </w:r>
          </w:p>
          <w:p w:rsidR="002C5BA2" w:rsidRPr="00655179" w:rsidRDefault="002C5BA2" w:rsidP="00DD15F6">
            <w:pPr>
              <w:widowControl w:val="0"/>
              <w:ind w:firstLine="284"/>
              <w:jc w:val="both"/>
              <w:rPr>
                <w:color w:val="000000" w:themeColor="text1"/>
                <w:sz w:val="26"/>
                <w:szCs w:val="26"/>
              </w:rPr>
            </w:pPr>
          </w:p>
          <w:p w:rsidR="002C5BA2" w:rsidRPr="00655179" w:rsidRDefault="002C5BA2" w:rsidP="00DD15F6">
            <w:pPr>
              <w:widowControl w:val="0"/>
              <w:ind w:firstLine="284"/>
              <w:jc w:val="both"/>
              <w:rPr>
                <w:color w:val="000000" w:themeColor="text1"/>
                <w:sz w:val="26"/>
                <w:szCs w:val="26"/>
              </w:rPr>
            </w:pPr>
          </w:p>
          <w:p w:rsidR="00D54C45" w:rsidRPr="00655179" w:rsidRDefault="00D54C45" w:rsidP="00DD15F6">
            <w:pPr>
              <w:widowControl w:val="0"/>
              <w:ind w:firstLine="284"/>
              <w:jc w:val="both"/>
              <w:rPr>
                <w:color w:val="000000" w:themeColor="text1"/>
                <w:sz w:val="26"/>
                <w:szCs w:val="26"/>
              </w:rPr>
            </w:pPr>
          </w:p>
          <w:p w:rsidR="00D54C45" w:rsidRPr="00655179" w:rsidRDefault="00D54C45" w:rsidP="00DD15F6">
            <w:pPr>
              <w:widowControl w:val="0"/>
              <w:ind w:firstLine="284"/>
              <w:jc w:val="both"/>
              <w:rPr>
                <w:color w:val="000000" w:themeColor="text1"/>
                <w:sz w:val="26"/>
                <w:szCs w:val="26"/>
              </w:rPr>
            </w:pPr>
          </w:p>
          <w:p w:rsidR="00D54C45" w:rsidRPr="00655179" w:rsidRDefault="00D54C45" w:rsidP="00DD15F6">
            <w:pPr>
              <w:widowControl w:val="0"/>
              <w:ind w:firstLine="284"/>
              <w:jc w:val="both"/>
              <w:rPr>
                <w:color w:val="000000" w:themeColor="text1"/>
                <w:sz w:val="26"/>
                <w:szCs w:val="26"/>
              </w:rPr>
            </w:pPr>
          </w:p>
          <w:p w:rsidR="002C5BA2" w:rsidRPr="00655179" w:rsidRDefault="002C5BA2" w:rsidP="00DD15F6">
            <w:pPr>
              <w:widowControl w:val="0"/>
              <w:ind w:firstLine="284"/>
              <w:jc w:val="both"/>
              <w:rPr>
                <w:color w:val="000000" w:themeColor="text1"/>
                <w:sz w:val="26"/>
                <w:szCs w:val="26"/>
              </w:rPr>
            </w:pPr>
          </w:p>
          <w:p w:rsidR="002C5BA2" w:rsidRPr="00655179" w:rsidRDefault="002C5BA2" w:rsidP="00DD15F6">
            <w:pPr>
              <w:widowControl w:val="0"/>
              <w:ind w:firstLine="284"/>
              <w:jc w:val="both"/>
              <w:rPr>
                <w:color w:val="000000" w:themeColor="text1"/>
                <w:sz w:val="26"/>
                <w:szCs w:val="26"/>
              </w:rPr>
            </w:pPr>
          </w:p>
          <w:p w:rsidR="002C5BA2" w:rsidRPr="00655179" w:rsidRDefault="002C5BA2" w:rsidP="00DD15F6">
            <w:pPr>
              <w:widowControl w:val="0"/>
              <w:ind w:firstLine="284"/>
              <w:jc w:val="both"/>
              <w:rPr>
                <w:color w:val="000000" w:themeColor="text1"/>
                <w:sz w:val="26"/>
                <w:szCs w:val="26"/>
              </w:rPr>
            </w:pP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 xml:space="preserve">3. Спеціальні вимоги до осіб, які претендують на зайняття посад державної служби </w:t>
            </w:r>
            <w:hyperlink r:id="rId17" w:anchor="n86">
              <w:r w:rsidRPr="00655179">
                <w:rPr>
                  <w:color w:val="000000" w:themeColor="text1"/>
                  <w:sz w:val="26"/>
                  <w:szCs w:val="26"/>
                </w:rPr>
                <w:t xml:space="preserve">категорій </w:t>
              </w:r>
              <w:r w:rsidR="00555F4C" w:rsidRPr="00655179">
                <w:rPr>
                  <w:color w:val="000000" w:themeColor="text1"/>
                  <w:sz w:val="26"/>
                  <w:szCs w:val="26"/>
                </w:rPr>
                <w:t>«</w:t>
              </w:r>
              <w:r w:rsidRPr="00655179">
                <w:rPr>
                  <w:color w:val="000000" w:themeColor="text1"/>
                  <w:sz w:val="26"/>
                  <w:szCs w:val="26"/>
                </w:rPr>
                <w:t>Б</w:t>
              </w:r>
              <w:r w:rsidR="00555F4C" w:rsidRPr="00655179">
                <w:rPr>
                  <w:color w:val="000000" w:themeColor="text1"/>
                  <w:sz w:val="26"/>
                  <w:szCs w:val="26"/>
                </w:rPr>
                <w:t>»</w:t>
              </w:r>
            </w:hyperlink>
            <w:r w:rsidRPr="00655179">
              <w:rPr>
                <w:color w:val="000000" w:themeColor="text1"/>
                <w:sz w:val="26"/>
                <w:szCs w:val="26"/>
              </w:rPr>
              <w:t xml:space="preserve"> і </w:t>
            </w:r>
            <w:hyperlink r:id="rId18" w:anchor="n92">
              <w:r w:rsidR="00555F4C" w:rsidRPr="00655179">
                <w:rPr>
                  <w:color w:val="000000" w:themeColor="text1"/>
                  <w:sz w:val="26"/>
                  <w:szCs w:val="26"/>
                </w:rPr>
                <w:t>«</w:t>
              </w:r>
              <w:r w:rsidRPr="00655179">
                <w:rPr>
                  <w:color w:val="000000" w:themeColor="text1"/>
                  <w:sz w:val="26"/>
                  <w:szCs w:val="26"/>
                </w:rPr>
                <w:t>В</w:t>
              </w:r>
              <w:r w:rsidR="00555F4C" w:rsidRPr="00655179">
                <w:rPr>
                  <w:color w:val="000000" w:themeColor="text1"/>
                  <w:sz w:val="26"/>
                  <w:szCs w:val="26"/>
                </w:rPr>
                <w:t>»</w:t>
              </w:r>
            </w:hyperlink>
            <w:r w:rsidRPr="00655179">
              <w:rPr>
                <w:color w:val="000000" w:themeColor="text1"/>
                <w:sz w:val="26"/>
                <w:szCs w:val="26"/>
              </w:rPr>
              <w:t>, визначаються суб’єктом призначення з урахуванням</w:t>
            </w:r>
            <w:r w:rsidRPr="00655179">
              <w:rPr>
                <w:b/>
                <w:color w:val="000000" w:themeColor="text1"/>
                <w:sz w:val="26"/>
                <w:szCs w:val="26"/>
              </w:rPr>
              <w:t xml:space="preserve"> рекомендацій, затверджених </w:t>
            </w:r>
            <w:r w:rsidRPr="00655179">
              <w:rPr>
                <w:color w:val="000000" w:themeColor="text1"/>
                <w:sz w:val="26"/>
                <w:szCs w:val="26"/>
              </w:rPr>
              <w:t>центральним органом виконавчої влади, що забезпечує формування та реалізує державну політику у сфері державної служби.</w:t>
            </w:r>
          </w:p>
          <w:p w:rsidR="002904DC" w:rsidRPr="00655179" w:rsidRDefault="002904DC" w:rsidP="00DD15F6">
            <w:pPr>
              <w:widowControl w:val="0"/>
              <w:ind w:firstLine="284"/>
              <w:jc w:val="both"/>
              <w:rPr>
                <w:b/>
                <w:strike/>
                <w:color w:val="000000" w:themeColor="text1"/>
                <w:sz w:val="26"/>
                <w:szCs w:val="26"/>
              </w:rPr>
            </w:pPr>
          </w:p>
          <w:p w:rsidR="00FF13C7" w:rsidRPr="00655179" w:rsidRDefault="00FF13C7" w:rsidP="00DD15F6">
            <w:pPr>
              <w:widowControl w:val="0"/>
              <w:ind w:firstLine="284"/>
              <w:jc w:val="both"/>
              <w:rPr>
                <w:b/>
                <w:strike/>
                <w:color w:val="000000" w:themeColor="text1"/>
                <w:sz w:val="26"/>
                <w:szCs w:val="26"/>
              </w:rPr>
            </w:pP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tc>
        <w:tc>
          <w:tcPr>
            <w:tcW w:w="2482" w:type="pct"/>
          </w:tcPr>
          <w:p w:rsidR="002904DC" w:rsidRPr="00655179" w:rsidRDefault="00C97E49" w:rsidP="00DD15F6">
            <w:pPr>
              <w:widowControl w:val="0"/>
              <w:ind w:firstLine="284"/>
              <w:jc w:val="both"/>
              <w:rPr>
                <w:color w:val="000000" w:themeColor="text1"/>
                <w:sz w:val="26"/>
                <w:szCs w:val="26"/>
              </w:rPr>
            </w:pPr>
            <w:r w:rsidRPr="00655179">
              <w:rPr>
                <w:b/>
                <w:color w:val="000000" w:themeColor="text1"/>
                <w:sz w:val="26"/>
                <w:szCs w:val="26"/>
              </w:rPr>
              <w:lastRenderedPageBreak/>
              <w:t xml:space="preserve">Стаття 20. </w:t>
            </w:r>
            <w:r w:rsidRPr="00655179">
              <w:rPr>
                <w:color w:val="000000" w:themeColor="text1"/>
                <w:sz w:val="26"/>
                <w:szCs w:val="26"/>
              </w:rPr>
              <w:t>Вимоги до осіб, які претендують на вступ на державну службу</w:t>
            </w:r>
          </w:p>
          <w:p w:rsidR="002C5BA2" w:rsidRPr="00655179" w:rsidRDefault="002C5BA2" w:rsidP="00DD15F6">
            <w:pPr>
              <w:widowControl w:val="0"/>
              <w:ind w:firstLine="284"/>
              <w:jc w:val="both"/>
              <w:rPr>
                <w:color w:val="000000" w:themeColor="text1"/>
                <w:sz w:val="26"/>
                <w:szCs w:val="26"/>
              </w:rPr>
            </w:pPr>
            <w:r w:rsidRPr="00655179">
              <w:rPr>
                <w:color w:val="000000" w:themeColor="text1"/>
                <w:sz w:val="26"/>
                <w:szCs w:val="26"/>
              </w:rPr>
              <w:t>…</w:t>
            </w:r>
          </w:p>
          <w:p w:rsidR="002C5BA2" w:rsidRPr="00655179" w:rsidRDefault="002C5BA2" w:rsidP="00DD15F6">
            <w:pPr>
              <w:widowControl w:val="0"/>
              <w:ind w:firstLine="284"/>
              <w:jc w:val="both"/>
              <w:rPr>
                <w:color w:val="000000" w:themeColor="text1"/>
                <w:sz w:val="26"/>
                <w:szCs w:val="26"/>
              </w:rPr>
            </w:pPr>
            <w:r w:rsidRPr="00655179">
              <w:rPr>
                <w:color w:val="000000" w:themeColor="text1"/>
                <w:sz w:val="26"/>
                <w:szCs w:val="26"/>
              </w:rPr>
              <w:t>2. Особа, яка претендує на зайняття посади державної служби, повинна відповідати таким загальним вимогам:</w:t>
            </w:r>
          </w:p>
          <w:p w:rsidR="002C5BA2" w:rsidRPr="00655179" w:rsidRDefault="002C5BA2" w:rsidP="00DD15F6">
            <w:pPr>
              <w:widowControl w:val="0"/>
              <w:ind w:firstLine="284"/>
              <w:jc w:val="both"/>
              <w:rPr>
                <w:color w:val="000000" w:themeColor="text1"/>
                <w:sz w:val="26"/>
                <w:szCs w:val="26"/>
              </w:rPr>
            </w:pPr>
          </w:p>
          <w:p w:rsidR="002C5BA2" w:rsidRPr="00655179" w:rsidRDefault="002C5BA2" w:rsidP="00DD15F6">
            <w:pPr>
              <w:widowControl w:val="0"/>
              <w:ind w:firstLine="284"/>
              <w:jc w:val="both"/>
              <w:rPr>
                <w:color w:val="000000" w:themeColor="text1"/>
                <w:sz w:val="26"/>
                <w:szCs w:val="26"/>
              </w:rPr>
            </w:pPr>
            <w:r w:rsidRPr="00655179">
              <w:rPr>
                <w:color w:val="000000" w:themeColor="text1"/>
                <w:sz w:val="26"/>
                <w:szCs w:val="26"/>
              </w:rPr>
              <w:t xml:space="preserve">1) для посад категорії </w:t>
            </w:r>
            <w:r w:rsidR="00A6335A" w:rsidRPr="00655179">
              <w:rPr>
                <w:color w:val="000000" w:themeColor="text1"/>
                <w:sz w:val="26"/>
                <w:szCs w:val="26"/>
              </w:rPr>
              <w:t>«</w:t>
            </w:r>
            <w:r w:rsidRPr="00655179">
              <w:rPr>
                <w:color w:val="000000" w:themeColor="text1"/>
                <w:sz w:val="26"/>
                <w:szCs w:val="26"/>
              </w:rPr>
              <w:t>А</w:t>
            </w:r>
            <w:r w:rsidR="00A6335A" w:rsidRPr="00655179">
              <w:rPr>
                <w:color w:val="000000" w:themeColor="text1"/>
                <w:sz w:val="26"/>
                <w:szCs w:val="26"/>
              </w:rPr>
              <w:t>»</w:t>
            </w:r>
            <w:r w:rsidRPr="00655179">
              <w:rPr>
                <w:color w:val="000000" w:themeColor="text1"/>
                <w:sz w:val="26"/>
                <w:szCs w:val="26"/>
              </w:rPr>
              <w:t xml:space="preserve"> - загальний стаж роботи не менше </w:t>
            </w:r>
            <w:r w:rsidRPr="00655179">
              <w:rPr>
                <w:color w:val="000000" w:themeColor="text1"/>
                <w:sz w:val="26"/>
                <w:szCs w:val="26"/>
              </w:rPr>
              <w:lastRenderedPageBreak/>
              <w:t>семи років; досвід роботи на посадах державної служби категорій "А" чи "Б" або на посадах не нижче керівників структурних підрозділів в органах місцевого самоврядування, або досвід роботи на керівних посадах у відповідній сфері не менш як три роки</w:t>
            </w:r>
            <w:r w:rsidR="00D60A30" w:rsidRPr="00655179">
              <w:rPr>
                <w:color w:val="000000" w:themeColor="text1"/>
                <w:sz w:val="26"/>
                <w:szCs w:val="26"/>
              </w:rPr>
              <w:t>; вільне володіння державною мовою</w:t>
            </w:r>
            <w:r w:rsidRPr="00655179">
              <w:rPr>
                <w:color w:val="000000" w:themeColor="text1"/>
                <w:sz w:val="26"/>
                <w:szCs w:val="26"/>
              </w:rPr>
              <w:t>;</w:t>
            </w:r>
          </w:p>
          <w:p w:rsidR="002C5BA2" w:rsidRPr="00655179" w:rsidRDefault="002C5BA2" w:rsidP="00DD15F6">
            <w:pPr>
              <w:widowControl w:val="0"/>
              <w:ind w:firstLine="284"/>
              <w:jc w:val="both"/>
              <w:rPr>
                <w:color w:val="000000" w:themeColor="text1"/>
                <w:sz w:val="26"/>
                <w:szCs w:val="26"/>
              </w:rPr>
            </w:pPr>
          </w:p>
          <w:p w:rsidR="002C5BA2"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C5BA2" w:rsidRPr="00655179" w:rsidRDefault="002C5BA2" w:rsidP="00DD15F6">
            <w:pPr>
              <w:widowControl w:val="0"/>
              <w:ind w:firstLine="284"/>
              <w:jc w:val="both"/>
              <w:rPr>
                <w:color w:val="000000" w:themeColor="text1"/>
                <w:sz w:val="26"/>
                <w:szCs w:val="26"/>
              </w:rPr>
            </w:pPr>
            <w:r w:rsidRPr="00655179">
              <w:rPr>
                <w:color w:val="000000" w:themeColor="text1"/>
                <w:sz w:val="26"/>
                <w:szCs w:val="26"/>
              </w:rPr>
              <w:t xml:space="preserve">5) для посад категорії </w:t>
            </w:r>
            <w:r w:rsidR="00A6335A" w:rsidRPr="00655179">
              <w:rPr>
                <w:color w:val="000000" w:themeColor="text1"/>
                <w:sz w:val="26"/>
                <w:szCs w:val="26"/>
              </w:rPr>
              <w:t>«</w:t>
            </w:r>
            <w:r w:rsidRPr="00655179">
              <w:rPr>
                <w:color w:val="000000" w:themeColor="text1"/>
                <w:sz w:val="26"/>
                <w:szCs w:val="26"/>
              </w:rPr>
              <w:t>В</w:t>
            </w:r>
            <w:r w:rsidR="00A6335A" w:rsidRPr="00655179">
              <w:rPr>
                <w:color w:val="000000" w:themeColor="text1"/>
                <w:sz w:val="26"/>
                <w:szCs w:val="26"/>
              </w:rPr>
              <w:t>»</w:t>
            </w:r>
            <w:r w:rsidRPr="00655179">
              <w:rPr>
                <w:color w:val="000000" w:themeColor="text1"/>
                <w:sz w:val="26"/>
                <w:szCs w:val="26"/>
              </w:rPr>
              <w:t xml:space="preserve"> - наявність вищої освіти ступеня не нижче молодшого бакалавра або бакалавра за рішенням суб’єкта призначення, вільне володіння державною мовою.</w:t>
            </w:r>
          </w:p>
          <w:p w:rsidR="00D54C45" w:rsidRPr="00655179" w:rsidRDefault="00D54C45" w:rsidP="00DD15F6">
            <w:pPr>
              <w:widowControl w:val="0"/>
              <w:ind w:firstLine="284"/>
              <w:jc w:val="both"/>
              <w:rPr>
                <w:color w:val="000000" w:themeColor="text1"/>
                <w:sz w:val="26"/>
                <w:szCs w:val="26"/>
              </w:rPr>
            </w:pPr>
          </w:p>
          <w:p w:rsidR="002C5BA2" w:rsidRPr="00655179" w:rsidRDefault="002C5BA2" w:rsidP="00DD15F6">
            <w:pPr>
              <w:widowControl w:val="0"/>
              <w:ind w:firstLine="284"/>
              <w:jc w:val="both"/>
              <w:rPr>
                <w:b/>
                <w:color w:val="000000" w:themeColor="text1"/>
                <w:sz w:val="26"/>
                <w:szCs w:val="26"/>
              </w:rPr>
            </w:pPr>
            <w:r w:rsidRPr="00655179">
              <w:rPr>
                <w:b/>
                <w:color w:val="000000" w:themeColor="text1"/>
                <w:sz w:val="26"/>
                <w:szCs w:val="26"/>
              </w:rPr>
              <w:t>Особа, яка претендує на зайняття посади керівника державної служби в державному органі, юрисдикція якого поширюється на всю територію України, крім загальних вимог</w:t>
            </w:r>
            <w:r w:rsidR="00864B9B" w:rsidRPr="00A57F02">
              <w:rPr>
                <w:b/>
                <w:color w:val="000000" w:themeColor="text1"/>
                <w:sz w:val="26"/>
                <w:szCs w:val="26"/>
              </w:rPr>
              <w:t>,</w:t>
            </w:r>
            <w:r w:rsidRPr="00655179">
              <w:rPr>
                <w:b/>
                <w:color w:val="000000" w:themeColor="text1"/>
                <w:sz w:val="26"/>
                <w:szCs w:val="26"/>
              </w:rPr>
              <w:t xml:space="preserve"> передбачених пунктом 1 цієї частини, також повинна володіти іноземною мовою, яка є однією з офіційних мов Ради Європи. </w:t>
            </w:r>
            <w:r w:rsidR="00D54C45" w:rsidRPr="00655179">
              <w:rPr>
                <w:b/>
                <w:color w:val="000000" w:themeColor="text1"/>
                <w:sz w:val="26"/>
                <w:szCs w:val="26"/>
              </w:rPr>
              <w:t>Вимога, щодо володіння</w:t>
            </w:r>
            <w:r w:rsidR="00D54C45" w:rsidRPr="00655179">
              <w:rPr>
                <w:sz w:val="26"/>
                <w:szCs w:val="26"/>
              </w:rPr>
              <w:t xml:space="preserve"> </w:t>
            </w:r>
            <w:r w:rsidR="00D54C45" w:rsidRPr="00655179">
              <w:rPr>
                <w:b/>
                <w:color w:val="000000" w:themeColor="text1"/>
                <w:sz w:val="26"/>
                <w:szCs w:val="26"/>
              </w:rPr>
              <w:t xml:space="preserve">іноземною мовою, яка є однією з офіційних мов Ради Європи, </w:t>
            </w:r>
            <w:r w:rsidR="00F778B0" w:rsidRPr="00655179">
              <w:rPr>
                <w:b/>
                <w:color w:val="000000" w:themeColor="text1"/>
                <w:sz w:val="26"/>
                <w:szCs w:val="26"/>
              </w:rPr>
              <w:t xml:space="preserve">до осіб, які претендують на інші </w:t>
            </w:r>
            <w:r w:rsidR="00D54C45" w:rsidRPr="00655179">
              <w:rPr>
                <w:b/>
                <w:color w:val="000000" w:themeColor="text1"/>
                <w:sz w:val="26"/>
                <w:szCs w:val="26"/>
              </w:rPr>
              <w:t>посад</w:t>
            </w:r>
            <w:r w:rsidR="00F778B0" w:rsidRPr="00655179">
              <w:rPr>
                <w:b/>
                <w:color w:val="000000" w:themeColor="text1"/>
                <w:sz w:val="26"/>
                <w:szCs w:val="26"/>
              </w:rPr>
              <w:t>и</w:t>
            </w:r>
            <w:r w:rsidR="00D54C45" w:rsidRPr="00655179">
              <w:rPr>
                <w:b/>
                <w:color w:val="000000" w:themeColor="text1"/>
                <w:sz w:val="26"/>
                <w:szCs w:val="26"/>
              </w:rPr>
              <w:t xml:space="preserve"> категорії «А»</w:t>
            </w:r>
            <w:r w:rsidR="00F778B0" w:rsidRPr="00655179">
              <w:rPr>
                <w:b/>
                <w:color w:val="000000" w:themeColor="text1"/>
                <w:sz w:val="26"/>
                <w:szCs w:val="26"/>
              </w:rPr>
              <w:t>,</w:t>
            </w:r>
            <w:r w:rsidR="00D54C45" w:rsidRPr="00655179">
              <w:rPr>
                <w:b/>
                <w:color w:val="000000" w:themeColor="text1"/>
                <w:sz w:val="26"/>
                <w:szCs w:val="26"/>
              </w:rPr>
              <w:t xml:space="preserve"> встановлюється за рішенням суб’єкта призначення.</w:t>
            </w:r>
          </w:p>
          <w:p w:rsidR="000D3D8A" w:rsidRPr="00655179" w:rsidRDefault="00C97E49" w:rsidP="00DD15F6">
            <w:pPr>
              <w:widowControl w:val="0"/>
              <w:ind w:firstLine="284"/>
              <w:jc w:val="both"/>
              <w:rPr>
                <w:color w:val="000000" w:themeColor="text1"/>
                <w:sz w:val="26"/>
                <w:szCs w:val="26"/>
              </w:rPr>
            </w:pPr>
            <w:r w:rsidRPr="00655179">
              <w:rPr>
                <w:color w:val="000000" w:themeColor="text1"/>
                <w:sz w:val="26"/>
                <w:szCs w:val="26"/>
              </w:rPr>
              <w:t xml:space="preserve">3. </w:t>
            </w:r>
            <w:r w:rsidR="00D10795" w:rsidRPr="00655179">
              <w:rPr>
                <w:bCs/>
                <w:snapToGrid w:val="0"/>
                <w:sz w:val="26"/>
                <w:szCs w:val="26"/>
              </w:rPr>
              <w:t xml:space="preserve">Спеціальні вимоги до осіб, які претендують на зайняття посад державної служби категорій «Б» і «В», визначаються суб’єктом призначення з урахуванням </w:t>
            </w:r>
            <w:r w:rsidR="00D10795" w:rsidRPr="00655179">
              <w:rPr>
                <w:b/>
                <w:bCs/>
                <w:snapToGrid w:val="0"/>
                <w:sz w:val="26"/>
                <w:szCs w:val="26"/>
              </w:rPr>
              <w:t>вимог спеціального законодавства, що регулюють діяльність відповідного державного органу (структурного підрозділу), в порядку, затвердженому</w:t>
            </w:r>
            <w:r w:rsidR="00D10795" w:rsidRPr="00655179">
              <w:rPr>
                <w:bCs/>
                <w:snapToGrid w:val="0"/>
                <w:sz w:val="26"/>
                <w:szCs w:val="26"/>
              </w:rPr>
              <w:t xml:space="preserve"> центральним органом виконавчої влади, що забезпечує формування та реалізує державну політику у сфері державної служби</w:t>
            </w: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tc>
      </w:tr>
      <w:tr w:rsidR="002904DC" w:rsidRPr="00655179" w:rsidTr="00071CDE">
        <w:tc>
          <w:tcPr>
            <w:tcW w:w="2518" w:type="pct"/>
          </w:tcPr>
          <w:p w:rsidR="002904DC" w:rsidRPr="00655179" w:rsidRDefault="00C97E49" w:rsidP="00DD15F6">
            <w:pPr>
              <w:widowControl w:val="0"/>
              <w:ind w:firstLine="284"/>
              <w:jc w:val="both"/>
              <w:rPr>
                <w:color w:val="000000" w:themeColor="text1"/>
                <w:sz w:val="26"/>
                <w:szCs w:val="26"/>
              </w:rPr>
            </w:pPr>
            <w:r w:rsidRPr="00655179">
              <w:rPr>
                <w:b/>
                <w:color w:val="000000" w:themeColor="text1"/>
                <w:sz w:val="26"/>
                <w:szCs w:val="26"/>
              </w:rPr>
              <w:lastRenderedPageBreak/>
              <w:t xml:space="preserve">Стаття 22. </w:t>
            </w:r>
            <w:r w:rsidRPr="00655179">
              <w:rPr>
                <w:color w:val="000000" w:themeColor="text1"/>
                <w:sz w:val="26"/>
                <w:szCs w:val="26"/>
              </w:rPr>
              <w:t>Конкурс на зайняття посад державної служби</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3. Порядок проведення конкурсу визначає зокрема:</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lastRenderedPageBreak/>
              <w:t>6) методи оцінювання кандидатів на зайняття посад державної служби.</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Відсутній</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tc>
        <w:tc>
          <w:tcPr>
            <w:tcW w:w="2482" w:type="pct"/>
          </w:tcPr>
          <w:p w:rsidR="002904DC" w:rsidRPr="00655179" w:rsidRDefault="00C97E49" w:rsidP="00DD15F6">
            <w:pPr>
              <w:widowControl w:val="0"/>
              <w:ind w:firstLine="284"/>
              <w:jc w:val="both"/>
              <w:rPr>
                <w:color w:val="000000" w:themeColor="text1"/>
                <w:sz w:val="26"/>
                <w:szCs w:val="26"/>
              </w:rPr>
            </w:pPr>
            <w:r w:rsidRPr="00655179">
              <w:rPr>
                <w:b/>
                <w:color w:val="000000" w:themeColor="text1"/>
                <w:sz w:val="26"/>
                <w:szCs w:val="26"/>
              </w:rPr>
              <w:lastRenderedPageBreak/>
              <w:t xml:space="preserve">Стаття 22. </w:t>
            </w:r>
            <w:r w:rsidRPr="00655179">
              <w:rPr>
                <w:color w:val="000000" w:themeColor="text1"/>
                <w:sz w:val="26"/>
                <w:szCs w:val="26"/>
              </w:rPr>
              <w:t>Конкурс на зайняття посад державної служби</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3. Порядок проведення конкурсу визначає зокрема:</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lastRenderedPageBreak/>
              <w:t>6) методи оцінювання кандидатів на зайняття посад державної служби;</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7) форми заяви про участь у конкурсі, резюме та інших документів, які створюються під час проходження конкурсу.</w:t>
            </w:r>
          </w:p>
          <w:p w:rsidR="002904DC" w:rsidRPr="00655179" w:rsidRDefault="00C97E49" w:rsidP="00DD15F6">
            <w:pPr>
              <w:widowControl w:val="0"/>
              <w:ind w:firstLine="284"/>
              <w:jc w:val="both"/>
              <w:rPr>
                <w:b/>
                <w:color w:val="000000" w:themeColor="text1"/>
                <w:sz w:val="26"/>
                <w:szCs w:val="26"/>
              </w:rPr>
            </w:pPr>
            <w:r w:rsidRPr="00655179">
              <w:rPr>
                <w:color w:val="000000" w:themeColor="text1"/>
                <w:sz w:val="26"/>
                <w:szCs w:val="26"/>
              </w:rPr>
              <w:t>…</w:t>
            </w:r>
          </w:p>
        </w:tc>
      </w:tr>
      <w:tr w:rsidR="002904DC" w:rsidRPr="00655179" w:rsidTr="00071CDE">
        <w:trPr>
          <w:trHeight w:val="4665"/>
        </w:trPr>
        <w:tc>
          <w:tcPr>
            <w:tcW w:w="2518" w:type="pct"/>
          </w:tcPr>
          <w:p w:rsidR="002904DC" w:rsidRPr="00655179" w:rsidRDefault="00C97E49" w:rsidP="00DD15F6">
            <w:pPr>
              <w:widowControl w:val="0"/>
              <w:ind w:firstLine="284"/>
              <w:jc w:val="both"/>
              <w:rPr>
                <w:color w:val="000000" w:themeColor="text1"/>
                <w:sz w:val="26"/>
                <w:szCs w:val="26"/>
              </w:rPr>
            </w:pPr>
            <w:r w:rsidRPr="00655179">
              <w:rPr>
                <w:b/>
                <w:color w:val="000000" w:themeColor="text1"/>
                <w:sz w:val="26"/>
                <w:szCs w:val="26"/>
              </w:rPr>
              <w:lastRenderedPageBreak/>
              <w:t>Стаття 23.</w:t>
            </w:r>
            <w:r w:rsidRPr="00655179">
              <w:rPr>
                <w:color w:val="000000" w:themeColor="text1"/>
                <w:sz w:val="26"/>
                <w:szCs w:val="26"/>
              </w:rPr>
              <w:t xml:space="preserve"> Оприлюднення інформації про проведення конкурсу</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 xml:space="preserve">2. Рішення про оголошення конкурсу на зайняття посади державної служби </w:t>
            </w:r>
            <w:hyperlink r:id="rId19" w:anchor="n80">
              <w:r w:rsidRPr="00655179">
                <w:rPr>
                  <w:b/>
                  <w:color w:val="000000" w:themeColor="text1"/>
                  <w:sz w:val="26"/>
                  <w:szCs w:val="26"/>
                </w:rPr>
                <w:t xml:space="preserve">категорії </w:t>
              </w:r>
              <w:r w:rsidR="00555F4C" w:rsidRPr="00655179">
                <w:rPr>
                  <w:b/>
                  <w:color w:val="000000" w:themeColor="text1"/>
                  <w:sz w:val="26"/>
                  <w:szCs w:val="26"/>
                </w:rPr>
                <w:t>«</w:t>
              </w:r>
              <w:r w:rsidRPr="00655179">
                <w:rPr>
                  <w:b/>
                  <w:color w:val="000000" w:themeColor="text1"/>
                  <w:sz w:val="26"/>
                  <w:szCs w:val="26"/>
                </w:rPr>
                <w:t>А</w:t>
              </w:r>
              <w:r w:rsidR="00555F4C" w:rsidRPr="00655179">
                <w:rPr>
                  <w:b/>
                  <w:color w:val="000000" w:themeColor="text1"/>
                  <w:sz w:val="26"/>
                  <w:szCs w:val="26"/>
                </w:rPr>
                <w:t>»</w:t>
              </w:r>
            </w:hyperlink>
            <w:r w:rsidRPr="00655179">
              <w:rPr>
                <w:b/>
                <w:color w:val="000000" w:themeColor="text1"/>
                <w:sz w:val="26"/>
                <w:szCs w:val="26"/>
              </w:rPr>
              <w:t xml:space="preserve"> приймає суб’єкт призначення, на посади державної служби </w:t>
            </w:r>
            <w:hyperlink r:id="rId20" w:anchor="n86">
              <w:r w:rsidRPr="00655179">
                <w:rPr>
                  <w:b/>
                  <w:color w:val="000000" w:themeColor="text1"/>
                  <w:sz w:val="26"/>
                  <w:szCs w:val="26"/>
                </w:rPr>
                <w:t xml:space="preserve">категорій </w:t>
              </w:r>
              <w:r w:rsidR="00555F4C" w:rsidRPr="00655179">
                <w:rPr>
                  <w:b/>
                  <w:color w:val="000000" w:themeColor="text1"/>
                  <w:sz w:val="26"/>
                  <w:szCs w:val="26"/>
                </w:rPr>
                <w:t>«</w:t>
              </w:r>
              <w:r w:rsidRPr="00655179">
                <w:rPr>
                  <w:b/>
                  <w:color w:val="000000" w:themeColor="text1"/>
                  <w:sz w:val="26"/>
                  <w:szCs w:val="26"/>
                </w:rPr>
                <w:t>Б</w:t>
              </w:r>
              <w:r w:rsidR="00555F4C" w:rsidRPr="00655179">
                <w:rPr>
                  <w:b/>
                  <w:color w:val="000000" w:themeColor="text1"/>
                  <w:sz w:val="26"/>
                  <w:szCs w:val="26"/>
                </w:rPr>
                <w:t>»</w:t>
              </w:r>
            </w:hyperlink>
            <w:r w:rsidRPr="00655179">
              <w:rPr>
                <w:b/>
                <w:color w:val="000000" w:themeColor="text1"/>
                <w:sz w:val="26"/>
                <w:szCs w:val="26"/>
              </w:rPr>
              <w:t xml:space="preserve"> і </w:t>
            </w:r>
            <w:hyperlink r:id="rId21" w:anchor="n92">
              <w:r w:rsidR="00555F4C" w:rsidRPr="00655179">
                <w:rPr>
                  <w:b/>
                  <w:color w:val="000000" w:themeColor="text1"/>
                  <w:sz w:val="26"/>
                  <w:szCs w:val="26"/>
                </w:rPr>
                <w:t>«</w:t>
              </w:r>
              <w:r w:rsidRPr="00655179">
                <w:rPr>
                  <w:b/>
                  <w:color w:val="000000" w:themeColor="text1"/>
                  <w:sz w:val="26"/>
                  <w:szCs w:val="26"/>
                </w:rPr>
                <w:t>В</w:t>
              </w:r>
              <w:r w:rsidR="00555F4C" w:rsidRPr="00655179">
                <w:rPr>
                  <w:b/>
                  <w:color w:val="000000" w:themeColor="text1"/>
                  <w:sz w:val="26"/>
                  <w:szCs w:val="26"/>
                </w:rPr>
                <w:t>»</w:t>
              </w:r>
            </w:hyperlink>
            <w:r w:rsidRPr="00655179">
              <w:rPr>
                <w:b/>
                <w:color w:val="000000" w:themeColor="text1"/>
                <w:sz w:val="26"/>
                <w:szCs w:val="26"/>
              </w:rPr>
              <w:t xml:space="preserve"> - керівник державної служби відповідно до цього Закону.</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Суб’єкт призначення або керівник державної служби забезпечує оприлюднення та передачу центральному органу виконавчої влади, що забезпечує формування та реалізує державну політику у сфері державної служби, наказу (розпорядження) про оголошення конкурсу та його умови в електронній формі не пізніше наступного робочого дня з дня підписання відповідного наказу (розпорядження).</w:t>
            </w:r>
          </w:p>
          <w:p w:rsidR="00FF13C7" w:rsidRPr="00655179" w:rsidRDefault="00FF13C7" w:rsidP="00DD15F6">
            <w:pPr>
              <w:widowControl w:val="0"/>
              <w:ind w:firstLine="284"/>
              <w:jc w:val="both"/>
              <w:rPr>
                <w:b/>
                <w:color w:val="000000" w:themeColor="text1"/>
                <w:sz w:val="26"/>
                <w:szCs w:val="26"/>
              </w:rPr>
            </w:pPr>
          </w:p>
          <w:p w:rsidR="007623F4"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4. В оприлюдненому оголошенні про проведення конкурсу зазначаються:</w:t>
            </w:r>
          </w:p>
          <w:p w:rsidR="002904DC" w:rsidRPr="00655179" w:rsidRDefault="00C97E49" w:rsidP="00DD15F6">
            <w:pPr>
              <w:widowControl w:val="0"/>
              <w:ind w:firstLine="284"/>
              <w:jc w:val="both"/>
              <w:rPr>
                <w:color w:val="000000" w:themeColor="text1"/>
                <w:sz w:val="26"/>
                <w:szCs w:val="26"/>
              </w:rPr>
            </w:pPr>
            <w:bookmarkStart w:id="11" w:name="bookmark=id.qsh70q" w:colFirst="0" w:colLast="0"/>
            <w:bookmarkEnd w:id="11"/>
            <w:r w:rsidRPr="00655179">
              <w:rPr>
                <w:color w:val="000000" w:themeColor="text1"/>
                <w:sz w:val="26"/>
                <w:szCs w:val="26"/>
              </w:rPr>
              <w:t>1) найменування і місцезнаходження державного органу;</w:t>
            </w:r>
          </w:p>
          <w:p w:rsidR="002904DC" w:rsidRPr="00655179" w:rsidRDefault="00C97E49" w:rsidP="00DD15F6">
            <w:pPr>
              <w:widowControl w:val="0"/>
              <w:ind w:firstLine="284"/>
              <w:jc w:val="both"/>
              <w:rPr>
                <w:color w:val="000000" w:themeColor="text1"/>
                <w:sz w:val="26"/>
                <w:szCs w:val="26"/>
              </w:rPr>
            </w:pPr>
            <w:bookmarkStart w:id="12" w:name="bookmark=id.49x2ik5" w:colFirst="0" w:colLast="0"/>
            <w:bookmarkEnd w:id="12"/>
            <w:r w:rsidRPr="00655179">
              <w:rPr>
                <w:color w:val="000000" w:themeColor="text1"/>
                <w:sz w:val="26"/>
                <w:szCs w:val="26"/>
              </w:rPr>
              <w:t>2) назва посади;</w:t>
            </w:r>
          </w:p>
          <w:p w:rsidR="002904DC" w:rsidRPr="00655179" w:rsidRDefault="00C97E49" w:rsidP="00DD15F6">
            <w:pPr>
              <w:widowControl w:val="0"/>
              <w:ind w:firstLine="284"/>
              <w:jc w:val="both"/>
              <w:rPr>
                <w:color w:val="000000" w:themeColor="text1"/>
                <w:sz w:val="26"/>
                <w:szCs w:val="26"/>
              </w:rPr>
            </w:pPr>
            <w:bookmarkStart w:id="13" w:name="bookmark=id.2p2csry" w:colFirst="0" w:colLast="0"/>
            <w:bookmarkEnd w:id="13"/>
            <w:r w:rsidRPr="00655179">
              <w:rPr>
                <w:color w:val="000000" w:themeColor="text1"/>
                <w:sz w:val="26"/>
                <w:szCs w:val="26"/>
              </w:rPr>
              <w:t>3) посадові обов’язки;</w:t>
            </w:r>
          </w:p>
          <w:p w:rsidR="002904DC" w:rsidRPr="00655179" w:rsidRDefault="002904DC" w:rsidP="00DD15F6">
            <w:pPr>
              <w:widowControl w:val="0"/>
              <w:ind w:firstLine="284"/>
              <w:jc w:val="both"/>
              <w:rPr>
                <w:color w:val="000000" w:themeColor="text1"/>
                <w:sz w:val="26"/>
                <w:szCs w:val="26"/>
              </w:rPr>
            </w:pPr>
          </w:p>
          <w:p w:rsidR="007623F4" w:rsidRPr="00655179" w:rsidRDefault="007623F4" w:rsidP="00DD15F6">
            <w:pPr>
              <w:widowControl w:val="0"/>
              <w:ind w:firstLine="284"/>
              <w:jc w:val="both"/>
              <w:rPr>
                <w:color w:val="000000" w:themeColor="text1"/>
                <w:sz w:val="26"/>
                <w:szCs w:val="26"/>
              </w:rPr>
            </w:pPr>
          </w:p>
          <w:p w:rsidR="002904DC" w:rsidRPr="00655179" w:rsidRDefault="00C97E49" w:rsidP="00DD15F6">
            <w:pPr>
              <w:widowControl w:val="0"/>
              <w:ind w:firstLine="284"/>
              <w:jc w:val="both"/>
              <w:rPr>
                <w:color w:val="000000" w:themeColor="text1"/>
                <w:sz w:val="26"/>
                <w:szCs w:val="26"/>
              </w:rPr>
            </w:pPr>
            <w:bookmarkStart w:id="14" w:name="bookmark=id.147n2zr" w:colFirst="0" w:colLast="0"/>
            <w:bookmarkEnd w:id="14"/>
            <w:r w:rsidRPr="00655179">
              <w:rPr>
                <w:color w:val="000000" w:themeColor="text1"/>
                <w:sz w:val="26"/>
                <w:szCs w:val="26"/>
              </w:rPr>
              <w:t>4) умови оплати праці;</w:t>
            </w:r>
          </w:p>
          <w:p w:rsidR="002904DC" w:rsidRPr="00655179" w:rsidRDefault="00C97E49" w:rsidP="00DD15F6">
            <w:pPr>
              <w:widowControl w:val="0"/>
              <w:ind w:firstLine="284"/>
              <w:jc w:val="both"/>
              <w:rPr>
                <w:color w:val="000000" w:themeColor="text1"/>
                <w:sz w:val="26"/>
                <w:szCs w:val="26"/>
              </w:rPr>
            </w:pPr>
            <w:bookmarkStart w:id="15" w:name="bookmark=id.3o7alnk" w:colFirst="0" w:colLast="0"/>
            <w:bookmarkEnd w:id="15"/>
            <w:r w:rsidRPr="00655179">
              <w:rPr>
                <w:color w:val="000000" w:themeColor="text1"/>
                <w:sz w:val="26"/>
                <w:szCs w:val="26"/>
              </w:rPr>
              <w:t>5) вимоги до професійної компетентності кандидата на посаду;</w:t>
            </w:r>
          </w:p>
          <w:p w:rsidR="002904DC" w:rsidRPr="00655179" w:rsidRDefault="00C97E49" w:rsidP="00DD15F6">
            <w:pPr>
              <w:widowControl w:val="0"/>
              <w:ind w:firstLine="284"/>
              <w:jc w:val="both"/>
              <w:rPr>
                <w:color w:val="000000" w:themeColor="text1"/>
                <w:sz w:val="26"/>
                <w:szCs w:val="26"/>
              </w:rPr>
            </w:pPr>
            <w:bookmarkStart w:id="16" w:name="bookmark=id.23ckvvd" w:colFirst="0" w:colLast="0"/>
            <w:bookmarkEnd w:id="16"/>
            <w:r w:rsidRPr="00655179">
              <w:rPr>
                <w:color w:val="000000" w:themeColor="text1"/>
                <w:sz w:val="26"/>
                <w:szCs w:val="26"/>
              </w:rPr>
              <w:t>6) інформація щодо строковості чи безстроковості призначення на посаду;</w:t>
            </w:r>
          </w:p>
          <w:p w:rsidR="007623F4" w:rsidRPr="00655179" w:rsidRDefault="007623F4" w:rsidP="00DD15F6">
            <w:pPr>
              <w:widowControl w:val="0"/>
              <w:ind w:firstLine="284"/>
              <w:jc w:val="both"/>
              <w:rPr>
                <w:color w:val="000000" w:themeColor="text1"/>
                <w:sz w:val="26"/>
                <w:szCs w:val="26"/>
              </w:rPr>
            </w:pPr>
            <w:bookmarkStart w:id="17" w:name="bookmark=id.ihv636" w:colFirst="0" w:colLast="0"/>
            <w:bookmarkEnd w:id="17"/>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lastRenderedPageBreak/>
              <w:t>6</w:t>
            </w:r>
            <w:r w:rsidRPr="00655179">
              <w:rPr>
                <w:color w:val="000000" w:themeColor="text1"/>
                <w:sz w:val="26"/>
                <w:szCs w:val="26"/>
                <w:vertAlign w:val="superscript"/>
              </w:rPr>
              <w:t>-1</w:t>
            </w:r>
            <w:r w:rsidRPr="00655179">
              <w:rPr>
                <w:color w:val="000000" w:themeColor="text1"/>
                <w:sz w:val="26"/>
                <w:szCs w:val="26"/>
              </w:rPr>
              <w:t>) істотні умови контракту про проходження державної служби (у разі укладення);</w:t>
            </w:r>
          </w:p>
          <w:p w:rsidR="002904DC" w:rsidRPr="00655179" w:rsidRDefault="00C97E49" w:rsidP="00DD15F6">
            <w:pPr>
              <w:widowControl w:val="0"/>
              <w:ind w:firstLine="284"/>
              <w:jc w:val="both"/>
              <w:rPr>
                <w:color w:val="000000" w:themeColor="text1"/>
                <w:sz w:val="26"/>
                <w:szCs w:val="26"/>
              </w:rPr>
            </w:pPr>
            <w:bookmarkStart w:id="18" w:name="bookmark=id.1hmsyys" w:colFirst="0" w:colLast="0"/>
            <w:bookmarkStart w:id="19" w:name="bookmark=id.32hioqz" w:colFirst="0" w:colLast="0"/>
            <w:bookmarkEnd w:id="18"/>
            <w:bookmarkEnd w:id="19"/>
            <w:r w:rsidRPr="00655179">
              <w:rPr>
                <w:color w:val="000000" w:themeColor="text1"/>
                <w:sz w:val="26"/>
                <w:szCs w:val="26"/>
              </w:rPr>
              <w:t>7) вичерпний перелік інформації, необхідної для участі в конкурсі, та строк її подання;</w:t>
            </w:r>
          </w:p>
          <w:p w:rsidR="002904DC" w:rsidRPr="00655179" w:rsidRDefault="00C97E49" w:rsidP="00DD15F6">
            <w:pPr>
              <w:widowControl w:val="0"/>
              <w:ind w:firstLine="284"/>
              <w:jc w:val="both"/>
              <w:rPr>
                <w:b/>
                <w:color w:val="000000" w:themeColor="text1"/>
                <w:sz w:val="26"/>
                <w:szCs w:val="26"/>
              </w:rPr>
            </w:pPr>
            <w:bookmarkStart w:id="20" w:name="bookmark=id.2grqrue" w:colFirst="0" w:colLast="0"/>
            <w:bookmarkStart w:id="21" w:name="bookmark=id.41mghml" w:colFirst="0" w:colLast="0"/>
            <w:bookmarkEnd w:id="20"/>
            <w:bookmarkEnd w:id="21"/>
            <w:r w:rsidRPr="00655179">
              <w:rPr>
                <w:b/>
                <w:color w:val="000000" w:themeColor="text1"/>
                <w:sz w:val="26"/>
                <w:szCs w:val="26"/>
              </w:rPr>
              <w:t>8) дата і місце проведення конкурсу;</w:t>
            </w:r>
          </w:p>
          <w:p w:rsidR="002904DC" w:rsidRPr="00655179" w:rsidRDefault="00C97E49" w:rsidP="00DD15F6">
            <w:pPr>
              <w:widowControl w:val="0"/>
              <w:ind w:firstLine="284"/>
              <w:jc w:val="both"/>
              <w:rPr>
                <w:color w:val="000000" w:themeColor="text1"/>
                <w:sz w:val="26"/>
                <w:szCs w:val="26"/>
              </w:rPr>
            </w:pPr>
            <w:bookmarkStart w:id="22" w:name="bookmark=id.vx1227" w:colFirst="0" w:colLast="0"/>
            <w:bookmarkEnd w:id="22"/>
            <w:r w:rsidRPr="00655179">
              <w:rPr>
                <w:color w:val="000000" w:themeColor="text1"/>
                <w:sz w:val="26"/>
                <w:szCs w:val="26"/>
              </w:rPr>
              <w:t>9) прізвище, номер телефону та адреса електронної пошти особи, яка надає додаткову інформацію з питань проведення конкурсу.</w:t>
            </w:r>
          </w:p>
          <w:p w:rsidR="00392A65" w:rsidRPr="00655179" w:rsidRDefault="00C97E49" w:rsidP="00DD15F6">
            <w:pPr>
              <w:widowControl w:val="0"/>
              <w:ind w:firstLine="284"/>
              <w:jc w:val="both"/>
              <w:rPr>
                <w:color w:val="000000" w:themeColor="text1"/>
                <w:sz w:val="26"/>
                <w:szCs w:val="26"/>
              </w:rPr>
            </w:pPr>
            <w:r w:rsidRPr="00655179">
              <w:rPr>
                <w:color w:val="000000" w:themeColor="text1"/>
                <w:sz w:val="26"/>
                <w:szCs w:val="26"/>
              </w:rPr>
              <w:t xml:space="preserve">5. Строк подання інформації для участі в конкурсі не може становити менше </w:t>
            </w:r>
            <w:r w:rsidRPr="00655179">
              <w:rPr>
                <w:b/>
                <w:color w:val="000000" w:themeColor="text1"/>
                <w:sz w:val="26"/>
                <w:szCs w:val="26"/>
              </w:rPr>
              <w:t>7</w:t>
            </w:r>
            <w:r w:rsidRPr="00655179">
              <w:rPr>
                <w:color w:val="000000" w:themeColor="text1"/>
                <w:sz w:val="26"/>
                <w:szCs w:val="26"/>
              </w:rPr>
              <w:t xml:space="preserve"> та більше 30 календарних днів з дня оприлюднення інформації про проведення конкурсу. Результати конкурсу оприлюднюються не пізніше </w:t>
            </w:r>
            <w:r w:rsidRPr="00655179">
              <w:rPr>
                <w:b/>
                <w:color w:val="000000" w:themeColor="text1"/>
                <w:sz w:val="26"/>
                <w:szCs w:val="26"/>
              </w:rPr>
              <w:t>45</w:t>
            </w:r>
            <w:r w:rsidRPr="00655179">
              <w:rPr>
                <w:color w:val="000000" w:themeColor="text1"/>
                <w:sz w:val="26"/>
                <w:szCs w:val="26"/>
              </w:rPr>
              <w:t xml:space="preserve"> календарних днів з дня оприлюднення інформації про проведення такого конкурсу.</w:t>
            </w:r>
          </w:p>
        </w:tc>
        <w:tc>
          <w:tcPr>
            <w:tcW w:w="2482" w:type="pct"/>
          </w:tcPr>
          <w:p w:rsidR="002904DC" w:rsidRPr="00655179" w:rsidRDefault="00C97E49" w:rsidP="00DD15F6">
            <w:pPr>
              <w:widowControl w:val="0"/>
              <w:ind w:firstLine="284"/>
              <w:jc w:val="both"/>
              <w:rPr>
                <w:color w:val="000000" w:themeColor="text1"/>
                <w:sz w:val="26"/>
                <w:szCs w:val="26"/>
              </w:rPr>
            </w:pPr>
            <w:r w:rsidRPr="00655179">
              <w:rPr>
                <w:b/>
                <w:color w:val="000000" w:themeColor="text1"/>
                <w:sz w:val="26"/>
                <w:szCs w:val="26"/>
              </w:rPr>
              <w:lastRenderedPageBreak/>
              <w:t>Стаття 23.</w:t>
            </w:r>
            <w:r w:rsidRPr="00655179">
              <w:rPr>
                <w:color w:val="000000" w:themeColor="text1"/>
                <w:sz w:val="26"/>
                <w:szCs w:val="26"/>
              </w:rPr>
              <w:t xml:space="preserve"> Оприлюднення інформації про проведення конкурсу</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2. Рішення про оголошення конкурсу на зайняття посади державної служби</w:t>
            </w:r>
            <w:hyperlink r:id="rId22" w:anchor="n80">
              <w:r w:rsidRPr="00655179">
                <w:rPr>
                  <w:b/>
                  <w:color w:val="000000" w:themeColor="text1"/>
                  <w:sz w:val="26"/>
                  <w:szCs w:val="26"/>
                </w:rPr>
                <w:t xml:space="preserve"> категорії </w:t>
              </w:r>
              <w:r w:rsidR="00555F4C" w:rsidRPr="00655179">
                <w:rPr>
                  <w:b/>
                  <w:color w:val="000000" w:themeColor="text1"/>
                  <w:sz w:val="26"/>
                  <w:szCs w:val="26"/>
                </w:rPr>
                <w:t>«</w:t>
              </w:r>
              <w:r w:rsidRPr="00655179">
                <w:rPr>
                  <w:b/>
                  <w:color w:val="000000" w:themeColor="text1"/>
                  <w:sz w:val="26"/>
                  <w:szCs w:val="26"/>
                </w:rPr>
                <w:t>А</w:t>
              </w:r>
              <w:r w:rsidR="00555F4C" w:rsidRPr="00655179">
                <w:rPr>
                  <w:b/>
                  <w:color w:val="000000" w:themeColor="text1"/>
                  <w:sz w:val="26"/>
                  <w:szCs w:val="26"/>
                </w:rPr>
                <w:t>»</w:t>
              </w:r>
            </w:hyperlink>
            <w:r w:rsidRPr="00655179">
              <w:rPr>
                <w:b/>
                <w:color w:val="000000" w:themeColor="text1"/>
                <w:sz w:val="26"/>
                <w:szCs w:val="26"/>
              </w:rPr>
              <w:t xml:space="preserve">, а також категорії </w:t>
            </w:r>
            <w:r w:rsidR="00555F4C" w:rsidRPr="00655179">
              <w:rPr>
                <w:b/>
                <w:color w:val="000000" w:themeColor="text1"/>
                <w:sz w:val="26"/>
                <w:szCs w:val="26"/>
              </w:rPr>
              <w:t>«</w:t>
            </w:r>
            <w:r w:rsidRPr="00655179">
              <w:rPr>
                <w:b/>
                <w:color w:val="000000" w:themeColor="text1"/>
                <w:sz w:val="26"/>
                <w:szCs w:val="26"/>
              </w:rPr>
              <w:t>Б</w:t>
            </w:r>
            <w:r w:rsidR="00555F4C" w:rsidRPr="00655179">
              <w:rPr>
                <w:b/>
                <w:color w:val="000000" w:themeColor="text1"/>
                <w:sz w:val="26"/>
                <w:szCs w:val="26"/>
              </w:rPr>
              <w:t>»</w:t>
            </w:r>
            <w:r w:rsidRPr="00655179">
              <w:rPr>
                <w:b/>
                <w:color w:val="000000" w:themeColor="text1"/>
                <w:sz w:val="26"/>
                <w:szCs w:val="26"/>
              </w:rPr>
              <w:t xml:space="preserve">, що передбачає здійснення повноважень керівника державної служби, приймає суб’єкт призначення, а на інші посади державної служби категорії </w:t>
            </w:r>
            <w:r w:rsidR="00555F4C" w:rsidRPr="00655179">
              <w:rPr>
                <w:b/>
                <w:color w:val="000000" w:themeColor="text1"/>
                <w:sz w:val="26"/>
                <w:szCs w:val="26"/>
              </w:rPr>
              <w:t>«</w:t>
            </w:r>
            <w:r w:rsidRPr="00655179">
              <w:rPr>
                <w:b/>
                <w:color w:val="000000" w:themeColor="text1"/>
                <w:sz w:val="26"/>
                <w:szCs w:val="26"/>
              </w:rPr>
              <w:t>Б</w:t>
            </w:r>
            <w:r w:rsidR="00555F4C" w:rsidRPr="00655179">
              <w:rPr>
                <w:b/>
                <w:color w:val="000000" w:themeColor="text1"/>
                <w:sz w:val="26"/>
                <w:szCs w:val="26"/>
              </w:rPr>
              <w:t>»</w:t>
            </w:r>
            <w:r w:rsidRPr="00655179">
              <w:rPr>
                <w:b/>
                <w:color w:val="000000" w:themeColor="text1"/>
                <w:sz w:val="26"/>
                <w:szCs w:val="26"/>
              </w:rPr>
              <w:t xml:space="preserve"> або </w:t>
            </w:r>
            <w:r w:rsidR="00555F4C" w:rsidRPr="00655179">
              <w:rPr>
                <w:b/>
                <w:color w:val="000000" w:themeColor="text1"/>
                <w:sz w:val="26"/>
                <w:szCs w:val="26"/>
              </w:rPr>
              <w:t>«</w:t>
            </w:r>
            <w:r w:rsidRPr="00655179">
              <w:rPr>
                <w:b/>
                <w:color w:val="000000" w:themeColor="text1"/>
                <w:sz w:val="26"/>
                <w:szCs w:val="26"/>
              </w:rPr>
              <w:t>В</w:t>
            </w:r>
            <w:r w:rsidR="00555F4C" w:rsidRPr="00655179">
              <w:rPr>
                <w:b/>
                <w:color w:val="000000" w:themeColor="text1"/>
                <w:sz w:val="26"/>
                <w:szCs w:val="26"/>
              </w:rPr>
              <w:t>»</w:t>
            </w:r>
            <w:r w:rsidRPr="00655179">
              <w:rPr>
                <w:b/>
                <w:color w:val="000000" w:themeColor="text1"/>
                <w:sz w:val="26"/>
                <w:szCs w:val="26"/>
              </w:rPr>
              <w:t xml:space="preserve"> - керівник державної служби відповідно до цього Закону.</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Суб’єкт призначення або керівник державної служби забезпечує оприлюднення наказу (розпорядження) про оголошення конкурсу та умови його проведення на Єдиному порталі вакансій державної служби не пізніше наступного робочого дня з дня підписання відповідного наказу (розпорядження).</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4. В оприлюдненому оголошенні про проведення конкурсу зазначаються</w:t>
            </w:r>
            <w:r w:rsidR="00864B9B" w:rsidRPr="00864B9B">
              <w:rPr>
                <w:b/>
                <w:color w:val="000000" w:themeColor="text1"/>
                <w:sz w:val="26"/>
                <w:szCs w:val="26"/>
              </w:rPr>
              <w:t>,</w:t>
            </w:r>
            <w:r w:rsidRPr="00655179">
              <w:rPr>
                <w:color w:val="000000" w:themeColor="text1"/>
                <w:sz w:val="26"/>
                <w:szCs w:val="26"/>
              </w:rPr>
              <w:t xml:space="preserve"> </w:t>
            </w:r>
            <w:r w:rsidRPr="00655179">
              <w:rPr>
                <w:b/>
                <w:color w:val="000000" w:themeColor="text1"/>
                <w:sz w:val="26"/>
                <w:szCs w:val="26"/>
              </w:rPr>
              <w:t>зокрема</w:t>
            </w: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1) найменування і місцезнаходження державного органу;</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2) назва посади;</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3) посадові обов’язки;</w:t>
            </w:r>
          </w:p>
          <w:p w:rsidR="002904DC" w:rsidRPr="00655179" w:rsidRDefault="00C97E49" w:rsidP="00DD15F6">
            <w:pPr>
              <w:widowControl w:val="0"/>
              <w:ind w:firstLine="284"/>
              <w:jc w:val="both"/>
              <w:rPr>
                <w:color w:val="000000" w:themeColor="text1"/>
                <w:sz w:val="26"/>
                <w:szCs w:val="26"/>
              </w:rPr>
            </w:pPr>
            <w:r w:rsidRPr="00655179">
              <w:rPr>
                <w:b/>
                <w:color w:val="000000" w:themeColor="text1"/>
                <w:sz w:val="26"/>
                <w:szCs w:val="26"/>
              </w:rPr>
              <w:t>3</w:t>
            </w:r>
            <w:r w:rsidRPr="00655179">
              <w:rPr>
                <w:b/>
                <w:color w:val="000000" w:themeColor="text1"/>
                <w:sz w:val="26"/>
                <w:szCs w:val="26"/>
                <w:vertAlign w:val="superscript"/>
              </w:rPr>
              <w:t>-1</w:t>
            </w:r>
            <w:r w:rsidRPr="00655179">
              <w:rPr>
                <w:b/>
                <w:color w:val="000000" w:themeColor="text1"/>
                <w:sz w:val="26"/>
                <w:szCs w:val="26"/>
              </w:rPr>
              <w:t xml:space="preserve">) </w:t>
            </w:r>
            <w:r w:rsidR="00CF3824" w:rsidRPr="00655179">
              <w:rPr>
                <w:b/>
                <w:color w:val="000000" w:themeColor="text1"/>
                <w:sz w:val="26"/>
                <w:szCs w:val="26"/>
              </w:rPr>
              <w:t xml:space="preserve">адреса </w:t>
            </w:r>
            <w:r w:rsidRPr="00655179">
              <w:rPr>
                <w:b/>
                <w:color w:val="000000" w:themeColor="text1"/>
                <w:sz w:val="26"/>
                <w:szCs w:val="26"/>
              </w:rPr>
              <w:t>розташування робочого місця</w:t>
            </w:r>
            <w:r w:rsidR="00DD4CBB" w:rsidRPr="00655179">
              <w:rPr>
                <w:b/>
                <w:color w:val="000000" w:themeColor="text1"/>
                <w:sz w:val="26"/>
                <w:szCs w:val="26"/>
              </w:rPr>
              <w:t xml:space="preserve"> (якщо вона відрізняється від місцезнаходження державного органу)</w:t>
            </w:r>
            <w:r w:rsidRPr="00655179">
              <w:rPr>
                <w:b/>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4) умови оплати праці;</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5) вимоги до професійної компетентності кандидата на посаду;</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6) інформація щодо строковості чи безстроковості призначення на посаду;</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lastRenderedPageBreak/>
              <w:t>6</w:t>
            </w:r>
            <w:r w:rsidRPr="00655179">
              <w:rPr>
                <w:color w:val="000000" w:themeColor="text1"/>
                <w:sz w:val="26"/>
                <w:szCs w:val="26"/>
                <w:vertAlign w:val="superscript"/>
              </w:rPr>
              <w:t>-1</w:t>
            </w:r>
            <w:r w:rsidRPr="00655179">
              <w:rPr>
                <w:color w:val="000000" w:themeColor="text1"/>
                <w:sz w:val="26"/>
                <w:szCs w:val="26"/>
              </w:rPr>
              <w:t>) істотні умови контракту про проходження державної служби (у разі укладення);</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7) вичерпний перелік інформації, необхідної для участі в конкурсі, та строк її подання;</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8) дата, місце або спосіб проведення конкурсу;</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9) прізвище, номер телефону та адреса електронної пошти особи, яка надає додаткову інформацію з питань проведення конкурсу.</w:t>
            </w:r>
          </w:p>
          <w:p w:rsidR="00F778B0" w:rsidRPr="00655179" w:rsidRDefault="00C97E49" w:rsidP="00DD15F6">
            <w:pPr>
              <w:widowControl w:val="0"/>
              <w:ind w:firstLine="284"/>
              <w:jc w:val="both"/>
              <w:rPr>
                <w:color w:val="000000" w:themeColor="text1"/>
                <w:sz w:val="26"/>
                <w:szCs w:val="26"/>
              </w:rPr>
            </w:pPr>
            <w:bookmarkStart w:id="23" w:name="_heading=h.3fwokq0" w:colFirst="0" w:colLast="0"/>
            <w:bookmarkEnd w:id="23"/>
            <w:r w:rsidRPr="00655179">
              <w:rPr>
                <w:color w:val="000000" w:themeColor="text1"/>
                <w:sz w:val="26"/>
                <w:szCs w:val="26"/>
              </w:rPr>
              <w:t xml:space="preserve">5. Строк подання інформації для участі в конкурсі не може становити менше </w:t>
            </w:r>
            <w:r w:rsidRPr="00655179">
              <w:rPr>
                <w:b/>
                <w:color w:val="000000" w:themeColor="text1"/>
                <w:sz w:val="26"/>
                <w:szCs w:val="26"/>
              </w:rPr>
              <w:t>10</w:t>
            </w:r>
            <w:r w:rsidRPr="00655179">
              <w:rPr>
                <w:color w:val="000000" w:themeColor="text1"/>
                <w:sz w:val="26"/>
                <w:szCs w:val="26"/>
              </w:rPr>
              <w:t xml:space="preserve"> та більше 30 календарних днів з дня оприлюднення інформації про проведення конкурсу. Результати конкурсу оприлюднюються не пізніше </w:t>
            </w:r>
            <w:r w:rsidR="00C45409" w:rsidRPr="00655179">
              <w:rPr>
                <w:b/>
                <w:color w:val="000000" w:themeColor="text1"/>
                <w:sz w:val="26"/>
                <w:szCs w:val="26"/>
              </w:rPr>
              <w:t>60</w:t>
            </w:r>
            <w:r w:rsidR="00C45409" w:rsidRPr="00655179">
              <w:rPr>
                <w:color w:val="000000" w:themeColor="text1"/>
                <w:sz w:val="26"/>
                <w:szCs w:val="26"/>
              </w:rPr>
              <w:t xml:space="preserve"> </w:t>
            </w:r>
            <w:r w:rsidRPr="00655179">
              <w:rPr>
                <w:color w:val="000000" w:themeColor="text1"/>
                <w:sz w:val="26"/>
                <w:szCs w:val="26"/>
              </w:rPr>
              <w:t>календарних днів з дня оприлюднення інформації про проведення такого конкурсу.</w:t>
            </w:r>
          </w:p>
        </w:tc>
      </w:tr>
      <w:tr w:rsidR="002904DC" w:rsidRPr="00655179" w:rsidTr="00071CDE">
        <w:tc>
          <w:tcPr>
            <w:tcW w:w="2518" w:type="pct"/>
          </w:tcPr>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lastRenderedPageBreak/>
              <w:t>Стаття 25. Інформація для участі у конкурсі</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1. Особа, яка бажає взяти участь у конкурсі, подає в установленому порядку до конкурсної комісії таку інформацію:</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1) реквізити документа, що посвідчує особу та підтверджує громадянство України;</w:t>
            </w:r>
          </w:p>
          <w:p w:rsidR="002904DC" w:rsidRPr="00655179" w:rsidRDefault="00C97E49" w:rsidP="00DD15F6">
            <w:pPr>
              <w:widowControl w:val="0"/>
              <w:ind w:firstLine="284"/>
              <w:jc w:val="both"/>
              <w:rPr>
                <w:b/>
                <w:color w:val="000000" w:themeColor="text1"/>
                <w:sz w:val="26"/>
                <w:szCs w:val="26"/>
              </w:rPr>
            </w:pPr>
            <w:bookmarkStart w:id="24" w:name="bookmark=id.1v1yuxt" w:colFirst="0" w:colLast="0"/>
            <w:bookmarkStart w:id="25" w:name="bookmark=id.4f1mdlm" w:colFirst="0" w:colLast="0"/>
            <w:bookmarkEnd w:id="24"/>
            <w:bookmarkEnd w:id="25"/>
            <w:r w:rsidRPr="00655179">
              <w:rPr>
                <w:b/>
                <w:color w:val="000000" w:themeColor="text1"/>
                <w:sz w:val="26"/>
                <w:szCs w:val="26"/>
              </w:rPr>
              <w:t>2) заяву про участь у конкурсі із зазначенням основних мотивів щодо зайняття посади державної служби, до якої додається резюме за формою, визначеною Кабінетом Міністрів України;</w:t>
            </w:r>
          </w:p>
          <w:p w:rsidR="002904DC" w:rsidRPr="00655179" w:rsidRDefault="00C97E49" w:rsidP="00DD15F6">
            <w:pPr>
              <w:widowControl w:val="0"/>
              <w:ind w:firstLine="284"/>
              <w:jc w:val="both"/>
              <w:rPr>
                <w:b/>
                <w:strike/>
                <w:color w:val="000000" w:themeColor="text1"/>
                <w:sz w:val="26"/>
                <w:szCs w:val="26"/>
              </w:rPr>
            </w:pPr>
            <w:bookmarkStart w:id="26" w:name="bookmark=id.19c6y18" w:colFirst="0" w:colLast="0"/>
            <w:bookmarkStart w:id="27" w:name="bookmark=id.3tbugp1" w:colFirst="0" w:colLast="0"/>
            <w:bookmarkEnd w:id="26"/>
            <w:bookmarkEnd w:id="27"/>
            <w:r w:rsidRPr="00655179">
              <w:rPr>
                <w:b/>
                <w:color w:val="000000" w:themeColor="text1"/>
                <w:sz w:val="26"/>
                <w:szCs w:val="26"/>
              </w:rPr>
              <w:t xml:space="preserve">3) заяву, в якій повідомляє, що до неї не застосовуються заборони, визначені </w:t>
            </w:r>
            <w:hyperlink r:id="rId23" w:anchor="n13">
              <w:r w:rsidRPr="00655179">
                <w:rPr>
                  <w:b/>
                  <w:color w:val="000000" w:themeColor="text1"/>
                  <w:sz w:val="26"/>
                  <w:szCs w:val="26"/>
                </w:rPr>
                <w:t>частиною третьою</w:t>
              </w:r>
            </w:hyperlink>
            <w:r w:rsidRPr="00655179">
              <w:rPr>
                <w:b/>
                <w:color w:val="000000" w:themeColor="text1"/>
                <w:sz w:val="26"/>
                <w:szCs w:val="26"/>
              </w:rPr>
              <w:t xml:space="preserve"> або </w:t>
            </w:r>
            <w:hyperlink r:id="rId24" w:anchor="n14">
              <w:r w:rsidRPr="00655179">
                <w:rPr>
                  <w:b/>
                  <w:color w:val="000000" w:themeColor="text1"/>
                  <w:sz w:val="26"/>
                  <w:szCs w:val="26"/>
                </w:rPr>
                <w:t>четвертою</w:t>
              </w:r>
            </w:hyperlink>
            <w:r w:rsidRPr="00655179">
              <w:rPr>
                <w:b/>
                <w:color w:val="000000" w:themeColor="text1"/>
                <w:sz w:val="26"/>
                <w:szCs w:val="26"/>
              </w:rPr>
              <w:t xml:space="preserve"> статті 1 Закону України </w:t>
            </w:r>
            <w:r w:rsidR="00555F4C" w:rsidRPr="00655179">
              <w:rPr>
                <w:b/>
                <w:color w:val="000000" w:themeColor="text1"/>
                <w:sz w:val="26"/>
                <w:szCs w:val="26"/>
              </w:rPr>
              <w:t>«</w:t>
            </w:r>
            <w:r w:rsidRPr="00655179">
              <w:rPr>
                <w:b/>
                <w:color w:val="000000" w:themeColor="text1"/>
                <w:sz w:val="26"/>
                <w:szCs w:val="26"/>
              </w:rPr>
              <w:t>Про очищення влади</w:t>
            </w:r>
            <w:r w:rsidR="00555F4C" w:rsidRPr="00655179">
              <w:rPr>
                <w:b/>
                <w:color w:val="000000" w:themeColor="text1"/>
                <w:sz w:val="26"/>
                <w:szCs w:val="26"/>
              </w:rPr>
              <w:t>»</w:t>
            </w:r>
            <w:r w:rsidRPr="00655179">
              <w:rPr>
                <w:b/>
                <w:color w:val="000000" w:themeColor="text1"/>
                <w:sz w:val="26"/>
                <w:szCs w:val="26"/>
              </w:rPr>
              <w:t>, та надає згоду на проходження перевірки та на оприлюднення відомостей стосовно неї відповідно до зазначеного Закону;</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4) підтвердження наявності відповідного ступеня вищої освіти;</w:t>
            </w:r>
          </w:p>
          <w:p w:rsidR="002904DC" w:rsidRPr="00655179" w:rsidRDefault="00C97E49" w:rsidP="00DD15F6">
            <w:pPr>
              <w:widowControl w:val="0"/>
              <w:ind w:firstLine="284"/>
              <w:jc w:val="both"/>
              <w:rPr>
                <w:b/>
                <w:color w:val="000000" w:themeColor="text1"/>
                <w:sz w:val="26"/>
                <w:szCs w:val="26"/>
              </w:rPr>
            </w:pPr>
            <w:bookmarkStart w:id="28" w:name="bookmark=id.28h4qwu" w:colFirst="0" w:colLast="0"/>
            <w:bookmarkStart w:id="29" w:name="bookmark=id.nmf14n" w:colFirst="0" w:colLast="0"/>
            <w:bookmarkEnd w:id="28"/>
            <w:bookmarkEnd w:id="29"/>
            <w:r w:rsidRPr="00655179">
              <w:rPr>
                <w:b/>
                <w:color w:val="000000" w:themeColor="text1"/>
                <w:sz w:val="26"/>
                <w:szCs w:val="26"/>
              </w:rPr>
              <w:lastRenderedPageBreak/>
              <w:t>5) підтвердження рівня вільного володіння державною мовою;</w:t>
            </w:r>
          </w:p>
          <w:p w:rsidR="002904DC" w:rsidRPr="00655179" w:rsidRDefault="00C97E49" w:rsidP="00DD15F6">
            <w:pPr>
              <w:widowControl w:val="0"/>
              <w:ind w:firstLine="284"/>
              <w:jc w:val="both"/>
              <w:rPr>
                <w:b/>
                <w:color w:val="000000" w:themeColor="text1"/>
                <w:sz w:val="26"/>
                <w:szCs w:val="26"/>
              </w:rPr>
            </w:pPr>
            <w:bookmarkStart w:id="30" w:name="bookmark=id.37m2jsg" w:colFirst="0" w:colLast="0"/>
            <w:bookmarkStart w:id="31" w:name="bookmark=id.46r0co2" w:colFirst="0" w:colLast="0"/>
            <w:bookmarkEnd w:id="30"/>
            <w:bookmarkEnd w:id="31"/>
            <w:r w:rsidRPr="00655179">
              <w:rPr>
                <w:b/>
                <w:color w:val="000000" w:themeColor="text1"/>
                <w:sz w:val="26"/>
                <w:szCs w:val="26"/>
              </w:rPr>
              <w:t xml:space="preserve">6) відомості про стаж роботи, стаж державної служби (за наявності), досвід роботи на відповідних посадах згідно з вимогами, передбаченими </w:t>
            </w:r>
            <w:hyperlink r:id="rId25" w:anchor="n290">
              <w:r w:rsidRPr="00655179">
                <w:rPr>
                  <w:b/>
                  <w:color w:val="000000" w:themeColor="text1"/>
                  <w:sz w:val="26"/>
                  <w:szCs w:val="26"/>
                </w:rPr>
                <w:t>статтею 20</w:t>
              </w:r>
            </w:hyperlink>
            <w:r w:rsidRPr="00655179">
              <w:rPr>
                <w:b/>
                <w:color w:val="000000" w:themeColor="text1"/>
                <w:sz w:val="26"/>
                <w:szCs w:val="26"/>
              </w:rPr>
              <w:t xml:space="preserve"> цього Закону, та іншими умовами конкурсу;</w:t>
            </w:r>
          </w:p>
          <w:p w:rsidR="002904DC" w:rsidRPr="00655179" w:rsidRDefault="00C97E49" w:rsidP="00DD15F6">
            <w:pPr>
              <w:widowControl w:val="0"/>
              <w:ind w:firstLine="284"/>
              <w:jc w:val="both"/>
              <w:rPr>
                <w:b/>
                <w:color w:val="000000" w:themeColor="text1"/>
                <w:sz w:val="26"/>
                <w:szCs w:val="26"/>
              </w:rPr>
            </w:pPr>
            <w:bookmarkStart w:id="32" w:name="bookmark=id.111kx3o" w:colFirst="0" w:colLast="0"/>
            <w:bookmarkStart w:id="33" w:name="bookmark=id.2lwamvv" w:colFirst="0" w:colLast="0"/>
            <w:bookmarkEnd w:id="32"/>
            <w:bookmarkEnd w:id="33"/>
            <w:r w:rsidRPr="00655179">
              <w:rPr>
                <w:b/>
                <w:color w:val="000000" w:themeColor="text1"/>
                <w:sz w:val="26"/>
                <w:szCs w:val="26"/>
              </w:rPr>
              <w:t>7) у разі проведення закритого конкурсу - іншу інформацію для підтвердження відповідності умовам конкурсу;</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 xml:space="preserve">8) у разі проведення конкурсу на посаду державної служби </w:t>
            </w:r>
            <w:hyperlink r:id="rId26" w:anchor="n80">
              <w:r w:rsidRPr="00655179">
                <w:rPr>
                  <w:b/>
                  <w:color w:val="000000" w:themeColor="text1"/>
                  <w:sz w:val="26"/>
                  <w:szCs w:val="26"/>
                </w:rPr>
                <w:t xml:space="preserve">категорії </w:t>
              </w:r>
              <w:r w:rsidR="00555F4C" w:rsidRPr="00655179">
                <w:rPr>
                  <w:b/>
                  <w:color w:val="000000" w:themeColor="text1"/>
                  <w:sz w:val="26"/>
                  <w:szCs w:val="26"/>
                </w:rPr>
                <w:t>«</w:t>
              </w:r>
              <w:r w:rsidRPr="00655179">
                <w:rPr>
                  <w:b/>
                  <w:color w:val="000000" w:themeColor="text1"/>
                  <w:sz w:val="26"/>
                  <w:szCs w:val="26"/>
                </w:rPr>
                <w:t>А</w:t>
              </w:r>
              <w:r w:rsidR="00555F4C" w:rsidRPr="00655179">
                <w:rPr>
                  <w:b/>
                  <w:color w:val="000000" w:themeColor="text1"/>
                  <w:sz w:val="26"/>
                  <w:szCs w:val="26"/>
                </w:rPr>
                <w:t>»</w:t>
              </w:r>
              <w:r w:rsidRPr="00655179">
                <w:rPr>
                  <w:b/>
                  <w:color w:val="000000" w:themeColor="text1"/>
                  <w:sz w:val="26"/>
                  <w:szCs w:val="26"/>
                </w:rPr>
                <w:t xml:space="preserve"> </w:t>
              </w:r>
            </w:hyperlink>
            <w:r w:rsidRPr="00655179">
              <w:rPr>
                <w:b/>
                <w:color w:val="000000" w:themeColor="text1"/>
                <w:sz w:val="26"/>
                <w:szCs w:val="26"/>
              </w:rPr>
              <w:t>- підтвердження подання декларації особи, уповноваженої на виконання функцій держави або місцевого самоврядування, за минулий рік.</w:t>
            </w:r>
          </w:p>
          <w:p w:rsidR="002904DC" w:rsidRPr="00655179" w:rsidRDefault="00C97E49" w:rsidP="00DD15F6">
            <w:pPr>
              <w:widowControl w:val="0"/>
              <w:ind w:firstLine="284"/>
              <w:jc w:val="both"/>
              <w:rPr>
                <w:b/>
                <w:strike/>
                <w:color w:val="000000" w:themeColor="text1"/>
                <w:sz w:val="26"/>
                <w:szCs w:val="26"/>
              </w:rPr>
            </w:pPr>
            <w:r w:rsidRPr="00655179">
              <w:rPr>
                <w:b/>
                <w:color w:val="000000" w:themeColor="text1"/>
                <w:sz w:val="26"/>
                <w:szCs w:val="26"/>
              </w:rPr>
              <w:t>Якщо особою, яка бажає взяти участь у конкурсі, незалежно від обставин уже було подано декларацію особи, уповноваженої на виконання функцій держави або місцевого самоврядування, за минулий рік, її повторне подання не вимагається.</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Особа, яка бажає взяти участь у конкурсі, несе персональну відповідальність за достовірність наданої інформації.</w:t>
            </w:r>
          </w:p>
          <w:p w:rsidR="00F14B02" w:rsidRPr="00655179" w:rsidRDefault="00F14B02" w:rsidP="00DD15F6">
            <w:pPr>
              <w:widowControl w:val="0"/>
              <w:ind w:firstLine="284"/>
              <w:jc w:val="both"/>
              <w:rPr>
                <w:b/>
                <w:color w:val="000000" w:themeColor="text1"/>
                <w:sz w:val="26"/>
                <w:szCs w:val="26"/>
              </w:rPr>
            </w:pPr>
            <w:r w:rsidRPr="00655179">
              <w:rPr>
                <w:b/>
                <w:color w:val="000000" w:themeColor="text1"/>
                <w:sz w:val="26"/>
                <w:szCs w:val="26"/>
              </w:rPr>
              <w:t>2. Забороняється вимагати від особи, яка претендує на зайняття посади державної служби, інформацію, не визначену частиною першою цієї статті.</w:t>
            </w:r>
          </w:p>
          <w:p w:rsidR="00F14B02" w:rsidRPr="00655179" w:rsidRDefault="00F14B02" w:rsidP="00DD15F6">
            <w:pPr>
              <w:widowControl w:val="0"/>
              <w:ind w:firstLine="284"/>
              <w:jc w:val="both"/>
              <w:rPr>
                <w:b/>
                <w:color w:val="000000" w:themeColor="text1"/>
                <w:sz w:val="26"/>
                <w:szCs w:val="26"/>
              </w:rPr>
            </w:pPr>
            <w:r w:rsidRPr="00655179">
              <w:rPr>
                <w:b/>
                <w:color w:val="000000" w:themeColor="text1"/>
                <w:sz w:val="26"/>
                <w:szCs w:val="26"/>
              </w:rPr>
              <w:t>3. Особа, яка бажає взяти участь у конкурсі, може додати до заяви про участь у конкурсі іншу інформацію, крім тієї, що зазначена у частині першій цієї статті, у тому числі інформацію про підтвердження досвіду роботи, про попередні результати тестування тощо.</w:t>
            </w:r>
            <w:bookmarkStart w:id="34" w:name="bookmark=id.3l18frh" w:colFirst="0" w:colLast="0"/>
            <w:bookmarkEnd w:id="34"/>
          </w:p>
          <w:p w:rsidR="002904DC" w:rsidRPr="00655179" w:rsidRDefault="00C97E49" w:rsidP="00DD15F6">
            <w:pPr>
              <w:widowControl w:val="0"/>
              <w:ind w:firstLine="284"/>
              <w:jc w:val="both"/>
              <w:rPr>
                <w:b/>
                <w:strike/>
                <w:color w:val="000000" w:themeColor="text1"/>
                <w:sz w:val="26"/>
                <w:szCs w:val="26"/>
              </w:rPr>
            </w:pPr>
            <w:r w:rsidRPr="00655179">
              <w:rPr>
                <w:b/>
                <w:strike/>
                <w:color w:val="000000" w:themeColor="text1"/>
                <w:sz w:val="26"/>
                <w:szCs w:val="26"/>
              </w:rPr>
              <w:t>4. Державні службовці державного органу, в якому проводиться конкурс, які бажають взяти участь у конкурсі, подають лише заяву про участь у конкурсі.</w:t>
            </w:r>
          </w:p>
          <w:p w:rsidR="002904DC" w:rsidRPr="00655179" w:rsidRDefault="00C97E49" w:rsidP="00DD15F6">
            <w:pPr>
              <w:widowControl w:val="0"/>
              <w:ind w:firstLine="284"/>
              <w:jc w:val="both"/>
              <w:rPr>
                <w:b/>
                <w:strike/>
                <w:color w:val="000000" w:themeColor="text1"/>
                <w:sz w:val="26"/>
                <w:szCs w:val="26"/>
              </w:rPr>
            </w:pPr>
            <w:r w:rsidRPr="00655179">
              <w:rPr>
                <w:b/>
                <w:strike/>
                <w:color w:val="000000" w:themeColor="text1"/>
                <w:sz w:val="26"/>
                <w:szCs w:val="26"/>
              </w:rPr>
              <w:t>5. Копії документів переможця конкурсу, які підтверджують інформацію, зазначену в </w:t>
            </w:r>
            <w:hyperlink r:id="rId27" w:anchor="n340">
              <w:r w:rsidRPr="00655179">
                <w:rPr>
                  <w:b/>
                  <w:strike/>
                  <w:color w:val="000000" w:themeColor="text1"/>
                  <w:sz w:val="26"/>
                  <w:szCs w:val="26"/>
                </w:rPr>
                <w:t>частині першій</w:t>
              </w:r>
            </w:hyperlink>
            <w:r w:rsidRPr="00655179">
              <w:rPr>
                <w:b/>
                <w:strike/>
                <w:color w:val="000000" w:themeColor="text1"/>
                <w:sz w:val="26"/>
                <w:szCs w:val="26"/>
              </w:rPr>
              <w:t xml:space="preserve"> цієї статті, у разі призначення його на посаду державної служби </w:t>
            </w:r>
            <w:r w:rsidRPr="00655179">
              <w:rPr>
                <w:b/>
                <w:strike/>
                <w:color w:val="000000" w:themeColor="text1"/>
                <w:sz w:val="26"/>
                <w:szCs w:val="26"/>
              </w:rPr>
              <w:lastRenderedPageBreak/>
              <w:t>додаються до його особової справи.</w:t>
            </w:r>
          </w:p>
          <w:p w:rsidR="002904DC" w:rsidRPr="00655179" w:rsidRDefault="00C97E49" w:rsidP="00DD15F6">
            <w:pPr>
              <w:widowControl w:val="0"/>
              <w:ind w:firstLine="284"/>
              <w:jc w:val="both"/>
              <w:rPr>
                <w:b/>
                <w:strike/>
                <w:color w:val="000000" w:themeColor="text1"/>
                <w:sz w:val="26"/>
                <w:szCs w:val="26"/>
              </w:rPr>
            </w:pPr>
            <w:bookmarkStart w:id="35" w:name="bookmark=id.3as4poj" w:colFirst="0" w:colLast="0"/>
            <w:bookmarkEnd w:id="35"/>
            <w:r w:rsidRPr="00655179">
              <w:rPr>
                <w:b/>
                <w:strike/>
                <w:color w:val="000000" w:themeColor="text1"/>
                <w:sz w:val="26"/>
                <w:szCs w:val="26"/>
              </w:rPr>
              <w:t>Перед призначенням на посаду державної служби переможець конкурсу подає декларацію особи, уповноваженої на виконання функцій держави або місцевого самоврядування, за минулий рік, якщо така декларація не подавалася раніше.</w:t>
            </w:r>
          </w:p>
          <w:p w:rsidR="00C97E49" w:rsidRPr="00655179" w:rsidRDefault="00C97E49" w:rsidP="00DD15F6">
            <w:pPr>
              <w:widowControl w:val="0"/>
              <w:ind w:firstLine="284"/>
              <w:jc w:val="both"/>
              <w:rPr>
                <w:color w:val="000000" w:themeColor="text1"/>
                <w:sz w:val="26"/>
                <w:szCs w:val="26"/>
              </w:rPr>
            </w:pPr>
            <w:bookmarkStart w:id="36" w:name="bookmark=id.1pxezwc" w:colFirst="0" w:colLast="0"/>
            <w:bookmarkEnd w:id="36"/>
            <w:r w:rsidRPr="00655179">
              <w:rPr>
                <w:b/>
                <w:strike/>
                <w:color w:val="000000" w:themeColor="text1"/>
                <w:sz w:val="26"/>
                <w:szCs w:val="26"/>
              </w:rPr>
              <w:t>У разі переведення державного службовця на іншу посаду державної служби декларація особи, уповноваженої на виконання функцій держави або місцевого самоврядування, не подається.</w:t>
            </w:r>
          </w:p>
        </w:tc>
        <w:tc>
          <w:tcPr>
            <w:tcW w:w="2482" w:type="pct"/>
          </w:tcPr>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lastRenderedPageBreak/>
              <w:t>Стаття 25. Інформація для участі у конкурсі</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1. Особа, яка бажає взяти участь у конкурсі, подає в установленому порядку до Комісії або конкурсної комісії заяву про участь у конкурсі та резюме</w:t>
            </w:r>
            <w:r w:rsidR="00864B9B">
              <w:rPr>
                <w:b/>
                <w:color w:val="000000" w:themeColor="text1"/>
                <w:sz w:val="26"/>
                <w:szCs w:val="26"/>
              </w:rPr>
              <w:t>,</w:t>
            </w:r>
            <w:r w:rsidRPr="00655179">
              <w:rPr>
                <w:b/>
                <w:color w:val="000000" w:themeColor="text1"/>
                <w:sz w:val="26"/>
                <w:szCs w:val="26"/>
              </w:rPr>
              <w:t xml:space="preserve"> у якому зазначається така інформація:</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1) реквізити документа, що посвідчує особу та підтверджує громадянство України;</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2) підтвердження наявності відповідного ступеня вищої освіти;</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 xml:space="preserve">3) відомості про стаж роботи, стаж державної служби, досвід роботи на відповідних посадах згідно з вимогами, передбаченими </w:t>
            </w:r>
            <w:hyperlink r:id="rId28" w:anchor="n290">
              <w:r w:rsidRPr="00655179">
                <w:rPr>
                  <w:b/>
                  <w:color w:val="000000" w:themeColor="text1"/>
                  <w:sz w:val="26"/>
                  <w:szCs w:val="26"/>
                </w:rPr>
                <w:t>статтею 20</w:t>
              </w:r>
            </w:hyperlink>
            <w:r w:rsidRPr="00655179">
              <w:rPr>
                <w:b/>
                <w:color w:val="000000" w:themeColor="text1"/>
                <w:sz w:val="26"/>
                <w:szCs w:val="26"/>
              </w:rPr>
              <w:t xml:space="preserve"> цього Закону, та іншими умовами конкурсу;</w:t>
            </w:r>
          </w:p>
          <w:p w:rsidR="00004C43" w:rsidRPr="00655179" w:rsidRDefault="00BA53BE" w:rsidP="00DD15F6">
            <w:pPr>
              <w:widowControl w:val="0"/>
              <w:ind w:firstLine="284"/>
              <w:jc w:val="both"/>
              <w:rPr>
                <w:b/>
                <w:color w:val="000000" w:themeColor="text1"/>
                <w:sz w:val="26"/>
                <w:szCs w:val="26"/>
              </w:rPr>
            </w:pPr>
            <w:r w:rsidRPr="00655179">
              <w:rPr>
                <w:b/>
                <w:color w:val="000000" w:themeColor="text1"/>
                <w:sz w:val="26"/>
                <w:szCs w:val="26"/>
              </w:rPr>
              <w:t>4) ре</w:t>
            </w:r>
            <w:r w:rsidR="00823894" w:rsidRPr="00655179">
              <w:rPr>
                <w:b/>
                <w:color w:val="000000" w:themeColor="text1"/>
                <w:sz w:val="26"/>
                <w:szCs w:val="26"/>
              </w:rPr>
              <w:t>к</w:t>
            </w:r>
            <w:r w:rsidRPr="00655179">
              <w:rPr>
                <w:b/>
                <w:color w:val="000000" w:themeColor="text1"/>
                <w:sz w:val="26"/>
                <w:szCs w:val="26"/>
              </w:rPr>
              <w:t xml:space="preserve">візити </w:t>
            </w:r>
            <w:r w:rsidR="00A57F02">
              <w:rPr>
                <w:b/>
                <w:color w:val="000000" w:themeColor="text1"/>
                <w:sz w:val="26"/>
                <w:szCs w:val="26"/>
              </w:rPr>
              <w:t>д</w:t>
            </w:r>
            <w:r w:rsidR="00A57F02" w:rsidRPr="00655179">
              <w:rPr>
                <w:b/>
                <w:color w:val="000000" w:themeColor="text1"/>
                <w:sz w:val="26"/>
                <w:szCs w:val="26"/>
              </w:rPr>
              <w:t xml:space="preserve">ержавного </w:t>
            </w:r>
            <w:r w:rsidRPr="00655179">
              <w:rPr>
                <w:b/>
                <w:color w:val="000000" w:themeColor="text1"/>
                <w:sz w:val="26"/>
                <w:szCs w:val="26"/>
              </w:rPr>
              <w:t>сертифіката про рівень володіння державною мовою (витяг</w:t>
            </w:r>
            <w:r w:rsidR="00E338E4" w:rsidRPr="00655179">
              <w:rPr>
                <w:b/>
                <w:color w:val="000000" w:themeColor="text1"/>
                <w:sz w:val="26"/>
                <w:szCs w:val="26"/>
              </w:rPr>
              <w:t>у</w:t>
            </w:r>
            <w:r w:rsidRPr="00655179">
              <w:rPr>
                <w:b/>
                <w:color w:val="000000" w:themeColor="text1"/>
                <w:sz w:val="26"/>
                <w:szCs w:val="26"/>
              </w:rPr>
              <w:t xml:space="preserve"> з </w:t>
            </w:r>
            <w:r w:rsidR="00A57F02">
              <w:rPr>
                <w:b/>
                <w:color w:val="000000" w:themeColor="text1"/>
                <w:sz w:val="26"/>
                <w:szCs w:val="26"/>
              </w:rPr>
              <w:t>Р</w:t>
            </w:r>
            <w:r w:rsidRPr="00655179">
              <w:rPr>
                <w:b/>
                <w:color w:val="000000" w:themeColor="text1"/>
                <w:sz w:val="26"/>
                <w:szCs w:val="26"/>
              </w:rPr>
              <w:t xml:space="preserve">еєстру </w:t>
            </w:r>
            <w:r w:rsidR="00A57F02">
              <w:rPr>
                <w:b/>
                <w:color w:val="000000" w:themeColor="text1"/>
                <w:sz w:val="26"/>
                <w:szCs w:val="26"/>
              </w:rPr>
              <w:t>д</w:t>
            </w:r>
            <w:r w:rsidRPr="00655179">
              <w:rPr>
                <w:b/>
                <w:color w:val="000000" w:themeColor="text1"/>
                <w:sz w:val="26"/>
                <w:szCs w:val="26"/>
              </w:rPr>
              <w:t xml:space="preserve">ержавних сертифікатів про рівень володіння державною мовою), що підтверджує рівень володіння державною мовою, визначений </w:t>
            </w:r>
            <w:r w:rsidRPr="00655179">
              <w:rPr>
                <w:b/>
                <w:color w:val="000000" w:themeColor="text1"/>
                <w:sz w:val="26"/>
                <w:szCs w:val="26"/>
              </w:rPr>
              <w:lastRenderedPageBreak/>
              <w:t>Національною комісією зі стандартів державної мови;</w:t>
            </w:r>
          </w:p>
          <w:p w:rsidR="002904DC" w:rsidRPr="00655179" w:rsidRDefault="00BA53BE" w:rsidP="00DD15F6">
            <w:pPr>
              <w:widowControl w:val="0"/>
              <w:ind w:firstLine="284"/>
              <w:jc w:val="both"/>
              <w:rPr>
                <w:b/>
                <w:color w:val="000000" w:themeColor="text1"/>
                <w:sz w:val="26"/>
                <w:szCs w:val="26"/>
              </w:rPr>
            </w:pPr>
            <w:r w:rsidRPr="00655179">
              <w:rPr>
                <w:b/>
                <w:color w:val="000000" w:themeColor="text1"/>
                <w:sz w:val="26"/>
                <w:szCs w:val="26"/>
              </w:rPr>
              <w:t>5</w:t>
            </w:r>
            <w:r w:rsidR="00C97E49" w:rsidRPr="00655179">
              <w:rPr>
                <w:b/>
                <w:color w:val="000000" w:themeColor="text1"/>
                <w:sz w:val="26"/>
                <w:szCs w:val="26"/>
              </w:rPr>
              <w:t>) у разі проведення закритого конкурсу - інша інформація для підтвердження відповідності умовам конкурсу;</w:t>
            </w:r>
          </w:p>
          <w:p w:rsidR="002904DC" w:rsidRPr="00655179" w:rsidRDefault="00BA53BE" w:rsidP="00DD15F6">
            <w:pPr>
              <w:widowControl w:val="0"/>
              <w:ind w:firstLine="284"/>
              <w:jc w:val="both"/>
              <w:rPr>
                <w:b/>
                <w:color w:val="000000" w:themeColor="text1"/>
                <w:sz w:val="26"/>
                <w:szCs w:val="26"/>
              </w:rPr>
            </w:pPr>
            <w:r w:rsidRPr="00655179">
              <w:rPr>
                <w:b/>
                <w:color w:val="000000" w:themeColor="text1"/>
                <w:sz w:val="26"/>
                <w:szCs w:val="26"/>
              </w:rPr>
              <w:t>6</w:t>
            </w:r>
            <w:r w:rsidR="00C97E49" w:rsidRPr="00655179">
              <w:rPr>
                <w:b/>
                <w:color w:val="000000" w:themeColor="text1"/>
                <w:sz w:val="26"/>
                <w:szCs w:val="26"/>
              </w:rPr>
              <w:t xml:space="preserve">) у разі проведення конкурсу на посаду державної служби </w:t>
            </w:r>
            <w:hyperlink r:id="rId29" w:anchor="n80">
              <w:r w:rsidR="00C97E49" w:rsidRPr="00655179">
                <w:rPr>
                  <w:b/>
                  <w:color w:val="000000" w:themeColor="text1"/>
                  <w:sz w:val="26"/>
                  <w:szCs w:val="26"/>
                </w:rPr>
                <w:t xml:space="preserve">категорії </w:t>
              </w:r>
              <w:r w:rsidR="00555F4C" w:rsidRPr="00655179">
                <w:rPr>
                  <w:b/>
                  <w:color w:val="000000" w:themeColor="text1"/>
                  <w:sz w:val="26"/>
                  <w:szCs w:val="26"/>
                </w:rPr>
                <w:t>«</w:t>
              </w:r>
              <w:r w:rsidR="00C97E49" w:rsidRPr="00655179">
                <w:rPr>
                  <w:b/>
                  <w:color w:val="000000" w:themeColor="text1"/>
                  <w:sz w:val="26"/>
                  <w:szCs w:val="26"/>
                </w:rPr>
                <w:t>А</w:t>
              </w:r>
              <w:r w:rsidR="00555F4C" w:rsidRPr="00655179">
                <w:rPr>
                  <w:b/>
                  <w:color w:val="000000" w:themeColor="text1"/>
                  <w:sz w:val="26"/>
                  <w:szCs w:val="26"/>
                </w:rPr>
                <w:t>»</w:t>
              </w:r>
              <w:r w:rsidR="00C97E49" w:rsidRPr="00655179">
                <w:rPr>
                  <w:b/>
                  <w:color w:val="000000" w:themeColor="text1"/>
                  <w:sz w:val="26"/>
                  <w:szCs w:val="26"/>
                </w:rPr>
                <w:t xml:space="preserve"> </w:t>
              </w:r>
            </w:hyperlink>
            <w:r w:rsidR="00C97E49" w:rsidRPr="00655179">
              <w:rPr>
                <w:b/>
                <w:color w:val="000000" w:themeColor="text1"/>
                <w:sz w:val="26"/>
                <w:szCs w:val="26"/>
              </w:rPr>
              <w:t>- підтвердження подання декларації особи, уповноваженої на виконання функцій держави або місцевого самоврядування, за минулий рік.</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 xml:space="preserve">Якщо особою, яка бажає взяти участь у конкурсі, </w:t>
            </w:r>
            <w:r w:rsidR="00400704" w:rsidRPr="00655179">
              <w:rPr>
                <w:b/>
                <w:color w:val="000000" w:themeColor="text1"/>
                <w:sz w:val="26"/>
                <w:szCs w:val="26"/>
              </w:rPr>
              <w:t xml:space="preserve">вже </w:t>
            </w:r>
            <w:r w:rsidRPr="00655179">
              <w:rPr>
                <w:b/>
                <w:color w:val="000000" w:themeColor="text1"/>
                <w:sz w:val="26"/>
                <w:szCs w:val="26"/>
              </w:rPr>
              <w:t>було подано декларацію особи, уповноваженої на виконання функцій держави або місцевого самоврядування, за минулий рік, її повторне подання не вимагається.</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Особа, яка бажає взяти участь у конкурсі, несе персональну відповідальність за достовірність наданої інформації.</w:t>
            </w:r>
          </w:p>
          <w:p w:rsidR="00F14B02" w:rsidRPr="00655179" w:rsidRDefault="00F14B02" w:rsidP="00DD15F6">
            <w:pPr>
              <w:widowControl w:val="0"/>
              <w:ind w:firstLine="284"/>
              <w:jc w:val="both"/>
              <w:rPr>
                <w:b/>
                <w:color w:val="000000" w:themeColor="text1"/>
                <w:sz w:val="26"/>
                <w:szCs w:val="26"/>
              </w:rPr>
            </w:pPr>
            <w:r w:rsidRPr="00655179">
              <w:rPr>
                <w:b/>
                <w:color w:val="000000" w:themeColor="text1"/>
                <w:sz w:val="26"/>
                <w:szCs w:val="26"/>
              </w:rPr>
              <w:t>2. Забороняється вимагати від особи, яка претендує на зайняття посади державної служби, інформацію, не визначену частиною першою цієї статті.</w:t>
            </w:r>
          </w:p>
          <w:p w:rsidR="002904DC" w:rsidRPr="00655179" w:rsidRDefault="00F14B02" w:rsidP="00DD15F6">
            <w:pPr>
              <w:widowControl w:val="0"/>
              <w:ind w:firstLine="284"/>
              <w:jc w:val="both"/>
              <w:rPr>
                <w:b/>
                <w:color w:val="000000" w:themeColor="text1"/>
                <w:sz w:val="26"/>
                <w:szCs w:val="26"/>
              </w:rPr>
            </w:pPr>
            <w:r w:rsidRPr="00655179">
              <w:rPr>
                <w:b/>
                <w:color w:val="000000" w:themeColor="text1"/>
                <w:sz w:val="26"/>
                <w:szCs w:val="26"/>
              </w:rPr>
              <w:t>3. Особа, яка бажає взяти участь у конкурсі, може додати до заяви про участь у конкурсі іншу інформацію, крім тієї, що зазначена у частині першій цієї статті, у тому числі інформацію про підтвердження досвіду роботи, про попередні результати тестування тощо.</w:t>
            </w:r>
          </w:p>
          <w:p w:rsidR="002904DC" w:rsidRPr="00655179" w:rsidRDefault="002904DC" w:rsidP="00DD15F6">
            <w:pPr>
              <w:widowControl w:val="0"/>
              <w:ind w:firstLine="284"/>
              <w:jc w:val="both"/>
              <w:rPr>
                <w:color w:val="000000" w:themeColor="text1"/>
                <w:sz w:val="26"/>
                <w:szCs w:val="26"/>
              </w:rPr>
            </w:pPr>
          </w:p>
        </w:tc>
      </w:tr>
      <w:tr w:rsidR="002904DC" w:rsidRPr="00655179" w:rsidTr="00071CDE">
        <w:tc>
          <w:tcPr>
            <w:tcW w:w="2518" w:type="pct"/>
          </w:tcPr>
          <w:p w:rsidR="002904DC" w:rsidRPr="00655179" w:rsidRDefault="00C97E49" w:rsidP="00DD15F6">
            <w:pPr>
              <w:widowControl w:val="0"/>
              <w:ind w:firstLine="284"/>
              <w:jc w:val="both"/>
              <w:rPr>
                <w:color w:val="000000" w:themeColor="text1"/>
                <w:sz w:val="26"/>
                <w:szCs w:val="26"/>
              </w:rPr>
            </w:pPr>
            <w:r w:rsidRPr="00655179">
              <w:rPr>
                <w:b/>
                <w:color w:val="000000" w:themeColor="text1"/>
                <w:sz w:val="26"/>
                <w:szCs w:val="26"/>
              </w:rPr>
              <w:lastRenderedPageBreak/>
              <w:t xml:space="preserve">Стаття 27. </w:t>
            </w:r>
            <w:r w:rsidRPr="00655179">
              <w:rPr>
                <w:color w:val="000000" w:themeColor="text1"/>
                <w:sz w:val="26"/>
                <w:szCs w:val="26"/>
              </w:rPr>
              <w:t>Конкурсна комісія</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bookmarkStart w:id="37" w:name="bookmark=id.206ipza" w:colFirst="0" w:colLast="0"/>
            <w:bookmarkEnd w:id="37"/>
            <w:r w:rsidRPr="00655179">
              <w:rPr>
                <w:color w:val="000000" w:themeColor="text1"/>
                <w:sz w:val="26"/>
                <w:szCs w:val="26"/>
              </w:rPr>
              <w:t>4. Засідання конкурсної комісії є повноважним, якщо в ньому бере участь не менше половини її членів. Конкурсна комісія приймає рішення більшістю голосів членів такої комісії, які беруть участь у засіданні.</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Відсутній</w:t>
            </w:r>
          </w:p>
          <w:p w:rsidR="002904DC" w:rsidRPr="00655179" w:rsidRDefault="002904DC" w:rsidP="00DD15F6">
            <w:pPr>
              <w:widowControl w:val="0"/>
              <w:ind w:firstLine="284"/>
              <w:jc w:val="both"/>
              <w:rPr>
                <w:color w:val="000000" w:themeColor="text1"/>
                <w:sz w:val="26"/>
                <w:szCs w:val="26"/>
              </w:rPr>
            </w:pPr>
          </w:p>
          <w:p w:rsidR="002904DC" w:rsidRPr="00655179" w:rsidRDefault="002904DC" w:rsidP="00DD15F6">
            <w:pPr>
              <w:widowControl w:val="0"/>
              <w:ind w:firstLine="284"/>
              <w:jc w:val="both"/>
              <w:rPr>
                <w:color w:val="000000" w:themeColor="text1"/>
                <w:sz w:val="26"/>
                <w:szCs w:val="26"/>
              </w:rPr>
            </w:pPr>
          </w:p>
          <w:p w:rsidR="002904DC" w:rsidRPr="00655179" w:rsidRDefault="002904DC" w:rsidP="00DD15F6">
            <w:pPr>
              <w:widowControl w:val="0"/>
              <w:ind w:firstLine="284"/>
              <w:jc w:val="both"/>
              <w:rPr>
                <w:color w:val="000000" w:themeColor="text1"/>
                <w:sz w:val="26"/>
                <w:szCs w:val="26"/>
              </w:rPr>
            </w:pPr>
          </w:p>
          <w:p w:rsidR="002904DC" w:rsidRPr="00655179" w:rsidRDefault="002904DC" w:rsidP="00DD15F6">
            <w:pPr>
              <w:widowControl w:val="0"/>
              <w:ind w:firstLine="284"/>
              <w:jc w:val="both"/>
              <w:rPr>
                <w:color w:val="000000" w:themeColor="text1"/>
                <w:sz w:val="26"/>
                <w:szCs w:val="26"/>
              </w:rPr>
            </w:pPr>
          </w:p>
          <w:p w:rsidR="002904DC" w:rsidRPr="00655179" w:rsidRDefault="002904DC" w:rsidP="00DD15F6">
            <w:pPr>
              <w:widowControl w:val="0"/>
              <w:ind w:firstLine="284"/>
              <w:jc w:val="both"/>
              <w:rPr>
                <w:color w:val="000000" w:themeColor="text1"/>
                <w:sz w:val="26"/>
                <w:szCs w:val="26"/>
              </w:rPr>
            </w:pPr>
          </w:p>
          <w:p w:rsidR="002904DC" w:rsidRPr="00655179" w:rsidRDefault="002904DC" w:rsidP="00DD15F6">
            <w:pPr>
              <w:widowControl w:val="0"/>
              <w:ind w:firstLine="284"/>
              <w:jc w:val="both"/>
              <w:rPr>
                <w:color w:val="000000" w:themeColor="text1"/>
                <w:sz w:val="26"/>
                <w:szCs w:val="26"/>
              </w:rPr>
            </w:pPr>
          </w:p>
          <w:p w:rsidR="002904DC" w:rsidRPr="00655179" w:rsidRDefault="002904DC" w:rsidP="00DD15F6">
            <w:pPr>
              <w:widowControl w:val="0"/>
              <w:ind w:firstLine="284"/>
              <w:jc w:val="both"/>
              <w:rPr>
                <w:color w:val="000000" w:themeColor="text1"/>
                <w:sz w:val="26"/>
                <w:szCs w:val="26"/>
              </w:rPr>
            </w:pP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A2EAB" w:rsidRPr="00655179" w:rsidRDefault="00C97E49" w:rsidP="00DD15F6">
            <w:pPr>
              <w:widowControl w:val="0"/>
              <w:ind w:firstLine="284"/>
              <w:jc w:val="both"/>
              <w:rPr>
                <w:color w:val="000000" w:themeColor="text1"/>
                <w:sz w:val="26"/>
                <w:szCs w:val="26"/>
              </w:rPr>
            </w:pPr>
            <w:r w:rsidRPr="00655179">
              <w:rPr>
                <w:color w:val="000000" w:themeColor="text1"/>
                <w:sz w:val="26"/>
                <w:szCs w:val="26"/>
              </w:rPr>
              <w:t xml:space="preserve"> 5. У випадках, передбачених </w:t>
            </w:r>
            <w:hyperlink r:id="rId30" w:anchor="n10">
              <w:r w:rsidRPr="00655179">
                <w:rPr>
                  <w:color w:val="000000" w:themeColor="text1"/>
                  <w:sz w:val="26"/>
                  <w:szCs w:val="26"/>
                </w:rPr>
                <w:t>Порядком проведення конкурсу</w:t>
              </w:r>
            </w:hyperlink>
            <w:r w:rsidRPr="00655179">
              <w:rPr>
                <w:color w:val="000000" w:themeColor="text1"/>
                <w:sz w:val="26"/>
                <w:szCs w:val="26"/>
              </w:rPr>
              <w:t xml:space="preserve">, оцінювання професійних компетентностей кандидатів здійснюється установою, що належить до сфери управління центрального органу виконавчої влади, що забезпечує формування та реалізує державну політику у сфері державної служби. При цьому Комісія або конкурсна комісія використовує результати оцінювання </w:t>
            </w:r>
            <w:r w:rsidRPr="00655179">
              <w:rPr>
                <w:b/>
                <w:strike/>
                <w:color w:val="000000" w:themeColor="text1"/>
                <w:sz w:val="26"/>
                <w:szCs w:val="26"/>
              </w:rPr>
              <w:t>для складання загального рейтингу кандидатів</w:t>
            </w:r>
            <w:r w:rsidRPr="00655179">
              <w:rPr>
                <w:color w:val="000000" w:themeColor="text1"/>
                <w:sz w:val="26"/>
                <w:szCs w:val="26"/>
              </w:rPr>
              <w:t>.</w:t>
            </w:r>
          </w:p>
        </w:tc>
        <w:tc>
          <w:tcPr>
            <w:tcW w:w="2482" w:type="pct"/>
          </w:tcPr>
          <w:p w:rsidR="002904DC" w:rsidRPr="00655179" w:rsidRDefault="00C97E49" w:rsidP="00DD15F6">
            <w:pPr>
              <w:widowControl w:val="0"/>
              <w:ind w:firstLine="284"/>
              <w:jc w:val="both"/>
              <w:rPr>
                <w:color w:val="000000" w:themeColor="text1"/>
                <w:sz w:val="26"/>
                <w:szCs w:val="26"/>
              </w:rPr>
            </w:pPr>
            <w:r w:rsidRPr="00655179">
              <w:rPr>
                <w:b/>
                <w:color w:val="000000" w:themeColor="text1"/>
                <w:sz w:val="26"/>
                <w:szCs w:val="26"/>
              </w:rPr>
              <w:t xml:space="preserve">Стаття 27. </w:t>
            </w:r>
            <w:r w:rsidRPr="00655179">
              <w:rPr>
                <w:color w:val="000000" w:themeColor="text1"/>
                <w:sz w:val="26"/>
                <w:szCs w:val="26"/>
              </w:rPr>
              <w:t>Конкурсна комісія</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4. Засідання конкурсної комісії є повноважним, якщо в ньому бере участь не менше половини її членів. Конкурсна комісія приймає рішення більшістю голосів членів такої комісії, які беруть участь у засіданні.</w:t>
            </w:r>
          </w:p>
          <w:p w:rsidR="002904DC" w:rsidRPr="00655179" w:rsidRDefault="00C97E49" w:rsidP="00DD15F6">
            <w:pPr>
              <w:widowControl w:val="0"/>
              <w:ind w:firstLine="284"/>
              <w:jc w:val="both"/>
              <w:rPr>
                <w:b/>
                <w:color w:val="000000" w:themeColor="text1"/>
                <w:sz w:val="26"/>
                <w:szCs w:val="26"/>
              </w:rPr>
            </w:pPr>
            <w:r w:rsidRPr="00655179">
              <w:rPr>
                <w:b/>
                <w:color w:val="000000" w:themeColor="text1"/>
                <w:sz w:val="26"/>
                <w:szCs w:val="26"/>
              </w:rPr>
              <w:t xml:space="preserve">Рішення Комісії або конкурсної комісії оформляється протоколом, що підписується її членами, які брали участь у  засіданні, не пізніше ніж протягом трьох </w:t>
            </w:r>
            <w:r w:rsidR="000D2A6E" w:rsidRPr="00655179">
              <w:rPr>
                <w:b/>
                <w:color w:val="000000" w:themeColor="text1"/>
                <w:sz w:val="26"/>
                <w:szCs w:val="26"/>
              </w:rPr>
              <w:t xml:space="preserve">робочих </w:t>
            </w:r>
            <w:r w:rsidRPr="00655179">
              <w:rPr>
                <w:b/>
                <w:color w:val="000000" w:themeColor="text1"/>
                <w:sz w:val="26"/>
                <w:szCs w:val="26"/>
              </w:rPr>
              <w:t>днів після його проведення і зберігається відповідно у центральному органі виконавчої влади, що забезпечує формування та реалізує державну політику у сфері державної служби або в державному органі, в якому проводився конкурс, протягом двох років.</w:t>
            </w:r>
          </w:p>
          <w:p w:rsidR="002904DC" w:rsidRPr="00655179" w:rsidRDefault="00C97E49" w:rsidP="00DD15F6">
            <w:pPr>
              <w:widowControl w:val="0"/>
              <w:ind w:firstLine="284"/>
              <w:jc w:val="both"/>
              <w:rPr>
                <w:color w:val="000000" w:themeColor="text1"/>
                <w:sz w:val="26"/>
                <w:szCs w:val="26"/>
              </w:rPr>
            </w:pPr>
            <w:r w:rsidRPr="00655179">
              <w:rPr>
                <w:color w:val="000000" w:themeColor="text1"/>
                <w:sz w:val="26"/>
                <w:szCs w:val="26"/>
              </w:rPr>
              <w:t>…</w:t>
            </w:r>
          </w:p>
          <w:p w:rsidR="002904DC" w:rsidRPr="00655179" w:rsidRDefault="00C97E49" w:rsidP="00DD15F6">
            <w:pPr>
              <w:widowControl w:val="0"/>
              <w:ind w:firstLine="284"/>
              <w:jc w:val="both"/>
              <w:rPr>
                <w:b/>
                <w:color w:val="000000" w:themeColor="text1"/>
                <w:sz w:val="26"/>
                <w:szCs w:val="26"/>
              </w:rPr>
            </w:pPr>
            <w:r w:rsidRPr="00655179">
              <w:rPr>
                <w:color w:val="000000" w:themeColor="text1"/>
                <w:sz w:val="26"/>
                <w:szCs w:val="26"/>
              </w:rPr>
              <w:t xml:space="preserve">5. У випадках, передбачених </w:t>
            </w:r>
            <w:hyperlink r:id="rId31" w:anchor="n10">
              <w:r w:rsidRPr="00655179">
                <w:rPr>
                  <w:color w:val="000000" w:themeColor="text1"/>
                  <w:sz w:val="26"/>
                  <w:szCs w:val="26"/>
                </w:rPr>
                <w:t>Порядком проведення конкурсу</w:t>
              </w:r>
            </w:hyperlink>
            <w:r w:rsidRPr="00655179">
              <w:rPr>
                <w:color w:val="000000" w:themeColor="text1"/>
                <w:sz w:val="26"/>
                <w:szCs w:val="26"/>
              </w:rPr>
              <w:t>, оцінювання професійних компетентностей кандидатів здійснюється установою, що належить до сфери управління центрального органу виконавчої влади, що забезпечує формування та реалізує державну політику у сфері державної служби. При цьому Комісія або конкурсна комісія використовує результати оцінювання</w:t>
            </w:r>
            <w:r w:rsidR="00C65431" w:rsidRPr="00655179">
              <w:rPr>
                <w:color w:val="000000" w:themeColor="text1"/>
                <w:sz w:val="26"/>
                <w:szCs w:val="26"/>
              </w:rPr>
              <w:t xml:space="preserve"> </w:t>
            </w:r>
            <w:r w:rsidR="0031435A" w:rsidRPr="00655179">
              <w:rPr>
                <w:b/>
                <w:color w:val="000000" w:themeColor="text1"/>
                <w:sz w:val="26"/>
                <w:szCs w:val="26"/>
              </w:rPr>
              <w:t xml:space="preserve">під час проведення </w:t>
            </w:r>
            <w:r w:rsidR="00C65431" w:rsidRPr="00655179">
              <w:rPr>
                <w:b/>
                <w:color w:val="000000" w:themeColor="text1"/>
                <w:sz w:val="26"/>
                <w:szCs w:val="26"/>
              </w:rPr>
              <w:t>конкурсу</w:t>
            </w:r>
            <w:r w:rsidRPr="00655179">
              <w:rPr>
                <w:color w:val="000000" w:themeColor="text1"/>
                <w:sz w:val="26"/>
                <w:szCs w:val="26"/>
              </w:rPr>
              <w:t>.</w:t>
            </w:r>
          </w:p>
        </w:tc>
      </w:tr>
      <w:tr w:rsidR="003E1010" w:rsidRPr="00655179" w:rsidTr="00071CDE">
        <w:tc>
          <w:tcPr>
            <w:tcW w:w="2518" w:type="pct"/>
          </w:tcPr>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lastRenderedPageBreak/>
              <w:t>Стаття 28. Оформлення та оприлюднення результатів конкурсу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 Рішенням Комісії або конкурсної комісії визначаються кандидатури на зайняття посад державної служби, які набрали найбільшу загальну кількість балів за результатами складання загального рейтингу кандидатів (не більше трьох на одну посаду), для вибору суб’єктом призначення або керівником державної служби переможця конкурсу.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Результатами конкурсу є визначення суб’єктом призначення або керівником державної служби переможця (переможців) конкурсу.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2. Рішення конкурсної комісії оформляється протоколом, який підписується присутніми на засіданні членами комісії, не пізніше ніж протягом трьох календарних днів після його проведення і зберігається в державному органі, в якому проводився конкурс, протягом трьох років.</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3. Інформація про відсутність визначених Комісією або конкурсною комісією кандидатур для розгляду суб’єктом призначення або керівником державної служби з метою визначення переможця конкурсу, а також інформація про переможця конкурсу або про відсутність переможця конкурсу оприлюднюється відповідно до </w:t>
            </w:r>
            <w:hyperlink r:id="rId32" w:anchor="n10">
              <w:r w:rsidRPr="00655179">
                <w:rPr>
                  <w:b/>
                  <w:color w:val="000000" w:themeColor="text1"/>
                  <w:sz w:val="26"/>
                  <w:szCs w:val="26"/>
                </w:rPr>
                <w:t>Порядку проведення конкурсу</w:t>
              </w:r>
            </w:hyperlink>
            <w:r w:rsidRPr="00655179">
              <w:rPr>
                <w:b/>
                <w:color w:val="000000" w:themeColor="text1"/>
                <w:sz w:val="26"/>
                <w:szCs w:val="26"/>
              </w:rPr>
              <w:t xml:space="preserve"> на Єдиному порталі вакансій державної служби, а також може оприлюднюватися на веб-сайті державного органу, в якому оголошено конкурс (за наявності).</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4. Витяг із протоколу засідання конкурсної комісії є складовою особової справи державного службовця, якого призначено на посаду державної служби за результатами конкурсу.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6. Кандидат, якого не визначено переможцем конкурсу, має право оскаржити рішення Комісії або конкурсної комісії до суду з підстав порушення умов або порядку проведення конкурсу, що могло істотно вплинути на його результати.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lastRenderedPageBreak/>
              <w:t>Оскарження рішення Комісії або конкурсної комісії не зупиняє призначення переможця конкурсу на відповідну посаду державної служби.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7. Скарга на рішення Комісії або конкурсної комісії подається не пізніше ніж через 10 календарних днів з дня оприлюднення результатів конкурсу із зазначенням відомостей про порушення умов або порядку проведення конкурсу, що могло істотно вплинути на його результати.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Кандидат, який оскаржує рішення Комісії або конкурсної комісії, зобов’язаний невідкладно повідомити про це відповідного суб’єкта призначення з наданням копії скарги.</w:t>
            </w:r>
          </w:p>
        </w:tc>
        <w:tc>
          <w:tcPr>
            <w:tcW w:w="2482" w:type="pct"/>
          </w:tcPr>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lastRenderedPageBreak/>
              <w:t xml:space="preserve">Стаття 28. </w:t>
            </w:r>
            <w:r w:rsidR="0028715A" w:rsidRPr="00655179">
              <w:rPr>
                <w:b/>
                <w:color w:val="000000" w:themeColor="text1"/>
                <w:sz w:val="26"/>
                <w:szCs w:val="26"/>
              </w:rPr>
              <w:t>Визначення результатів конкурсу та їх оприлюднення</w:t>
            </w:r>
          </w:p>
          <w:p w:rsidR="0031435A" w:rsidRPr="00655179" w:rsidRDefault="0031435A" w:rsidP="00DD15F6">
            <w:pPr>
              <w:widowControl w:val="0"/>
              <w:ind w:firstLine="284"/>
              <w:jc w:val="both"/>
              <w:rPr>
                <w:b/>
                <w:color w:val="000000" w:themeColor="text1"/>
                <w:sz w:val="26"/>
                <w:szCs w:val="26"/>
              </w:rPr>
            </w:pPr>
            <w:r w:rsidRPr="00655179">
              <w:rPr>
                <w:b/>
                <w:color w:val="000000" w:themeColor="text1"/>
                <w:sz w:val="26"/>
                <w:szCs w:val="26"/>
              </w:rPr>
              <w:t>1. Результатами конкурсу на зайняття посади державної служби категорії «А» є визначений суб’єктом призначення переможець конкурсу та інші кандидати, які були запропоновані Комісією суб’єкту призначення для визначення переможця конкурсу (за наявності).</w:t>
            </w:r>
          </w:p>
          <w:p w:rsidR="0031435A" w:rsidRPr="00655179" w:rsidRDefault="0031435A" w:rsidP="00DD15F6">
            <w:pPr>
              <w:widowControl w:val="0"/>
              <w:ind w:firstLine="284"/>
              <w:jc w:val="both"/>
              <w:rPr>
                <w:b/>
                <w:color w:val="000000" w:themeColor="text1"/>
                <w:sz w:val="26"/>
                <w:szCs w:val="26"/>
              </w:rPr>
            </w:pPr>
            <w:r w:rsidRPr="00655179">
              <w:rPr>
                <w:b/>
                <w:color w:val="000000" w:themeColor="text1"/>
                <w:sz w:val="26"/>
                <w:szCs w:val="26"/>
              </w:rPr>
              <w:t>Суб’єкт призначення визначає переможця конкурсу серед поданих Комісією кандидатів, які за результатами складання загального рейтингу набрали найбільшу загальну кількість балів (не більше трьох на одну посаду). Для визначення переможця конкурсу суб’єкт призначення або уповноважена ним особа проводить співбесіду з такими кандидатами.</w:t>
            </w:r>
          </w:p>
          <w:p w:rsidR="00443CCA" w:rsidRPr="00655179" w:rsidRDefault="00443CCA" w:rsidP="00DD15F6">
            <w:pPr>
              <w:widowControl w:val="0"/>
              <w:ind w:firstLine="284"/>
              <w:jc w:val="both"/>
              <w:rPr>
                <w:b/>
                <w:color w:val="000000" w:themeColor="text1"/>
                <w:sz w:val="26"/>
                <w:szCs w:val="26"/>
              </w:rPr>
            </w:pPr>
            <w:r w:rsidRPr="00655179">
              <w:rPr>
                <w:b/>
                <w:color w:val="000000" w:themeColor="text1"/>
                <w:sz w:val="26"/>
                <w:szCs w:val="26"/>
              </w:rPr>
              <w:t xml:space="preserve">2. Результатами конкурсу </w:t>
            </w:r>
            <w:r w:rsidR="006D7183" w:rsidRPr="00655179">
              <w:rPr>
                <w:b/>
                <w:color w:val="000000" w:themeColor="text1"/>
                <w:sz w:val="26"/>
                <w:szCs w:val="26"/>
              </w:rPr>
              <w:t>на зайняття посад</w:t>
            </w:r>
            <w:r w:rsidR="00CD422C" w:rsidRPr="00655179">
              <w:rPr>
                <w:b/>
                <w:color w:val="000000" w:themeColor="text1"/>
                <w:sz w:val="26"/>
                <w:szCs w:val="26"/>
              </w:rPr>
              <w:t>и</w:t>
            </w:r>
            <w:r w:rsidR="006D7183" w:rsidRPr="00655179">
              <w:rPr>
                <w:b/>
                <w:color w:val="000000" w:themeColor="text1"/>
                <w:sz w:val="26"/>
                <w:szCs w:val="26"/>
              </w:rPr>
              <w:t xml:space="preserve"> державної служби категорії «Б» або «В» є </w:t>
            </w:r>
            <w:r w:rsidRPr="00655179">
              <w:rPr>
                <w:b/>
                <w:color w:val="000000" w:themeColor="text1"/>
                <w:sz w:val="26"/>
                <w:szCs w:val="26"/>
              </w:rPr>
              <w:t xml:space="preserve">визначений </w:t>
            </w:r>
            <w:r w:rsidR="007405BB" w:rsidRPr="00655179">
              <w:rPr>
                <w:b/>
                <w:color w:val="000000" w:themeColor="text1"/>
                <w:sz w:val="26"/>
                <w:szCs w:val="26"/>
              </w:rPr>
              <w:t xml:space="preserve">конкурсною комісією </w:t>
            </w:r>
            <w:r w:rsidRPr="00655179">
              <w:rPr>
                <w:b/>
                <w:color w:val="000000" w:themeColor="text1"/>
                <w:sz w:val="26"/>
                <w:szCs w:val="26"/>
              </w:rPr>
              <w:t>переможець</w:t>
            </w:r>
            <w:r w:rsidR="00330AA9" w:rsidRPr="00655179">
              <w:rPr>
                <w:b/>
                <w:color w:val="000000" w:themeColor="text1"/>
                <w:sz w:val="26"/>
                <w:szCs w:val="26"/>
              </w:rPr>
              <w:t xml:space="preserve"> конкурсу</w:t>
            </w:r>
            <w:r w:rsidRPr="00655179">
              <w:rPr>
                <w:b/>
                <w:color w:val="000000" w:themeColor="text1"/>
                <w:sz w:val="26"/>
                <w:szCs w:val="26"/>
              </w:rPr>
              <w:t>, а також другий за результатами конкурсу кандидат на зайняття посади державної служби</w:t>
            </w:r>
            <w:r w:rsidR="006D7183" w:rsidRPr="00655179">
              <w:rPr>
                <w:b/>
                <w:color w:val="000000" w:themeColor="text1"/>
                <w:sz w:val="26"/>
                <w:szCs w:val="26"/>
              </w:rPr>
              <w:t xml:space="preserve"> категорії «Б» або «В»</w:t>
            </w:r>
            <w:r w:rsidRPr="00655179">
              <w:rPr>
                <w:b/>
                <w:color w:val="000000" w:themeColor="text1"/>
                <w:sz w:val="26"/>
                <w:szCs w:val="26"/>
              </w:rPr>
              <w:t xml:space="preserve"> (за наявності).</w:t>
            </w:r>
          </w:p>
          <w:p w:rsidR="00443CCA" w:rsidRPr="00655179" w:rsidRDefault="00443CCA" w:rsidP="00DD15F6">
            <w:pPr>
              <w:widowControl w:val="0"/>
              <w:ind w:firstLine="284"/>
              <w:jc w:val="both"/>
              <w:rPr>
                <w:b/>
                <w:color w:val="000000" w:themeColor="text1"/>
                <w:sz w:val="26"/>
                <w:szCs w:val="26"/>
              </w:rPr>
            </w:pPr>
            <w:r w:rsidRPr="00655179">
              <w:rPr>
                <w:b/>
                <w:color w:val="000000" w:themeColor="text1"/>
                <w:sz w:val="26"/>
                <w:szCs w:val="26"/>
              </w:rPr>
              <w:t>У разі проведення конкурсу на посаду державної служби</w:t>
            </w:r>
            <w:r w:rsidR="006D7183" w:rsidRPr="00655179">
              <w:rPr>
                <w:sz w:val="26"/>
                <w:szCs w:val="26"/>
              </w:rPr>
              <w:t xml:space="preserve"> </w:t>
            </w:r>
            <w:r w:rsidR="006D7183" w:rsidRPr="00655179">
              <w:rPr>
                <w:b/>
                <w:color w:val="000000" w:themeColor="text1"/>
                <w:sz w:val="26"/>
                <w:szCs w:val="26"/>
              </w:rPr>
              <w:t>категорії «Б» або «В»</w:t>
            </w:r>
            <w:r w:rsidRPr="00655179">
              <w:rPr>
                <w:b/>
                <w:color w:val="000000" w:themeColor="text1"/>
                <w:sz w:val="26"/>
                <w:szCs w:val="26"/>
              </w:rPr>
              <w:t xml:space="preserve">, призначення на яку здійснюється з укладанням контракту про проходження державної служби, другий за результатами конкурсу кандидат на зайняття цієї посади не визначається. </w:t>
            </w:r>
          </w:p>
          <w:p w:rsidR="00443CCA" w:rsidRPr="00655179" w:rsidRDefault="00443CCA" w:rsidP="00DD15F6">
            <w:pPr>
              <w:widowControl w:val="0"/>
              <w:ind w:firstLine="284"/>
              <w:jc w:val="both"/>
              <w:rPr>
                <w:b/>
                <w:color w:val="000000" w:themeColor="text1"/>
                <w:sz w:val="26"/>
                <w:szCs w:val="26"/>
              </w:rPr>
            </w:pPr>
            <w:r w:rsidRPr="00655179">
              <w:rPr>
                <w:b/>
                <w:color w:val="000000" w:themeColor="text1"/>
                <w:sz w:val="26"/>
                <w:szCs w:val="26"/>
              </w:rPr>
              <w:t>Переможцем конкурсу та другим за результатами конкурсу кандидатом на зайняття посади державної служби категорії «Б» або «В» є особи, які за результатами складення загального рейтингу кандидатів зайняли відповідно перше та друге місце.</w:t>
            </w:r>
          </w:p>
          <w:p w:rsidR="00443CCA" w:rsidRPr="00655179" w:rsidRDefault="00443CCA" w:rsidP="00DD15F6">
            <w:pPr>
              <w:widowControl w:val="0"/>
              <w:ind w:firstLine="284"/>
              <w:jc w:val="both"/>
              <w:rPr>
                <w:b/>
                <w:color w:val="000000" w:themeColor="text1"/>
                <w:sz w:val="26"/>
                <w:szCs w:val="26"/>
              </w:rPr>
            </w:pPr>
            <w:r w:rsidRPr="00655179">
              <w:rPr>
                <w:b/>
                <w:color w:val="000000" w:themeColor="text1"/>
                <w:sz w:val="26"/>
                <w:szCs w:val="26"/>
              </w:rPr>
              <w:t>У разі проведення одного конкурсу на декілька посад державної служби категорій «Б» або «В» конкурсна комісія визначає переможців конкурсу відповідно до кількості посад, на які проводився конкурс. Наступні за п</w:t>
            </w:r>
            <w:r w:rsidR="00864B9B">
              <w:rPr>
                <w:b/>
                <w:color w:val="000000" w:themeColor="text1"/>
                <w:sz w:val="26"/>
                <w:szCs w:val="26"/>
              </w:rPr>
              <w:t>ереможцями у рейтингу кандидати</w:t>
            </w:r>
            <w:r w:rsidR="00A57F02">
              <w:rPr>
                <w:b/>
                <w:color w:val="000000" w:themeColor="text1"/>
                <w:sz w:val="26"/>
                <w:szCs w:val="26"/>
              </w:rPr>
              <w:t>,</w:t>
            </w:r>
            <w:r w:rsidRPr="00655179">
              <w:rPr>
                <w:b/>
                <w:color w:val="000000" w:themeColor="text1"/>
                <w:sz w:val="26"/>
                <w:szCs w:val="26"/>
              </w:rPr>
              <w:t xml:space="preserve"> відповідно до кількості посад, на які </w:t>
            </w:r>
            <w:r w:rsidRPr="00655179">
              <w:rPr>
                <w:b/>
                <w:color w:val="000000" w:themeColor="text1"/>
                <w:sz w:val="26"/>
                <w:szCs w:val="26"/>
              </w:rPr>
              <w:lastRenderedPageBreak/>
              <w:t>проводився конкурс, є другими за</w:t>
            </w:r>
            <w:r w:rsidR="00864B9B">
              <w:rPr>
                <w:b/>
                <w:color w:val="000000" w:themeColor="text1"/>
                <w:sz w:val="26"/>
                <w:szCs w:val="26"/>
              </w:rPr>
              <w:t xml:space="preserve"> результатами конкурсу кандидатами</w:t>
            </w:r>
            <w:r w:rsidRPr="00655179">
              <w:rPr>
                <w:b/>
                <w:color w:val="000000" w:themeColor="text1"/>
                <w:sz w:val="26"/>
                <w:szCs w:val="26"/>
              </w:rPr>
              <w:t xml:space="preserve"> на зайняття таких посад.</w:t>
            </w:r>
          </w:p>
          <w:p w:rsidR="0028715A" w:rsidRPr="00655179" w:rsidRDefault="0028715A" w:rsidP="00DD15F6">
            <w:pPr>
              <w:widowControl w:val="0"/>
              <w:ind w:firstLine="284"/>
              <w:jc w:val="both"/>
              <w:rPr>
                <w:b/>
                <w:color w:val="000000" w:themeColor="text1"/>
                <w:sz w:val="26"/>
                <w:szCs w:val="26"/>
              </w:rPr>
            </w:pPr>
            <w:r w:rsidRPr="00655179">
              <w:rPr>
                <w:b/>
                <w:color w:val="000000" w:themeColor="text1"/>
                <w:sz w:val="26"/>
                <w:szCs w:val="26"/>
              </w:rPr>
              <w:t xml:space="preserve">3. Інформація про результати конкурсу, </w:t>
            </w:r>
            <w:r w:rsidR="00130E53" w:rsidRPr="00655179">
              <w:rPr>
                <w:b/>
                <w:color w:val="000000" w:themeColor="text1"/>
                <w:sz w:val="26"/>
                <w:szCs w:val="26"/>
              </w:rPr>
              <w:t xml:space="preserve">про відсутність переможця конкурсу, </w:t>
            </w:r>
            <w:r w:rsidRPr="00655179">
              <w:rPr>
                <w:b/>
                <w:color w:val="000000" w:themeColor="text1"/>
                <w:sz w:val="26"/>
                <w:szCs w:val="26"/>
              </w:rPr>
              <w:t xml:space="preserve">про відсутність визначених Комісією кандидатур для розгляду суб’єктом призначення з метою визначення переможця конкурсу, </w:t>
            </w:r>
            <w:r w:rsidR="00130E53" w:rsidRPr="00655179">
              <w:rPr>
                <w:b/>
                <w:color w:val="000000" w:themeColor="text1"/>
                <w:sz w:val="26"/>
                <w:szCs w:val="26"/>
              </w:rPr>
              <w:t>а також про</w:t>
            </w:r>
            <w:r w:rsidRPr="00655179">
              <w:rPr>
                <w:b/>
                <w:color w:val="000000" w:themeColor="text1"/>
                <w:sz w:val="26"/>
                <w:szCs w:val="26"/>
              </w:rPr>
              <w:t xml:space="preserve"> </w:t>
            </w:r>
            <w:r w:rsidR="00130E53" w:rsidRPr="00655179">
              <w:rPr>
                <w:b/>
                <w:color w:val="000000" w:themeColor="text1"/>
                <w:sz w:val="26"/>
                <w:szCs w:val="26"/>
              </w:rPr>
              <w:t>відсутність кандидатів</w:t>
            </w:r>
            <w:r w:rsidR="00864B9B">
              <w:rPr>
                <w:b/>
                <w:color w:val="000000" w:themeColor="text1"/>
                <w:sz w:val="26"/>
                <w:szCs w:val="26"/>
              </w:rPr>
              <w:t>,</w:t>
            </w:r>
            <w:r w:rsidR="00130E53" w:rsidRPr="00655179">
              <w:rPr>
                <w:b/>
                <w:color w:val="000000" w:themeColor="text1"/>
                <w:sz w:val="26"/>
                <w:szCs w:val="26"/>
              </w:rPr>
              <w:t xml:space="preserve"> допущених до проходження конкурсу</w:t>
            </w:r>
            <w:r w:rsidR="00864B9B">
              <w:rPr>
                <w:b/>
                <w:color w:val="000000" w:themeColor="text1"/>
                <w:sz w:val="26"/>
                <w:szCs w:val="26"/>
              </w:rPr>
              <w:t>,</w:t>
            </w:r>
            <w:r w:rsidR="00130E53" w:rsidRPr="00655179">
              <w:rPr>
                <w:b/>
                <w:color w:val="000000" w:themeColor="text1"/>
                <w:sz w:val="26"/>
                <w:szCs w:val="26"/>
              </w:rPr>
              <w:t xml:space="preserve"> </w:t>
            </w:r>
            <w:r w:rsidRPr="00655179">
              <w:rPr>
                <w:b/>
                <w:color w:val="000000" w:themeColor="text1"/>
                <w:sz w:val="26"/>
                <w:szCs w:val="26"/>
              </w:rPr>
              <w:t>оприлюднюється відповідно до Порядку проведення конкурсу на Єдиному порталі вакансій державної служби, а також може оприлюднюватися на вебсайті державного органу, в якому оголошено конкурс (за наявності).</w:t>
            </w:r>
            <w:r w:rsidRPr="00655179" w:rsidDel="006D7183">
              <w:rPr>
                <w:b/>
                <w:color w:val="000000" w:themeColor="text1"/>
                <w:sz w:val="26"/>
                <w:szCs w:val="26"/>
              </w:rPr>
              <w:t xml:space="preserve"> </w:t>
            </w:r>
          </w:p>
          <w:p w:rsidR="0031435A" w:rsidRPr="00655179" w:rsidRDefault="0031435A" w:rsidP="00DD15F6">
            <w:pPr>
              <w:widowControl w:val="0"/>
              <w:ind w:firstLine="284"/>
              <w:jc w:val="both"/>
              <w:rPr>
                <w:b/>
                <w:color w:val="000000" w:themeColor="text1"/>
                <w:sz w:val="26"/>
                <w:szCs w:val="26"/>
              </w:rPr>
            </w:pPr>
            <w:r w:rsidRPr="00655179">
              <w:rPr>
                <w:b/>
                <w:color w:val="000000" w:themeColor="text1"/>
                <w:sz w:val="26"/>
                <w:szCs w:val="26"/>
              </w:rPr>
              <w:t>4. Служба управління персоналом державного органу, в якому проводився конкурс, протягом п’яти календарних днів з дня оприлюднення результатів конкурсу письмово повідомляє переможця (переможців) конкурсу про результати конкурсу, перелік документів, які необхідно подати для призначення на посаду державної служби, строки подання таких документів та контакті дані особи, яка буде їх опрацьовувати.</w:t>
            </w:r>
          </w:p>
          <w:p w:rsidR="0028715A" w:rsidRPr="00655179" w:rsidRDefault="0031435A" w:rsidP="00DD15F6">
            <w:pPr>
              <w:widowControl w:val="0"/>
              <w:ind w:firstLine="284"/>
              <w:jc w:val="both"/>
              <w:rPr>
                <w:b/>
                <w:color w:val="000000" w:themeColor="text1"/>
                <w:sz w:val="26"/>
                <w:szCs w:val="26"/>
              </w:rPr>
            </w:pPr>
            <w:r w:rsidRPr="00655179">
              <w:rPr>
                <w:b/>
                <w:color w:val="000000" w:themeColor="text1"/>
                <w:sz w:val="26"/>
                <w:szCs w:val="26"/>
              </w:rPr>
              <w:t>5</w:t>
            </w:r>
            <w:r w:rsidR="0028715A" w:rsidRPr="00655179">
              <w:rPr>
                <w:b/>
                <w:color w:val="000000" w:themeColor="text1"/>
                <w:sz w:val="26"/>
                <w:szCs w:val="26"/>
              </w:rPr>
              <w:t>. Витяг із протоколу засідання конкурсної комісії щодо визначення переможця конкурсу є складовою особової справи державного службовця, якого призначено на посаду державної служби за результатами конкурсу.</w:t>
            </w:r>
          </w:p>
          <w:p w:rsidR="0028715A" w:rsidRPr="00655179" w:rsidRDefault="0031435A" w:rsidP="00DD15F6">
            <w:pPr>
              <w:widowControl w:val="0"/>
              <w:ind w:firstLine="284"/>
              <w:jc w:val="both"/>
              <w:rPr>
                <w:b/>
                <w:color w:val="000000" w:themeColor="text1"/>
                <w:sz w:val="26"/>
                <w:szCs w:val="26"/>
              </w:rPr>
            </w:pPr>
            <w:r w:rsidRPr="00655179">
              <w:rPr>
                <w:b/>
                <w:color w:val="000000" w:themeColor="text1"/>
                <w:sz w:val="26"/>
                <w:szCs w:val="26"/>
              </w:rPr>
              <w:t>6</w:t>
            </w:r>
            <w:r w:rsidR="0028715A" w:rsidRPr="00655179">
              <w:rPr>
                <w:b/>
                <w:color w:val="000000" w:themeColor="text1"/>
                <w:sz w:val="26"/>
                <w:szCs w:val="26"/>
              </w:rPr>
              <w:t xml:space="preserve">. Кандидат, якого не визначено переможцем конкурсу, має право оскаржити рішення Комісії або конкурсної комісії до суду з підстав порушення умов або порядку проведення конкурсу, що могло істотно вплинути на його результати. </w:t>
            </w:r>
          </w:p>
          <w:p w:rsidR="0028715A" w:rsidRPr="00655179" w:rsidRDefault="0028715A" w:rsidP="00DD15F6">
            <w:pPr>
              <w:widowControl w:val="0"/>
              <w:ind w:firstLine="284"/>
              <w:jc w:val="both"/>
              <w:rPr>
                <w:b/>
                <w:color w:val="000000" w:themeColor="text1"/>
                <w:sz w:val="26"/>
                <w:szCs w:val="26"/>
              </w:rPr>
            </w:pPr>
            <w:r w:rsidRPr="00655179">
              <w:rPr>
                <w:b/>
                <w:color w:val="000000" w:themeColor="text1"/>
                <w:sz w:val="26"/>
                <w:szCs w:val="26"/>
              </w:rPr>
              <w:t>Скарга на рішення Комісії або конкурсної комісії подається не пізніше ніж через 30 календарних днів з дня оприлюднення результатів конкурсу</w:t>
            </w:r>
            <w:r w:rsidR="00204B5D" w:rsidRPr="00655179">
              <w:rPr>
                <w:b/>
                <w:color w:val="000000" w:themeColor="text1"/>
                <w:sz w:val="26"/>
                <w:szCs w:val="26"/>
              </w:rPr>
              <w:t xml:space="preserve"> на Єдиному порталі вакансій державної служби</w:t>
            </w:r>
            <w:r w:rsidR="00130E53" w:rsidRPr="00655179">
              <w:rPr>
                <w:b/>
                <w:color w:val="000000" w:themeColor="text1"/>
                <w:sz w:val="26"/>
                <w:szCs w:val="26"/>
              </w:rPr>
              <w:t>.</w:t>
            </w:r>
          </w:p>
          <w:p w:rsidR="0028715A" w:rsidRPr="00655179" w:rsidRDefault="0028715A" w:rsidP="00DD15F6">
            <w:pPr>
              <w:widowControl w:val="0"/>
              <w:ind w:firstLine="284"/>
              <w:jc w:val="both"/>
              <w:rPr>
                <w:b/>
                <w:color w:val="000000" w:themeColor="text1"/>
                <w:sz w:val="26"/>
                <w:szCs w:val="26"/>
              </w:rPr>
            </w:pPr>
            <w:r w:rsidRPr="00655179">
              <w:rPr>
                <w:b/>
                <w:color w:val="000000" w:themeColor="text1"/>
                <w:sz w:val="26"/>
                <w:szCs w:val="26"/>
              </w:rPr>
              <w:t xml:space="preserve">Оскарження рішення Комісії або конкурсної комісії не зупиняє призначення переможця конкурсу на відповідну </w:t>
            </w:r>
            <w:r w:rsidRPr="00655179">
              <w:rPr>
                <w:b/>
                <w:color w:val="000000" w:themeColor="text1"/>
                <w:sz w:val="26"/>
                <w:szCs w:val="26"/>
              </w:rPr>
              <w:lastRenderedPageBreak/>
              <w:t>посаду державної служби.</w:t>
            </w:r>
          </w:p>
          <w:p w:rsidR="0028715A" w:rsidRPr="00655179" w:rsidRDefault="0031435A" w:rsidP="00DD15F6">
            <w:pPr>
              <w:widowControl w:val="0"/>
              <w:ind w:firstLine="284"/>
              <w:jc w:val="both"/>
              <w:rPr>
                <w:b/>
                <w:color w:val="000000" w:themeColor="text1"/>
                <w:sz w:val="26"/>
                <w:szCs w:val="26"/>
              </w:rPr>
            </w:pPr>
            <w:r w:rsidRPr="00655179">
              <w:rPr>
                <w:b/>
                <w:color w:val="000000" w:themeColor="text1"/>
                <w:sz w:val="26"/>
                <w:szCs w:val="26"/>
              </w:rPr>
              <w:t>7</w:t>
            </w:r>
            <w:r w:rsidR="0028715A" w:rsidRPr="00655179">
              <w:rPr>
                <w:b/>
                <w:color w:val="000000" w:themeColor="text1"/>
                <w:sz w:val="26"/>
                <w:szCs w:val="26"/>
              </w:rPr>
              <w:t>. У разі встановлення факту порушення умов або порядку проведення конкурсу на зайняття посади державної служби, особи винні у допущенні такого порушення несуть відповідальність, встановлену законом. Керівник державної служби вживає заходів для встановлення осіб</w:t>
            </w:r>
            <w:r w:rsidR="00864B9B">
              <w:rPr>
                <w:b/>
                <w:color w:val="000000" w:themeColor="text1"/>
                <w:sz w:val="26"/>
                <w:szCs w:val="26"/>
              </w:rPr>
              <w:t>,</w:t>
            </w:r>
            <w:r w:rsidR="0028715A" w:rsidRPr="00655179">
              <w:rPr>
                <w:b/>
                <w:color w:val="000000" w:themeColor="text1"/>
                <w:sz w:val="26"/>
                <w:szCs w:val="26"/>
              </w:rPr>
              <w:t xml:space="preserve"> винних у таких порушеннях</w:t>
            </w:r>
            <w:r w:rsidR="00864B9B">
              <w:rPr>
                <w:b/>
                <w:color w:val="000000" w:themeColor="text1"/>
                <w:sz w:val="26"/>
                <w:szCs w:val="26"/>
              </w:rPr>
              <w:t>,</w:t>
            </w:r>
            <w:r w:rsidR="0028715A" w:rsidRPr="00655179">
              <w:rPr>
                <w:b/>
                <w:color w:val="000000" w:themeColor="text1"/>
                <w:sz w:val="26"/>
                <w:szCs w:val="26"/>
              </w:rPr>
              <w:t xml:space="preserve"> та притягнення їх до відповідальності.</w:t>
            </w:r>
          </w:p>
        </w:tc>
      </w:tr>
      <w:tr w:rsidR="003E1010" w:rsidRPr="00655179" w:rsidTr="000D3D8A">
        <w:trPr>
          <w:trHeight w:val="1309"/>
        </w:trPr>
        <w:tc>
          <w:tcPr>
            <w:tcW w:w="2518" w:type="pct"/>
          </w:tcPr>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lastRenderedPageBreak/>
              <w:t>Стаття 29. Відкладене право суб’єкта призначення на повторне визначення переможця конкурсу на посаду державної служби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 Суб’єкт призначення за результатами конкурсу на зайняття вакантної посади державної служби має право на повторне визначення переможця конкурсу серед запропонованих Комісією або конкурсною комісією кандидатів та його призначення на таку посаду, якщо вона стане вакантною протягом одного року з дня оприлюднення результатів конкурсу на Єдиному порталі вакансій державної служби, а також у разі, якщо переможець конкурсу відмовився від зайняття посади або йому відмовлено у призначенні на посаду за результатами спеціальної перевірки.</w:t>
            </w:r>
          </w:p>
          <w:p w:rsidR="003E1010" w:rsidRPr="00655179" w:rsidRDefault="003E1010" w:rsidP="00DD15F6">
            <w:pPr>
              <w:widowControl w:val="0"/>
              <w:ind w:firstLine="284"/>
              <w:jc w:val="both"/>
              <w:rPr>
                <w:b/>
                <w:strike/>
                <w:color w:val="000000" w:themeColor="text1"/>
                <w:sz w:val="26"/>
                <w:szCs w:val="26"/>
              </w:rPr>
            </w:pPr>
            <w:r w:rsidRPr="00655179">
              <w:rPr>
                <w:b/>
                <w:color w:val="000000" w:themeColor="text1"/>
                <w:sz w:val="26"/>
                <w:szCs w:val="26"/>
              </w:rPr>
              <w:t xml:space="preserve">Інформація про те, що відповідна посада стала вакантною, повідомляється кандидатам, які були відібрані Комісією або конкурсною комісією згідно з </w:t>
            </w:r>
            <w:hyperlink r:id="rId33" w:anchor="n1356">
              <w:r w:rsidRPr="00655179">
                <w:rPr>
                  <w:b/>
                  <w:color w:val="000000" w:themeColor="text1"/>
                  <w:sz w:val="26"/>
                  <w:szCs w:val="26"/>
                </w:rPr>
                <w:t>абзацом першим</w:t>
              </w:r>
            </w:hyperlink>
            <w:r w:rsidRPr="00655179">
              <w:rPr>
                <w:b/>
                <w:color w:val="000000" w:themeColor="text1"/>
                <w:sz w:val="26"/>
                <w:szCs w:val="26"/>
              </w:rPr>
              <w:t xml:space="preserve"> частини першої статті 28 цього Закону, протягом п’яти календарних днів.</w:t>
            </w:r>
          </w:p>
          <w:p w:rsidR="003E1010" w:rsidRPr="00655179" w:rsidRDefault="003E1010" w:rsidP="00DD15F6">
            <w:pPr>
              <w:widowControl w:val="0"/>
              <w:ind w:firstLine="284"/>
              <w:jc w:val="both"/>
              <w:rPr>
                <w:b/>
                <w:strike/>
                <w:color w:val="000000" w:themeColor="text1"/>
                <w:sz w:val="26"/>
                <w:szCs w:val="26"/>
              </w:rPr>
            </w:pPr>
            <w:r w:rsidRPr="00655179">
              <w:rPr>
                <w:b/>
                <w:color w:val="000000" w:themeColor="text1"/>
                <w:sz w:val="26"/>
                <w:szCs w:val="26"/>
              </w:rPr>
              <w:t>2. У разі звільнення з посади протягом року або непризначення з інших причин переможця конкурсу, визначеного за результатами проведення одного конкурсу на декілька посад державної служби, відкладене право суб’єкта призначення на повторне визначення переможця конкурсу та його призначення на таку посаду реалізується в порядку, передбаченому</w:t>
            </w:r>
            <w:hyperlink r:id="rId34" w:anchor="n1365">
              <w:r w:rsidRPr="00655179">
                <w:rPr>
                  <w:b/>
                  <w:color w:val="000000" w:themeColor="text1"/>
                  <w:sz w:val="26"/>
                  <w:szCs w:val="26"/>
                </w:rPr>
                <w:t xml:space="preserve"> частиною першою</w:t>
              </w:r>
            </w:hyperlink>
            <w:r w:rsidRPr="00655179">
              <w:rPr>
                <w:b/>
                <w:color w:val="000000" w:themeColor="text1"/>
                <w:sz w:val="26"/>
                <w:szCs w:val="26"/>
              </w:rPr>
              <w:t xml:space="preserve"> цієї статті.</w:t>
            </w:r>
          </w:p>
        </w:tc>
        <w:tc>
          <w:tcPr>
            <w:tcW w:w="2482" w:type="pct"/>
          </w:tcPr>
          <w:p w:rsidR="00B42B30" w:rsidRPr="00655179" w:rsidRDefault="00B42B30" w:rsidP="00DD15F6">
            <w:pPr>
              <w:widowControl w:val="0"/>
              <w:ind w:firstLine="284"/>
              <w:jc w:val="both"/>
              <w:rPr>
                <w:b/>
                <w:color w:val="000000" w:themeColor="text1"/>
                <w:sz w:val="26"/>
                <w:szCs w:val="26"/>
              </w:rPr>
            </w:pPr>
            <w:r w:rsidRPr="00655179">
              <w:rPr>
                <w:b/>
                <w:color w:val="000000" w:themeColor="text1"/>
                <w:sz w:val="26"/>
                <w:szCs w:val="26"/>
              </w:rPr>
              <w:t>Стаття 29. Відкладене право суб’єкта призначення на повторне визначення переможця конкурсу на посаду державної служби категорії «А»</w:t>
            </w:r>
          </w:p>
          <w:p w:rsidR="00B42B30" w:rsidRPr="00655179" w:rsidRDefault="00B42B30" w:rsidP="00DD15F6">
            <w:pPr>
              <w:widowControl w:val="0"/>
              <w:ind w:firstLine="284"/>
              <w:jc w:val="both"/>
              <w:rPr>
                <w:b/>
                <w:color w:val="000000" w:themeColor="text1"/>
                <w:sz w:val="26"/>
                <w:szCs w:val="26"/>
              </w:rPr>
            </w:pPr>
            <w:r w:rsidRPr="00655179">
              <w:rPr>
                <w:b/>
                <w:color w:val="000000" w:themeColor="text1"/>
                <w:sz w:val="26"/>
                <w:szCs w:val="26"/>
              </w:rPr>
              <w:t>1. Суб’єкт призначення за результатами конкурсу на зайняття посади державної служби категорії «А» має право на повторне визначення переможця конкурсу серед запропонованих Комісією кандидатів та його призначення на таку посаду, якщо вона стане вакантною протягом одного року з дня оприлюднення результатів конкурсу на Єдиному порталі вакансій державної служби, а також у разі, якщо переможець конкурсу відмовився від зайняття посади або йому відмовлено у призначенні на посаду за результатами спеціальної перевірки.</w:t>
            </w:r>
          </w:p>
          <w:p w:rsidR="00A80B42" w:rsidRPr="00655179" w:rsidRDefault="00F4075E" w:rsidP="00DD15F6">
            <w:pPr>
              <w:widowControl w:val="0"/>
              <w:ind w:firstLine="284"/>
              <w:jc w:val="both"/>
              <w:rPr>
                <w:b/>
                <w:color w:val="000000" w:themeColor="text1"/>
                <w:sz w:val="26"/>
                <w:szCs w:val="26"/>
              </w:rPr>
            </w:pPr>
            <w:r w:rsidRPr="00655179">
              <w:rPr>
                <w:b/>
                <w:color w:val="000000" w:themeColor="text1"/>
                <w:sz w:val="26"/>
                <w:szCs w:val="26"/>
              </w:rPr>
              <w:t>2. Відкладене право суб’єкта призначення на повторне визначення переможця конкурсу на посаду державної служби категорії «А» також може бути реалізоване у разі</w:t>
            </w:r>
            <w:r w:rsidR="00864B9B">
              <w:rPr>
                <w:b/>
                <w:color w:val="000000" w:themeColor="text1"/>
                <w:sz w:val="26"/>
                <w:szCs w:val="26"/>
              </w:rPr>
              <w:t>,</w:t>
            </w:r>
            <w:r w:rsidRPr="00655179">
              <w:rPr>
                <w:b/>
                <w:color w:val="000000" w:themeColor="text1"/>
                <w:sz w:val="26"/>
                <w:szCs w:val="26"/>
              </w:rPr>
              <w:t xml:space="preserve"> якщо особа, яка призначена за результатами конкурсу, перебуває у відпустці у зв’язку з вагітністю та пологами, у відпустці для догляду за дитиною до досягнення нею трирічного (шестирічного) віку, відсутня на службі у зв’язку з призовом на строкову військову службу, військову службу за призовом осіб офіцерського складу, військову службу за призовом під час мобілізації, на особливий період або прийняттям на військову службу за контрактом, зокрема шляхом укладення нового контракту на проходження військової служби, під час дії особливого періоду.</w:t>
            </w:r>
          </w:p>
          <w:p w:rsidR="00F4075E" w:rsidRPr="00655179" w:rsidRDefault="00A80B42" w:rsidP="00DD15F6">
            <w:pPr>
              <w:widowControl w:val="0"/>
              <w:ind w:firstLine="284"/>
              <w:jc w:val="both"/>
              <w:rPr>
                <w:b/>
                <w:color w:val="000000" w:themeColor="text1"/>
                <w:sz w:val="26"/>
                <w:szCs w:val="26"/>
              </w:rPr>
            </w:pPr>
            <w:r w:rsidRPr="00655179">
              <w:rPr>
                <w:b/>
                <w:color w:val="000000" w:themeColor="text1"/>
                <w:sz w:val="26"/>
                <w:szCs w:val="26"/>
              </w:rPr>
              <w:lastRenderedPageBreak/>
              <w:t>Такий переможець призначається на посаду</w:t>
            </w:r>
            <w:r w:rsidR="00087146" w:rsidRPr="00655179">
              <w:rPr>
                <w:b/>
                <w:color w:val="000000" w:themeColor="text1"/>
                <w:sz w:val="26"/>
                <w:szCs w:val="26"/>
              </w:rPr>
              <w:t xml:space="preserve"> державної служби</w:t>
            </w:r>
            <w:r w:rsidRPr="00655179">
              <w:rPr>
                <w:b/>
                <w:color w:val="000000" w:themeColor="text1"/>
                <w:sz w:val="26"/>
                <w:szCs w:val="26"/>
              </w:rPr>
              <w:t xml:space="preserve"> відповідно до пунктів 1 та 2 частини другої статті 34 цього Закону.</w:t>
            </w:r>
          </w:p>
          <w:p w:rsidR="003E1010" w:rsidRPr="00655179" w:rsidRDefault="003E1010" w:rsidP="00DD15F6">
            <w:pPr>
              <w:widowControl w:val="0"/>
              <w:ind w:firstLine="284"/>
              <w:jc w:val="both"/>
              <w:rPr>
                <w:b/>
                <w:color w:val="000000" w:themeColor="text1"/>
                <w:sz w:val="26"/>
                <w:szCs w:val="26"/>
              </w:rPr>
            </w:pPr>
          </w:p>
        </w:tc>
      </w:tr>
      <w:tr w:rsidR="00A57232" w:rsidRPr="00655179" w:rsidTr="000D3D8A">
        <w:trPr>
          <w:trHeight w:val="1026"/>
        </w:trPr>
        <w:tc>
          <w:tcPr>
            <w:tcW w:w="2518" w:type="pct"/>
          </w:tcPr>
          <w:p w:rsidR="00A57232" w:rsidRPr="00655179" w:rsidRDefault="00A57232" w:rsidP="00DD15F6">
            <w:pPr>
              <w:widowControl w:val="0"/>
              <w:ind w:firstLine="284"/>
              <w:jc w:val="both"/>
              <w:rPr>
                <w:b/>
                <w:color w:val="000000" w:themeColor="text1"/>
                <w:sz w:val="26"/>
                <w:szCs w:val="26"/>
              </w:rPr>
            </w:pPr>
            <w:r w:rsidRPr="00655179">
              <w:rPr>
                <w:b/>
                <w:color w:val="000000" w:themeColor="text1"/>
                <w:sz w:val="26"/>
                <w:szCs w:val="26"/>
              </w:rPr>
              <w:lastRenderedPageBreak/>
              <w:t>Відсутня</w:t>
            </w:r>
          </w:p>
        </w:tc>
        <w:tc>
          <w:tcPr>
            <w:tcW w:w="2482" w:type="pct"/>
          </w:tcPr>
          <w:p w:rsidR="00A57232" w:rsidRPr="00655179" w:rsidRDefault="00A57232" w:rsidP="00DD15F6">
            <w:pPr>
              <w:widowControl w:val="0"/>
              <w:ind w:firstLine="284"/>
              <w:jc w:val="both"/>
              <w:rPr>
                <w:b/>
                <w:color w:val="000000" w:themeColor="text1"/>
                <w:sz w:val="26"/>
                <w:szCs w:val="26"/>
              </w:rPr>
            </w:pPr>
            <w:r w:rsidRPr="00655179">
              <w:rPr>
                <w:b/>
                <w:color w:val="000000" w:themeColor="text1"/>
                <w:sz w:val="26"/>
                <w:szCs w:val="26"/>
              </w:rPr>
              <w:t>Стаття 29</w:t>
            </w:r>
            <w:r w:rsidRPr="00655179">
              <w:rPr>
                <w:b/>
                <w:color w:val="000000" w:themeColor="text1"/>
                <w:sz w:val="26"/>
                <w:szCs w:val="26"/>
                <w:vertAlign w:val="superscript"/>
              </w:rPr>
              <w:t>-1</w:t>
            </w:r>
            <w:r w:rsidRPr="00655179">
              <w:rPr>
                <w:b/>
                <w:color w:val="000000" w:themeColor="text1"/>
                <w:sz w:val="26"/>
                <w:szCs w:val="26"/>
              </w:rPr>
              <w:t>. Відкладене право другого за результатами конкурсу кандидата на зайняття посади державної служби категорії «Б» або «В»</w:t>
            </w:r>
          </w:p>
          <w:p w:rsidR="00A57232" w:rsidRPr="00655179" w:rsidRDefault="00A57232" w:rsidP="00DD15F6">
            <w:pPr>
              <w:widowControl w:val="0"/>
              <w:ind w:firstLine="284"/>
              <w:jc w:val="both"/>
              <w:rPr>
                <w:b/>
                <w:color w:val="000000" w:themeColor="text1"/>
                <w:sz w:val="26"/>
                <w:szCs w:val="26"/>
              </w:rPr>
            </w:pPr>
            <w:r w:rsidRPr="00655179">
              <w:rPr>
                <w:b/>
                <w:color w:val="000000" w:themeColor="text1"/>
                <w:sz w:val="26"/>
                <w:szCs w:val="26"/>
              </w:rPr>
              <w:t>1. Другий за результатами конкурсу кандидат на зайняття посади державної служби категорії «Б» або «В» має право на призначення на таку посаду протягом одного року з дня оприлюднення результатів конкурсу на Єдиному порталі вакансій державної служби, якщо посада стане вакантною, а також у разі, якщо переможець конкурсу відмовився від зайняття посади або йому відмовлено у призначенні на посаду</w:t>
            </w:r>
            <w:r w:rsidR="00903218" w:rsidRPr="00655179">
              <w:rPr>
                <w:b/>
                <w:color w:val="000000" w:themeColor="text1"/>
                <w:sz w:val="26"/>
                <w:szCs w:val="26"/>
              </w:rPr>
              <w:t xml:space="preserve"> за результатами спеціальної перевірки</w:t>
            </w:r>
            <w:r w:rsidRPr="00655179">
              <w:rPr>
                <w:b/>
                <w:color w:val="000000" w:themeColor="text1"/>
                <w:sz w:val="26"/>
                <w:szCs w:val="26"/>
              </w:rPr>
              <w:t>.</w:t>
            </w:r>
          </w:p>
          <w:p w:rsidR="00A57232" w:rsidRPr="00655179" w:rsidRDefault="00A57232" w:rsidP="00DD15F6">
            <w:pPr>
              <w:widowControl w:val="0"/>
              <w:ind w:firstLine="284"/>
              <w:jc w:val="both"/>
              <w:rPr>
                <w:b/>
                <w:color w:val="000000" w:themeColor="text1"/>
                <w:sz w:val="26"/>
                <w:szCs w:val="26"/>
              </w:rPr>
            </w:pPr>
            <w:r w:rsidRPr="00655179">
              <w:rPr>
                <w:b/>
                <w:color w:val="000000" w:themeColor="text1"/>
                <w:sz w:val="26"/>
                <w:szCs w:val="26"/>
              </w:rPr>
              <w:t>Інформація про те, що відповідна посада стала вакантною, повідомляється службою управління персоналом державного органу другому за результатами конкурсу кандидату протягом п’яти календарних днів.</w:t>
            </w:r>
          </w:p>
          <w:p w:rsidR="00A57232" w:rsidRPr="00655179" w:rsidRDefault="00A57232" w:rsidP="00DD15F6">
            <w:pPr>
              <w:widowControl w:val="0"/>
              <w:ind w:firstLine="284"/>
              <w:jc w:val="both"/>
              <w:rPr>
                <w:b/>
                <w:color w:val="000000" w:themeColor="text1"/>
                <w:sz w:val="26"/>
                <w:szCs w:val="26"/>
              </w:rPr>
            </w:pPr>
            <w:r w:rsidRPr="00655179">
              <w:rPr>
                <w:b/>
                <w:color w:val="000000" w:themeColor="text1"/>
                <w:sz w:val="26"/>
                <w:szCs w:val="26"/>
              </w:rPr>
              <w:t>2. Відкладене право на зайняття посади державної служби реалізується також у разі</w:t>
            </w:r>
            <w:r w:rsidR="00A57F02">
              <w:rPr>
                <w:b/>
                <w:color w:val="000000" w:themeColor="text1"/>
                <w:sz w:val="26"/>
                <w:szCs w:val="26"/>
              </w:rPr>
              <w:t>,</w:t>
            </w:r>
            <w:r w:rsidRPr="00655179">
              <w:rPr>
                <w:b/>
                <w:color w:val="000000" w:themeColor="text1"/>
                <w:sz w:val="26"/>
                <w:szCs w:val="26"/>
              </w:rPr>
              <w:t xml:space="preserve"> якщо особа, яка призначена за результатами конкурсу, перебуває у відпустці у зв’язку з вагітністю та пологами, у відпустці для догляду за дитиною до досягнення нею трирічного (шестирічного) віку, відсутня на службі у зв’язку з призовом на строкову військову службу, військову службу за призовом осіб офіцерського складу, військову службу за призовом під час мобілізації, на особливий період або прийняттям на військову службу за контрактом, зокрема шляхом укладення нового контракту на проходження військової служби, під час дії особливого періоду.</w:t>
            </w:r>
          </w:p>
          <w:p w:rsidR="00A80B42" w:rsidRPr="00655179" w:rsidRDefault="00A80B42" w:rsidP="00DD15F6">
            <w:pPr>
              <w:widowControl w:val="0"/>
              <w:ind w:firstLine="284"/>
              <w:jc w:val="both"/>
              <w:rPr>
                <w:b/>
                <w:color w:val="000000" w:themeColor="text1"/>
                <w:sz w:val="26"/>
                <w:szCs w:val="26"/>
              </w:rPr>
            </w:pPr>
            <w:r w:rsidRPr="00655179">
              <w:rPr>
                <w:b/>
                <w:color w:val="000000" w:themeColor="text1"/>
                <w:sz w:val="26"/>
                <w:szCs w:val="26"/>
              </w:rPr>
              <w:t xml:space="preserve">У такому разі </w:t>
            </w:r>
            <w:r w:rsidR="00864B9B">
              <w:rPr>
                <w:b/>
                <w:color w:val="000000" w:themeColor="text1"/>
                <w:sz w:val="26"/>
                <w:szCs w:val="26"/>
              </w:rPr>
              <w:t>д</w:t>
            </w:r>
            <w:r w:rsidR="00864B9B" w:rsidRPr="00655179">
              <w:rPr>
                <w:b/>
                <w:color w:val="000000" w:themeColor="text1"/>
                <w:sz w:val="26"/>
                <w:szCs w:val="26"/>
              </w:rPr>
              <w:t xml:space="preserve">ругий за результатами конкурсу кандидат </w:t>
            </w:r>
            <w:r w:rsidR="00864B9B" w:rsidRPr="00655179">
              <w:rPr>
                <w:b/>
                <w:color w:val="000000" w:themeColor="text1"/>
                <w:sz w:val="26"/>
                <w:szCs w:val="26"/>
              </w:rPr>
              <w:lastRenderedPageBreak/>
              <w:t xml:space="preserve">на зайняття посади державної служби категорії «Б» або «В» </w:t>
            </w:r>
            <w:r w:rsidR="00864B9B">
              <w:rPr>
                <w:b/>
                <w:color w:val="000000" w:themeColor="text1"/>
                <w:sz w:val="26"/>
                <w:szCs w:val="26"/>
              </w:rPr>
              <w:t xml:space="preserve"> </w:t>
            </w:r>
            <w:r w:rsidRPr="00655179">
              <w:rPr>
                <w:b/>
                <w:color w:val="000000" w:themeColor="text1"/>
                <w:sz w:val="26"/>
                <w:szCs w:val="26"/>
              </w:rPr>
              <w:t>призначається на посаду державної служби відповідно до пункту 2 частини другої статті 34 цього Закону.</w:t>
            </w:r>
          </w:p>
          <w:p w:rsidR="00A80B42" w:rsidRPr="00655179" w:rsidRDefault="00A80B42" w:rsidP="00DD15F6">
            <w:pPr>
              <w:widowControl w:val="0"/>
              <w:ind w:firstLine="284"/>
              <w:jc w:val="both"/>
              <w:rPr>
                <w:b/>
                <w:color w:val="000000" w:themeColor="text1"/>
                <w:sz w:val="26"/>
                <w:szCs w:val="26"/>
              </w:rPr>
            </w:pPr>
          </w:p>
          <w:p w:rsidR="00A57232" w:rsidRPr="00655179" w:rsidRDefault="00A57232" w:rsidP="00DD15F6">
            <w:pPr>
              <w:widowControl w:val="0"/>
              <w:ind w:firstLine="284"/>
              <w:jc w:val="both"/>
              <w:rPr>
                <w:b/>
                <w:color w:val="000000" w:themeColor="text1"/>
                <w:sz w:val="26"/>
                <w:szCs w:val="26"/>
              </w:rPr>
            </w:pPr>
            <w:r w:rsidRPr="00655179">
              <w:rPr>
                <w:b/>
                <w:color w:val="000000" w:themeColor="text1"/>
                <w:sz w:val="26"/>
                <w:szCs w:val="26"/>
              </w:rPr>
              <w:t>3. У разі проведення одного конкурсу на декілька посад державної служби категорії «Б» або «В» відкладене право другого за результатами конкурсу кандидата на зайняття посади державної служби категорії «Б» або «В» першочергово реалізується тією особою, рейтинг якої є вищим.</w:t>
            </w:r>
          </w:p>
        </w:tc>
      </w:tr>
      <w:tr w:rsidR="00A7474D" w:rsidRPr="00655179" w:rsidTr="000D3D8A">
        <w:trPr>
          <w:trHeight w:val="317"/>
        </w:trPr>
        <w:tc>
          <w:tcPr>
            <w:tcW w:w="2518" w:type="pct"/>
          </w:tcPr>
          <w:p w:rsidR="00A7474D" w:rsidRPr="00655179" w:rsidRDefault="00A7474D" w:rsidP="00DD15F6">
            <w:pPr>
              <w:widowControl w:val="0"/>
              <w:ind w:firstLine="284"/>
              <w:jc w:val="both"/>
              <w:rPr>
                <w:b/>
                <w:color w:val="000000" w:themeColor="text1"/>
                <w:sz w:val="26"/>
                <w:szCs w:val="26"/>
              </w:rPr>
            </w:pPr>
            <w:r w:rsidRPr="00655179">
              <w:rPr>
                <w:b/>
                <w:color w:val="000000" w:themeColor="text1"/>
                <w:sz w:val="26"/>
                <w:szCs w:val="26"/>
              </w:rPr>
              <w:lastRenderedPageBreak/>
              <w:t>Відсутня</w:t>
            </w:r>
          </w:p>
        </w:tc>
        <w:tc>
          <w:tcPr>
            <w:tcW w:w="2482" w:type="pct"/>
          </w:tcPr>
          <w:p w:rsidR="00A7474D" w:rsidRPr="00655179" w:rsidRDefault="00A7474D" w:rsidP="00DD15F6">
            <w:pPr>
              <w:widowControl w:val="0"/>
              <w:ind w:firstLine="284"/>
              <w:jc w:val="both"/>
              <w:rPr>
                <w:b/>
                <w:color w:val="000000" w:themeColor="text1"/>
                <w:sz w:val="26"/>
                <w:szCs w:val="26"/>
              </w:rPr>
            </w:pPr>
            <w:r w:rsidRPr="00655179">
              <w:rPr>
                <w:b/>
                <w:color w:val="000000" w:themeColor="text1"/>
                <w:sz w:val="26"/>
                <w:szCs w:val="26"/>
              </w:rPr>
              <w:t>Стаття 29</w:t>
            </w:r>
            <w:r w:rsidRPr="00655179">
              <w:rPr>
                <w:b/>
                <w:color w:val="000000" w:themeColor="text1"/>
                <w:sz w:val="26"/>
                <w:szCs w:val="26"/>
                <w:vertAlign w:val="superscript"/>
              </w:rPr>
              <w:t>-2</w:t>
            </w:r>
            <w:r w:rsidRPr="00655179">
              <w:rPr>
                <w:b/>
                <w:color w:val="000000" w:themeColor="text1"/>
                <w:sz w:val="26"/>
                <w:szCs w:val="26"/>
              </w:rPr>
              <w:t>. Кандидатський резерв та кадровий резерв</w:t>
            </w:r>
          </w:p>
          <w:p w:rsidR="00A7474D" w:rsidRPr="00655179" w:rsidRDefault="00A7474D" w:rsidP="00DD15F6">
            <w:pPr>
              <w:widowControl w:val="0"/>
              <w:ind w:firstLine="284"/>
              <w:jc w:val="both"/>
              <w:rPr>
                <w:b/>
                <w:color w:val="000000" w:themeColor="text1"/>
                <w:sz w:val="26"/>
                <w:szCs w:val="26"/>
              </w:rPr>
            </w:pPr>
            <w:r w:rsidRPr="00655179">
              <w:rPr>
                <w:b/>
                <w:color w:val="000000" w:themeColor="text1"/>
                <w:sz w:val="26"/>
                <w:szCs w:val="26"/>
              </w:rPr>
              <w:t>1. З метою можливості активного пошуку та широкого залучення кандидатів для зайняття посад державної служби, що відповідають визначеним вимогам до професійної компетентності осіб, які претендують на зайняття посад державної служби, створюється кандидатський резерв.</w:t>
            </w:r>
          </w:p>
          <w:p w:rsidR="00A7474D" w:rsidRPr="00655179" w:rsidRDefault="00A7474D" w:rsidP="00DD15F6">
            <w:pPr>
              <w:widowControl w:val="0"/>
              <w:ind w:firstLine="284"/>
              <w:jc w:val="both"/>
              <w:rPr>
                <w:b/>
                <w:color w:val="000000" w:themeColor="text1"/>
                <w:sz w:val="26"/>
                <w:szCs w:val="26"/>
              </w:rPr>
            </w:pPr>
            <w:r w:rsidRPr="00655179">
              <w:rPr>
                <w:b/>
                <w:color w:val="000000" w:themeColor="text1"/>
                <w:sz w:val="26"/>
                <w:szCs w:val="26"/>
              </w:rPr>
              <w:t>До кандидатського резерву включаються особи, які під час проведення конкурсу включені до загального рейтингу кандидатів.</w:t>
            </w:r>
          </w:p>
          <w:p w:rsidR="00A7474D" w:rsidRPr="00655179" w:rsidRDefault="00A7474D" w:rsidP="00DD15F6">
            <w:pPr>
              <w:widowControl w:val="0"/>
              <w:ind w:firstLine="284"/>
              <w:jc w:val="both"/>
              <w:rPr>
                <w:b/>
                <w:color w:val="000000" w:themeColor="text1"/>
                <w:sz w:val="26"/>
                <w:szCs w:val="26"/>
              </w:rPr>
            </w:pPr>
            <w:r w:rsidRPr="00655179">
              <w:rPr>
                <w:b/>
                <w:color w:val="000000" w:themeColor="text1"/>
                <w:sz w:val="26"/>
                <w:szCs w:val="26"/>
              </w:rPr>
              <w:t>2. Кадровий резерв формується із кандидатів на посади державної служби, які мають відкладене право на зайняття посади державної служби, передбачене статтею 29</w:t>
            </w:r>
            <w:r w:rsidR="00903218" w:rsidRPr="00655179">
              <w:rPr>
                <w:b/>
                <w:color w:val="000000" w:themeColor="text1"/>
                <w:sz w:val="26"/>
                <w:szCs w:val="26"/>
                <w:vertAlign w:val="superscript"/>
              </w:rPr>
              <w:t>-1</w:t>
            </w:r>
            <w:r w:rsidRPr="00655179">
              <w:rPr>
                <w:b/>
                <w:color w:val="000000" w:themeColor="text1"/>
                <w:sz w:val="26"/>
                <w:szCs w:val="26"/>
              </w:rPr>
              <w:t xml:space="preserve"> цього Закону. </w:t>
            </w:r>
          </w:p>
          <w:p w:rsidR="00A7474D" w:rsidRPr="00655179" w:rsidRDefault="00F4075E" w:rsidP="00DD15F6">
            <w:pPr>
              <w:widowControl w:val="0"/>
              <w:ind w:firstLine="284"/>
              <w:jc w:val="both"/>
              <w:rPr>
                <w:b/>
                <w:color w:val="000000" w:themeColor="text1"/>
                <w:sz w:val="26"/>
                <w:szCs w:val="26"/>
              </w:rPr>
            </w:pPr>
            <w:r w:rsidRPr="00655179">
              <w:rPr>
                <w:b/>
                <w:color w:val="000000" w:themeColor="text1"/>
                <w:sz w:val="26"/>
                <w:szCs w:val="26"/>
                <w:lang w:val="ru-RU"/>
              </w:rPr>
              <w:t>П</w:t>
            </w:r>
            <w:r w:rsidRPr="00655179">
              <w:rPr>
                <w:b/>
                <w:color w:val="000000" w:themeColor="text1"/>
                <w:sz w:val="26"/>
                <w:szCs w:val="26"/>
              </w:rPr>
              <w:t>ід час перебування у</w:t>
            </w:r>
            <w:r w:rsidR="00A7474D" w:rsidRPr="00655179">
              <w:rPr>
                <w:b/>
                <w:color w:val="000000" w:themeColor="text1"/>
                <w:sz w:val="26"/>
                <w:szCs w:val="26"/>
              </w:rPr>
              <w:t xml:space="preserve"> кадрово</w:t>
            </w:r>
            <w:r w:rsidRPr="00655179">
              <w:rPr>
                <w:b/>
                <w:color w:val="000000" w:themeColor="text1"/>
                <w:sz w:val="26"/>
                <w:szCs w:val="26"/>
              </w:rPr>
              <w:t>му</w:t>
            </w:r>
            <w:r w:rsidR="00A7474D" w:rsidRPr="00655179">
              <w:rPr>
                <w:b/>
                <w:color w:val="000000" w:themeColor="text1"/>
                <w:sz w:val="26"/>
                <w:szCs w:val="26"/>
              </w:rPr>
              <w:t xml:space="preserve"> резерв</w:t>
            </w:r>
            <w:r w:rsidRPr="00655179">
              <w:rPr>
                <w:b/>
                <w:color w:val="000000" w:themeColor="text1"/>
                <w:sz w:val="26"/>
                <w:szCs w:val="26"/>
              </w:rPr>
              <w:t>і</w:t>
            </w:r>
            <w:r w:rsidR="00A7474D" w:rsidRPr="00655179">
              <w:rPr>
                <w:b/>
                <w:color w:val="000000" w:themeColor="text1"/>
                <w:sz w:val="26"/>
                <w:szCs w:val="26"/>
              </w:rPr>
              <w:t xml:space="preserve"> кандидат на зайняття посади державної служби за рішенням керівника державної служби або суб’єкта призначення може бути призначений на рівнозначну або нижчу посаду державної служби у державному органі, у якому він проходив конкурс</w:t>
            </w:r>
            <w:r w:rsidR="00864B9B">
              <w:rPr>
                <w:b/>
                <w:color w:val="000000" w:themeColor="text1"/>
                <w:sz w:val="26"/>
                <w:szCs w:val="26"/>
              </w:rPr>
              <w:t>,</w:t>
            </w:r>
            <w:r w:rsidR="00A7474D" w:rsidRPr="00655179">
              <w:rPr>
                <w:b/>
                <w:color w:val="000000" w:themeColor="text1"/>
                <w:sz w:val="26"/>
                <w:szCs w:val="26"/>
              </w:rPr>
              <w:t xml:space="preserve"> </w:t>
            </w:r>
            <w:r w:rsidR="00864B9B">
              <w:rPr>
                <w:b/>
                <w:color w:val="000000" w:themeColor="text1"/>
                <w:sz w:val="26"/>
                <w:szCs w:val="26"/>
              </w:rPr>
              <w:t>або іншому державному органі</w:t>
            </w:r>
            <w:r w:rsidR="00A57F02">
              <w:rPr>
                <w:b/>
                <w:color w:val="000000" w:themeColor="text1"/>
                <w:sz w:val="26"/>
                <w:szCs w:val="26"/>
              </w:rPr>
              <w:t>,</w:t>
            </w:r>
            <w:r w:rsidR="00A7474D" w:rsidRPr="00655179">
              <w:rPr>
                <w:b/>
                <w:color w:val="000000" w:themeColor="text1"/>
                <w:sz w:val="26"/>
                <w:szCs w:val="26"/>
              </w:rPr>
              <w:t xml:space="preserve"> за умови, що вимоги до осіб, які можуть претендувати на таку посаду, та поса</w:t>
            </w:r>
            <w:r w:rsidR="00864B9B">
              <w:rPr>
                <w:b/>
                <w:color w:val="000000" w:themeColor="text1"/>
                <w:sz w:val="26"/>
                <w:szCs w:val="26"/>
              </w:rPr>
              <w:t>дові обов’язки за такою посадою</w:t>
            </w:r>
            <w:r w:rsidR="00A57F02">
              <w:rPr>
                <w:b/>
                <w:color w:val="000000" w:themeColor="text1"/>
                <w:sz w:val="26"/>
                <w:szCs w:val="26"/>
              </w:rPr>
              <w:t>,</w:t>
            </w:r>
            <w:r w:rsidR="00A7474D" w:rsidRPr="00655179">
              <w:rPr>
                <w:b/>
                <w:color w:val="000000" w:themeColor="text1"/>
                <w:sz w:val="26"/>
                <w:szCs w:val="26"/>
              </w:rPr>
              <w:t xml:space="preserve"> відповідають умовам проведення конкурсу, за результатами участі у якому кандидат набув відкладене право на зайняття посади </w:t>
            </w:r>
            <w:r w:rsidR="00A7474D" w:rsidRPr="00655179">
              <w:rPr>
                <w:b/>
                <w:color w:val="000000" w:themeColor="text1"/>
                <w:sz w:val="26"/>
                <w:szCs w:val="26"/>
              </w:rPr>
              <w:lastRenderedPageBreak/>
              <w:t>державної служби.</w:t>
            </w:r>
          </w:p>
          <w:p w:rsidR="00A7474D" w:rsidRPr="00655179" w:rsidRDefault="00A7474D" w:rsidP="00DD15F6">
            <w:pPr>
              <w:widowControl w:val="0"/>
              <w:ind w:firstLine="284"/>
              <w:jc w:val="both"/>
              <w:rPr>
                <w:b/>
                <w:color w:val="000000" w:themeColor="text1"/>
                <w:sz w:val="26"/>
                <w:szCs w:val="26"/>
              </w:rPr>
            </w:pPr>
            <w:r w:rsidRPr="00655179">
              <w:rPr>
                <w:b/>
                <w:color w:val="000000" w:themeColor="text1"/>
                <w:sz w:val="26"/>
                <w:szCs w:val="26"/>
              </w:rPr>
              <w:t xml:space="preserve">3. Кандидати зараховуються до кандидатського резерву та/або кадрового резерву </w:t>
            </w:r>
            <w:r w:rsidR="0031435A" w:rsidRPr="00655179">
              <w:rPr>
                <w:b/>
                <w:color w:val="000000" w:themeColor="text1"/>
                <w:sz w:val="26"/>
                <w:szCs w:val="26"/>
              </w:rPr>
              <w:t>строком</w:t>
            </w:r>
            <w:r w:rsidRPr="00655179">
              <w:rPr>
                <w:b/>
                <w:color w:val="000000" w:themeColor="text1"/>
                <w:sz w:val="26"/>
                <w:szCs w:val="26"/>
              </w:rPr>
              <w:t xml:space="preserve"> на один рік з дня внесення відповідних відомостей до Єдиного порталу вакансій державної служби в установленому порядку.</w:t>
            </w:r>
          </w:p>
          <w:p w:rsidR="00A7474D" w:rsidRPr="00655179" w:rsidRDefault="00A7474D" w:rsidP="00DD15F6">
            <w:pPr>
              <w:widowControl w:val="0"/>
              <w:ind w:firstLine="284"/>
              <w:jc w:val="both"/>
              <w:rPr>
                <w:b/>
                <w:color w:val="000000" w:themeColor="text1"/>
                <w:sz w:val="26"/>
                <w:szCs w:val="26"/>
              </w:rPr>
            </w:pPr>
            <w:r w:rsidRPr="00655179">
              <w:rPr>
                <w:b/>
                <w:color w:val="000000" w:themeColor="text1"/>
                <w:sz w:val="26"/>
                <w:szCs w:val="26"/>
              </w:rPr>
              <w:t>4. Порядок формування та роботи з кандидатським резервом і кадровим резервом визначаються Кабінетом Міністрів України.</w:t>
            </w:r>
          </w:p>
        </w:tc>
      </w:tr>
      <w:tr w:rsidR="003E1010" w:rsidRPr="00655179" w:rsidTr="00071CDE">
        <w:tc>
          <w:tcPr>
            <w:tcW w:w="2518" w:type="pct"/>
          </w:tcPr>
          <w:p w:rsidR="003E1010" w:rsidRPr="00655179" w:rsidRDefault="003E1010" w:rsidP="00DD15F6">
            <w:pPr>
              <w:widowControl w:val="0"/>
              <w:ind w:firstLine="284"/>
              <w:jc w:val="both"/>
              <w:rPr>
                <w:b/>
                <w:strike/>
                <w:color w:val="000000" w:themeColor="text1"/>
                <w:sz w:val="26"/>
                <w:szCs w:val="26"/>
              </w:rPr>
            </w:pPr>
            <w:r w:rsidRPr="00655179">
              <w:rPr>
                <w:b/>
                <w:strike/>
                <w:color w:val="000000" w:themeColor="text1"/>
                <w:sz w:val="26"/>
                <w:szCs w:val="26"/>
              </w:rPr>
              <w:lastRenderedPageBreak/>
              <w:t>Стаття 30. Повторний конкурс</w:t>
            </w:r>
          </w:p>
          <w:p w:rsidR="003E1010" w:rsidRPr="00655179" w:rsidRDefault="003E1010" w:rsidP="00DD15F6">
            <w:pPr>
              <w:widowControl w:val="0"/>
              <w:ind w:firstLine="284"/>
              <w:jc w:val="both"/>
              <w:rPr>
                <w:b/>
                <w:strike/>
                <w:color w:val="000000" w:themeColor="text1"/>
                <w:sz w:val="26"/>
                <w:szCs w:val="26"/>
              </w:rPr>
            </w:pPr>
            <w:bookmarkStart w:id="38" w:name="bookmark=id.4k668n3" w:colFirst="0" w:colLast="0"/>
            <w:bookmarkEnd w:id="38"/>
            <w:r w:rsidRPr="00655179">
              <w:rPr>
                <w:b/>
                <w:strike/>
                <w:color w:val="000000" w:themeColor="text1"/>
                <w:sz w:val="26"/>
                <w:szCs w:val="26"/>
              </w:rPr>
              <w:t>1. Повторний конкурс проводиться у разі:</w:t>
            </w:r>
          </w:p>
          <w:p w:rsidR="003E1010" w:rsidRPr="00655179" w:rsidRDefault="003E1010" w:rsidP="00DD15F6">
            <w:pPr>
              <w:widowControl w:val="0"/>
              <w:ind w:firstLine="284"/>
              <w:jc w:val="both"/>
              <w:rPr>
                <w:b/>
                <w:strike/>
                <w:color w:val="000000" w:themeColor="text1"/>
                <w:sz w:val="26"/>
                <w:szCs w:val="26"/>
              </w:rPr>
            </w:pPr>
            <w:bookmarkStart w:id="39" w:name="bookmark=id.2zbgiuw" w:colFirst="0" w:colLast="0"/>
            <w:bookmarkEnd w:id="39"/>
            <w:r w:rsidRPr="00655179">
              <w:rPr>
                <w:b/>
                <w:strike/>
                <w:color w:val="000000" w:themeColor="text1"/>
                <w:sz w:val="26"/>
                <w:szCs w:val="26"/>
              </w:rPr>
              <w:t>1) встановлення факту порушення умов та/або порядку проведення конкурсу, яке могло істотно вплинути на його результати;</w:t>
            </w:r>
          </w:p>
          <w:p w:rsidR="003E1010" w:rsidRPr="00655179" w:rsidRDefault="003E1010" w:rsidP="00DD15F6">
            <w:pPr>
              <w:widowControl w:val="0"/>
              <w:ind w:firstLine="284"/>
              <w:jc w:val="both"/>
              <w:rPr>
                <w:b/>
                <w:strike/>
                <w:color w:val="000000" w:themeColor="text1"/>
                <w:sz w:val="26"/>
                <w:szCs w:val="26"/>
              </w:rPr>
            </w:pPr>
            <w:bookmarkStart w:id="40" w:name="bookmark=id.1664s55" w:colFirst="0" w:colLast="0"/>
            <w:bookmarkStart w:id="41" w:name="bookmark=id.3q5sasy" w:colFirst="0" w:colLast="0"/>
            <w:bookmarkEnd w:id="40"/>
            <w:bookmarkEnd w:id="41"/>
            <w:r w:rsidRPr="00655179">
              <w:rPr>
                <w:b/>
                <w:strike/>
                <w:color w:val="000000" w:themeColor="text1"/>
                <w:sz w:val="26"/>
                <w:szCs w:val="26"/>
              </w:rPr>
              <w:t>2) якщо за результатами конкурсу не визначено кандидата на зайняття посади державної служби;</w:t>
            </w:r>
          </w:p>
          <w:p w:rsidR="003E1010" w:rsidRPr="00655179" w:rsidRDefault="003E1010" w:rsidP="00DD15F6">
            <w:pPr>
              <w:widowControl w:val="0"/>
              <w:ind w:firstLine="284"/>
              <w:jc w:val="both"/>
              <w:rPr>
                <w:b/>
                <w:strike/>
                <w:color w:val="000000" w:themeColor="text1"/>
                <w:sz w:val="26"/>
                <w:szCs w:val="26"/>
              </w:rPr>
            </w:pPr>
            <w:bookmarkStart w:id="42" w:name="bookmark=id.kgcv8k" w:colFirst="0" w:colLast="0"/>
            <w:bookmarkStart w:id="43" w:name="bookmark=id.25b2l0r" w:colFirst="0" w:colLast="0"/>
            <w:bookmarkEnd w:id="42"/>
            <w:bookmarkEnd w:id="43"/>
            <w:r w:rsidRPr="00655179">
              <w:rPr>
                <w:b/>
                <w:strike/>
                <w:color w:val="000000" w:themeColor="text1"/>
                <w:sz w:val="26"/>
                <w:szCs w:val="26"/>
              </w:rPr>
              <w:t>3) виявлення обмежень щодо вступу на державну службу переможця конкурсу та відсутності іншого за результатами конкурсу кандидата на зайняття посади державної служби;</w:t>
            </w:r>
          </w:p>
          <w:p w:rsidR="003E1010" w:rsidRPr="00655179" w:rsidRDefault="003E1010" w:rsidP="00DD15F6">
            <w:pPr>
              <w:widowControl w:val="0"/>
              <w:ind w:firstLine="284"/>
              <w:jc w:val="both"/>
              <w:rPr>
                <w:b/>
                <w:strike/>
                <w:color w:val="000000" w:themeColor="text1"/>
                <w:sz w:val="26"/>
                <w:szCs w:val="26"/>
              </w:rPr>
            </w:pPr>
            <w:bookmarkStart w:id="44" w:name="bookmark=id.1jlao46" w:colFirst="0" w:colLast="0"/>
            <w:bookmarkStart w:id="45" w:name="bookmark=id.34g0dwd" w:colFirst="0" w:colLast="0"/>
            <w:bookmarkEnd w:id="44"/>
            <w:bookmarkEnd w:id="45"/>
            <w:r w:rsidRPr="00655179">
              <w:rPr>
                <w:b/>
                <w:strike/>
                <w:color w:val="000000" w:themeColor="text1"/>
                <w:sz w:val="26"/>
                <w:szCs w:val="26"/>
              </w:rPr>
              <w:t>4) відмови переможця від зайняття посади державної служби або відсутності кандидатур, визначених Комісією або конкурсною комісією для розгляду суб’єктом призначення або керівником державної служби з метою визначення переможця конкурсу.</w:t>
            </w:r>
          </w:p>
          <w:p w:rsidR="003E1010" w:rsidRPr="00655179" w:rsidRDefault="003E1010" w:rsidP="00DD15F6">
            <w:pPr>
              <w:widowControl w:val="0"/>
              <w:ind w:firstLine="284"/>
              <w:jc w:val="both"/>
              <w:rPr>
                <w:b/>
                <w:strike/>
                <w:color w:val="000000" w:themeColor="text1"/>
                <w:sz w:val="26"/>
                <w:szCs w:val="26"/>
              </w:rPr>
            </w:pPr>
            <w:bookmarkStart w:id="46" w:name="bookmark=id.2iq8gzs" w:colFirst="0" w:colLast="0"/>
            <w:bookmarkStart w:id="47" w:name="bookmark=id.43ky6rz" w:colFirst="0" w:colLast="0"/>
            <w:bookmarkEnd w:id="46"/>
            <w:bookmarkEnd w:id="47"/>
            <w:r w:rsidRPr="00655179">
              <w:rPr>
                <w:b/>
                <w:strike/>
                <w:color w:val="000000" w:themeColor="text1"/>
                <w:sz w:val="26"/>
                <w:szCs w:val="26"/>
              </w:rPr>
              <w:t xml:space="preserve">2. У випадках, передбачених </w:t>
            </w:r>
            <w:hyperlink r:id="rId35" w:anchor="n389">
              <w:r w:rsidRPr="00655179">
                <w:rPr>
                  <w:b/>
                  <w:strike/>
                  <w:color w:val="000000" w:themeColor="text1"/>
                  <w:sz w:val="26"/>
                  <w:szCs w:val="26"/>
                </w:rPr>
                <w:t>пунктом 1</w:t>
              </w:r>
            </w:hyperlink>
            <w:r w:rsidRPr="00655179">
              <w:rPr>
                <w:b/>
                <w:strike/>
                <w:color w:val="000000" w:themeColor="text1"/>
                <w:sz w:val="26"/>
                <w:szCs w:val="26"/>
              </w:rPr>
              <w:t xml:space="preserve"> частини першої цієї статті, суб’єкт призначення протягом 10 календарних днів з дня виявлення ним такого порушення або набрання законної сили відповідним рішенням суду приймає рішення про проведення повторного конкурсу.</w:t>
            </w:r>
          </w:p>
          <w:p w:rsidR="003E1010" w:rsidRPr="00655179" w:rsidRDefault="003E1010" w:rsidP="00DD15F6">
            <w:pPr>
              <w:widowControl w:val="0"/>
              <w:ind w:firstLine="284"/>
              <w:jc w:val="both"/>
              <w:rPr>
                <w:b/>
                <w:color w:val="000000" w:themeColor="text1"/>
                <w:sz w:val="26"/>
                <w:szCs w:val="26"/>
              </w:rPr>
            </w:pPr>
            <w:bookmarkStart w:id="48" w:name="bookmark=id.xvir7l" w:colFirst="0" w:colLast="0"/>
            <w:bookmarkStart w:id="49" w:name="bookmark=id.3hv69ve" w:colFirst="0" w:colLast="0"/>
            <w:bookmarkEnd w:id="48"/>
            <w:bookmarkEnd w:id="49"/>
            <w:r w:rsidRPr="00655179">
              <w:rPr>
                <w:b/>
                <w:strike/>
                <w:color w:val="000000" w:themeColor="text1"/>
                <w:sz w:val="26"/>
                <w:szCs w:val="26"/>
              </w:rPr>
              <w:t>3. Повторний конкурс проводиться у порядку, визначеному для проведення конкурсу.</w:t>
            </w:r>
          </w:p>
        </w:tc>
        <w:tc>
          <w:tcPr>
            <w:tcW w:w="2482" w:type="pct"/>
          </w:tcPr>
          <w:p w:rsidR="003E1010" w:rsidRPr="00655179" w:rsidRDefault="00A7474D" w:rsidP="00DD15F6">
            <w:pPr>
              <w:widowControl w:val="0"/>
              <w:ind w:firstLine="284"/>
              <w:jc w:val="both"/>
              <w:rPr>
                <w:b/>
                <w:color w:val="000000" w:themeColor="text1"/>
                <w:sz w:val="26"/>
                <w:szCs w:val="26"/>
              </w:rPr>
            </w:pPr>
            <w:bookmarkStart w:id="50" w:name="_heading=h.gjdgxs" w:colFirst="0" w:colLast="0"/>
            <w:bookmarkEnd w:id="50"/>
            <w:r w:rsidRPr="00655179">
              <w:rPr>
                <w:b/>
                <w:color w:val="000000" w:themeColor="text1"/>
                <w:sz w:val="26"/>
                <w:szCs w:val="26"/>
              </w:rPr>
              <w:t>Виключити</w:t>
            </w:r>
          </w:p>
        </w:tc>
      </w:tr>
      <w:tr w:rsidR="003E1010" w:rsidRPr="00655179" w:rsidTr="00071CDE">
        <w:tc>
          <w:tcPr>
            <w:tcW w:w="2518" w:type="pct"/>
          </w:tcPr>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t xml:space="preserve">Стаття 31. </w:t>
            </w:r>
            <w:r w:rsidRPr="00655179">
              <w:rPr>
                <w:color w:val="000000" w:themeColor="text1"/>
                <w:sz w:val="26"/>
                <w:szCs w:val="26"/>
              </w:rPr>
              <w:t>Порядок призначення на посаду державної служби</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 xml:space="preserve">1. На посаду державної служби призначається переможець </w:t>
            </w:r>
            <w:r w:rsidRPr="00655179">
              <w:rPr>
                <w:color w:val="000000" w:themeColor="text1"/>
                <w:sz w:val="26"/>
                <w:szCs w:val="26"/>
              </w:rPr>
              <w:lastRenderedPageBreak/>
              <w:t xml:space="preserve">конкурсу. </w:t>
            </w:r>
          </w:p>
          <w:p w:rsidR="003E1010" w:rsidRPr="00655179" w:rsidRDefault="00087146" w:rsidP="00DD15F6">
            <w:pPr>
              <w:widowControl w:val="0"/>
              <w:ind w:firstLine="284"/>
              <w:jc w:val="both"/>
              <w:rPr>
                <w:b/>
                <w:color w:val="000000" w:themeColor="text1"/>
                <w:sz w:val="26"/>
                <w:szCs w:val="26"/>
              </w:rPr>
            </w:pPr>
            <w:r w:rsidRPr="00655179">
              <w:rPr>
                <w:b/>
                <w:color w:val="000000" w:themeColor="text1"/>
                <w:sz w:val="26"/>
                <w:szCs w:val="26"/>
              </w:rPr>
              <w:t>Відсутній</w:t>
            </w:r>
          </w:p>
          <w:p w:rsidR="003E1010" w:rsidRPr="00655179" w:rsidRDefault="003E1010" w:rsidP="00DD15F6">
            <w:pPr>
              <w:widowControl w:val="0"/>
              <w:ind w:firstLine="284"/>
              <w:jc w:val="both"/>
              <w:rPr>
                <w:color w:val="000000" w:themeColor="text1"/>
                <w:sz w:val="26"/>
                <w:szCs w:val="26"/>
              </w:rPr>
            </w:pPr>
          </w:p>
          <w:p w:rsidR="003E1010" w:rsidRPr="00655179" w:rsidRDefault="003E1010" w:rsidP="00DD15F6">
            <w:pPr>
              <w:widowControl w:val="0"/>
              <w:ind w:firstLine="284"/>
              <w:jc w:val="both"/>
              <w:rPr>
                <w:color w:val="000000" w:themeColor="text1"/>
                <w:sz w:val="26"/>
                <w:szCs w:val="26"/>
              </w:rPr>
            </w:pPr>
          </w:p>
          <w:p w:rsidR="003E1010" w:rsidRPr="00655179" w:rsidRDefault="003E1010" w:rsidP="00DD15F6">
            <w:pPr>
              <w:widowControl w:val="0"/>
              <w:ind w:firstLine="284"/>
              <w:jc w:val="both"/>
              <w:rPr>
                <w:color w:val="000000" w:themeColor="text1"/>
                <w:sz w:val="26"/>
                <w:szCs w:val="26"/>
              </w:rPr>
            </w:pPr>
          </w:p>
          <w:p w:rsidR="003E1010" w:rsidRPr="00655179" w:rsidRDefault="003E1010" w:rsidP="00DD15F6">
            <w:pPr>
              <w:widowControl w:val="0"/>
              <w:ind w:firstLine="284"/>
              <w:jc w:val="both"/>
              <w:rPr>
                <w:color w:val="000000" w:themeColor="text1"/>
                <w:sz w:val="26"/>
                <w:szCs w:val="26"/>
              </w:rPr>
            </w:pPr>
          </w:p>
          <w:p w:rsidR="003E1010" w:rsidRPr="00655179" w:rsidRDefault="003E1010" w:rsidP="00DD15F6">
            <w:pPr>
              <w:widowControl w:val="0"/>
              <w:ind w:firstLine="284"/>
              <w:jc w:val="both"/>
              <w:rPr>
                <w:color w:val="000000" w:themeColor="text1"/>
                <w:sz w:val="26"/>
                <w:szCs w:val="26"/>
              </w:rPr>
            </w:pPr>
          </w:p>
          <w:p w:rsidR="003E1010" w:rsidRPr="00655179" w:rsidRDefault="003E1010" w:rsidP="00DD15F6">
            <w:pPr>
              <w:widowControl w:val="0"/>
              <w:ind w:firstLine="284"/>
              <w:jc w:val="both"/>
              <w:rPr>
                <w:color w:val="000000" w:themeColor="text1"/>
                <w:sz w:val="26"/>
                <w:szCs w:val="26"/>
              </w:rPr>
            </w:pPr>
          </w:p>
          <w:p w:rsidR="003E1010" w:rsidRPr="00655179" w:rsidRDefault="003E1010" w:rsidP="00DD15F6">
            <w:pPr>
              <w:widowControl w:val="0"/>
              <w:ind w:firstLine="284"/>
              <w:jc w:val="both"/>
              <w:rPr>
                <w:color w:val="000000" w:themeColor="text1"/>
                <w:sz w:val="26"/>
                <w:szCs w:val="26"/>
              </w:rPr>
            </w:pPr>
          </w:p>
          <w:p w:rsidR="003E1010" w:rsidRPr="00655179" w:rsidRDefault="00087146" w:rsidP="00DD15F6">
            <w:pPr>
              <w:widowControl w:val="0"/>
              <w:ind w:firstLine="284"/>
              <w:jc w:val="both"/>
              <w:rPr>
                <w:b/>
                <w:color w:val="000000" w:themeColor="text1"/>
                <w:sz w:val="26"/>
                <w:szCs w:val="26"/>
              </w:rPr>
            </w:pPr>
            <w:r w:rsidRPr="00655179">
              <w:rPr>
                <w:b/>
                <w:color w:val="000000" w:themeColor="text1"/>
                <w:sz w:val="26"/>
                <w:szCs w:val="26"/>
              </w:rPr>
              <w:t>Відсутній</w:t>
            </w:r>
          </w:p>
          <w:p w:rsidR="003E1010" w:rsidRPr="00655179" w:rsidRDefault="003E1010" w:rsidP="00DD15F6">
            <w:pPr>
              <w:widowControl w:val="0"/>
              <w:ind w:firstLine="284"/>
              <w:jc w:val="both"/>
              <w:rPr>
                <w:color w:val="000000" w:themeColor="text1"/>
                <w:sz w:val="26"/>
                <w:szCs w:val="26"/>
              </w:rPr>
            </w:pPr>
          </w:p>
          <w:p w:rsidR="003E1010" w:rsidRPr="00655179" w:rsidRDefault="003E1010" w:rsidP="00DD15F6">
            <w:pPr>
              <w:widowControl w:val="0"/>
              <w:ind w:firstLine="284"/>
              <w:jc w:val="both"/>
              <w:rPr>
                <w:color w:val="000000" w:themeColor="text1"/>
                <w:sz w:val="26"/>
                <w:szCs w:val="26"/>
              </w:rPr>
            </w:pPr>
          </w:p>
          <w:p w:rsidR="003E1010" w:rsidRPr="00655179" w:rsidRDefault="003E1010" w:rsidP="00DD15F6">
            <w:pPr>
              <w:widowControl w:val="0"/>
              <w:ind w:firstLine="284"/>
              <w:jc w:val="both"/>
              <w:rPr>
                <w:color w:val="000000" w:themeColor="text1"/>
                <w:sz w:val="26"/>
                <w:szCs w:val="26"/>
              </w:rPr>
            </w:pPr>
          </w:p>
          <w:p w:rsidR="003E1010" w:rsidRPr="00655179" w:rsidRDefault="003E1010" w:rsidP="00DD15F6">
            <w:pPr>
              <w:widowControl w:val="0"/>
              <w:ind w:firstLine="284"/>
              <w:jc w:val="both"/>
              <w:rPr>
                <w:color w:val="000000" w:themeColor="text1"/>
                <w:sz w:val="26"/>
                <w:szCs w:val="26"/>
              </w:rPr>
            </w:pPr>
          </w:p>
          <w:p w:rsidR="00087146" w:rsidRPr="00655179" w:rsidRDefault="00087146" w:rsidP="00DD15F6">
            <w:pPr>
              <w:widowControl w:val="0"/>
              <w:ind w:firstLine="284"/>
              <w:jc w:val="both"/>
              <w:rPr>
                <w:b/>
                <w:color w:val="000000" w:themeColor="text1"/>
                <w:sz w:val="26"/>
                <w:szCs w:val="26"/>
              </w:rPr>
            </w:pPr>
            <w:r w:rsidRPr="00655179">
              <w:rPr>
                <w:b/>
                <w:color w:val="000000" w:themeColor="text1"/>
                <w:sz w:val="26"/>
                <w:szCs w:val="26"/>
              </w:rPr>
              <w:t>Відсутній</w:t>
            </w:r>
          </w:p>
          <w:p w:rsidR="008E3B9B" w:rsidRPr="00655179" w:rsidRDefault="008E3B9B" w:rsidP="00DD15F6">
            <w:pPr>
              <w:widowControl w:val="0"/>
              <w:ind w:firstLine="284"/>
              <w:jc w:val="both"/>
              <w:rPr>
                <w:b/>
                <w:color w:val="000000" w:themeColor="text1"/>
                <w:sz w:val="26"/>
                <w:szCs w:val="26"/>
              </w:rPr>
            </w:pPr>
          </w:p>
          <w:p w:rsidR="008E3B9B" w:rsidRPr="00655179" w:rsidRDefault="008E3B9B" w:rsidP="00DD15F6">
            <w:pPr>
              <w:widowControl w:val="0"/>
              <w:ind w:firstLine="284"/>
              <w:jc w:val="both"/>
              <w:rPr>
                <w:b/>
                <w:color w:val="000000" w:themeColor="text1"/>
                <w:sz w:val="26"/>
                <w:szCs w:val="26"/>
              </w:rPr>
            </w:pPr>
            <w:r w:rsidRPr="00655179">
              <w:rPr>
                <w:b/>
                <w:color w:val="000000" w:themeColor="text1"/>
                <w:sz w:val="26"/>
                <w:szCs w:val="26"/>
              </w:rPr>
              <w:t>Відсутній</w:t>
            </w:r>
          </w:p>
          <w:p w:rsidR="008E3B9B" w:rsidRPr="00655179" w:rsidRDefault="008E3B9B" w:rsidP="00DD15F6">
            <w:pPr>
              <w:widowControl w:val="0"/>
              <w:ind w:firstLine="284"/>
              <w:jc w:val="both"/>
              <w:rPr>
                <w:b/>
                <w:color w:val="000000" w:themeColor="text1"/>
                <w:sz w:val="26"/>
                <w:szCs w:val="26"/>
              </w:rPr>
            </w:pPr>
          </w:p>
          <w:p w:rsidR="008E3B9B" w:rsidRPr="00655179" w:rsidRDefault="008E3B9B" w:rsidP="00DD15F6">
            <w:pPr>
              <w:widowControl w:val="0"/>
              <w:ind w:firstLine="284"/>
              <w:jc w:val="both"/>
              <w:rPr>
                <w:b/>
                <w:color w:val="000000" w:themeColor="text1"/>
                <w:sz w:val="26"/>
                <w:szCs w:val="26"/>
              </w:rPr>
            </w:pPr>
          </w:p>
          <w:p w:rsidR="008E3B9B" w:rsidRPr="00655179" w:rsidRDefault="008E3B9B" w:rsidP="00DD15F6">
            <w:pPr>
              <w:widowControl w:val="0"/>
              <w:ind w:firstLine="284"/>
              <w:jc w:val="both"/>
              <w:rPr>
                <w:b/>
                <w:color w:val="000000" w:themeColor="text1"/>
                <w:sz w:val="26"/>
                <w:szCs w:val="26"/>
              </w:rPr>
            </w:pPr>
            <w:r w:rsidRPr="00655179">
              <w:rPr>
                <w:b/>
                <w:color w:val="000000" w:themeColor="text1"/>
                <w:sz w:val="26"/>
                <w:szCs w:val="26"/>
              </w:rPr>
              <w:t>Відсутній</w:t>
            </w:r>
          </w:p>
          <w:p w:rsidR="008E3B9B" w:rsidRPr="00655179" w:rsidRDefault="008E3B9B" w:rsidP="00DD15F6">
            <w:pPr>
              <w:widowControl w:val="0"/>
              <w:ind w:firstLine="284"/>
              <w:jc w:val="both"/>
              <w:rPr>
                <w:b/>
                <w:color w:val="000000" w:themeColor="text1"/>
                <w:sz w:val="26"/>
                <w:szCs w:val="26"/>
              </w:rPr>
            </w:pPr>
          </w:p>
          <w:p w:rsidR="008E3B9B" w:rsidRPr="00655179" w:rsidRDefault="008E3B9B" w:rsidP="00DD15F6">
            <w:pPr>
              <w:widowControl w:val="0"/>
              <w:ind w:firstLine="284"/>
              <w:jc w:val="both"/>
              <w:rPr>
                <w:b/>
                <w:color w:val="000000" w:themeColor="text1"/>
                <w:sz w:val="26"/>
                <w:szCs w:val="26"/>
              </w:rPr>
            </w:pPr>
          </w:p>
          <w:p w:rsidR="008E3B9B" w:rsidRPr="00655179" w:rsidRDefault="008E3B9B" w:rsidP="00DD15F6">
            <w:pPr>
              <w:widowControl w:val="0"/>
              <w:ind w:firstLine="284"/>
              <w:jc w:val="both"/>
              <w:rPr>
                <w:b/>
                <w:color w:val="000000" w:themeColor="text1"/>
                <w:sz w:val="26"/>
                <w:szCs w:val="26"/>
              </w:rPr>
            </w:pPr>
          </w:p>
          <w:p w:rsidR="008E3B9B" w:rsidRPr="00655179" w:rsidRDefault="008E3B9B" w:rsidP="00DD15F6">
            <w:pPr>
              <w:widowControl w:val="0"/>
              <w:ind w:firstLine="284"/>
              <w:jc w:val="both"/>
              <w:rPr>
                <w:b/>
                <w:color w:val="000000" w:themeColor="text1"/>
                <w:sz w:val="26"/>
                <w:szCs w:val="26"/>
              </w:rPr>
            </w:pPr>
          </w:p>
          <w:p w:rsidR="008E3B9B" w:rsidRPr="00655179" w:rsidRDefault="008E3B9B" w:rsidP="00DD15F6">
            <w:pPr>
              <w:widowControl w:val="0"/>
              <w:ind w:firstLine="284"/>
              <w:jc w:val="both"/>
              <w:rPr>
                <w:b/>
                <w:color w:val="000000" w:themeColor="text1"/>
                <w:sz w:val="26"/>
                <w:szCs w:val="26"/>
              </w:rPr>
            </w:pPr>
            <w:r w:rsidRPr="00655179">
              <w:rPr>
                <w:b/>
                <w:color w:val="000000" w:themeColor="text1"/>
                <w:sz w:val="26"/>
                <w:szCs w:val="26"/>
              </w:rPr>
              <w:t>Відсутня</w:t>
            </w:r>
          </w:p>
          <w:p w:rsidR="003E1010" w:rsidRPr="00655179" w:rsidRDefault="003E1010" w:rsidP="00DD15F6">
            <w:pPr>
              <w:widowControl w:val="0"/>
              <w:ind w:firstLine="284"/>
              <w:jc w:val="both"/>
              <w:rPr>
                <w:color w:val="000000" w:themeColor="text1"/>
                <w:sz w:val="26"/>
                <w:szCs w:val="26"/>
              </w:rPr>
            </w:pPr>
          </w:p>
          <w:p w:rsidR="003E1010" w:rsidRPr="00655179" w:rsidRDefault="003E1010"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b/>
                <w:color w:val="000000" w:themeColor="text1"/>
                <w:sz w:val="26"/>
                <w:szCs w:val="26"/>
              </w:rPr>
            </w:pPr>
            <w:r w:rsidRPr="00655179">
              <w:rPr>
                <w:b/>
                <w:color w:val="000000" w:themeColor="text1"/>
                <w:sz w:val="26"/>
                <w:szCs w:val="26"/>
              </w:rPr>
              <w:t>Відсутня</w:t>
            </w: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p>
          <w:p w:rsidR="008E3B9B" w:rsidRPr="00655179" w:rsidRDefault="008E3B9B" w:rsidP="00DD15F6">
            <w:pPr>
              <w:widowControl w:val="0"/>
              <w:ind w:firstLine="284"/>
              <w:jc w:val="both"/>
              <w:rPr>
                <w:color w:val="000000" w:themeColor="text1"/>
                <w:sz w:val="26"/>
                <w:szCs w:val="26"/>
              </w:rPr>
            </w:pPr>
            <w:r w:rsidRPr="00655179">
              <w:rPr>
                <w:color w:val="000000" w:themeColor="text1"/>
                <w:sz w:val="26"/>
                <w:szCs w:val="26"/>
              </w:rPr>
              <w:t>Відсутня</w:t>
            </w:r>
          </w:p>
          <w:p w:rsidR="003E1010" w:rsidRPr="00655179" w:rsidRDefault="003E1010" w:rsidP="00DD15F6">
            <w:pPr>
              <w:widowControl w:val="0"/>
              <w:ind w:firstLine="284"/>
              <w:jc w:val="both"/>
              <w:rPr>
                <w:color w:val="000000" w:themeColor="text1"/>
                <w:sz w:val="26"/>
                <w:szCs w:val="26"/>
              </w:rPr>
            </w:pPr>
          </w:p>
          <w:p w:rsidR="003E1010" w:rsidRPr="00655179" w:rsidRDefault="003E1010" w:rsidP="00DD15F6">
            <w:pPr>
              <w:widowControl w:val="0"/>
              <w:ind w:firstLine="284"/>
              <w:jc w:val="both"/>
              <w:rPr>
                <w:color w:val="000000" w:themeColor="text1"/>
                <w:sz w:val="26"/>
                <w:szCs w:val="26"/>
              </w:rPr>
            </w:pPr>
          </w:p>
          <w:p w:rsidR="00B4223F" w:rsidRPr="00655179" w:rsidRDefault="00B4223F" w:rsidP="00DD15F6">
            <w:pPr>
              <w:widowControl w:val="0"/>
              <w:ind w:firstLine="284"/>
              <w:jc w:val="both"/>
              <w:rPr>
                <w:color w:val="000000" w:themeColor="text1"/>
                <w:sz w:val="26"/>
                <w:szCs w:val="26"/>
              </w:rPr>
            </w:pPr>
          </w:p>
          <w:p w:rsidR="0031435A" w:rsidRPr="00655179" w:rsidRDefault="0031435A" w:rsidP="00DD15F6">
            <w:pPr>
              <w:widowControl w:val="0"/>
              <w:ind w:firstLine="284"/>
              <w:jc w:val="both"/>
              <w:rPr>
                <w:color w:val="000000" w:themeColor="text1"/>
                <w:sz w:val="26"/>
                <w:szCs w:val="26"/>
              </w:rPr>
            </w:pPr>
          </w:p>
          <w:p w:rsidR="0031435A" w:rsidRPr="00655179" w:rsidRDefault="0031435A" w:rsidP="00DD15F6">
            <w:pPr>
              <w:widowControl w:val="0"/>
              <w:ind w:firstLine="284"/>
              <w:jc w:val="both"/>
              <w:rPr>
                <w:color w:val="000000" w:themeColor="text1"/>
                <w:sz w:val="26"/>
                <w:szCs w:val="26"/>
              </w:rPr>
            </w:pPr>
          </w:p>
          <w:p w:rsidR="0031435A" w:rsidRPr="00655179" w:rsidRDefault="0031435A" w:rsidP="00DD15F6">
            <w:pPr>
              <w:widowControl w:val="0"/>
              <w:ind w:firstLine="284"/>
              <w:jc w:val="both"/>
              <w:rPr>
                <w:color w:val="000000" w:themeColor="text1"/>
                <w:sz w:val="26"/>
                <w:szCs w:val="26"/>
              </w:rPr>
            </w:pPr>
          </w:p>
          <w:p w:rsidR="0031435A" w:rsidRPr="00655179" w:rsidRDefault="0031435A" w:rsidP="00DD15F6">
            <w:pPr>
              <w:widowControl w:val="0"/>
              <w:ind w:firstLine="284"/>
              <w:jc w:val="both"/>
              <w:rPr>
                <w:color w:val="000000" w:themeColor="text1"/>
                <w:sz w:val="26"/>
                <w:szCs w:val="26"/>
              </w:rPr>
            </w:pPr>
          </w:p>
          <w:p w:rsidR="00B4223F" w:rsidRPr="00655179" w:rsidRDefault="00B4223F" w:rsidP="00DD15F6">
            <w:pPr>
              <w:widowControl w:val="0"/>
              <w:ind w:firstLine="284"/>
              <w:jc w:val="both"/>
              <w:rPr>
                <w:color w:val="000000" w:themeColor="text1"/>
                <w:sz w:val="26"/>
                <w:szCs w:val="26"/>
              </w:rPr>
            </w:pP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2. Рішення про призначення приймається:</w:t>
            </w:r>
          </w:p>
          <w:p w:rsidR="00561A35" w:rsidRPr="00655179" w:rsidRDefault="008E3B9B" w:rsidP="00DD15F6">
            <w:pPr>
              <w:widowControl w:val="0"/>
              <w:ind w:firstLine="284"/>
              <w:jc w:val="both"/>
              <w:rPr>
                <w:color w:val="000000" w:themeColor="text1"/>
                <w:sz w:val="26"/>
                <w:szCs w:val="26"/>
              </w:rPr>
            </w:pPr>
            <w:bookmarkStart w:id="51" w:name="bookmark=id.1x0gk37" w:colFirst="0" w:colLast="0"/>
            <w:bookmarkEnd w:id="51"/>
            <w:r w:rsidRPr="00655179">
              <w:rPr>
                <w:color w:val="000000" w:themeColor="text1"/>
                <w:sz w:val="26"/>
                <w:szCs w:val="26"/>
              </w:rPr>
              <w:t xml:space="preserve">1) на посаду державної служби категорії </w:t>
            </w:r>
            <w:r w:rsidR="00561A35" w:rsidRPr="00655179">
              <w:rPr>
                <w:color w:val="000000" w:themeColor="text1"/>
                <w:sz w:val="26"/>
                <w:szCs w:val="26"/>
              </w:rPr>
              <w:t>«</w:t>
            </w:r>
            <w:r w:rsidRPr="00655179">
              <w:rPr>
                <w:color w:val="000000" w:themeColor="text1"/>
                <w:sz w:val="26"/>
                <w:szCs w:val="26"/>
              </w:rPr>
              <w:t>А</w:t>
            </w:r>
            <w:r w:rsidR="00561A35" w:rsidRPr="00655179">
              <w:rPr>
                <w:color w:val="000000" w:themeColor="text1"/>
                <w:sz w:val="26"/>
                <w:szCs w:val="26"/>
              </w:rPr>
              <w:t>»</w:t>
            </w:r>
            <w:r w:rsidRPr="00655179">
              <w:rPr>
                <w:color w:val="000000" w:themeColor="text1"/>
                <w:sz w:val="26"/>
                <w:szCs w:val="26"/>
              </w:rPr>
              <w:t xml:space="preserve"> суб’єктом призначення, визначеним Конституцією та законами України, у порядку, передбаченому Конституцією України, цим та іншими законами України;</w:t>
            </w:r>
            <w:bookmarkStart w:id="52" w:name="bookmark=id.4h042r0" w:colFirst="0" w:colLast="0"/>
            <w:bookmarkEnd w:id="52"/>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2) на посади державної служби </w:t>
            </w:r>
            <w:hyperlink r:id="rId36" w:anchor="n86">
              <w:r w:rsidRPr="00655179">
                <w:rPr>
                  <w:b/>
                  <w:color w:val="000000" w:themeColor="text1"/>
                  <w:sz w:val="26"/>
                  <w:szCs w:val="26"/>
                </w:rPr>
                <w:t>категорії «Б»</w:t>
              </w:r>
            </w:hyperlink>
            <w:r w:rsidRPr="00655179">
              <w:rPr>
                <w:b/>
                <w:color w:val="000000" w:themeColor="text1"/>
                <w:sz w:val="26"/>
                <w:szCs w:val="26"/>
              </w:rPr>
              <w:t>, які здійснюють повноваження керівників державної служби в державних органах, - суб’єктом призначення, визначеним законом;</w:t>
            </w:r>
          </w:p>
          <w:p w:rsidR="00561A35" w:rsidRPr="00655179" w:rsidRDefault="008E3B9B" w:rsidP="00DD15F6">
            <w:pPr>
              <w:widowControl w:val="0"/>
              <w:ind w:firstLine="284"/>
              <w:jc w:val="both"/>
              <w:rPr>
                <w:color w:val="000000" w:themeColor="text1"/>
                <w:sz w:val="26"/>
                <w:szCs w:val="26"/>
              </w:rPr>
            </w:pPr>
            <w:bookmarkStart w:id="53" w:name="bookmark=id.2w5ecyt" w:colFirst="0" w:colLast="0"/>
            <w:bookmarkStart w:id="54" w:name="bookmark=id.1baon6m" w:colFirst="0" w:colLast="0"/>
            <w:bookmarkEnd w:id="53"/>
            <w:bookmarkEnd w:id="54"/>
            <w:r w:rsidRPr="00655179">
              <w:rPr>
                <w:color w:val="000000" w:themeColor="text1"/>
                <w:sz w:val="26"/>
                <w:szCs w:val="26"/>
              </w:rPr>
              <w:t xml:space="preserve">3) на інші посади державної служби категорій </w:t>
            </w:r>
            <w:r w:rsidR="00561A35" w:rsidRPr="00655179">
              <w:rPr>
                <w:color w:val="000000" w:themeColor="text1"/>
                <w:sz w:val="26"/>
                <w:szCs w:val="26"/>
              </w:rPr>
              <w:t>«</w:t>
            </w:r>
            <w:r w:rsidRPr="00655179">
              <w:rPr>
                <w:color w:val="000000" w:themeColor="text1"/>
                <w:sz w:val="26"/>
                <w:szCs w:val="26"/>
              </w:rPr>
              <w:t>Б</w:t>
            </w:r>
            <w:r w:rsidR="00561A35" w:rsidRPr="00655179">
              <w:rPr>
                <w:color w:val="000000" w:themeColor="text1"/>
                <w:sz w:val="26"/>
                <w:szCs w:val="26"/>
              </w:rPr>
              <w:t>»</w:t>
            </w:r>
            <w:r w:rsidRPr="00655179">
              <w:rPr>
                <w:color w:val="000000" w:themeColor="text1"/>
                <w:sz w:val="26"/>
                <w:szCs w:val="26"/>
              </w:rPr>
              <w:t xml:space="preserve"> і </w:t>
            </w:r>
            <w:r w:rsidR="00561A35" w:rsidRPr="00655179">
              <w:rPr>
                <w:color w:val="000000" w:themeColor="text1"/>
                <w:sz w:val="26"/>
                <w:szCs w:val="26"/>
              </w:rPr>
              <w:t>«</w:t>
            </w:r>
            <w:r w:rsidRPr="00655179">
              <w:rPr>
                <w:color w:val="000000" w:themeColor="text1"/>
                <w:sz w:val="26"/>
                <w:szCs w:val="26"/>
              </w:rPr>
              <w:t>В</w:t>
            </w:r>
            <w:r w:rsidR="00561A35" w:rsidRPr="00655179">
              <w:rPr>
                <w:color w:val="000000" w:themeColor="text1"/>
                <w:sz w:val="26"/>
                <w:szCs w:val="26"/>
              </w:rPr>
              <w:t>»</w:t>
            </w:r>
            <w:r w:rsidRPr="00655179">
              <w:rPr>
                <w:color w:val="000000" w:themeColor="text1"/>
                <w:sz w:val="26"/>
                <w:szCs w:val="26"/>
              </w:rPr>
              <w:t xml:space="preserve"> - керівником державної служби, якщо інше не передбачено законом.</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3. На посаду державної служби призначається особа, визначена переможцем конкурсу.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Рішення про призначення на посаду державної служби приймається суб’єктом призначення після проведення співбесіди з кандидатом та підписання з ним контракту про проходження державної служби (у разі укладення). Таке рішення приймається не пізніше п’яти календарних днів з дня надходження результатів спеціальної перевірки у випадку та порядку, передбачених законодавством у сфері запобігання корупції.</w:t>
            </w:r>
          </w:p>
          <w:p w:rsidR="00561A35" w:rsidRPr="00655179" w:rsidRDefault="00561A35" w:rsidP="00DD15F6">
            <w:pPr>
              <w:widowControl w:val="0"/>
              <w:ind w:firstLine="284"/>
              <w:jc w:val="both"/>
              <w:rPr>
                <w:color w:val="000000" w:themeColor="text1"/>
                <w:sz w:val="26"/>
                <w:szCs w:val="26"/>
              </w:rPr>
            </w:pPr>
            <w:r w:rsidRPr="00655179">
              <w:rPr>
                <w:color w:val="000000" w:themeColor="text1"/>
                <w:sz w:val="26"/>
                <w:szCs w:val="26"/>
              </w:rPr>
              <w:lastRenderedPageBreak/>
              <w:t>4. У разі встановлення за результатами спеціальної перевірки відомостей про претендента на посаду, які не відповідають встановленим законодавством вимогам для зайняття посади, приймається рішення про відмову у призначенні на посаду державної служби.</w:t>
            </w:r>
          </w:p>
          <w:p w:rsidR="003E1010" w:rsidRPr="00655179" w:rsidRDefault="003E1010" w:rsidP="00DD15F6">
            <w:pPr>
              <w:widowControl w:val="0"/>
              <w:ind w:firstLine="284"/>
              <w:jc w:val="both"/>
              <w:rPr>
                <w:b/>
                <w:color w:val="000000" w:themeColor="text1"/>
                <w:sz w:val="26"/>
                <w:szCs w:val="26"/>
              </w:rPr>
            </w:pPr>
            <w:r w:rsidRPr="00655179">
              <w:rPr>
                <w:color w:val="000000" w:themeColor="text1"/>
                <w:sz w:val="26"/>
                <w:szCs w:val="26"/>
              </w:rPr>
              <w:t>5. У разі відмови особи від підписання контракту про проходження державної служби (у разі укладення) вона вважається такою, що відмовилася від зайняття посади державної служби.</w:t>
            </w:r>
            <w:r w:rsidRPr="00655179">
              <w:rPr>
                <w:b/>
                <w:color w:val="000000" w:themeColor="text1"/>
                <w:sz w:val="26"/>
                <w:szCs w:val="26"/>
              </w:rPr>
              <w:t xml:space="preserve"> </w:t>
            </w:r>
            <w:r w:rsidRPr="00655179">
              <w:rPr>
                <w:b/>
                <w:strike/>
                <w:color w:val="000000" w:themeColor="text1"/>
                <w:sz w:val="26"/>
                <w:szCs w:val="26"/>
              </w:rPr>
              <w:t>У такому разі застосовується відкладене право суб’єкта призначення на повторне визначення переможця конкурсу</w:t>
            </w:r>
            <w:r w:rsidRPr="00655179">
              <w:rPr>
                <w:b/>
                <w:color w:val="000000" w:themeColor="text1"/>
                <w:sz w:val="26"/>
                <w:szCs w:val="26"/>
              </w:rPr>
              <w:t>.</w:t>
            </w:r>
          </w:p>
          <w:p w:rsidR="00561A35" w:rsidRPr="00655179" w:rsidRDefault="00561A35" w:rsidP="00DD15F6">
            <w:pPr>
              <w:widowControl w:val="0"/>
              <w:ind w:firstLine="284"/>
              <w:jc w:val="both"/>
              <w:rPr>
                <w:color w:val="000000" w:themeColor="text1"/>
                <w:sz w:val="26"/>
                <w:szCs w:val="26"/>
              </w:rPr>
            </w:pPr>
            <w:r w:rsidRPr="00655179">
              <w:rPr>
                <w:color w:val="000000" w:themeColor="text1"/>
                <w:sz w:val="26"/>
                <w:szCs w:val="26"/>
              </w:rPr>
              <w:t>6. Служба управління персоналом у день призначення особи на посаду державної служби організовує складення Присяги державного службовця особою, яка вперше призначена на посаду державної служби, а також ознайомлює державного службовця під підпис із правилами внутрішнього службового розпорядку та посадовою інструкцією.</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7. З метою безперебійного функціонування державного органу одночасно з прийняттям рішення про оголошення конкурсу на зайняття вакантної посади державної служби до призначення особи на таку посаду суб’єкт призначення може прийняти рішення:</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1) про тимчасове покладення виконання обов’язків за вакантною посадою державної служби категорії «А» на одного із заступників або на одного з керівників самостійних структурних підрозділів цього державного органу;</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2) про тимчасове покладення виконання обов’язків за вакантною посадою керівника самостійного структурного підрозділу на одного із державних службовців, які працюють у відповідному структурному підрозділі державного органу;</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 xml:space="preserve">3) про тимчасовий розподіл обов’язків за іншими вакантними посадами державної служби між державними службовцями, які працюють у відповідному структурному підрозділі державного </w:t>
            </w:r>
            <w:r w:rsidRPr="00655179">
              <w:rPr>
                <w:color w:val="000000" w:themeColor="text1"/>
                <w:sz w:val="26"/>
                <w:szCs w:val="26"/>
              </w:rPr>
              <w:lastRenderedPageBreak/>
              <w:t>органу.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Відсутній</w:t>
            </w:r>
          </w:p>
          <w:p w:rsidR="003D6A87" w:rsidRPr="00655179" w:rsidRDefault="003D6A87" w:rsidP="00DD15F6">
            <w:pPr>
              <w:widowControl w:val="0"/>
              <w:ind w:firstLine="284"/>
              <w:jc w:val="both"/>
              <w:rPr>
                <w:b/>
                <w:color w:val="000000" w:themeColor="text1"/>
                <w:sz w:val="26"/>
                <w:szCs w:val="26"/>
              </w:rPr>
            </w:pPr>
          </w:p>
          <w:p w:rsidR="003E1010" w:rsidRPr="00655179" w:rsidRDefault="00561A35" w:rsidP="00DD15F6">
            <w:pPr>
              <w:widowControl w:val="0"/>
              <w:ind w:firstLine="284"/>
              <w:jc w:val="both"/>
              <w:rPr>
                <w:color w:val="000000" w:themeColor="text1"/>
                <w:sz w:val="26"/>
                <w:szCs w:val="26"/>
              </w:rPr>
            </w:pPr>
            <w:r w:rsidRPr="00655179">
              <w:rPr>
                <w:color w:val="000000"/>
                <w:sz w:val="26"/>
                <w:szCs w:val="26"/>
              </w:rPr>
              <w:t>8. Строк тимчасового виконання обов’язків за вакантною посадою державної служби не може перевищувати три місяці. На час виконання обов’язків за вакантною посадою державної служби здійснюється виплата, передбачена частиною четвертою статті 52 цього Закону, крім випадку покладення виконання обов’язків на відповідного заступника.</w:t>
            </w:r>
          </w:p>
        </w:tc>
        <w:tc>
          <w:tcPr>
            <w:tcW w:w="2482" w:type="pct"/>
          </w:tcPr>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lastRenderedPageBreak/>
              <w:t xml:space="preserve">Стаття 31. </w:t>
            </w:r>
            <w:r w:rsidRPr="00655179">
              <w:rPr>
                <w:color w:val="000000" w:themeColor="text1"/>
                <w:sz w:val="26"/>
                <w:szCs w:val="26"/>
              </w:rPr>
              <w:t xml:space="preserve">Порядок призначення на посаду державної служби </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 xml:space="preserve">1. На посаду державної служби призначається переможець </w:t>
            </w:r>
            <w:r w:rsidRPr="00655179">
              <w:rPr>
                <w:color w:val="000000" w:themeColor="text1"/>
                <w:sz w:val="26"/>
                <w:szCs w:val="26"/>
              </w:rPr>
              <w:lastRenderedPageBreak/>
              <w:t>конкурсу.</w:t>
            </w:r>
          </w:p>
          <w:p w:rsidR="0049482C" w:rsidRPr="006615F8" w:rsidRDefault="0031435A" w:rsidP="00DD15F6">
            <w:pPr>
              <w:widowControl w:val="0"/>
              <w:ind w:firstLine="284"/>
              <w:jc w:val="both"/>
              <w:rPr>
                <w:b/>
                <w:color w:val="000000" w:themeColor="text1"/>
                <w:sz w:val="26"/>
                <w:szCs w:val="26"/>
              </w:rPr>
            </w:pPr>
            <w:r w:rsidRPr="006615F8">
              <w:rPr>
                <w:b/>
                <w:sz w:val="26"/>
                <w:szCs w:val="26"/>
              </w:rPr>
              <w:t>Особа, визначена переможцем конкурсу, не пізніше ніж через 14 календарних днів з дня отримання від служби управління персоналом письмового повідомлення про результати конкурсу подає до державного органу заяву про призначення та документи, передбачені абзацами другим  дев’ятим частини другої цієї статті. У разі неподання заяви та зазначених документів вона вважається такою, що відмовилася від зайняття посади державної служби.</w:t>
            </w:r>
          </w:p>
          <w:p w:rsidR="008E3B9B" w:rsidRPr="00655179" w:rsidRDefault="0049482C" w:rsidP="00DD15F6">
            <w:pPr>
              <w:widowControl w:val="0"/>
              <w:ind w:firstLine="284"/>
              <w:jc w:val="both"/>
              <w:rPr>
                <w:b/>
                <w:color w:val="000000" w:themeColor="text1"/>
                <w:sz w:val="26"/>
                <w:szCs w:val="26"/>
              </w:rPr>
            </w:pPr>
            <w:r w:rsidRPr="00655179">
              <w:rPr>
                <w:b/>
                <w:color w:val="000000" w:themeColor="text1"/>
                <w:sz w:val="26"/>
                <w:szCs w:val="26"/>
              </w:rPr>
              <w:t>Державний службовець, який працює у державному органі та визначений переможцем конкурсу на посаду державної служби у цьому державному органі</w:t>
            </w:r>
            <w:r w:rsidR="00864B9B">
              <w:rPr>
                <w:b/>
                <w:color w:val="000000" w:themeColor="text1"/>
                <w:sz w:val="26"/>
                <w:szCs w:val="26"/>
              </w:rPr>
              <w:t>,</w:t>
            </w:r>
            <w:r w:rsidRPr="00655179">
              <w:rPr>
                <w:b/>
                <w:color w:val="000000" w:themeColor="text1"/>
                <w:sz w:val="26"/>
                <w:szCs w:val="26"/>
              </w:rPr>
              <w:t xml:space="preserve"> в строк, передбачений в абзаці другому цієї частини, подає заяву про призначення, а також документ про освіту, що підтверджує наявність відповідного ступеня вищої освіти (у разі його відсутності в особовій справі). У разі неподання заяви та документа про освіту (у разі його відсутності в особовій справі) зазначений державний службовець вважається таким, що відмовився від зайняття посади державної служби.</w:t>
            </w:r>
          </w:p>
          <w:p w:rsidR="008E3B9B" w:rsidRPr="00655179" w:rsidRDefault="008E3B9B" w:rsidP="00DD15F6">
            <w:pPr>
              <w:widowControl w:val="0"/>
              <w:ind w:firstLine="284"/>
              <w:jc w:val="both"/>
              <w:rPr>
                <w:b/>
                <w:color w:val="000000" w:themeColor="text1"/>
                <w:sz w:val="26"/>
                <w:szCs w:val="26"/>
              </w:rPr>
            </w:pPr>
            <w:r w:rsidRPr="00655179">
              <w:rPr>
                <w:b/>
                <w:color w:val="000000" w:themeColor="text1"/>
                <w:sz w:val="26"/>
                <w:szCs w:val="26"/>
              </w:rPr>
              <w:t>Перед призначенням на посаду державної служби подається декларація особи, уповноваженої на виконання функцій держави або місцевого самоврядування, за минулий рік, якщо така декларація не подавалася раніше.</w:t>
            </w:r>
          </w:p>
          <w:p w:rsidR="008E3B9B" w:rsidRPr="00655179" w:rsidRDefault="008E3B9B" w:rsidP="00DD15F6">
            <w:pPr>
              <w:widowControl w:val="0"/>
              <w:ind w:firstLine="284"/>
              <w:jc w:val="both"/>
              <w:rPr>
                <w:b/>
                <w:color w:val="000000" w:themeColor="text1"/>
                <w:sz w:val="26"/>
                <w:szCs w:val="26"/>
              </w:rPr>
            </w:pPr>
            <w:r w:rsidRPr="00655179">
              <w:rPr>
                <w:b/>
                <w:color w:val="000000" w:themeColor="text1"/>
                <w:sz w:val="26"/>
                <w:szCs w:val="26"/>
              </w:rPr>
              <w:t>У разі переведення державного службовця на іншу посаду державної служби декларація особи, уповноваженої на виконання функцій держави або місцевого самоврядування, не подається.</w:t>
            </w:r>
          </w:p>
          <w:p w:rsidR="008E3B9B" w:rsidRPr="00655179" w:rsidRDefault="008E3B9B" w:rsidP="00DD15F6">
            <w:pPr>
              <w:widowControl w:val="0"/>
              <w:ind w:firstLine="284"/>
              <w:jc w:val="both"/>
              <w:rPr>
                <w:b/>
                <w:color w:val="000000" w:themeColor="text1"/>
                <w:sz w:val="26"/>
                <w:szCs w:val="26"/>
              </w:rPr>
            </w:pPr>
            <w:r w:rsidRPr="00655179">
              <w:rPr>
                <w:b/>
                <w:color w:val="000000" w:themeColor="text1"/>
                <w:sz w:val="26"/>
                <w:szCs w:val="26"/>
              </w:rPr>
              <w:t>2. Для призначення на посаду державної служби особа, визначена переможцем конкурсу</w:t>
            </w:r>
            <w:r w:rsidR="0078762B">
              <w:rPr>
                <w:b/>
                <w:color w:val="000000" w:themeColor="text1"/>
                <w:sz w:val="26"/>
                <w:szCs w:val="26"/>
              </w:rPr>
              <w:t>,</w:t>
            </w:r>
            <w:r w:rsidRPr="00655179">
              <w:rPr>
                <w:b/>
                <w:color w:val="000000" w:themeColor="text1"/>
                <w:sz w:val="26"/>
                <w:szCs w:val="26"/>
              </w:rPr>
              <w:t xml:space="preserve"> подає такі документи:</w:t>
            </w:r>
          </w:p>
          <w:p w:rsidR="008E3B9B" w:rsidRPr="00655179" w:rsidRDefault="008E3B9B" w:rsidP="00DD15F6">
            <w:pPr>
              <w:widowControl w:val="0"/>
              <w:ind w:firstLine="284"/>
              <w:jc w:val="both"/>
              <w:rPr>
                <w:b/>
                <w:color w:val="000000" w:themeColor="text1"/>
                <w:sz w:val="26"/>
                <w:szCs w:val="26"/>
              </w:rPr>
            </w:pPr>
            <w:r w:rsidRPr="00655179">
              <w:rPr>
                <w:b/>
                <w:color w:val="000000" w:themeColor="text1"/>
                <w:sz w:val="26"/>
                <w:szCs w:val="26"/>
              </w:rPr>
              <w:t>паспорт громадянина України;</w:t>
            </w:r>
          </w:p>
          <w:p w:rsidR="008E3B9B" w:rsidRPr="00655179" w:rsidRDefault="008E3B9B" w:rsidP="00DD15F6">
            <w:pPr>
              <w:widowControl w:val="0"/>
              <w:ind w:firstLine="284"/>
              <w:jc w:val="both"/>
              <w:rPr>
                <w:b/>
                <w:color w:val="000000" w:themeColor="text1"/>
                <w:sz w:val="26"/>
                <w:szCs w:val="26"/>
              </w:rPr>
            </w:pPr>
            <w:r w:rsidRPr="00655179">
              <w:rPr>
                <w:b/>
                <w:color w:val="000000" w:themeColor="text1"/>
                <w:sz w:val="26"/>
                <w:szCs w:val="26"/>
              </w:rPr>
              <w:t>облі</w:t>
            </w:r>
            <w:r w:rsidR="0031435A" w:rsidRPr="00655179">
              <w:rPr>
                <w:b/>
                <w:color w:val="000000" w:themeColor="text1"/>
                <w:sz w:val="26"/>
                <w:szCs w:val="26"/>
              </w:rPr>
              <w:t>кову картку платника податків (</w:t>
            </w:r>
            <w:r w:rsidRPr="00655179">
              <w:rPr>
                <w:b/>
                <w:color w:val="000000" w:themeColor="text1"/>
                <w:sz w:val="26"/>
                <w:szCs w:val="26"/>
              </w:rPr>
              <w:t xml:space="preserve">крім фізичних осіб, які через свої релігійні переконання відмовляються від прийняття реєстраційного номера облікової картки </w:t>
            </w:r>
            <w:r w:rsidRPr="00655179">
              <w:rPr>
                <w:b/>
                <w:color w:val="000000" w:themeColor="text1"/>
                <w:sz w:val="26"/>
                <w:szCs w:val="26"/>
              </w:rPr>
              <w:lastRenderedPageBreak/>
              <w:t>платника податків та повідомили про це відповідний контролюючий орган і мають відмітку у паспорті);</w:t>
            </w:r>
          </w:p>
          <w:p w:rsidR="008E3B9B" w:rsidRPr="00655179" w:rsidRDefault="008E3B9B" w:rsidP="00DD15F6">
            <w:pPr>
              <w:widowControl w:val="0"/>
              <w:ind w:firstLine="284"/>
              <w:jc w:val="both"/>
              <w:rPr>
                <w:b/>
                <w:color w:val="000000" w:themeColor="text1"/>
                <w:sz w:val="26"/>
                <w:szCs w:val="26"/>
              </w:rPr>
            </w:pPr>
            <w:r w:rsidRPr="00655179">
              <w:rPr>
                <w:b/>
                <w:color w:val="000000" w:themeColor="text1"/>
                <w:sz w:val="26"/>
                <w:szCs w:val="26"/>
              </w:rPr>
              <w:t>документ про освіту, що підтверджує наявність відповідного ступеня вищої освіти;</w:t>
            </w:r>
          </w:p>
          <w:p w:rsidR="008E3B9B" w:rsidRPr="00655179" w:rsidRDefault="008E3B9B" w:rsidP="00DD15F6">
            <w:pPr>
              <w:widowControl w:val="0"/>
              <w:ind w:firstLine="284"/>
              <w:jc w:val="both"/>
              <w:rPr>
                <w:b/>
                <w:color w:val="000000" w:themeColor="text1"/>
                <w:sz w:val="26"/>
                <w:szCs w:val="26"/>
              </w:rPr>
            </w:pPr>
            <w:r w:rsidRPr="00655179">
              <w:rPr>
                <w:b/>
                <w:color w:val="000000" w:themeColor="text1"/>
                <w:sz w:val="26"/>
                <w:szCs w:val="26"/>
              </w:rPr>
              <w:t>військово-обліковий документ (посвідчення про приписку до призовних дільниць, військовий квиток, тимчасове посвідчення військовозобов’язаних);</w:t>
            </w:r>
          </w:p>
          <w:p w:rsidR="008E3B9B" w:rsidRPr="00655179" w:rsidRDefault="008E3B9B" w:rsidP="00DD15F6">
            <w:pPr>
              <w:widowControl w:val="0"/>
              <w:ind w:firstLine="284"/>
              <w:jc w:val="both"/>
              <w:rPr>
                <w:b/>
                <w:color w:val="000000" w:themeColor="text1"/>
                <w:sz w:val="26"/>
                <w:szCs w:val="26"/>
              </w:rPr>
            </w:pPr>
            <w:r w:rsidRPr="00655179">
              <w:rPr>
                <w:b/>
                <w:color w:val="000000" w:themeColor="text1"/>
                <w:sz w:val="26"/>
                <w:szCs w:val="26"/>
              </w:rPr>
              <w:t>трудову книжку (у разі наявності) або відомості про трудову діяльність з реєстру застрахованих осіб Державного реєстру загальнообов’язкового державного соціального страхування;</w:t>
            </w:r>
          </w:p>
          <w:p w:rsidR="008E3B9B" w:rsidRPr="00655179" w:rsidRDefault="008E3B9B" w:rsidP="00DD15F6">
            <w:pPr>
              <w:widowControl w:val="0"/>
              <w:ind w:firstLine="284"/>
              <w:jc w:val="both"/>
              <w:rPr>
                <w:b/>
                <w:color w:val="000000" w:themeColor="text1"/>
                <w:sz w:val="26"/>
                <w:szCs w:val="26"/>
              </w:rPr>
            </w:pPr>
            <w:r w:rsidRPr="00655179">
              <w:rPr>
                <w:b/>
                <w:color w:val="000000" w:themeColor="text1"/>
                <w:sz w:val="26"/>
                <w:szCs w:val="26"/>
              </w:rPr>
              <w:t>документи, які підтверджують відомості про досвід роботи на керівних посадах у відповідній сфері згідно з вимогами, передбаченими пунктом 1 частини другої статті 20 цього Закону, у разі зазначення про такий досвід для участі у конкурсі на зайняття посади державної служби;</w:t>
            </w:r>
          </w:p>
          <w:p w:rsidR="0031435A" w:rsidRPr="00655179" w:rsidRDefault="0031435A" w:rsidP="00DD15F6">
            <w:pPr>
              <w:widowControl w:val="0"/>
              <w:ind w:firstLine="284"/>
              <w:jc w:val="both"/>
              <w:rPr>
                <w:b/>
                <w:color w:val="000000" w:themeColor="text1"/>
                <w:sz w:val="26"/>
                <w:szCs w:val="26"/>
              </w:rPr>
            </w:pPr>
            <w:r w:rsidRPr="00655179">
              <w:rPr>
                <w:b/>
                <w:color w:val="000000" w:themeColor="text1"/>
                <w:sz w:val="26"/>
                <w:szCs w:val="26"/>
              </w:rPr>
              <w:t>документи, які підтверджують інформацію щодо відповідності умовам проведення закритого конкурсу;</w:t>
            </w:r>
          </w:p>
          <w:p w:rsidR="008E3B9B" w:rsidRPr="00655179" w:rsidRDefault="008E3B9B" w:rsidP="00DD15F6">
            <w:pPr>
              <w:widowControl w:val="0"/>
              <w:ind w:firstLine="284"/>
              <w:jc w:val="both"/>
              <w:rPr>
                <w:b/>
                <w:color w:val="000000" w:themeColor="text1"/>
                <w:sz w:val="26"/>
                <w:szCs w:val="26"/>
              </w:rPr>
            </w:pPr>
            <w:r w:rsidRPr="00655179">
              <w:rPr>
                <w:b/>
                <w:color w:val="000000" w:themeColor="text1"/>
                <w:sz w:val="26"/>
                <w:szCs w:val="26"/>
              </w:rPr>
              <w:t>Державний сертифікат про рівень володіння державною мовою (витяг з реєстру Державних сертифікатів про рівень володіння державною мовою), що підтверджує рівень володіння державною мовою, визначений Національною комісією зі стандартів державної мови.</w:t>
            </w:r>
          </w:p>
          <w:p w:rsidR="0031435A" w:rsidRPr="00655179" w:rsidRDefault="0031435A" w:rsidP="00DD15F6">
            <w:pPr>
              <w:widowControl w:val="0"/>
              <w:ind w:firstLine="284"/>
              <w:jc w:val="both"/>
              <w:rPr>
                <w:b/>
                <w:color w:val="000000" w:themeColor="text1"/>
                <w:sz w:val="26"/>
                <w:szCs w:val="26"/>
              </w:rPr>
            </w:pPr>
            <w:r w:rsidRPr="00655179">
              <w:rPr>
                <w:b/>
                <w:color w:val="000000" w:themeColor="text1"/>
                <w:sz w:val="26"/>
                <w:szCs w:val="26"/>
              </w:rPr>
              <w:t>Служба управління персоналом опрацьовує подані документи, перевіряє їх на відповідність встановленим в умовах конкурсу кваліфікаційним вимогам (освіта, досвід роботи, вільне володіння державною мовою) та готує проект акта про призначення на посаду. У разі встановлення  невідповідності зазначеним кваліфікаційним вимогам суб’єктом призначення або керівником державної служби приймається рішення про відмову у призначенні на посаду державної служби особі, визначеній переможцем конкурсу.</w:t>
            </w:r>
          </w:p>
          <w:p w:rsidR="008E3B9B" w:rsidRPr="00655179" w:rsidRDefault="008E3B9B" w:rsidP="00DD15F6">
            <w:pPr>
              <w:widowControl w:val="0"/>
              <w:ind w:firstLine="284"/>
              <w:jc w:val="both"/>
              <w:rPr>
                <w:b/>
                <w:color w:val="000000" w:themeColor="text1"/>
                <w:sz w:val="26"/>
                <w:szCs w:val="26"/>
              </w:rPr>
            </w:pPr>
            <w:r w:rsidRPr="00655179">
              <w:rPr>
                <w:b/>
                <w:color w:val="000000" w:themeColor="text1"/>
                <w:sz w:val="26"/>
                <w:szCs w:val="26"/>
              </w:rPr>
              <w:t xml:space="preserve">3. Для призначення державного службовця шляхом </w:t>
            </w:r>
            <w:r w:rsidRPr="00655179">
              <w:rPr>
                <w:b/>
                <w:color w:val="000000" w:themeColor="text1"/>
                <w:sz w:val="26"/>
                <w:szCs w:val="26"/>
              </w:rPr>
              <w:lastRenderedPageBreak/>
              <w:t>переведення, у випадках передбачених цим Законом (крім випадків призначення за результатами конкурсу), такий державний службовець подає:</w:t>
            </w:r>
          </w:p>
          <w:p w:rsidR="008E3B9B" w:rsidRPr="00655179" w:rsidRDefault="008E3B9B" w:rsidP="00DD15F6">
            <w:pPr>
              <w:widowControl w:val="0"/>
              <w:ind w:firstLine="284"/>
              <w:jc w:val="both"/>
              <w:rPr>
                <w:b/>
                <w:color w:val="000000" w:themeColor="text1"/>
                <w:sz w:val="26"/>
                <w:szCs w:val="26"/>
              </w:rPr>
            </w:pPr>
            <w:r w:rsidRPr="00655179">
              <w:rPr>
                <w:b/>
                <w:color w:val="000000" w:themeColor="text1"/>
                <w:sz w:val="26"/>
                <w:szCs w:val="26"/>
              </w:rPr>
              <w:t>заяву про призначення – у разі переведення на посаду в тому самому державному органі;</w:t>
            </w:r>
          </w:p>
          <w:p w:rsidR="008E3B9B" w:rsidRPr="00655179" w:rsidRDefault="008E3B9B" w:rsidP="00DD15F6">
            <w:pPr>
              <w:widowControl w:val="0"/>
              <w:ind w:firstLine="284"/>
              <w:jc w:val="both"/>
              <w:rPr>
                <w:b/>
                <w:color w:val="000000" w:themeColor="text1"/>
                <w:sz w:val="26"/>
                <w:szCs w:val="26"/>
              </w:rPr>
            </w:pPr>
            <w:r w:rsidRPr="00655179">
              <w:rPr>
                <w:b/>
                <w:color w:val="000000" w:themeColor="text1"/>
                <w:sz w:val="26"/>
                <w:szCs w:val="26"/>
              </w:rPr>
              <w:t xml:space="preserve">заяву про призначення та документи передбачені абзацами другим – </w:t>
            </w:r>
            <w:r w:rsidR="0031435A" w:rsidRPr="00655179">
              <w:rPr>
                <w:b/>
                <w:color w:val="000000" w:themeColor="text1"/>
                <w:sz w:val="26"/>
                <w:szCs w:val="26"/>
              </w:rPr>
              <w:t>шостим</w:t>
            </w:r>
            <w:r w:rsidRPr="00655179">
              <w:rPr>
                <w:b/>
                <w:color w:val="000000" w:themeColor="text1"/>
                <w:sz w:val="26"/>
                <w:szCs w:val="26"/>
              </w:rPr>
              <w:t xml:space="preserve"> частини другої цієї статті – у разі переведення на посаду в іншому державному органі.</w:t>
            </w:r>
          </w:p>
          <w:p w:rsidR="008E3B9B" w:rsidRPr="00655179" w:rsidRDefault="008E3B9B" w:rsidP="00DD15F6">
            <w:pPr>
              <w:widowControl w:val="0"/>
              <w:ind w:firstLine="284"/>
              <w:jc w:val="both"/>
              <w:rPr>
                <w:b/>
                <w:color w:val="000000" w:themeColor="text1"/>
                <w:sz w:val="26"/>
                <w:szCs w:val="26"/>
              </w:rPr>
            </w:pPr>
            <w:r w:rsidRPr="00655179">
              <w:rPr>
                <w:b/>
                <w:color w:val="000000" w:themeColor="text1"/>
                <w:sz w:val="26"/>
                <w:szCs w:val="26"/>
              </w:rPr>
              <w:t>4. Забороняється вимагати від особи, яка претендує на зайняття посади державної служби, документи не визначені цією статтею.</w:t>
            </w:r>
          </w:p>
          <w:p w:rsidR="00561A35" w:rsidRPr="00655179" w:rsidRDefault="003B674F" w:rsidP="00DD15F6">
            <w:pPr>
              <w:widowControl w:val="0"/>
              <w:ind w:firstLine="284"/>
              <w:jc w:val="both"/>
              <w:rPr>
                <w:color w:val="000000" w:themeColor="text1"/>
                <w:sz w:val="26"/>
                <w:szCs w:val="26"/>
              </w:rPr>
            </w:pPr>
            <w:r w:rsidRPr="00655179">
              <w:rPr>
                <w:color w:val="000000" w:themeColor="text1"/>
                <w:sz w:val="26"/>
                <w:szCs w:val="26"/>
              </w:rPr>
              <w:t>5</w:t>
            </w:r>
            <w:r w:rsidR="00561A35" w:rsidRPr="00655179">
              <w:rPr>
                <w:color w:val="000000" w:themeColor="text1"/>
                <w:sz w:val="26"/>
                <w:szCs w:val="26"/>
              </w:rPr>
              <w:t>. Рішення про призначення приймається:</w:t>
            </w:r>
          </w:p>
          <w:p w:rsidR="00561A35" w:rsidRPr="00655179" w:rsidRDefault="00561A35" w:rsidP="00DD15F6">
            <w:pPr>
              <w:widowControl w:val="0"/>
              <w:ind w:firstLine="284"/>
              <w:jc w:val="both"/>
              <w:rPr>
                <w:color w:val="000000" w:themeColor="text1"/>
                <w:sz w:val="26"/>
                <w:szCs w:val="26"/>
              </w:rPr>
            </w:pPr>
            <w:r w:rsidRPr="00655179">
              <w:rPr>
                <w:color w:val="000000" w:themeColor="text1"/>
                <w:sz w:val="26"/>
                <w:szCs w:val="26"/>
              </w:rPr>
              <w:t>1) на посаду державної служби категорії «А» суб’єктом призначення, визначеним Конституцією та законами України, у порядку, передбаченому Конституцією України, цим та іншими законами України;</w:t>
            </w:r>
          </w:p>
          <w:p w:rsidR="003B674F" w:rsidRPr="00655179" w:rsidRDefault="003B674F" w:rsidP="00DD15F6">
            <w:pPr>
              <w:widowControl w:val="0"/>
              <w:ind w:firstLine="284"/>
              <w:jc w:val="both"/>
              <w:rPr>
                <w:b/>
                <w:color w:val="000000" w:themeColor="text1"/>
                <w:sz w:val="26"/>
                <w:szCs w:val="26"/>
              </w:rPr>
            </w:pPr>
            <w:r w:rsidRPr="00655179">
              <w:rPr>
                <w:b/>
                <w:color w:val="000000" w:themeColor="text1"/>
                <w:sz w:val="26"/>
                <w:szCs w:val="26"/>
              </w:rPr>
              <w:t>2) на посади державної служби категорії «Б», що передбачають здійснення повноважень керівника державної служби - суб’єктом призначення, визначеним законом;</w:t>
            </w:r>
          </w:p>
          <w:p w:rsidR="00561A35" w:rsidRPr="00655179" w:rsidRDefault="00561A35" w:rsidP="00DD15F6">
            <w:pPr>
              <w:widowControl w:val="0"/>
              <w:ind w:firstLine="284"/>
              <w:jc w:val="both"/>
              <w:rPr>
                <w:color w:val="000000" w:themeColor="text1"/>
                <w:sz w:val="26"/>
                <w:szCs w:val="26"/>
              </w:rPr>
            </w:pPr>
            <w:r w:rsidRPr="00655179">
              <w:rPr>
                <w:color w:val="000000" w:themeColor="text1"/>
                <w:sz w:val="26"/>
                <w:szCs w:val="26"/>
              </w:rPr>
              <w:t>3) на інші посади державної служби категорій «Б» і «В» - керівником державної служби, якщо інше не передбачено законом.</w:t>
            </w:r>
          </w:p>
          <w:p w:rsidR="00CC1246" w:rsidRPr="00655179" w:rsidRDefault="00CC1246" w:rsidP="00DD15F6">
            <w:pPr>
              <w:widowControl w:val="0"/>
              <w:ind w:firstLine="284"/>
              <w:jc w:val="both"/>
              <w:rPr>
                <w:b/>
                <w:color w:val="000000" w:themeColor="text1"/>
                <w:sz w:val="26"/>
                <w:szCs w:val="26"/>
              </w:rPr>
            </w:pPr>
          </w:p>
          <w:p w:rsidR="003E1010" w:rsidRPr="00655179" w:rsidRDefault="003B674F" w:rsidP="00DD15F6">
            <w:pPr>
              <w:widowControl w:val="0"/>
              <w:ind w:firstLine="284"/>
              <w:jc w:val="both"/>
              <w:rPr>
                <w:b/>
                <w:color w:val="000000" w:themeColor="text1"/>
                <w:sz w:val="26"/>
                <w:szCs w:val="26"/>
              </w:rPr>
            </w:pPr>
            <w:r w:rsidRPr="00655179">
              <w:rPr>
                <w:b/>
                <w:color w:val="000000" w:themeColor="text1"/>
                <w:sz w:val="26"/>
                <w:szCs w:val="26"/>
              </w:rPr>
              <w:t>6</w:t>
            </w:r>
            <w:r w:rsidR="003E1010" w:rsidRPr="00655179">
              <w:rPr>
                <w:b/>
                <w:color w:val="000000" w:themeColor="text1"/>
                <w:sz w:val="26"/>
                <w:szCs w:val="26"/>
              </w:rPr>
              <w:t>. Рішення про призначення на посаду державної служби приймається не пізніше десяти календарних днів з дня надходження результатів спеціальної перевірки у випадку та порядку, передбачених законодавством у сфері запобігання корупції.</w:t>
            </w:r>
            <w:r w:rsidR="00133732" w:rsidRPr="00655179">
              <w:rPr>
                <w:b/>
                <w:color w:val="000000" w:themeColor="text1"/>
                <w:sz w:val="26"/>
                <w:szCs w:val="26"/>
              </w:rPr>
              <w:t xml:space="preserve"> </w:t>
            </w:r>
            <w:r w:rsidR="003E1010" w:rsidRPr="00655179">
              <w:rPr>
                <w:b/>
                <w:color w:val="000000" w:themeColor="text1"/>
                <w:sz w:val="26"/>
                <w:szCs w:val="26"/>
              </w:rPr>
              <w:t xml:space="preserve">У разі укладення контракту про проходження державної служби </w:t>
            </w:r>
            <w:r w:rsidR="00133732" w:rsidRPr="00655179">
              <w:rPr>
                <w:b/>
                <w:color w:val="000000" w:themeColor="text1"/>
                <w:sz w:val="26"/>
                <w:szCs w:val="26"/>
              </w:rPr>
              <w:t xml:space="preserve">таке </w:t>
            </w:r>
            <w:r w:rsidR="003E1010" w:rsidRPr="00655179">
              <w:rPr>
                <w:b/>
                <w:color w:val="000000" w:themeColor="text1"/>
                <w:sz w:val="26"/>
                <w:szCs w:val="26"/>
              </w:rPr>
              <w:t>рішення приймається після підписання контракту з кандидатом.</w:t>
            </w:r>
          </w:p>
          <w:p w:rsidR="00561A35" w:rsidRPr="00655179" w:rsidRDefault="00561A35" w:rsidP="00DD15F6">
            <w:pPr>
              <w:widowControl w:val="0"/>
              <w:ind w:firstLine="284"/>
              <w:jc w:val="both"/>
              <w:rPr>
                <w:b/>
                <w:color w:val="000000" w:themeColor="text1"/>
                <w:sz w:val="26"/>
                <w:szCs w:val="26"/>
              </w:rPr>
            </w:pPr>
          </w:p>
          <w:p w:rsidR="00561A35" w:rsidRPr="00655179" w:rsidRDefault="00561A35" w:rsidP="00DD15F6">
            <w:pPr>
              <w:widowControl w:val="0"/>
              <w:ind w:firstLine="284"/>
              <w:jc w:val="both"/>
              <w:rPr>
                <w:b/>
                <w:color w:val="000000" w:themeColor="text1"/>
                <w:sz w:val="26"/>
                <w:szCs w:val="26"/>
              </w:rPr>
            </w:pPr>
          </w:p>
          <w:p w:rsidR="00561A35" w:rsidRPr="00655179" w:rsidRDefault="00561A35" w:rsidP="00DD15F6">
            <w:pPr>
              <w:widowControl w:val="0"/>
              <w:ind w:firstLine="284"/>
              <w:jc w:val="both"/>
              <w:rPr>
                <w:b/>
                <w:color w:val="000000" w:themeColor="text1"/>
                <w:sz w:val="26"/>
                <w:szCs w:val="26"/>
              </w:rPr>
            </w:pPr>
          </w:p>
          <w:p w:rsidR="00F663E7" w:rsidRPr="00655179" w:rsidRDefault="003B674F" w:rsidP="00DD15F6">
            <w:pPr>
              <w:widowControl w:val="0"/>
              <w:ind w:firstLine="284"/>
              <w:jc w:val="both"/>
              <w:rPr>
                <w:color w:val="000000" w:themeColor="text1"/>
                <w:sz w:val="26"/>
                <w:szCs w:val="26"/>
              </w:rPr>
            </w:pPr>
            <w:r w:rsidRPr="00655179">
              <w:rPr>
                <w:b/>
                <w:color w:val="000000" w:themeColor="text1"/>
                <w:sz w:val="26"/>
                <w:szCs w:val="26"/>
              </w:rPr>
              <w:lastRenderedPageBreak/>
              <w:t>7</w:t>
            </w:r>
            <w:r w:rsidR="00561A35" w:rsidRPr="00655179">
              <w:rPr>
                <w:b/>
                <w:color w:val="000000" w:themeColor="text1"/>
                <w:sz w:val="26"/>
                <w:szCs w:val="26"/>
              </w:rPr>
              <w:t>.</w:t>
            </w:r>
            <w:r w:rsidR="00561A35" w:rsidRPr="00655179">
              <w:rPr>
                <w:color w:val="000000" w:themeColor="text1"/>
                <w:sz w:val="26"/>
                <w:szCs w:val="26"/>
              </w:rPr>
              <w:t xml:space="preserve"> У разі встановлення за результатами спеціальної перевірки відомостей про претендента на посаду, які не відповідають встановленим законодавством вимогам для зайняття посади, приймається рішення про відмову у призначенні на посаду державної служби.</w:t>
            </w:r>
          </w:p>
          <w:p w:rsidR="003E1010" w:rsidRPr="00655179" w:rsidRDefault="003B674F" w:rsidP="00DD15F6">
            <w:pPr>
              <w:widowControl w:val="0"/>
              <w:ind w:firstLine="284"/>
              <w:jc w:val="both"/>
              <w:rPr>
                <w:sz w:val="26"/>
                <w:szCs w:val="26"/>
              </w:rPr>
            </w:pPr>
            <w:r w:rsidRPr="00655179">
              <w:rPr>
                <w:b/>
                <w:color w:val="000000" w:themeColor="text1"/>
                <w:sz w:val="26"/>
                <w:szCs w:val="26"/>
              </w:rPr>
              <w:t>8</w:t>
            </w:r>
            <w:r w:rsidR="003E1010" w:rsidRPr="00655179">
              <w:rPr>
                <w:b/>
                <w:color w:val="000000" w:themeColor="text1"/>
                <w:sz w:val="26"/>
                <w:szCs w:val="26"/>
              </w:rPr>
              <w:t>.</w:t>
            </w:r>
            <w:r w:rsidR="003E1010" w:rsidRPr="00655179">
              <w:rPr>
                <w:color w:val="000000" w:themeColor="text1"/>
                <w:sz w:val="26"/>
                <w:szCs w:val="26"/>
              </w:rPr>
              <w:t xml:space="preserve"> У разі відмови особи від підписання контракту про проходження державної служби (у разі укладення) вона вважається такою, що відмовилася від зайняття посади державної служби.</w:t>
            </w:r>
            <w:r w:rsidR="00493615" w:rsidRPr="00655179">
              <w:rPr>
                <w:sz w:val="26"/>
                <w:szCs w:val="26"/>
              </w:rPr>
              <w:t xml:space="preserve"> </w:t>
            </w:r>
          </w:p>
          <w:p w:rsidR="00561A35" w:rsidRPr="00655179" w:rsidRDefault="00561A35" w:rsidP="00DD15F6">
            <w:pPr>
              <w:widowControl w:val="0"/>
              <w:ind w:firstLine="284"/>
              <w:jc w:val="both"/>
              <w:rPr>
                <w:sz w:val="26"/>
                <w:szCs w:val="26"/>
              </w:rPr>
            </w:pPr>
          </w:p>
          <w:p w:rsidR="00561A35" w:rsidRPr="00655179" w:rsidRDefault="00561A35" w:rsidP="00DD15F6">
            <w:pPr>
              <w:widowControl w:val="0"/>
              <w:ind w:firstLine="284"/>
              <w:jc w:val="both"/>
              <w:rPr>
                <w:b/>
                <w:color w:val="000000" w:themeColor="text1"/>
                <w:sz w:val="26"/>
                <w:szCs w:val="26"/>
              </w:rPr>
            </w:pPr>
          </w:p>
          <w:p w:rsidR="00561A35" w:rsidRPr="00655179" w:rsidRDefault="003B674F" w:rsidP="00DD15F6">
            <w:pPr>
              <w:widowControl w:val="0"/>
              <w:ind w:firstLine="284"/>
              <w:jc w:val="both"/>
              <w:rPr>
                <w:color w:val="000000" w:themeColor="text1"/>
                <w:sz w:val="26"/>
                <w:szCs w:val="26"/>
              </w:rPr>
            </w:pPr>
            <w:r w:rsidRPr="00655179">
              <w:rPr>
                <w:b/>
                <w:color w:val="000000" w:themeColor="text1"/>
                <w:sz w:val="26"/>
                <w:szCs w:val="26"/>
              </w:rPr>
              <w:t>9</w:t>
            </w:r>
            <w:r w:rsidR="00561A35" w:rsidRPr="00655179">
              <w:rPr>
                <w:b/>
                <w:color w:val="000000" w:themeColor="text1"/>
                <w:sz w:val="26"/>
                <w:szCs w:val="26"/>
              </w:rPr>
              <w:t>.</w:t>
            </w:r>
            <w:r w:rsidR="00561A35" w:rsidRPr="00655179">
              <w:rPr>
                <w:color w:val="000000" w:themeColor="text1"/>
                <w:sz w:val="26"/>
                <w:szCs w:val="26"/>
              </w:rPr>
              <w:t xml:space="preserve"> Служба управління персоналом у день призначення особи на посаду державної служби організовує складення Присяги державного службовця особою, яка вперше призначена на посаду державної служби, а також ознайомлює державного службовця під підпис із правилами внутрішнього службового розпорядку та посадовою інструкцією.</w:t>
            </w:r>
          </w:p>
          <w:p w:rsidR="003E1010" w:rsidRPr="00655179" w:rsidRDefault="00CC1246" w:rsidP="00DD15F6">
            <w:pPr>
              <w:widowControl w:val="0"/>
              <w:ind w:firstLine="284"/>
              <w:jc w:val="both"/>
              <w:rPr>
                <w:color w:val="000000" w:themeColor="text1"/>
                <w:sz w:val="26"/>
                <w:szCs w:val="26"/>
              </w:rPr>
            </w:pPr>
            <w:r w:rsidRPr="00655179">
              <w:rPr>
                <w:b/>
                <w:color w:val="000000" w:themeColor="text1"/>
                <w:sz w:val="26"/>
                <w:szCs w:val="26"/>
              </w:rPr>
              <w:t>10</w:t>
            </w:r>
            <w:r w:rsidR="003E1010" w:rsidRPr="00655179">
              <w:rPr>
                <w:b/>
                <w:color w:val="000000" w:themeColor="text1"/>
                <w:sz w:val="26"/>
                <w:szCs w:val="26"/>
              </w:rPr>
              <w:t>.</w:t>
            </w:r>
            <w:r w:rsidR="003E1010" w:rsidRPr="00655179">
              <w:rPr>
                <w:color w:val="000000" w:themeColor="text1"/>
                <w:sz w:val="26"/>
                <w:szCs w:val="26"/>
              </w:rPr>
              <w:t xml:space="preserve"> З метою безперебійного функціонування державного органу одночасно з прийняттям рішення про оголошення конкурсу на зайняття вакантної посади державної служби до призначення особи на таку посаду суб’єкт призначення може прийняти рішення:</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1) про тимчасове покладення виконання обов’язків за вакантною посадою державної служби категорії «А» на одного із заступників або на одного з керівників самостійних структурних підрозділів цього державного органу;</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2) про тимчасове покладення виконання обов’язків за вакантною посадою керівника самостійного структурного підрозділу на одного із державних службовців, які працюють у відповідному структурному підрозділі державного органу;</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 xml:space="preserve">3) про тимчасовий розподіл обов’язків за іншими вакантними посадами державної служби між державними службовцями, які працюють у відповідному структурному підрозділі державного </w:t>
            </w:r>
            <w:r w:rsidRPr="00655179">
              <w:rPr>
                <w:color w:val="000000" w:themeColor="text1"/>
                <w:sz w:val="26"/>
                <w:szCs w:val="26"/>
              </w:rPr>
              <w:lastRenderedPageBreak/>
              <w:t>органу.</w:t>
            </w:r>
          </w:p>
          <w:p w:rsidR="003E1010" w:rsidRPr="00655179" w:rsidRDefault="00D10795" w:rsidP="00DD15F6">
            <w:pPr>
              <w:widowControl w:val="0"/>
              <w:ind w:firstLine="284"/>
              <w:jc w:val="both"/>
              <w:rPr>
                <w:b/>
                <w:color w:val="000000" w:themeColor="text1"/>
                <w:sz w:val="26"/>
                <w:szCs w:val="26"/>
              </w:rPr>
            </w:pPr>
            <w:r w:rsidRPr="00655179">
              <w:rPr>
                <w:b/>
                <w:color w:val="000000" w:themeColor="text1"/>
                <w:sz w:val="26"/>
                <w:szCs w:val="26"/>
              </w:rPr>
              <w:t>Виконання обов’язків за вакантною посадою покладається на одного з державних службовців, який займає найвищу посаду серед зазначених у пунктах 1 та 2 цієї частини</w:t>
            </w:r>
            <w:r w:rsidR="003E1010" w:rsidRPr="00655179">
              <w:rPr>
                <w:b/>
                <w:color w:val="000000" w:themeColor="text1"/>
                <w:sz w:val="26"/>
                <w:szCs w:val="26"/>
              </w:rPr>
              <w:t>.</w:t>
            </w:r>
          </w:p>
          <w:p w:rsidR="003E1010" w:rsidRPr="00655179" w:rsidRDefault="003B674F" w:rsidP="00DD15F6">
            <w:pPr>
              <w:widowControl w:val="0"/>
              <w:ind w:firstLine="284"/>
              <w:jc w:val="both"/>
              <w:rPr>
                <w:b/>
                <w:color w:val="000000" w:themeColor="text1"/>
                <w:sz w:val="26"/>
                <w:szCs w:val="26"/>
              </w:rPr>
            </w:pPr>
            <w:r w:rsidRPr="00655179">
              <w:rPr>
                <w:b/>
                <w:color w:val="000000" w:themeColor="text1"/>
                <w:sz w:val="26"/>
                <w:szCs w:val="26"/>
              </w:rPr>
              <w:t>1</w:t>
            </w:r>
            <w:r w:rsidR="00CC1246" w:rsidRPr="00655179">
              <w:rPr>
                <w:b/>
                <w:color w:val="000000" w:themeColor="text1"/>
                <w:sz w:val="26"/>
                <w:szCs w:val="26"/>
              </w:rPr>
              <w:t>1</w:t>
            </w:r>
            <w:r w:rsidRPr="00655179">
              <w:rPr>
                <w:b/>
                <w:color w:val="000000" w:themeColor="text1"/>
                <w:sz w:val="26"/>
                <w:szCs w:val="26"/>
              </w:rPr>
              <w:t>.</w:t>
            </w:r>
            <w:r w:rsidRPr="00655179">
              <w:rPr>
                <w:sz w:val="26"/>
                <w:szCs w:val="26"/>
              </w:rPr>
              <w:t xml:space="preserve"> </w:t>
            </w:r>
            <w:r w:rsidRPr="00655179">
              <w:rPr>
                <w:color w:val="000000" w:themeColor="text1"/>
                <w:sz w:val="26"/>
                <w:szCs w:val="26"/>
              </w:rPr>
              <w:t>Строк тимчасового виконання обов’язків за вакантною посадою державної служби не може перевищувати три місяці. На час виконання обов’язків за вакантною посадою державної служби здійснюється виплата, передбачена частиною четвертою статті 52 цього Закону, крім випадку покладення виконання обов’язків на відповідного заступника.</w:t>
            </w:r>
          </w:p>
        </w:tc>
      </w:tr>
      <w:tr w:rsidR="003E1010" w:rsidRPr="00655179" w:rsidTr="009F3558">
        <w:trPr>
          <w:trHeight w:val="2160"/>
        </w:trPr>
        <w:tc>
          <w:tcPr>
            <w:tcW w:w="2518" w:type="pct"/>
          </w:tcPr>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lastRenderedPageBreak/>
              <w:t>Стаття 31</w:t>
            </w:r>
            <w:r w:rsidRPr="00655179">
              <w:rPr>
                <w:b/>
                <w:color w:val="000000" w:themeColor="text1"/>
                <w:sz w:val="26"/>
                <w:szCs w:val="26"/>
                <w:vertAlign w:val="superscript"/>
              </w:rPr>
              <w:t>-1</w:t>
            </w:r>
            <w:r w:rsidRPr="00655179">
              <w:rPr>
                <w:b/>
                <w:color w:val="000000" w:themeColor="text1"/>
                <w:sz w:val="26"/>
                <w:szCs w:val="26"/>
              </w:rPr>
              <w:t>. Контракт про проходження державної служби з особою, яка призначається на посаду державної служби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1. З особою, яка призначається на посаду державної служби, може бути укладено контракт про проходження державної служби відповідно до </w:t>
            </w:r>
            <w:hyperlink r:id="rId37" w:anchor="n1426">
              <w:r w:rsidRPr="00655179">
                <w:rPr>
                  <w:b/>
                  <w:color w:val="000000" w:themeColor="text1"/>
                  <w:sz w:val="26"/>
                  <w:szCs w:val="26"/>
                </w:rPr>
                <w:t>пункту 3</w:t>
              </w:r>
            </w:hyperlink>
            <w:r w:rsidRPr="00655179">
              <w:rPr>
                <w:b/>
                <w:color w:val="000000" w:themeColor="text1"/>
                <w:sz w:val="26"/>
                <w:szCs w:val="26"/>
              </w:rPr>
              <w:t xml:space="preserve"> частини другої статті 34 цього Закону в порядку, що затверджується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2. Порядок призначення на посади державної служби з укладанням контракту про проходження державної служби, зокрема, визначає:</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 умови, за яких призначення на посаду державної служби може здійснюватися на умовах, передбачених контрактом;</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2) обчислення строку проходження державної служби за контрактом та порядок набрання контрактом чинності;</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3) види і порядок узгодження додаткових умов контракту;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4) порядок укладання контрактів;</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5) відповідальність сторін та порядок вирішення спорів;</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6) порядок продовження строку, зміни умов, припинення дії та розірвання контракту;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7) особливості укладання окремих контрактів.</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3. Рішення про віднесення посади державної служби до </w:t>
            </w:r>
            <w:r w:rsidRPr="00655179">
              <w:rPr>
                <w:b/>
                <w:color w:val="000000" w:themeColor="text1"/>
                <w:sz w:val="26"/>
                <w:szCs w:val="26"/>
              </w:rPr>
              <w:lastRenderedPageBreak/>
              <w:t>посад, призначення на які здійснюється з укладанням контракту про проходження державної служби, приймається суб’єктом призначення або керівником державної служби до проведення конкурсу.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4. В оголошенні про проведення конкурсу на посади державної служби, призначення на які здійснюється з укладанням контракту про проходження державної служби, обов’язково наводиться інформація про істотні умови контракту.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5. До істотних умов контракту належать:</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 місце роботи і посада державної служби;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2) спеціальні вимоги до осіб, які претендують на посаду державної служби;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3) дата набрання чинності та строк дії контракту;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4) права та обов’язки сторін;</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5) завдання і ключові показники результативності, ефективності та якості їх виконання, строки їх виконання;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6) режим праці та відпочинку;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7) умови оплати праці;</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8) відповідальність сторін та вирішення спорів;</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9) підстави зміни умов, припинення дії та розірвання контракту.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За взаємною домовленістю сторони можуть визначити додаткові умови контракту про проходження державної служби.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При укладанні контракту про проходження державної служби не допускається звуження обсягу прав державного службовця, визначених цим Законом.</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6. Умови контракту про проходження державної служби можуть передбачати виконання державним службовцем роботи дистанційно (поза приміщенням державного органу), у тому числі з можливістю віддаленого доступу за допомогою інформаційно-комунікаційних технологій.</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lastRenderedPageBreak/>
              <w:t>7. При укладанні контракту про проходження державної служби з особою, яка призначається на посаду державної служби, державному органу заборонено змінювати істотні умови контракту, оприлюднені в оголошенні про проведення конкурсу.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8. Контракт про проходження державної служби укладається на строк до трьох років.</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9. Контракт про проходження державної служби підписується державним службовцем та суб’єктом призначення або керівником державної служби і є невід’ємною частиною акта про призначення на посаду.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10. Контракт про проходження державної служби набирає чинності з дати, визначеної в акті про призначення на посаду як дата початку виконання посадових обов’язків.</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11. Контракт про проходження державної служби укладається в письмовій формі у двох примірниках, які мають однакову юридичну силу. Один примірник контракту про проходження державної служби передається державному службовцю разом із копією акта про призначення на посаду, другий зберігається в особовій справі державного службовця.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12. Дія контракту про проходження державної служби припиняється: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 у разі закінчення строку, на який укладено контракт;</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2) за ініціативою державного службовця або за угодою сторін;</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3) за ініціативою суб’єкта призначення або керівника державної служби - у разі невиконання або неналежного виконання державним службовцем умов контракту;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4) у разі припинення державної служби з підстав, визначених </w:t>
            </w:r>
            <w:hyperlink r:id="rId38" w:anchor="n876">
              <w:r w:rsidRPr="00655179">
                <w:rPr>
                  <w:b/>
                  <w:color w:val="000000" w:themeColor="text1"/>
                  <w:sz w:val="26"/>
                  <w:szCs w:val="26"/>
                </w:rPr>
                <w:t>частиною першою</w:t>
              </w:r>
            </w:hyperlink>
            <w:r w:rsidRPr="00655179">
              <w:rPr>
                <w:b/>
                <w:color w:val="000000" w:themeColor="text1"/>
                <w:sz w:val="26"/>
                <w:szCs w:val="26"/>
              </w:rPr>
              <w:t xml:space="preserve"> статті 83 цього Закону.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13. Дія контракту про проходження державної служби, за умови належного його виконання державним службовцем, може бути один раз продовжена за угодою сторін на той самий </w:t>
            </w:r>
            <w:r w:rsidRPr="00655179">
              <w:rPr>
                <w:b/>
                <w:color w:val="000000" w:themeColor="text1"/>
                <w:sz w:val="26"/>
                <w:szCs w:val="26"/>
              </w:rPr>
              <w:lastRenderedPageBreak/>
              <w:t>строк шляхом підписання сторонами відповідних змін до контракту.</w:t>
            </w:r>
          </w:p>
          <w:p w:rsidR="003E1010" w:rsidRPr="00655179" w:rsidRDefault="003E1010" w:rsidP="00DD15F6">
            <w:pPr>
              <w:widowControl w:val="0"/>
              <w:ind w:firstLine="284"/>
              <w:jc w:val="both"/>
              <w:rPr>
                <w:b/>
                <w:strike/>
                <w:color w:val="000000" w:themeColor="text1"/>
                <w:sz w:val="26"/>
                <w:szCs w:val="26"/>
              </w:rPr>
            </w:pPr>
            <w:r w:rsidRPr="00655179">
              <w:rPr>
                <w:b/>
                <w:color w:val="000000" w:themeColor="text1"/>
                <w:sz w:val="26"/>
                <w:szCs w:val="26"/>
              </w:rPr>
              <w:t>14. Типові контракти про проходження державної служби затверджуються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tc>
        <w:tc>
          <w:tcPr>
            <w:tcW w:w="2482" w:type="pct"/>
          </w:tcPr>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lastRenderedPageBreak/>
              <w:t>Стаття 31</w:t>
            </w:r>
            <w:r w:rsidRPr="00655179">
              <w:rPr>
                <w:b/>
                <w:color w:val="000000" w:themeColor="text1"/>
                <w:sz w:val="26"/>
                <w:szCs w:val="26"/>
                <w:vertAlign w:val="superscript"/>
              </w:rPr>
              <w:t>-1</w:t>
            </w:r>
            <w:r w:rsidRPr="00655179">
              <w:rPr>
                <w:b/>
                <w:color w:val="000000" w:themeColor="text1"/>
                <w:sz w:val="26"/>
                <w:szCs w:val="26"/>
              </w:rPr>
              <w:t xml:space="preserve">. Контракт про проходження державної служби </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 З особою, яка призначається (переводиться) на посаду державної служби категорій «Б» і «В», може бути укладено контракт про проходження державної служби відповідно до пункту 3 частини другої статті 34 цього Закону в порядку, що затверджується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2. Порядок укладання контрактів про проходження державної служби, зокрема, визначає умови, за яких призначення (переведення) на посаду державної служби може здійснюватися з укладанням контракту про проходження державної служби, зміст, процедуру укладення, зміни та припинення дії такого контракту.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За взаємною домовленістю сторони можуть визначити додаткові умови контракту про проходження державної служби, що не суперечать цьому Закону та не звужують обсяг прав державного службовця.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На державних службовців</w:t>
            </w:r>
            <w:r w:rsidR="0078762B">
              <w:rPr>
                <w:b/>
                <w:color w:val="000000" w:themeColor="text1"/>
                <w:sz w:val="26"/>
                <w:szCs w:val="26"/>
              </w:rPr>
              <w:t>,</w:t>
            </w:r>
            <w:r w:rsidRPr="00655179">
              <w:rPr>
                <w:b/>
                <w:color w:val="000000" w:themeColor="text1"/>
                <w:sz w:val="26"/>
                <w:szCs w:val="26"/>
              </w:rPr>
              <w:t xml:space="preserve"> з якими укладається контракт про проходження державної служби</w:t>
            </w:r>
            <w:r w:rsidR="0078762B">
              <w:rPr>
                <w:b/>
                <w:color w:val="000000" w:themeColor="text1"/>
                <w:sz w:val="26"/>
                <w:szCs w:val="26"/>
              </w:rPr>
              <w:t xml:space="preserve">, </w:t>
            </w:r>
            <w:r w:rsidRPr="00655179">
              <w:rPr>
                <w:b/>
                <w:color w:val="000000" w:themeColor="text1"/>
                <w:sz w:val="26"/>
                <w:szCs w:val="26"/>
              </w:rPr>
              <w:t>поширюється дія цього Закону, крім статті 44.</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3. Рішення про віднесення посади державної служби до </w:t>
            </w:r>
            <w:r w:rsidRPr="00655179">
              <w:rPr>
                <w:b/>
                <w:color w:val="000000" w:themeColor="text1"/>
                <w:sz w:val="26"/>
                <w:szCs w:val="26"/>
              </w:rPr>
              <w:lastRenderedPageBreak/>
              <w:t>посад, призначення на які здійснюється з укладанням контракту про проходження державної служби, приймається суб’єктом призначення або керівником державної служби до оголошення конкурсу або заміщення такої посади шляхом переведення.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4. В оголошенні про проведення конкурсу на посади державної служби, призначення на які здійснюється з укладанням контракту про проходження державної служби, обов’язково наводиться інформація про істотні умови контракту.</w:t>
            </w:r>
          </w:p>
          <w:p w:rsidR="003E1010" w:rsidRPr="00655179" w:rsidRDefault="003E1010" w:rsidP="00DD15F6">
            <w:pPr>
              <w:widowControl w:val="0"/>
              <w:tabs>
                <w:tab w:val="left" w:pos="1035"/>
              </w:tabs>
              <w:ind w:firstLine="284"/>
              <w:jc w:val="both"/>
              <w:rPr>
                <w:b/>
                <w:color w:val="000000" w:themeColor="text1"/>
                <w:sz w:val="26"/>
                <w:szCs w:val="26"/>
              </w:rPr>
            </w:pPr>
            <w:r w:rsidRPr="00655179">
              <w:rPr>
                <w:b/>
                <w:color w:val="000000" w:themeColor="text1"/>
                <w:sz w:val="26"/>
                <w:szCs w:val="26"/>
              </w:rPr>
              <w:t>5. До істотних умов контракту належать:</w:t>
            </w:r>
          </w:p>
          <w:p w:rsidR="003E1010" w:rsidRPr="00655179" w:rsidRDefault="003E1010" w:rsidP="00DD15F6">
            <w:pPr>
              <w:widowControl w:val="0"/>
              <w:tabs>
                <w:tab w:val="left" w:pos="1035"/>
              </w:tabs>
              <w:ind w:firstLine="284"/>
              <w:jc w:val="both"/>
              <w:rPr>
                <w:b/>
                <w:color w:val="000000" w:themeColor="text1"/>
                <w:sz w:val="26"/>
                <w:szCs w:val="26"/>
              </w:rPr>
            </w:pPr>
            <w:r w:rsidRPr="00655179">
              <w:rPr>
                <w:b/>
                <w:color w:val="000000" w:themeColor="text1"/>
                <w:sz w:val="26"/>
                <w:szCs w:val="26"/>
              </w:rPr>
              <w:t>1) місце роботи і посада державної служби;</w:t>
            </w:r>
          </w:p>
          <w:p w:rsidR="003E1010" w:rsidRPr="00655179" w:rsidRDefault="003E1010" w:rsidP="00DD15F6">
            <w:pPr>
              <w:widowControl w:val="0"/>
              <w:tabs>
                <w:tab w:val="left" w:pos="1035"/>
              </w:tabs>
              <w:ind w:firstLine="284"/>
              <w:jc w:val="both"/>
              <w:rPr>
                <w:b/>
                <w:color w:val="000000" w:themeColor="text1"/>
                <w:sz w:val="26"/>
                <w:szCs w:val="26"/>
              </w:rPr>
            </w:pPr>
            <w:r w:rsidRPr="00655179">
              <w:rPr>
                <w:b/>
                <w:color w:val="000000" w:themeColor="text1"/>
                <w:sz w:val="26"/>
                <w:szCs w:val="26"/>
              </w:rPr>
              <w:t>2) дата набрання чинності та строк дії контракту;</w:t>
            </w:r>
          </w:p>
          <w:p w:rsidR="003E1010" w:rsidRPr="00655179" w:rsidRDefault="003E1010" w:rsidP="00DD15F6">
            <w:pPr>
              <w:widowControl w:val="0"/>
              <w:tabs>
                <w:tab w:val="left" w:pos="1035"/>
              </w:tabs>
              <w:ind w:firstLine="284"/>
              <w:jc w:val="both"/>
              <w:rPr>
                <w:b/>
                <w:color w:val="000000" w:themeColor="text1"/>
                <w:sz w:val="26"/>
                <w:szCs w:val="26"/>
              </w:rPr>
            </w:pPr>
            <w:r w:rsidRPr="00655179">
              <w:rPr>
                <w:b/>
                <w:color w:val="000000" w:themeColor="text1"/>
                <w:sz w:val="26"/>
                <w:szCs w:val="26"/>
              </w:rPr>
              <w:t>3) права та обов’язки сторін;</w:t>
            </w:r>
          </w:p>
          <w:p w:rsidR="003E1010" w:rsidRPr="00655179" w:rsidRDefault="003E1010" w:rsidP="00DD15F6">
            <w:pPr>
              <w:widowControl w:val="0"/>
              <w:tabs>
                <w:tab w:val="left" w:pos="1035"/>
              </w:tabs>
              <w:ind w:firstLine="284"/>
              <w:jc w:val="both"/>
              <w:rPr>
                <w:b/>
                <w:color w:val="000000" w:themeColor="text1"/>
                <w:sz w:val="26"/>
                <w:szCs w:val="26"/>
              </w:rPr>
            </w:pPr>
            <w:r w:rsidRPr="00655179">
              <w:rPr>
                <w:b/>
                <w:color w:val="000000" w:themeColor="text1"/>
                <w:sz w:val="26"/>
                <w:szCs w:val="26"/>
              </w:rPr>
              <w:t>4) завдання і ключові показники результативності, ефективності та якості їх виконання, строки їх виконання;</w:t>
            </w:r>
          </w:p>
          <w:p w:rsidR="003E1010" w:rsidRPr="00655179" w:rsidRDefault="003E1010" w:rsidP="00DD15F6">
            <w:pPr>
              <w:widowControl w:val="0"/>
              <w:tabs>
                <w:tab w:val="left" w:pos="1035"/>
              </w:tabs>
              <w:ind w:firstLine="284"/>
              <w:jc w:val="both"/>
              <w:rPr>
                <w:b/>
                <w:color w:val="000000" w:themeColor="text1"/>
                <w:sz w:val="26"/>
                <w:szCs w:val="26"/>
              </w:rPr>
            </w:pPr>
            <w:r w:rsidRPr="00655179">
              <w:rPr>
                <w:b/>
                <w:color w:val="000000" w:themeColor="text1"/>
                <w:sz w:val="26"/>
                <w:szCs w:val="26"/>
              </w:rPr>
              <w:t>5) режим праці та відпочинку;</w:t>
            </w:r>
          </w:p>
          <w:p w:rsidR="003E1010" w:rsidRPr="00655179" w:rsidRDefault="003E1010" w:rsidP="00DD15F6">
            <w:pPr>
              <w:widowControl w:val="0"/>
              <w:tabs>
                <w:tab w:val="left" w:pos="1035"/>
              </w:tabs>
              <w:ind w:firstLine="284"/>
              <w:jc w:val="both"/>
              <w:rPr>
                <w:b/>
                <w:color w:val="000000" w:themeColor="text1"/>
                <w:sz w:val="26"/>
                <w:szCs w:val="26"/>
              </w:rPr>
            </w:pPr>
            <w:r w:rsidRPr="00655179">
              <w:rPr>
                <w:b/>
                <w:color w:val="000000" w:themeColor="text1"/>
                <w:sz w:val="26"/>
                <w:szCs w:val="26"/>
              </w:rPr>
              <w:t>6) умови оплати праці;</w:t>
            </w:r>
          </w:p>
          <w:p w:rsidR="003E1010" w:rsidRPr="00655179" w:rsidRDefault="003E1010" w:rsidP="00DD15F6">
            <w:pPr>
              <w:widowControl w:val="0"/>
              <w:tabs>
                <w:tab w:val="left" w:pos="1035"/>
              </w:tabs>
              <w:ind w:firstLine="284"/>
              <w:jc w:val="both"/>
              <w:rPr>
                <w:b/>
                <w:color w:val="000000" w:themeColor="text1"/>
                <w:sz w:val="26"/>
                <w:szCs w:val="26"/>
              </w:rPr>
            </w:pPr>
            <w:r w:rsidRPr="00655179">
              <w:rPr>
                <w:b/>
                <w:color w:val="000000" w:themeColor="text1"/>
                <w:sz w:val="26"/>
                <w:szCs w:val="26"/>
              </w:rPr>
              <w:t>7) відповідальність сторін та вирішення спорів;</w:t>
            </w:r>
          </w:p>
          <w:p w:rsidR="003E1010" w:rsidRPr="00655179" w:rsidRDefault="003E1010" w:rsidP="00DD15F6">
            <w:pPr>
              <w:widowControl w:val="0"/>
              <w:tabs>
                <w:tab w:val="left" w:pos="1035"/>
              </w:tabs>
              <w:ind w:firstLine="284"/>
              <w:jc w:val="both"/>
              <w:rPr>
                <w:b/>
                <w:color w:val="000000" w:themeColor="text1"/>
                <w:sz w:val="26"/>
                <w:szCs w:val="26"/>
              </w:rPr>
            </w:pPr>
            <w:r w:rsidRPr="00655179">
              <w:rPr>
                <w:b/>
                <w:color w:val="000000" w:themeColor="text1"/>
                <w:sz w:val="26"/>
                <w:szCs w:val="26"/>
              </w:rPr>
              <w:t>8) підстави зміни умов, припинення дії та розірвання контракту.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6. При укладанні контракту про проходження державної служби </w:t>
            </w:r>
            <w:r w:rsidR="00F663E7" w:rsidRPr="00655179">
              <w:rPr>
                <w:b/>
                <w:color w:val="000000" w:themeColor="text1"/>
                <w:sz w:val="26"/>
                <w:szCs w:val="26"/>
              </w:rPr>
              <w:t xml:space="preserve">між </w:t>
            </w:r>
            <w:r w:rsidRPr="00655179">
              <w:rPr>
                <w:b/>
                <w:color w:val="000000" w:themeColor="text1"/>
                <w:sz w:val="26"/>
                <w:szCs w:val="26"/>
              </w:rPr>
              <w:t xml:space="preserve">особою, яка призначається на посаду державної служби, </w:t>
            </w:r>
            <w:r w:rsidR="00F663E7" w:rsidRPr="00655179">
              <w:rPr>
                <w:b/>
                <w:color w:val="000000" w:themeColor="text1"/>
                <w:sz w:val="26"/>
                <w:szCs w:val="26"/>
              </w:rPr>
              <w:t xml:space="preserve">та державним органом, </w:t>
            </w:r>
            <w:r w:rsidRPr="00655179">
              <w:rPr>
                <w:b/>
                <w:color w:val="000000" w:themeColor="text1"/>
                <w:sz w:val="26"/>
                <w:szCs w:val="26"/>
              </w:rPr>
              <w:t>заборон</w:t>
            </w:r>
            <w:r w:rsidR="00F663E7" w:rsidRPr="00655179">
              <w:rPr>
                <w:b/>
                <w:color w:val="000000" w:themeColor="text1"/>
                <w:sz w:val="26"/>
                <w:szCs w:val="26"/>
              </w:rPr>
              <w:t>яється</w:t>
            </w:r>
            <w:r w:rsidRPr="00655179">
              <w:rPr>
                <w:b/>
                <w:color w:val="000000" w:themeColor="text1"/>
                <w:sz w:val="26"/>
                <w:szCs w:val="26"/>
              </w:rPr>
              <w:t xml:space="preserve"> змінювати істотні умови контракту, оприлюднені в оголошенні про проведення конкурсу.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7. Контракт про проходження державної служби укладається на строк до трьох років.</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8. Контракт про проходження державної служби укладається: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у разі проведення конкурсу - не пізніше 30 календарних днів з дня оприлюднення результатів конкурсу на Єдиному порталі вакансій державної служби або не пізніше десяти </w:t>
            </w:r>
            <w:r w:rsidRPr="00655179">
              <w:rPr>
                <w:b/>
                <w:color w:val="000000" w:themeColor="text1"/>
                <w:sz w:val="26"/>
                <w:szCs w:val="26"/>
              </w:rPr>
              <w:lastRenderedPageBreak/>
              <w:t>календарних днів з дня надходження результатів спеціальної перевірки (у випадку необхідності її проведення);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у разі переведення - не пізніше дня звільнення державного службовця з посади, з якої він переводиться.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9. Контракт про проходження державної служби набирає чинності з дати, визначеної в акті про призначення на посаду як дата початку виконання посадових обов’язків.</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10. Контракт про проходження державної служби укладається в письмовій формі у двох примірниках, які мають однакову юридичну силу. Один примірник контракту про проходження державної служби передається державному службовцю разом із копією акта про призначення на посаду, другий зберігається в особовій справі державного службовця.</w:t>
            </w:r>
          </w:p>
          <w:p w:rsidR="00613196" w:rsidRPr="00655179" w:rsidRDefault="00613196" w:rsidP="00DD15F6">
            <w:pPr>
              <w:widowControl w:val="0"/>
              <w:ind w:firstLine="284"/>
              <w:jc w:val="both"/>
              <w:rPr>
                <w:b/>
                <w:color w:val="000000" w:themeColor="text1"/>
                <w:sz w:val="26"/>
                <w:szCs w:val="26"/>
              </w:rPr>
            </w:pPr>
            <w:r w:rsidRPr="00655179">
              <w:rPr>
                <w:b/>
                <w:color w:val="000000" w:themeColor="text1"/>
                <w:sz w:val="26"/>
                <w:szCs w:val="26"/>
              </w:rPr>
              <w:t>11. Дія контракту про проходження державної служби припиняється:</w:t>
            </w:r>
          </w:p>
          <w:p w:rsidR="00613196" w:rsidRPr="00655179" w:rsidRDefault="00613196" w:rsidP="00DD15F6">
            <w:pPr>
              <w:widowControl w:val="0"/>
              <w:ind w:firstLine="284"/>
              <w:jc w:val="both"/>
              <w:rPr>
                <w:b/>
                <w:color w:val="000000" w:themeColor="text1"/>
                <w:sz w:val="26"/>
                <w:szCs w:val="26"/>
              </w:rPr>
            </w:pPr>
            <w:r w:rsidRPr="00655179">
              <w:rPr>
                <w:b/>
                <w:color w:val="000000" w:themeColor="text1"/>
                <w:sz w:val="26"/>
                <w:szCs w:val="26"/>
              </w:rPr>
              <w:t>1) у разі закінчення строку, на який укладено контракт;</w:t>
            </w:r>
          </w:p>
          <w:p w:rsidR="00613196" w:rsidRPr="00655179" w:rsidRDefault="00613196" w:rsidP="00DD15F6">
            <w:pPr>
              <w:widowControl w:val="0"/>
              <w:ind w:firstLine="284"/>
              <w:jc w:val="both"/>
              <w:rPr>
                <w:b/>
                <w:color w:val="000000" w:themeColor="text1"/>
                <w:sz w:val="26"/>
                <w:szCs w:val="26"/>
              </w:rPr>
            </w:pPr>
            <w:r w:rsidRPr="00655179">
              <w:rPr>
                <w:b/>
                <w:color w:val="000000" w:themeColor="text1"/>
                <w:sz w:val="26"/>
                <w:szCs w:val="26"/>
              </w:rPr>
              <w:t>2) з підстав, передбачених контрактом про проходження державної служби;</w:t>
            </w:r>
          </w:p>
          <w:p w:rsidR="00613196" w:rsidRPr="00655179" w:rsidRDefault="00613196" w:rsidP="00DD15F6">
            <w:pPr>
              <w:widowControl w:val="0"/>
              <w:ind w:firstLine="284"/>
              <w:jc w:val="both"/>
              <w:rPr>
                <w:b/>
                <w:color w:val="000000" w:themeColor="text1"/>
                <w:sz w:val="26"/>
                <w:szCs w:val="26"/>
              </w:rPr>
            </w:pPr>
            <w:r w:rsidRPr="00655179">
              <w:rPr>
                <w:b/>
                <w:color w:val="000000" w:themeColor="text1"/>
                <w:sz w:val="26"/>
                <w:szCs w:val="26"/>
              </w:rPr>
              <w:t>3) у разі припинення державної служби з підстав, передбачених законом;</w:t>
            </w:r>
          </w:p>
          <w:p w:rsidR="00613196" w:rsidRPr="00655179" w:rsidRDefault="00613196" w:rsidP="00DD15F6">
            <w:pPr>
              <w:widowControl w:val="0"/>
              <w:ind w:firstLine="284"/>
              <w:jc w:val="both"/>
              <w:rPr>
                <w:b/>
                <w:color w:val="000000" w:themeColor="text1"/>
                <w:sz w:val="26"/>
                <w:szCs w:val="26"/>
              </w:rPr>
            </w:pPr>
            <w:r w:rsidRPr="00655179">
              <w:rPr>
                <w:b/>
                <w:color w:val="000000" w:themeColor="text1"/>
                <w:sz w:val="26"/>
                <w:szCs w:val="26"/>
              </w:rPr>
              <w:t>4) у разі переведення на іншу посаду державної служби.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12. Дія контракту про проходження державної служби, за умови належного його виконання державним службовцем, може бути один раз продовжена за угодою сторін на строк до трьох років шляхом підписання сторонами відповідних змін до контракту.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13. Типовий контракт про проходження державної служби затверджується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tc>
      </w:tr>
      <w:tr w:rsidR="003E1010" w:rsidRPr="00655179" w:rsidTr="00071CDE">
        <w:tc>
          <w:tcPr>
            <w:tcW w:w="2518" w:type="pct"/>
          </w:tcPr>
          <w:p w:rsidR="003E1010" w:rsidRPr="00655179" w:rsidRDefault="003E1010" w:rsidP="00DD15F6">
            <w:pPr>
              <w:pStyle w:val="rvps2"/>
              <w:widowControl w:val="0"/>
              <w:spacing w:before="0" w:beforeAutospacing="0" w:after="0" w:afterAutospacing="0"/>
              <w:ind w:firstLine="284"/>
              <w:jc w:val="both"/>
              <w:rPr>
                <w:sz w:val="26"/>
                <w:szCs w:val="26"/>
              </w:rPr>
            </w:pPr>
            <w:r w:rsidRPr="00655179">
              <w:rPr>
                <w:rStyle w:val="rvts9"/>
                <w:b/>
                <w:bCs/>
                <w:sz w:val="26"/>
                <w:szCs w:val="26"/>
              </w:rPr>
              <w:lastRenderedPageBreak/>
              <w:t>Стаття 33. </w:t>
            </w:r>
            <w:r w:rsidRPr="00655179">
              <w:rPr>
                <w:sz w:val="26"/>
                <w:szCs w:val="26"/>
              </w:rPr>
              <w:t>Акт про призначення на посаду</w:t>
            </w:r>
          </w:p>
          <w:p w:rsidR="003E1010" w:rsidRPr="00655179" w:rsidRDefault="003E1010" w:rsidP="00DD15F6">
            <w:pPr>
              <w:pStyle w:val="rvps2"/>
              <w:widowControl w:val="0"/>
              <w:spacing w:before="0" w:beforeAutospacing="0" w:after="0" w:afterAutospacing="0"/>
              <w:ind w:firstLine="284"/>
              <w:jc w:val="both"/>
              <w:rPr>
                <w:sz w:val="26"/>
                <w:szCs w:val="26"/>
              </w:rPr>
            </w:pPr>
            <w:bookmarkStart w:id="55" w:name="n412"/>
            <w:bookmarkEnd w:id="55"/>
            <w:r w:rsidRPr="00655179">
              <w:rPr>
                <w:sz w:val="26"/>
                <w:szCs w:val="26"/>
              </w:rPr>
              <w:t>1. В акті про призначення на посаду зазначаються:</w:t>
            </w:r>
          </w:p>
          <w:p w:rsidR="003E1010" w:rsidRPr="00655179" w:rsidRDefault="003E1010" w:rsidP="00DD15F6">
            <w:pPr>
              <w:pStyle w:val="rvps2"/>
              <w:widowControl w:val="0"/>
              <w:spacing w:before="0" w:beforeAutospacing="0" w:after="0" w:afterAutospacing="0"/>
              <w:ind w:firstLine="284"/>
              <w:jc w:val="both"/>
              <w:rPr>
                <w:sz w:val="26"/>
                <w:szCs w:val="26"/>
              </w:rPr>
            </w:pPr>
            <w:bookmarkStart w:id="56" w:name="n413"/>
            <w:bookmarkEnd w:id="56"/>
            <w:r w:rsidRPr="00655179">
              <w:rPr>
                <w:sz w:val="26"/>
                <w:szCs w:val="26"/>
              </w:rPr>
              <w:t>1) прізвище, ім’я,</w:t>
            </w:r>
            <w:r w:rsidRPr="00655179">
              <w:rPr>
                <w:b/>
                <w:sz w:val="26"/>
                <w:szCs w:val="26"/>
              </w:rPr>
              <w:t xml:space="preserve"> по батькові</w:t>
            </w:r>
            <w:r w:rsidRPr="00655179">
              <w:rPr>
                <w:sz w:val="26"/>
                <w:szCs w:val="26"/>
              </w:rPr>
              <w:t xml:space="preserve"> особи, яка призначається на посаду державної служби;</w:t>
            </w:r>
          </w:p>
          <w:p w:rsidR="003E1010" w:rsidRPr="00655179" w:rsidRDefault="003E1010" w:rsidP="00DD15F6">
            <w:pPr>
              <w:widowControl w:val="0"/>
              <w:ind w:firstLine="284"/>
              <w:jc w:val="both"/>
              <w:rPr>
                <w:sz w:val="26"/>
                <w:szCs w:val="26"/>
              </w:rPr>
            </w:pPr>
            <w:r w:rsidRPr="00655179">
              <w:rPr>
                <w:sz w:val="26"/>
                <w:szCs w:val="26"/>
              </w:rPr>
              <w:t>…</w:t>
            </w:r>
          </w:p>
        </w:tc>
        <w:tc>
          <w:tcPr>
            <w:tcW w:w="2482" w:type="pct"/>
          </w:tcPr>
          <w:p w:rsidR="003E1010" w:rsidRPr="00655179" w:rsidRDefault="003E1010" w:rsidP="00DD15F6">
            <w:pPr>
              <w:pStyle w:val="rvps2"/>
              <w:widowControl w:val="0"/>
              <w:spacing w:before="0" w:beforeAutospacing="0" w:after="0" w:afterAutospacing="0"/>
              <w:ind w:firstLine="284"/>
              <w:jc w:val="both"/>
              <w:rPr>
                <w:sz w:val="26"/>
                <w:szCs w:val="26"/>
              </w:rPr>
            </w:pPr>
            <w:r w:rsidRPr="00655179">
              <w:rPr>
                <w:rStyle w:val="rvts9"/>
                <w:b/>
                <w:bCs/>
                <w:sz w:val="26"/>
                <w:szCs w:val="26"/>
              </w:rPr>
              <w:t>Стаття 33. </w:t>
            </w:r>
            <w:r w:rsidRPr="00655179">
              <w:rPr>
                <w:sz w:val="26"/>
                <w:szCs w:val="26"/>
              </w:rPr>
              <w:t>Акт про призначення на посаду</w:t>
            </w:r>
          </w:p>
          <w:p w:rsidR="003E1010" w:rsidRPr="00655179" w:rsidRDefault="003E1010" w:rsidP="00DD15F6">
            <w:pPr>
              <w:pStyle w:val="rvps2"/>
              <w:widowControl w:val="0"/>
              <w:spacing w:before="0" w:beforeAutospacing="0" w:after="0" w:afterAutospacing="0"/>
              <w:ind w:firstLine="284"/>
              <w:jc w:val="both"/>
              <w:rPr>
                <w:sz w:val="26"/>
                <w:szCs w:val="26"/>
              </w:rPr>
            </w:pPr>
            <w:r w:rsidRPr="00655179">
              <w:rPr>
                <w:sz w:val="26"/>
                <w:szCs w:val="26"/>
              </w:rPr>
              <w:t>1. В акті про призначення на посаду зазначаються:</w:t>
            </w:r>
          </w:p>
          <w:p w:rsidR="003E1010" w:rsidRPr="00655179" w:rsidRDefault="003E1010" w:rsidP="00DD15F6">
            <w:pPr>
              <w:pStyle w:val="rvps2"/>
              <w:widowControl w:val="0"/>
              <w:spacing w:before="0" w:beforeAutospacing="0" w:after="0" w:afterAutospacing="0"/>
              <w:ind w:firstLine="284"/>
              <w:jc w:val="both"/>
              <w:rPr>
                <w:sz w:val="26"/>
                <w:szCs w:val="26"/>
              </w:rPr>
            </w:pPr>
            <w:r w:rsidRPr="00655179">
              <w:rPr>
                <w:sz w:val="26"/>
                <w:szCs w:val="26"/>
              </w:rPr>
              <w:t>1) прізвище, ім’я,</w:t>
            </w:r>
            <w:r w:rsidRPr="00655179">
              <w:rPr>
                <w:b/>
                <w:sz w:val="26"/>
                <w:szCs w:val="26"/>
              </w:rPr>
              <w:t xml:space="preserve"> по батькові (за наявності) </w:t>
            </w:r>
            <w:r w:rsidRPr="00655179">
              <w:rPr>
                <w:sz w:val="26"/>
                <w:szCs w:val="26"/>
              </w:rPr>
              <w:t>особи, яка призначається на посаду державної служби;</w:t>
            </w:r>
          </w:p>
          <w:p w:rsidR="003E1010" w:rsidRPr="00655179" w:rsidRDefault="003E1010" w:rsidP="00DD15F6">
            <w:pPr>
              <w:widowControl w:val="0"/>
              <w:ind w:firstLine="284"/>
              <w:jc w:val="both"/>
              <w:rPr>
                <w:b/>
                <w:sz w:val="26"/>
                <w:szCs w:val="26"/>
              </w:rPr>
            </w:pPr>
            <w:r w:rsidRPr="00655179">
              <w:rPr>
                <w:sz w:val="26"/>
                <w:szCs w:val="26"/>
              </w:rPr>
              <w:t>…</w:t>
            </w:r>
          </w:p>
        </w:tc>
      </w:tr>
      <w:tr w:rsidR="003E1010" w:rsidRPr="00655179" w:rsidTr="00071CDE">
        <w:tc>
          <w:tcPr>
            <w:tcW w:w="2518" w:type="pct"/>
          </w:tcPr>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Стаття 34. Строкове призначення</w:t>
            </w:r>
          </w:p>
          <w:p w:rsidR="003E1010" w:rsidRPr="00655179" w:rsidRDefault="00371D8A" w:rsidP="00DD15F6">
            <w:pPr>
              <w:widowControl w:val="0"/>
              <w:ind w:firstLine="284"/>
              <w:jc w:val="both"/>
              <w:rPr>
                <w:color w:val="000000" w:themeColor="text1"/>
                <w:sz w:val="26"/>
                <w:szCs w:val="26"/>
              </w:rPr>
            </w:pPr>
            <w:r w:rsidRPr="00655179">
              <w:rPr>
                <w:color w:val="000000" w:themeColor="text1"/>
                <w:sz w:val="26"/>
                <w:szCs w:val="26"/>
              </w:rPr>
              <w:t>…</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2. Строкове призначення на посаду здійснюється у разі:</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 призначення на посаду державної служби категорії «А» - на п’ять років, якщо інше не передбачено законом, з правом повторного призначення без обов’язкового проведення конкурсу на ще один строк або переведення на рівнозначну або нижчу посаду до іншого державного органу;</w:t>
            </w: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p>
          <w:p w:rsidR="003E1010" w:rsidRPr="00655179" w:rsidRDefault="00371D8A" w:rsidP="00DD15F6">
            <w:pPr>
              <w:widowControl w:val="0"/>
              <w:ind w:firstLine="284"/>
              <w:jc w:val="both"/>
              <w:rPr>
                <w:color w:val="000000" w:themeColor="text1"/>
                <w:sz w:val="26"/>
                <w:szCs w:val="26"/>
              </w:rPr>
            </w:pPr>
            <w:bookmarkStart w:id="57" w:name="bookmark=id.2u6wntf" w:colFirst="0" w:colLast="0"/>
            <w:bookmarkEnd w:id="57"/>
            <w:r w:rsidRPr="00655179">
              <w:rPr>
                <w:color w:val="000000" w:themeColor="text1"/>
                <w:sz w:val="26"/>
                <w:szCs w:val="26"/>
              </w:rPr>
              <w:t>…</w:t>
            </w:r>
          </w:p>
          <w:p w:rsidR="003E1010" w:rsidRPr="00655179" w:rsidRDefault="003E1010" w:rsidP="00DD15F6">
            <w:pPr>
              <w:widowControl w:val="0"/>
              <w:ind w:firstLine="284"/>
              <w:jc w:val="both"/>
              <w:rPr>
                <w:b/>
                <w:color w:val="000000" w:themeColor="text1"/>
                <w:sz w:val="26"/>
                <w:szCs w:val="26"/>
              </w:rPr>
            </w:pPr>
            <w:r w:rsidRPr="00655179">
              <w:rPr>
                <w:color w:val="000000" w:themeColor="text1"/>
                <w:sz w:val="26"/>
                <w:szCs w:val="26"/>
              </w:rPr>
              <w:t>4) призначення особи, яка досягла 65-річного віку, на посаду державної служби - на один рік з правом повторного призначення без обов’язкового проведення конкурсу щорічно</w:t>
            </w:r>
            <w:r w:rsidRPr="00655179">
              <w:rPr>
                <w:b/>
                <w:color w:val="000000" w:themeColor="text1"/>
                <w:sz w:val="26"/>
                <w:szCs w:val="26"/>
              </w:rPr>
              <w:t>.</w:t>
            </w:r>
          </w:p>
          <w:p w:rsidR="00371D8A" w:rsidRPr="00655179" w:rsidRDefault="00371D8A"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3. Чисельність посад державної служби в державному органі, на які здійснюється строкове призначення, не може перевищувати 7 відсотків загальної штатної чисельності посад державної служби в державному органі.</w:t>
            </w:r>
          </w:p>
        </w:tc>
        <w:tc>
          <w:tcPr>
            <w:tcW w:w="2482" w:type="pct"/>
          </w:tcPr>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Стаття 34. Строкове призначення</w:t>
            </w:r>
          </w:p>
          <w:p w:rsidR="003E1010" w:rsidRPr="00655179" w:rsidRDefault="00371D8A" w:rsidP="00DD15F6">
            <w:pPr>
              <w:widowControl w:val="0"/>
              <w:ind w:firstLine="284"/>
              <w:jc w:val="both"/>
              <w:rPr>
                <w:color w:val="000000" w:themeColor="text1"/>
                <w:sz w:val="26"/>
                <w:szCs w:val="26"/>
              </w:rPr>
            </w:pPr>
            <w:r w:rsidRPr="00655179">
              <w:rPr>
                <w:color w:val="000000" w:themeColor="text1"/>
                <w:sz w:val="26"/>
                <w:szCs w:val="26"/>
              </w:rPr>
              <w:t>…</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2. Строкове призначення на посаду здійснюється у разі:</w:t>
            </w:r>
          </w:p>
          <w:p w:rsidR="003E1010" w:rsidRPr="00655179" w:rsidRDefault="00613196" w:rsidP="00DD15F6">
            <w:pPr>
              <w:widowControl w:val="0"/>
              <w:ind w:firstLine="284"/>
              <w:jc w:val="both"/>
              <w:rPr>
                <w:b/>
                <w:color w:val="000000" w:themeColor="text1"/>
                <w:sz w:val="26"/>
                <w:szCs w:val="26"/>
              </w:rPr>
            </w:pPr>
            <w:r w:rsidRPr="00655179">
              <w:rPr>
                <w:b/>
                <w:color w:val="000000" w:themeColor="text1"/>
                <w:sz w:val="26"/>
                <w:szCs w:val="26"/>
              </w:rPr>
              <w:t>1) призначення на посаду державної служби категорії “А” — на п’ять років, якщо інше не передбачено законом, з правом продовження строку перебування на посаді без проведення конкурсу на п’ять років або переведення на рівнозначну або нижчу посаду. Рішення щодо продовження строку приймається суб’єктом призначення один раз не раніше ніж за два місяці до закінчення строку призначення;</w:t>
            </w:r>
          </w:p>
          <w:p w:rsidR="003E1010" w:rsidRPr="00655179" w:rsidRDefault="00371D8A" w:rsidP="00DD15F6">
            <w:pPr>
              <w:widowControl w:val="0"/>
              <w:ind w:firstLine="284"/>
              <w:jc w:val="both"/>
              <w:rPr>
                <w:color w:val="000000" w:themeColor="text1"/>
                <w:sz w:val="26"/>
                <w:szCs w:val="26"/>
              </w:rPr>
            </w:pPr>
            <w:bookmarkStart w:id="58" w:name="bookmark=id.3vac5uf" w:colFirst="0" w:colLast="0"/>
            <w:bookmarkStart w:id="59" w:name="bookmark=kix.cybnk73k5ko8" w:colFirst="0" w:colLast="0"/>
            <w:bookmarkEnd w:id="58"/>
            <w:bookmarkEnd w:id="59"/>
            <w:r w:rsidRPr="00655179">
              <w:rPr>
                <w:color w:val="000000" w:themeColor="text1"/>
                <w:sz w:val="26"/>
                <w:szCs w:val="26"/>
              </w:rPr>
              <w:t>…</w:t>
            </w:r>
          </w:p>
          <w:p w:rsidR="003E1010" w:rsidRPr="00655179" w:rsidRDefault="003E1010" w:rsidP="00DD15F6">
            <w:pPr>
              <w:widowControl w:val="0"/>
              <w:ind w:firstLine="284"/>
              <w:jc w:val="both"/>
              <w:rPr>
                <w:b/>
                <w:color w:val="000000" w:themeColor="text1"/>
                <w:sz w:val="26"/>
                <w:szCs w:val="26"/>
              </w:rPr>
            </w:pPr>
            <w:r w:rsidRPr="00655179">
              <w:rPr>
                <w:color w:val="000000" w:themeColor="text1"/>
                <w:sz w:val="26"/>
                <w:szCs w:val="26"/>
              </w:rPr>
              <w:t>4) призначення особи, яка досягла 65-річного віку, на посаду державної служби - на один рік з правом повторного призначення без проведення конкурсу щорічно</w:t>
            </w:r>
            <w:r w:rsidRPr="00655179">
              <w:rPr>
                <w:b/>
                <w:color w:val="000000" w:themeColor="text1"/>
                <w:sz w:val="26"/>
                <w:szCs w:val="26"/>
              </w:rPr>
              <w:t>, але не більш як до досягнення таким державним службовцем 70-річного віку.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3. Кількість осіб, які призначаються (переводяться) на посади державної служби категорій «Б» і «В» з укладанням контракту про проходження державної служби, не може перевищувати 7 відсотків штатної чисельності посад державної служби в державному органі.</w:t>
            </w:r>
          </w:p>
        </w:tc>
      </w:tr>
      <w:tr w:rsidR="003E1010" w:rsidRPr="00655179" w:rsidTr="00071CDE">
        <w:tc>
          <w:tcPr>
            <w:tcW w:w="2518" w:type="pct"/>
          </w:tcPr>
          <w:p w:rsidR="003E1010" w:rsidRPr="00655179" w:rsidRDefault="003E1010" w:rsidP="00DD15F6">
            <w:pPr>
              <w:widowControl w:val="0"/>
              <w:ind w:firstLine="284"/>
              <w:jc w:val="both"/>
              <w:rPr>
                <w:color w:val="333333"/>
                <w:sz w:val="26"/>
                <w:szCs w:val="26"/>
                <w:shd w:val="clear" w:color="auto" w:fill="FFFFFF"/>
              </w:rPr>
            </w:pPr>
            <w:r w:rsidRPr="00655179">
              <w:rPr>
                <w:rStyle w:val="rvts9"/>
                <w:b/>
                <w:bCs/>
                <w:color w:val="333333"/>
                <w:sz w:val="26"/>
                <w:szCs w:val="26"/>
                <w:shd w:val="clear" w:color="auto" w:fill="FFFFFF"/>
              </w:rPr>
              <w:lastRenderedPageBreak/>
              <w:t>Стаття 35. </w:t>
            </w:r>
            <w:r w:rsidRPr="00655179">
              <w:rPr>
                <w:color w:val="333333"/>
                <w:sz w:val="26"/>
                <w:szCs w:val="26"/>
                <w:shd w:val="clear" w:color="auto" w:fill="FFFFFF"/>
              </w:rPr>
              <w:t>Випробування та встановлення відповідності державного службовця займаній посаді</w:t>
            </w:r>
          </w:p>
          <w:p w:rsidR="003E1010" w:rsidRPr="00655179" w:rsidRDefault="003E1010" w:rsidP="00DD15F6">
            <w:pPr>
              <w:widowControl w:val="0"/>
              <w:ind w:firstLine="284"/>
              <w:jc w:val="both"/>
              <w:rPr>
                <w:color w:val="333333"/>
                <w:sz w:val="26"/>
                <w:szCs w:val="26"/>
                <w:shd w:val="clear" w:color="auto" w:fill="FFFFFF"/>
              </w:rPr>
            </w:pPr>
            <w:r w:rsidRPr="00655179">
              <w:rPr>
                <w:color w:val="333333"/>
                <w:sz w:val="26"/>
                <w:szCs w:val="26"/>
                <w:shd w:val="clear" w:color="auto" w:fill="FFFFFF"/>
              </w:rPr>
              <w:t>…</w:t>
            </w:r>
          </w:p>
          <w:p w:rsidR="003E1010" w:rsidRPr="00655179" w:rsidRDefault="003E1010" w:rsidP="00DD15F6">
            <w:pPr>
              <w:widowControl w:val="0"/>
              <w:ind w:firstLine="284"/>
              <w:jc w:val="both"/>
              <w:rPr>
                <w:color w:val="333333"/>
                <w:sz w:val="26"/>
                <w:szCs w:val="26"/>
                <w:shd w:val="clear" w:color="auto" w:fill="FFFFFF"/>
              </w:rPr>
            </w:pPr>
            <w:r w:rsidRPr="00655179">
              <w:rPr>
                <w:color w:val="333333"/>
                <w:sz w:val="26"/>
                <w:szCs w:val="26"/>
                <w:shd w:val="clear" w:color="auto" w:fill="FFFFFF"/>
              </w:rPr>
              <w:t>4. У разі незгоди особи з рішенням про встановлення випробування вона вважається такою, що відмовилася від зайняття посади державної служби. У такому разі застосовується відкладене право суб’єкта призначення на повторне визначення переможця конкурсу.</w:t>
            </w:r>
          </w:p>
          <w:p w:rsidR="000D3D8A" w:rsidRPr="00655179" w:rsidRDefault="000D3D8A" w:rsidP="00DD15F6">
            <w:pPr>
              <w:widowControl w:val="0"/>
              <w:ind w:firstLine="284"/>
              <w:jc w:val="both"/>
              <w:rPr>
                <w:color w:val="333333"/>
                <w:sz w:val="26"/>
                <w:szCs w:val="26"/>
                <w:shd w:val="clear" w:color="auto" w:fill="FFFFFF"/>
              </w:rPr>
            </w:pPr>
          </w:p>
          <w:p w:rsidR="000D3D8A" w:rsidRPr="00655179" w:rsidRDefault="000D3D8A" w:rsidP="00DD15F6">
            <w:pPr>
              <w:widowControl w:val="0"/>
              <w:ind w:firstLine="284"/>
              <w:jc w:val="both"/>
              <w:rPr>
                <w:color w:val="333333"/>
                <w:sz w:val="26"/>
                <w:szCs w:val="26"/>
                <w:shd w:val="clear" w:color="auto" w:fill="FFFFFF"/>
              </w:rPr>
            </w:pPr>
          </w:p>
          <w:p w:rsidR="000D3D8A" w:rsidRPr="00655179" w:rsidRDefault="000D3D8A" w:rsidP="00DD15F6">
            <w:pPr>
              <w:widowControl w:val="0"/>
              <w:ind w:firstLine="284"/>
              <w:jc w:val="both"/>
              <w:rPr>
                <w:color w:val="333333"/>
                <w:sz w:val="26"/>
                <w:szCs w:val="26"/>
                <w:shd w:val="clear" w:color="auto" w:fill="FFFFFF"/>
              </w:rPr>
            </w:pPr>
          </w:p>
          <w:p w:rsidR="003E1010" w:rsidRPr="00655179" w:rsidRDefault="003E1010" w:rsidP="00DD15F6">
            <w:pPr>
              <w:widowControl w:val="0"/>
              <w:ind w:firstLine="284"/>
              <w:jc w:val="both"/>
              <w:rPr>
                <w:b/>
                <w:color w:val="000000" w:themeColor="text1"/>
                <w:sz w:val="26"/>
                <w:szCs w:val="26"/>
              </w:rPr>
            </w:pPr>
            <w:r w:rsidRPr="00655179">
              <w:rPr>
                <w:color w:val="333333"/>
                <w:sz w:val="26"/>
                <w:szCs w:val="26"/>
                <w:shd w:val="clear" w:color="auto" w:fill="FFFFFF"/>
              </w:rPr>
              <w:t>…</w:t>
            </w:r>
          </w:p>
        </w:tc>
        <w:tc>
          <w:tcPr>
            <w:tcW w:w="2482" w:type="pct"/>
          </w:tcPr>
          <w:p w:rsidR="003E1010" w:rsidRPr="00655179" w:rsidRDefault="003E1010" w:rsidP="00DD15F6">
            <w:pPr>
              <w:widowControl w:val="0"/>
              <w:ind w:firstLine="284"/>
              <w:jc w:val="both"/>
              <w:rPr>
                <w:color w:val="333333"/>
                <w:sz w:val="26"/>
                <w:szCs w:val="26"/>
                <w:shd w:val="clear" w:color="auto" w:fill="FFFFFF"/>
              </w:rPr>
            </w:pPr>
            <w:r w:rsidRPr="00655179">
              <w:rPr>
                <w:rStyle w:val="rvts9"/>
                <w:b/>
                <w:bCs/>
                <w:color w:val="333333"/>
                <w:sz w:val="26"/>
                <w:szCs w:val="26"/>
                <w:shd w:val="clear" w:color="auto" w:fill="FFFFFF"/>
              </w:rPr>
              <w:t>Стаття 35. </w:t>
            </w:r>
            <w:r w:rsidRPr="00655179">
              <w:rPr>
                <w:color w:val="333333"/>
                <w:sz w:val="26"/>
                <w:szCs w:val="26"/>
                <w:shd w:val="clear" w:color="auto" w:fill="FFFFFF"/>
              </w:rPr>
              <w:t>Випробування та встановлення відповідності державного службовця займаній посаді</w:t>
            </w:r>
          </w:p>
          <w:p w:rsidR="003E1010" w:rsidRPr="00655179" w:rsidRDefault="003E1010" w:rsidP="00DD15F6">
            <w:pPr>
              <w:widowControl w:val="0"/>
              <w:ind w:firstLine="284"/>
              <w:jc w:val="both"/>
              <w:rPr>
                <w:color w:val="333333"/>
                <w:sz w:val="26"/>
                <w:szCs w:val="26"/>
                <w:shd w:val="clear" w:color="auto" w:fill="FFFFFF"/>
              </w:rPr>
            </w:pPr>
            <w:r w:rsidRPr="00655179">
              <w:rPr>
                <w:color w:val="333333"/>
                <w:sz w:val="26"/>
                <w:szCs w:val="26"/>
                <w:shd w:val="clear" w:color="auto" w:fill="FFFFFF"/>
              </w:rPr>
              <w:t>…</w:t>
            </w:r>
          </w:p>
          <w:p w:rsidR="003E1010" w:rsidRPr="00655179" w:rsidRDefault="003E1010" w:rsidP="00DD15F6">
            <w:pPr>
              <w:widowControl w:val="0"/>
              <w:ind w:firstLine="284"/>
              <w:jc w:val="both"/>
              <w:rPr>
                <w:color w:val="333333"/>
                <w:sz w:val="26"/>
                <w:szCs w:val="26"/>
                <w:shd w:val="clear" w:color="auto" w:fill="FFFFFF"/>
              </w:rPr>
            </w:pPr>
            <w:r w:rsidRPr="00655179">
              <w:rPr>
                <w:color w:val="333333"/>
                <w:sz w:val="26"/>
                <w:szCs w:val="26"/>
                <w:shd w:val="clear" w:color="auto" w:fill="FFFFFF"/>
              </w:rPr>
              <w:t xml:space="preserve">4. У разі незгоди особи з рішенням про встановлення випробування вона вважається такою, що відмовилася від зайняття посади державної служби. У такому разі застосовується </w:t>
            </w:r>
            <w:r w:rsidR="00493615" w:rsidRPr="00655179">
              <w:rPr>
                <w:color w:val="333333"/>
                <w:sz w:val="26"/>
                <w:szCs w:val="26"/>
                <w:shd w:val="clear" w:color="auto" w:fill="FFFFFF"/>
              </w:rPr>
              <w:t>відкладене право суб’єкта призначення на повторне визначення переможця конкурсу</w:t>
            </w:r>
            <w:r w:rsidR="00493615" w:rsidRPr="00655179">
              <w:rPr>
                <w:b/>
                <w:color w:val="333333"/>
                <w:sz w:val="26"/>
                <w:szCs w:val="26"/>
                <w:shd w:val="clear" w:color="auto" w:fill="FFFFFF"/>
              </w:rPr>
              <w:t xml:space="preserve"> на посаду державної служби категорії «А» або </w:t>
            </w:r>
            <w:r w:rsidRPr="00655179">
              <w:rPr>
                <w:b/>
                <w:color w:val="333333"/>
                <w:sz w:val="26"/>
                <w:szCs w:val="26"/>
                <w:shd w:val="clear" w:color="auto" w:fill="FFFFFF"/>
              </w:rPr>
              <w:t>відкладене право другого за результатами конкурсу кандидата на зайняття посади державної служби</w:t>
            </w:r>
            <w:r w:rsidR="00493615" w:rsidRPr="00655179">
              <w:rPr>
                <w:sz w:val="26"/>
                <w:szCs w:val="26"/>
              </w:rPr>
              <w:t xml:space="preserve"> </w:t>
            </w:r>
            <w:r w:rsidR="00493615" w:rsidRPr="00655179">
              <w:rPr>
                <w:b/>
                <w:color w:val="333333"/>
                <w:sz w:val="26"/>
                <w:szCs w:val="26"/>
                <w:shd w:val="clear" w:color="auto" w:fill="FFFFFF"/>
              </w:rPr>
              <w:t>категорії «Б» або «В»</w:t>
            </w:r>
            <w:r w:rsidRPr="00655179">
              <w:rPr>
                <w:b/>
                <w:color w:val="333333"/>
                <w:sz w:val="26"/>
                <w:szCs w:val="26"/>
                <w:shd w:val="clear" w:color="auto" w:fill="FFFFFF"/>
              </w:rPr>
              <w:t>.</w:t>
            </w:r>
          </w:p>
          <w:p w:rsidR="003E1010" w:rsidRPr="00655179" w:rsidRDefault="003E1010" w:rsidP="00DD15F6">
            <w:pPr>
              <w:widowControl w:val="0"/>
              <w:ind w:firstLine="284"/>
              <w:jc w:val="both"/>
              <w:rPr>
                <w:b/>
                <w:color w:val="000000" w:themeColor="text1"/>
                <w:sz w:val="26"/>
                <w:szCs w:val="26"/>
              </w:rPr>
            </w:pPr>
            <w:r w:rsidRPr="00655179">
              <w:rPr>
                <w:color w:val="333333"/>
                <w:sz w:val="26"/>
                <w:szCs w:val="26"/>
                <w:shd w:val="clear" w:color="auto" w:fill="FFFFFF"/>
              </w:rPr>
              <w:t>…</w:t>
            </w:r>
          </w:p>
        </w:tc>
      </w:tr>
      <w:tr w:rsidR="003E1010" w:rsidRPr="00655179" w:rsidTr="00071CDE">
        <w:tc>
          <w:tcPr>
            <w:tcW w:w="2518" w:type="pct"/>
          </w:tcPr>
          <w:p w:rsidR="003E1010" w:rsidRPr="00655179" w:rsidRDefault="003E1010" w:rsidP="00DD15F6">
            <w:pPr>
              <w:widowControl w:val="0"/>
              <w:ind w:firstLine="284"/>
              <w:jc w:val="both"/>
              <w:rPr>
                <w:color w:val="333333"/>
                <w:sz w:val="26"/>
                <w:szCs w:val="26"/>
                <w:shd w:val="clear" w:color="auto" w:fill="FFFFFF"/>
              </w:rPr>
            </w:pPr>
            <w:r w:rsidRPr="00655179">
              <w:rPr>
                <w:rStyle w:val="rvts9"/>
                <w:b/>
                <w:bCs/>
                <w:color w:val="333333"/>
                <w:sz w:val="26"/>
                <w:szCs w:val="26"/>
                <w:shd w:val="clear" w:color="auto" w:fill="FFFFFF"/>
              </w:rPr>
              <w:t>Стаття 36. </w:t>
            </w:r>
            <w:r w:rsidRPr="00655179">
              <w:rPr>
                <w:color w:val="333333"/>
                <w:sz w:val="26"/>
                <w:szCs w:val="26"/>
                <w:shd w:val="clear" w:color="auto" w:fill="FFFFFF"/>
              </w:rPr>
              <w:t>Присяга державного службовця</w:t>
            </w:r>
          </w:p>
          <w:p w:rsidR="003E1010" w:rsidRPr="00655179" w:rsidRDefault="003E1010" w:rsidP="00DD15F6">
            <w:pPr>
              <w:widowControl w:val="0"/>
              <w:ind w:firstLine="284"/>
              <w:jc w:val="both"/>
              <w:rPr>
                <w:color w:val="333333"/>
                <w:sz w:val="26"/>
                <w:szCs w:val="26"/>
                <w:shd w:val="clear" w:color="auto" w:fill="FFFFFF"/>
              </w:rPr>
            </w:pPr>
            <w:r w:rsidRPr="00655179">
              <w:rPr>
                <w:color w:val="333333"/>
                <w:sz w:val="26"/>
                <w:szCs w:val="26"/>
                <w:shd w:val="clear" w:color="auto" w:fill="FFFFFF"/>
              </w:rPr>
              <w:t>…</w:t>
            </w:r>
          </w:p>
          <w:p w:rsidR="003E1010" w:rsidRPr="00655179" w:rsidRDefault="003E1010" w:rsidP="00DD15F6">
            <w:pPr>
              <w:widowControl w:val="0"/>
              <w:ind w:firstLine="284"/>
              <w:jc w:val="both"/>
              <w:rPr>
                <w:b/>
                <w:color w:val="333333"/>
                <w:sz w:val="26"/>
                <w:szCs w:val="26"/>
                <w:shd w:val="clear" w:color="auto" w:fill="FFFFFF"/>
              </w:rPr>
            </w:pPr>
            <w:r w:rsidRPr="00655179">
              <w:rPr>
                <w:color w:val="333333"/>
                <w:sz w:val="26"/>
                <w:szCs w:val="26"/>
                <w:shd w:val="clear" w:color="auto" w:fill="FFFFFF"/>
              </w:rPr>
              <w:t xml:space="preserve">4. У разі відмови особи від складення Присяги державного службовця вона вважається такою, що відмовилася від зайняття посади державної служби, і акт про її призначення на посаду скасовується суб’єктом призначення. </w:t>
            </w:r>
            <w:r w:rsidRPr="00655179">
              <w:rPr>
                <w:b/>
                <w:color w:val="333333"/>
                <w:sz w:val="26"/>
                <w:szCs w:val="26"/>
                <w:shd w:val="clear" w:color="auto" w:fill="FFFFFF"/>
              </w:rPr>
              <w:t>У такому разі застосовується відкладене право суб’єкта призначення на повторне визначення переможця конкурсу.</w:t>
            </w:r>
          </w:p>
          <w:p w:rsidR="000D3D8A" w:rsidRPr="00655179" w:rsidRDefault="000D3D8A" w:rsidP="00DD15F6">
            <w:pPr>
              <w:widowControl w:val="0"/>
              <w:ind w:firstLine="284"/>
              <w:jc w:val="both"/>
              <w:rPr>
                <w:b/>
                <w:color w:val="333333"/>
                <w:sz w:val="26"/>
                <w:szCs w:val="26"/>
                <w:shd w:val="clear" w:color="auto" w:fill="FFFFFF"/>
              </w:rPr>
            </w:pPr>
          </w:p>
          <w:p w:rsidR="000D3D8A" w:rsidRPr="00655179" w:rsidRDefault="000D3D8A" w:rsidP="00DD15F6">
            <w:pPr>
              <w:widowControl w:val="0"/>
              <w:ind w:firstLine="284"/>
              <w:jc w:val="both"/>
              <w:rPr>
                <w:b/>
                <w:color w:val="333333"/>
                <w:sz w:val="26"/>
                <w:szCs w:val="26"/>
                <w:shd w:val="clear" w:color="auto" w:fill="FFFFFF"/>
              </w:rPr>
            </w:pPr>
          </w:p>
          <w:p w:rsidR="000D3D8A" w:rsidRPr="00655179" w:rsidRDefault="000D3D8A" w:rsidP="00DD15F6">
            <w:pPr>
              <w:widowControl w:val="0"/>
              <w:ind w:firstLine="284"/>
              <w:jc w:val="both"/>
              <w:rPr>
                <w:color w:val="333333"/>
                <w:sz w:val="26"/>
                <w:szCs w:val="26"/>
                <w:shd w:val="clear" w:color="auto" w:fill="FFFFFF"/>
              </w:rPr>
            </w:pPr>
          </w:p>
          <w:p w:rsidR="003E1010" w:rsidRPr="00655179" w:rsidRDefault="003E1010" w:rsidP="00DD15F6">
            <w:pPr>
              <w:widowControl w:val="0"/>
              <w:ind w:firstLine="284"/>
              <w:jc w:val="both"/>
              <w:rPr>
                <w:color w:val="333333"/>
                <w:sz w:val="26"/>
                <w:szCs w:val="26"/>
                <w:shd w:val="clear" w:color="auto" w:fill="FFFFFF"/>
              </w:rPr>
            </w:pPr>
            <w:r w:rsidRPr="00655179">
              <w:rPr>
                <w:color w:val="333333"/>
                <w:sz w:val="26"/>
                <w:szCs w:val="26"/>
                <w:shd w:val="clear" w:color="auto" w:fill="FFFFFF"/>
              </w:rPr>
              <w:t>…</w:t>
            </w:r>
          </w:p>
        </w:tc>
        <w:tc>
          <w:tcPr>
            <w:tcW w:w="2482" w:type="pct"/>
          </w:tcPr>
          <w:p w:rsidR="003E1010" w:rsidRPr="00655179" w:rsidRDefault="003E1010" w:rsidP="00DD15F6">
            <w:pPr>
              <w:widowControl w:val="0"/>
              <w:ind w:firstLine="284"/>
              <w:jc w:val="both"/>
              <w:rPr>
                <w:color w:val="333333"/>
                <w:sz w:val="26"/>
                <w:szCs w:val="26"/>
                <w:shd w:val="clear" w:color="auto" w:fill="FFFFFF"/>
              </w:rPr>
            </w:pPr>
            <w:r w:rsidRPr="00655179">
              <w:rPr>
                <w:rStyle w:val="rvts9"/>
                <w:b/>
                <w:bCs/>
                <w:color w:val="333333"/>
                <w:sz w:val="26"/>
                <w:szCs w:val="26"/>
                <w:shd w:val="clear" w:color="auto" w:fill="FFFFFF"/>
              </w:rPr>
              <w:t>Стаття 36. </w:t>
            </w:r>
            <w:r w:rsidRPr="00655179">
              <w:rPr>
                <w:color w:val="333333"/>
                <w:sz w:val="26"/>
                <w:szCs w:val="26"/>
                <w:shd w:val="clear" w:color="auto" w:fill="FFFFFF"/>
              </w:rPr>
              <w:t>Присяга державного службовця</w:t>
            </w:r>
          </w:p>
          <w:p w:rsidR="003E1010" w:rsidRPr="00655179" w:rsidRDefault="003E1010" w:rsidP="00DD15F6">
            <w:pPr>
              <w:widowControl w:val="0"/>
              <w:ind w:firstLine="284"/>
              <w:jc w:val="both"/>
              <w:rPr>
                <w:color w:val="333333"/>
                <w:sz w:val="26"/>
                <w:szCs w:val="26"/>
                <w:shd w:val="clear" w:color="auto" w:fill="FFFFFF"/>
              </w:rPr>
            </w:pPr>
            <w:r w:rsidRPr="00655179">
              <w:rPr>
                <w:color w:val="333333"/>
                <w:sz w:val="26"/>
                <w:szCs w:val="26"/>
                <w:shd w:val="clear" w:color="auto" w:fill="FFFFFF"/>
              </w:rPr>
              <w:t>…</w:t>
            </w:r>
          </w:p>
          <w:p w:rsidR="003E1010" w:rsidRPr="00655179" w:rsidRDefault="003E1010" w:rsidP="00DD15F6">
            <w:pPr>
              <w:widowControl w:val="0"/>
              <w:ind w:firstLine="284"/>
              <w:jc w:val="both"/>
              <w:rPr>
                <w:color w:val="333333"/>
                <w:sz w:val="26"/>
                <w:szCs w:val="26"/>
                <w:shd w:val="clear" w:color="auto" w:fill="FFFFFF"/>
              </w:rPr>
            </w:pPr>
            <w:r w:rsidRPr="00655179">
              <w:rPr>
                <w:color w:val="333333"/>
                <w:sz w:val="26"/>
                <w:szCs w:val="26"/>
                <w:shd w:val="clear" w:color="auto" w:fill="FFFFFF"/>
              </w:rPr>
              <w:t xml:space="preserve">4. У разі відмови особи від складення Присяги державного службовця вона вважається такою, що відмовилася від зайняття посади державної служби, і акт про її призначення на посаду скасовується суб’єктом призначення. </w:t>
            </w:r>
            <w:r w:rsidR="00493615" w:rsidRPr="00655179">
              <w:rPr>
                <w:color w:val="333333"/>
                <w:sz w:val="26"/>
                <w:szCs w:val="26"/>
                <w:shd w:val="clear" w:color="auto" w:fill="FFFFFF"/>
              </w:rPr>
              <w:t>У такому разі застосовується відкладене право суб’єкта призначення на повторне визначення переможця конкурсу</w:t>
            </w:r>
            <w:r w:rsidR="00493615" w:rsidRPr="00655179">
              <w:rPr>
                <w:b/>
                <w:color w:val="333333"/>
                <w:sz w:val="26"/>
                <w:szCs w:val="26"/>
                <w:shd w:val="clear" w:color="auto" w:fill="FFFFFF"/>
              </w:rPr>
              <w:t xml:space="preserve"> на посаду державної служби категорії «А» або відкладене право другого за результатами конкурсу кандидата на зайняття посади державної служби категорії «Б» або «В».</w:t>
            </w:r>
          </w:p>
          <w:p w:rsidR="003E1010" w:rsidRPr="00655179" w:rsidRDefault="003E1010" w:rsidP="00DD15F6">
            <w:pPr>
              <w:widowControl w:val="0"/>
              <w:ind w:firstLine="284"/>
              <w:jc w:val="both"/>
              <w:rPr>
                <w:b/>
                <w:color w:val="000000" w:themeColor="text1"/>
                <w:sz w:val="26"/>
                <w:szCs w:val="26"/>
              </w:rPr>
            </w:pPr>
            <w:r w:rsidRPr="00655179">
              <w:rPr>
                <w:color w:val="333333"/>
                <w:sz w:val="26"/>
                <w:szCs w:val="26"/>
                <w:shd w:val="clear" w:color="auto" w:fill="FFFFFF"/>
              </w:rPr>
              <w:t>…</w:t>
            </w:r>
          </w:p>
        </w:tc>
      </w:tr>
      <w:tr w:rsidR="003E1010" w:rsidRPr="00655179" w:rsidTr="00071CDE">
        <w:tc>
          <w:tcPr>
            <w:tcW w:w="2518" w:type="pct"/>
          </w:tcPr>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Стаття 37. Особова справа державного службовця</w:t>
            </w:r>
          </w:p>
          <w:p w:rsidR="003E1010" w:rsidRPr="00655179" w:rsidRDefault="003E1010" w:rsidP="00DD15F6">
            <w:pPr>
              <w:widowControl w:val="0"/>
              <w:ind w:firstLine="284"/>
              <w:jc w:val="both"/>
              <w:rPr>
                <w:b/>
                <w:color w:val="000000" w:themeColor="text1"/>
                <w:sz w:val="26"/>
                <w:szCs w:val="26"/>
              </w:rPr>
            </w:pPr>
            <w:bookmarkStart w:id="60" w:name="bookmark=id.1mrcu09" w:colFirst="0" w:colLast="0"/>
            <w:bookmarkEnd w:id="60"/>
            <w:r w:rsidRPr="00655179">
              <w:rPr>
                <w:b/>
                <w:color w:val="000000" w:themeColor="text1"/>
                <w:sz w:val="26"/>
                <w:szCs w:val="26"/>
              </w:rPr>
              <w:t xml:space="preserve">1. Стосовно кожного державного службовця ведеться особова справа, складовою якої є </w:t>
            </w:r>
            <w:hyperlink r:id="rId39" w:anchor="n13">
              <w:r w:rsidRPr="00655179">
                <w:rPr>
                  <w:b/>
                  <w:color w:val="000000" w:themeColor="text1"/>
                  <w:sz w:val="26"/>
                  <w:szCs w:val="26"/>
                </w:rPr>
                <w:t>особова картка</w:t>
              </w:r>
            </w:hyperlink>
            <w:r w:rsidRPr="00655179">
              <w:rPr>
                <w:b/>
                <w:color w:val="000000" w:themeColor="text1"/>
                <w:sz w:val="26"/>
                <w:szCs w:val="26"/>
              </w:rPr>
              <w:t> встановленого зразка, в якій зазначаються: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 прізвище, ім’я, по батькові;</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2) дата і місце народження;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3) сімейний стан;</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4) освіта і спеціальність;</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lastRenderedPageBreak/>
              <w:t>5) результати конкурсу;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6) реквізити акта про призначення на посаду;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6</w:t>
            </w:r>
            <w:r w:rsidRPr="00655179">
              <w:rPr>
                <w:b/>
                <w:color w:val="000000" w:themeColor="text1"/>
                <w:sz w:val="26"/>
                <w:szCs w:val="26"/>
                <w:vertAlign w:val="superscript"/>
              </w:rPr>
              <w:t>-1</w:t>
            </w:r>
            <w:r w:rsidRPr="00655179">
              <w:rPr>
                <w:b/>
                <w:color w:val="000000" w:themeColor="text1"/>
                <w:sz w:val="26"/>
                <w:szCs w:val="26"/>
              </w:rPr>
              <w:t>) реквізити контракту про проходження державної служби (у разі укладення);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7) дата і місце (державний орган) складення Присяги державного службовця;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8) відомості про проходження державної служби в державному органі (посада, категорія посади та ранг державного службовця, відомості про професійне навчання, стажування, відрядження за кордон, переведення в цьому державному органі);</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9) відомості про оцінювання результатів службової діяльності;</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10) вид і строки надання відпустки;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11) інформація про заохочення;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12) інформація про дисциплінарні стягнення та їх зняття;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13) підстава звільнення з посади державної служби з посиланням на статтю, частину та пункт цього або іншого закону України.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2. Ведення особової справи державного службовця розпочинається одночасно з його вступом на державну службу.</w:t>
            </w:r>
          </w:p>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t>3. Порядок ведення та зберігання особових справ державних службовців визначається центральним органом виконавчої влади, що забезпечує формування та реалізує державну політику у сфері державної служби.</w:t>
            </w:r>
          </w:p>
        </w:tc>
        <w:tc>
          <w:tcPr>
            <w:tcW w:w="2482" w:type="pct"/>
          </w:tcPr>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lastRenderedPageBreak/>
              <w:t>Стаття 37. Особова справа державного службовця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 Стосовно кожного державного службовця ведеться особова справа, складовою якої є особова картка встановленого зразка, в якій зазначаються актуальні відомості про проходження особою державної служби, зокрема:</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 прізвище, ім’я, по батькові (за наявності);</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2) дата народження;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lastRenderedPageBreak/>
              <w:t>3) освіта і спеціальність;</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4) відомості про відпустки;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5) інформація про заохочення;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6) інформація про дисциплінарні стягнення та їх зняття;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7) інші відомості (займані посади, категорія та підкатегорія посади, ранг державного службовця, відомості про складення Присяги державного службовця, професійний розвиток, результативність службової діяльності тощо);</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8) підстава звільнення з посади державної служби з посиланням на статтю, частину та пункт цього або іншого закону.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2. Ведення особової справи державного службовця розпочинається одночасно з його вступом на державну службу.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3. Порядок ведення і зберігання особових справ державних службовців та </w:t>
            </w:r>
            <w:r w:rsidR="004D6AD7" w:rsidRPr="00655179">
              <w:rPr>
                <w:b/>
                <w:color w:val="000000" w:themeColor="text1"/>
                <w:sz w:val="26"/>
                <w:szCs w:val="26"/>
              </w:rPr>
              <w:t xml:space="preserve">форма </w:t>
            </w:r>
            <w:r w:rsidRPr="00655179">
              <w:rPr>
                <w:b/>
                <w:color w:val="000000" w:themeColor="text1"/>
                <w:sz w:val="26"/>
                <w:szCs w:val="26"/>
              </w:rPr>
              <w:t>особової картки державного службовця визначаються центральним органом виконавчої влади, що забезпечує формування та реалізує державну політику у сфері державної служби.</w:t>
            </w: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color w:val="000000" w:themeColor="text1"/>
                <w:sz w:val="26"/>
                <w:szCs w:val="26"/>
              </w:rPr>
            </w:pPr>
          </w:p>
        </w:tc>
      </w:tr>
      <w:tr w:rsidR="003E1010" w:rsidRPr="00655179" w:rsidTr="00071CDE">
        <w:tc>
          <w:tcPr>
            <w:tcW w:w="2518" w:type="pct"/>
          </w:tcPr>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lastRenderedPageBreak/>
              <w:t>Стаття 39.</w:t>
            </w:r>
            <w:r w:rsidRPr="00655179">
              <w:rPr>
                <w:color w:val="000000" w:themeColor="text1"/>
                <w:sz w:val="26"/>
                <w:szCs w:val="26"/>
              </w:rPr>
              <w:t xml:space="preserve"> Ранги державних службовців</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 xml:space="preserve">6. Черговий ранг у межах відповідної категорії посад присвоюється державному службовцю через кожні три роки </w:t>
            </w:r>
            <w:r w:rsidRPr="00655179">
              <w:rPr>
                <w:b/>
                <w:strike/>
                <w:color w:val="000000" w:themeColor="text1"/>
                <w:sz w:val="26"/>
                <w:szCs w:val="26"/>
              </w:rPr>
              <w:t>з урахуванням результатів оцінювання його службової діяльності</w:t>
            </w:r>
            <w:r w:rsidRPr="00655179">
              <w:rPr>
                <w:color w:val="000000" w:themeColor="text1"/>
                <w:sz w:val="26"/>
                <w:szCs w:val="26"/>
              </w:rPr>
              <w:t>.</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 xml:space="preserve">Протягом строку застосування дисциплінарного стягнення, а </w:t>
            </w:r>
            <w:r w:rsidRPr="00655179">
              <w:rPr>
                <w:color w:val="000000" w:themeColor="text1"/>
                <w:sz w:val="26"/>
                <w:szCs w:val="26"/>
              </w:rPr>
              <w:lastRenderedPageBreak/>
              <w:t xml:space="preserve">також протягом </w:t>
            </w:r>
            <w:r w:rsidRPr="00655179">
              <w:rPr>
                <w:b/>
                <w:strike/>
                <w:color w:val="000000" w:themeColor="text1"/>
                <w:sz w:val="26"/>
                <w:szCs w:val="26"/>
              </w:rPr>
              <w:t>шести місяців</w:t>
            </w:r>
            <w:r w:rsidRPr="00655179">
              <w:rPr>
                <w:color w:val="000000" w:themeColor="text1"/>
                <w:sz w:val="26"/>
                <w:szCs w:val="26"/>
              </w:rPr>
              <w:t xml:space="preserve"> з дня отримання державним службовцем негативної оцінки за результатами оцінювання службової діяльності черговий ранг державному службовцю не присвоюється. Такі періоди не зараховуються до строку, зазначеного в</w:t>
            </w:r>
            <w:hyperlink r:id="rId40" w:anchor="n474">
              <w:r w:rsidRPr="00655179">
                <w:rPr>
                  <w:color w:val="000000" w:themeColor="text1"/>
                  <w:sz w:val="26"/>
                  <w:szCs w:val="26"/>
                </w:rPr>
                <w:t xml:space="preserve"> абзаці першому</w:t>
              </w:r>
            </w:hyperlink>
            <w:r w:rsidRPr="00655179">
              <w:rPr>
                <w:color w:val="000000" w:themeColor="text1"/>
                <w:sz w:val="26"/>
                <w:szCs w:val="26"/>
              </w:rPr>
              <w:t xml:space="preserve"> цієї частини.</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tc>
        <w:tc>
          <w:tcPr>
            <w:tcW w:w="2482" w:type="pct"/>
          </w:tcPr>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lastRenderedPageBreak/>
              <w:t>Стаття 39.</w:t>
            </w:r>
            <w:r w:rsidRPr="00655179">
              <w:rPr>
                <w:color w:val="000000" w:themeColor="text1"/>
                <w:sz w:val="26"/>
                <w:szCs w:val="26"/>
              </w:rPr>
              <w:t xml:space="preserve"> Ранги державних службовців</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 xml:space="preserve">6. Черговий ранг у межах відповідної категорії посад присвоюється державному службовцю через кожні три роки </w:t>
            </w:r>
            <w:r w:rsidRPr="00655179">
              <w:rPr>
                <w:b/>
                <w:color w:val="000000" w:themeColor="text1"/>
                <w:sz w:val="26"/>
                <w:szCs w:val="26"/>
              </w:rPr>
              <w:t>роботи</w:t>
            </w:r>
            <w:r w:rsidRPr="00655179">
              <w:rPr>
                <w:color w:val="000000" w:themeColor="text1"/>
                <w:sz w:val="26"/>
                <w:szCs w:val="26"/>
              </w:rPr>
              <w:t>.</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 xml:space="preserve">Протягом строку застосування дисциплінарного стягнення, а також протягом </w:t>
            </w:r>
            <w:r w:rsidRPr="00655179">
              <w:rPr>
                <w:b/>
                <w:color w:val="000000" w:themeColor="text1"/>
                <w:sz w:val="26"/>
                <w:szCs w:val="26"/>
              </w:rPr>
              <w:t xml:space="preserve">року </w:t>
            </w:r>
            <w:r w:rsidRPr="00655179">
              <w:rPr>
                <w:color w:val="000000" w:themeColor="text1"/>
                <w:sz w:val="26"/>
                <w:szCs w:val="26"/>
              </w:rPr>
              <w:t xml:space="preserve">з дня отримання державним службовцем </w:t>
            </w:r>
            <w:r w:rsidRPr="00655179">
              <w:rPr>
                <w:color w:val="000000" w:themeColor="text1"/>
                <w:sz w:val="26"/>
                <w:szCs w:val="26"/>
              </w:rPr>
              <w:lastRenderedPageBreak/>
              <w:t>негативної оцінки за результатами оцінювання службової діяльності черговий ранг державному службовцю не присвоюється. Такі періоди не зараховуються до строку, зазначеного в</w:t>
            </w:r>
            <w:hyperlink r:id="rId41" w:anchor="n474">
              <w:r w:rsidRPr="00655179">
                <w:rPr>
                  <w:color w:val="000000" w:themeColor="text1"/>
                  <w:sz w:val="26"/>
                  <w:szCs w:val="26"/>
                </w:rPr>
                <w:t xml:space="preserve"> абзаці першому</w:t>
              </w:r>
            </w:hyperlink>
            <w:r w:rsidRPr="00655179">
              <w:rPr>
                <w:color w:val="000000" w:themeColor="text1"/>
                <w:sz w:val="26"/>
                <w:szCs w:val="26"/>
              </w:rPr>
              <w:t xml:space="preserve"> цієї частини.</w:t>
            </w:r>
          </w:p>
          <w:p w:rsidR="003E1010" w:rsidRPr="00655179" w:rsidRDefault="003E1010" w:rsidP="00DD15F6">
            <w:pPr>
              <w:widowControl w:val="0"/>
              <w:ind w:firstLine="284"/>
              <w:jc w:val="both"/>
              <w:rPr>
                <w:color w:val="000000" w:themeColor="text1"/>
                <w:sz w:val="26"/>
                <w:szCs w:val="26"/>
              </w:rPr>
            </w:pP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tc>
      </w:tr>
      <w:tr w:rsidR="003E1010" w:rsidRPr="00655179" w:rsidTr="00071CDE">
        <w:tc>
          <w:tcPr>
            <w:tcW w:w="2518" w:type="pct"/>
          </w:tcPr>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lastRenderedPageBreak/>
              <w:t xml:space="preserve">Стаття 40. </w:t>
            </w:r>
            <w:r w:rsidRPr="00655179">
              <w:rPr>
                <w:color w:val="000000" w:themeColor="text1"/>
                <w:sz w:val="26"/>
                <w:szCs w:val="26"/>
              </w:rPr>
              <w:t>Просування державного службовця по службі</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 Просування державного службовця по службі здійснюється з урахуванням професійної компетентності шляхом зайняття вищої посади за результатами конкурсу відповідно до цього Закону.</w:t>
            </w:r>
          </w:p>
          <w:p w:rsidR="003E1010" w:rsidRPr="00655179" w:rsidRDefault="003E1010" w:rsidP="00DD15F6">
            <w:pPr>
              <w:widowControl w:val="0"/>
              <w:ind w:firstLine="284"/>
              <w:jc w:val="both"/>
              <w:rPr>
                <w:b/>
                <w:color w:val="000000" w:themeColor="text1"/>
                <w:sz w:val="26"/>
                <w:szCs w:val="26"/>
              </w:rPr>
            </w:pPr>
            <w:r w:rsidRPr="00655179">
              <w:rPr>
                <w:color w:val="000000" w:themeColor="text1"/>
                <w:sz w:val="26"/>
                <w:szCs w:val="26"/>
              </w:rPr>
              <w:t>…</w:t>
            </w:r>
          </w:p>
        </w:tc>
        <w:tc>
          <w:tcPr>
            <w:tcW w:w="2482" w:type="pct"/>
          </w:tcPr>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t>Стаття 40.</w:t>
            </w:r>
            <w:r w:rsidRPr="00655179">
              <w:rPr>
                <w:color w:val="000000" w:themeColor="text1"/>
                <w:sz w:val="26"/>
                <w:szCs w:val="26"/>
              </w:rPr>
              <w:t xml:space="preserve"> Просування державного службовця по службі</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1. Просування державного службовця по службі здійснюється з урахуванням його професійної компетентності шляхом зайняття вищої посади відповідно до частини першої статті 22 та частини шостої статті 44 цього Закону. </w:t>
            </w:r>
          </w:p>
          <w:p w:rsidR="003E1010" w:rsidRPr="00655179" w:rsidRDefault="003E1010" w:rsidP="00DD15F6">
            <w:pPr>
              <w:widowControl w:val="0"/>
              <w:ind w:firstLine="284"/>
              <w:jc w:val="both"/>
              <w:rPr>
                <w:b/>
                <w:color w:val="000000" w:themeColor="text1"/>
                <w:sz w:val="26"/>
                <w:szCs w:val="26"/>
              </w:rPr>
            </w:pPr>
            <w:r w:rsidRPr="00655179">
              <w:rPr>
                <w:color w:val="000000" w:themeColor="text1"/>
                <w:sz w:val="26"/>
                <w:szCs w:val="26"/>
              </w:rPr>
              <w:t>…</w:t>
            </w:r>
          </w:p>
        </w:tc>
      </w:tr>
      <w:tr w:rsidR="003E1010" w:rsidRPr="00655179" w:rsidTr="00071CDE">
        <w:tc>
          <w:tcPr>
            <w:tcW w:w="2518" w:type="pct"/>
          </w:tcPr>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t xml:space="preserve">Стаття 41. </w:t>
            </w:r>
            <w:r w:rsidRPr="00655179">
              <w:rPr>
                <w:color w:val="000000" w:themeColor="text1"/>
                <w:sz w:val="26"/>
                <w:szCs w:val="26"/>
              </w:rPr>
              <w:t>Переведення державних службовців</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 Державний службовець з урахуванням його професійної підготовки та професійних компетентностей може бути переведений без обов’язкового проведення конкурсу: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1) </w:t>
            </w:r>
            <w:r w:rsidRPr="00655179">
              <w:rPr>
                <w:b/>
                <w:strike/>
                <w:color w:val="000000" w:themeColor="text1"/>
                <w:sz w:val="26"/>
                <w:szCs w:val="26"/>
              </w:rPr>
              <w:t xml:space="preserve">на іншу рівнозначну або нижчу вакантну посаду </w:t>
            </w:r>
            <w:r w:rsidRPr="00655179">
              <w:rPr>
                <w:b/>
                <w:color w:val="000000" w:themeColor="text1"/>
                <w:sz w:val="26"/>
                <w:szCs w:val="26"/>
              </w:rPr>
              <w:t>в тому самому державному органі, у тому числі в іншій місцевості (в іншому населеному пункті), - за рішенням керівника державної служби або суб’єкта призначення;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2) </w:t>
            </w:r>
            <w:r w:rsidRPr="00655179">
              <w:rPr>
                <w:b/>
                <w:strike/>
                <w:color w:val="000000" w:themeColor="text1"/>
                <w:sz w:val="26"/>
                <w:szCs w:val="26"/>
              </w:rPr>
              <w:t xml:space="preserve">на рівнозначну або нижчу вакантну посаду </w:t>
            </w:r>
            <w:r w:rsidRPr="00655179">
              <w:rPr>
                <w:b/>
                <w:color w:val="000000" w:themeColor="text1"/>
                <w:sz w:val="26"/>
                <w:szCs w:val="26"/>
              </w:rPr>
              <w:t xml:space="preserve">в іншому державному органі, у тому числі в іншій місцевості (в іншому населеному пункті), - за рішенням </w:t>
            </w:r>
            <w:r w:rsidRPr="00655179">
              <w:rPr>
                <w:b/>
                <w:strike/>
                <w:color w:val="000000" w:themeColor="text1"/>
                <w:sz w:val="26"/>
                <w:szCs w:val="26"/>
              </w:rPr>
              <w:t>суб’єкта призначення або керівника державної служби в державному органі, з якого переводиться державний службовець, та</w:t>
            </w:r>
            <w:r w:rsidRPr="00655179">
              <w:rPr>
                <w:b/>
                <w:color w:val="000000" w:themeColor="text1"/>
                <w:sz w:val="26"/>
                <w:szCs w:val="26"/>
              </w:rPr>
              <w:t xml:space="preserve"> суб’єкта призначення або керівника державної служби в державному органі, до якого переводиться державний службовець.</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Державний службовець, призначений на посаду без конкурсу, не може бути переведений на вищу посаду державної служби без проведення конкурсу.</w:t>
            </w: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lastRenderedPageBreak/>
              <w:t>4. У разі переведення державного службовця на іншу посаду йому виплачується заробітна плата, що відповідає посаді, на яку його переведено.</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Відсутній</w:t>
            </w:r>
          </w:p>
          <w:p w:rsidR="000D3D8A" w:rsidRPr="00655179" w:rsidRDefault="000D3D8A" w:rsidP="00DD15F6">
            <w:pPr>
              <w:widowControl w:val="0"/>
              <w:ind w:firstLine="284"/>
              <w:jc w:val="both"/>
              <w:rPr>
                <w:b/>
                <w:color w:val="000000" w:themeColor="text1"/>
                <w:sz w:val="26"/>
                <w:szCs w:val="26"/>
              </w:rPr>
            </w:pPr>
          </w:p>
          <w:p w:rsidR="000D3D8A" w:rsidRPr="00655179" w:rsidRDefault="000D3D8A" w:rsidP="00DD15F6">
            <w:pPr>
              <w:widowControl w:val="0"/>
              <w:ind w:firstLine="284"/>
              <w:jc w:val="both"/>
              <w:rPr>
                <w:b/>
                <w:color w:val="000000" w:themeColor="text1"/>
                <w:sz w:val="26"/>
                <w:szCs w:val="26"/>
              </w:rPr>
            </w:pPr>
          </w:p>
          <w:p w:rsidR="000D3D8A" w:rsidRPr="00655179" w:rsidRDefault="000D3D8A"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tc>
        <w:tc>
          <w:tcPr>
            <w:tcW w:w="2482" w:type="pct"/>
          </w:tcPr>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lastRenderedPageBreak/>
              <w:t xml:space="preserve">Стаття 41. </w:t>
            </w:r>
            <w:r w:rsidRPr="00655179">
              <w:rPr>
                <w:color w:val="000000" w:themeColor="text1"/>
                <w:sz w:val="26"/>
                <w:szCs w:val="26"/>
              </w:rPr>
              <w:t>Переведення державних службовців</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 Державний службовець з урахуванням його професійної підготовки та професійних компетентностей може бути переведений без проведення конкурсу на іншу рівнозначну або нижчу вакантну посаду: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 в тому самому державному органі, у тому числі в іншій місцевості (в іншому населеному пункті), - за рішенням керівника державної служби або суб’єкта призначення;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2) в іншому державному органі, у тому числі в іншій місцевості (в іншому населеному пункті), - за рішенням суб’єкта призначення або керівника державної служби в державному органі, до якого переводиться державний службовець.</w:t>
            </w: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Державний службовець може бути переведений без проведення конкурсу на вищу посаду в тому самому або в іншому державному органі у випадку, передбаченому частиною шостою статті 44 цього Закону.</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lastRenderedPageBreak/>
              <w:t>4. У разі переведення державного службовця на іншу посаду йому виплачується заробітна плата, що відповідає посаді, на яку його переведено.</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У разі переведення державного службовця на іншу посаду державної служби в іншому державному органі він звільняється із займаної посади на підставі статті 88</w:t>
            </w:r>
            <w:r w:rsidRPr="00655179">
              <w:rPr>
                <w:b/>
                <w:color w:val="000000" w:themeColor="text1"/>
                <w:sz w:val="26"/>
                <w:szCs w:val="26"/>
                <w:vertAlign w:val="superscript"/>
              </w:rPr>
              <w:t>-2</w:t>
            </w:r>
            <w:r w:rsidRPr="00655179">
              <w:rPr>
                <w:b/>
                <w:color w:val="000000" w:themeColor="text1"/>
                <w:sz w:val="26"/>
                <w:szCs w:val="26"/>
              </w:rPr>
              <w:t xml:space="preserve"> цього Закону.</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tc>
      </w:tr>
      <w:tr w:rsidR="003E1010" w:rsidRPr="00655179" w:rsidTr="00071CDE">
        <w:tc>
          <w:tcPr>
            <w:tcW w:w="2518" w:type="pct"/>
          </w:tcPr>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lastRenderedPageBreak/>
              <w:t>Стаття 43. Зміна істотних умов державної служби</w:t>
            </w:r>
          </w:p>
          <w:p w:rsidR="003E1010" w:rsidRPr="00655179" w:rsidRDefault="003E1010" w:rsidP="00DD15F6">
            <w:pPr>
              <w:widowControl w:val="0"/>
              <w:ind w:firstLine="284"/>
              <w:jc w:val="both"/>
              <w:rPr>
                <w:b/>
                <w:color w:val="000000" w:themeColor="text1"/>
                <w:sz w:val="26"/>
                <w:szCs w:val="26"/>
              </w:rPr>
            </w:pPr>
            <w:bookmarkStart w:id="61" w:name="bookmark=id.3ygebqi" w:colFirst="0" w:colLast="0"/>
            <w:bookmarkStart w:id="62" w:name="bookmark=id.1egqt2p" w:colFirst="0" w:colLast="0"/>
            <w:bookmarkEnd w:id="61"/>
            <w:bookmarkEnd w:id="62"/>
            <w:r w:rsidRPr="00655179">
              <w:rPr>
                <w:b/>
                <w:color w:val="000000" w:themeColor="text1"/>
                <w:sz w:val="26"/>
                <w:szCs w:val="26"/>
              </w:rPr>
              <w:t>3. Зміною істотних умов державної служби вважається зміна:</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 належності посади державної служби до певної категорії посад;</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2) основних посадових обов’язків;</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3) умов (системи та розмірів) оплати праці або соціально-побутового забезпечення;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4) режиму служби, встановлення або скасування неповного робочого часу;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5) місця розташування державного органу (в разі його переміщення до іншого населеного пункту).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4. Про зміну істотних умов служби керівник державної служби письмово повідомляє державного службовця не пізніш як за 30 календарних днів до зміни істотних умов державної служби, крім випадків підвищення заробітної плати.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У разі незгоди державного службовця на продовження проходження державної служби у зв’язку із зміною істотних умов державної служби він подає керівнику державної служби заяву про звільнення на підставі пункту 6 частини першої статті 83 цього Закону або заяву про переведення на іншу запропоновану йому посаду не пізніш як за 30 календарних днів з дня ознайомлення з повідомленням про зміну істотних умов державної служби.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Якщо протягом 30 календарних днів з дня ознайомлення </w:t>
            </w:r>
            <w:r w:rsidRPr="00655179">
              <w:rPr>
                <w:b/>
                <w:color w:val="000000" w:themeColor="text1"/>
                <w:sz w:val="26"/>
                <w:szCs w:val="26"/>
              </w:rPr>
              <w:lastRenderedPageBreak/>
              <w:t>державного службовця з повідомленням про зміну істотних умов служби від нього не надійшли заяви, зазначені в абзаці другому цієї частини, державний службовець вважається таким, що погодився на продовження проходження державної служби.</w:t>
            </w:r>
          </w:p>
        </w:tc>
        <w:tc>
          <w:tcPr>
            <w:tcW w:w="2482" w:type="pct"/>
          </w:tcPr>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lastRenderedPageBreak/>
              <w:t>Стаття 43. Зміна істотних умов державної служби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 Зміною істотних умов державної служби вважається зміна:</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 належності посади державної служби до певної категорії або підкатегорії посад;</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2) основних посадових обов’язків;</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3) умов (системи та розмірів) оплати праці (крім премій та інших необов’язкових виплат);</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4) режиму служби (за ініціативою суб’єкта призначення);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5) адреси розташування робочого місця державного службовця (в разі його переміщення до іншого населеного пункту).</w:t>
            </w:r>
          </w:p>
          <w:p w:rsidR="003E1010" w:rsidRPr="00655179" w:rsidRDefault="003E1010" w:rsidP="00DD15F6">
            <w:pPr>
              <w:ind w:firstLine="284"/>
              <w:jc w:val="both"/>
              <w:rPr>
                <w:b/>
                <w:color w:val="000000" w:themeColor="text1"/>
                <w:sz w:val="26"/>
                <w:szCs w:val="26"/>
              </w:rPr>
            </w:pPr>
            <w:r w:rsidRPr="00655179">
              <w:rPr>
                <w:b/>
                <w:color w:val="000000" w:themeColor="text1"/>
                <w:sz w:val="26"/>
                <w:szCs w:val="26"/>
              </w:rPr>
              <w:t>2. Не вважається зміною істотних умов державної служби зміна назви державного органу, назви та/або виду структурного підрозділу державного органу чи назви посади державної служби, не пов’язана зі зміною основних посадових обов’язків. Такі зміни не потребують попереднього повідомлення державного службовця.</w:t>
            </w:r>
          </w:p>
          <w:p w:rsidR="003E1010" w:rsidRPr="00655179" w:rsidRDefault="003E1010" w:rsidP="00DD15F6">
            <w:pPr>
              <w:ind w:firstLine="284"/>
              <w:jc w:val="both"/>
              <w:rPr>
                <w:b/>
                <w:color w:val="000000" w:themeColor="text1"/>
                <w:sz w:val="26"/>
                <w:szCs w:val="26"/>
              </w:rPr>
            </w:pPr>
            <w:r w:rsidRPr="00655179">
              <w:rPr>
                <w:b/>
                <w:color w:val="000000" w:themeColor="text1"/>
                <w:sz w:val="26"/>
                <w:szCs w:val="26"/>
              </w:rPr>
              <w:t>Про зміну назви структурного підрозділу державного органу чи посади зазначається у відповідному наказі (розпорядженні).</w:t>
            </w:r>
          </w:p>
          <w:p w:rsidR="003E1010" w:rsidRPr="00655179" w:rsidRDefault="003E1010" w:rsidP="00DD15F6">
            <w:pPr>
              <w:ind w:firstLine="284"/>
              <w:jc w:val="both"/>
              <w:rPr>
                <w:b/>
                <w:color w:val="000000" w:themeColor="text1"/>
                <w:sz w:val="26"/>
                <w:szCs w:val="26"/>
              </w:rPr>
            </w:pPr>
            <w:r w:rsidRPr="00655179">
              <w:rPr>
                <w:b/>
                <w:color w:val="000000" w:themeColor="text1"/>
                <w:sz w:val="26"/>
                <w:szCs w:val="26"/>
              </w:rPr>
              <w:t>В</w:t>
            </w:r>
            <w:r w:rsidRPr="00655179">
              <w:rPr>
                <w:b/>
                <w:sz w:val="26"/>
                <w:szCs w:val="26"/>
              </w:rPr>
              <w:t xml:space="preserve">ідомості про зміни, зазначені в абзаці першому цієї частини, вносяться до реєстру застрахованих осіб Державного реєстру загальнообов’язкового державного соціального страхування в порядку, встановленому </w:t>
            </w:r>
            <w:r w:rsidRPr="00655179">
              <w:rPr>
                <w:b/>
                <w:sz w:val="26"/>
                <w:szCs w:val="26"/>
              </w:rPr>
              <w:lastRenderedPageBreak/>
              <w:t>Пенсійним фондом України за погодженням із центральним органом виконавчої влади, що забезпечує формування державної політики у сфері соціального захисту населенн</w:t>
            </w:r>
            <w:r w:rsidR="00681026" w:rsidRPr="00655179">
              <w:rPr>
                <w:b/>
                <w:sz w:val="26"/>
                <w:szCs w:val="26"/>
              </w:rPr>
              <w:t>я</w:t>
            </w:r>
            <w:r w:rsidRPr="00655179">
              <w:rPr>
                <w:b/>
                <w:sz w:val="26"/>
                <w:szCs w:val="26"/>
              </w:rPr>
              <w:t>, та трудової книжки державного службовця (у разі наявності)</w:t>
            </w:r>
            <w:r w:rsidRPr="00655179">
              <w:rPr>
                <w:sz w:val="26"/>
                <w:szCs w:val="26"/>
              </w:rPr>
              <w:t>.</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3. Керівник державної служби або суб’єкт призначення письмово повідомляє державному службовцю про зміну істотних умов державної служби, крім випадків підвищення заробітної плати. У такому повідомленні зазначається зміст істотних умов, які змінюються. У разі зміни основних посадових обов’язків до повідомлення додається копія посадової інструкції та положення про структурний підрозділ.</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У разі одночасної зміни істотних умов державної служби і назви структурного підрозділу державного органу чи посади у повідомленні про зміну істотних умов додатково зазначається інформація про зміну такої назви.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Державний службовець письмово повідомляє про прийняте рішення керівника державної служби або суб’єкта призначення не пізніше 30 календарних днів з дня ознайомлення з таким повідомленням.</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Після отримання згоди державного службовця на продовження проходження державної служби у зв’язку із зміною істотних умов державної служби, але не пізніше 30 календарних днів з дня ознайомлення державного службовця з відповідним повідомленням, керівник державної служби або суб’єкт призначення видає наказ (розпорядження) про зміну таких істотних умов.</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4. Якщо протягом 30 календарних днів з дня ознайомлення державного службовця з повідомленням про зміну істотних умов служби він не повідомив про своє рішення, цей державний службовець вважається таким, що погодився на продовження проходження державної служби.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5. Якщо державний службовець не згоден на продовження </w:t>
            </w:r>
            <w:r w:rsidRPr="00655179">
              <w:rPr>
                <w:b/>
                <w:color w:val="000000" w:themeColor="text1"/>
                <w:sz w:val="26"/>
                <w:szCs w:val="26"/>
              </w:rPr>
              <w:lastRenderedPageBreak/>
              <w:t>проходження державної служби за нових умов та повідомив про це в порядку, передбаченому абзацом третім частини третьої цієї статті, керівник державної служби або суб’єкт призначення протягом 5 календарних днів після надходження такого повідомлення письмово пропонує йому всі рівнозначні або нижчі посади державної служби, які відповідають його професійній підготовці та професійним компетентностям, (у разі наявності) для переведення.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Державний службовець повідомляє про прийняте рішення керівника державної служби або суб’єкта призначення протягом 5 календарних днів з дня ознайомлення з такою пропозицією.</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У разі надання державним службовцем згоди на переведення на одну із запропонованих йому посад, він переводиться на таку посаду відповідно до пункту 1 частини першої статті 41 цього Закону.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6. Державний службовець звільняється на підставі пункту 6 частини першої статті 83 цього Закону у разі:</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відмови від переведення на запропоновану посаду державної служби або не надання згоди на таке переведення в установлений строк;</w:t>
            </w:r>
          </w:p>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t>відсутності іншої рівнозначної або нижчої посади державної служби, яка відповідає його професійній підготовці та професійним компетентностям.</w:t>
            </w:r>
          </w:p>
        </w:tc>
      </w:tr>
      <w:tr w:rsidR="003E1010" w:rsidRPr="00655179" w:rsidTr="00071CDE">
        <w:tc>
          <w:tcPr>
            <w:tcW w:w="2518" w:type="pct"/>
          </w:tcPr>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lastRenderedPageBreak/>
              <w:t>Стаття 44. Оцінювання результатів службової діяльності</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 Результати службової діяльності державних службовців щороку підлягають оцінюванню для визначення якості виконання поставлених завдань, а також з метою прийняття рішення щодо преміювання, планування їхньої кар’єри.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2. Оцінювання результатів службової діяльності проводиться на підставі показників результативності, ефективності та якості, визначених з урахуванням посадових обов’язків державного службовця, а також дотримання ним </w:t>
            </w:r>
            <w:r w:rsidRPr="00655179">
              <w:rPr>
                <w:b/>
                <w:color w:val="000000" w:themeColor="text1"/>
                <w:sz w:val="26"/>
                <w:szCs w:val="26"/>
              </w:rPr>
              <w:lastRenderedPageBreak/>
              <w:t>правил етичної поведінки та вимог законодавства у сфері запобігання корупції, виконання індивідуальної програми професійного розвитку, а також показників, визначених у контракті про проходження державної служби (у разі укладення).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3. Оцінювання результатів службової діяльності державних службовців, які займають посади державної служби </w:t>
            </w:r>
            <w:hyperlink r:id="rId42" w:anchor="n86">
              <w:r w:rsidRPr="00655179">
                <w:rPr>
                  <w:b/>
                  <w:color w:val="000000" w:themeColor="text1"/>
                  <w:sz w:val="26"/>
                  <w:szCs w:val="26"/>
                </w:rPr>
                <w:t>категорій «Б»</w:t>
              </w:r>
            </w:hyperlink>
            <w:r w:rsidRPr="00655179">
              <w:rPr>
                <w:b/>
                <w:color w:val="000000" w:themeColor="text1"/>
                <w:sz w:val="26"/>
                <w:szCs w:val="26"/>
              </w:rPr>
              <w:t xml:space="preserve"> і </w:t>
            </w:r>
            <w:hyperlink r:id="rId43" w:anchor="n92">
              <w:r w:rsidRPr="00655179">
                <w:rPr>
                  <w:b/>
                  <w:color w:val="000000" w:themeColor="text1"/>
                  <w:sz w:val="26"/>
                  <w:szCs w:val="26"/>
                </w:rPr>
                <w:t>«В»</w:t>
              </w:r>
            </w:hyperlink>
            <w:r w:rsidRPr="00655179">
              <w:rPr>
                <w:b/>
                <w:color w:val="000000" w:themeColor="text1"/>
                <w:sz w:val="26"/>
                <w:szCs w:val="26"/>
              </w:rPr>
              <w:t xml:space="preserve">, здійснюється безпосереднім керівником державного службовця та керівником самостійного структурного підрозділу. Оцінювання результатів службової діяльності державних службовців, які займають посади державної служби </w:t>
            </w:r>
            <w:hyperlink r:id="rId44" w:anchor="n80">
              <w:r w:rsidRPr="00655179">
                <w:rPr>
                  <w:b/>
                  <w:color w:val="000000" w:themeColor="text1"/>
                  <w:sz w:val="26"/>
                  <w:szCs w:val="26"/>
                </w:rPr>
                <w:t>категорії «А»</w:t>
              </w:r>
            </w:hyperlink>
            <w:r w:rsidRPr="00655179">
              <w:rPr>
                <w:b/>
                <w:color w:val="000000" w:themeColor="text1"/>
                <w:sz w:val="26"/>
                <w:szCs w:val="26"/>
              </w:rPr>
              <w:t>, здійснюється суб’єктом призначення.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4. Державного службовця ознайомлюють з результатами оцінювання його службової діяльності під підпис протягом трьох календарних днів після проведення оцінювання.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Висновок щодо результатів оцінювання службової діяльності затверджується наказом (розпорядженням) суб’єкта призначення.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5. За результатами оцінювання службової діяльності державного службовця йому виставляється негативна, позитивна або відмінна оцінка з її обґрунтуванням.</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6. У разі отримання державним службовцем негативної оцінки за результатами оцінювання службової діяльності такий державний службовець звільняється із служби відповідно до </w:t>
            </w:r>
            <w:hyperlink r:id="rId45" w:anchor="n906">
              <w:r w:rsidRPr="00655179">
                <w:rPr>
                  <w:b/>
                  <w:color w:val="000000" w:themeColor="text1"/>
                  <w:sz w:val="26"/>
                  <w:szCs w:val="26"/>
                </w:rPr>
                <w:t>пункту 3</w:t>
              </w:r>
            </w:hyperlink>
            <w:r w:rsidRPr="00655179">
              <w:rPr>
                <w:b/>
                <w:color w:val="000000" w:themeColor="text1"/>
                <w:sz w:val="26"/>
                <w:szCs w:val="26"/>
              </w:rPr>
              <w:t xml:space="preserve"> частини першої статті 87 цього Закону та з ним розривається контракт про проходження державної служби (у разі укладення).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7. Висновок, що містить негативну оцінку за результатами оцінювання службової діяльності, може бути оскаржений державним службовцем у порядку, визначеному </w:t>
            </w:r>
            <w:hyperlink r:id="rId46" w:anchor="n154">
              <w:r w:rsidRPr="00655179">
                <w:rPr>
                  <w:b/>
                  <w:color w:val="000000" w:themeColor="text1"/>
                  <w:sz w:val="26"/>
                  <w:szCs w:val="26"/>
                </w:rPr>
                <w:t>статтею 11</w:t>
              </w:r>
            </w:hyperlink>
            <w:r w:rsidRPr="00655179">
              <w:rPr>
                <w:b/>
                <w:color w:val="000000" w:themeColor="text1"/>
                <w:sz w:val="26"/>
                <w:szCs w:val="26"/>
              </w:rPr>
              <w:t xml:space="preserve"> цього Закону.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8. Державний службовець має право висловити зауваження щодо оцінювання результатів його службової діяльності, які </w:t>
            </w:r>
            <w:r w:rsidRPr="00655179">
              <w:rPr>
                <w:b/>
                <w:color w:val="000000" w:themeColor="text1"/>
                <w:sz w:val="26"/>
                <w:szCs w:val="26"/>
              </w:rPr>
              <w:lastRenderedPageBreak/>
              <w:t>долучаються до його особової справи.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9. Державні службовці, які отримали відмінні оцінки за результатами оцінювання службової діяльності, підлягають преміюванню відповідно до цього Закону.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10. Порядок проведення оцінювання результатів службової діяльності державних службовців затверджується Кабінетом Міністрів України.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Керівник державної служби в апараті органу законодавчої та судової влади може проводити оцінювання результатів службової діяльності державних службовців з урахуванням особливостей проходження державної служби в апараті таких органів.</w:t>
            </w:r>
          </w:p>
          <w:p w:rsidR="003E1010" w:rsidRPr="00655179" w:rsidRDefault="003E1010" w:rsidP="00DD15F6">
            <w:pPr>
              <w:widowControl w:val="0"/>
              <w:ind w:firstLine="284"/>
              <w:jc w:val="both"/>
              <w:rPr>
                <w:color w:val="000000" w:themeColor="text1"/>
                <w:sz w:val="26"/>
                <w:szCs w:val="26"/>
              </w:rPr>
            </w:pPr>
          </w:p>
        </w:tc>
        <w:tc>
          <w:tcPr>
            <w:tcW w:w="2482" w:type="pct"/>
          </w:tcPr>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lastRenderedPageBreak/>
              <w:t>Стаття 44. Управління результативністю службової діяльності</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 З метою підвищення ефективності діяльності державних органів здійснюється управління результативністю службової діяльності державних службовців.</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2. На основі завдань, покладених на державний орган, плану його роботи, а також посадових обов’язків державному службовцю встановлюються завдання та показники результативності, ефективності, якості їх виконання на </w:t>
            </w:r>
            <w:r w:rsidRPr="00655179">
              <w:rPr>
                <w:b/>
                <w:color w:val="000000" w:themeColor="text1"/>
                <w:sz w:val="26"/>
                <w:szCs w:val="26"/>
              </w:rPr>
              <w:lastRenderedPageBreak/>
              <w:t>відповідний звітний період. Такі завдання мають відображати роль державного службовця у досягненні цілей державного органу, на які спрямовано діяльність такого державного службовця, та способи її досягнення.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Результати службової діяльності державних службовців щороку підлягають оцінюванню для визначення ступеня досягнення встановлених завдань за показниками результативності, ефективності та якості виконання таких завдань.</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3. Оцінювання результатів службової діяльності державних службовців, які займають посади державної служби категорії «А», здійснюється суб’єктом призначення або уповноваженою ним особою.</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Оцінювання результатів службової діяльності державних службовців, які займають посади державної служби категорій «Б» і «В», здійснюється безпосереднім керівником державного службовця та керівником самостійного структурного підрозділу (за наявності).</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Висновок щодо результатів оцінювання службової діяльності затверджується наказом (розпорядженням) суб’єкта призначення, який протягом трьох робочих днів доводиться до відома державного службовця в порядку, передбаченому статтею 9</w:t>
            </w:r>
            <w:r w:rsidRPr="00655179">
              <w:rPr>
                <w:b/>
                <w:color w:val="000000" w:themeColor="text1"/>
                <w:sz w:val="26"/>
                <w:szCs w:val="26"/>
                <w:vertAlign w:val="superscript"/>
              </w:rPr>
              <w:t>-1</w:t>
            </w:r>
            <w:r w:rsidRPr="00655179">
              <w:rPr>
                <w:b/>
                <w:color w:val="000000" w:themeColor="text1"/>
                <w:sz w:val="26"/>
                <w:szCs w:val="26"/>
              </w:rPr>
              <w:t xml:space="preserve"> цього Закону.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4. Державний службовець має право надати письмові зауваження щодо оцінювання результатів його службової діяльності, які долучаються до його особової справи.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5. За результатами оцінювання службової діяльності державного службовця йому виставляється негативна, позитивна або відмінна оцінка з її обґрунтуванням.</w:t>
            </w:r>
          </w:p>
          <w:p w:rsidR="00ED3784"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6. </w:t>
            </w:r>
            <w:r w:rsidR="007229DC" w:rsidRPr="00655179">
              <w:rPr>
                <w:b/>
                <w:color w:val="000000" w:themeColor="text1"/>
                <w:sz w:val="26"/>
                <w:szCs w:val="26"/>
              </w:rPr>
              <w:t>Державний службовець, який отримав відмін</w:t>
            </w:r>
            <w:r w:rsidR="008B135B">
              <w:rPr>
                <w:b/>
                <w:color w:val="000000" w:themeColor="text1"/>
                <w:sz w:val="26"/>
                <w:szCs w:val="26"/>
              </w:rPr>
              <w:t>н</w:t>
            </w:r>
            <w:r w:rsidR="007229DC" w:rsidRPr="00655179">
              <w:rPr>
                <w:b/>
                <w:color w:val="000000" w:themeColor="text1"/>
                <w:sz w:val="26"/>
                <w:szCs w:val="26"/>
              </w:rPr>
              <w:t xml:space="preserve">у оцінку за результатами оцінювання службової діяльності, протягом року з дня затвердження висновку щодо результатів оцінювання його службової діяльності з відмінною оцінкою </w:t>
            </w:r>
            <w:r w:rsidR="007229DC" w:rsidRPr="00655179">
              <w:rPr>
                <w:b/>
                <w:color w:val="000000" w:themeColor="text1"/>
                <w:sz w:val="26"/>
                <w:szCs w:val="26"/>
              </w:rPr>
              <w:lastRenderedPageBreak/>
              <w:t>може бути призначений (переведений) без проведення конкурсу на вищу посаду державної служби у тому самому або іншому державному органі в межах займаної категорії посад, за умови, що його професійна компетентність відповідає вимогам до осіб, які можуть претендувати на таку посаду, а також посадовим обов’язкам за такою посадою.</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Таке призначення (переведення) здійснюється з урахуванням професійної підготовки державного службовця та лише за його згодою.</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Державні службовці відповідного державного органу, які отримали відмінні оцінки за результатами оцінювання службової діяльності в поточному році, підлягають преміюванню в однакових відсотках до розміру посадового окладу в межах фонду преміювання такого державного органу.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7. Протягом року з дня затвердження висновку щодо результатів оцінювання службової діяльності з негативною оцінкою до такого державного службовця не застосовуються заходи заохочення та не присвоюється черговий ранг.</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Висновок, що містить негативну оцінку за результатами оцінювання службової діяльності, може бути оскаржений державним службовцем до суду.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8. Порядок проведення оцінювання результатів службової діяльності державних службовців затверджується Кабінетом Міністрів України.</w:t>
            </w:r>
          </w:p>
          <w:p w:rsidR="00F778B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Керівник державної служби в апараті органу законодавчої та судової влади може проводити оцінювання результатів службової діяльності державних службовців з урахуванням особливостей проходження державної служби в апараті таких органів.</w:t>
            </w:r>
          </w:p>
        </w:tc>
      </w:tr>
      <w:tr w:rsidR="003E1010" w:rsidRPr="00655179" w:rsidTr="00071CDE">
        <w:tc>
          <w:tcPr>
            <w:tcW w:w="2518" w:type="pct"/>
          </w:tcPr>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lastRenderedPageBreak/>
              <w:t>Стаття 48. Підвищення рівня професійної компетентності державних службовців</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1. Державним службовцям створюються умови для </w:t>
            </w:r>
            <w:r w:rsidRPr="00655179">
              <w:rPr>
                <w:b/>
                <w:color w:val="000000" w:themeColor="text1"/>
                <w:sz w:val="26"/>
                <w:szCs w:val="26"/>
              </w:rPr>
              <w:lastRenderedPageBreak/>
              <w:t>підвищення рівня професійної компетентності шляхом професійного навчання, яке проводиться постійно.</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2. Професійне навчання державних службовців проводиться за рахунок коштів державного бюджету та інших джерел, не заборонених законодавством, через систему підготовки, перепідготовки, спеціалізації та підвищення кваліфікації, зокрема у сфері публічного управління та адміністрування, у встановленому законодавством порядку в навчальних закладах, установах, організаціях незалежно від форми власності, які мають право надавати освітні послуги, у тому числі за кордоном.</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Положення про систему підготовки, перепідготовки, спеціалізації та підвищення кваліфікації державних службовців затверджується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3. Науково-методичне забезпечення діяльності системи підготовки, перепідготовки, спеціалізації та підвищення кваліфікації державних службовців здійснює Національна академія державного управління при Президентові України - вищий навчальний заклад з особливими умовами навчання, які визначаються Кабінетом Міністрів України.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4. Керівник державної служби у межах витрат, передбачених на утримання відповідного державного органу, забезпечує організацію професійного навчання державних службовців, підвищення кваліфікації державних службовців на робочому місці або в інших установах (організаціях), а також має право відповідно до закону закуповувати послуги, необхідні для забезпечення підвищення кваліфікації державних службовців, у підприємств, установ та організацій незалежно від форми власності, фізичних осіб.</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5. Підвищення рівня професійної компетентності </w:t>
            </w:r>
            <w:r w:rsidRPr="00655179">
              <w:rPr>
                <w:b/>
                <w:color w:val="000000" w:themeColor="text1"/>
                <w:sz w:val="26"/>
                <w:szCs w:val="26"/>
              </w:rPr>
              <w:lastRenderedPageBreak/>
              <w:t>державних службовців проводиться протягом проходження служби, а підвищення кваліфікації - не рідше одного разу на три роки.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Необхідність професійного навчання державного службовця визначається його безпосереднім керівником та службою управління персоналом державного органу за результатами оцінювання службової діяльності.</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6. Керівник державної служби забезпечує професійне навчання державних службовців, вперше призначених на посаду державної служби, протягом року з дня їх призначення.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7. На строк професійного навчання за державним службовцем зберігаються його посада та заробітна плата.</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8. З метою підвищення рівня професійної компетентності державного службовця може проводитися його стажування з відривом від служби строком від одного до шести місяців на іншій посаді державної служби в іншому державному органі або за кордоном відповідно до законодавства.</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На строк стажування за державним службовцем зберігаються його посада та заробітна плата.</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9. У державних органах з метою ознайомлення з функціонуванням державної служби може здійснюватися стажування громадян з числа молоді, які не перебувають на посадах державної служби, строком до шести місяців у порядку, визначеному керівником державної служби.</w:t>
            </w:r>
          </w:p>
          <w:p w:rsidR="003E1010" w:rsidRPr="00655179" w:rsidRDefault="003E1010" w:rsidP="00DD15F6">
            <w:pPr>
              <w:widowControl w:val="0"/>
              <w:ind w:firstLine="284"/>
              <w:jc w:val="both"/>
              <w:rPr>
                <w:b/>
                <w:strike/>
                <w:color w:val="000000" w:themeColor="text1"/>
                <w:sz w:val="26"/>
                <w:szCs w:val="26"/>
              </w:rPr>
            </w:pPr>
            <w:r w:rsidRPr="00655179">
              <w:rPr>
                <w:b/>
                <w:color w:val="000000" w:themeColor="text1"/>
                <w:sz w:val="26"/>
                <w:szCs w:val="26"/>
              </w:rPr>
              <w:t>10. Порядок стажування державних службовців визначається центральним органом виконавчої влади, що забезпечує формування та реалізує державну політику у сфері державної служби.</w:t>
            </w:r>
          </w:p>
        </w:tc>
        <w:tc>
          <w:tcPr>
            <w:tcW w:w="2482" w:type="pct"/>
          </w:tcPr>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lastRenderedPageBreak/>
              <w:t>Стаття 48. Управління професійним розвитком державних службовців</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1. Державним службовцям створюються умови для їх </w:t>
            </w:r>
            <w:r w:rsidRPr="00655179">
              <w:rPr>
                <w:b/>
                <w:color w:val="000000" w:themeColor="text1"/>
                <w:sz w:val="26"/>
                <w:szCs w:val="26"/>
              </w:rPr>
              <w:lastRenderedPageBreak/>
              <w:t>постійного професійного розвитку шляхом професійного навчання (підготовки, підвищення кваліфікації, стажування, самоосвіти) з урахуванням результатів визначення відповідних потреб.</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2. Професійне навчання державних службовців, зокрема у сфері публічного управління та адміністрування, проводиться за рахунок коштів державного бюджету та інших джерел, не заборонених законодавством, через систему професійного навчання в закладах освіти, установах, організаціях незалежно від форми власності, що мають право надавати освітні послуги, у тому числі за кордоном.</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Положення про систему професійного навчання державних службовців затверджується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p w:rsidR="003E1010" w:rsidRPr="00655179" w:rsidRDefault="003E1010" w:rsidP="00DD15F6">
            <w:pPr>
              <w:widowControl w:val="0"/>
              <w:tabs>
                <w:tab w:val="left" w:pos="461"/>
              </w:tabs>
              <w:ind w:firstLine="284"/>
              <w:jc w:val="both"/>
              <w:rPr>
                <w:b/>
                <w:color w:val="000000" w:themeColor="text1"/>
                <w:sz w:val="26"/>
                <w:szCs w:val="26"/>
              </w:rPr>
            </w:pPr>
            <w:r w:rsidRPr="00655179">
              <w:rPr>
                <w:b/>
                <w:color w:val="000000" w:themeColor="text1"/>
                <w:sz w:val="26"/>
                <w:szCs w:val="26"/>
              </w:rPr>
              <w:t xml:space="preserve">3. Науково-методичне та експертно-аналітичне забезпечення діяльності системи професійного навчання здійснює установа, </w:t>
            </w:r>
            <w:r w:rsidR="000F3AEC" w:rsidRPr="00655179">
              <w:rPr>
                <w:b/>
                <w:color w:val="000000" w:themeColor="text1"/>
                <w:sz w:val="26"/>
                <w:szCs w:val="26"/>
              </w:rPr>
              <w:t xml:space="preserve">яка визначається </w:t>
            </w:r>
            <w:r w:rsidRPr="00655179">
              <w:rPr>
                <w:b/>
                <w:color w:val="000000" w:themeColor="text1"/>
                <w:sz w:val="26"/>
                <w:szCs w:val="26"/>
              </w:rPr>
              <w:t>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4. Керівник державної служби в межах витрат, передбачених на утримання відповідного державного органу, забезпечує організацію професійного навчання державних службовців, у тому числі у встановленому порядку закупівлю послуг, необхідних для забезпечення професійного навчання державних службовців у закладах освіти, установах, організаціях незалежно від форми власності, що мають право надавати освітні послуги, зокрема за кордоном, а також у фізичних осіб.</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5. Професійне навчання державних службовців проводиться протягом проходження служби, а підвищення </w:t>
            </w:r>
            <w:r w:rsidRPr="00655179">
              <w:rPr>
                <w:b/>
                <w:color w:val="000000" w:themeColor="text1"/>
                <w:sz w:val="26"/>
                <w:szCs w:val="26"/>
              </w:rPr>
              <w:lastRenderedPageBreak/>
              <w:t>кваліфікації - не рідше одного разу на три роки.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Потреби у професійному навчанні державного службовця визначаються його безпосереднім керівником разом з таким державним службовцем, зокрема з урахуванням результатів оцінювання службової діяльності.</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6. Керівник державної служби забезпечує професійне навчання державних службовців, вперше призначених на посаду державної служби, протягом року з дня їх призначення.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7. На строк професійного навчання за державним службовцем зберігаються його посада та середня заробітна плата.</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8. З метою професійного розвитку державного службовця може проводитися його стажування з відривом від служби строком від одного до шести місяців на іншій посаді державної служби в іншому державному органі або за кордоном відповідно до законодавства.</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На строк стажування за державним службовцем зберігаються його посада та середня заробітна плата.</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Порядок стажування державних службовців визначається центральним органом виконавчої влади, що забезпечує формування та реалізує державну політику у сфері державної служби.</w:t>
            </w:r>
          </w:p>
          <w:p w:rsidR="002A2C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9. У державних органах з метою ознайомлення з функціонуванням державної служби може здійснюватися стажування громадян з числа молоді, які не перебувають на посадах державної служби, строком до шести місяців у порядку, визначеному керівником державної служби</w:t>
            </w:r>
            <w:r w:rsidR="0009073D" w:rsidRPr="00655179">
              <w:rPr>
                <w:b/>
                <w:color w:val="000000" w:themeColor="text1"/>
                <w:sz w:val="26"/>
                <w:szCs w:val="26"/>
              </w:rPr>
              <w:t>.</w:t>
            </w:r>
          </w:p>
        </w:tc>
      </w:tr>
      <w:tr w:rsidR="003E1010" w:rsidRPr="00655179" w:rsidTr="00071CDE">
        <w:tc>
          <w:tcPr>
            <w:tcW w:w="2518" w:type="pct"/>
          </w:tcPr>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lastRenderedPageBreak/>
              <w:t>Стаття 49. Індивідуальна програма підвищення рівня професійної компетентності державного службовця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1. Державний службовець за результатами оцінювання службової діяльності, передбаченого статтею 44 цього Закону, </w:t>
            </w:r>
            <w:r w:rsidRPr="00655179">
              <w:rPr>
                <w:b/>
                <w:color w:val="000000" w:themeColor="text1"/>
                <w:sz w:val="26"/>
                <w:szCs w:val="26"/>
              </w:rPr>
              <w:lastRenderedPageBreak/>
              <w:t>разом із службою управління персоналом складає індивідуальну програму підвищення рівня професійної компетентності, яку погоджує його безпосередній керівник та затверджує керівник самостійного структурного підрозділу, в якому він працює.</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2. Служба управління персоналом узагальнює потреби державних службовців у підготовці, перепідготовці, спеціалізації та підвищенні кваліфікації і вносить відповідні пропозиції керівнику державної служби.</w:t>
            </w:r>
          </w:p>
        </w:tc>
        <w:tc>
          <w:tcPr>
            <w:tcW w:w="2482" w:type="pct"/>
          </w:tcPr>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lastRenderedPageBreak/>
              <w:t>Стаття 49. Індивідуальна програма професійного розвитку державного службовця</w:t>
            </w:r>
          </w:p>
          <w:p w:rsidR="003E1010" w:rsidRPr="00655179" w:rsidRDefault="003E1010" w:rsidP="00DD15F6">
            <w:pPr>
              <w:widowControl w:val="0"/>
              <w:ind w:firstLine="284"/>
              <w:jc w:val="both"/>
              <w:rPr>
                <w:b/>
                <w:sz w:val="26"/>
                <w:szCs w:val="26"/>
              </w:rPr>
            </w:pPr>
            <w:r w:rsidRPr="00655179">
              <w:rPr>
                <w:b/>
                <w:sz w:val="26"/>
                <w:szCs w:val="26"/>
              </w:rPr>
              <w:t xml:space="preserve">1. Державний службовець складає індивідуальну програму професійного розвитку державного службовця, яку погоджує </w:t>
            </w:r>
            <w:r w:rsidRPr="00655179">
              <w:rPr>
                <w:b/>
                <w:sz w:val="26"/>
                <w:szCs w:val="26"/>
              </w:rPr>
              <w:lastRenderedPageBreak/>
              <w:t>його безпосередній керівник.</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2. Порядок складання індивідуальної програми професійного розвитку державного службовця затверджується центральним органом виконавчої влади, що забезпечує формування та реалізує державну політику у сфері державної служби.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3. Служба управління персоналом на основі індивідуальних програм професійного розвитку державних службовців узагальнює їх потреби у професійному навчанні і вносить керівнику державної служби пропозиції щодо організації професійного навчання.</w:t>
            </w:r>
          </w:p>
        </w:tc>
      </w:tr>
      <w:tr w:rsidR="003E1010" w:rsidRPr="00655179" w:rsidTr="00071CDE">
        <w:tc>
          <w:tcPr>
            <w:tcW w:w="2518" w:type="pct"/>
          </w:tcPr>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lastRenderedPageBreak/>
              <w:t>Стаття 53.</w:t>
            </w:r>
            <w:r w:rsidRPr="00655179">
              <w:rPr>
                <w:color w:val="000000" w:themeColor="text1"/>
                <w:sz w:val="26"/>
                <w:szCs w:val="26"/>
              </w:rPr>
              <w:t xml:space="preserve"> Заохочення державних службовців</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3. Заохочення не застосовуються до державного службовця протягом строку застосування до нього дисциплінарного стягнення.</w:t>
            </w:r>
          </w:p>
          <w:p w:rsidR="003E1010" w:rsidRPr="00655179" w:rsidRDefault="003E1010" w:rsidP="00DD15F6">
            <w:pPr>
              <w:widowControl w:val="0"/>
              <w:ind w:firstLine="284"/>
              <w:jc w:val="both"/>
              <w:rPr>
                <w:b/>
                <w:color w:val="000000" w:themeColor="text1"/>
                <w:sz w:val="26"/>
                <w:szCs w:val="26"/>
              </w:rPr>
            </w:pPr>
          </w:p>
        </w:tc>
        <w:tc>
          <w:tcPr>
            <w:tcW w:w="2482" w:type="pct"/>
          </w:tcPr>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t>Стаття 53.</w:t>
            </w:r>
            <w:r w:rsidRPr="00655179">
              <w:rPr>
                <w:color w:val="000000" w:themeColor="text1"/>
                <w:sz w:val="26"/>
                <w:szCs w:val="26"/>
              </w:rPr>
              <w:t xml:space="preserve"> Заохочення державних службовців</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3. Заохочення не застосовуються до державного службовця протягом року з дня затвердження висновку щодо результатів оцінювання службової діяльності з негативною оцінкою та/або протягом строку дії дисциплінарного стягнення (крім зауваження).</w:t>
            </w:r>
          </w:p>
        </w:tc>
      </w:tr>
      <w:tr w:rsidR="003E1010" w:rsidRPr="00655179" w:rsidTr="00071CDE">
        <w:trPr>
          <w:trHeight w:val="1125"/>
        </w:trPr>
        <w:tc>
          <w:tcPr>
            <w:tcW w:w="2518" w:type="pct"/>
          </w:tcPr>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Стаття 66. Види дисциплінарних стягнень та загальні умови їх застосування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 До державних службовців застосовується один із таких видів дисциплінарного стягнення: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 зауваження;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2) догана;</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3) попередження про неповну службову відповідність;</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4) звільнення з посади державної служби.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2. У разі допущення державним службовцем дисциплінарного проступку, передбаченого </w:t>
            </w:r>
            <w:hyperlink r:id="rId47" w:anchor="n708">
              <w:r w:rsidRPr="00655179">
                <w:rPr>
                  <w:b/>
                  <w:color w:val="000000" w:themeColor="text1"/>
                  <w:sz w:val="26"/>
                  <w:szCs w:val="26"/>
                </w:rPr>
                <w:t>пунктом 6</w:t>
              </w:r>
            </w:hyperlink>
            <w:r w:rsidRPr="00655179">
              <w:rPr>
                <w:b/>
                <w:color w:val="000000" w:themeColor="text1"/>
                <w:sz w:val="26"/>
                <w:szCs w:val="26"/>
              </w:rPr>
              <w:t xml:space="preserve"> частини другої статті 65 цього Закону, суб’єкт призначення або керівник державної служби може обмежитися зауваженням.</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3. У разі допущення державним службовцем </w:t>
            </w:r>
            <w:r w:rsidRPr="00655179">
              <w:rPr>
                <w:b/>
                <w:color w:val="000000" w:themeColor="text1"/>
                <w:sz w:val="26"/>
                <w:szCs w:val="26"/>
              </w:rPr>
              <w:lastRenderedPageBreak/>
              <w:t xml:space="preserve">дисциплінарних проступків, передбачених </w:t>
            </w:r>
            <w:hyperlink r:id="rId48" w:anchor="n706">
              <w:r w:rsidRPr="00655179">
                <w:rPr>
                  <w:b/>
                  <w:color w:val="000000" w:themeColor="text1"/>
                  <w:sz w:val="26"/>
                  <w:szCs w:val="26"/>
                </w:rPr>
                <w:t>пунктами 4</w:t>
              </w:r>
            </w:hyperlink>
            <w:r w:rsidRPr="00655179">
              <w:rPr>
                <w:b/>
                <w:color w:val="000000" w:themeColor="text1"/>
                <w:sz w:val="26"/>
                <w:szCs w:val="26"/>
              </w:rPr>
              <w:t xml:space="preserve">, </w:t>
            </w:r>
            <w:hyperlink r:id="rId49" w:anchor="n707">
              <w:r w:rsidRPr="00655179">
                <w:rPr>
                  <w:b/>
                  <w:color w:val="000000" w:themeColor="text1"/>
                  <w:sz w:val="26"/>
                  <w:szCs w:val="26"/>
                </w:rPr>
                <w:t>5</w:t>
              </w:r>
            </w:hyperlink>
            <w:r w:rsidRPr="00655179">
              <w:rPr>
                <w:b/>
                <w:color w:val="000000" w:themeColor="text1"/>
                <w:sz w:val="26"/>
                <w:szCs w:val="26"/>
              </w:rPr>
              <w:t xml:space="preserve">, </w:t>
            </w:r>
            <w:hyperlink r:id="rId50" w:anchor="n714">
              <w:r w:rsidRPr="00655179">
                <w:rPr>
                  <w:b/>
                  <w:color w:val="000000" w:themeColor="text1"/>
                  <w:sz w:val="26"/>
                  <w:szCs w:val="26"/>
                </w:rPr>
                <w:t>12</w:t>
              </w:r>
            </w:hyperlink>
            <w:r w:rsidRPr="00655179">
              <w:rPr>
                <w:b/>
                <w:color w:val="000000" w:themeColor="text1"/>
                <w:sz w:val="26"/>
                <w:szCs w:val="26"/>
              </w:rPr>
              <w:t xml:space="preserve"> та 15 частини другої статті 65 цього Закону, суб’єктом призначення або керівником державної служби такому державному службовцю може бути оголошено догану.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4. У разі допущення державним службовцем дисциплінарних проступків, передбачених </w:t>
            </w:r>
            <w:hyperlink r:id="rId51" w:anchor="n704">
              <w:r w:rsidRPr="00655179">
                <w:rPr>
                  <w:b/>
                  <w:color w:val="000000" w:themeColor="text1"/>
                  <w:sz w:val="26"/>
                  <w:szCs w:val="26"/>
                </w:rPr>
                <w:t>пунктами 2</w:t>
              </w:r>
            </w:hyperlink>
            <w:r w:rsidRPr="00655179">
              <w:rPr>
                <w:b/>
                <w:color w:val="000000" w:themeColor="text1"/>
                <w:sz w:val="26"/>
                <w:szCs w:val="26"/>
              </w:rPr>
              <w:t xml:space="preserve"> та</w:t>
            </w:r>
            <w:hyperlink r:id="rId52" w:anchor="n710">
              <w:r w:rsidRPr="00655179">
                <w:rPr>
                  <w:b/>
                  <w:color w:val="000000" w:themeColor="text1"/>
                  <w:sz w:val="26"/>
                  <w:szCs w:val="26"/>
                </w:rPr>
                <w:t xml:space="preserve"> 8</w:t>
              </w:r>
            </w:hyperlink>
            <w:r w:rsidRPr="00655179">
              <w:rPr>
                <w:b/>
                <w:color w:val="000000" w:themeColor="text1"/>
                <w:sz w:val="26"/>
                <w:szCs w:val="26"/>
              </w:rPr>
              <w:t xml:space="preserve"> частини другої статті 65 цього Закону, а також вчинення систематично (повторно протягом року) дисциплінарних проступків, передбачених </w:t>
            </w:r>
            <w:hyperlink r:id="rId53" w:anchor="n706">
              <w:r w:rsidRPr="00655179">
                <w:rPr>
                  <w:b/>
                  <w:color w:val="000000" w:themeColor="text1"/>
                  <w:sz w:val="26"/>
                  <w:szCs w:val="26"/>
                </w:rPr>
                <w:t>пунктами 4</w:t>
              </w:r>
            </w:hyperlink>
            <w:r w:rsidRPr="00655179">
              <w:rPr>
                <w:b/>
                <w:color w:val="000000" w:themeColor="text1"/>
                <w:sz w:val="26"/>
                <w:szCs w:val="26"/>
              </w:rPr>
              <w:t xml:space="preserve"> та</w:t>
            </w:r>
            <w:hyperlink r:id="rId54" w:anchor="n707">
              <w:r w:rsidRPr="00655179">
                <w:rPr>
                  <w:b/>
                  <w:color w:val="000000" w:themeColor="text1"/>
                  <w:sz w:val="26"/>
                  <w:szCs w:val="26"/>
                </w:rPr>
                <w:t xml:space="preserve"> 5 </w:t>
              </w:r>
            </w:hyperlink>
            <w:r w:rsidRPr="00655179">
              <w:rPr>
                <w:b/>
                <w:color w:val="000000" w:themeColor="text1"/>
                <w:sz w:val="26"/>
                <w:szCs w:val="26"/>
              </w:rPr>
              <w:t>частини другої статті 65 цього Закону, суб’єкт призначення або керівник державної служби може попередити такого державного службовця про неповну службову відповідність.</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5. Звільнення з посади державної служби є винятковим видом дисциплінарного стягнення і може бути застосоване лише у разі вчинення дисциплінарних проступків, передбачених </w:t>
            </w:r>
            <w:hyperlink r:id="rId55" w:anchor="n703">
              <w:r w:rsidRPr="00655179">
                <w:rPr>
                  <w:b/>
                  <w:color w:val="000000" w:themeColor="text1"/>
                  <w:sz w:val="26"/>
                  <w:szCs w:val="26"/>
                </w:rPr>
                <w:t>пунктами 1</w:t>
              </w:r>
            </w:hyperlink>
            <w:r w:rsidRPr="00655179">
              <w:rPr>
                <w:b/>
                <w:color w:val="000000" w:themeColor="text1"/>
                <w:sz w:val="26"/>
                <w:szCs w:val="26"/>
              </w:rPr>
              <w:t>,</w:t>
            </w:r>
            <w:hyperlink r:id="rId56" w:anchor="n705">
              <w:r w:rsidRPr="00655179">
                <w:rPr>
                  <w:b/>
                  <w:color w:val="000000" w:themeColor="text1"/>
                  <w:sz w:val="26"/>
                  <w:szCs w:val="26"/>
                </w:rPr>
                <w:t xml:space="preserve"> 3</w:t>
              </w:r>
            </w:hyperlink>
            <w:r w:rsidRPr="00655179">
              <w:rPr>
                <w:b/>
                <w:color w:val="000000" w:themeColor="text1"/>
                <w:sz w:val="26"/>
                <w:szCs w:val="26"/>
              </w:rPr>
              <w:t xml:space="preserve">, </w:t>
            </w:r>
            <w:hyperlink r:id="rId57" w:anchor="n709">
              <w:r w:rsidRPr="00655179">
                <w:rPr>
                  <w:b/>
                  <w:color w:val="000000" w:themeColor="text1"/>
                  <w:sz w:val="26"/>
                  <w:szCs w:val="26"/>
                </w:rPr>
                <w:t>7</w:t>
              </w:r>
            </w:hyperlink>
            <w:r w:rsidRPr="00655179">
              <w:rPr>
                <w:b/>
                <w:color w:val="000000" w:themeColor="text1"/>
                <w:sz w:val="26"/>
                <w:szCs w:val="26"/>
              </w:rPr>
              <w:t xml:space="preserve">, </w:t>
            </w:r>
            <w:hyperlink r:id="rId58" w:anchor="n711">
              <w:r w:rsidRPr="00655179">
                <w:rPr>
                  <w:b/>
                  <w:color w:val="000000" w:themeColor="text1"/>
                  <w:sz w:val="26"/>
                  <w:szCs w:val="26"/>
                </w:rPr>
                <w:t>9-11</w:t>
              </w:r>
            </w:hyperlink>
            <w:r w:rsidRPr="00655179">
              <w:rPr>
                <w:b/>
                <w:color w:val="000000" w:themeColor="text1"/>
                <w:sz w:val="26"/>
                <w:szCs w:val="26"/>
              </w:rPr>
              <w:t xml:space="preserve">, </w:t>
            </w:r>
            <w:hyperlink r:id="rId59" w:anchor="n715">
              <w:r w:rsidRPr="00655179">
                <w:rPr>
                  <w:b/>
                  <w:color w:val="000000" w:themeColor="text1"/>
                  <w:sz w:val="26"/>
                  <w:szCs w:val="26"/>
                </w:rPr>
                <w:t>13</w:t>
              </w:r>
            </w:hyperlink>
            <w:r w:rsidRPr="00655179">
              <w:rPr>
                <w:b/>
                <w:color w:val="000000" w:themeColor="text1"/>
                <w:sz w:val="26"/>
                <w:szCs w:val="26"/>
              </w:rPr>
              <w:t xml:space="preserve">, </w:t>
            </w:r>
            <w:hyperlink r:id="rId60" w:anchor="n716">
              <w:r w:rsidRPr="00655179">
                <w:rPr>
                  <w:b/>
                  <w:color w:val="000000" w:themeColor="text1"/>
                  <w:sz w:val="26"/>
                  <w:szCs w:val="26"/>
                </w:rPr>
                <w:t>14</w:t>
              </w:r>
            </w:hyperlink>
            <w:r w:rsidRPr="00655179">
              <w:rPr>
                <w:b/>
                <w:color w:val="000000" w:themeColor="text1"/>
                <w:sz w:val="26"/>
                <w:szCs w:val="26"/>
              </w:rPr>
              <w:t xml:space="preserve"> частини другої статті 65 цього Закону, а також вчинення систематично (повторно протягом року) дисциплінарного проступку, передбаченого </w:t>
            </w:r>
            <w:hyperlink r:id="rId61" w:anchor="n714">
              <w:r w:rsidRPr="00655179">
                <w:rPr>
                  <w:b/>
                  <w:color w:val="000000" w:themeColor="text1"/>
                  <w:sz w:val="26"/>
                  <w:szCs w:val="26"/>
                </w:rPr>
                <w:t>пунктом 12</w:t>
              </w:r>
            </w:hyperlink>
            <w:r w:rsidRPr="00655179">
              <w:rPr>
                <w:b/>
                <w:color w:val="000000" w:themeColor="text1"/>
                <w:sz w:val="26"/>
                <w:szCs w:val="26"/>
              </w:rPr>
              <w:t xml:space="preserve"> частини другої статті 65 цього Закону.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7. За кожний дисциплінарний проступок до державного службовця може бути застосовано лише одне дисциплінарне стягнення.</w:t>
            </w:r>
          </w:p>
        </w:tc>
        <w:tc>
          <w:tcPr>
            <w:tcW w:w="2482" w:type="pct"/>
          </w:tcPr>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lastRenderedPageBreak/>
              <w:t>Стаття 66. Види дисциплінарних стягнень та загальні умови їх застосування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 До державних службовців застосовується один із таких видів дисциплінарного стягнення: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 зауваження;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2) догана;</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3) попередження про неповну службову відповідність;</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4) звільнення з посади державної служби.</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2. У разі допущення державним службовцем </w:t>
            </w:r>
            <w:r w:rsidR="00E67E39" w:rsidRPr="00655179">
              <w:rPr>
                <w:b/>
                <w:color w:val="000000" w:themeColor="text1"/>
                <w:sz w:val="26"/>
                <w:szCs w:val="26"/>
              </w:rPr>
              <w:t>дисциплінарного проступку</w:t>
            </w:r>
            <w:r w:rsidRPr="00655179">
              <w:rPr>
                <w:b/>
                <w:color w:val="000000" w:themeColor="text1"/>
                <w:sz w:val="26"/>
                <w:szCs w:val="26"/>
              </w:rPr>
              <w:t xml:space="preserve">, </w:t>
            </w:r>
            <w:r w:rsidR="00E67E39" w:rsidRPr="00655179">
              <w:rPr>
                <w:b/>
                <w:color w:val="000000" w:themeColor="text1"/>
                <w:sz w:val="26"/>
                <w:szCs w:val="26"/>
              </w:rPr>
              <w:t xml:space="preserve">передбаченого пунктом </w:t>
            </w:r>
            <w:r w:rsidRPr="00655179">
              <w:rPr>
                <w:b/>
                <w:color w:val="000000" w:themeColor="text1"/>
                <w:sz w:val="26"/>
                <w:szCs w:val="26"/>
              </w:rPr>
              <w:t>6 частини другої статті 65 цього Закону, суб’єкт призначення або керівник державної служби може обмежитися зауваженням або оголосити догану такому державному службовцю.</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lastRenderedPageBreak/>
              <w:t xml:space="preserve">3. У разі допущення державним службовцем дисциплінарних проступків, передбачених пунктами </w:t>
            </w:r>
            <w:r w:rsidR="00E67E39" w:rsidRPr="00655179">
              <w:rPr>
                <w:b/>
                <w:color w:val="000000" w:themeColor="text1"/>
                <w:sz w:val="26"/>
                <w:szCs w:val="26"/>
              </w:rPr>
              <w:t xml:space="preserve">2, 4, </w:t>
            </w:r>
            <w:r w:rsidRPr="00655179">
              <w:rPr>
                <w:b/>
                <w:color w:val="000000" w:themeColor="text1"/>
                <w:sz w:val="26"/>
                <w:szCs w:val="26"/>
              </w:rPr>
              <w:t>5, 12 та 15 частини другої статті 65 цього Закону, суб’єкт призначення або керівник державної служби може оголосити догану або попередити про неповну службову відповідність такого державного службовця.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4. У разі допущення державним службовцем дисциплінарних проступків, передбачених пунктами </w:t>
            </w:r>
            <w:r w:rsidR="002E7438" w:rsidRPr="00655179">
              <w:rPr>
                <w:b/>
                <w:color w:val="000000" w:themeColor="text1"/>
                <w:sz w:val="26"/>
                <w:szCs w:val="26"/>
              </w:rPr>
              <w:t xml:space="preserve">7, </w:t>
            </w:r>
            <w:r w:rsidRPr="00655179">
              <w:rPr>
                <w:b/>
                <w:color w:val="000000" w:themeColor="text1"/>
                <w:sz w:val="26"/>
                <w:szCs w:val="26"/>
              </w:rPr>
              <w:t>8 та 9 частини другої статті 65 цього Закону, суб’єкт призначення або керівник державної служби може попередити про неповну службову відповідність або прийняти рішення про звільнення такого державного службовця.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5. У разі допущення державним службовцем дисциплінарних проступків, передбачених пунктами 1, 3, 10, 11, 13 та 14 частини другої статті 65 цього Закону, суб’єкт призначення або керівник державної служби приймає рішення про звільнення такого державного службовця.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6. У разі вчинення під час дії дисциплінарного стягнення державним службовцем дисциплінарного проступку того ж виду</w:t>
            </w:r>
            <w:r w:rsidR="008B135B">
              <w:rPr>
                <w:b/>
                <w:color w:val="000000" w:themeColor="text1"/>
                <w:sz w:val="26"/>
                <w:szCs w:val="26"/>
              </w:rPr>
              <w:t>,</w:t>
            </w:r>
            <w:r w:rsidRPr="00655179">
              <w:rPr>
                <w:b/>
                <w:color w:val="000000" w:themeColor="text1"/>
                <w:sz w:val="26"/>
                <w:szCs w:val="26"/>
              </w:rPr>
              <w:t xml:space="preserve"> за який до нього застосовано це дисциплінарне стягнення, суб’єкт призначення або керівник державної служби може застосувати до такого державного службовця більш суворе стягнення (у випадку дії зауваження може бути оголошено догану, у випадку дії догани може бути попереджено про неповну службову відповідність, у випадку дії попередження про неповну службову відповідність може бути прийняте рішення про звільнення відповідного державного службовця).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7. Дисциплінарне стягнення має відповідати характеру і тяжкості вчиненого дисциплінарного проступку та ступеню вини державного службовця. Під час обрання виду дисциплінарного стягнення необхідно враховувати характер дисциплінарного проступку, обставини, за яких він був </w:t>
            </w:r>
            <w:r w:rsidRPr="00655179">
              <w:rPr>
                <w:b/>
                <w:color w:val="000000" w:themeColor="text1"/>
                <w:sz w:val="26"/>
                <w:szCs w:val="26"/>
              </w:rPr>
              <w:lastRenderedPageBreak/>
              <w:t>вчинений, ставлення державного службовця до виконання своїх посадових обов’язків, обставини, що пом’якшують або обтяжують дисциплінарну відповідальність.</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8. За кожний дисциплінарний проступок до державного службовця може бути застосовано лише одне дисциплінарне стягнення.</w:t>
            </w:r>
          </w:p>
        </w:tc>
      </w:tr>
      <w:tr w:rsidR="003E1010" w:rsidRPr="00655179" w:rsidTr="00071CDE">
        <w:trPr>
          <w:trHeight w:val="364"/>
        </w:trPr>
        <w:tc>
          <w:tcPr>
            <w:tcW w:w="2518" w:type="pct"/>
          </w:tcPr>
          <w:p w:rsidR="003E1010" w:rsidRPr="00655179" w:rsidRDefault="003E1010" w:rsidP="00DD15F6">
            <w:pPr>
              <w:pStyle w:val="rvps2"/>
              <w:widowControl w:val="0"/>
              <w:spacing w:before="0" w:beforeAutospacing="0" w:after="0" w:afterAutospacing="0"/>
              <w:ind w:firstLine="284"/>
              <w:jc w:val="both"/>
              <w:rPr>
                <w:color w:val="333333"/>
                <w:sz w:val="26"/>
                <w:szCs w:val="26"/>
                <w:shd w:val="clear" w:color="auto" w:fill="FFFFFF"/>
              </w:rPr>
            </w:pPr>
            <w:r w:rsidRPr="00655179">
              <w:rPr>
                <w:rStyle w:val="rvts9"/>
                <w:b/>
                <w:bCs/>
                <w:color w:val="333333"/>
                <w:sz w:val="26"/>
                <w:szCs w:val="26"/>
                <w:shd w:val="clear" w:color="auto" w:fill="FFFFFF"/>
              </w:rPr>
              <w:lastRenderedPageBreak/>
              <w:t>Стаття 68. </w:t>
            </w:r>
            <w:r w:rsidRPr="00655179">
              <w:rPr>
                <w:color w:val="333333"/>
                <w:sz w:val="26"/>
                <w:szCs w:val="26"/>
                <w:shd w:val="clear" w:color="auto" w:fill="FFFFFF"/>
              </w:rPr>
              <w:t xml:space="preserve">Суб’єкти, уповноважені порушувати дисциплінарні провадження та </w:t>
            </w:r>
            <w:r w:rsidRPr="00655179">
              <w:rPr>
                <w:b/>
                <w:color w:val="333333"/>
                <w:sz w:val="26"/>
                <w:szCs w:val="26"/>
                <w:shd w:val="clear" w:color="auto" w:fill="FFFFFF"/>
              </w:rPr>
              <w:t>застосовувати</w:t>
            </w:r>
            <w:r w:rsidRPr="00655179">
              <w:rPr>
                <w:color w:val="333333"/>
                <w:sz w:val="26"/>
                <w:szCs w:val="26"/>
                <w:shd w:val="clear" w:color="auto" w:fill="FFFFFF"/>
              </w:rPr>
              <w:t xml:space="preserve"> дисциплінарні стягнення</w:t>
            </w:r>
          </w:p>
          <w:p w:rsidR="003E1010" w:rsidRPr="00655179" w:rsidRDefault="003E1010" w:rsidP="00DD15F6">
            <w:pPr>
              <w:pStyle w:val="rvps2"/>
              <w:widowControl w:val="0"/>
              <w:spacing w:before="0" w:beforeAutospacing="0" w:after="0" w:afterAutospacing="0"/>
              <w:ind w:firstLine="284"/>
              <w:jc w:val="both"/>
              <w:rPr>
                <w:color w:val="333333"/>
                <w:sz w:val="26"/>
                <w:szCs w:val="26"/>
                <w:shd w:val="clear" w:color="auto" w:fill="FFFFFF"/>
              </w:rPr>
            </w:pPr>
            <w:r w:rsidRPr="00655179">
              <w:rPr>
                <w:color w:val="333333"/>
                <w:sz w:val="26"/>
                <w:szCs w:val="26"/>
                <w:shd w:val="clear" w:color="auto" w:fill="FFFFFF"/>
              </w:rPr>
              <w:t>…</w:t>
            </w:r>
          </w:p>
          <w:p w:rsidR="003E1010" w:rsidRPr="00655179" w:rsidRDefault="003E1010" w:rsidP="00DD15F6">
            <w:pPr>
              <w:pStyle w:val="rvps2"/>
              <w:widowControl w:val="0"/>
              <w:spacing w:before="0" w:beforeAutospacing="0" w:after="0" w:afterAutospacing="0"/>
              <w:ind w:firstLine="284"/>
              <w:jc w:val="both"/>
              <w:rPr>
                <w:color w:val="333333"/>
                <w:sz w:val="26"/>
                <w:szCs w:val="26"/>
              </w:rPr>
            </w:pPr>
            <w:r w:rsidRPr="00655179">
              <w:rPr>
                <w:color w:val="333333"/>
                <w:sz w:val="26"/>
                <w:szCs w:val="26"/>
              </w:rPr>
              <w:t>2. Дисциплінарні стягнення накладаються (застосовуються):</w:t>
            </w:r>
          </w:p>
          <w:p w:rsidR="003E1010" w:rsidRPr="00655179" w:rsidRDefault="003E1010" w:rsidP="00DD15F6">
            <w:pPr>
              <w:pStyle w:val="rvps2"/>
              <w:widowControl w:val="0"/>
              <w:spacing w:before="0" w:beforeAutospacing="0" w:after="0" w:afterAutospacing="0"/>
              <w:ind w:firstLine="284"/>
              <w:jc w:val="both"/>
              <w:rPr>
                <w:color w:val="333333"/>
                <w:sz w:val="26"/>
                <w:szCs w:val="26"/>
              </w:rPr>
            </w:pPr>
            <w:bookmarkStart w:id="63" w:name="n749"/>
            <w:bookmarkEnd w:id="63"/>
            <w:r w:rsidRPr="00655179">
              <w:rPr>
                <w:color w:val="333333"/>
                <w:sz w:val="26"/>
                <w:szCs w:val="26"/>
              </w:rPr>
              <w:t>1) на державних службовців, які займають посади державної служби </w:t>
            </w:r>
            <w:hyperlink r:id="rId62" w:anchor="n80" w:history="1">
              <w:r w:rsidRPr="00655179">
                <w:rPr>
                  <w:color w:val="333333"/>
                  <w:sz w:val="26"/>
                  <w:szCs w:val="26"/>
                </w:rPr>
                <w:t xml:space="preserve">категорії </w:t>
              </w:r>
              <w:r w:rsidR="005906F9" w:rsidRPr="00655179">
                <w:rPr>
                  <w:color w:val="333333"/>
                  <w:sz w:val="26"/>
                  <w:szCs w:val="26"/>
                </w:rPr>
                <w:t>«</w:t>
              </w:r>
              <w:r w:rsidRPr="00655179">
                <w:rPr>
                  <w:color w:val="333333"/>
                  <w:sz w:val="26"/>
                  <w:szCs w:val="26"/>
                </w:rPr>
                <w:t>А</w:t>
              </w:r>
              <w:r w:rsidR="005906F9" w:rsidRPr="00655179">
                <w:rPr>
                  <w:color w:val="333333"/>
                  <w:sz w:val="26"/>
                  <w:szCs w:val="26"/>
                </w:rPr>
                <w:t>»</w:t>
              </w:r>
            </w:hyperlink>
            <w:r w:rsidRPr="00655179">
              <w:rPr>
                <w:color w:val="333333"/>
                <w:sz w:val="26"/>
                <w:szCs w:val="26"/>
              </w:rPr>
              <w:t>:</w:t>
            </w:r>
          </w:p>
          <w:p w:rsidR="003E1010" w:rsidRPr="00655179" w:rsidRDefault="003E1010" w:rsidP="00DD15F6">
            <w:pPr>
              <w:pStyle w:val="rvps2"/>
              <w:widowControl w:val="0"/>
              <w:spacing w:before="0" w:beforeAutospacing="0" w:after="0" w:afterAutospacing="0"/>
              <w:ind w:firstLine="284"/>
              <w:jc w:val="both"/>
              <w:rPr>
                <w:color w:val="333333"/>
                <w:sz w:val="26"/>
                <w:szCs w:val="26"/>
              </w:rPr>
            </w:pPr>
            <w:bookmarkStart w:id="64" w:name="n750"/>
            <w:bookmarkEnd w:id="64"/>
            <w:r w:rsidRPr="00655179">
              <w:rPr>
                <w:color w:val="333333"/>
                <w:sz w:val="26"/>
                <w:szCs w:val="26"/>
              </w:rPr>
              <w:t>зауваження - суб’єктом призначення;</w:t>
            </w:r>
          </w:p>
          <w:p w:rsidR="003E1010" w:rsidRPr="00655179" w:rsidRDefault="003E1010" w:rsidP="00DD15F6">
            <w:pPr>
              <w:pStyle w:val="rvps2"/>
              <w:widowControl w:val="0"/>
              <w:spacing w:before="0" w:beforeAutospacing="0" w:after="0" w:afterAutospacing="0"/>
              <w:ind w:firstLine="284"/>
              <w:jc w:val="both"/>
              <w:rPr>
                <w:color w:val="333333"/>
                <w:sz w:val="26"/>
                <w:szCs w:val="26"/>
              </w:rPr>
            </w:pPr>
            <w:bookmarkStart w:id="65" w:name="n751"/>
            <w:bookmarkEnd w:id="65"/>
            <w:r w:rsidRPr="00655179">
              <w:rPr>
                <w:color w:val="333333"/>
                <w:sz w:val="26"/>
                <w:szCs w:val="26"/>
              </w:rPr>
              <w:t>інші види дисциплінарних стягнень - суб’єктом призначення з урахуванням пропозиції Комісії;</w:t>
            </w:r>
          </w:p>
          <w:p w:rsidR="003E1010" w:rsidRPr="00655179" w:rsidRDefault="003E1010" w:rsidP="00DD15F6">
            <w:pPr>
              <w:pStyle w:val="rvps2"/>
              <w:widowControl w:val="0"/>
              <w:spacing w:before="0" w:beforeAutospacing="0" w:after="0" w:afterAutospacing="0"/>
              <w:ind w:firstLine="284"/>
              <w:jc w:val="both"/>
              <w:rPr>
                <w:color w:val="333333"/>
                <w:sz w:val="26"/>
                <w:szCs w:val="26"/>
              </w:rPr>
            </w:pPr>
            <w:bookmarkStart w:id="66" w:name="n752"/>
            <w:bookmarkEnd w:id="66"/>
            <w:r w:rsidRPr="00655179">
              <w:rPr>
                <w:color w:val="333333"/>
                <w:sz w:val="26"/>
                <w:szCs w:val="26"/>
              </w:rPr>
              <w:t>2) на державних службовців, які займають посади державної служби </w:t>
            </w:r>
            <w:hyperlink r:id="rId63" w:anchor="n86" w:history="1">
              <w:r w:rsidRPr="00655179">
                <w:rPr>
                  <w:color w:val="333333"/>
                  <w:sz w:val="26"/>
                  <w:szCs w:val="26"/>
                </w:rPr>
                <w:t xml:space="preserve">категорій </w:t>
              </w:r>
              <w:r w:rsidR="005906F9" w:rsidRPr="00655179">
                <w:rPr>
                  <w:color w:val="333333"/>
                  <w:sz w:val="26"/>
                  <w:szCs w:val="26"/>
                </w:rPr>
                <w:t>«</w:t>
              </w:r>
              <w:r w:rsidRPr="00655179">
                <w:rPr>
                  <w:color w:val="333333"/>
                  <w:sz w:val="26"/>
                  <w:szCs w:val="26"/>
                </w:rPr>
                <w:t>Б</w:t>
              </w:r>
              <w:r w:rsidR="005906F9" w:rsidRPr="00655179">
                <w:rPr>
                  <w:color w:val="333333"/>
                  <w:sz w:val="26"/>
                  <w:szCs w:val="26"/>
                </w:rPr>
                <w:t>»</w:t>
              </w:r>
            </w:hyperlink>
            <w:r w:rsidRPr="00655179">
              <w:rPr>
                <w:color w:val="333333"/>
                <w:sz w:val="26"/>
                <w:szCs w:val="26"/>
              </w:rPr>
              <w:t> і </w:t>
            </w:r>
            <w:hyperlink r:id="rId64" w:anchor="n92" w:history="1">
              <w:r w:rsidR="005906F9" w:rsidRPr="00655179">
                <w:rPr>
                  <w:color w:val="333333"/>
                  <w:sz w:val="26"/>
                  <w:szCs w:val="26"/>
                </w:rPr>
                <w:t>«</w:t>
              </w:r>
              <w:r w:rsidRPr="00655179">
                <w:rPr>
                  <w:color w:val="333333"/>
                  <w:sz w:val="26"/>
                  <w:szCs w:val="26"/>
                </w:rPr>
                <w:t>В</w:t>
              </w:r>
              <w:r w:rsidR="005906F9" w:rsidRPr="00655179">
                <w:rPr>
                  <w:color w:val="333333"/>
                  <w:sz w:val="26"/>
                  <w:szCs w:val="26"/>
                </w:rPr>
                <w:t>»</w:t>
              </w:r>
            </w:hyperlink>
            <w:r w:rsidRPr="00655179">
              <w:rPr>
                <w:color w:val="333333"/>
                <w:sz w:val="26"/>
                <w:szCs w:val="26"/>
              </w:rPr>
              <w:t>:</w:t>
            </w:r>
          </w:p>
          <w:p w:rsidR="003E1010" w:rsidRPr="00655179" w:rsidRDefault="003E1010" w:rsidP="00DD15F6">
            <w:pPr>
              <w:pStyle w:val="rvps2"/>
              <w:widowControl w:val="0"/>
              <w:spacing w:before="0" w:beforeAutospacing="0" w:after="0" w:afterAutospacing="0"/>
              <w:ind w:firstLine="284"/>
              <w:jc w:val="both"/>
              <w:rPr>
                <w:color w:val="333333"/>
                <w:sz w:val="26"/>
                <w:szCs w:val="26"/>
              </w:rPr>
            </w:pPr>
            <w:bookmarkStart w:id="67" w:name="n753"/>
            <w:bookmarkEnd w:id="67"/>
            <w:r w:rsidRPr="00655179">
              <w:rPr>
                <w:color w:val="333333"/>
                <w:sz w:val="26"/>
                <w:szCs w:val="26"/>
              </w:rPr>
              <w:t>зауваження - суб’єктом призначення;</w:t>
            </w:r>
          </w:p>
          <w:p w:rsidR="003E1010" w:rsidRPr="00655179" w:rsidRDefault="003E1010" w:rsidP="00DD15F6">
            <w:pPr>
              <w:pStyle w:val="rvps2"/>
              <w:widowControl w:val="0"/>
              <w:spacing w:before="0" w:beforeAutospacing="0" w:after="0" w:afterAutospacing="0"/>
              <w:ind w:firstLine="284"/>
              <w:jc w:val="both"/>
              <w:rPr>
                <w:color w:val="333333"/>
                <w:sz w:val="26"/>
                <w:szCs w:val="26"/>
              </w:rPr>
            </w:pPr>
            <w:bookmarkStart w:id="68" w:name="n754"/>
            <w:bookmarkEnd w:id="68"/>
            <w:r w:rsidRPr="00655179">
              <w:rPr>
                <w:color w:val="333333"/>
                <w:sz w:val="26"/>
                <w:szCs w:val="26"/>
              </w:rPr>
              <w:t>інші види дисциплінарних стягнень - суб’єктом призначення за поданням дисциплінарної комісії.</w:t>
            </w:r>
          </w:p>
          <w:p w:rsidR="003E1010" w:rsidRPr="00655179" w:rsidRDefault="003E1010" w:rsidP="00DD15F6">
            <w:pPr>
              <w:widowControl w:val="0"/>
              <w:ind w:firstLine="284"/>
              <w:jc w:val="both"/>
              <w:rPr>
                <w:b/>
                <w:color w:val="000000" w:themeColor="text1"/>
                <w:sz w:val="26"/>
                <w:szCs w:val="26"/>
              </w:rPr>
            </w:pPr>
          </w:p>
        </w:tc>
        <w:tc>
          <w:tcPr>
            <w:tcW w:w="2482" w:type="pct"/>
          </w:tcPr>
          <w:p w:rsidR="003E1010" w:rsidRPr="00655179" w:rsidRDefault="003E1010" w:rsidP="00DD15F6">
            <w:pPr>
              <w:pStyle w:val="rvps2"/>
              <w:widowControl w:val="0"/>
              <w:spacing w:before="0" w:beforeAutospacing="0" w:after="0" w:afterAutospacing="0"/>
              <w:ind w:firstLine="284"/>
              <w:jc w:val="both"/>
              <w:rPr>
                <w:color w:val="333333"/>
                <w:sz w:val="26"/>
                <w:szCs w:val="26"/>
                <w:shd w:val="clear" w:color="auto" w:fill="FFFFFF"/>
              </w:rPr>
            </w:pPr>
            <w:r w:rsidRPr="00655179">
              <w:rPr>
                <w:rStyle w:val="rvts9"/>
                <w:b/>
                <w:bCs/>
                <w:color w:val="333333"/>
                <w:sz w:val="26"/>
                <w:szCs w:val="26"/>
                <w:shd w:val="clear" w:color="auto" w:fill="FFFFFF"/>
              </w:rPr>
              <w:t>Стаття 68. </w:t>
            </w:r>
            <w:r w:rsidRPr="00655179">
              <w:rPr>
                <w:color w:val="333333"/>
                <w:sz w:val="26"/>
                <w:szCs w:val="26"/>
                <w:shd w:val="clear" w:color="auto" w:fill="FFFFFF"/>
              </w:rPr>
              <w:t xml:space="preserve">Суб’єкти, уповноважені порушувати дисциплінарні провадження та </w:t>
            </w:r>
            <w:r w:rsidRPr="00655179">
              <w:rPr>
                <w:b/>
                <w:color w:val="333333"/>
                <w:sz w:val="26"/>
                <w:szCs w:val="26"/>
                <w:shd w:val="clear" w:color="auto" w:fill="FFFFFF"/>
              </w:rPr>
              <w:t>накладати</w:t>
            </w:r>
            <w:r w:rsidRPr="00655179">
              <w:rPr>
                <w:color w:val="333333"/>
                <w:sz w:val="26"/>
                <w:szCs w:val="26"/>
                <w:shd w:val="clear" w:color="auto" w:fill="FFFFFF"/>
              </w:rPr>
              <w:t xml:space="preserve"> дисциплінарні стягнення</w:t>
            </w:r>
          </w:p>
          <w:p w:rsidR="003E1010" w:rsidRPr="00655179" w:rsidRDefault="003E1010" w:rsidP="00DD15F6">
            <w:pPr>
              <w:pStyle w:val="rvps2"/>
              <w:widowControl w:val="0"/>
              <w:spacing w:before="0" w:beforeAutospacing="0" w:after="0" w:afterAutospacing="0"/>
              <w:ind w:firstLine="284"/>
              <w:jc w:val="both"/>
              <w:rPr>
                <w:color w:val="333333"/>
                <w:sz w:val="26"/>
                <w:szCs w:val="26"/>
                <w:shd w:val="clear" w:color="auto" w:fill="FFFFFF"/>
              </w:rPr>
            </w:pPr>
            <w:r w:rsidRPr="00655179">
              <w:rPr>
                <w:color w:val="333333"/>
                <w:sz w:val="26"/>
                <w:szCs w:val="26"/>
                <w:shd w:val="clear" w:color="auto" w:fill="FFFFFF"/>
              </w:rPr>
              <w:t>…</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2. Дисциплінарні стягнення накладаються суб’єктом призначення за пропозицією Комісії або поданням дисциплінарної комісії</w:t>
            </w:r>
            <w:r w:rsidRPr="00655179">
              <w:rPr>
                <w:sz w:val="26"/>
                <w:szCs w:val="26"/>
              </w:rPr>
              <w:t xml:space="preserve"> </w:t>
            </w:r>
            <w:r w:rsidRPr="00655179">
              <w:rPr>
                <w:b/>
                <w:color w:val="000000" w:themeColor="text1"/>
                <w:sz w:val="26"/>
                <w:szCs w:val="26"/>
              </w:rPr>
              <w:t>з розгляду дисциплінарних справ (далі - дисциплінарна комісія).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У разі допущення державним службовцем дисциплінарн</w:t>
            </w:r>
            <w:r w:rsidR="0009073D" w:rsidRPr="00655179">
              <w:rPr>
                <w:b/>
                <w:color w:val="000000" w:themeColor="text1"/>
                <w:sz w:val="26"/>
                <w:szCs w:val="26"/>
              </w:rPr>
              <w:t>ого</w:t>
            </w:r>
            <w:r w:rsidRPr="00655179">
              <w:rPr>
                <w:b/>
                <w:color w:val="000000" w:themeColor="text1"/>
                <w:sz w:val="26"/>
                <w:szCs w:val="26"/>
              </w:rPr>
              <w:t xml:space="preserve"> проступк</w:t>
            </w:r>
            <w:r w:rsidR="0009073D" w:rsidRPr="00655179">
              <w:rPr>
                <w:b/>
                <w:color w:val="000000" w:themeColor="text1"/>
                <w:sz w:val="26"/>
                <w:szCs w:val="26"/>
              </w:rPr>
              <w:t>у</w:t>
            </w:r>
            <w:r w:rsidRPr="00655179">
              <w:rPr>
                <w:b/>
                <w:color w:val="000000" w:themeColor="text1"/>
                <w:sz w:val="26"/>
                <w:szCs w:val="26"/>
              </w:rPr>
              <w:t>, передбачен</w:t>
            </w:r>
            <w:r w:rsidR="0009073D" w:rsidRPr="00655179">
              <w:rPr>
                <w:b/>
                <w:color w:val="000000" w:themeColor="text1"/>
                <w:sz w:val="26"/>
                <w:szCs w:val="26"/>
              </w:rPr>
              <w:t>ого</w:t>
            </w:r>
            <w:r w:rsidRPr="00655179">
              <w:rPr>
                <w:b/>
                <w:color w:val="000000" w:themeColor="text1"/>
                <w:sz w:val="26"/>
                <w:szCs w:val="26"/>
              </w:rPr>
              <w:t xml:space="preserve"> пункт</w:t>
            </w:r>
            <w:r w:rsidR="0009073D" w:rsidRPr="00655179">
              <w:rPr>
                <w:b/>
                <w:color w:val="000000" w:themeColor="text1"/>
                <w:sz w:val="26"/>
                <w:szCs w:val="26"/>
              </w:rPr>
              <w:t xml:space="preserve">ом </w:t>
            </w:r>
            <w:r w:rsidRPr="00655179">
              <w:rPr>
                <w:b/>
                <w:color w:val="000000" w:themeColor="text1"/>
                <w:sz w:val="26"/>
                <w:szCs w:val="26"/>
              </w:rPr>
              <w:t>6 частини другої статті 65 цього Закону, дисциплінарне стягнення у вигляді зауваження може накладатись суб’єктом призначення без здійснення дисциплінарного провадження Комісією або дисциплінарною комісією. Перед накладенням такого дисциплінарного стягнення суб’єкт призначення повинен отримати від державного службовця, який притягається до дисциплінарної відповідальності, письмове пояснення.</w:t>
            </w:r>
          </w:p>
        </w:tc>
      </w:tr>
      <w:tr w:rsidR="003E1010" w:rsidRPr="00655179" w:rsidTr="00071CDE">
        <w:trPr>
          <w:trHeight w:val="364"/>
        </w:trPr>
        <w:tc>
          <w:tcPr>
            <w:tcW w:w="2518" w:type="pct"/>
          </w:tcPr>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Стаття 69. Дисциплінарна комісія з розгляду дисциплінарних справ та її повноваження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 Для здійснення дисциплінарного провадження з метою визначення ступеня вини, характеру і тяжкості вчиненого дисциплінарного проступку утворюється дисциплінарна комісія з розгляду дисциплінарних справ (далі - дисциплінарна комісія).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2. Дисциплінарною комісією стосовно державних </w:t>
            </w:r>
            <w:r w:rsidRPr="00655179">
              <w:rPr>
                <w:b/>
                <w:color w:val="000000" w:themeColor="text1"/>
                <w:sz w:val="26"/>
                <w:szCs w:val="26"/>
              </w:rPr>
              <w:lastRenderedPageBreak/>
              <w:t>службовців, які займають посади державної служби категорії «А», є Комісія.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Дисциплінарну комісію стосовно державних службовців, які займають посади державної служби категорії «Б» та здійснюють повноваження керівників державної служби в державних органах, а також їх заступників, утворює суб’єкт призначення.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Дисциплінарну комісію стосовно інших державних службовців, які займають посади державної служби категорій «Б» і «В», утворює керівник державної служби у кожному державному органі.</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3. Дисциплінарна комісія діє у складі не менше трьох членів.</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5. Члени дисциплінарної комісії здійснюють свої повноваження на громадських засадах.</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10. Результатом розгляду дисциплінарної справи є пропозиція Комісії або подання дисциплінарної комісії, які мають рекомендаційний характер для суб’єкта призначення.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11. Суб’єкт призначення протягом 10 календарних днів зобов’язаний прийняти рішення на підставі пропозиції Комісії або подання дисциплінарної комісії або надати вмотивовану відмову протягом цього строку.</w:t>
            </w:r>
          </w:p>
          <w:p w:rsidR="003E1010" w:rsidRPr="00655179" w:rsidRDefault="003E1010" w:rsidP="00DD15F6">
            <w:pPr>
              <w:widowControl w:val="0"/>
              <w:ind w:firstLine="284"/>
              <w:jc w:val="both"/>
              <w:rPr>
                <w:b/>
                <w:color w:val="000000" w:themeColor="text1"/>
                <w:sz w:val="26"/>
                <w:szCs w:val="26"/>
              </w:rPr>
            </w:pPr>
          </w:p>
        </w:tc>
        <w:tc>
          <w:tcPr>
            <w:tcW w:w="2482" w:type="pct"/>
          </w:tcPr>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lastRenderedPageBreak/>
              <w:t>Стаття 69. Дисциплінарна комісія з розгляду дисциплінарних справ та її повноваження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 Для здійснення дисциплінарного провадження утворюється дисциплінарна комісія.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2. Дисциплінарною комісією стосовно державних службовців, які займають посади державної служби категорії «А», є Комісія.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Дисциплінарною комісією стосовно державних службовців, </w:t>
            </w:r>
            <w:r w:rsidRPr="00655179">
              <w:rPr>
                <w:b/>
                <w:color w:val="000000" w:themeColor="text1"/>
                <w:sz w:val="26"/>
                <w:szCs w:val="26"/>
              </w:rPr>
              <w:lastRenderedPageBreak/>
              <w:t>які займають посади державної служби категорії «Б», - керівників державних органів, що передбачають здійснення повноважень керівника державної служби, а також їх заступників, є дисциплінарна комісія державного органу вищого рівня.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Дисциплінарну комісію стосовно інших державних службовців, які займають посади державної служби категорій «Б» і «В», утворює керівник державної служби у кожному державному органі.</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3. Дисциплінарна комісія діє у складі не менше чотирьох членів.</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До складу дисциплінарної комісії у державному органі включаються в однаковій кількості:</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представники керівника державної служби, визначені ним одноосібно із числа державних службовців цього державного органу;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представники державних службовців, обрані на загальних зборах (конференції) державних службовців державного органу.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До складу дисциплінарної комісії повинна бути включена щонайменше одна особа, яка має юридичну освіту не нижче другого (магістерського) рівня та досвід роботи за фахом.</w:t>
            </w:r>
          </w:p>
          <w:p w:rsidR="00613196" w:rsidRPr="00655179" w:rsidRDefault="00613196" w:rsidP="00DD15F6">
            <w:pPr>
              <w:widowControl w:val="0"/>
              <w:ind w:firstLine="284"/>
              <w:jc w:val="both"/>
              <w:rPr>
                <w:b/>
                <w:color w:val="000000" w:themeColor="text1"/>
                <w:sz w:val="26"/>
                <w:szCs w:val="26"/>
              </w:rPr>
            </w:pPr>
            <w:r w:rsidRPr="00655179">
              <w:rPr>
                <w:b/>
                <w:color w:val="000000" w:themeColor="text1"/>
                <w:sz w:val="26"/>
                <w:szCs w:val="26"/>
              </w:rPr>
              <w:t>Членом дисциплінарної комісії не може бути особа, прямо підпорядкована особі, стосовно якої відкрито або здійснюється дисциплінарне провадження.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4. У разі неможливості створення в державному  органі дисциплінарної комісії з розгляду дисциплінарних справ дисциплінарні провадження стосовно державних службовців цього органу здійснюються дисциплінарною комісією державного органу вищого рівня в порядку підпорядкування.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У разі відсутності державного органу вищого рівня дисциплінарна комісія може утворюватися для здійснення </w:t>
            </w:r>
            <w:r w:rsidRPr="00655179">
              <w:rPr>
                <w:b/>
                <w:color w:val="000000" w:themeColor="text1"/>
                <w:sz w:val="26"/>
                <w:szCs w:val="26"/>
              </w:rPr>
              <w:lastRenderedPageBreak/>
              <w:t>конкретного дисциплінарного провадження за рішенням керівника центрального органу виконавчої влади, що забезпечує формування та реалізує державну політику у сфері державної служби, з урахуванням пропозиції суб’єкта призначення державного службовця</w:t>
            </w:r>
            <w:r w:rsidR="008B135B">
              <w:rPr>
                <w:b/>
                <w:color w:val="000000" w:themeColor="text1"/>
                <w:sz w:val="26"/>
                <w:szCs w:val="26"/>
              </w:rPr>
              <w:t>,</w:t>
            </w:r>
            <w:r w:rsidRPr="00655179">
              <w:rPr>
                <w:b/>
                <w:color w:val="000000" w:themeColor="text1"/>
                <w:sz w:val="26"/>
                <w:szCs w:val="26"/>
              </w:rPr>
              <w:t xml:space="preserve"> щодо якого порушено дисциплінарне провадження.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5. Членам дисциплінарної комісії забороняється розголошувати інформацію, що стала їм відома у зв’язку з виконанням покладених на них функцій.</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6. Засідання дисциплінарної комісії є повноважним, якщо на ньому присутні не менше двох третин її членів.</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Рішення дисциплінарної комісії вважається прийнятим, якщо за нього проголосувала більшість від присутніх на засіданні.</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7. Дисциплінарна комісія розглядає матеріали дисциплінарної справи державного службовця, сформованої в установленому цим Законом порядку.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Результатом дисциплінарного провадження є пропозиція Комісії або подання дисциплінарної комісії.</w:t>
            </w:r>
          </w:p>
          <w:p w:rsidR="005E1470" w:rsidRPr="00655179" w:rsidRDefault="005E1470" w:rsidP="00DD15F6">
            <w:pPr>
              <w:widowControl w:val="0"/>
              <w:ind w:firstLine="284"/>
              <w:jc w:val="both"/>
              <w:rPr>
                <w:b/>
                <w:color w:val="000000" w:themeColor="text1"/>
                <w:sz w:val="26"/>
                <w:szCs w:val="26"/>
              </w:rPr>
            </w:pPr>
          </w:p>
        </w:tc>
      </w:tr>
      <w:tr w:rsidR="00825CE9" w:rsidRPr="00655179" w:rsidTr="00071CDE">
        <w:trPr>
          <w:trHeight w:val="364"/>
        </w:trPr>
        <w:tc>
          <w:tcPr>
            <w:tcW w:w="2518" w:type="pct"/>
          </w:tcPr>
          <w:p w:rsidR="00825CE9" w:rsidRPr="00655179" w:rsidRDefault="00825CE9" w:rsidP="00DD15F6">
            <w:pPr>
              <w:widowControl w:val="0"/>
              <w:ind w:firstLine="284"/>
              <w:jc w:val="both"/>
              <w:rPr>
                <w:b/>
                <w:color w:val="000000" w:themeColor="text1"/>
                <w:sz w:val="26"/>
                <w:szCs w:val="26"/>
              </w:rPr>
            </w:pPr>
            <w:r w:rsidRPr="00655179">
              <w:rPr>
                <w:b/>
                <w:color w:val="000000" w:themeColor="text1"/>
                <w:sz w:val="26"/>
                <w:szCs w:val="26"/>
              </w:rPr>
              <w:lastRenderedPageBreak/>
              <w:t>Стаття 71. Порядок здійснення дисциплінарного провадження</w:t>
            </w:r>
          </w:p>
          <w:p w:rsidR="004E23E4" w:rsidRDefault="004E23E4" w:rsidP="00DD15F6">
            <w:pPr>
              <w:widowControl w:val="0"/>
              <w:ind w:firstLine="284"/>
              <w:jc w:val="both"/>
              <w:rPr>
                <w:b/>
                <w:color w:val="000000" w:themeColor="text1"/>
                <w:sz w:val="26"/>
                <w:szCs w:val="26"/>
              </w:rPr>
            </w:pPr>
          </w:p>
          <w:p w:rsidR="004E23E4" w:rsidRDefault="004E23E4" w:rsidP="00DD15F6">
            <w:pPr>
              <w:widowControl w:val="0"/>
              <w:ind w:firstLine="284"/>
              <w:jc w:val="both"/>
              <w:rPr>
                <w:b/>
                <w:color w:val="000000" w:themeColor="text1"/>
                <w:sz w:val="26"/>
                <w:szCs w:val="26"/>
              </w:rPr>
            </w:pPr>
          </w:p>
          <w:p w:rsidR="004E23E4" w:rsidRDefault="004E23E4" w:rsidP="00DD15F6">
            <w:pPr>
              <w:widowControl w:val="0"/>
              <w:ind w:firstLine="284"/>
              <w:jc w:val="both"/>
              <w:rPr>
                <w:b/>
                <w:color w:val="000000" w:themeColor="text1"/>
                <w:sz w:val="26"/>
                <w:szCs w:val="26"/>
              </w:rPr>
            </w:pPr>
          </w:p>
          <w:p w:rsidR="004E23E4" w:rsidRDefault="004E23E4" w:rsidP="00DD15F6">
            <w:pPr>
              <w:widowControl w:val="0"/>
              <w:ind w:firstLine="284"/>
              <w:jc w:val="both"/>
              <w:rPr>
                <w:b/>
                <w:color w:val="000000" w:themeColor="text1"/>
                <w:sz w:val="26"/>
                <w:szCs w:val="26"/>
              </w:rPr>
            </w:pPr>
          </w:p>
          <w:p w:rsidR="004E23E4" w:rsidRDefault="004E23E4" w:rsidP="00DD15F6">
            <w:pPr>
              <w:widowControl w:val="0"/>
              <w:ind w:firstLine="284"/>
              <w:jc w:val="both"/>
              <w:rPr>
                <w:b/>
                <w:color w:val="000000" w:themeColor="text1"/>
                <w:sz w:val="26"/>
                <w:szCs w:val="26"/>
              </w:rPr>
            </w:pPr>
          </w:p>
          <w:p w:rsidR="004E23E4" w:rsidRDefault="004E23E4" w:rsidP="00DD15F6">
            <w:pPr>
              <w:widowControl w:val="0"/>
              <w:ind w:firstLine="284"/>
              <w:jc w:val="both"/>
              <w:rPr>
                <w:b/>
                <w:color w:val="000000" w:themeColor="text1"/>
                <w:sz w:val="26"/>
                <w:szCs w:val="26"/>
              </w:rPr>
            </w:pPr>
          </w:p>
          <w:p w:rsidR="004E23E4" w:rsidRDefault="004E23E4" w:rsidP="00DD15F6">
            <w:pPr>
              <w:widowControl w:val="0"/>
              <w:ind w:firstLine="284"/>
              <w:jc w:val="both"/>
              <w:rPr>
                <w:b/>
                <w:color w:val="000000" w:themeColor="text1"/>
                <w:sz w:val="26"/>
                <w:szCs w:val="26"/>
              </w:rPr>
            </w:pPr>
          </w:p>
          <w:p w:rsidR="004E23E4" w:rsidRDefault="004E23E4" w:rsidP="00DD15F6">
            <w:pPr>
              <w:widowControl w:val="0"/>
              <w:ind w:firstLine="284"/>
              <w:jc w:val="both"/>
              <w:rPr>
                <w:b/>
                <w:color w:val="000000" w:themeColor="text1"/>
                <w:sz w:val="26"/>
                <w:szCs w:val="26"/>
              </w:rPr>
            </w:pPr>
          </w:p>
          <w:p w:rsidR="004E23E4" w:rsidRDefault="004E23E4" w:rsidP="00DD15F6">
            <w:pPr>
              <w:widowControl w:val="0"/>
              <w:ind w:firstLine="284"/>
              <w:jc w:val="both"/>
              <w:rPr>
                <w:b/>
                <w:color w:val="000000" w:themeColor="text1"/>
                <w:sz w:val="26"/>
                <w:szCs w:val="26"/>
              </w:rPr>
            </w:pPr>
          </w:p>
          <w:p w:rsidR="004E23E4" w:rsidRDefault="004E23E4" w:rsidP="00DD15F6">
            <w:pPr>
              <w:widowControl w:val="0"/>
              <w:ind w:firstLine="284"/>
              <w:jc w:val="both"/>
              <w:rPr>
                <w:b/>
                <w:color w:val="000000" w:themeColor="text1"/>
                <w:sz w:val="26"/>
                <w:szCs w:val="26"/>
              </w:rPr>
            </w:pPr>
          </w:p>
          <w:p w:rsidR="004E23E4" w:rsidRDefault="004E23E4" w:rsidP="00DD15F6">
            <w:pPr>
              <w:widowControl w:val="0"/>
              <w:ind w:firstLine="284"/>
              <w:jc w:val="both"/>
              <w:rPr>
                <w:b/>
                <w:color w:val="000000" w:themeColor="text1"/>
                <w:sz w:val="26"/>
                <w:szCs w:val="26"/>
              </w:rPr>
            </w:pPr>
          </w:p>
          <w:p w:rsidR="004E23E4" w:rsidRDefault="004E23E4" w:rsidP="00DD15F6">
            <w:pPr>
              <w:widowControl w:val="0"/>
              <w:ind w:firstLine="284"/>
              <w:jc w:val="both"/>
              <w:rPr>
                <w:b/>
                <w:color w:val="000000" w:themeColor="text1"/>
                <w:sz w:val="26"/>
                <w:szCs w:val="26"/>
              </w:rPr>
            </w:pPr>
          </w:p>
          <w:p w:rsidR="00825CE9" w:rsidRPr="006615F8" w:rsidRDefault="00825CE9" w:rsidP="00DD15F6">
            <w:pPr>
              <w:widowControl w:val="0"/>
              <w:ind w:firstLine="284"/>
              <w:jc w:val="both"/>
              <w:rPr>
                <w:b/>
                <w:color w:val="000000" w:themeColor="text1"/>
                <w:sz w:val="26"/>
                <w:szCs w:val="26"/>
              </w:rPr>
            </w:pPr>
            <w:r w:rsidRPr="006615F8">
              <w:rPr>
                <w:b/>
                <w:color w:val="000000" w:themeColor="text1"/>
                <w:sz w:val="26"/>
                <w:szCs w:val="26"/>
              </w:rPr>
              <w:t>1. Порядок здійснення дисциплінарного провадження затверджується Кабінетом Міністрів України. Порядок здійснення дисциплінарного провадження визначає, зокрема:</w:t>
            </w:r>
          </w:p>
          <w:p w:rsidR="00825CE9" w:rsidRPr="006615F8" w:rsidRDefault="00825CE9" w:rsidP="00DD15F6">
            <w:pPr>
              <w:widowControl w:val="0"/>
              <w:ind w:firstLine="284"/>
              <w:jc w:val="both"/>
              <w:rPr>
                <w:b/>
                <w:color w:val="000000" w:themeColor="text1"/>
                <w:sz w:val="26"/>
                <w:szCs w:val="26"/>
              </w:rPr>
            </w:pPr>
            <w:r w:rsidRPr="006615F8">
              <w:rPr>
                <w:b/>
                <w:color w:val="000000" w:themeColor="text1"/>
                <w:sz w:val="26"/>
                <w:szCs w:val="26"/>
              </w:rPr>
              <w:t>1) повноваження та порядок роботи дисциплінарної комісії;</w:t>
            </w:r>
          </w:p>
          <w:p w:rsidR="00825CE9" w:rsidRPr="006615F8" w:rsidRDefault="00825CE9" w:rsidP="00DD15F6">
            <w:pPr>
              <w:widowControl w:val="0"/>
              <w:ind w:firstLine="284"/>
              <w:jc w:val="both"/>
              <w:rPr>
                <w:b/>
                <w:color w:val="000000" w:themeColor="text1"/>
                <w:sz w:val="26"/>
                <w:szCs w:val="26"/>
              </w:rPr>
            </w:pPr>
            <w:r w:rsidRPr="006615F8">
              <w:rPr>
                <w:b/>
                <w:color w:val="000000" w:themeColor="text1"/>
                <w:sz w:val="26"/>
                <w:szCs w:val="26"/>
              </w:rPr>
              <w:t>2) порядок формування дисциплінарної комісії;</w:t>
            </w:r>
          </w:p>
          <w:p w:rsidR="00825CE9" w:rsidRPr="006615F8" w:rsidRDefault="00825CE9" w:rsidP="00DD15F6">
            <w:pPr>
              <w:widowControl w:val="0"/>
              <w:ind w:firstLine="284"/>
              <w:jc w:val="both"/>
              <w:rPr>
                <w:b/>
                <w:color w:val="000000" w:themeColor="text1"/>
                <w:sz w:val="26"/>
                <w:szCs w:val="26"/>
              </w:rPr>
            </w:pPr>
            <w:r w:rsidRPr="006615F8">
              <w:rPr>
                <w:b/>
                <w:color w:val="000000" w:themeColor="text1"/>
                <w:sz w:val="26"/>
                <w:szCs w:val="26"/>
              </w:rPr>
              <w:t>3) порядок здійснення дисциплінарного провадження у разі неможливості утворення або функціонування дисциплінарної комісії у державному органі.</w:t>
            </w:r>
          </w:p>
          <w:p w:rsidR="00825CE9" w:rsidRPr="00655179" w:rsidRDefault="00825CE9" w:rsidP="00DD15F6">
            <w:pPr>
              <w:widowControl w:val="0"/>
              <w:ind w:firstLine="284"/>
              <w:jc w:val="both"/>
              <w:rPr>
                <w:b/>
                <w:color w:val="000000" w:themeColor="text1"/>
                <w:sz w:val="26"/>
                <w:szCs w:val="26"/>
              </w:rPr>
            </w:pPr>
          </w:p>
        </w:tc>
        <w:tc>
          <w:tcPr>
            <w:tcW w:w="2482" w:type="pct"/>
          </w:tcPr>
          <w:p w:rsidR="00825CE9" w:rsidRPr="006615F8" w:rsidRDefault="00825CE9" w:rsidP="00DD15F6">
            <w:pPr>
              <w:widowControl w:val="0"/>
              <w:ind w:firstLine="284"/>
              <w:jc w:val="both"/>
              <w:rPr>
                <w:b/>
                <w:color w:val="000000" w:themeColor="text1"/>
                <w:sz w:val="26"/>
                <w:szCs w:val="26"/>
              </w:rPr>
            </w:pPr>
            <w:r w:rsidRPr="006615F8">
              <w:rPr>
                <w:b/>
                <w:color w:val="000000" w:themeColor="text1"/>
                <w:sz w:val="26"/>
                <w:szCs w:val="26"/>
              </w:rPr>
              <w:lastRenderedPageBreak/>
              <w:t>Стаття 71. Строк і порядок здійснення дисциплінарного провадження</w:t>
            </w:r>
          </w:p>
          <w:p w:rsidR="009605BC" w:rsidRPr="00655179" w:rsidRDefault="004E0915" w:rsidP="00DD15F6">
            <w:pPr>
              <w:widowControl w:val="0"/>
              <w:ind w:firstLine="284"/>
              <w:jc w:val="both"/>
              <w:rPr>
                <w:b/>
                <w:color w:val="000000" w:themeColor="text1"/>
                <w:sz w:val="26"/>
                <w:szCs w:val="26"/>
              </w:rPr>
            </w:pPr>
            <w:r w:rsidRPr="00655179">
              <w:rPr>
                <w:b/>
                <w:color w:val="000000" w:themeColor="text1"/>
                <w:sz w:val="26"/>
                <w:szCs w:val="26"/>
              </w:rPr>
              <w:t>1</w:t>
            </w:r>
            <w:r w:rsidR="009605BC" w:rsidRPr="00655179">
              <w:rPr>
                <w:b/>
                <w:color w:val="000000" w:themeColor="text1"/>
                <w:sz w:val="26"/>
                <w:szCs w:val="26"/>
              </w:rPr>
              <w:t>. Строк здійснення дисциплінарного провадження визначається міністром або суб’єктом призначення в рішенні про порушення дисциплінарного провадження з урахуванням</w:t>
            </w:r>
            <w:r w:rsidRPr="00655179">
              <w:rPr>
                <w:b/>
                <w:color w:val="000000" w:themeColor="text1"/>
                <w:sz w:val="26"/>
                <w:szCs w:val="26"/>
              </w:rPr>
              <w:t xml:space="preserve">  встановленого цим Законом</w:t>
            </w:r>
            <w:r w:rsidR="009605BC" w:rsidRPr="00655179">
              <w:rPr>
                <w:b/>
                <w:color w:val="000000" w:themeColor="text1"/>
                <w:sz w:val="26"/>
                <w:szCs w:val="26"/>
              </w:rPr>
              <w:t xml:space="preserve"> строку притягнення державного службовця до дисциплінарної відповідальності та обставин вчинення дисциплінарного проступку. За потреби </w:t>
            </w:r>
            <w:r w:rsidRPr="00655179">
              <w:rPr>
                <w:b/>
                <w:color w:val="000000" w:themeColor="text1"/>
                <w:sz w:val="26"/>
                <w:szCs w:val="26"/>
              </w:rPr>
              <w:t xml:space="preserve">строк здійснення дисциплінарного провадження </w:t>
            </w:r>
            <w:r w:rsidR="009605BC" w:rsidRPr="00655179">
              <w:rPr>
                <w:b/>
                <w:color w:val="000000" w:themeColor="text1"/>
                <w:sz w:val="26"/>
                <w:szCs w:val="26"/>
              </w:rPr>
              <w:t xml:space="preserve">може бути продовжений за </w:t>
            </w:r>
            <w:r w:rsidR="0018317F">
              <w:rPr>
                <w:b/>
                <w:color w:val="000000" w:themeColor="text1"/>
                <w:sz w:val="26"/>
                <w:szCs w:val="26"/>
              </w:rPr>
              <w:t>рішенням</w:t>
            </w:r>
            <w:r w:rsidR="009605BC" w:rsidRPr="00655179">
              <w:rPr>
                <w:b/>
                <w:color w:val="000000" w:themeColor="text1"/>
                <w:sz w:val="26"/>
                <w:szCs w:val="26"/>
              </w:rPr>
              <w:t xml:space="preserve"> міністра або суб’єкта призначення в межах загальної тривалості здійснення дисциплінарного провадження.</w:t>
            </w:r>
          </w:p>
          <w:p w:rsidR="004E0915" w:rsidRPr="00655179" w:rsidRDefault="0018317F" w:rsidP="00DD15F6">
            <w:pPr>
              <w:widowControl w:val="0"/>
              <w:ind w:firstLine="284"/>
              <w:jc w:val="both"/>
              <w:rPr>
                <w:b/>
                <w:color w:val="000000" w:themeColor="text1"/>
                <w:sz w:val="26"/>
                <w:szCs w:val="26"/>
              </w:rPr>
            </w:pPr>
            <w:r>
              <w:rPr>
                <w:b/>
                <w:color w:val="000000" w:themeColor="text1"/>
                <w:sz w:val="26"/>
                <w:szCs w:val="26"/>
              </w:rPr>
              <w:t>2. Загальний</w:t>
            </w:r>
            <w:r w:rsidR="004E0915" w:rsidRPr="00655179">
              <w:rPr>
                <w:b/>
                <w:color w:val="000000" w:themeColor="text1"/>
                <w:sz w:val="26"/>
                <w:szCs w:val="26"/>
              </w:rPr>
              <w:t xml:space="preserve"> </w:t>
            </w:r>
            <w:r>
              <w:rPr>
                <w:b/>
                <w:color w:val="000000" w:themeColor="text1"/>
                <w:sz w:val="26"/>
                <w:szCs w:val="26"/>
              </w:rPr>
              <w:t>строк</w:t>
            </w:r>
            <w:r w:rsidR="004E0915" w:rsidRPr="00655179">
              <w:rPr>
                <w:b/>
                <w:color w:val="000000" w:themeColor="text1"/>
                <w:sz w:val="26"/>
                <w:szCs w:val="26"/>
              </w:rPr>
              <w:t xml:space="preserve"> здійснення дисциплінарного </w:t>
            </w:r>
            <w:r w:rsidR="004E0915" w:rsidRPr="00655179">
              <w:rPr>
                <w:b/>
                <w:color w:val="000000" w:themeColor="text1"/>
                <w:sz w:val="26"/>
                <w:szCs w:val="26"/>
              </w:rPr>
              <w:lastRenderedPageBreak/>
              <w:t>провадження не може перевищувати двох місяців.</w:t>
            </w:r>
          </w:p>
          <w:p w:rsidR="00825CE9" w:rsidRPr="006615F8" w:rsidRDefault="00F378DF" w:rsidP="00DD15F6">
            <w:pPr>
              <w:widowControl w:val="0"/>
              <w:ind w:firstLine="284"/>
              <w:jc w:val="both"/>
              <w:rPr>
                <w:b/>
                <w:color w:val="000000" w:themeColor="text1"/>
                <w:sz w:val="26"/>
                <w:szCs w:val="26"/>
              </w:rPr>
            </w:pPr>
            <w:r w:rsidRPr="006615F8">
              <w:rPr>
                <w:b/>
                <w:color w:val="000000" w:themeColor="text1"/>
                <w:sz w:val="26"/>
                <w:szCs w:val="26"/>
              </w:rPr>
              <w:t>3</w:t>
            </w:r>
            <w:r w:rsidR="00825CE9" w:rsidRPr="006615F8">
              <w:rPr>
                <w:b/>
                <w:color w:val="000000" w:themeColor="text1"/>
                <w:sz w:val="26"/>
                <w:szCs w:val="26"/>
              </w:rPr>
              <w:t>. Порядок здійснення дисциплінарного провадження затверджується Кабінетом Міністрів України. Порядок здійснення дисциплінарного провадження визначає, зокрема:</w:t>
            </w:r>
          </w:p>
          <w:p w:rsidR="00825CE9" w:rsidRPr="006615F8" w:rsidRDefault="00825CE9" w:rsidP="00DD15F6">
            <w:pPr>
              <w:widowControl w:val="0"/>
              <w:ind w:firstLine="284"/>
              <w:jc w:val="both"/>
              <w:rPr>
                <w:b/>
                <w:color w:val="000000" w:themeColor="text1"/>
                <w:sz w:val="26"/>
                <w:szCs w:val="26"/>
              </w:rPr>
            </w:pPr>
            <w:r w:rsidRPr="006615F8">
              <w:rPr>
                <w:b/>
                <w:color w:val="000000" w:themeColor="text1"/>
                <w:sz w:val="26"/>
                <w:szCs w:val="26"/>
              </w:rPr>
              <w:t>1) повноваження та порядок роботи дисциплінарної комісії;</w:t>
            </w:r>
          </w:p>
          <w:p w:rsidR="00825CE9" w:rsidRPr="006615F8" w:rsidRDefault="00825CE9" w:rsidP="00DD15F6">
            <w:pPr>
              <w:widowControl w:val="0"/>
              <w:ind w:firstLine="284"/>
              <w:jc w:val="both"/>
              <w:rPr>
                <w:b/>
                <w:color w:val="000000" w:themeColor="text1"/>
                <w:sz w:val="26"/>
                <w:szCs w:val="26"/>
              </w:rPr>
            </w:pPr>
            <w:r w:rsidRPr="006615F8">
              <w:rPr>
                <w:b/>
                <w:color w:val="000000" w:themeColor="text1"/>
                <w:sz w:val="26"/>
                <w:szCs w:val="26"/>
              </w:rPr>
              <w:t>2) порядок формування дисциплінарної комісії;</w:t>
            </w:r>
          </w:p>
          <w:p w:rsidR="00825CE9" w:rsidRPr="006615F8" w:rsidRDefault="00825CE9" w:rsidP="00DD15F6">
            <w:pPr>
              <w:widowControl w:val="0"/>
              <w:ind w:firstLine="284"/>
              <w:jc w:val="both"/>
              <w:rPr>
                <w:b/>
                <w:color w:val="000000" w:themeColor="text1"/>
                <w:sz w:val="26"/>
                <w:szCs w:val="26"/>
              </w:rPr>
            </w:pPr>
            <w:r w:rsidRPr="006615F8">
              <w:rPr>
                <w:b/>
                <w:color w:val="000000" w:themeColor="text1"/>
                <w:sz w:val="26"/>
                <w:szCs w:val="26"/>
              </w:rPr>
              <w:t>3) порядок здійснення дисциплінарного провадження у разі неможливості утворення або функціонування дисциплінарної комісії у державному органі.</w:t>
            </w:r>
          </w:p>
          <w:p w:rsidR="00825CE9" w:rsidRPr="00655179" w:rsidRDefault="00825CE9" w:rsidP="00DD15F6">
            <w:pPr>
              <w:widowControl w:val="0"/>
              <w:ind w:firstLine="284"/>
              <w:jc w:val="both"/>
              <w:rPr>
                <w:color w:val="000000" w:themeColor="text1"/>
                <w:sz w:val="26"/>
                <w:szCs w:val="26"/>
              </w:rPr>
            </w:pPr>
          </w:p>
        </w:tc>
      </w:tr>
      <w:tr w:rsidR="003E1010" w:rsidRPr="00655179" w:rsidTr="00071CDE">
        <w:trPr>
          <w:trHeight w:val="364"/>
        </w:trPr>
        <w:tc>
          <w:tcPr>
            <w:tcW w:w="2518" w:type="pct"/>
          </w:tcPr>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lastRenderedPageBreak/>
              <w:t xml:space="preserve">Стаття 72. </w:t>
            </w:r>
            <w:r w:rsidRPr="00655179">
              <w:rPr>
                <w:color w:val="000000" w:themeColor="text1"/>
                <w:sz w:val="26"/>
                <w:szCs w:val="26"/>
              </w:rPr>
              <w:t>Відсторонення державного службовця від виконання посадових обов’язків</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3. Тривалість відсторонення державного службовця від виконання посадових обов’язків не може перевищувати часу дисциплінарного провадження.</w:t>
            </w: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p>
          <w:p w:rsidR="00DF2ABE" w:rsidRPr="00655179" w:rsidRDefault="00DF2ABE" w:rsidP="00DD15F6">
            <w:pPr>
              <w:widowControl w:val="0"/>
              <w:ind w:firstLine="284"/>
              <w:jc w:val="both"/>
              <w:rPr>
                <w:b/>
                <w:color w:val="000000" w:themeColor="text1"/>
                <w:sz w:val="26"/>
                <w:szCs w:val="26"/>
              </w:rPr>
            </w:pPr>
          </w:p>
          <w:p w:rsidR="003A0D36" w:rsidRPr="00655179" w:rsidRDefault="003A0D36"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4. У разі закриття дисциплінарного провадження без притягнення державного службовця до дисциплінарної відповідальності йому оплачується у розмірі середньої заробітної плати час відсторонення від виконання посадових обов’язків в установленому порядку.</w:t>
            </w: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5. Під час відсторонення від виконання посадових обов’язків державний службовець зобов’язаний перебувати на </w:t>
            </w:r>
            <w:r w:rsidRPr="00655179">
              <w:rPr>
                <w:b/>
                <w:color w:val="000000" w:themeColor="text1"/>
                <w:sz w:val="26"/>
                <w:szCs w:val="26"/>
              </w:rPr>
              <w:lastRenderedPageBreak/>
              <w:t>робочому місці відповідно до правил внутрішнього службового розпорядку та сприяти здійсненню дисциплінарного провадження.</w:t>
            </w: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tc>
        <w:tc>
          <w:tcPr>
            <w:tcW w:w="2482" w:type="pct"/>
          </w:tcPr>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lastRenderedPageBreak/>
              <w:t>Стаття 72.</w:t>
            </w:r>
            <w:r w:rsidRPr="00655179">
              <w:rPr>
                <w:color w:val="000000" w:themeColor="text1"/>
                <w:sz w:val="26"/>
                <w:szCs w:val="26"/>
              </w:rPr>
              <w:t xml:space="preserve"> Відсторонення державного службовця від виконання посадових обов’язків</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p w:rsidR="0018317F" w:rsidRDefault="00636C4C" w:rsidP="00DD15F6">
            <w:pPr>
              <w:widowControl w:val="0"/>
              <w:ind w:firstLine="284"/>
              <w:jc w:val="both"/>
              <w:rPr>
                <w:b/>
                <w:color w:val="000000" w:themeColor="text1"/>
                <w:sz w:val="26"/>
                <w:szCs w:val="26"/>
              </w:rPr>
            </w:pPr>
            <w:r w:rsidRPr="00655179">
              <w:rPr>
                <w:b/>
                <w:color w:val="000000" w:themeColor="text1"/>
                <w:sz w:val="26"/>
                <w:szCs w:val="26"/>
              </w:rPr>
              <w:t xml:space="preserve">3. </w:t>
            </w:r>
            <w:r w:rsidR="0018317F">
              <w:rPr>
                <w:b/>
                <w:color w:val="000000" w:themeColor="text1"/>
                <w:sz w:val="26"/>
                <w:szCs w:val="26"/>
              </w:rPr>
              <w:t>Строк</w:t>
            </w:r>
            <w:r w:rsidRPr="00655179">
              <w:rPr>
                <w:b/>
                <w:color w:val="000000" w:themeColor="text1"/>
                <w:sz w:val="26"/>
                <w:szCs w:val="26"/>
              </w:rPr>
              <w:t xml:space="preserve"> відсторонення державного службовця від виконання посадових обов’язків </w:t>
            </w:r>
            <w:r w:rsidR="0018317F">
              <w:rPr>
                <w:b/>
                <w:color w:val="000000" w:themeColor="text1"/>
                <w:sz w:val="26"/>
                <w:szCs w:val="26"/>
              </w:rPr>
              <w:t>визначається з урахуванням часу, необхідного для збору інформації про обставини, які стали підставою для порушення дисциплінарного провадження, та наявності обставин, передбачених частиною другою цієї статті.</w:t>
            </w:r>
          </w:p>
          <w:p w:rsidR="00636C4C" w:rsidRPr="00655179" w:rsidRDefault="0018317F" w:rsidP="00DD15F6">
            <w:pPr>
              <w:widowControl w:val="0"/>
              <w:ind w:firstLine="284"/>
              <w:jc w:val="both"/>
              <w:rPr>
                <w:b/>
                <w:color w:val="000000" w:themeColor="text1"/>
                <w:sz w:val="26"/>
                <w:szCs w:val="26"/>
              </w:rPr>
            </w:pPr>
            <w:r>
              <w:rPr>
                <w:b/>
                <w:color w:val="000000" w:themeColor="text1"/>
                <w:sz w:val="26"/>
                <w:szCs w:val="26"/>
              </w:rPr>
              <w:t>Тривалість</w:t>
            </w:r>
            <w:r w:rsidR="00636C4C" w:rsidRPr="00655179">
              <w:rPr>
                <w:b/>
                <w:color w:val="000000" w:themeColor="text1"/>
                <w:sz w:val="26"/>
                <w:szCs w:val="26"/>
              </w:rPr>
              <w:t xml:space="preserve"> відсторонення державного службовця від виконання посадових обов’язків не може перевищувати </w:t>
            </w:r>
            <w:r w:rsidR="004E23E4">
              <w:rPr>
                <w:b/>
                <w:color w:val="000000" w:themeColor="text1"/>
                <w:sz w:val="26"/>
                <w:szCs w:val="26"/>
              </w:rPr>
              <w:t xml:space="preserve">часу </w:t>
            </w:r>
            <w:r w:rsidR="00636C4C" w:rsidRPr="00655179">
              <w:rPr>
                <w:b/>
                <w:color w:val="000000" w:themeColor="text1"/>
                <w:sz w:val="26"/>
                <w:szCs w:val="26"/>
              </w:rPr>
              <w:t>здійснення дисциплінарного провадження.</w:t>
            </w:r>
          </w:p>
          <w:p w:rsidR="00B27FE8" w:rsidRPr="00655179" w:rsidRDefault="00B27FE8" w:rsidP="00DD15F6">
            <w:pPr>
              <w:widowControl w:val="0"/>
              <w:ind w:firstLine="284"/>
              <w:jc w:val="both"/>
              <w:rPr>
                <w:b/>
                <w:color w:val="000000" w:themeColor="text1"/>
                <w:sz w:val="26"/>
                <w:szCs w:val="26"/>
              </w:rPr>
            </w:pPr>
            <w:r w:rsidRPr="00655179">
              <w:rPr>
                <w:b/>
                <w:color w:val="000000" w:themeColor="text1"/>
                <w:sz w:val="26"/>
                <w:szCs w:val="26"/>
              </w:rPr>
              <w:t xml:space="preserve">4. На період відсторонення від виконання посадових обов’язків </w:t>
            </w:r>
            <w:r w:rsidR="007E419A" w:rsidRPr="00655179">
              <w:rPr>
                <w:b/>
                <w:color w:val="000000" w:themeColor="text1"/>
                <w:sz w:val="26"/>
                <w:szCs w:val="26"/>
              </w:rPr>
              <w:t xml:space="preserve">державному службовцю нараховується </w:t>
            </w:r>
            <w:r w:rsidRPr="00655179">
              <w:rPr>
                <w:b/>
                <w:color w:val="000000" w:themeColor="text1"/>
                <w:sz w:val="26"/>
                <w:szCs w:val="26"/>
              </w:rPr>
              <w:t>заробітна плата у розмірі мінімальної заробітної плати</w:t>
            </w:r>
            <w:r w:rsidR="007E419A" w:rsidRPr="00655179">
              <w:rPr>
                <w:b/>
                <w:color w:val="000000" w:themeColor="text1"/>
                <w:sz w:val="26"/>
                <w:szCs w:val="26"/>
              </w:rPr>
              <w:t>.</w:t>
            </w:r>
          </w:p>
          <w:p w:rsidR="00BF2EC8" w:rsidRPr="00655179" w:rsidRDefault="00BF2EC8" w:rsidP="00DD15F6">
            <w:pPr>
              <w:widowControl w:val="0"/>
              <w:ind w:firstLine="284"/>
              <w:jc w:val="both"/>
              <w:rPr>
                <w:b/>
                <w:color w:val="000000" w:themeColor="text1"/>
                <w:sz w:val="26"/>
                <w:szCs w:val="26"/>
              </w:rPr>
            </w:pPr>
            <w:r w:rsidRPr="00655179">
              <w:rPr>
                <w:b/>
                <w:color w:val="000000" w:themeColor="text1"/>
                <w:sz w:val="26"/>
                <w:szCs w:val="26"/>
              </w:rPr>
              <w:t>У разі закриття дисциплінарного провадження без притягнення державного службовця до дисциплінарної відповідальності йому здійснюється доплата до розміру середньої заробітної плати за час відсторонення від виконання посадових обов’язків.</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5. Під час відсторонення державного службовця від виконання посадових обов’язків мають бути забезпечені </w:t>
            </w:r>
            <w:r w:rsidRPr="00655179">
              <w:rPr>
                <w:b/>
                <w:color w:val="000000" w:themeColor="text1"/>
                <w:sz w:val="26"/>
                <w:szCs w:val="26"/>
              </w:rPr>
              <w:lastRenderedPageBreak/>
              <w:t>умови, що унеможливлюють перешкоджанню об’єктивному вивченню обставин вчинення дисциплінарного проступку. При цьому такий державний службовець зобов’язаний сприяти здійсненню дисциплінарного провадження.</w:t>
            </w:r>
          </w:p>
          <w:p w:rsidR="005E147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tc>
      </w:tr>
      <w:tr w:rsidR="003E1010" w:rsidRPr="00655179" w:rsidTr="00071CDE">
        <w:trPr>
          <w:trHeight w:val="364"/>
        </w:trPr>
        <w:tc>
          <w:tcPr>
            <w:tcW w:w="2518" w:type="pct"/>
          </w:tcPr>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lastRenderedPageBreak/>
              <w:t xml:space="preserve">Стаття 73. </w:t>
            </w:r>
            <w:r w:rsidRPr="00655179">
              <w:rPr>
                <w:color w:val="000000" w:themeColor="text1"/>
                <w:sz w:val="26"/>
                <w:szCs w:val="26"/>
              </w:rPr>
              <w:t>Дисциплінарна справа</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1. З метою збору інформації про обставини, які стали підставою для порушення дисциплінарного провадження</w:t>
            </w:r>
            <w:r w:rsidRPr="00655179">
              <w:rPr>
                <w:b/>
                <w:strike/>
                <w:color w:val="000000" w:themeColor="text1"/>
                <w:sz w:val="26"/>
                <w:szCs w:val="26"/>
              </w:rPr>
              <w:t>, для визначення дисциплінарною комісією ступеня вини, характеру і тяжкості цього дисциплінарного проступку</w:t>
            </w:r>
            <w:r w:rsidRPr="00655179">
              <w:rPr>
                <w:color w:val="000000" w:themeColor="text1"/>
                <w:sz w:val="26"/>
                <w:szCs w:val="26"/>
              </w:rPr>
              <w:t xml:space="preserve"> Комісією, дисциплінарною комісією формується дисциплінарна справа.</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2. Дисциплінарна справа повинна містити:</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 xml:space="preserve">6) пояснення державного службовця щодо обставин, які стали підставою для порушення дисциплінарного провадження </w:t>
            </w:r>
            <w:r w:rsidRPr="00655179">
              <w:rPr>
                <w:b/>
                <w:color w:val="000000" w:themeColor="text1"/>
                <w:sz w:val="26"/>
                <w:szCs w:val="26"/>
              </w:rPr>
              <w:t>та/або</w:t>
            </w:r>
            <w:r w:rsidRPr="00655179">
              <w:rPr>
                <w:color w:val="000000" w:themeColor="text1"/>
                <w:sz w:val="26"/>
                <w:szCs w:val="26"/>
              </w:rPr>
              <w:t xml:space="preserve"> акт про відмову від надання таких пояснень;</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7) пояснення безпосереднього керівника державного службовця з приводу обставин, які стали підставою для порушення дисциплінарного провадження;</w:t>
            </w:r>
          </w:p>
          <w:p w:rsidR="003E1010" w:rsidRPr="00655179" w:rsidRDefault="003E1010" w:rsidP="00DD15F6">
            <w:pPr>
              <w:widowControl w:val="0"/>
              <w:ind w:firstLine="284"/>
              <w:jc w:val="both"/>
              <w:rPr>
                <w:b/>
                <w:color w:val="000000" w:themeColor="text1"/>
                <w:sz w:val="26"/>
                <w:szCs w:val="26"/>
              </w:rPr>
            </w:pPr>
            <w:r w:rsidRPr="00655179">
              <w:rPr>
                <w:color w:val="000000" w:themeColor="text1"/>
                <w:sz w:val="26"/>
                <w:szCs w:val="26"/>
              </w:rPr>
              <w:t>…</w:t>
            </w:r>
          </w:p>
        </w:tc>
        <w:tc>
          <w:tcPr>
            <w:tcW w:w="2482" w:type="pct"/>
          </w:tcPr>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t xml:space="preserve">Стаття 73. </w:t>
            </w:r>
            <w:r w:rsidRPr="00655179">
              <w:rPr>
                <w:color w:val="000000" w:themeColor="text1"/>
                <w:sz w:val="26"/>
                <w:szCs w:val="26"/>
              </w:rPr>
              <w:t>Дисциплінарна справа</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1. З метою збору інформації про обставини, які стали підставою для порушення дисциплінарного провадження Комісією, дисциплінарною комісією формується дисциплінарна справа.</w:t>
            </w:r>
          </w:p>
          <w:p w:rsidR="003E1010" w:rsidRPr="00655179" w:rsidRDefault="003E1010" w:rsidP="00DD15F6">
            <w:pPr>
              <w:widowControl w:val="0"/>
              <w:ind w:firstLine="284"/>
              <w:jc w:val="both"/>
              <w:rPr>
                <w:color w:val="000000" w:themeColor="text1"/>
                <w:sz w:val="26"/>
                <w:szCs w:val="26"/>
              </w:rPr>
            </w:pP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2. Дисциплінарна справа повинна містити:</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 xml:space="preserve">6) пояснення державного службовця щодо обставин, які стали підставою для порушення дисциплінарного провадження </w:t>
            </w:r>
            <w:r w:rsidRPr="00655179">
              <w:rPr>
                <w:b/>
                <w:color w:val="000000" w:themeColor="text1"/>
                <w:sz w:val="26"/>
                <w:szCs w:val="26"/>
              </w:rPr>
              <w:t>або</w:t>
            </w:r>
            <w:r w:rsidRPr="00655179">
              <w:rPr>
                <w:color w:val="000000" w:themeColor="text1"/>
                <w:sz w:val="26"/>
                <w:szCs w:val="26"/>
              </w:rPr>
              <w:t xml:space="preserve"> акт про відмову від надання таких пояснень;</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7) пояснення безпосереднього керівника державного службовця з приводу обставин, які стали підставою для порушення дисциплінарного провадження;</w:t>
            </w:r>
          </w:p>
          <w:p w:rsidR="003E1010" w:rsidRPr="00655179" w:rsidRDefault="003E1010" w:rsidP="00DD15F6">
            <w:pPr>
              <w:widowControl w:val="0"/>
              <w:ind w:firstLine="284"/>
              <w:jc w:val="both"/>
              <w:rPr>
                <w:b/>
                <w:color w:val="000000" w:themeColor="text1"/>
                <w:sz w:val="26"/>
                <w:szCs w:val="26"/>
              </w:rPr>
            </w:pPr>
            <w:r w:rsidRPr="00655179">
              <w:rPr>
                <w:color w:val="000000" w:themeColor="text1"/>
                <w:sz w:val="26"/>
                <w:szCs w:val="26"/>
              </w:rPr>
              <w:t>…</w:t>
            </w:r>
          </w:p>
        </w:tc>
      </w:tr>
      <w:tr w:rsidR="003E1010" w:rsidRPr="00655179" w:rsidTr="00071CDE">
        <w:trPr>
          <w:trHeight w:val="364"/>
        </w:trPr>
        <w:tc>
          <w:tcPr>
            <w:tcW w:w="2518" w:type="pct"/>
          </w:tcPr>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t xml:space="preserve">Стаття 75. </w:t>
            </w:r>
            <w:r w:rsidRPr="00655179">
              <w:rPr>
                <w:color w:val="000000" w:themeColor="text1"/>
                <w:sz w:val="26"/>
                <w:szCs w:val="26"/>
              </w:rPr>
              <w:t>Пояснення державного службовця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 Перед накладенням дисциплінарного стягнення суб’єкт призначення повинен отримати від державного службовця, який притягається до дисциплінарної відповідальності, письмове пояснення.</w:t>
            </w:r>
          </w:p>
          <w:p w:rsidR="000D3D8A" w:rsidRPr="00655179" w:rsidRDefault="000D3D8A" w:rsidP="00DD15F6">
            <w:pPr>
              <w:widowControl w:val="0"/>
              <w:ind w:firstLine="284"/>
              <w:jc w:val="both"/>
              <w:rPr>
                <w:b/>
                <w:color w:val="000000" w:themeColor="text1"/>
                <w:sz w:val="26"/>
                <w:szCs w:val="26"/>
              </w:rPr>
            </w:pPr>
          </w:p>
          <w:p w:rsidR="000D3D8A" w:rsidRPr="00655179" w:rsidRDefault="000D3D8A"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tc>
        <w:tc>
          <w:tcPr>
            <w:tcW w:w="2482" w:type="pct"/>
          </w:tcPr>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t xml:space="preserve">Стаття 75. </w:t>
            </w:r>
            <w:r w:rsidRPr="00655179">
              <w:rPr>
                <w:color w:val="000000" w:themeColor="text1"/>
                <w:sz w:val="26"/>
                <w:szCs w:val="26"/>
              </w:rPr>
              <w:t>Пояснення державного службовця</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1. </w:t>
            </w:r>
            <w:r w:rsidR="00613196" w:rsidRPr="00655179">
              <w:rPr>
                <w:b/>
                <w:color w:val="000000" w:themeColor="text1"/>
                <w:sz w:val="26"/>
                <w:szCs w:val="26"/>
              </w:rPr>
              <w:t>Під час здійснення дисциплінарного провадження Комісія або дисциплінарна комісія повинна вжити заходів для отримання від державного службовця, стосовно якого здійснюється дисциплінарне провадження, письмового пояснення</w:t>
            </w:r>
            <w:r w:rsidRPr="00655179">
              <w:rPr>
                <w:b/>
                <w:color w:val="000000" w:themeColor="text1"/>
                <w:sz w:val="26"/>
                <w:szCs w:val="26"/>
              </w:rPr>
              <w:t xml:space="preserve">. </w:t>
            </w:r>
          </w:p>
          <w:p w:rsidR="003E1010" w:rsidRPr="00655179" w:rsidRDefault="003E1010" w:rsidP="00DD15F6">
            <w:pPr>
              <w:widowControl w:val="0"/>
              <w:ind w:firstLine="284"/>
              <w:jc w:val="both"/>
              <w:rPr>
                <w:b/>
                <w:color w:val="000000" w:themeColor="text1"/>
                <w:sz w:val="26"/>
                <w:szCs w:val="26"/>
              </w:rPr>
            </w:pPr>
            <w:r w:rsidRPr="00655179">
              <w:rPr>
                <w:color w:val="000000" w:themeColor="text1"/>
                <w:sz w:val="26"/>
                <w:szCs w:val="26"/>
              </w:rPr>
              <w:t>…</w:t>
            </w:r>
          </w:p>
        </w:tc>
      </w:tr>
      <w:tr w:rsidR="003E1010" w:rsidRPr="00655179" w:rsidTr="00071CDE">
        <w:trPr>
          <w:trHeight w:val="1131"/>
        </w:trPr>
        <w:tc>
          <w:tcPr>
            <w:tcW w:w="2518" w:type="pct"/>
          </w:tcPr>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t xml:space="preserve">Стаття 77. </w:t>
            </w:r>
            <w:r w:rsidRPr="00655179">
              <w:rPr>
                <w:color w:val="000000" w:themeColor="text1"/>
                <w:sz w:val="26"/>
                <w:szCs w:val="26"/>
              </w:rPr>
              <w:t>Рішення про накладення дисциплінарного стягнення чи закриття дисциплінарного провадження</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lastRenderedPageBreak/>
              <w:t>3. Якщо під час розгляду дисциплінарної справи у діях державного службовця не виявлено дисциплінарного проступку, суб’єкт призначення приймає рішення про закриття дисциплінарного провадження стосовно державного службовця, яке оформляється наказом (розпорядженням).</w:t>
            </w: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p>
          <w:p w:rsidR="000D3D8A" w:rsidRPr="00655179" w:rsidRDefault="000D3D8A"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tc>
        <w:tc>
          <w:tcPr>
            <w:tcW w:w="2482" w:type="pct"/>
          </w:tcPr>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lastRenderedPageBreak/>
              <w:t xml:space="preserve">Стаття 77. </w:t>
            </w:r>
            <w:r w:rsidRPr="00655179">
              <w:rPr>
                <w:color w:val="000000" w:themeColor="text1"/>
                <w:sz w:val="26"/>
                <w:szCs w:val="26"/>
              </w:rPr>
              <w:t>Рішення про накладення дисциплінарного стягнення чи закриття дисциплінарного провадження</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lastRenderedPageBreak/>
              <w:t>3. У разі незгоди із запропонованим видом дисциплінарного стягнення</w:t>
            </w:r>
            <w:r w:rsidR="0018317F">
              <w:rPr>
                <w:b/>
                <w:color w:val="000000" w:themeColor="text1"/>
                <w:sz w:val="26"/>
                <w:szCs w:val="26"/>
              </w:rPr>
              <w:t>,</w:t>
            </w:r>
            <w:r w:rsidRPr="00655179">
              <w:rPr>
                <w:b/>
                <w:color w:val="000000" w:themeColor="text1"/>
                <w:sz w:val="26"/>
                <w:szCs w:val="26"/>
              </w:rPr>
              <w:t xml:space="preserve"> зазначеним у пропозиції Комісії, поданні дисциплінарної комісії про притягнення державного службовця до дисциплінарної відповідальності, суб’єкт призначення може прийняти рішення про застосування іншого виду дисциплінарного стягнення відповідно до положень частини другої – п’ятої статті 66 цього Закону з відповідним обґрунтуванням.</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Якщо за результатами розгляду дисциплінарної справи Комісією, дисциплінарною комісією не встановлено факт вчинення державним службовцем дисциплінарного проступку або державний службовець не може бути притягнутий до дисциплінарної відповідальності з під</w:t>
            </w:r>
            <w:r w:rsidR="0018317F">
              <w:rPr>
                <w:b/>
                <w:color w:val="000000" w:themeColor="text1"/>
                <w:sz w:val="26"/>
                <w:szCs w:val="26"/>
              </w:rPr>
              <w:t>став, передбачених законом, суб</w:t>
            </w:r>
            <w:r w:rsidR="0018317F" w:rsidRPr="00655179">
              <w:rPr>
                <w:b/>
                <w:color w:val="000000" w:themeColor="text1"/>
                <w:sz w:val="26"/>
                <w:szCs w:val="26"/>
              </w:rPr>
              <w:t>’єкт</w:t>
            </w:r>
            <w:r w:rsidRPr="00655179">
              <w:rPr>
                <w:b/>
                <w:color w:val="000000" w:themeColor="text1"/>
                <w:sz w:val="26"/>
                <w:szCs w:val="26"/>
              </w:rPr>
              <w:t xml:space="preserve"> призначення приймає рішення про закриття дисциплінарного провадження стосовно державного службовця.</w:t>
            </w:r>
          </w:p>
          <w:p w:rsidR="003E1010" w:rsidRPr="00655179" w:rsidRDefault="003E1010" w:rsidP="00DD15F6">
            <w:pPr>
              <w:widowControl w:val="0"/>
              <w:ind w:firstLine="284"/>
              <w:jc w:val="both"/>
              <w:rPr>
                <w:b/>
                <w:color w:val="000000" w:themeColor="text1"/>
                <w:sz w:val="26"/>
                <w:szCs w:val="26"/>
              </w:rPr>
            </w:pPr>
            <w:r w:rsidRPr="00655179">
              <w:rPr>
                <w:color w:val="000000" w:themeColor="text1"/>
                <w:sz w:val="26"/>
                <w:szCs w:val="26"/>
              </w:rPr>
              <w:t>...</w:t>
            </w:r>
          </w:p>
        </w:tc>
      </w:tr>
      <w:tr w:rsidR="003E1010" w:rsidRPr="00655179" w:rsidTr="00071CDE">
        <w:trPr>
          <w:trHeight w:val="1131"/>
        </w:trPr>
        <w:tc>
          <w:tcPr>
            <w:tcW w:w="2518" w:type="pct"/>
          </w:tcPr>
          <w:p w:rsidR="003E1010" w:rsidRPr="00655179" w:rsidRDefault="003E1010" w:rsidP="00DD15F6">
            <w:pPr>
              <w:pStyle w:val="rvps2"/>
              <w:widowControl w:val="0"/>
              <w:spacing w:before="0" w:beforeAutospacing="0" w:after="0" w:afterAutospacing="0"/>
              <w:ind w:firstLine="284"/>
              <w:jc w:val="both"/>
              <w:rPr>
                <w:color w:val="000000" w:themeColor="text1"/>
                <w:sz w:val="26"/>
                <w:szCs w:val="26"/>
              </w:rPr>
            </w:pPr>
            <w:r w:rsidRPr="00655179">
              <w:rPr>
                <w:b/>
                <w:color w:val="000000" w:themeColor="text1"/>
                <w:sz w:val="26"/>
                <w:szCs w:val="26"/>
              </w:rPr>
              <w:lastRenderedPageBreak/>
              <w:t>Стаття 79.</w:t>
            </w:r>
            <w:r w:rsidRPr="00655179">
              <w:rPr>
                <w:color w:val="000000" w:themeColor="text1"/>
                <w:sz w:val="26"/>
                <w:szCs w:val="26"/>
              </w:rPr>
              <w:t> Зняття дисциплінарного стягнення</w:t>
            </w:r>
          </w:p>
          <w:p w:rsidR="003E1010" w:rsidRPr="00655179" w:rsidRDefault="003E1010" w:rsidP="00DD15F6">
            <w:pPr>
              <w:pStyle w:val="rvps2"/>
              <w:widowControl w:val="0"/>
              <w:spacing w:before="0" w:beforeAutospacing="0" w:after="0" w:afterAutospacing="0"/>
              <w:ind w:firstLine="284"/>
              <w:jc w:val="both"/>
              <w:rPr>
                <w:b/>
                <w:color w:val="000000" w:themeColor="text1"/>
                <w:sz w:val="26"/>
                <w:szCs w:val="26"/>
              </w:rPr>
            </w:pPr>
            <w:bookmarkStart w:id="69" w:name="n854"/>
            <w:bookmarkEnd w:id="69"/>
            <w:r w:rsidRPr="00655179">
              <w:rPr>
                <w:b/>
                <w:color w:val="000000" w:themeColor="text1"/>
                <w:sz w:val="26"/>
                <w:szCs w:val="26"/>
              </w:rPr>
              <w:t>1. Якщо протягом року після накладення дисциплінарного стягнення до державного службовця не буде застосоване нове дисциплінарне стягнення, він вважається таким, що не мав дисциплінарного стягнення.</w:t>
            </w:r>
          </w:p>
          <w:p w:rsidR="00F778B0" w:rsidRPr="00655179" w:rsidRDefault="00F778B0" w:rsidP="00DD15F6">
            <w:pPr>
              <w:pStyle w:val="rvps2"/>
              <w:widowControl w:val="0"/>
              <w:spacing w:before="0" w:beforeAutospacing="0" w:after="0" w:afterAutospacing="0"/>
              <w:ind w:firstLine="284"/>
              <w:jc w:val="both"/>
              <w:rPr>
                <w:b/>
                <w:color w:val="000000" w:themeColor="text1"/>
                <w:sz w:val="26"/>
                <w:szCs w:val="26"/>
              </w:rPr>
            </w:pPr>
          </w:p>
          <w:p w:rsidR="00F778B0" w:rsidRPr="00655179" w:rsidRDefault="00F778B0" w:rsidP="00DD15F6">
            <w:pPr>
              <w:pStyle w:val="rvps2"/>
              <w:widowControl w:val="0"/>
              <w:spacing w:before="0" w:beforeAutospacing="0" w:after="0" w:afterAutospacing="0"/>
              <w:ind w:firstLine="284"/>
              <w:jc w:val="both"/>
              <w:rPr>
                <w:b/>
                <w:color w:val="000000" w:themeColor="text1"/>
                <w:sz w:val="26"/>
                <w:szCs w:val="26"/>
              </w:rPr>
            </w:pPr>
          </w:p>
          <w:p w:rsidR="003E1010" w:rsidRPr="00655179" w:rsidRDefault="003E1010" w:rsidP="00DD15F6">
            <w:pPr>
              <w:pStyle w:val="rvps2"/>
              <w:widowControl w:val="0"/>
              <w:spacing w:before="0" w:beforeAutospacing="0" w:after="0" w:afterAutospacing="0"/>
              <w:ind w:firstLine="284"/>
              <w:jc w:val="both"/>
              <w:rPr>
                <w:b/>
                <w:color w:val="000000" w:themeColor="text1"/>
                <w:sz w:val="26"/>
                <w:szCs w:val="26"/>
              </w:rPr>
            </w:pPr>
            <w:bookmarkStart w:id="70" w:name="n855"/>
            <w:bookmarkEnd w:id="70"/>
            <w:r w:rsidRPr="00655179">
              <w:rPr>
                <w:color w:val="000000" w:themeColor="text1"/>
                <w:sz w:val="26"/>
                <w:szCs w:val="26"/>
              </w:rPr>
              <w:t>…</w:t>
            </w:r>
          </w:p>
        </w:tc>
        <w:tc>
          <w:tcPr>
            <w:tcW w:w="2482" w:type="pct"/>
          </w:tcPr>
          <w:p w:rsidR="003E1010" w:rsidRPr="00655179" w:rsidRDefault="003E1010" w:rsidP="00DD15F6">
            <w:pPr>
              <w:pStyle w:val="rvps2"/>
              <w:widowControl w:val="0"/>
              <w:spacing w:before="0" w:beforeAutospacing="0" w:after="0" w:afterAutospacing="0"/>
              <w:ind w:firstLine="284"/>
              <w:jc w:val="both"/>
              <w:rPr>
                <w:color w:val="000000" w:themeColor="text1"/>
                <w:sz w:val="26"/>
                <w:szCs w:val="26"/>
              </w:rPr>
            </w:pPr>
            <w:r w:rsidRPr="00655179">
              <w:rPr>
                <w:b/>
                <w:color w:val="000000" w:themeColor="text1"/>
                <w:sz w:val="26"/>
                <w:szCs w:val="26"/>
              </w:rPr>
              <w:t>Стаття 79.</w:t>
            </w:r>
            <w:r w:rsidRPr="00655179">
              <w:rPr>
                <w:color w:val="000000" w:themeColor="text1"/>
                <w:sz w:val="26"/>
                <w:szCs w:val="26"/>
              </w:rPr>
              <w:t> Зняття дисциплінарного стягнення</w:t>
            </w:r>
          </w:p>
          <w:p w:rsidR="003E1010" w:rsidRPr="00655179" w:rsidRDefault="003E1010" w:rsidP="00DD15F6">
            <w:pPr>
              <w:pStyle w:val="rvps2"/>
              <w:widowControl w:val="0"/>
              <w:spacing w:before="0" w:beforeAutospacing="0" w:after="0" w:afterAutospacing="0"/>
              <w:ind w:firstLine="284"/>
              <w:jc w:val="both"/>
              <w:rPr>
                <w:b/>
                <w:color w:val="000000" w:themeColor="text1"/>
                <w:sz w:val="26"/>
                <w:szCs w:val="26"/>
              </w:rPr>
            </w:pPr>
            <w:r w:rsidRPr="00655179">
              <w:rPr>
                <w:b/>
                <w:color w:val="000000" w:themeColor="text1"/>
                <w:sz w:val="26"/>
                <w:szCs w:val="26"/>
              </w:rPr>
              <w:t>1. Строк дії дисциплінарного стягнення становить один рік з дня його накладення. Якщо протягом року після накладення дисциплінарного стягнення до державного службовця не буде застосоване нове дисциплінарне стягнення, накладене дисциплінарне стягнення вважається знятим.</w:t>
            </w:r>
          </w:p>
          <w:p w:rsidR="003E1010" w:rsidRPr="00655179" w:rsidRDefault="003E1010" w:rsidP="00DD15F6">
            <w:pPr>
              <w:pStyle w:val="rvps2"/>
              <w:widowControl w:val="0"/>
              <w:spacing w:before="0" w:beforeAutospacing="0" w:after="0" w:afterAutospacing="0"/>
              <w:ind w:firstLine="284"/>
              <w:jc w:val="both"/>
              <w:rPr>
                <w:b/>
                <w:color w:val="000000" w:themeColor="text1"/>
                <w:sz w:val="26"/>
                <w:szCs w:val="26"/>
              </w:rPr>
            </w:pPr>
            <w:r w:rsidRPr="00655179">
              <w:rPr>
                <w:color w:val="000000" w:themeColor="text1"/>
                <w:sz w:val="26"/>
                <w:szCs w:val="26"/>
              </w:rPr>
              <w:t>…</w:t>
            </w:r>
          </w:p>
        </w:tc>
      </w:tr>
      <w:tr w:rsidR="003E1010" w:rsidRPr="00655179" w:rsidTr="00071CDE">
        <w:trPr>
          <w:trHeight w:val="569"/>
        </w:trPr>
        <w:tc>
          <w:tcPr>
            <w:tcW w:w="2518" w:type="pct"/>
          </w:tcPr>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t xml:space="preserve">Стаття 83. </w:t>
            </w:r>
            <w:r w:rsidRPr="00655179">
              <w:rPr>
                <w:color w:val="000000" w:themeColor="text1"/>
                <w:sz w:val="26"/>
                <w:szCs w:val="26"/>
              </w:rPr>
              <w:t>Підстави для припинення державної служби</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1. Державна служба припиняється:</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7) у разі виходу державного службовця на пенсію </w:t>
            </w:r>
            <w:r w:rsidRPr="00655179">
              <w:rPr>
                <w:b/>
                <w:strike/>
                <w:color w:val="000000" w:themeColor="text1"/>
                <w:sz w:val="26"/>
                <w:szCs w:val="26"/>
              </w:rPr>
              <w:t>або досягнення ним 65-річного віку, якщо інше не передбачено законом</w:t>
            </w:r>
            <w:r w:rsidRPr="00655179">
              <w:rPr>
                <w:b/>
                <w:color w:val="000000" w:themeColor="text1"/>
                <w:sz w:val="26"/>
                <w:szCs w:val="26"/>
              </w:rPr>
              <w:t>;</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Відсутній</w:t>
            </w: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9) з підстав, передбачених контрактом про проходження державної служби (у разі укладення) (</w:t>
            </w:r>
            <w:hyperlink r:id="rId65" w:anchor="n1525">
              <w:r w:rsidRPr="00655179">
                <w:rPr>
                  <w:color w:val="000000" w:themeColor="text1"/>
                  <w:sz w:val="26"/>
                  <w:szCs w:val="26"/>
                </w:rPr>
                <w:t>стаття 88-1</w:t>
              </w:r>
            </w:hyperlink>
            <w:r w:rsidRPr="00655179">
              <w:rPr>
                <w:color w:val="000000" w:themeColor="text1"/>
                <w:sz w:val="26"/>
                <w:szCs w:val="26"/>
              </w:rPr>
              <w:t xml:space="preserve"> цього Закону).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Відсутній</w:t>
            </w: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p w:rsidR="003E1010" w:rsidRPr="00655179" w:rsidRDefault="003E1010" w:rsidP="00DD15F6">
            <w:pPr>
              <w:widowControl w:val="0"/>
              <w:ind w:firstLine="284"/>
              <w:jc w:val="both"/>
              <w:rPr>
                <w:b/>
                <w:color w:val="000000" w:themeColor="text1"/>
                <w:sz w:val="26"/>
                <w:szCs w:val="26"/>
              </w:rPr>
            </w:pPr>
            <w:r w:rsidRPr="00655179">
              <w:rPr>
                <w:color w:val="000000" w:themeColor="text1"/>
                <w:sz w:val="26"/>
                <w:szCs w:val="26"/>
              </w:rPr>
              <w:t xml:space="preserve">3. У разі звільнення з державної служби на підставі пунктів </w:t>
            </w:r>
            <w:r w:rsidRPr="00655179">
              <w:rPr>
                <w:b/>
                <w:color w:val="000000" w:themeColor="text1"/>
                <w:sz w:val="26"/>
                <w:szCs w:val="26"/>
              </w:rPr>
              <w:t>6 і 7</w:t>
            </w:r>
            <w:r w:rsidRPr="00655179">
              <w:rPr>
                <w:color w:val="000000" w:themeColor="text1"/>
                <w:sz w:val="26"/>
                <w:szCs w:val="26"/>
              </w:rPr>
              <w:t xml:space="preserve"> частини першої цієї статті державному службовцю виплачується вихідна допомога у розмірі середньої місячної заробітної плати. Вихідна допомога державному службовцю, який звільняється на підставі </w:t>
            </w:r>
            <w:r w:rsidRPr="00655179">
              <w:rPr>
                <w:b/>
                <w:color w:val="000000" w:themeColor="text1"/>
                <w:sz w:val="26"/>
                <w:szCs w:val="26"/>
              </w:rPr>
              <w:t>пункту 7</w:t>
            </w:r>
            <w:r w:rsidRPr="00655179">
              <w:rPr>
                <w:color w:val="000000" w:themeColor="text1"/>
                <w:sz w:val="26"/>
                <w:szCs w:val="26"/>
              </w:rPr>
              <w:t xml:space="preserve"> частини першої цієї статті, виплачується одноразово</w:t>
            </w:r>
            <w:r w:rsidRPr="00655179">
              <w:rPr>
                <w:b/>
                <w:color w:val="000000" w:themeColor="text1"/>
                <w:sz w:val="26"/>
                <w:szCs w:val="26"/>
              </w:rPr>
              <w:t xml:space="preserve"> за його бажанням у разі виходу на пенсію або досягнення 65-річного віку.</w:t>
            </w:r>
          </w:p>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t>4.</w:t>
            </w:r>
            <w:r w:rsidRPr="00655179">
              <w:rPr>
                <w:color w:val="000000" w:themeColor="text1"/>
                <w:sz w:val="26"/>
                <w:szCs w:val="26"/>
              </w:rPr>
              <w:t xml:space="preserve"> У зв’язку з потребами служби державний службовець за рішенням суб’єкта призначення може бути залишений на державній службі після досягнення 65-річного віку за його згодою. Рішення про продовження строку перебування на державній службі приймається суб’єктом призначення щороку, але не більш як до досягнення державним службовцем 70-річного віку.</w:t>
            </w:r>
          </w:p>
        </w:tc>
        <w:tc>
          <w:tcPr>
            <w:tcW w:w="2482" w:type="pct"/>
          </w:tcPr>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lastRenderedPageBreak/>
              <w:t xml:space="preserve">Стаття 83. </w:t>
            </w:r>
            <w:r w:rsidRPr="00655179">
              <w:rPr>
                <w:color w:val="000000" w:themeColor="text1"/>
                <w:sz w:val="26"/>
                <w:szCs w:val="26"/>
              </w:rPr>
              <w:t>Підстави для припинення державної служби</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1. Державна служба припиняється:</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7) у разі виходу державного службовця на пенсію;</w:t>
            </w: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7</w:t>
            </w:r>
            <w:r w:rsidRPr="00655179">
              <w:rPr>
                <w:b/>
                <w:color w:val="000000" w:themeColor="text1"/>
                <w:sz w:val="26"/>
                <w:szCs w:val="26"/>
                <w:vertAlign w:val="superscript"/>
              </w:rPr>
              <w:t>-1</w:t>
            </w:r>
            <w:r w:rsidRPr="00655179">
              <w:rPr>
                <w:b/>
                <w:color w:val="000000" w:themeColor="text1"/>
                <w:sz w:val="26"/>
                <w:szCs w:val="26"/>
              </w:rPr>
              <w:t xml:space="preserve">) у разі досягнення державним службовцем 65-річного </w:t>
            </w:r>
            <w:r w:rsidRPr="00655179">
              <w:rPr>
                <w:b/>
                <w:color w:val="000000" w:themeColor="text1"/>
                <w:sz w:val="26"/>
                <w:szCs w:val="26"/>
              </w:rPr>
              <w:lastRenderedPageBreak/>
              <w:t>віку або завершення відповідного строку перебування на державній службі після досягнення 65-річного віку (у разі його продовження);</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9) з підстав, передбачених контрактом про проходження державної служби (у разі укладення) (</w:t>
            </w:r>
            <w:hyperlink r:id="rId66" w:anchor="n1525">
              <w:r w:rsidRPr="00655179">
                <w:rPr>
                  <w:color w:val="000000" w:themeColor="text1"/>
                  <w:sz w:val="26"/>
                  <w:szCs w:val="26"/>
                </w:rPr>
                <w:t>стаття 88</w:t>
              </w:r>
              <w:r w:rsidRPr="00655179">
                <w:rPr>
                  <w:color w:val="000000" w:themeColor="text1"/>
                  <w:sz w:val="26"/>
                  <w:szCs w:val="26"/>
                  <w:vertAlign w:val="superscript"/>
                </w:rPr>
                <w:t>-1</w:t>
              </w:r>
            </w:hyperlink>
            <w:r w:rsidRPr="00655179">
              <w:rPr>
                <w:color w:val="000000" w:themeColor="text1"/>
                <w:sz w:val="26"/>
                <w:szCs w:val="26"/>
              </w:rPr>
              <w:t xml:space="preserve"> цього Закону);</w:t>
            </w:r>
          </w:p>
          <w:p w:rsidR="003E1010" w:rsidRPr="00655179" w:rsidRDefault="00850490" w:rsidP="00DD15F6">
            <w:pPr>
              <w:widowControl w:val="0"/>
              <w:ind w:firstLine="284"/>
              <w:jc w:val="both"/>
              <w:rPr>
                <w:b/>
                <w:color w:val="000000" w:themeColor="text1"/>
                <w:sz w:val="26"/>
                <w:szCs w:val="26"/>
              </w:rPr>
            </w:pPr>
            <w:r>
              <w:rPr>
                <w:b/>
                <w:color w:val="000000" w:themeColor="text1"/>
                <w:sz w:val="26"/>
                <w:szCs w:val="26"/>
              </w:rPr>
              <w:t>10) у разі переведення особи</w:t>
            </w:r>
            <w:r w:rsidR="004E23E4">
              <w:rPr>
                <w:b/>
                <w:color w:val="000000" w:themeColor="text1"/>
                <w:sz w:val="26"/>
                <w:szCs w:val="26"/>
              </w:rPr>
              <w:t>,</w:t>
            </w:r>
            <w:r w:rsidR="003E1010" w:rsidRPr="00655179">
              <w:rPr>
                <w:b/>
                <w:color w:val="000000" w:themeColor="text1"/>
                <w:sz w:val="26"/>
                <w:szCs w:val="26"/>
              </w:rPr>
              <w:t xml:space="preserve"> за </w:t>
            </w:r>
            <w:r>
              <w:rPr>
                <w:b/>
                <w:color w:val="000000" w:themeColor="text1"/>
                <w:sz w:val="26"/>
                <w:szCs w:val="26"/>
              </w:rPr>
              <w:t>її</w:t>
            </w:r>
            <w:r w:rsidR="003E1010" w:rsidRPr="00655179">
              <w:rPr>
                <w:b/>
                <w:color w:val="000000" w:themeColor="text1"/>
                <w:sz w:val="26"/>
                <w:szCs w:val="26"/>
              </w:rPr>
              <w:t xml:space="preserve"> зго</w:t>
            </w:r>
            <w:r>
              <w:rPr>
                <w:b/>
                <w:color w:val="000000" w:themeColor="text1"/>
                <w:sz w:val="26"/>
                <w:szCs w:val="26"/>
              </w:rPr>
              <w:t>дою</w:t>
            </w:r>
            <w:r w:rsidR="004E23E4">
              <w:rPr>
                <w:b/>
                <w:color w:val="000000" w:themeColor="text1"/>
                <w:sz w:val="26"/>
                <w:szCs w:val="26"/>
              </w:rPr>
              <w:t>,</w:t>
            </w:r>
            <w:r w:rsidR="003E1010" w:rsidRPr="00655179">
              <w:rPr>
                <w:b/>
                <w:color w:val="000000" w:themeColor="text1"/>
                <w:sz w:val="26"/>
                <w:szCs w:val="26"/>
              </w:rPr>
              <w:t xml:space="preserve"> на підприємство, в установу, організацію або переходу на виборну посаду.</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p w:rsidR="003E1010" w:rsidRPr="00655179" w:rsidRDefault="003E1010" w:rsidP="00DD15F6">
            <w:pPr>
              <w:widowControl w:val="0"/>
              <w:ind w:firstLine="284"/>
              <w:jc w:val="both"/>
              <w:rPr>
                <w:b/>
                <w:color w:val="000000" w:themeColor="text1"/>
                <w:sz w:val="26"/>
                <w:szCs w:val="26"/>
              </w:rPr>
            </w:pPr>
            <w:r w:rsidRPr="00655179">
              <w:rPr>
                <w:color w:val="000000" w:themeColor="text1"/>
                <w:sz w:val="26"/>
                <w:szCs w:val="26"/>
              </w:rPr>
              <w:t xml:space="preserve">3. У разі звільнення з державної служби на підставі пунктів </w:t>
            </w:r>
            <w:r w:rsidRPr="00655179">
              <w:rPr>
                <w:b/>
                <w:color w:val="000000" w:themeColor="text1"/>
                <w:sz w:val="26"/>
                <w:szCs w:val="26"/>
              </w:rPr>
              <w:t>6, 7 і 7</w:t>
            </w:r>
            <w:r w:rsidRPr="00655179">
              <w:rPr>
                <w:b/>
                <w:color w:val="000000" w:themeColor="text1"/>
                <w:sz w:val="26"/>
                <w:szCs w:val="26"/>
                <w:vertAlign w:val="superscript"/>
              </w:rPr>
              <w:t>-1</w:t>
            </w:r>
            <w:r w:rsidRPr="00655179">
              <w:rPr>
                <w:color w:val="000000" w:themeColor="text1"/>
                <w:sz w:val="26"/>
                <w:szCs w:val="26"/>
              </w:rPr>
              <w:t xml:space="preserve"> частини першої цієї статті державному службовцю виплачується вихідна допомога у розмірі середньої місячної заробітної плати. Вихідна допомога державному службовцю, який звільняється на підставі </w:t>
            </w:r>
            <w:r w:rsidR="004B7BB1" w:rsidRPr="00655179">
              <w:rPr>
                <w:b/>
                <w:color w:val="000000" w:themeColor="text1"/>
                <w:sz w:val="26"/>
                <w:szCs w:val="26"/>
              </w:rPr>
              <w:t xml:space="preserve">пункту </w:t>
            </w:r>
            <w:r w:rsidRPr="00655179">
              <w:rPr>
                <w:b/>
                <w:color w:val="000000" w:themeColor="text1"/>
                <w:sz w:val="26"/>
                <w:szCs w:val="26"/>
              </w:rPr>
              <w:t xml:space="preserve">7 </w:t>
            </w:r>
            <w:r w:rsidR="004B7BB1" w:rsidRPr="00655179">
              <w:rPr>
                <w:b/>
                <w:color w:val="000000" w:themeColor="text1"/>
                <w:sz w:val="26"/>
                <w:szCs w:val="26"/>
              </w:rPr>
              <w:t xml:space="preserve">або </w:t>
            </w:r>
            <w:r w:rsidRPr="00655179">
              <w:rPr>
                <w:b/>
                <w:color w:val="000000" w:themeColor="text1"/>
                <w:sz w:val="26"/>
                <w:szCs w:val="26"/>
              </w:rPr>
              <w:t>7</w:t>
            </w:r>
            <w:r w:rsidRPr="00655179">
              <w:rPr>
                <w:b/>
                <w:color w:val="000000" w:themeColor="text1"/>
                <w:sz w:val="26"/>
                <w:szCs w:val="26"/>
                <w:vertAlign w:val="superscript"/>
              </w:rPr>
              <w:t>-1</w:t>
            </w:r>
            <w:r w:rsidRPr="00655179">
              <w:rPr>
                <w:color w:val="000000" w:themeColor="text1"/>
                <w:sz w:val="26"/>
                <w:szCs w:val="26"/>
              </w:rPr>
              <w:t xml:space="preserve"> частини першої цієї статті, виплачується одноразово</w:t>
            </w:r>
            <w:r w:rsidRPr="00655179">
              <w:rPr>
                <w:b/>
                <w:color w:val="000000" w:themeColor="text1"/>
                <w:sz w:val="26"/>
                <w:szCs w:val="26"/>
              </w:rPr>
              <w:t xml:space="preserve"> за його заявою.</w:t>
            </w: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4.</w:t>
            </w:r>
            <w:r w:rsidRPr="00655179">
              <w:rPr>
                <w:color w:val="000000" w:themeColor="text1"/>
                <w:sz w:val="26"/>
                <w:szCs w:val="26"/>
              </w:rPr>
              <w:t xml:space="preserve"> У зв’язку з потребами служби державний службовець за рішенням суб’єкта призначення може бути залишений на державній службі після досягнення 65-річного віку за його згодою. Рішення про продовження строку перебування на державній службі приймається суб’єктом призначення щороку, але не більш як до досягнення державним службовцем 70-річного віку. </w:t>
            </w:r>
            <w:r w:rsidRPr="00655179">
              <w:rPr>
                <w:b/>
                <w:color w:val="000000" w:themeColor="text1"/>
                <w:sz w:val="26"/>
                <w:szCs w:val="26"/>
              </w:rPr>
              <w:t>У разі відсутності рішення про чергове продовження строку перебування на державній службі державний службовець звільняється в останній день відповідного річного строку на підставі пункту 7</w:t>
            </w:r>
            <w:r w:rsidRPr="00655179">
              <w:rPr>
                <w:b/>
                <w:color w:val="000000" w:themeColor="text1"/>
                <w:sz w:val="26"/>
                <w:szCs w:val="26"/>
                <w:vertAlign w:val="superscript"/>
              </w:rPr>
              <w:t>-1</w:t>
            </w:r>
            <w:r w:rsidRPr="00655179">
              <w:rPr>
                <w:b/>
                <w:color w:val="000000" w:themeColor="text1"/>
                <w:sz w:val="26"/>
                <w:szCs w:val="26"/>
              </w:rPr>
              <w:t xml:space="preserve"> частини першої цієї статті.</w:t>
            </w:r>
          </w:p>
        </w:tc>
      </w:tr>
      <w:tr w:rsidR="003E1010" w:rsidRPr="00655179" w:rsidTr="00071CDE">
        <w:trPr>
          <w:trHeight w:val="2295"/>
        </w:trPr>
        <w:tc>
          <w:tcPr>
            <w:tcW w:w="2518" w:type="pct"/>
          </w:tcPr>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lastRenderedPageBreak/>
              <w:t>Стаття 85.</w:t>
            </w:r>
            <w:r w:rsidRPr="00655179">
              <w:rPr>
                <w:color w:val="000000" w:themeColor="text1"/>
                <w:sz w:val="26"/>
                <w:szCs w:val="26"/>
              </w:rPr>
              <w:t xml:space="preserve"> Припинення державної служби у зв’язку із закінченням строку призначення на посаду державної служби</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Відсутня</w:t>
            </w:r>
          </w:p>
          <w:p w:rsidR="003E1010" w:rsidRPr="00655179" w:rsidRDefault="003E1010" w:rsidP="00DD15F6">
            <w:pPr>
              <w:widowControl w:val="0"/>
              <w:ind w:firstLine="284"/>
              <w:jc w:val="both"/>
              <w:rPr>
                <w:b/>
                <w:color w:val="000000" w:themeColor="text1"/>
                <w:sz w:val="26"/>
                <w:szCs w:val="26"/>
              </w:rPr>
            </w:pPr>
          </w:p>
        </w:tc>
        <w:tc>
          <w:tcPr>
            <w:tcW w:w="2482" w:type="pct"/>
          </w:tcPr>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t>Стаття 85.</w:t>
            </w:r>
            <w:r w:rsidRPr="00655179">
              <w:rPr>
                <w:color w:val="000000" w:themeColor="text1"/>
                <w:sz w:val="26"/>
                <w:szCs w:val="26"/>
              </w:rPr>
              <w:t xml:space="preserve"> Припинення державної служби у зв’язку із закінченням строку призначення на посаду державної служби</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p w:rsidR="003E1010" w:rsidRPr="00655179" w:rsidRDefault="003E1010" w:rsidP="00DD15F6">
            <w:pPr>
              <w:ind w:firstLine="284"/>
              <w:jc w:val="both"/>
              <w:rPr>
                <w:b/>
                <w:color w:val="000000" w:themeColor="text1"/>
                <w:sz w:val="26"/>
                <w:szCs w:val="26"/>
              </w:rPr>
            </w:pPr>
            <w:r w:rsidRPr="00655179">
              <w:rPr>
                <w:b/>
                <w:color w:val="000000" w:themeColor="text1"/>
                <w:sz w:val="26"/>
                <w:szCs w:val="26"/>
              </w:rPr>
              <w:t>3. Звільнення державного службовця у зв’язку із закінченням строку призначення на посаду державної служби відбувається незалежно від перебування його на службі (роботі).</w:t>
            </w:r>
          </w:p>
        </w:tc>
      </w:tr>
      <w:tr w:rsidR="003E1010" w:rsidRPr="00655179" w:rsidTr="00071CDE">
        <w:trPr>
          <w:trHeight w:val="427"/>
        </w:trPr>
        <w:tc>
          <w:tcPr>
            <w:tcW w:w="2518" w:type="pct"/>
          </w:tcPr>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t xml:space="preserve">Стаття 87. </w:t>
            </w:r>
            <w:r w:rsidRPr="00655179">
              <w:rPr>
                <w:color w:val="000000" w:themeColor="text1"/>
                <w:sz w:val="26"/>
                <w:szCs w:val="26"/>
              </w:rPr>
              <w:t>Припинення державної служби за ініціативою суб’єкта призначення</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1. Підставами для припинення державної служби за ініціативою суб’єкта призначення є:</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p w:rsidR="003E1010" w:rsidRPr="00655179" w:rsidRDefault="003E1010" w:rsidP="00DD15F6">
            <w:pPr>
              <w:widowControl w:val="0"/>
              <w:ind w:firstLine="284"/>
              <w:jc w:val="both"/>
              <w:rPr>
                <w:b/>
                <w:strike/>
                <w:color w:val="000000" w:themeColor="text1"/>
                <w:sz w:val="26"/>
                <w:szCs w:val="26"/>
              </w:rPr>
            </w:pPr>
            <w:r w:rsidRPr="00655179">
              <w:rPr>
                <w:b/>
                <w:strike/>
                <w:color w:val="000000" w:themeColor="text1"/>
                <w:sz w:val="26"/>
                <w:szCs w:val="26"/>
              </w:rPr>
              <w:t>3) отримання державним службовцем негативної оцінки за результатами оцінювання службової діяльності;</w:t>
            </w:r>
          </w:p>
          <w:p w:rsidR="003E1010" w:rsidRPr="00655179" w:rsidRDefault="003E1010" w:rsidP="00DD15F6">
            <w:pPr>
              <w:widowControl w:val="0"/>
              <w:ind w:firstLine="284"/>
              <w:jc w:val="both"/>
              <w:rPr>
                <w:b/>
                <w:color w:val="000000" w:themeColor="text1"/>
                <w:sz w:val="26"/>
                <w:szCs w:val="26"/>
              </w:rPr>
            </w:pPr>
            <w:r w:rsidRPr="00655179">
              <w:rPr>
                <w:color w:val="000000" w:themeColor="text1"/>
                <w:sz w:val="26"/>
                <w:szCs w:val="26"/>
              </w:rPr>
              <w:t>…</w:t>
            </w:r>
          </w:p>
        </w:tc>
        <w:tc>
          <w:tcPr>
            <w:tcW w:w="2482" w:type="pct"/>
          </w:tcPr>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t xml:space="preserve">Стаття 87. </w:t>
            </w:r>
            <w:r w:rsidRPr="00655179">
              <w:rPr>
                <w:color w:val="000000" w:themeColor="text1"/>
                <w:sz w:val="26"/>
                <w:szCs w:val="26"/>
              </w:rPr>
              <w:t>Припинення державної служби за ініціативою суб’єкта призначення</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1. Підставами для припинення державної служби за ініціативою суб’єкта призначення є:</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Виключити</w:t>
            </w:r>
          </w:p>
          <w:p w:rsidR="003E1010" w:rsidRPr="00655179" w:rsidRDefault="003E1010"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r w:rsidRPr="00655179">
              <w:rPr>
                <w:color w:val="000000" w:themeColor="text1"/>
                <w:sz w:val="26"/>
                <w:szCs w:val="26"/>
              </w:rPr>
              <w:t>…</w:t>
            </w:r>
          </w:p>
        </w:tc>
      </w:tr>
      <w:tr w:rsidR="003E1010" w:rsidRPr="00655179" w:rsidTr="00071CDE">
        <w:trPr>
          <w:trHeight w:val="483"/>
        </w:trPr>
        <w:tc>
          <w:tcPr>
            <w:tcW w:w="2518" w:type="pct"/>
          </w:tcPr>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Відсутня</w:t>
            </w:r>
          </w:p>
        </w:tc>
        <w:tc>
          <w:tcPr>
            <w:tcW w:w="2482" w:type="pct"/>
          </w:tcPr>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Стаття 88</w:t>
            </w:r>
            <w:r w:rsidRPr="00655179">
              <w:rPr>
                <w:b/>
                <w:color w:val="000000" w:themeColor="text1"/>
                <w:sz w:val="26"/>
                <w:szCs w:val="26"/>
                <w:vertAlign w:val="superscript"/>
              </w:rPr>
              <w:t>-2</w:t>
            </w:r>
            <w:r w:rsidRPr="00655179">
              <w:rPr>
                <w:b/>
                <w:color w:val="000000" w:themeColor="text1"/>
                <w:sz w:val="26"/>
                <w:szCs w:val="26"/>
              </w:rPr>
              <w:t>. Переведення державного службовця до іншого державного органу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1. Державний службовець має право на переведення на іншу посаду державної служби в іншому державному органі у випадках</w:t>
            </w:r>
            <w:r w:rsidR="00850490">
              <w:rPr>
                <w:b/>
                <w:color w:val="000000" w:themeColor="text1"/>
                <w:sz w:val="26"/>
                <w:szCs w:val="26"/>
              </w:rPr>
              <w:t>,</w:t>
            </w:r>
            <w:r w:rsidRPr="00655179">
              <w:rPr>
                <w:b/>
                <w:color w:val="000000" w:themeColor="text1"/>
                <w:sz w:val="26"/>
                <w:szCs w:val="26"/>
              </w:rPr>
              <w:t xml:space="preserve"> передбачених цим Законом. </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2. Державний службовець звільняється із займаної посади на підставі його заяви та відповідного письмового підтвердження від державного органу, до якого переводиться державний службовець, не пізніше 14 календарних днів </w:t>
            </w:r>
            <w:r w:rsidR="004B7BB1" w:rsidRPr="00655179">
              <w:rPr>
                <w:b/>
                <w:color w:val="000000" w:themeColor="text1"/>
                <w:sz w:val="26"/>
                <w:szCs w:val="26"/>
              </w:rPr>
              <w:t xml:space="preserve">або </w:t>
            </w:r>
            <w:r w:rsidR="00F05FB3" w:rsidRPr="00655179">
              <w:rPr>
                <w:b/>
                <w:color w:val="000000" w:themeColor="text1"/>
                <w:sz w:val="26"/>
                <w:szCs w:val="26"/>
              </w:rPr>
              <w:t>до завершення цього строку за взаємною домовленістю</w:t>
            </w:r>
            <w:r w:rsidRPr="00655179">
              <w:rPr>
                <w:b/>
                <w:color w:val="000000" w:themeColor="text1"/>
                <w:sz w:val="26"/>
                <w:szCs w:val="26"/>
              </w:rPr>
              <w:t xml:space="preserve"> із суб’єктом призначення або керівником державної служби, якщо </w:t>
            </w:r>
            <w:r w:rsidR="00F05FB3" w:rsidRPr="00655179">
              <w:rPr>
                <w:b/>
                <w:color w:val="000000" w:themeColor="text1"/>
                <w:sz w:val="26"/>
                <w:szCs w:val="26"/>
              </w:rPr>
              <w:t>це</w:t>
            </w:r>
            <w:r w:rsidRPr="00655179">
              <w:rPr>
                <w:b/>
                <w:color w:val="000000" w:themeColor="text1"/>
                <w:sz w:val="26"/>
                <w:szCs w:val="26"/>
              </w:rPr>
              <w:t xml:space="preserve"> не перешкоджатиме належному виконанню обов’язків державним органом.</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3. Державному службовцю, запрошеному на роботу на іншу посаду державної служби в іншому державному органі в порядку переведення у випадках передбачених цим Законом, </w:t>
            </w:r>
            <w:r w:rsidRPr="00655179">
              <w:rPr>
                <w:b/>
                <w:color w:val="000000" w:themeColor="text1"/>
                <w:sz w:val="26"/>
                <w:szCs w:val="26"/>
              </w:rPr>
              <w:lastRenderedPageBreak/>
              <w:t>не може бути відмовлено в призначен</w:t>
            </w:r>
            <w:r w:rsidR="00746812" w:rsidRPr="00655179">
              <w:rPr>
                <w:b/>
                <w:color w:val="000000" w:themeColor="text1"/>
                <w:sz w:val="26"/>
                <w:szCs w:val="26"/>
              </w:rPr>
              <w:t>н</w:t>
            </w:r>
            <w:r w:rsidRPr="00655179">
              <w:rPr>
                <w:b/>
                <w:color w:val="000000" w:themeColor="text1"/>
                <w:sz w:val="26"/>
                <w:szCs w:val="26"/>
              </w:rPr>
              <w:t>і на відповідну посаду.</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4. У разі призначення особи на посаду державної служби не пізніше наступного робочого дня після звільнення передбаченого абзацом першим цієї частини проходження нею державної служби не переривається.</w:t>
            </w:r>
          </w:p>
        </w:tc>
      </w:tr>
      <w:tr w:rsidR="003E1010" w:rsidRPr="00655179" w:rsidTr="00071CDE">
        <w:trPr>
          <w:trHeight w:val="483"/>
        </w:trPr>
        <w:tc>
          <w:tcPr>
            <w:tcW w:w="2518" w:type="pct"/>
          </w:tcPr>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lastRenderedPageBreak/>
              <w:t xml:space="preserve">Стаття 89. </w:t>
            </w:r>
            <w:r w:rsidRPr="00655179">
              <w:rPr>
                <w:color w:val="000000" w:themeColor="text1"/>
                <w:sz w:val="26"/>
                <w:szCs w:val="26"/>
              </w:rPr>
              <w:t>Передача справ і майна</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2. Факт передачі справ і майна засвідчується актом, що складається у двох примірниках і підписується уповноваженою особою, керівником служби управління персоналом відповідного державного органу та державним службовцем, який звільняється. Один примірник акта видається державному службовцю, який звільняється, другий примірник або його копія долучається до особової справи цього державного службовця.</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tc>
        <w:tc>
          <w:tcPr>
            <w:tcW w:w="2482" w:type="pct"/>
          </w:tcPr>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t xml:space="preserve">Стаття 89. </w:t>
            </w:r>
            <w:r w:rsidRPr="00655179">
              <w:rPr>
                <w:color w:val="000000" w:themeColor="text1"/>
                <w:sz w:val="26"/>
                <w:szCs w:val="26"/>
              </w:rPr>
              <w:t>Передача справ і майна</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 xml:space="preserve">2. Факт передачі справ і майна засвідчується актом, що підписується уповноваженою особою, керівником служби управління персоналом відповідного державного органу та державним службовцем, який звільняється. Акт долучається до особової справи </w:t>
            </w:r>
            <w:r w:rsidR="00613196" w:rsidRPr="00655179">
              <w:rPr>
                <w:b/>
                <w:color w:val="000000" w:themeColor="text1"/>
                <w:sz w:val="26"/>
                <w:szCs w:val="26"/>
              </w:rPr>
              <w:t>такого</w:t>
            </w:r>
            <w:r w:rsidRPr="00655179">
              <w:rPr>
                <w:b/>
                <w:color w:val="000000" w:themeColor="text1"/>
                <w:sz w:val="26"/>
                <w:szCs w:val="26"/>
              </w:rPr>
              <w:t xml:space="preserve"> державного службовця. Копія акта може видаватися державному службовцю, який звільняється, за його бажанням.</w:t>
            </w:r>
          </w:p>
          <w:p w:rsidR="000D3D8A" w:rsidRPr="00655179" w:rsidRDefault="000D3D8A" w:rsidP="00DD15F6">
            <w:pPr>
              <w:widowControl w:val="0"/>
              <w:ind w:firstLine="284"/>
              <w:jc w:val="both"/>
              <w:rPr>
                <w:b/>
                <w:color w:val="000000" w:themeColor="text1"/>
                <w:sz w:val="26"/>
                <w:szCs w:val="26"/>
              </w:rPr>
            </w:pPr>
          </w:p>
          <w:p w:rsidR="003E1010" w:rsidRPr="00655179" w:rsidRDefault="003E1010" w:rsidP="00DD15F6">
            <w:pPr>
              <w:widowControl w:val="0"/>
              <w:ind w:firstLine="284"/>
              <w:jc w:val="both"/>
              <w:rPr>
                <w:b/>
                <w:color w:val="000000" w:themeColor="text1"/>
                <w:sz w:val="26"/>
                <w:szCs w:val="26"/>
              </w:rPr>
            </w:pPr>
            <w:r w:rsidRPr="00655179">
              <w:rPr>
                <w:color w:val="000000" w:themeColor="text1"/>
                <w:sz w:val="26"/>
                <w:szCs w:val="26"/>
              </w:rPr>
              <w:t>…</w:t>
            </w:r>
          </w:p>
        </w:tc>
      </w:tr>
      <w:tr w:rsidR="003E1010" w:rsidRPr="00655179" w:rsidTr="00CF358C">
        <w:trPr>
          <w:trHeight w:val="316"/>
        </w:trPr>
        <w:tc>
          <w:tcPr>
            <w:tcW w:w="5000" w:type="pct"/>
            <w:gridSpan w:val="2"/>
          </w:tcPr>
          <w:p w:rsidR="003E1010" w:rsidRPr="00655179" w:rsidRDefault="003E1010" w:rsidP="00DD15F6">
            <w:pPr>
              <w:widowControl w:val="0"/>
              <w:ind w:firstLine="284"/>
              <w:jc w:val="center"/>
              <w:rPr>
                <w:b/>
                <w:color w:val="000000" w:themeColor="text1"/>
                <w:sz w:val="26"/>
                <w:szCs w:val="26"/>
              </w:rPr>
            </w:pPr>
            <w:r w:rsidRPr="00655179">
              <w:rPr>
                <w:b/>
                <w:color w:val="000000" w:themeColor="text1"/>
                <w:sz w:val="26"/>
                <w:szCs w:val="26"/>
              </w:rPr>
              <w:t>Прикінцеві і перехідні положення</w:t>
            </w:r>
          </w:p>
        </w:tc>
      </w:tr>
      <w:tr w:rsidR="003E1010" w:rsidRPr="00655179" w:rsidTr="00CF358C">
        <w:trPr>
          <w:trHeight w:val="367"/>
        </w:trPr>
        <w:tc>
          <w:tcPr>
            <w:tcW w:w="5000" w:type="pct"/>
            <w:gridSpan w:val="2"/>
          </w:tcPr>
          <w:p w:rsidR="003E1010" w:rsidRPr="00655179" w:rsidRDefault="003E1010" w:rsidP="00DD15F6">
            <w:pPr>
              <w:widowControl w:val="0"/>
              <w:ind w:firstLine="284"/>
              <w:jc w:val="center"/>
              <w:rPr>
                <w:b/>
                <w:color w:val="000000" w:themeColor="text1"/>
                <w:sz w:val="26"/>
                <w:szCs w:val="26"/>
              </w:rPr>
            </w:pPr>
            <w:r w:rsidRPr="00655179">
              <w:rPr>
                <w:b/>
                <w:color w:val="000000" w:themeColor="text1"/>
                <w:sz w:val="26"/>
                <w:szCs w:val="26"/>
              </w:rPr>
              <w:t>Кодекс законів про працю України (Відомості Верховної Ради УРСР, 1971 р., додаток до № 50, ст. 375)</w:t>
            </w:r>
          </w:p>
        </w:tc>
      </w:tr>
      <w:tr w:rsidR="003E1010" w:rsidRPr="00655179" w:rsidTr="00071CDE">
        <w:trPr>
          <w:trHeight w:val="483"/>
        </w:trPr>
        <w:tc>
          <w:tcPr>
            <w:tcW w:w="2518" w:type="pct"/>
          </w:tcPr>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t>Стаття 49</w:t>
            </w:r>
            <w:r w:rsidRPr="00655179">
              <w:rPr>
                <w:b/>
                <w:color w:val="000000" w:themeColor="text1"/>
                <w:sz w:val="26"/>
                <w:szCs w:val="26"/>
                <w:vertAlign w:val="superscript"/>
              </w:rPr>
              <w:t>-2</w:t>
            </w:r>
            <w:r w:rsidRPr="00655179">
              <w:rPr>
                <w:b/>
                <w:color w:val="000000" w:themeColor="text1"/>
                <w:sz w:val="26"/>
                <w:szCs w:val="26"/>
              </w:rPr>
              <w:t>.</w:t>
            </w:r>
            <w:r w:rsidRPr="00655179">
              <w:rPr>
                <w:color w:val="000000" w:themeColor="text1"/>
                <w:sz w:val="26"/>
                <w:szCs w:val="26"/>
              </w:rPr>
              <w:t xml:space="preserve"> Порядок вивільнення працівників</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Про наступне вивільнення працівників персонально попереджають не пізніше ніж за два місяці.</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w:t>
            </w:r>
          </w:p>
          <w:p w:rsidR="003E1010" w:rsidRPr="00655179" w:rsidRDefault="003E1010" w:rsidP="00DD15F6">
            <w:pPr>
              <w:widowControl w:val="0"/>
              <w:ind w:firstLine="284"/>
              <w:jc w:val="both"/>
              <w:rPr>
                <w:b/>
                <w:strike/>
                <w:color w:val="000000" w:themeColor="text1"/>
                <w:sz w:val="26"/>
                <w:szCs w:val="26"/>
              </w:rPr>
            </w:pPr>
            <w:r w:rsidRPr="00655179">
              <w:rPr>
                <w:b/>
                <w:strike/>
                <w:color w:val="000000" w:themeColor="text1"/>
                <w:sz w:val="26"/>
                <w:szCs w:val="26"/>
              </w:rPr>
              <w:t xml:space="preserve">Вивільнення працівників, які мають статус державних службовців відповідно до </w:t>
            </w:r>
            <w:hyperlink r:id="rId67">
              <w:r w:rsidRPr="00655179">
                <w:rPr>
                  <w:b/>
                  <w:strike/>
                  <w:color w:val="000000" w:themeColor="text1"/>
                  <w:sz w:val="26"/>
                  <w:szCs w:val="26"/>
                </w:rPr>
                <w:t>Закону України</w:t>
              </w:r>
            </w:hyperlink>
            <w:r w:rsidRPr="00655179">
              <w:rPr>
                <w:b/>
                <w:strike/>
                <w:color w:val="000000" w:themeColor="text1"/>
                <w:sz w:val="26"/>
                <w:szCs w:val="26"/>
              </w:rPr>
              <w:t xml:space="preserve"> «Про державну службу», здійснюється у порядку, визначеному цією статтею, з урахуванням таких особливостей:</w:t>
            </w:r>
          </w:p>
          <w:p w:rsidR="003E1010" w:rsidRPr="00655179" w:rsidRDefault="003E1010" w:rsidP="00DD15F6">
            <w:pPr>
              <w:widowControl w:val="0"/>
              <w:ind w:firstLine="284"/>
              <w:jc w:val="both"/>
              <w:rPr>
                <w:b/>
                <w:strike/>
                <w:color w:val="000000" w:themeColor="text1"/>
                <w:sz w:val="26"/>
                <w:szCs w:val="26"/>
              </w:rPr>
            </w:pPr>
            <w:r w:rsidRPr="00655179">
              <w:rPr>
                <w:b/>
                <w:strike/>
                <w:color w:val="000000" w:themeColor="text1"/>
                <w:sz w:val="26"/>
                <w:szCs w:val="26"/>
              </w:rPr>
              <w:t>про наступне вивільнення працівників персонально попереджають не пізніше ніж за 30 календарних днів;</w:t>
            </w:r>
          </w:p>
          <w:p w:rsidR="003E1010" w:rsidRPr="00655179" w:rsidRDefault="003E1010" w:rsidP="00DD15F6">
            <w:pPr>
              <w:widowControl w:val="0"/>
              <w:ind w:firstLine="284"/>
              <w:jc w:val="both"/>
              <w:rPr>
                <w:b/>
                <w:strike/>
                <w:color w:val="000000" w:themeColor="text1"/>
                <w:sz w:val="26"/>
                <w:szCs w:val="26"/>
              </w:rPr>
            </w:pPr>
            <w:r w:rsidRPr="00655179">
              <w:rPr>
                <w:b/>
                <w:strike/>
                <w:color w:val="000000" w:themeColor="text1"/>
                <w:sz w:val="26"/>
                <w:szCs w:val="26"/>
              </w:rPr>
              <w:t xml:space="preserve">у разі вивільнення працівників на підставі </w:t>
            </w:r>
            <w:hyperlink r:id="rId68" w:anchor="n233">
              <w:r w:rsidRPr="00655179">
                <w:rPr>
                  <w:b/>
                  <w:strike/>
                  <w:color w:val="000000" w:themeColor="text1"/>
                  <w:sz w:val="26"/>
                  <w:szCs w:val="26"/>
                </w:rPr>
                <w:t>пункту 1</w:t>
              </w:r>
            </w:hyperlink>
            <w:r w:rsidRPr="00655179">
              <w:rPr>
                <w:b/>
                <w:strike/>
                <w:color w:val="000000" w:themeColor="text1"/>
                <w:sz w:val="26"/>
                <w:szCs w:val="26"/>
              </w:rPr>
              <w:t xml:space="preserve"> частини першої статті 40 цього Кодексу не застосовуються </w:t>
            </w:r>
            <w:r w:rsidRPr="00655179">
              <w:rPr>
                <w:b/>
                <w:strike/>
                <w:color w:val="000000" w:themeColor="text1"/>
                <w:sz w:val="26"/>
                <w:szCs w:val="26"/>
              </w:rPr>
              <w:lastRenderedPageBreak/>
              <w:t xml:space="preserve">положення </w:t>
            </w:r>
            <w:hyperlink r:id="rId69" w:anchor="n243">
              <w:r w:rsidRPr="00655179">
                <w:rPr>
                  <w:b/>
                  <w:strike/>
                  <w:color w:val="000000" w:themeColor="text1"/>
                  <w:sz w:val="26"/>
                  <w:szCs w:val="26"/>
                </w:rPr>
                <w:t>частини другої</w:t>
              </w:r>
            </w:hyperlink>
            <w:r w:rsidRPr="00655179">
              <w:rPr>
                <w:b/>
                <w:strike/>
                <w:color w:val="000000" w:themeColor="text1"/>
                <w:sz w:val="26"/>
                <w:szCs w:val="26"/>
              </w:rPr>
              <w:t xml:space="preserve"> статті 40 цього Кодексу та положення </w:t>
            </w:r>
            <w:hyperlink r:id="rId70" w:anchor="n329">
              <w:r w:rsidRPr="00655179">
                <w:rPr>
                  <w:b/>
                  <w:strike/>
                  <w:color w:val="000000" w:themeColor="text1"/>
                  <w:sz w:val="26"/>
                  <w:szCs w:val="26"/>
                </w:rPr>
                <w:t>частини другої</w:t>
              </w:r>
            </w:hyperlink>
            <w:r w:rsidRPr="00655179">
              <w:rPr>
                <w:b/>
                <w:strike/>
                <w:color w:val="000000" w:themeColor="text1"/>
                <w:sz w:val="26"/>
                <w:szCs w:val="26"/>
              </w:rPr>
              <w:t xml:space="preserve"> цієї статті;</w:t>
            </w:r>
          </w:p>
          <w:p w:rsidR="003E1010" w:rsidRPr="00655179" w:rsidRDefault="003E1010" w:rsidP="00DD15F6">
            <w:pPr>
              <w:widowControl w:val="0"/>
              <w:ind w:firstLine="284"/>
              <w:jc w:val="both"/>
              <w:rPr>
                <w:b/>
                <w:strike/>
                <w:color w:val="000000" w:themeColor="text1"/>
                <w:sz w:val="26"/>
                <w:szCs w:val="26"/>
              </w:rPr>
            </w:pPr>
            <w:r w:rsidRPr="00655179">
              <w:rPr>
                <w:b/>
                <w:strike/>
                <w:color w:val="000000" w:themeColor="text1"/>
                <w:sz w:val="26"/>
                <w:szCs w:val="26"/>
              </w:rPr>
              <w:t>не пізніше ніж за 30 календарних днів до запланованих звільнень первинним профспілковим організаціям надається інформація щодо цих заходів, включаючи інформацію про причини звільнень, кількість і категорії працівників, яких це може стосуватися, про терміни проведення звільнень, а також проводяться консультації з профспілками про заходи щодо запобігання звільненням чи зведенню їх кількості до мінімуму або пом’якшення несприятливих наслідків будь-яких звільнень.</w:t>
            </w:r>
          </w:p>
        </w:tc>
        <w:tc>
          <w:tcPr>
            <w:tcW w:w="2482" w:type="pct"/>
          </w:tcPr>
          <w:p w:rsidR="003E1010" w:rsidRPr="00655179" w:rsidRDefault="003E1010" w:rsidP="00DD15F6">
            <w:pPr>
              <w:widowControl w:val="0"/>
              <w:ind w:firstLine="284"/>
              <w:jc w:val="both"/>
              <w:rPr>
                <w:color w:val="000000" w:themeColor="text1"/>
                <w:sz w:val="26"/>
                <w:szCs w:val="26"/>
              </w:rPr>
            </w:pPr>
            <w:r w:rsidRPr="00655179">
              <w:rPr>
                <w:b/>
                <w:color w:val="000000" w:themeColor="text1"/>
                <w:sz w:val="26"/>
                <w:szCs w:val="26"/>
              </w:rPr>
              <w:lastRenderedPageBreak/>
              <w:t>Стаття 49</w:t>
            </w:r>
            <w:r w:rsidRPr="00655179">
              <w:rPr>
                <w:b/>
                <w:color w:val="000000" w:themeColor="text1"/>
                <w:sz w:val="26"/>
                <w:szCs w:val="26"/>
                <w:vertAlign w:val="superscript"/>
              </w:rPr>
              <w:t>-2</w:t>
            </w:r>
            <w:r w:rsidRPr="00655179">
              <w:rPr>
                <w:b/>
                <w:color w:val="000000" w:themeColor="text1"/>
                <w:sz w:val="26"/>
                <w:szCs w:val="26"/>
              </w:rPr>
              <w:t>.</w:t>
            </w:r>
            <w:r w:rsidRPr="00655179">
              <w:rPr>
                <w:color w:val="000000" w:themeColor="text1"/>
                <w:sz w:val="26"/>
                <w:szCs w:val="26"/>
              </w:rPr>
              <w:t xml:space="preserve"> Порядок вивільнення працівників</w:t>
            </w:r>
          </w:p>
          <w:p w:rsidR="003E1010" w:rsidRPr="00655179" w:rsidRDefault="003E1010" w:rsidP="00DD15F6">
            <w:pPr>
              <w:widowControl w:val="0"/>
              <w:ind w:firstLine="284"/>
              <w:jc w:val="both"/>
              <w:rPr>
                <w:color w:val="000000" w:themeColor="text1"/>
                <w:sz w:val="26"/>
                <w:szCs w:val="26"/>
              </w:rPr>
            </w:pPr>
            <w:r w:rsidRPr="00655179">
              <w:rPr>
                <w:color w:val="000000" w:themeColor="text1"/>
                <w:sz w:val="26"/>
                <w:szCs w:val="26"/>
              </w:rPr>
              <w:t>Про наступне вивільнення працівників персонально попереджають не пізніше ніж за два місяці.</w:t>
            </w:r>
          </w:p>
          <w:p w:rsidR="003E1010" w:rsidRPr="00655179" w:rsidRDefault="003E1010" w:rsidP="00DD15F6">
            <w:pPr>
              <w:widowControl w:val="0"/>
              <w:ind w:firstLine="284"/>
              <w:jc w:val="both"/>
              <w:rPr>
                <w:b/>
                <w:color w:val="000000" w:themeColor="text1"/>
                <w:sz w:val="26"/>
                <w:szCs w:val="26"/>
              </w:rPr>
            </w:pPr>
            <w:r w:rsidRPr="00655179">
              <w:rPr>
                <w:color w:val="000000" w:themeColor="text1"/>
                <w:sz w:val="26"/>
                <w:szCs w:val="26"/>
              </w:rPr>
              <w:t>…</w:t>
            </w:r>
          </w:p>
          <w:p w:rsidR="003E1010" w:rsidRPr="00655179" w:rsidRDefault="003E1010" w:rsidP="00DD15F6">
            <w:pPr>
              <w:widowControl w:val="0"/>
              <w:ind w:firstLine="284"/>
              <w:jc w:val="both"/>
              <w:rPr>
                <w:b/>
                <w:color w:val="000000" w:themeColor="text1"/>
                <w:sz w:val="26"/>
                <w:szCs w:val="26"/>
              </w:rPr>
            </w:pPr>
            <w:r w:rsidRPr="00655179">
              <w:rPr>
                <w:b/>
                <w:color w:val="000000" w:themeColor="text1"/>
                <w:sz w:val="26"/>
                <w:szCs w:val="26"/>
              </w:rPr>
              <w:t>Виключити</w:t>
            </w:r>
          </w:p>
          <w:p w:rsidR="003E1010" w:rsidRPr="00655179" w:rsidRDefault="003E1010" w:rsidP="00DD15F6">
            <w:pPr>
              <w:widowControl w:val="0"/>
              <w:ind w:firstLine="284"/>
              <w:jc w:val="both"/>
              <w:rPr>
                <w:b/>
                <w:color w:val="000000" w:themeColor="text1"/>
                <w:sz w:val="26"/>
                <w:szCs w:val="26"/>
              </w:rPr>
            </w:pPr>
          </w:p>
        </w:tc>
      </w:tr>
    </w:tbl>
    <w:p w:rsidR="000D3D8A" w:rsidRPr="00113325" w:rsidRDefault="000D3D8A" w:rsidP="00DD15F6">
      <w:pPr>
        <w:ind w:right="-29"/>
        <w:jc w:val="both"/>
        <w:rPr>
          <w:b/>
          <w:color w:val="000000" w:themeColor="text1"/>
          <w:sz w:val="26"/>
          <w:szCs w:val="26"/>
        </w:rPr>
      </w:pPr>
    </w:p>
    <w:p w:rsidR="0032434E" w:rsidRPr="00113325" w:rsidRDefault="0032434E" w:rsidP="00DD15F6">
      <w:pPr>
        <w:ind w:right="-29"/>
        <w:jc w:val="both"/>
        <w:rPr>
          <w:b/>
          <w:color w:val="000000" w:themeColor="text1"/>
          <w:sz w:val="26"/>
          <w:szCs w:val="26"/>
        </w:rPr>
      </w:pPr>
    </w:p>
    <w:p w:rsidR="0032434E" w:rsidRPr="00113325" w:rsidRDefault="0032434E" w:rsidP="00DD15F6">
      <w:pPr>
        <w:ind w:right="-29"/>
        <w:jc w:val="both"/>
        <w:rPr>
          <w:b/>
          <w:color w:val="000000" w:themeColor="text1"/>
          <w:sz w:val="26"/>
          <w:szCs w:val="26"/>
        </w:rPr>
      </w:pPr>
    </w:p>
    <w:p w:rsidR="004E23E4" w:rsidRDefault="004E23E4" w:rsidP="004E23E4">
      <w:pPr>
        <w:tabs>
          <w:tab w:val="right" w:pos="9638"/>
        </w:tabs>
        <w:jc w:val="both"/>
        <w:rPr>
          <w:rFonts w:cs="DejaVu Sans"/>
          <w:b/>
          <w:sz w:val="28"/>
          <w:szCs w:val="28"/>
          <w:lang w:eastAsia="en-US"/>
        </w:rPr>
      </w:pPr>
      <w:r>
        <w:rPr>
          <w:rFonts w:cs="DejaVu Sans"/>
          <w:b/>
          <w:sz w:val="28"/>
          <w:szCs w:val="28"/>
          <w:lang w:eastAsia="en-US"/>
        </w:rPr>
        <w:t xml:space="preserve">В. о. </w:t>
      </w:r>
      <w:r w:rsidRPr="0042335F">
        <w:rPr>
          <w:rFonts w:cs="DejaVu Sans"/>
          <w:b/>
          <w:sz w:val="28"/>
          <w:szCs w:val="28"/>
          <w:lang w:eastAsia="en-US"/>
        </w:rPr>
        <w:t>Голов</w:t>
      </w:r>
      <w:r>
        <w:rPr>
          <w:rFonts w:cs="DejaVu Sans"/>
          <w:b/>
          <w:sz w:val="28"/>
          <w:szCs w:val="28"/>
          <w:lang w:eastAsia="en-US"/>
        </w:rPr>
        <w:t>и Національного агентства</w:t>
      </w:r>
    </w:p>
    <w:p w:rsidR="004E23E4" w:rsidRDefault="004E23E4" w:rsidP="004E23E4">
      <w:pPr>
        <w:tabs>
          <w:tab w:val="left" w:pos="12049"/>
        </w:tabs>
        <w:jc w:val="both"/>
        <w:rPr>
          <w:rFonts w:cs="DejaVu Sans"/>
          <w:b/>
          <w:sz w:val="28"/>
          <w:szCs w:val="28"/>
          <w:lang w:eastAsia="en-US"/>
        </w:rPr>
      </w:pPr>
      <w:r>
        <w:rPr>
          <w:rFonts w:cs="DejaVu Sans"/>
          <w:b/>
          <w:sz w:val="28"/>
          <w:szCs w:val="28"/>
          <w:lang w:eastAsia="en-US"/>
        </w:rPr>
        <w:t>України з питань державної служби</w:t>
      </w:r>
      <w:r>
        <w:rPr>
          <w:rFonts w:cs="DejaVu Sans"/>
          <w:b/>
          <w:sz w:val="28"/>
          <w:szCs w:val="28"/>
          <w:lang w:eastAsia="en-US"/>
        </w:rPr>
        <w:tab/>
        <w:t>Андрій ЗАБОЛОТНИЙ</w:t>
      </w:r>
    </w:p>
    <w:p w:rsidR="004E23E4" w:rsidRPr="004B7676" w:rsidRDefault="004E23E4" w:rsidP="004E23E4">
      <w:pPr>
        <w:tabs>
          <w:tab w:val="right" w:pos="9638"/>
        </w:tabs>
        <w:jc w:val="both"/>
        <w:rPr>
          <w:sz w:val="28"/>
          <w:szCs w:val="28"/>
        </w:rPr>
      </w:pPr>
    </w:p>
    <w:p w:rsidR="004E23E4" w:rsidRDefault="001B50B0" w:rsidP="004E23E4">
      <w:pPr>
        <w:tabs>
          <w:tab w:val="right" w:pos="9638"/>
        </w:tabs>
        <w:jc w:val="both"/>
        <w:rPr>
          <w:sz w:val="28"/>
          <w:szCs w:val="28"/>
        </w:rPr>
      </w:pPr>
      <w:r>
        <w:rPr>
          <w:sz w:val="28"/>
          <w:szCs w:val="28"/>
        </w:rPr>
        <w:t>30</w:t>
      </w:r>
      <w:r w:rsidR="004E23E4" w:rsidRPr="004B7676">
        <w:rPr>
          <w:sz w:val="28"/>
          <w:szCs w:val="28"/>
        </w:rPr>
        <w:t xml:space="preserve"> </w:t>
      </w:r>
      <w:r w:rsidR="004E23E4">
        <w:rPr>
          <w:sz w:val="28"/>
          <w:szCs w:val="28"/>
        </w:rPr>
        <w:t>грудня</w:t>
      </w:r>
      <w:r w:rsidR="004E23E4" w:rsidRPr="004B7676">
        <w:rPr>
          <w:sz w:val="28"/>
          <w:szCs w:val="28"/>
        </w:rPr>
        <w:t xml:space="preserve"> 2021 року</w:t>
      </w:r>
    </w:p>
    <w:p w:rsidR="002904DC" w:rsidRPr="005019CD" w:rsidRDefault="002904DC" w:rsidP="004E23E4">
      <w:pPr>
        <w:ind w:right="-29"/>
        <w:jc w:val="both"/>
        <w:rPr>
          <w:color w:val="000000" w:themeColor="text1"/>
          <w:sz w:val="26"/>
          <w:szCs w:val="26"/>
        </w:rPr>
      </w:pPr>
      <w:bookmarkStart w:id="71" w:name="_heading=h.30j0zll" w:colFirst="0" w:colLast="0"/>
      <w:bookmarkEnd w:id="71"/>
    </w:p>
    <w:sectPr w:rsidR="002904DC" w:rsidRPr="005019CD" w:rsidSect="000D3D8A">
      <w:headerReference w:type="default" r:id="rId71"/>
      <w:pgSz w:w="16840" w:h="11907" w:orient="landscape"/>
      <w:pgMar w:top="964" w:right="851" w:bottom="568" w:left="851" w:header="284" w:footer="284" w:gutter="0"/>
      <w:pgNumType w:start="1"/>
      <w:cols w:space="720"/>
      <w:titlePg/>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43F8" w:rsidRDefault="000E43F8">
      <w:r>
        <w:separator/>
      </w:r>
    </w:p>
  </w:endnote>
  <w:endnote w:type="continuationSeparator" w:id="0">
    <w:p w:rsidR="000E43F8" w:rsidRDefault="000E4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DejaVu Sans">
    <w:altName w:val="Times New Roman"/>
    <w:panose1 w:val="00000000000000000000"/>
    <w:charset w:val="CC"/>
    <w:family w:val="auto"/>
    <w:notTrueType/>
    <w:pitch w:val="default"/>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43F8" w:rsidRDefault="000E43F8">
      <w:r>
        <w:separator/>
      </w:r>
    </w:p>
  </w:footnote>
  <w:footnote w:type="continuationSeparator" w:id="0">
    <w:p w:rsidR="000E43F8" w:rsidRDefault="000E43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753" w:rsidRDefault="00A65753" w:rsidP="0020634B">
    <w:pPr>
      <w:jc w:val="center"/>
      <w:rPr>
        <w:color w:val="000000"/>
      </w:rPr>
    </w:pPr>
    <w:r>
      <w:rPr>
        <w:color w:val="000000"/>
      </w:rPr>
      <w:fldChar w:fldCharType="begin"/>
    </w:r>
    <w:r>
      <w:rPr>
        <w:color w:val="000000"/>
      </w:rPr>
      <w:instrText>PAGE</w:instrText>
    </w:r>
    <w:r>
      <w:rPr>
        <w:color w:val="000000"/>
      </w:rPr>
      <w:fldChar w:fldCharType="separate"/>
    </w:r>
    <w:r w:rsidR="001405EE">
      <w:rPr>
        <w:noProof/>
        <w:color w:val="000000"/>
      </w:rPr>
      <w:t>2</w:t>
    </w:r>
    <w:r>
      <w:rPr>
        <w:color w:val="000000"/>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904DC"/>
    <w:rsid w:val="00001157"/>
    <w:rsid w:val="00004BC9"/>
    <w:rsid w:val="00004C43"/>
    <w:rsid w:val="000303CC"/>
    <w:rsid w:val="00036676"/>
    <w:rsid w:val="000408DF"/>
    <w:rsid w:val="00043B25"/>
    <w:rsid w:val="00044712"/>
    <w:rsid w:val="00045FFE"/>
    <w:rsid w:val="00047081"/>
    <w:rsid w:val="0006025E"/>
    <w:rsid w:val="00071CDE"/>
    <w:rsid w:val="00083BD7"/>
    <w:rsid w:val="00087146"/>
    <w:rsid w:val="000875B4"/>
    <w:rsid w:val="0009073D"/>
    <w:rsid w:val="000925DC"/>
    <w:rsid w:val="0009345E"/>
    <w:rsid w:val="000946D3"/>
    <w:rsid w:val="000A1088"/>
    <w:rsid w:val="000B5D75"/>
    <w:rsid w:val="000C0D6B"/>
    <w:rsid w:val="000D2A6E"/>
    <w:rsid w:val="000D3D8A"/>
    <w:rsid w:val="000E05A3"/>
    <w:rsid w:val="000E43F8"/>
    <w:rsid w:val="000F3AEC"/>
    <w:rsid w:val="000F5A71"/>
    <w:rsid w:val="001113A7"/>
    <w:rsid w:val="00113325"/>
    <w:rsid w:val="0012144B"/>
    <w:rsid w:val="00121E20"/>
    <w:rsid w:val="00130E53"/>
    <w:rsid w:val="001324CD"/>
    <w:rsid w:val="00133732"/>
    <w:rsid w:val="001405EE"/>
    <w:rsid w:val="00141572"/>
    <w:rsid w:val="00146D74"/>
    <w:rsid w:val="00155680"/>
    <w:rsid w:val="00155FDB"/>
    <w:rsid w:val="00172FDD"/>
    <w:rsid w:val="0018317F"/>
    <w:rsid w:val="00184306"/>
    <w:rsid w:val="001A2455"/>
    <w:rsid w:val="001A2A69"/>
    <w:rsid w:val="001B09B6"/>
    <w:rsid w:val="001B3C35"/>
    <w:rsid w:val="001B4C3A"/>
    <w:rsid w:val="001B50B0"/>
    <w:rsid w:val="001C36EE"/>
    <w:rsid w:val="001C49B2"/>
    <w:rsid w:val="001D72E5"/>
    <w:rsid w:val="001E50C7"/>
    <w:rsid w:val="001E69C7"/>
    <w:rsid w:val="001F1DC5"/>
    <w:rsid w:val="001F2FF8"/>
    <w:rsid w:val="001F42BB"/>
    <w:rsid w:val="00204AEE"/>
    <w:rsid w:val="00204B5D"/>
    <w:rsid w:val="00205DB5"/>
    <w:rsid w:val="0020634B"/>
    <w:rsid w:val="002374A1"/>
    <w:rsid w:val="00255680"/>
    <w:rsid w:val="002629BE"/>
    <w:rsid w:val="00266CDF"/>
    <w:rsid w:val="00267560"/>
    <w:rsid w:val="002678C1"/>
    <w:rsid w:val="00275B9D"/>
    <w:rsid w:val="00277351"/>
    <w:rsid w:val="00281C6F"/>
    <w:rsid w:val="0028715A"/>
    <w:rsid w:val="00290045"/>
    <w:rsid w:val="002904DC"/>
    <w:rsid w:val="002A0428"/>
    <w:rsid w:val="002A2C10"/>
    <w:rsid w:val="002A2EAB"/>
    <w:rsid w:val="002A6653"/>
    <w:rsid w:val="002B1877"/>
    <w:rsid w:val="002B4136"/>
    <w:rsid w:val="002B457C"/>
    <w:rsid w:val="002C0000"/>
    <w:rsid w:val="002C2CCB"/>
    <w:rsid w:val="002C3B8D"/>
    <w:rsid w:val="002C5184"/>
    <w:rsid w:val="002C5BA2"/>
    <w:rsid w:val="002C7978"/>
    <w:rsid w:val="002D793D"/>
    <w:rsid w:val="002E7438"/>
    <w:rsid w:val="00301A5A"/>
    <w:rsid w:val="003044AF"/>
    <w:rsid w:val="00304689"/>
    <w:rsid w:val="0031001D"/>
    <w:rsid w:val="003109CA"/>
    <w:rsid w:val="0031435A"/>
    <w:rsid w:val="00314E37"/>
    <w:rsid w:val="0032434E"/>
    <w:rsid w:val="00325210"/>
    <w:rsid w:val="00330AA9"/>
    <w:rsid w:val="00341BC0"/>
    <w:rsid w:val="003469A4"/>
    <w:rsid w:val="003470C1"/>
    <w:rsid w:val="003473D9"/>
    <w:rsid w:val="00352B70"/>
    <w:rsid w:val="003558B1"/>
    <w:rsid w:val="003647A9"/>
    <w:rsid w:val="00370197"/>
    <w:rsid w:val="00370FE8"/>
    <w:rsid w:val="00371D8A"/>
    <w:rsid w:val="003744C7"/>
    <w:rsid w:val="003906FC"/>
    <w:rsid w:val="00392A65"/>
    <w:rsid w:val="00393DAE"/>
    <w:rsid w:val="003959F8"/>
    <w:rsid w:val="003A0D36"/>
    <w:rsid w:val="003B674F"/>
    <w:rsid w:val="003C248F"/>
    <w:rsid w:val="003C3556"/>
    <w:rsid w:val="003D6A87"/>
    <w:rsid w:val="003E1010"/>
    <w:rsid w:val="003F5792"/>
    <w:rsid w:val="003F5A08"/>
    <w:rsid w:val="00400704"/>
    <w:rsid w:val="00404344"/>
    <w:rsid w:val="00410F0E"/>
    <w:rsid w:val="00413E8F"/>
    <w:rsid w:val="004156BB"/>
    <w:rsid w:val="00415848"/>
    <w:rsid w:val="00415EB6"/>
    <w:rsid w:val="0042335F"/>
    <w:rsid w:val="00424229"/>
    <w:rsid w:val="0042546B"/>
    <w:rsid w:val="004265F8"/>
    <w:rsid w:val="00430210"/>
    <w:rsid w:val="00441104"/>
    <w:rsid w:val="00442F95"/>
    <w:rsid w:val="00443CCA"/>
    <w:rsid w:val="004444F6"/>
    <w:rsid w:val="004514B5"/>
    <w:rsid w:val="00454A88"/>
    <w:rsid w:val="00462AFC"/>
    <w:rsid w:val="00470D85"/>
    <w:rsid w:val="00473245"/>
    <w:rsid w:val="004907B8"/>
    <w:rsid w:val="00493615"/>
    <w:rsid w:val="0049482C"/>
    <w:rsid w:val="004B7676"/>
    <w:rsid w:val="004B7BB1"/>
    <w:rsid w:val="004C4405"/>
    <w:rsid w:val="004D2CCE"/>
    <w:rsid w:val="004D2FE4"/>
    <w:rsid w:val="004D4975"/>
    <w:rsid w:val="004D4EF9"/>
    <w:rsid w:val="004D6AD7"/>
    <w:rsid w:val="004E0915"/>
    <w:rsid w:val="004E23E4"/>
    <w:rsid w:val="004F1DE0"/>
    <w:rsid w:val="005019CD"/>
    <w:rsid w:val="00517482"/>
    <w:rsid w:val="0053331B"/>
    <w:rsid w:val="00534AF2"/>
    <w:rsid w:val="00534FD8"/>
    <w:rsid w:val="005554E2"/>
    <w:rsid w:val="00555F4C"/>
    <w:rsid w:val="005576B2"/>
    <w:rsid w:val="005613FE"/>
    <w:rsid w:val="00561A35"/>
    <w:rsid w:val="00563F63"/>
    <w:rsid w:val="00565C7F"/>
    <w:rsid w:val="0057314C"/>
    <w:rsid w:val="00575117"/>
    <w:rsid w:val="005816D7"/>
    <w:rsid w:val="00581AF4"/>
    <w:rsid w:val="005863C6"/>
    <w:rsid w:val="0058657E"/>
    <w:rsid w:val="005906F9"/>
    <w:rsid w:val="00590FAF"/>
    <w:rsid w:val="0059290D"/>
    <w:rsid w:val="005A0F1E"/>
    <w:rsid w:val="005A5E07"/>
    <w:rsid w:val="005B2BBA"/>
    <w:rsid w:val="005B5991"/>
    <w:rsid w:val="005C78FC"/>
    <w:rsid w:val="005D0B2A"/>
    <w:rsid w:val="005D225A"/>
    <w:rsid w:val="005D297D"/>
    <w:rsid w:val="005D2A19"/>
    <w:rsid w:val="005D2EB6"/>
    <w:rsid w:val="005D52F0"/>
    <w:rsid w:val="005E1470"/>
    <w:rsid w:val="005F07D1"/>
    <w:rsid w:val="005F4A5C"/>
    <w:rsid w:val="005F76A2"/>
    <w:rsid w:val="0060206D"/>
    <w:rsid w:val="00603307"/>
    <w:rsid w:val="00613196"/>
    <w:rsid w:val="00617C64"/>
    <w:rsid w:val="00617F77"/>
    <w:rsid w:val="006313BE"/>
    <w:rsid w:val="00636C4C"/>
    <w:rsid w:val="00641381"/>
    <w:rsid w:val="0064469D"/>
    <w:rsid w:val="0064674E"/>
    <w:rsid w:val="00655179"/>
    <w:rsid w:val="00655CB4"/>
    <w:rsid w:val="00656E33"/>
    <w:rsid w:val="006615F8"/>
    <w:rsid w:val="00661DBB"/>
    <w:rsid w:val="006645F1"/>
    <w:rsid w:val="00667AA7"/>
    <w:rsid w:val="00676B2F"/>
    <w:rsid w:val="00681026"/>
    <w:rsid w:val="00687F06"/>
    <w:rsid w:val="006910B7"/>
    <w:rsid w:val="006918F1"/>
    <w:rsid w:val="00697237"/>
    <w:rsid w:val="006A50C3"/>
    <w:rsid w:val="006A56F6"/>
    <w:rsid w:val="006A5D13"/>
    <w:rsid w:val="006A73DA"/>
    <w:rsid w:val="006B7121"/>
    <w:rsid w:val="006C06C0"/>
    <w:rsid w:val="006C0789"/>
    <w:rsid w:val="006C2F0E"/>
    <w:rsid w:val="006C4B9B"/>
    <w:rsid w:val="006D0C15"/>
    <w:rsid w:val="006D4946"/>
    <w:rsid w:val="006D7183"/>
    <w:rsid w:val="006F0757"/>
    <w:rsid w:val="006F6FA7"/>
    <w:rsid w:val="00701698"/>
    <w:rsid w:val="007023BB"/>
    <w:rsid w:val="0070397F"/>
    <w:rsid w:val="00703D05"/>
    <w:rsid w:val="0070608B"/>
    <w:rsid w:val="007157D4"/>
    <w:rsid w:val="007229DC"/>
    <w:rsid w:val="007235D0"/>
    <w:rsid w:val="00723B1D"/>
    <w:rsid w:val="00723DFD"/>
    <w:rsid w:val="00730BD4"/>
    <w:rsid w:val="00730DCB"/>
    <w:rsid w:val="007405BB"/>
    <w:rsid w:val="0074254B"/>
    <w:rsid w:val="00743E29"/>
    <w:rsid w:val="00746812"/>
    <w:rsid w:val="00757E93"/>
    <w:rsid w:val="00761C43"/>
    <w:rsid w:val="007623F4"/>
    <w:rsid w:val="007752F7"/>
    <w:rsid w:val="00782287"/>
    <w:rsid w:val="00784673"/>
    <w:rsid w:val="0078762B"/>
    <w:rsid w:val="007915B2"/>
    <w:rsid w:val="00795760"/>
    <w:rsid w:val="007B2135"/>
    <w:rsid w:val="007B6F01"/>
    <w:rsid w:val="007C265A"/>
    <w:rsid w:val="007C684D"/>
    <w:rsid w:val="007C7D1F"/>
    <w:rsid w:val="007D04E3"/>
    <w:rsid w:val="007D5C1A"/>
    <w:rsid w:val="007D63E0"/>
    <w:rsid w:val="007E04A4"/>
    <w:rsid w:val="007E419A"/>
    <w:rsid w:val="007E756A"/>
    <w:rsid w:val="007F04D7"/>
    <w:rsid w:val="007F2FB7"/>
    <w:rsid w:val="007F3DC4"/>
    <w:rsid w:val="00812A13"/>
    <w:rsid w:val="008133D4"/>
    <w:rsid w:val="00813A21"/>
    <w:rsid w:val="008141DB"/>
    <w:rsid w:val="00814836"/>
    <w:rsid w:val="008208C8"/>
    <w:rsid w:val="00823894"/>
    <w:rsid w:val="00824BF5"/>
    <w:rsid w:val="00825CE9"/>
    <w:rsid w:val="00835107"/>
    <w:rsid w:val="008358E0"/>
    <w:rsid w:val="00850490"/>
    <w:rsid w:val="008504DF"/>
    <w:rsid w:val="00860EA7"/>
    <w:rsid w:val="00861E43"/>
    <w:rsid w:val="00861E92"/>
    <w:rsid w:val="00864B9B"/>
    <w:rsid w:val="00871823"/>
    <w:rsid w:val="00871FE9"/>
    <w:rsid w:val="00875132"/>
    <w:rsid w:val="008768A4"/>
    <w:rsid w:val="00884101"/>
    <w:rsid w:val="008913F0"/>
    <w:rsid w:val="00893FB3"/>
    <w:rsid w:val="00894785"/>
    <w:rsid w:val="008A11F4"/>
    <w:rsid w:val="008A23A4"/>
    <w:rsid w:val="008A39B4"/>
    <w:rsid w:val="008A3EED"/>
    <w:rsid w:val="008B135B"/>
    <w:rsid w:val="008B213D"/>
    <w:rsid w:val="008E3B9B"/>
    <w:rsid w:val="008F59DC"/>
    <w:rsid w:val="008F5C24"/>
    <w:rsid w:val="009019D8"/>
    <w:rsid w:val="00903218"/>
    <w:rsid w:val="00907E2E"/>
    <w:rsid w:val="00922818"/>
    <w:rsid w:val="00946493"/>
    <w:rsid w:val="00947030"/>
    <w:rsid w:val="00947201"/>
    <w:rsid w:val="00947E7C"/>
    <w:rsid w:val="009500B8"/>
    <w:rsid w:val="009534BA"/>
    <w:rsid w:val="009569BC"/>
    <w:rsid w:val="009605BC"/>
    <w:rsid w:val="0097287E"/>
    <w:rsid w:val="00972907"/>
    <w:rsid w:val="00985497"/>
    <w:rsid w:val="00990194"/>
    <w:rsid w:val="009A2996"/>
    <w:rsid w:val="009A3DB9"/>
    <w:rsid w:val="009A4C8E"/>
    <w:rsid w:val="009A5824"/>
    <w:rsid w:val="009A5ABA"/>
    <w:rsid w:val="009C152A"/>
    <w:rsid w:val="009C232B"/>
    <w:rsid w:val="009D1F03"/>
    <w:rsid w:val="009D253B"/>
    <w:rsid w:val="009E0E0C"/>
    <w:rsid w:val="009E3484"/>
    <w:rsid w:val="009F105D"/>
    <w:rsid w:val="009F3558"/>
    <w:rsid w:val="009F6EA0"/>
    <w:rsid w:val="00A1197A"/>
    <w:rsid w:val="00A12775"/>
    <w:rsid w:val="00A23517"/>
    <w:rsid w:val="00A2371B"/>
    <w:rsid w:val="00A25471"/>
    <w:rsid w:val="00A306EC"/>
    <w:rsid w:val="00A457B7"/>
    <w:rsid w:val="00A46A24"/>
    <w:rsid w:val="00A46E50"/>
    <w:rsid w:val="00A47ED0"/>
    <w:rsid w:val="00A5004F"/>
    <w:rsid w:val="00A50DBB"/>
    <w:rsid w:val="00A51BBD"/>
    <w:rsid w:val="00A550F3"/>
    <w:rsid w:val="00A55808"/>
    <w:rsid w:val="00A57232"/>
    <w:rsid w:val="00A57F02"/>
    <w:rsid w:val="00A6335A"/>
    <w:rsid w:val="00A65753"/>
    <w:rsid w:val="00A71B44"/>
    <w:rsid w:val="00A7408B"/>
    <w:rsid w:val="00A7474D"/>
    <w:rsid w:val="00A80B42"/>
    <w:rsid w:val="00A8163E"/>
    <w:rsid w:val="00A87DC0"/>
    <w:rsid w:val="00A9535B"/>
    <w:rsid w:val="00AA423F"/>
    <w:rsid w:val="00AB132F"/>
    <w:rsid w:val="00AB2349"/>
    <w:rsid w:val="00AB39B6"/>
    <w:rsid w:val="00AB3AD4"/>
    <w:rsid w:val="00AC0892"/>
    <w:rsid w:val="00AD5785"/>
    <w:rsid w:val="00AD7C67"/>
    <w:rsid w:val="00AF78D4"/>
    <w:rsid w:val="00B02AAB"/>
    <w:rsid w:val="00B054A7"/>
    <w:rsid w:val="00B07178"/>
    <w:rsid w:val="00B142DF"/>
    <w:rsid w:val="00B205C7"/>
    <w:rsid w:val="00B27FE8"/>
    <w:rsid w:val="00B3068F"/>
    <w:rsid w:val="00B31CCC"/>
    <w:rsid w:val="00B33A36"/>
    <w:rsid w:val="00B33C87"/>
    <w:rsid w:val="00B356D1"/>
    <w:rsid w:val="00B4223F"/>
    <w:rsid w:val="00B42B30"/>
    <w:rsid w:val="00B52A75"/>
    <w:rsid w:val="00B5352E"/>
    <w:rsid w:val="00B60942"/>
    <w:rsid w:val="00B67347"/>
    <w:rsid w:val="00B67FA6"/>
    <w:rsid w:val="00B703B6"/>
    <w:rsid w:val="00B85370"/>
    <w:rsid w:val="00B91141"/>
    <w:rsid w:val="00B96064"/>
    <w:rsid w:val="00B964B1"/>
    <w:rsid w:val="00BA42AD"/>
    <w:rsid w:val="00BA53BE"/>
    <w:rsid w:val="00BB1195"/>
    <w:rsid w:val="00BB78B1"/>
    <w:rsid w:val="00BC12CE"/>
    <w:rsid w:val="00BC3D2E"/>
    <w:rsid w:val="00BD56F6"/>
    <w:rsid w:val="00BE0486"/>
    <w:rsid w:val="00BF2EC8"/>
    <w:rsid w:val="00BF728C"/>
    <w:rsid w:val="00C00101"/>
    <w:rsid w:val="00C10D76"/>
    <w:rsid w:val="00C24845"/>
    <w:rsid w:val="00C2657B"/>
    <w:rsid w:val="00C272C4"/>
    <w:rsid w:val="00C30349"/>
    <w:rsid w:val="00C3146F"/>
    <w:rsid w:val="00C41B75"/>
    <w:rsid w:val="00C41DBA"/>
    <w:rsid w:val="00C41DF9"/>
    <w:rsid w:val="00C43CFA"/>
    <w:rsid w:val="00C45409"/>
    <w:rsid w:val="00C53587"/>
    <w:rsid w:val="00C539C2"/>
    <w:rsid w:val="00C65431"/>
    <w:rsid w:val="00C673E2"/>
    <w:rsid w:val="00C846C1"/>
    <w:rsid w:val="00C85161"/>
    <w:rsid w:val="00C97E49"/>
    <w:rsid w:val="00CA08EB"/>
    <w:rsid w:val="00CA789D"/>
    <w:rsid w:val="00CB15BB"/>
    <w:rsid w:val="00CB5C3D"/>
    <w:rsid w:val="00CB63CA"/>
    <w:rsid w:val="00CC1246"/>
    <w:rsid w:val="00CC1B7A"/>
    <w:rsid w:val="00CD422C"/>
    <w:rsid w:val="00CD5CC5"/>
    <w:rsid w:val="00CE6F7B"/>
    <w:rsid w:val="00CF358C"/>
    <w:rsid w:val="00CF3824"/>
    <w:rsid w:val="00CF47C0"/>
    <w:rsid w:val="00D049BD"/>
    <w:rsid w:val="00D07FD2"/>
    <w:rsid w:val="00D10795"/>
    <w:rsid w:val="00D14384"/>
    <w:rsid w:val="00D1567C"/>
    <w:rsid w:val="00D252FD"/>
    <w:rsid w:val="00D33450"/>
    <w:rsid w:val="00D34875"/>
    <w:rsid w:val="00D40184"/>
    <w:rsid w:val="00D427A3"/>
    <w:rsid w:val="00D46BDE"/>
    <w:rsid w:val="00D505FF"/>
    <w:rsid w:val="00D541C6"/>
    <w:rsid w:val="00D54C45"/>
    <w:rsid w:val="00D5525D"/>
    <w:rsid w:val="00D573BE"/>
    <w:rsid w:val="00D60A30"/>
    <w:rsid w:val="00D63B2F"/>
    <w:rsid w:val="00D67368"/>
    <w:rsid w:val="00D70393"/>
    <w:rsid w:val="00D72AF3"/>
    <w:rsid w:val="00D72B98"/>
    <w:rsid w:val="00D72C5F"/>
    <w:rsid w:val="00D833F7"/>
    <w:rsid w:val="00D9385C"/>
    <w:rsid w:val="00D941BF"/>
    <w:rsid w:val="00D949EA"/>
    <w:rsid w:val="00DA0119"/>
    <w:rsid w:val="00DA1064"/>
    <w:rsid w:val="00DA4BE3"/>
    <w:rsid w:val="00DB1353"/>
    <w:rsid w:val="00DB582D"/>
    <w:rsid w:val="00DC0012"/>
    <w:rsid w:val="00DD15F6"/>
    <w:rsid w:val="00DD2147"/>
    <w:rsid w:val="00DD2F24"/>
    <w:rsid w:val="00DD4CBB"/>
    <w:rsid w:val="00DE2403"/>
    <w:rsid w:val="00DE7B72"/>
    <w:rsid w:val="00DF2ABE"/>
    <w:rsid w:val="00E13752"/>
    <w:rsid w:val="00E13D85"/>
    <w:rsid w:val="00E21210"/>
    <w:rsid w:val="00E2708C"/>
    <w:rsid w:val="00E2767D"/>
    <w:rsid w:val="00E27C13"/>
    <w:rsid w:val="00E338E4"/>
    <w:rsid w:val="00E42265"/>
    <w:rsid w:val="00E44E39"/>
    <w:rsid w:val="00E55174"/>
    <w:rsid w:val="00E6046B"/>
    <w:rsid w:val="00E610CA"/>
    <w:rsid w:val="00E65ACA"/>
    <w:rsid w:val="00E67E39"/>
    <w:rsid w:val="00E979A1"/>
    <w:rsid w:val="00EA62DF"/>
    <w:rsid w:val="00EB23CE"/>
    <w:rsid w:val="00EC0B46"/>
    <w:rsid w:val="00EC3E65"/>
    <w:rsid w:val="00EC461A"/>
    <w:rsid w:val="00EC47CB"/>
    <w:rsid w:val="00ED3784"/>
    <w:rsid w:val="00ED58DF"/>
    <w:rsid w:val="00EE4DAF"/>
    <w:rsid w:val="00EE79AD"/>
    <w:rsid w:val="00F0243F"/>
    <w:rsid w:val="00F05FB3"/>
    <w:rsid w:val="00F07F3F"/>
    <w:rsid w:val="00F10F44"/>
    <w:rsid w:val="00F12225"/>
    <w:rsid w:val="00F1239F"/>
    <w:rsid w:val="00F14B02"/>
    <w:rsid w:val="00F173F1"/>
    <w:rsid w:val="00F21D27"/>
    <w:rsid w:val="00F21E2D"/>
    <w:rsid w:val="00F279C7"/>
    <w:rsid w:val="00F352A5"/>
    <w:rsid w:val="00F37778"/>
    <w:rsid w:val="00F378DF"/>
    <w:rsid w:val="00F4075E"/>
    <w:rsid w:val="00F4100E"/>
    <w:rsid w:val="00F51F75"/>
    <w:rsid w:val="00F52AC4"/>
    <w:rsid w:val="00F55246"/>
    <w:rsid w:val="00F663E7"/>
    <w:rsid w:val="00F67E23"/>
    <w:rsid w:val="00F778B0"/>
    <w:rsid w:val="00F84A5F"/>
    <w:rsid w:val="00F873E9"/>
    <w:rsid w:val="00F878DC"/>
    <w:rsid w:val="00F912D8"/>
    <w:rsid w:val="00F91B21"/>
    <w:rsid w:val="00F92E68"/>
    <w:rsid w:val="00F94BE2"/>
    <w:rsid w:val="00F96929"/>
    <w:rsid w:val="00FA35BA"/>
    <w:rsid w:val="00FA5011"/>
    <w:rsid w:val="00FB0CD7"/>
    <w:rsid w:val="00FB5ED8"/>
    <w:rsid w:val="00FD17A9"/>
    <w:rsid w:val="00FD6ACB"/>
    <w:rsid w:val="00FD714D"/>
    <w:rsid w:val="00FE2537"/>
    <w:rsid w:val="00FE543A"/>
    <w:rsid w:val="00FE592C"/>
    <w:rsid w:val="00FE753D"/>
    <w:rsid w:val="00FF13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2287201-BE6F-4193-9AB1-CECBFBF81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uk-UA"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825CE9"/>
  </w:style>
  <w:style w:type="paragraph" w:styleId="1">
    <w:name w:val="heading 1"/>
    <w:basedOn w:val="a"/>
    <w:next w:val="a"/>
    <w:link w:val="10"/>
    <w:uiPriority w:val="9"/>
    <w:pPr>
      <w:keepNext/>
      <w:spacing w:before="240" w:after="60"/>
      <w:outlineLvl w:val="0"/>
    </w:pPr>
    <w:rPr>
      <w:rFonts w:ascii="Arial" w:hAnsi="Arial" w:cs="Arial"/>
      <w:b/>
      <w:sz w:val="32"/>
      <w:szCs w:val="32"/>
    </w:rPr>
  </w:style>
  <w:style w:type="paragraph" w:styleId="2">
    <w:name w:val="heading 2"/>
    <w:basedOn w:val="a"/>
    <w:next w:val="a"/>
    <w:link w:val="20"/>
    <w:uiPriority w:val="9"/>
    <w:pPr>
      <w:spacing w:before="100" w:after="100"/>
      <w:outlineLvl w:val="1"/>
    </w:pPr>
    <w:rPr>
      <w:b/>
      <w:sz w:val="36"/>
      <w:szCs w:val="36"/>
    </w:rPr>
  </w:style>
  <w:style w:type="paragraph" w:styleId="3">
    <w:name w:val="heading 3"/>
    <w:basedOn w:val="a"/>
    <w:next w:val="a"/>
    <w:link w:val="30"/>
    <w:uiPriority w:val="9"/>
    <w:pPr>
      <w:keepNext/>
      <w:spacing w:before="240" w:after="60"/>
      <w:outlineLvl w:val="2"/>
    </w:pPr>
    <w:rPr>
      <w:rFonts w:ascii="Cambria" w:hAnsi="Cambria" w:cs="Cambria"/>
      <w:b/>
      <w:sz w:val="26"/>
      <w:szCs w:val="26"/>
    </w:rPr>
  </w:style>
  <w:style w:type="paragraph" w:styleId="4">
    <w:name w:val="heading 4"/>
    <w:basedOn w:val="a"/>
    <w:next w:val="a"/>
    <w:link w:val="40"/>
    <w:uiPriority w:val="9"/>
    <w:pPr>
      <w:keepNext/>
      <w:spacing w:before="240" w:after="60"/>
      <w:outlineLvl w:val="3"/>
    </w:pPr>
    <w:rPr>
      <w:b/>
      <w:sz w:val="28"/>
      <w:szCs w:val="28"/>
    </w:rPr>
  </w:style>
  <w:style w:type="paragraph" w:styleId="5">
    <w:name w:val="heading 5"/>
    <w:basedOn w:val="a"/>
    <w:next w:val="a"/>
    <w:link w:val="50"/>
    <w:uiPriority w:val="9"/>
    <w:pPr>
      <w:spacing w:before="240" w:after="60"/>
      <w:outlineLvl w:val="4"/>
    </w:pPr>
    <w:rPr>
      <w:b/>
      <w:i/>
      <w:sz w:val="26"/>
      <w:szCs w:val="26"/>
    </w:rPr>
  </w:style>
  <w:style w:type="paragraph" w:styleId="6">
    <w:name w:val="heading 6"/>
    <w:basedOn w:val="a"/>
    <w:next w:val="a"/>
    <w:link w:val="60"/>
    <w:uiPriority w:val="9"/>
    <w:pPr>
      <w:spacing w:before="240" w:after="60"/>
      <w:outlineLvl w:val="5"/>
    </w:pPr>
    <w:rPr>
      <w:b/>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rPr>
  </w:style>
  <w:style w:type="character" w:customStyle="1" w:styleId="40">
    <w:name w:val="Заголовок 4 Знак"/>
    <w:basedOn w:val="a0"/>
    <w:link w:val="4"/>
    <w:uiPriority w:val="9"/>
    <w:semiHidden/>
    <w:locked/>
    <w:rPr>
      <w:rFonts w:asciiTheme="minorHAnsi" w:eastAsiaTheme="minorEastAsia" w:hAnsiTheme="minorHAnsi" w:cs="Times New Roman"/>
      <w:b/>
      <w:bCs/>
      <w:sz w:val="28"/>
      <w:szCs w:val="28"/>
    </w:rPr>
  </w:style>
  <w:style w:type="character" w:customStyle="1" w:styleId="50">
    <w:name w:val="Заголовок 5 Знак"/>
    <w:basedOn w:val="a0"/>
    <w:link w:val="5"/>
    <w:uiPriority w:val="9"/>
    <w:semiHidden/>
    <w:locked/>
    <w:rPr>
      <w:rFonts w:asciiTheme="minorHAnsi" w:eastAsiaTheme="minorEastAsia" w:hAnsiTheme="minorHAnsi" w:cs="Times New Roman"/>
      <w:b/>
      <w:bCs/>
      <w:i/>
      <w:iCs/>
      <w:sz w:val="26"/>
      <w:szCs w:val="26"/>
    </w:rPr>
  </w:style>
  <w:style w:type="character" w:customStyle="1" w:styleId="60">
    <w:name w:val="Заголовок 6 Знак"/>
    <w:basedOn w:val="a0"/>
    <w:link w:val="6"/>
    <w:uiPriority w:val="9"/>
    <w:semiHidden/>
    <w:locked/>
    <w:rPr>
      <w:rFonts w:asciiTheme="minorHAnsi" w:eastAsiaTheme="minorEastAsia" w:hAnsiTheme="minorHAnsi" w:cs="Times New Roman"/>
      <w:b/>
      <w:bCs/>
      <w:sz w:val="22"/>
      <w:szCs w:val="22"/>
    </w:rPr>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pPr>
      <w:ind w:left="6120"/>
      <w:jc w:val="center"/>
    </w:pPr>
    <w:rPr>
      <w:b/>
      <w:sz w:val="28"/>
      <w:szCs w:val="28"/>
    </w:rPr>
  </w:style>
  <w:style w:type="table" w:customStyle="1" w:styleId="TableNormal3">
    <w:name w:val="Table Normal3"/>
    <w:tblPr>
      <w:tblCellMar>
        <w:top w:w="0" w:type="dxa"/>
        <w:left w:w="0" w:type="dxa"/>
        <w:bottom w:w="0" w:type="dxa"/>
        <w:right w:w="0" w:type="dxa"/>
      </w:tblCellMar>
    </w:tblPr>
  </w:style>
  <w:style w:type="character" w:customStyle="1" w:styleId="a4">
    <w:name w:val="Назва Знак"/>
    <w:basedOn w:val="a0"/>
    <w:link w:val="a3"/>
    <w:uiPriority w:val="10"/>
    <w:locked/>
    <w:rPr>
      <w:rFonts w:asciiTheme="majorHAnsi" w:eastAsiaTheme="majorEastAsia" w:hAnsiTheme="majorHAnsi" w:cs="Times New Roman"/>
      <w:b/>
      <w:bCs/>
      <w:kern w:val="28"/>
      <w:sz w:val="32"/>
      <w:szCs w:val="32"/>
    </w:rPr>
  </w:style>
  <w:style w:type="table" w:customStyle="1" w:styleId="TableNormal4">
    <w:name w:val="Table Normal4"/>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paragraph" w:styleId="a5">
    <w:name w:val="Subtitle"/>
    <w:basedOn w:val="a"/>
    <w:next w:val="a"/>
    <w:link w:val="a6"/>
    <w:uiPriority w:val="11"/>
    <w:pPr>
      <w:spacing w:after="60"/>
      <w:jc w:val="center"/>
    </w:pPr>
    <w:rPr>
      <w:rFonts w:ascii="Arial" w:hAnsi="Arial" w:cs="Arial"/>
    </w:rPr>
  </w:style>
  <w:style w:type="paragraph" w:styleId="a7">
    <w:name w:val="annotation text"/>
    <w:basedOn w:val="a"/>
    <w:link w:val="a8"/>
    <w:uiPriority w:val="99"/>
    <w:unhideWhenUsed/>
    <w:rPr>
      <w:sz w:val="20"/>
      <w:szCs w:val="20"/>
    </w:rPr>
  </w:style>
  <w:style w:type="character" w:customStyle="1" w:styleId="a6">
    <w:name w:val="Підзаголовок Знак"/>
    <w:basedOn w:val="a0"/>
    <w:link w:val="a5"/>
    <w:uiPriority w:val="11"/>
    <w:locked/>
    <w:rPr>
      <w:rFonts w:asciiTheme="majorHAnsi" w:eastAsiaTheme="majorEastAsia" w:hAnsiTheme="majorHAnsi" w:cs="Times New Roman"/>
    </w:rPr>
  </w:style>
  <w:style w:type="table" w:customStyle="1" w:styleId="a9">
    <w:name w:val="Стиль"/>
    <w:basedOn w:val="TableNormal1"/>
    <w:tblPr>
      <w:tblStyleRowBandSize w:val="1"/>
      <w:tblStyleColBandSize w:val="1"/>
      <w:tblCellMar>
        <w:top w:w="100" w:type="dxa"/>
        <w:left w:w="100" w:type="dxa"/>
        <w:bottom w:w="100" w:type="dxa"/>
        <w:right w:w="100" w:type="dxa"/>
      </w:tblCellMar>
    </w:tblPr>
  </w:style>
  <w:style w:type="character" w:customStyle="1" w:styleId="a8">
    <w:name w:val="Текст примітки Знак"/>
    <w:basedOn w:val="a0"/>
    <w:link w:val="a7"/>
    <w:uiPriority w:val="99"/>
    <w:locked/>
    <w:rPr>
      <w:rFonts w:cs="Times New Roman"/>
      <w:sz w:val="20"/>
      <w:szCs w:val="20"/>
    </w:rPr>
  </w:style>
  <w:style w:type="paragraph" w:styleId="aa">
    <w:name w:val="Balloon Text"/>
    <w:basedOn w:val="a"/>
    <w:link w:val="ab"/>
    <w:uiPriority w:val="99"/>
    <w:semiHidden/>
    <w:unhideWhenUsed/>
    <w:rPr>
      <w:rFonts w:ascii="Segoe UI" w:hAnsi="Segoe UI" w:cs="Segoe UI"/>
      <w:sz w:val="18"/>
      <w:szCs w:val="18"/>
    </w:rPr>
  </w:style>
  <w:style w:type="character" w:styleId="ac">
    <w:name w:val="annotation reference"/>
    <w:basedOn w:val="a0"/>
    <w:uiPriority w:val="99"/>
    <w:unhideWhenUsed/>
    <w:rPr>
      <w:rFonts w:cs="Times New Roman"/>
      <w:sz w:val="16"/>
      <w:szCs w:val="16"/>
    </w:rPr>
  </w:style>
  <w:style w:type="character" w:customStyle="1" w:styleId="ab">
    <w:name w:val="Текст у виносці Знак"/>
    <w:basedOn w:val="a0"/>
    <w:link w:val="aa"/>
    <w:uiPriority w:val="99"/>
    <w:semiHidden/>
    <w:locked/>
    <w:rPr>
      <w:rFonts w:ascii="Segoe UI" w:hAnsi="Segoe UI" w:cs="Segoe UI"/>
      <w:sz w:val="18"/>
      <w:szCs w:val="18"/>
    </w:rPr>
  </w:style>
  <w:style w:type="paragraph" w:styleId="ad">
    <w:name w:val="header"/>
    <w:basedOn w:val="a"/>
    <w:link w:val="ae"/>
    <w:uiPriority w:val="99"/>
    <w:unhideWhenUsed/>
    <w:pPr>
      <w:tabs>
        <w:tab w:val="center" w:pos="4677"/>
        <w:tab w:val="right" w:pos="9355"/>
      </w:tabs>
    </w:pPr>
  </w:style>
  <w:style w:type="paragraph" w:customStyle="1" w:styleId="rvps2">
    <w:name w:val="rvps2"/>
    <w:basedOn w:val="a"/>
    <w:pPr>
      <w:spacing w:before="100" w:beforeAutospacing="1" w:after="100" w:afterAutospacing="1"/>
    </w:pPr>
  </w:style>
  <w:style w:type="character" w:customStyle="1" w:styleId="ae">
    <w:name w:val="Верхній колонтитул Знак"/>
    <w:basedOn w:val="a0"/>
    <w:link w:val="ad"/>
    <w:uiPriority w:val="99"/>
    <w:locked/>
    <w:rPr>
      <w:rFonts w:cs="Times New Roman"/>
    </w:rPr>
  </w:style>
  <w:style w:type="character" w:customStyle="1" w:styleId="rvts9">
    <w:name w:val="rvts9"/>
    <w:basedOn w:val="a0"/>
    <w:rPr>
      <w:rFonts w:cs="Times New Roman"/>
    </w:rPr>
  </w:style>
  <w:style w:type="paragraph" w:styleId="af">
    <w:name w:val="footer"/>
    <w:basedOn w:val="a"/>
    <w:link w:val="af0"/>
    <w:uiPriority w:val="99"/>
    <w:unhideWhenUsed/>
    <w:pPr>
      <w:tabs>
        <w:tab w:val="center" w:pos="4677"/>
        <w:tab w:val="right" w:pos="9355"/>
      </w:tabs>
    </w:pPr>
  </w:style>
  <w:style w:type="character" w:styleId="af1">
    <w:name w:val="Hyperlink"/>
    <w:basedOn w:val="a0"/>
    <w:uiPriority w:val="99"/>
    <w:unhideWhenUsed/>
    <w:rPr>
      <w:rFonts w:cs="Times New Roman"/>
      <w:color w:val="0000FF"/>
      <w:u w:val="single"/>
    </w:rPr>
  </w:style>
  <w:style w:type="character" w:customStyle="1" w:styleId="af0">
    <w:name w:val="Нижній колонтитул Знак"/>
    <w:basedOn w:val="a0"/>
    <w:link w:val="af"/>
    <w:uiPriority w:val="99"/>
    <w:locked/>
    <w:rPr>
      <w:rFonts w:cs="Times New Roman"/>
    </w:rPr>
  </w:style>
  <w:style w:type="character" w:customStyle="1" w:styleId="rvts37">
    <w:name w:val="rvts37"/>
    <w:basedOn w:val="a0"/>
    <w:rPr>
      <w:rFonts w:cs="Times New Roman"/>
    </w:rPr>
  </w:style>
  <w:style w:type="character" w:customStyle="1" w:styleId="rvts46">
    <w:name w:val="rvts46"/>
    <w:basedOn w:val="a0"/>
    <w:rPr>
      <w:rFonts w:cs="Times New Roman"/>
    </w:rPr>
  </w:style>
  <w:style w:type="table" w:customStyle="1" w:styleId="41">
    <w:name w:val="Стиль4"/>
    <w:basedOn w:val="TableNormal1"/>
    <w:tblPr>
      <w:tblStyleRowBandSize w:val="1"/>
      <w:tblStyleColBandSize w:val="1"/>
      <w:tblCellMar>
        <w:top w:w="100" w:type="dxa"/>
        <w:left w:w="100" w:type="dxa"/>
        <w:bottom w:w="100" w:type="dxa"/>
        <w:right w:w="100" w:type="dxa"/>
      </w:tblCellMar>
    </w:tblPr>
  </w:style>
  <w:style w:type="table" w:customStyle="1" w:styleId="31">
    <w:name w:val="Стиль3"/>
    <w:basedOn w:val="TableNormal2"/>
    <w:tblPr>
      <w:tblStyleRowBandSize w:val="1"/>
      <w:tblStyleColBandSize w:val="1"/>
      <w:tblCellMar>
        <w:top w:w="100" w:type="dxa"/>
        <w:left w:w="100" w:type="dxa"/>
        <w:bottom w:w="100" w:type="dxa"/>
        <w:right w:w="100" w:type="dxa"/>
      </w:tblCellMar>
    </w:tblPr>
  </w:style>
  <w:style w:type="table" w:customStyle="1" w:styleId="21">
    <w:name w:val="Стиль2"/>
    <w:basedOn w:val="TableNormal3"/>
    <w:tblPr>
      <w:tblStyleRowBandSize w:val="1"/>
      <w:tblStyleColBandSize w:val="1"/>
      <w:tblCellMar>
        <w:top w:w="100" w:type="dxa"/>
        <w:left w:w="100" w:type="dxa"/>
        <w:bottom w:w="100" w:type="dxa"/>
        <w:right w:w="100" w:type="dxa"/>
      </w:tblCellMar>
    </w:tblPr>
  </w:style>
  <w:style w:type="table" w:styleId="af2">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annotation subject"/>
    <w:basedOn w:val="a7"/>
    <w:next w:val="a7"/>
    <w:link w:val="af4"/>
    <w:uiPriority w:val="99"/>
    <w:semiHidden/>
    <w:unhideWhenUsed/>
    <w:rPr>
      <w:b/>
      <w:bCs/>
    </w:rPr>
  </w:style>
  <w:style w:type="paragraph" w:styleId="af5">
    <w:name w:val="Revision"/>
    <w:hidden/>
    <w:uiPriority w:val="99"/>
    <w:semiHidden/>
  </w:style>
  <w:style w:type="character" w:customStyle="1" w:styleId="af4">
    <w:name w:val="Тема примітки Знак"/>
    <w:basedOn w:val="a8"/>
    <w:link w:val="af3"/>
    <w:uiPriority w:val="99"/>
    <w:semiHidden/>
    <w:locked/>
    <w:rPr>
      <w:rFonts w:cs="Times New Roman"/>
      <w:b/>
      <w:bCs/>
      <w:sz w:val="20"/>
      <w:szCs w:val="20"/>
    </w:rPr>
  </w:style>
  <w:style w:type="character" w:customStyle="1" w:styleId="rvts0">
    <w:name w:val="rvts0"/>
    <w:basedOn w:val="a0"/>
    <w:rPr>
      <w:rFonts w:cs="Times New Roman"/>
    </w:rPr>
  </w:style>
  <w:style w:type="table" w:customStyle="1" w:styleId="11">
    <w:name w:val="Стиль1"/>
    <w:basedOn w:val="TableNormal4"/>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5846383">
      <w:marLeft w:val="0"/>
      <w:marRight w:val="0"/>
      <w:marTop w:val="0"/>
      <w:marBottom w:val="0"/>
      <w:divBdr>
        <w:top w:val="none" w:sz="0" w:space="0" w:color="auto"/>
        <w:left w:val="none" w:sz="0" w:space="0" w:color="auto"/>
        <w:bottom w:val="none" w:sz="0" w:space="0" w:color="auto"/>
        <w:right w:val="none" w:sz="0" w:space="0" w:color="auto"/>
      </w:divBdr>
    </w:div>
    <w:div w:id="925846384">
      <w:marLeft w:val="0"/>
      <w:marRight w:val="0"/>
      <w:marTop w:val="0"/>
      <w:marBottom w:val="0"/>
      <w:divBdr>
        <w:top w:val="none" w:sz="0" w:space="0" w:color="auto"/>
        <w:left w:val="none" w:sz="0" w:space="0" w:color="auto"/>
        <w:bottom w:val="none" w:sz="0" w:space="0" w:color="auto"/>
        <w:right w:val="none" w:sz="0" w:space="0" w:color="auto"/>
      </w:divBdr>
      <w:divsChild>
        <w:div w:id="925846382">
          <w:marLeft w:val="135"/>
          <w:marRight w:val="135"/>
          <w:marTop w:val="0"/>
          <w:marBottom w:val="90"/>
          <w:divBdr>
            <w:top w:val="none" w:sz="0" w:space="0" w:color="auto"/>
            <w:left w:val="none" w:sz="0" w:space="0" w:color="auto"/>
            <w:bottom w:val="none" w:sz="0" w:space="0" w:color="auto"/>
            <w:right w:val="none" w:sz="0" w:space="0" w:color="auto"/>
          </w:divBdr>
        </w:div>
        <w:div w:id="925846386">
          <w:marLeft w:val="135"/>
          <w:marRight w:val="135"/>
          <w:marTop w:val="0"/>
          <w:marBottom w:val="90"/>
          <w:divBdr>
            <w:top w:val="none" w:sz="0" w:space="0" w:color="auto"/>
            <w:left w:val="none" w:sz="0" w:space="0" w:color="auto"/>
            <w:bottom w:val="none" w:sz="0" w:space="0" w:color="auto"/>
            <w:right w:val="none" w:sz="0" w:space="0" w:color="auto"/>
          </w:divBdr>
        </w:div>
      </w:divsChild>
    </w:div>
    <w:div w:id="925846385">
      <w:marLeft w:val="0"/>
      <w:marRight w:val="0"/>
      <w:marTop w:val="0"/>
      <w:marBottom w:val="0"/>
      <w:divBdr>
        <w:top w:val="none" w:sz="0" w:space="0" w:color="auto"/>
        <w:left w:val="none" w:sz="0" w:space="0" w:color="auto"/>
        <w:bottom w:val="none" w:sz="0" w:space="0" w:color="auto"/>
        <w:right w:val="none" w:sz="0" w:space="0" w:color="auto"/>
      </w:divBdr>
    </w:div>
    <w:div w:id="925846387">
      <w:marLeft w:val="0"/>
      <w:marRight w:val="0"/>
      <w:marTop w:val="0"/>
      <w:marBottom w:val="0"/>
      <w:divBdr>
        <w:top w:val="none" w:sz="0" w:space="0" w:color="auto"/>
        <w:left w:val="none" w:sz="0" w:space="0" w:color="auto"/>
        <w:bottom w:val="none" w:sz="0" w:space="0" w:color="auto"/>
        <w:right w:val="none" w:sz="0" w:space="0" w:color="auto"/>
      </w:divBdr>
    </w:div>
    <w:div w:id="925846388">
      <w:marLeft w:val="0"/>
      <w:marRight w:val="0"/>
      <w:marTop w:val="0"/>
      <w:marBottom w:val="0"/>
      <w:divBdr>
        <w:top w:val="none" w:sz="0" w:space="0" w:color="auto"/>
        <w:left w:val="none" w:sz="0" w:space="0" w:color="auto"/>
        <w:bottom w:val="none" w:sz="0" w:space="0" w:color="auto"/>
        <w:right w:val="none" w:sz="0" w:space="0" w:color="auto"/>
      </w:divBdr>
    </w:div>
    <w:div w:id="92584638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akon.rada.gov.ua/laws/show/889-19" TargetMode="External"/><Relationship Id="rId21" Type="http://schemas.openxmlformats.org/officeDocument/2006/relationships/hyperlink" Target="https://zakon.rada.gov.ua/laws/show/889-19" TargetMode="External"/><Relationship Id="rId42" Type="http://schemas.openxmlformats.org/officeDocument/2006/relationships/hyperlink" Target="https://zakon.rada.gov.ua/laws/show/889-19" TargetMode="External"/><Relationship Id="rId47" Type="http://schemas.openxmlformats.org/officeDocument/2006/relationships/hyperlink" Target="https://zakon.rada.gov.ua/laws/show/889-19" TargetMode="External"/><Relationship Id="rId63" Type="http://schemas.openxmlformats.org/officeDocument/2006/relationships/hyperlink" Target="https://zakon.rada.gov.ua/laws/show/889-19/print1443086955620722" TargetMode="External"/><Relationship Id="rId68" Type="http://schemas.openxmlformats.org/officeDocument/2006/relationships/hyperlink" Target="https://zakon.rada.gov.ua/laws/show/322-08" TargetMode="External"/><Relationship Id="rId2" Type="http://schemas.openxmlformats.org/officeDocument/2006/relationships/styles" Target="styles.xml"/><Relationship Id="rId16" Type="http://schemas.openxmlformats.org/officeDocument/2006/relationships/hyperlink" Target="https://zakon.rada.gov.ua/laws/show/271-2016-%D0%BF" TargetMode="External"/><Relationship Id="rId29" Type="http://schemas.openxmlformats.org/officeDocument/2006/relationships/hyperlink" Target="https://zakon.rada.gov.ua/laws/show/889-19" TargetMode="External"/><Relationship Id="rId11" Type="http://schemas.openxmlformats.org/officeDocument/2006/relationships/hyperlink" Target="https://zakon.rada.gov.ua/laws/show/271-2016-%D0%BF" TargetMode="External"/><Relationship Id="rId24" Type="http://schemas.openxmlformats.org/officeDocument/2006/relationships/hyperlink" Target="https://zakon.rada.gov.ua/laws/show/1682-18" TargetMode="External"/><Relationship Id="rId32" Type="http://schemas.openxmlformats.org/officeDocument/2006/relationships/hyperlink" Target="https://zakon.rada.gov.ua/laws/show/246-2016-%D0%BF" TargetMode="External"/><Relationship Id="rId37" Type="http://schemas.openxmlformats.org/officeDocument/2006/relationships/hyperlink" Target="https://zakon.rada.gov.ua/laws/show/889-19" TargetMode="External"/><Relationship Id="rId40" Type="http://schemas.openxmlformats.org/officeDocument/2006/relationships/hyperlink" Target="https://zakon.rada.gov.ua/laws/show/889-19" TargetMode="External"/><Relationship Id="rId45" Type="http://schemas.openxmlformats.org/officeDocument/2006/relationships/hyperlink" Target="https://zakon.rada.gov.ua/laws/show/889-19" TargetMode="External"/><Relationship Id="rId53" Type="http://schemas.openxmlformats.org/officeDocument/2006/relationships/hyperlink" Target="https://zakon.rada.gov.ua/laws/show/889-19" TargetMode="External"/><Relationship Id="rId58" Type="http://schemas.openxmlformats.org/officeDocument/2006/relationships/hyperlink" Target="https://zakon.rada.gov.ua/laws/show/889-19" TargetMode="External"/><Relationship Id="rId66" Type="http://schemas.openxmlformats.org/officeDocument/2006/relationships/hyperlink" Target="https://zakon.rada.gov.ua/laws/show/889-19" TargetMode="External"/><Relationship Id="rId5" Type="http://schemas.openxmlformats.org/officeDocument/2006/relationships/footnotes" Target="footnotes.xml"/><Relationship Id="rId61" Type="http://schemas.openxmlformats.org/officeDocument/2006/relationships/hyperlink" Target="https://zakon.rada.gov.ua/laws/show/889-19" TargetMode="External"/><Relationship Id="rId19" Type="http://schemas.openxmlformats.org/officeDocument/2006/relationships/hyperlink" Target="https://zakon.rada.gov.ua/laws/show/889-19" TargetMode="External"/><Relationship Id="rId14" Type="http://schemas.openxmlformats.org/officeDocument/2006/relationships/hyperlink" Target="https://zakon.rada.gov.ua/laws/show/271-2016-%D0%BF" TargetMode="External"/><Relationship Id="rId22" Type="http://schemas.openxmlformats.org/officeDocument/2006/relationships/hyperlink" Target="http://zakon2.rada.gov.ua/laws/show/889-19/print1443083336173036" TargetMode="External"/><Relationship Id="rId27" Type="http://schemas.openxmlformats.org/officeDocument/2006/relationships/hyperlink" Target="https://zakon.rada.gov.ua/laws/show/889-19" TargetMode="External"/><Relationship Id="rId30" Type="http://schemas.openxmlformats.org/officeDocument/2006/relationships/hyperlink" Target="https://zakon.rada.gov.ua/laws/show/246-2016-%D0%BF" TargetMode="External"/><Relationship Id="rId35" Type="http://schemas.openxmlformats.org/officeDocument/2006/relationships/hyperlink" Target="https://zakon.rada.gov.ua/laws/show/889-19" TargetMode="External"/><Relationship Id="rId43" Type="http://schemas.openxmlformats.org/officeDocument/2006/relationships/hyperlink" Target="https://zakon.rada.gov.ua/laws/show/889-19" TargetMode="External"/><Relationship Id="rId48" Type="http://schemas.openxmlformats.org/officeDocument/2006/relationships/hyperlink" Target="https://zakon.rada.gov.ua/laws/show/889-19" TargetMode="External"/><Relationship Id="rId56" Type="http://schemas.openxmlformats.org/officeDocument/2006/relationships/hyperlink" Target="https://zakon.rada.gov.ua/laws/show/889-19" TargetMode="External"/><Relationship Id="rId64" Type="http://schemas.openxmlformats.org/officeDocument/2006/relationships/hyperlink" Target="https://zakon.rada.gov.ua/laws/show/889-19/print1443086955620722" TargetMode="External"/><Relationship Id="rId69" Type="http://schemas.openxmlformats.org/officeDocument/2006/relationships/hyperlink" Target="https://zakon.rada.gov.ua/laws/show/322-08" TargetMode="External"/><Relationship Id="rId8" Type="http://schemas.openxmlformats.org/officeDocument/2006/relationships/hyperlink" Target="https://zakon.rada.gov.ua/laws/show/889-19" TargetMode="External"/><Relationship Id="rId51" Type="http://schemas.openxmlformats.org/officeDocument/2006/relationships/hyperlink" Target="https://zakon.rada.gov.ua/laws/show/889-19"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zakon.rada.gov.ua/laws/show/271-2016-%D0%BF" TargetMode="External"/><Relationship Id="rId17" Type="http://schemas.openxmlformats.org/officeDocument/2006/relationships/hyperlink" Target="https://zakon.rada.gov.ua/laws/show/889-19" TargetMode="External"/><Relationship Id="rId25" Type="http://schemas.openxmlformats.org/officeDocument/2006/relationships/hyperlink" Target="https://zakon.rada.gov.ua/laws/show/889-19" TargetMode="External"/><Relationship Id="rId33" Type="http://schemas.openxmlformats.org/officeDocument/2006/relationships/hyperlink" Target="https://zakon.rada.gov.ua/laws/show/889-19" TargetMode="External"/><Relationship Id="rId38" Type="http://schemas.openxmlformats.org/officeDocument/2006/relationships/hyperlink" Target="https://zakon.rada.gov.ua/laws/show/889-19" TargetMode="External"/><Relationship Id="rId46" Type="http://schemas.openxmlformats.org/officeDocument/2006/relationships/hyperlink" Target="https://zakon.rada.gov.ua/laws/show/889-19" TargetMode="External"/><Relationship Id="rId59" Type="http://schemas.openxmlformats.org/officeDocument/2006/relationships/hyperlink" Target="https://zakon.rada.gov.ua/laws/show/889-19" TargetMode="External"/><Relationship Id="rId67" Type="http://schemas.openxmlformats.org/officeDocument/2006/relationships/hyperlink" Target="https://zakon.rada.gov.ua/laws/show/889-19" TargetMode="External"/><Relationship Id="rId20" Type="http://schemas.openxmlformats.org/officeDocument/2006/relationships/hyperlink" Target="https://zakon.rada.gov.ua/laws/show/889-19" TargetMode="External"/><Relationship Id="rId41" Type="http://schemas.openxmlformats.org/officeDocument/2006/relationships/hyperlink" Target="https://zakon.rada.gov.ua/laws/show/889-19" TargetMode="External"/><Relationship Id="rId54" Type="http://schemas.openxmlformats.org/officeDocument/2006/relationships/hyperlink" Target="https://zakon.rada.gov.ua/laws/show/889-19" TargetMode="External"/><Relationship Id="rId62" Type="http://schemas.openxmlformats.org/officeDocument/2006/relationships/hyperlink" Target="https://zakon.rada.gov.ua/laws/show/889-19/print1443086955620722" TargetMode="External"/><Relationship Id="rId70" Type="http://schemas.openxmlformats.org/officeDocument/2006/relationships/hyperlink" Target="https://zakon.rada.gov.ua/laws/show/322-08"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zakon.rada.gov.ua/laws/show/271-2016-%D0%BF" TargetMode="External"/><Relationship Id="rId23" Type="http://schemas.openxmlformats.org/officeDocument/2006/relationships/hyperlink" Target="https://zakon.rada.gov.ua/laws/show/1682-18" TargetMode="External"/><Relationship Id="rId28" Type="http://schemas.openxmlformats.org/officeDocument/2006/relationships/hyperlink" Target="https://zakon.rada.gov.ua/laws/show/889-19" TargetMode="External"/><Relationship Id="rId36" Type="http://schemas.openxmlformats.org/officeDocument/2006/relationships/hyperlink" Target="https://zakon.rada.gov.ua/laws/show/889-19" TargetMode="External"/><Relationship Id="rId49" Type="http://schemas.openxmlformats.org/officeDocument/2006/relationships/hyperlink" Target="https://zakon.rada.gov.ua/laws/show/889-19" TargetMode="External"/><Relationship Id="rId57" Type="http://schemas.openxmlformats.org/officeDocument/2006/relationships/hyperlink" Target="https://zakon.rada.gov.ua/laws/show/889-19" TargetMode="External"/><Relationship Id="rId10" Type="http://schemas.openxmlformats.org/officeDocument/2006/relationships/hyperlink" Target="https://zakon.rada.gov.ua/laws/show/889-19" TargetMode="External"/><Relationship Id="rId31" Type="http://schemas.openxmlformats.org/officeDocument/2006/relationships/hyperlink" Target="https://zakon.rada.gov.ua/laws/show/246-2016-%D0%BF" TargetMode="External"/><Relationship Id="rId44" Type="http://schemas.openxmlformats.org/officeDocument/2006/relationships/hyperlink" Target="https://zakon.rada.gov.ua/laws/show/889-19" TargetMode="External"/><Relationship Id="rId52" Type="http://schemas.openxmlformats.org/officeDocument/2006/relationships/hyperlink" Target="https://zakon.rada.gov.ua/laws/show/889-19" TargetMode="External"/><Relationship Id="rId60" Type="http://schemas.openxmlformats.org/officeDocument/2006/relationships/hyperlink" Target="https://zakon.rada.gov.ua/laws/show/889-19" TargetMode="External"/><Relationship Id="rId65" Type="http://schemas.openxmlformats.org/officeDocument/2006/relationships/hyperlink" Target="https://zakon.rada.gov.ua/laws/show/889-19"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zakon.rada.gov.ua/laws/show/889-19/print1443086955620722" TargetMode="External"/><Relationship Id="rId13" Type="http://schemas.openxmlformats.org/officeDocument/2006/relationships/hyperlink" Target="https://zakon.rada.gov.ua/laws/show/271-2016-%D0%BF" TargetMode="External"/><Relationship Id="rId18" Type="http://schemas.openxmlformats.org/officeDocument/2006/relationships/hyperlink" Target="https://zakon.rada.gov.ua/laws/show/889-19" TargetMode="External"/><Relationship Id="rId39" Type="http://schemas.openxmlformats.org/officeDocument/2006/relationships/hyperlink" Target="https://zakon.rada.gov.ua/laws/show/z1200-16" TargetMode="External"/><Relationship Id="rId34" Type="http://schemas.openxmlformats.org/officeDocument/2006/relationships/hyperlink" Target="https://zakon.rada.gov.ua/laws/show/889-19" TargetMode="External"/><Relationship Id="rId50" Type="http://schemas.openxmlformats.org/officeDocument/2006/relationships/hyperlink" Target="https://zakon.rada.gov.ua/laws/show/889-19" TargetMode="External"/><Relationship Id="rId55" Type="http://schemas.openxmlformats.org/officeDocument/2006/relationships/hyperlink" Target="https://zakon.rada.gov.ua/laws/show/889-19" TargetMode="External"/><Relationship Id="rId7" Type="http://schemas.openxmlformats.org/officeDocument/2006/relationships/hyperlink" Target="https://zakon.rada.gov.ua/laws/show/889-19/print1443086955620722" TargetMode="External"/><Relationship Id="rId7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slOCIfTQQ+6eBqbPjoTHm5IkfQ==">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79811</Words>
  <Characters>45493</Characters>
  <Application>Microsoft Office Word</Application>
  <DocSecurity>0</DocSecurity>
  <Lines>379</Lines>
  <Paragraphs>250</Paragraphs>
  <ScaleCrop>false</ScaleCrop>
  <HeadingPairs>
    <vt:vector size="2" baseType="variant">
      <vt:variant>
        <vt:lpstr>Назва</vt:lpstr>
      </vt:variant>
      <vt:variant>
        <vt:i4>1</vt:i4>
      </vt:variant>
    </vt:vector>
  </HeadingPairs>
  <TitlesOfParts>
    <vt:vector size="1" baseType="lpstr">
      <vt:lpstr>порівняльна змін до ЗУ 889</vt:lpstr>
    </vt:vector>
  </TitlesOfParts>
  <Company/>
  <LinksUpToDate>false</LinksUpToDate>
  <CharactersWithSpaces>125054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змін до ЗУ 889</dc:title>
  <dc:subject/>
  <dc:creator>Андрій Олександрович Астапов;Катерина Андріївна Хохлова</dc:creator>
  <cp:keywords/>
  <dc:description/>
  <cp:lastModifiedBy>Павлюк Павло Петрович</cp:lastModifiedBy>
  <cp:revision>2</cp:revision>
  <cp:lastPrinted>2021-07-12T05:56:00Z</cp:lastPrinted>
  <dcterms:created xsi:type="dcterms:W3CDTF">2021-12-31T10:46:00Z</dcterms:created>
  <dcterms:modified xsi:type="dcterms:W3CDTF">2021-12-31T10:46:00Z</dcterms:modified>
</cp:coreProperties>
</file>