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89" w:rsidRPr="00EA3290" w:rsidRDefault="00DF1089" w:rsidP="007057C4">
      <w:pPr>
        <w:ind w:firstLine="0"/>
        <w:jc w:val="center"/>
        <w:rPr>
          <w:b/>
          <w:color w:val="auto"/>
        </w:rPr>
      </w:pPr>
      <w:bookmarkStart w:id="0" w:name="n3485"/>
      <w:bookmarkStart w:id="1" w:name="_GoBack"/>
      <w:bookmarkEnd w:id="0"/>
      <w:bookmarkEnd w:id="1"/>
      <w:r w:rsidRPr="00EA3290">
        <w:rPr>
          <w:b/>
          <w:color w:val="auto"/>
        </w:rPr>
        <w:t>ПОЯСНЮВАЛЬНА ЗАПИСКА</w:t>
      </w:r>
    </w:p>
    <w:p w:rsidR="00DF1089" w:rsidRPr="00EA3290" w:rsidRDefault="00DF1089" w:rsidP="00792C16">
      <w:pPr>
        <w:ind w:firstLine="0"/>
        <w:jc w:val="center"/>
        <w:rPr>
          <w:b/>
          <w:color w:val="auto"/>
        </w:rPr>
      </w:pPr>
      <w:r w:rsidRPr="00EA3290">
        <w:rPr>
          <w:b/>
          <w:color w:val="auto"/>
        </w:rPr>
        <w:t xml:space="preserve">до </w:t>
      </w:r>
      <w:r w:rsidR="00403A0F" w:rsidRPr="00EA3290">
        <w:rPr>
          <w:b/>
          <w:color w:val="auto"/>
        </w:rPr>
        <w:t>про</w:t>
      </w:r>
      <w:r w:rsidR="001E2CFC" w:rsidRPr="00EA3290">
        <w:rPr>
          <w:b/>
          <w:color w:val="auto"/>
        </w:rPr>
        <w:t>е</w:t>
      </w:r>
      <w:r w:rsidR="00403A0F" w:rsidRPr="00EA3290">
        <w:rPr>
          <w:b/>
          <w:color w:val="auto"/>
        </w:rPr>
        <w:t xml:space="preserve">кту Закону України «Про </w:t>
      </w:r>
      <w:r w:rsidR="006D4E1E" w:rsidRPr="006D4E1E">
        <w:rPr>
          <w:b/>
          <w:color w:val="auto"/>
        </w:rPr>
        <w:t>внесення змін до Кодексу України про адміністративні правопорушення та інших законів України щодо впровадження обліку штрафних балів за правопорушення у сфері забезпечення безпеки дорожнього руху</w:t>
      </w:r>
      <w:r w:rsidR="00403A0F" w:rsidRPr="00EA3290">
        <w:rPr>
          <w:b/>
          <w:color w:val="auto"/>
        </w:rPr>
        <w:t>»</w:t>
      </w:r>
    </w:p>
    <w:p w:rsidR="006E75D4" w:rsidRDefault="006E75D4" w:rsidP="007057C4">
      <w:pPr>
        <w:ind w:firstLine="0"/>
        <w:jc w:val="center"/>
        <w:rPr>
          <w:b/>
          <w:color w:val="auto"/>
        </w:rPr>
      </w:pPr>
    </w:p>
    <w:p w:rsidR="00EA3290" w:rsidRPr="00EA3290" w:rsidRDefault="00EA3290" w:rsidP="007057C4">
      <w:pPr>
        <w:ind w:firstLine="0"/>
        <w:jc w:val="center"/>
        <w:rPr>
          <w:b/>
          <w:color w:val="auto"/>
        </w:rPr>
      </w:pPr>
    </w:p>
    <w:p w:rsidR="001E2CFC" w:rsidRPr="00EA3290" w:rsidRDefault="001C71A3" w:rsidP="001E2CFC">
      <w:pPr>
        <w:widowControl/>
        <w:autoSpaceDE/>
        <w:autoSpaceDN/>
        <w:adjustRightInd/>
        <w:spacing w:line="240" w:lineRule="auto"/>
        <w:outlineLvl w:val="9"/>
        <w:rPr>
          <w:b/>
          <w:bCs/>
          <w:color w:val="auto"/>
          <w:lang w:bidi="ar-SA"/>
        </w:rPr>
      </w:pPr>
      <w:r w:rsidRPr="00EA3290">
        <w:rPr>
          <w:b/>
          <w:bCs/>
          <w:color w:val="auto"/>
          <w:lang w:bidi="ar-SA"/>
        </w:rPr>
        <w:t xml:space="preserve">1. </w:t>
      </w:r>
      <w:bookmarkStart w:id="2" w:name="n3486"/>
      <w:bookmarkStart w:id="3" w:name="n3487"/>
      <w:bookmarkEnd w:id="2"/>
      <w:bookmarkEnd w:id="3"/>
      <w:r w:rsidR="001E2CFC" w:rsidRPr="00EA3290">
        <w:rPr>
          <w:b/>
          <w:bCs/>
          <w:color w:val="auto"/>
          <w:lang w:bidi="ar-SA"/>
        </w:rPr>
        <w:t>Обґрунтування необхідності прийняття законопроекту</w:t>
      </w:r>
    </w:p>
    <w:p w:rsidR="00632D87" w:rsidRPr="00EA3290" w:rsidRDefault="001E2CFC" w:rsidP="006777C9">
      <w:pPr>
        <w:widowControl/>
        <w:autoSpaceDE/>
        <w:autoSpaceDN/>
        <w:adjustRightInd/>
        <w:spacing w:before="120" w:line="240" w:lineRule="auto"/>
        <w:outlineLvl w:val="9"/>
        <w:rPr>
          <w:color w:val="auto"/>
        </w:rPr>
      </w:pPr>
      <w:r w:rsidRPr="00EA3290">
        <w:rPr>
          <w:color w:val="auto"/>
        </w:rPr>
        <w:t>П</w:t>
      </w:r>
      <w:r w:rsidR="006E4DCD" w:rsidRPr="00EA3290">
        <w:rPr>
          <w:color w:val="auto"/>
        </w:rPr>
        <w:t>ро</w:t>
      </w:r>
      <w:r w:rsidRPr="00EA3290">
        <w:rPr>
          <w:color w:val="auto"/>
        </w:rPr>
        <w:t>е</w:t>
      </w:r>
      <w:r w:rsidR="006E4DCD" w:rsidRPr="00EA3290">
        <w:rPr>
          <w:color w:val="auto"/>
        </w:rPr>
        <w:t xml:space="preserve">кт </w:t>
      </w:r>
      <w:r w:rsidR="00403A0F" w:rsidRPr="00EA3290">
        <w:rPr>
          <w:color w:val="auto"/>
        </w:rPr>
        <w:t xml:space="preserve">Закону України «Про </w:t>
      </w:r>
      <w:r w:rsidR="006D4E1E" w:rsidRPr="006D4E1E">
        <w:rPr>
          <w:color w:val="auto"/>
        </w:rPr>
        <w:t>внесення змін до Кодексу України про адміністративні правопорушення та інших законів України щодо впровадження обліку штрафних балів за правопорушення у сфері забезпечення безпеки дорожнього руху</w:t>
      </w:r>
      <w:r w:rsidR="006C7C42" w:rsidRPr="00EA3290">
        <w:rPr>
          <w:color w:val="auto"/>
        </w:rPr>
        <w:t>»</w:t>
      </w:r>
      <w:r w:rsidR="00CF765C" w:rsidRPr="00EA3290">
        <w:rPr>
          <w:color w:val="auto"/>
        </w:rPr>
        <w:t xml:space="preserve"> </w:t>
      </w:r>
      <w:r w:rsidR="001E00F0" w:rsidRPr="00EA3290">
        <w:rPr>
          <w:color w:val="auto"/>
        </w:rPr>
        <w:t>(далі</w:t>
      </w:r>
      <w:r w:rsidRPr="00EA3290">
        <w:rPr>
          <w:color w:val="auto"/>
        </w:rPr>
        <w:t> </w:t>
      </w:r>
      <w:r w:rsidR="001E00F0" w:rsidRPr="00EA3290">
        <w:rPr>
          <w:color w:val="auto"/>
        </w:rPr>
        <w:t>–</w:t>
      </w:r>
      <w:r w:rsidRPr="00EA3290">
        <w:rPr>
          <w:color w:val="auto"/>
        </w:rPr>
        <w:t> законо</w:t>
      </w:r>
      <w:r w:rsidR="001E00F0" w:rsidRPr="00EA3290">
        <w:rPr>
          <w:color w:val="auto"/>
        </w:rPr>
        <w:t>про</w:t>
      </w:r>
      <w:r w:rsidRPr="00EA3290">
        <w:rPr>
          <w:color w:val="auto"/>
        </w:rPr>
        <w:t>е</w:t>
      </w:r>
      <w:r w:rsidR="001E00F0" w:rsidRPr="00EA3290">
        <w:rPr>
          <w:color w:val="auto"/>
        </w:rPr>
        <w:t xml:space="preserve">кт) </w:t>
      </w:r>
      <w:r w:rsidRPr="00EA3290">
        <w:rPr>
          <w:color w:val="auto"/>
        </w:rPr>
        <w:t xml:space="preserve">розроблено </w:t>
      </w:r>
      <w:r w:rsidR="00416B0F" w:rsidRPr="00EA3290">
        <w:rPr>
          <w:color w:val="auto"/>
        </w:rPr>
        <w:t xml:space="preserve">у </w:t>
      </w:r>
      <w:r w:rsidR="003B4792" w:rsidRPr="00EA3290">
        <w:rPr>
          <w:color w:val="auto"/>
        </w:rPr>
        <w:t>зв’язку</w:t>
      </w:r>
      <w:r w:rsidR="00416B0F" w:rsidRPr="00EA3290">
        <w:rPr>
          <w:color w:val="auto"/>
        </w:rPr>
        <w:t xml:space="preserve"> з необхідністю </w:t>
      </w:r>
      <w:r w:rsidR="00632D87" w:rsidRPr="00EA3290">
        <w:rPr>
          <w:color w:val="auto"/>
        </w:rPr>
        <w:t xml:space="preserve">підвищення рівня відповідальності водіїв транспортних засобів, які систематично порушують </w:t>
      </w:r>
      <w:r w:rsidR="00345C25" w:rsidRPr="00EA3290">
        <w:rPr>
          <w:color w:val="auto"/>
        </w:rPr>
        <w:t>п</w:t>
      </w:r>
      <w:r w:rsidR="00632D87" w:rsidRPr="00EA3290">
        <w:rPr>
          <w:color w:val="auto"/>
        </w:rPr>
        <w:t xml:space="preserve">равила дорожнього руху під час керування транспортним </w:t>
      </w:r>
      <w:r w:rsidR="001436EC" w:rsidRPr="00EA3290">
        <w:rPr>
          <w:color w:val="auto"/>
        </w:rPr>
        <w:t>засобом.</w:t>
      </w:r>
    </w:p>
    <w:p w:rsidR="00720545" w:rsidRPr="00EA3290" w:rsidRDefault="0034751C" w:rsidP="0034751C">
      <w:pPr>
        <w:spacing w:line="240" w:lineRule="auto"/>
        <w:rPr>
          <w:bCs/>
          <w:color w:val="auto"/>
          <w:shd w:val="clear" w:color="auto" w:fill="FFFFFF"/>
        </w:rPr>
      </w:pPr>
      <w:r w:rsidRPr="00EA3290">
        <w:rPr>
          <w:color w:val="auto"/>
        </w:rPr>
        <w:t>Спроба впровадження штрафних балів у законодавство України вже мала місце. Законом</w:t>
      </w:r>
      <w:r w:rsidR="00720545" w:rsidRPr="00EA3290">
        <w:rPr>
          <w:color w:val="auto"/>
        </w:rPr>
        <w:t xml:space="preserve"> України від 14 липня 2015 року </w:t>
      </w:r>
      <w:r w:rsidR="00720545" w:rsidRPr="00EA3290">
        <w:rPr>
          <w:bCs/>
          <w:color w:val="auto"/>
          <w:shd w:val="clear" w:color="auto" w:fill="FFFFFF"/>
        </w:rPr>
        <w:t xml:space="preserve">«Про внесення змін до деяких законодавчих актів України щодо вдосконалення регулювання відносин у сфері забезпечення безпеки дорожнього руху» </w:t>
      </w:r>
      <w:r w:rsidRPr="00EA3290">
        <w:rPr>
          <w:bCs/>
          <w:color w:val="auto"/>
          <w:shd w:val="clear" w:color="auto" w:fill="FFFFFF"/>
        </w:rPr>
        <w:t>за</w:t>
      </w:r>
      <w:r w:rsidR="00720545" w:rsidRPr="00EA3290">
        <w:rPr>
          <w:bCs/>
          <w:color w:val="auto"/>
          <w:shd w:val="clear" w:color="auto" w:fill="FFFFFF"/>
        </w:rPr>
        <w:t>проваджено новий вид адміністративного стягнення – штрафні бали.</w:t>
      </w:r>
    </w:p>
    <w:p w:rsidR="00720545" w:rsidRPr="00EA3290" w:rsidRDefault="00720545" w:rsidP="00720545">
      <w:pPr>
        <w:spacing w:line="240" w:lineRule="auto"/>
        <w:rPr>
          <w:rStyle w:val="FontStyle"/>
          <w:color w:val="auto"/>
          <w:sz w:val="28"/>
        </w:rPr>
      </w:pPr>
      <w:r w:rsidRPr="00EA3290">
        <w:rPr>
          <w:color w:val="auto"/>
        </w:rPr>
        <w:t>Однак систем</w:t>
      </w:r>
      <w:r w:rsidRPr="00D07928">
        <w:rPr>
          <w:color w:val="auto"/>
        </w:rPr>
        <w:t xml:space="preserve">а </w:t>
      </w:r>
      <w:r w:rsidRPr="00D07928">
        <w:rPr>
          <w:rStyle w:val="FontStyle"/>
          <w:color w:val="auto"/>
          <w:sz w:val="28"/>
        </w:rPr>
        <w:t>нарахування штрафних балів, які пов’язані зі скоєнням водієм правопорушень у сфері забезпечення безпеки дорожнього руху</w:t>
      </w:r>
      <w:r w:rsidR="001E30BA" w:rsidRPr="00D07928">
        <w:rPr>
          <w:rStyle w:val="FontStyle"/>
          <w:color w:val="auto"/>
          <w:sz w:val="28"/>
        </w:rPr>
        <w:t>,</w:t>
      </w:r>
      <w:r w:rsidRPr="00D07928">
        <w:rPr>
          <w:rStyle w:val="FontStyle"/>
          <w:color w:val="auto"/>
          <w:sz w:val="28"/>
        </w:rPr>
        <w:t xml:space="preserve"> </w:t>
      </w:r>
      <w:r w:rsidR="00EA3290" w:rsidRPr="00D07928">
        <w:rPr>
          <w:color w:val="151515"/>
          <w:shd w:val="clear" w:color="auto" w:fill="FFFFFF"/>
        </w:rPr>
        <w:t>так і не розпочала свою роботу,</w:t>
      </w:r>
      <w:r w:rsidR="001E30BA" w:rsidRPr="00D07928">
        <w:rPr>
          <w:rStyle w:val="FontStyle"/>
          <w:color w:val="auto"/>
          <w:sz w:val="28"/>
        </w:rPr>
        <w:t xml:space="preserve"> оскільки </w:t>
      </w:r>
      <w:r w:rsidR="00796CAA" w:rsidRPr="00D07928">
        <w:rPr>
          <w:rStyle w:val="FontStyle"/>
          <w:color w:val="auto"/>
          <w:sz w:val="28"/>
        </w:rPr>
        <w:t xml:space="preserve">був запропонований досить суперечливий підхід, за якого нарахування наперед штрафних балів </w:t>
      </w:r>
      <w:r w:rsidRPr="00D07928">
        <w:rPr>
          <w:rStyle w:val="FontStyle"/>
          <w:color w:val="auto"/>
          <w:sz w:val="28"/>
        </w:rPr>
        <w:t>дозволи</w:t>
      </w:r>
      <w:r w:rsidR="001E30BA" w:rsidRPr="00D07928">
        <w:rPr>
          <w:rStyle w:val="FontStyle"/>
          <w:color w:val="auto"/>
          <w:sz w:val="28"/>
        </w:rPr>
        <w:t>ло</w:t>
      </w:r>
      <w:r w:rsidRPr="00D07928">
        <w:rPr>
          <w:rStyle w:val="FontStyle"/>
          <w:color w:val="auto"/>
          <w:sz w:val="28"/>
        </w:rPr>
        <w:t xml:space="preserve"> б</w:t>
      </w:r>
      <w:r w:rsidR="00796CAA" w:rsidRPr="00D07928">
        <w:rPr>
          <w:rStyle w:val="FontStyle"/>
          <w:color w:val="auto"/>
          <w:sz w:val="28"/>
        </w:rPr>
        <w:t>и</w:t>
      </w:r>
      <w:r w:rsidRPr="00D07928">
        <w:rPr>
          <w:rStyle w:val="FontStyle"/>
          <w:color w:val="auto"/>
          <w:sz w:val="28"/>
        </w:rPr>
        <w:t xml:space="preserve"> водіям порушувати </w:t>
      </w:r>
      <w:r w:rsidRPr="00EA3290">
        <w:rPr>
          <w:rStyle w:val="FontStyle"/>
          <w:color w:val="auto"/>
          <w:sz w:val="28"/>
        </w:rPr>
        <w:t>правила дорожнього руху фактично без покарання.</w:t>
      </w:r>
    </w:p>
    <w:p w:rsidR="00796CAA" w:rsidRPr="00EA3290" w:rsidRDefault="00796CAA" w:rsidP="00720545">
      <w:pPr>
        <w:spacing w:line="240" w:lineRule="auto"/>
        <w:rPr>
          <w:bCs/>
          <w:color w:val="auto"/>
          <w:shd w:val="clear" w:color="auto" w:fill="FFFFFF"/>
        </w:rPr>
      </w:pPr>
      <w:r w:rsidRPr="00EA3290">
        <w:rPr>
          <w:color w:val="auto"/>
          <w:shd w:val="clear" w:color="auto" w:fill="FFFFFF"/>
        </w:rPr>
        <w:t xml:space="preserve">Як наслідок, Законом України «Про </w:t>
      </w:r>
      <w:r w:rsidRPr="00EA3290">
        <w:rPr>
          <w:bCs/>
          <w:color w:val="auto"/>
          <w:shd w:val="clear" w:color="auto" w:fill="FFFFFF"/>
        </w:rPr>
        <w:t xml:space="preserve">внесення змін до Кодексу України про адміністративні правопорушення щодо штрафних балів» зазначений вид адміністративного стягнення виключено з Кодексу України про адміністративні правопорушення (далі – КУпАП). </w:t>
      </w:r>
    </w:p>
    <w:p w:rsidR="00796CAA" w:rsidRPr="00EA3290" w:rsidRDefault="00796CAA" w:rsidP="00720545">
      <w:pPr>
        <w:spacing w:line="240" w:lineRule="auto"/>
        <w:rPr>
          <w:color w:val="auto"/>
          <w:shd w:val="clear" w:color="auto" w:fill="FFFFFF"/>
        </w:rPr>
      </w:pPr>
      <w:r w:rsidRPr="00EA3290">
        <w:rPr>
          <w:color w:val="auto"/>
          <w:shd w:val="clear" w:color="auto" w:fill="FFFFFF"/>
        </w:rPr>
        <w:t>У той же час с</w:t>
      </w:r>
      <w:r w:rsidR="00720545" w:rsidRPr="00EA3290">
        <w:rPr>
          <w:color w:val="auto"/>
          <w:shd w:val="clear" w:color="auto" w:fill="FFFFFF"/>
        </w:rPr>
        <w:t>истема накопичення штрафних балів за порушення правил дорожнього руху вже кілька десятиліть існує в багатьох розвинутих країнах, у том числі С</w:t>
      </w:r>
      <w:r w:rsidRPr="00EA3290">
        <w:rPr>
          <w:color w:val="auto"/>
          <w:shd w:val="clear" w:color="auto" w:fill="FFFFFF"/>
        </w:rPr>
        <w:t>получених Штатах Америки</w:t>
      </w:r>
      <w:r w:rsidR="00720545" w:rsidRPr="00EA3290">
        <w:rPr>
          <w:color w:val="auto"/>
          <w:shd w:val="clear" w:color="auto" w:fill="FFFFFF"/>
        </w:rPr>
        <w:t>, Канаді, Великій Британії, Франції, Італії, Німеччині тощо</w:t>
      </w:r>
      <w:r w:rsidRPr="00EA3290">
        <w:rPr>
          <w:color w:val="auto"/>
          <w:shd w:val="clear" w:color="auto" w:fill="FFFFFF"/>
        </w:rPr>
        <w:t>, та довела свою ефективність.</w:t>
      </w:r>
    </w:p>
    <w:p w:rsidR="00130F09" w:rsidRPr="00EA3290" w:rsidRDefault="00720545" w:rsidP="00720545">
      <w:pPr>
        <w:spacing w:line="240" w:lineRule="auto"/>
        <w:rPr>
          <w:color w:val="auto"/>
          <w:shd w:val="clear" w:color="auto" w:fill="FFFFFF"/>
        </w:rPr>
      </w:pPr>
      <w:r w:rsidRPr="00EA3290">
        <w:rPr>
          <w:color w:val="auto"/>
          <w:shd w:val="clear" w:color="auto" w:fill="FFFFFF"/>
        </w:rPr>
        <w:t xml:space="preserve">Її головна мета </w:t>
      </w:r>
      <w:r w:rsidR="00796CAA" w:rsidRPr="00EA3290">
        <w:rPr>
          <w:color w:val="auto"/>
          <w:shd w:val="clear" w:color="auto" w:fill="FFFFFF"/>
        </w:rPr>
        <w:t>–</w:t>
      </w:r>
      <w:r w:rsidRPr="00EA3290">
        <w:rPr>
          <w:color w:val="auto"/>
          <w:shd w:val="clear" w:color="auto" w:fill="FFFFFF"/>
        </w:rPr>
        <w:t xml:space="preserve"> усвідомлення водієм своєї відповідальності за кожне порушення правил, систематичне недотримання яких матиме більш серйозні наслідки,</w:t>
      </w:r>
      <w:r w:rsidR="00130F09" w:rsidRPr="00EA3290">
        <w:rPr>
          <w:color w:val="auto"/>
          <w:shd w:val="clear" w:color="auto" w:fill="FFFFFF"/>
        </w:rPr>
        <w:t xml:space="preserve"> ніж одноразовий грошовий штраф</w:t>
      </w:r>
      <w:r w:rsidR="00D07928">
        <w:rPr>
          <w:color w:val="auto"/>
          <w:shd w:val="clear" w:color="auto" w:fill="FFFFFF"/>
        </w:rPr>
        <w:t xml:space="preserve">. Зокрема, допущені порушення повинні спричиняти необхідність </w:t>
      </w:r>
      <w:r w:rsidR="00130F09" w:rsidRPr="00EA3290">
        <w:rPr>
          <w:color w:val="auto"/>
          <w:shd w:val="clear" w:color="auto" w:fill="FFFFFF"/>
        </w:rPr>
        <w:t xml:space="preserve">повторного підтвердження водієм рівня знань </w:t>
      </w:r>
      <w:r w:rsidR="00345C25" w:rsidRPr="00EA3290">
        <w:rPr>
          <w:color w:val="auto"/>
          <w:shd w:val="clear" w:color="auto" w:fill="FFFFFF"/>
        </w:rPr>
        <w:t>п</w:t>
      </w:r>
      <w:r w:rsidR="00130F09" w:rsidRPr="00EA3290">
        <w:rPr>
          <w:color w:val="auto"/>
          <w:shd w:val="clear" w:color="auto" w:fill="FFFFFF"/>
        </w:rPr>
        <w:t xml:space="preserve">равил дорожнього руху. До моменту здачі такого теоретичного іспиту посвідчення водія </w:t>
      </w:r>
      <w:r w:rsidR="00D07928">
        <w:rPr>
          <w:color w:val="auto"/>
          <w:shd w:val="clear" w:color="auto" w:fill="FFFFFF"/>
        </w:rPr>
        <w:t xml:space="preserve">слід </w:t>
      </w:r>
      <w:r w:rsidR="00130F09" w:rsidRPr="00EA3290">
        <w:rPr>
          <w:color w:val="auto"/>
          <w:shd w:val="clear" w:color="auto" w:fill="FFFFFF"/>
        </w:rPr>
        <w:t>вважати таким, дію якого тимчасово зупинено, що унеможливлює керування транспортним засобом.</w:t>
      </w:r>
    </w:p>
    <w:p w:rsidR="00653D98" w:rsidRPr="00EA3290" w:rsidRDefault="00653D98" w:rsidP="006777C9">
      <w:pPr>
        <w:widowControl/>
        <w:autoSpaceDE/>
        <w:autoSpaceDN/>
        <w:adjustRightInd/>
        <w:spacing w:line="240" w:lineRule="auto"/>
        <w:outlineLvl w:val="9"/>
        <w:rPr>
          <w:bCs/>
          <w:color w:val="auto"/>
          <w:lang w:bidi="ar-SA"/>
        </w:rPr>
      </w:pPr>
      <w:bookmarkStart w:id="4" w:name="n3491"/>
      <w:bookmarkEnd w:id="4"/>
    </w:p>
    <w:p w:rsidR="00364338" w:rsidRPr="00EA3290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bCs/>
          <w:color w:val="auto"/>
          <w:lang w:bidi="ar-SA"/>
        </w:rPr>
      </w:pPr>
      <w:r w:rsidRPr="00EA3290">
        <w:rPr>
          <w:b/>
          <w:bCs/>
          <w:color w:val="auto"/>
          <w:lang w:bidi="ar-SA"/>
        </w:rPr>
        <w:t>2. Цілі та основ</w:t>
      </w:r>
      <w:r w:rsidR="00E7256F" w:rsidRPr="00EA3290">
        <w:rPr>
          <w:b/>
          <w:bCs/>
          <w:color w:val="auto"/>
          <w:lang w:bidi="ar-SA"/>
        </w:rPr>
        <w:t>н</w:t>
      </w:r>
      <w:r w:rsidRPr="00EA3290">
        <w:rPr>
          <w:b/>
          <w:bCs/>
          <w:color w:val="auto"/>
          <w:lang w:bidi="ar-SA"/>
        </w:rPr>
        <w:t xml:space="preserve">і завдання прийняття законопроекту </w:t>
      </w:r>
    </w:p>
    <w:p w:rsidR="00345C25" w:rsidRPr="00EA3290" w:rsidRDefault="00416B0F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  <w:shd w:val="clear" w:color="auto" w:fill="FFFFFF"/>
        </w:rPr>
      </w:pPr>
      <w:r w:rsidRPr="00EA3290">
        <w:rPr>
          <w:bCs/>
          <w:color w:val="auto"/>
          <w:shd w:val="clear" w:color="auto" w:fill="FFFFFF"/>
        </w:rPr>
        <w:t>Метою законопро</w:t>
      </w:r>
      <w:r w:rsidR="002235B0" w:rsidRPr="00EA3290">
        <w:rPr>
          <w:bCs/>
          <w:color w:val="auto"/>
          <w:shd w:val="clear" w:color="auto" w:fill="FFFFFF"/>
        </w:rPr>
        <w:t>е</w:t>
      </w:r>
      <w:r w:rsidRPr="00EA3290">
        <w:rPr>
          <w:bCs/>
          <w:color w:val="auto"/>
          <w:shd w:val="clear" w:color="auto" w:fill="FFFFFF"/>
        </w:rPr>
        <w:t>кту є</w:t>
      </w:r>
      <w:r w:rsidR="00345C25" w:rsidRPr="00EA3290">
        <w:rPr>
          <w:bCs/>
          <w:color w:val="auto"/>
          <w:shd w:val="clear" w:color="auto" w:fill="FFFFFF"/>
        </w:rPr>
        <w:t xml:space="preserve"> впровадження системи штрафних балів за допущені водієм порушення правил дорожнього руху, за вчинення яких його притягнуто до адміністративної відповідальності.</w:t>
      </w:r>
      <w:r w:rsidR="00EA3290" w:rsidRPr="00EA3290">
        <w:rPr>
          <w:bCs/>
          <w:color w:val="auto"/>
          <w:shd w:val="clear" w:color="auto" w:fill="FFFFFF"/>
        </w:rPr>
        <w:t xml:space="preserve"> </w:t>
      </w:r>
      <w:r w:rsidR="00345C25" w:rsidRPr="00EA3290">
        <w:rPr>
          <w:bCs/>
          <w:color w:val="auto"/>
          <w:shd w:val="clear" w:color="auto" w:fill="FFFFFF"/>
        </w:rPr>
        <w:t xml:space="preserve">Систематичне допущення </w:t>
      </w:r>
      <w:r w:rsidR="00345C25" w:rsidRPr="00EA3290">
        <w:rPr>
          <w:bCs/>
          <w:color w:val="auto"/>
          <w:shd w:val="clear" w:color="auto" w:fill="FFFFFF"/>
        </w:rPr>
        <w:lastRenderedPageBreak/>
        <w:t xml:space="preserve">водієм порушень у сфері забезпечення безпеки дорожнього руху </w:t>
      </w:r>
      <w:r w:rsidR="00EA3290" w:rsidRPr="00EA3290">
        <w:rPr>
          <w:bCs/>
          <w:color w:val="auto"/>
          <w:shd w:val="clear" w:color="auto" w:fill="FFFFFF"/>
        </w:rPr>
        <w:t xml:space="preserve">буде </w:t>
      </w:r>
      <w:r w:rsidR="00345C25" w:rsidRPr="00EA3290">
        <w:rPr>
          <w:bCs/>
          <w:color w:val="auto"/>
          <w:shd w:val="clear" w:color="auto" w:fill="FFFFFF"/>
        </w:rPr>
        <w:t>призводит</w:t>
      </w:r>
      <w:r w:rsidR="00EA3290" w:rsidRPr="00EA3290">
        <w:rPr>
          <w:bCs/>
          <w:color w:val="auto"/>
          <w:shd w:val="clear" w:color="auto" w:fill="FFFFFF"/>
        </w:rPr>
        <w:t>и</w:t>
      </w:r>
      <w:r w:rsidR="00345C25" w:rsidRPr="00EA3290">
        <w:rPr>
          <w:bCs/>
          <w:color w:val="auto"/>
          <w:shd w:val="clear" w:color="auto" w:fill="FFFFFF"/>
        </w:rPr>
        <w:t xml:space="preserve"> до тимчасового зупинення дії посвідчення водія та, як наслідок, необхідності здачі теоретичного іспиту </w:t>
      </w:r>
      <w:r w:rsidR="00EA3290" w:rsidRPr="00EA3290">
        <w:rPr>
          <w:bCs/>
          <w:color w:val="auto"/>
          <w:shd w:val="clear" w:color="auto" w:fill="FFFFFF"/>
        </w:rPr>
        <w:t>на знання правил дорожнього руху</w:t>
      </w:r>
      <w:r w:rsidR="002B0C26">
        <w:rPr>
          <w:bCs/>
          <w:color w:val="auto"/>
          <w:shd w:val="clear" w:color="auto" w:fill="FFFFFF"/>
        </w:rPr>
        <w:t xml:space="preserve"> та практичного іспиту на володіння навичками водіння</w:t>
      </w:r>
      <w:r w:rsidR="00EA3290" w:rsidRPr="00EA3290">
        <w:rPr>
          <w:bCs/>
          <w:color w:val="auto"/>
          <w:shd w:val="clear" w:color="auto" w:fill="FFFFFF"/>
        </w:rPr>
        <w:t>.</w:t>
      </w:r>
    </w:p>
    <w:p w:rsidR="00EA3290" w:rsidRPr="00EA3290" w:rsidRDefault="00EA3290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  <w:shd w:val="clear" w:color="auto" w:fill="FFFFFF"/>
        </w:rPr>
      </w:pPr>
      <w:r w:rsidRPr="00EA3290">
        <w:rPr>
          <w:bCs/>
          <w:color w:val="auto"/>
          <w:shd w:val="clear" w:color="auto" w:fill="FFFFFF"/>
        </w:rPr>
        <w:t xml:space="preserve">Запропоновані законопроектом заходи спрямовані на покращення рівня </w:t>
      </w:r>
      <w:r w:rsidRPr="00EA3290">
        <w:rPr>
          <w:color w:val="auto"/>
        </w:rPr>
        <w:t>профілактики правопорушень у сфері забезпечення безпеки дорожнього руху, а також посилення відповідальності водіїв транспортних засобів за систематичні порушення правил дорожнього руху.</w:t>
      </w:r>
    </w:p>
    <w:p w:rsidR="00345092" w:rsidRPr="00EA3290" w:rsidRDefault="00345092" w:rsidP="00BD5400">
      <w:pPr>
        <w:widowControl/>
        <w:autoSpaceDE/>
        <w:autoSpaceDN/>
        <w:adjustRightInd/>
        <w:spacing w:line="240" w:lineRule="auto"/>
        <w:outlineLvl w:val="9"/>
        <w:rPr>
          <w:bCs/>
          <w:iCs/>
          <w:color w:val="auto"/>
          <w:shd w:val="clear" w:color="auto" w:fill="FFFFFF"/>
        </w:rPr>
      </w:pPr>
    </w:p>
    <w:p w:rsidR="00364338" w:rsidRPr="00EA3290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color w:val="auto"/>
          <w:lang w:bidi="ar-SA"/>
        </w:rPr>
      </w:pPr>
      <w:r w:rsidRPr="00EA3290">
        <w:rPr>
          <w:b/>
          <w:color w:val="auto"/>
          <w:lang w:bidi="ar-SA"/>
        </w:rPr>
        <w:t>3. Загальна характеристика та основні положення законопроекту</w:t>
      </w:r>
    </w:p>
    <w:p w:rsidR="00CF0ACF" w:rsidRPr="00EA3290" w:rsidRDefault="000930C7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 w:rsidRPr="00EA3290">
        <w:rPr>
          <w:bCs/>
          <w:color w:val="auto"/>
        </w:rPr>
        <w:t>Законопро</w:t>
      </w:r>
      <w:r w:rsidR="002235B0" w:rsidRPr="00EA3290">
        <w:rPr>
          <w:bCs/>
          <w:color w:val="auto"/>
        </w:rPr>
        <w:t>е</w:t>
      </w:r>
      <w:r w:rsidRPr="00EA3290">
        <w:rPr>
          <w:bCs/>
          <w:color w:val="auto"/>
        </w:rPr>
        <w:t xml:space="preserve">ктом передбачається </w:t>
      </w:r>
      <w:r w:rsidR="00CF0ACF" w:rsidRPr="00EA3290">
        <w:rPr>
          <w:bCs/>
          <w:color w:val="auto"/>
        </w:rPr>
        <w:t>внес</w:t>
      </w:r>
      <w:r w:rsidR="00AA5733" w:rsidRPr="00EA3290">
        <w:rPr>
          <w:bCs/>
          <w:color w:val="auto"/>
        </w:rPr>
        <w:t xml:space="preserve">ення </w:t>
      </w:r>
      <w:r w:rsidR="00CF0ACF" w:rsidRPr="00EA3290">
        <w:rPr>
          <w:bCs/>
          <w:color w:val="auto"/>
        </w:rPr>
        <w:t xml:space="preserve">змін до Закону України «Про дорожній рух», запровадивши систему нарахування штрафних балів за порушення </w:t>
      </w:r>
      <w:r w:rsidR="00243356">
        <w:rPr>
          <w:bCs/>
          <w:color w:val="auto"/>
        </w:rPr>
        <w:t>п</w:t>
      </w:r>
      <w:r w:rsidR="00CF0ACF" w:rsidRPr="00EA3290">
        <w:rPr>
          <w:bCs/>
          <w:color w:val="auto"/>
        </w:rPr>
        <w:t xml:space="preserve">равил дорожнього руху, зафіксованих не в автоматичному режимі, </w:t>
      </w:r>
      <w:r w:rsidR="00AA5733" w:rsidRPr="00EA3290">
        <w:rPr>
          <w:bCs/>
          <w:color w:val="auto"/>
        </w:rPr>
        <w:t xml:space="preserve">що тягне за собою тимчасове зупинення дії посвідчення водія до моменту </w:t>
      </w:r>
      <w:r w:rsidR="00B313D2">
        <w:rPr>
          <w:bCs/>
          <w:color w:val="auto"/>
        </w:rPr>
        <w:t xml:space="preserve">повторного проходження водієм повного курсу навчання за відповідними програмами та </w:t>
      </w:r>
      <w:r w:rsidR="00AA5733" w:rsidRPr="00EA3290">
        <w:rPr>
          <w:bCs/>
          <w:color w:val="auto"/>
        </w:rPr>
        <w:t>успішного склад</w:t>
      </w:r>
      <w:r w:rsidR="00B313D2">
        <w:rPr>
          <w:bCs/>
          <w:color w:val="auto"/>
        </w:rPr>
        <w:t>а</w:t>
      </w:r>
      <w:r w:rsidR="00AA5733" w:rsidRPr="00EA3290">
        <w:rPr>
          <w:bCs/>
          <w:color w:val="auto"/>
        </w:rPr>
        <w:t xml:space="preserve">ння теоретичного </w:t>
      </w:r>
      <w:r w:rsidR="00B313D2" w:rsidRPr="00B313D2">
        <w:rPr>
          <w:bCs/>
          <w:color w:val="auto"/>
          <w:lang w:val="ru-RU"/>
        </w:rPr>
        <w:t xml:space="preserve">і практичного </w:t>
      </w:r>
      <w:r w:rsidR="00AA5733" w:rsidRPr="00EA3290">
        <w:rPr>
          <w:bCs/>
          <w:color w:val="auto"/>
        </w:rPr>
        <w:t xml:space="preserve">іспиту на знання </w:t>
      </w:r>
      <w:r w:rsidR="00243356">
        <w:rPr>
          <w:bCs/>
          <w:color w:val="auto"/>
        </w:rPr>
        <w:t>п</w:t>
      </w:r>
      <w:r w:rsidR="00AA5733" w:rsidRPr="00EA3290">
        <w:rPr>
          <w:bCs/>
          <w:color w:val="auto"/>
        </w:rPr>
        <w:t>равил дорожнього руху.</w:t>
      </w:r>
    </w:p>
    <w:p w:rsidR="00AA5733" w:rsidRPr="00EA3290" w:rsidRDefault="00AA5733" w:rsidP="00AA5733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 w:rsidRPr="00EA3290">
        <w:rPr>
          <w:bCs/>
          <w:color w:val="auto"/>
        </w:rPr>
        <w:t xml:space="preserve">Зокрема, законопроектом пропонується встановити перелік правопорушень, передбачених </w:t>
      </w:r>
      <w:r w:rsidR="00E7256F" w:rsidRPr="00EA3290">
        <w:rPr>
          <w:bCs/>
          <w:color w:val="auto"/>
        </w:rPr>
        <w:t>КУпАП</w:t>
      </w:r>
      <w:r w:rsidRPr="00EA3290">
        <w:rPr>
          <w:bCs/>
          <w:color w:val="auto"/>
        </w:rPr>
        <w:t xml:space="preserve">, за вчинення яких водієві нараховуються штрафні бали. Кількість штрафних балів залежить від рівня суспільної небезпеки таких порушень та становить від одного до п’яти балів за кожне </w:t>
      </w:r>
      <w:r w:rsidR="001436EC" w:rsidRPr="00EA3290">
        <w:rPr>
          <w:bCs/>
          <w:color w:val="auto"/>
        </w:rPr>
        <w:t>правопорушення</w:t>
      </w:r>
      <w:r w:rsidRPr="00EA3290">
        <w:rPr>
          <w:bCs/>
          <w:color w:val="auto"/>
        </w:rPr>
        <w:t>.</w:t>
      </w:r>
    </w:p>
    <w:p w:rsidR="00D61BC5" w:rsidRPr="00EA3290" w:rsidRDefault="006D4E1E" w:rsidP="00AA5733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>
        <w:rPr>
          <w:color w:val="auto"/>
          <w:shd w:val="clear" w:color="auto" w:fill="FFFFFF"/>
        </w:rPr>
        <w:t>Нараховані за кожне правопорушення штрафні бали анулюються через один рік (365 днів)</w:t>
      </w:r>
      <w:r w:rsidR="00D61BC5" w:rsidRPr="00EA3290">
        <w:rPr>
          <w:color w:val="auto"/>
          <w:shd w:val="clear" w:color="auto" w:fill="FFFFFF"/>
        </w:rPr>
        <w:t>.</w:t>
      </w:r>
    </w:p>
    <w:p w:rsidR="00AA5733" w:rsidRPr="00EA3290" w:rsidRDefault="00AA5733" w:rsidP="00AA5733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 w:rsidRPr="00EA3290">
        <w:rPr>
          <w:bCs/>
          <w:color w:val="auto"/>
        </w:rPr>
        <w:t xml:space="preserve">У разі нарахування водієві </w:t>
      </w:r>
      <w:r w:rsidR="006D4E1E">
        <w:rPr>
          <w:bCs/>
          <w:color w:val="auto"/>
        </w:rPr>
        <w:t xml:space="preserve">протягом попереднього року (365 днів) </w:t>
      </w:r>
      <w:r w:rsidRPr="00EA3290">
        <w:rPr>
          <w:bCs/>
          <w:color w:val="auto"/>
        </w:rPr>
        <w:t>д</w:t>
      </w:r>
      <w:r w:rsidR="00B313D2">
        <w:rPr>
          <w:bCs/>
          <w:color w:val="auto"/>
        </w:rPr>
        <w:t xml:space="preserve">ванадцяти </w:t>
      </w:r>
      <w:r w:rsidRPr="00EA3290">
        <w:rPr>
          <w:bCs/>
          <w:color w:val="auto"/>
        </w:rPr>
        <w:t>і більше штрафних балів, а водію, якому посвідчення водія видано вперше</w:t>
      </w:r>
      <w:r w:rsidR="006D4E1E">
        <w:rPr>
          <w:bCs/>
          <w:color w:val="auto"/>
        </w:rPr>
        <w:t xml:space="preserve"> менше ніж один рік тому назад</w:t>
      </w:r>
      <w:r w:rsidRPr="00EA3290">
        <w:rPr>
          <w:bCs/>
          <w:color w:val="auto"/>
        </w:rPr>
        <w:t xml:space="preserve"> – </w:t>
      </w:r>
      <w:r w:rsidR="00B313D2">
        <w:rPr>
          <w:bCs/>
          <w:color w:val="auto"/>
        </w:rPr>
        <w:t>восьми</w:t>
      </w:r>
      <w:r w:rsidRPr="00EA3290">
        <w:rPr>
          <w:bCs/>
          <w:color w:val="auto"/>
        </w:rPr>
        <w:t xml:space="preserve"> і більше, уповноважена особа Національної поліції України приймає рішення про тимчасове </w:t>
      </w:r>
      <w:r w:rsidR="006D4E1E">
        <w:rPr>
          <w:bCs/>
          <w:color w:val="auto"/>
        </w:rPr>
        <w:t>зупинення дії посвідчення водія</w:t>
      </w:r>
      <w:r w:rsidRPr="00EA3290">
        <w:rPr>
          <w:bCs/>
          <w:color w:val="auto"/>
        </w:rPr>
        <w:t xml:space="preserve">. У разі незгоди водія з прийнятим рішенням </w:t>
      </w:r>
      <w:r w:rsidR="006D4E1E">
        <w:rPr>
          <w:bCs/>
          <w:color w:val="auto"/>
        </w:rPr>
        <w:t>його</w:t>
      </w:r>
      <w:r w:rsidRPr="00EA3290">
        <w:rPr>
          <w:bCs/>
          <w:color w:val="auto"/>
        </w:rPr>
        <w:t xml:space="preserve"> можливо оскаржити до суду. При цьому оскарження </w:t>
      </w:r>
      <w:r w:rsidR="006D4E1E">
        <w:rPr>
          <w:bCs/>
          <w:color w:val="auto"/>
        </w:rPr>
        <w:t>рішення</w:t>
      </w:r>
      <w:r w:rsidRPr="00EA3290">
        <w:rPr>
          <w:bCs/>
          <w:color w:val="auto"/>
        </w:rPr>
        <w:t xml:space="preserve"> не зупиняє </w:t>
      </w:r>
      <w:r w:rsidR="006D4E1E">
        <w:rPr>
          <w:bCs/>
          <w:color w:val="auto"/>
        </w:rPr>
        <w:t>його</w:t>
      </w:r>
      <w:r w:rsidRPr="00EA3290">
        <w:rPr>
          <w:bCs/>
          <w:color w:val="auto"/>
        </w:rPr>
        <w:t xml:space="preserve"> виконання.</w:t>
      </w:r>
    </w:p>
    <w:p w:rsidR="00AA5733" w:rsidRPr="00EA3290" w:rsidRDefault="00C80E79" w:rsidP="00AA5733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 w:rsidRPr="00EA3290">
        <w:rPr>
          <w:bCs/>
          <w:color w:val="auto"/>
        </w:rPr>
        <w:t>Інформування п</w:t>
      </w:r>
      <w:r w:rsidR="00AA5733" w:rsidRPr="00EA3290">
        <w:rPr>
          <w:bCs/>
          <w:color w:val="auto"/>
        </w:rPr>
        <w:t xml:space="preserve">ро факт </w:t>
      </w:r>
      <w:r w:rsidRPr="00EA3290">
        <w:rPr>
          <w:bCs/>
          <w:color w:val="auto"/>
        </w:rPr>
        <w:t xml:space="preserve">тимчасового зупинення дії посвідчення водія здійснюється рекомендованим поштовим відправленням із повідомленням про вручення за відомою адресою місця реєстрації (проживання) або роботи (навчання) водія. </w:t>
      </w:r>
      <w:r w:rsidR="006D4E1E" w:rsidRPr="006D4E1E">
        <w:rPr>
          <w:bCs/>
          <w:color w:val="auto"/>
        </w:rPr>
        <w:t xml:space="preserve">У разі надання водієм даних про свій абонентський номер </w:t>
      </w:r>
      <w:r w:rsidR="006D4E1E">
        <w:rPr>
          <w:bCs/>
          <w:color w:val="auto"/>
        </w:rPr>
        <w:t>мобільного</w:t>
      </w:r>
      <w:r w:rsidR="006D4E1E" w:rsidRPr="006D4E1E">
        <w:rPr>
          <w:bCs/>
          <w:color w:val="auto"/>
        </w:rPr>
        <w:t xml:space="preserve"> зв’язку та адресу електронної пошти інформація про тимчасове зупинення дії посвідчення водія надсила</w:t>
      </w:r>
      <w:r w:rsidR="006D4E1E">
        <w:rPr>
          <w:bCs/>
          <w:color w:val="auto"/>
        </w:rPr>
        <w:t>тиметься</w:t>
      </w:r>
      <w:r w:rsidR="006D4E1E" w:rsidRPr="006D4E1E">
        <w:rPr>
          <w:bCs/>
          <w:color w:val="auto"/>
        </w:rPr>
        <w:t xml:space="preserve"> йому на </w:t>
      </w:r>
      <w:r w:rsidR="006D4E1E">
        <w:rPr>
          <w:bCs/>
          <w:color w:val="auto"/>
        </w:rPr>
        <w:t>ці засоби зв’язку</w:t>
      </w:r>
      <w:r w:rsidR="006D4E1E" w:rsidRPr="006D4E1E">
        <w:rPr>
          <w:bCs/>
          <w:color w:val="auto"/>
        </w:rPr>
        <w:t>. Інформація про тимчасове зупинення дії посвідчення водія одночасно відобража</w:t>
      </w:r>
      <w:r w:rsidR="006D4E1E">
        <w:rPr>
          <w:bCs/>
          <w:color w:val="auto"/>
        </w:rPr>
        <w:t>тиме</w:t>
      </w:r>
      <w:r w:rsidR="006D4E1E" w:rsidRPr="006D4E1E">
        <w:rPr>
          <w:bCs/>
          <w:color w:val="auto"/>
        </w:rPr>
        <w:t>ться на Єдиному державному веб-порталі електронних послуг.</w:t>
      </w:r>
      <w:r w:rsidRPr="00EA3290">
        <w:rPr>
          <w:bCs/>
          <w:color w:val="auto"/>
        </w:rPr>
        <w:t>.</w:t>
      </w:r>
    </w:p>
    <w:p w:rsidR="00E7256F" w:rsidRPr="00EA3290" w:rsidRDefault="00E7256F" w:rsidP="00AA5733">
      <w:pPr>
        <w:widowControl/>
        <w:autoSpaceDE/>
        <w:autoSpaceDN/>
        <w:adjustRightInd/>
        <w:spacing w:before="120" w:line="240" w:lineRule="auto"/>
        <w:outlineLvl w:val="9"/>
        <w:rPr>
          <w:bCs/>
          <w:color w:val="auto"/>
        </w:rPr>
      </w:pPr>
      <w:r w:rsidRPr="00EA3290">
        <w:rPr>
          <w:bCs/>
          <w:color w:val="auto"/>
        </w:rPr>
        <w:t>За керування транспортним засобом особою, посвідчення водія якої тимчасово зупинено, законопроектом пропонується встановити відповідальність, передбачену частиною другою статті 126 КУпАП</w:t>
      </w:r>
      <w:r w:rsidR="006D4E1E">
        <w:rPr>
          <w:bCs/>
          <w:color w:val="auto"/>
        </w:rPr>
        <w:t xml:space="preserve"> (3400 грн)</w:t>
      </w:r>
      <w:r w:rsidRPr="00EA3290">
        <w:rPr>
          <w:bCs/>
          <w:color w:val="auto"/>
        </w:rPr>
        <w:t xml:space="preserve">. </w:t>
      </w:r>
    </w:p>
    <w:p w:rsidR="00364338" w:rsidRPr="00EA3290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  <w:lang w:bidi="ar-SA"/>
        </w:rPr>
      </w:pPr>
    </w:p>
    <w:p w:rsidR="00364338" w:rsidRPr="00EA3290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bCs/>
          <w:color w:val="auto"/>
          <w:lang w:bidi="ar-SA"/>
        </w:rPr>
      </w:pPr>
      <w:bookmarkStart w:id="5" w:name="n3492"/>
      <w:bookmarkStart w:id="6" w:name="n3493"/>
      <w:bookmarkEnd w:id="5"/>
      <w:bookmarkEnd w:id="6"/>
      <w:r w:rsidRPr="00EA3290">
        <w:rPr>
          <w:b/>
          <w:bCs/>
          <w:color w:val="auto"/>
          <w:lang w:bidi="ar-SA"/>
        </w:rPr>
        <w:lastRenderedPageBreak/>
        <w:t>4. Стан нормативно-правової бази у даній сфері правового регулювання</w:t>
      </w:r>
    </w:p>
    <w:p w:rsidR="0010179B" w:rsidRDefault="00214BCE" w:rsidP="002F0125">
      <w:pPr>
        <w:widowControl/>
        <w:autoSpaceDE/>
        <w:autoSpaceDN/>
        <w:adjustRightInd/>
        <w:spacing w:before="120" w:line="240" w:lineRule="auto"/>
        <w:outlineLvl w:val="9"/>
        <w:rPr>
          <w:color w:val="auto"/>
        </w:rPr>
      </w:pPr>
      <w:r w:rsidRPr="00EA3290">
        <w:rPr>
          <w:rStyle w:val="rvts9"/>
          <w:bCs/>
          <w:color w:val="auto"/>
        </w:rPr>
        <w:t xml:space="preserve">У </w:t>
      </w:r>
      <w:r w:rsidR="004233B9" w:rsidRPr="00EA3290">
        <w:rPr>
          <w:rStyle w:val="rvts9"/>
          <w:bCs/>
          <w:color w:val="auto"/>
        </w:rPr>
        <w:t xml:space="preserve">цій </w:t>
      </w:r>
      <w:r w:rsidRPr="00EA3290">
        <w:rPr>
          <w:rStyle w:val="rvts9"/>
          <w:bCs/>
          <w:color w:val="auto"/>
        </w:rPr>
        <w:t xml:space="preserve">сфері правового регулювання </w:t>
      </w:r>
      <w:r w:rsidR="00DF320D" w:rsidRPr="00EA3290">
        <w:rPr>
          <w:rStyle w:val="rvts9"/>
          <w:bCs/>
          <w:color w:val="auto"/>
        </w:rPr>
        <w:t xml:space="preserve">діють </w:t>
      </w:r>
      <w:r w:rsidR="004233B9" w:rsidRPr="00EA3290">
        <w:rPr>
          <w:rStyle w:val="rvts9"/>
          <w:bCs/>
          <w:color w:val="auto"/>
        </w:rPr>
        <w:t xml:space="preserve">Конституція України, </w:t>
      </w:r>
      <w:r w:rsidR="00DD4569" w:rsidRPr="00EA3290">
        <w:rPr>
          <w:rStyle w:val="rvts9"/>
          <w:bCs/>
          <w:color w:val="auto"/>
        </w:rPr>
        <w:t xml:space="preserve">Кодекс України про адміністративні правопорушення, </w:t>
      </w:r>
      <w:r w:rsidR="00932656" w:rsidRPr="00EA3290">
        <w:rPr>
          <w:rStyle w:val="rvts9"/>
          <w:bCs/>
          <w:color w:val="auto"/>
        </w:rPr>
        <w:t>з</w:t>
      </w:r>
      <w:r w:rsidR="00403A0F" w:rsidRPr="00EA3290">
        <w:rPr>
          <w:rStyle w:val="rvts9"/>
          <w:bCs/>
          <w:color w:val="auto"/>
        </w:rPr>
        <w:t>акон</w:t>
      </w:r>
      <w:r w:rsidR="004233B9" w:rsidRPr="00EA3290">
        <w:rPr>
          <w:rStyle w:val="rvts9"/>
          <w:bCs/>
          <w:color w:val="auto"/>
        </w:rPr>
        <w:t>и</w:t>
      </w:r>
      <w:r w:rsidR="00403A0F" w:rsidRPr="00EA3290">
        <w:rPr>
          <w:rStyle w:val="rvts9"/>
          <w:bCs/>
          <w:color w:val="auto"/>
        </w:rPr>
        <w:t xml:space="preserve"> України «Про </w:t>
      </w:r>
      <w:r w:rsidR="00DD4569" w:rsidRPr="00EA3290">
        <w:rPr>
          <w:rStyle w:val="rvts9"/>
          <w:bCs/>
          <w:color w:val="auto"/>
        </w:rPr>
        <w:t>дорожній рух</w:t>
      </w:r>
      <w:r w:rsidR="00403A0F" w:rsidRPr="00EA3290">
        <w:rPr>
          <w:rStyle w:val="rvts9"/>
          <w:bCs/>
          <w:color w:val="auto"/>
        </w:rPr>
        <w:t>»</w:t>
      </w:r>
      <w:r w:rsidRPr="00EA3290">
        <w:rPr>
          <w:color w:val="auto"/>
        </w:rPr>
        <w:t>,</w:t>
      </w:r>
      <w:r w:rsidRPr="00EA3290">
        <w:rPr>
          <w:color w:val="auto"/>
          <w:lang w:bidi="ar-SA"/>
        </w:rPr>
        <w:t xml:space="preserve"> </w:t>
      </w:r>
      <w:r w:rsidR="00B0287C" w:rsidRPr="00EA3290">
        <w:rPr>
          <w:color w:val="auto"/>
        </w:rPr>
        <w:t>«Про Національну поліцію»</w:t>
      </w:r>
      <w:r w:rsidR="00DD4569" w:rsidRPr="00EA3290">
        <w:rPr>
          <w:color w:val="auto"/>
        </w:rPr>
        <w:t xml:space="preserve">, Правила дорожнього руху, затверджені постановою Кабінету Міністрів України </w:t>
      </w:r>
      <w:r w:rsidR="00DD4569" w:rsidRPr="00EA3290">
        <w:rPr>
          <w:bCs/>
          <w:color w:val="auto"/>
          <w:shd w:val="clear" w:color="auto" w:fill="FFFFFF"/>
        </w:rPr>
        <w:t>від 10 жовтня 2001 року № 1306</w:t>
      </w:r>
      <w:r w:rsidR="00403A0F" w:rsidRPr="00EA3290">
        <w:rPr>
          <w:color w:val="auto"/>
        </w:rPr>
        <w:t>.</w:t>
      </w:r>
    </w:p>
    <w:p w:rsidR="006D4E1E" w:rsidRPr="00EA3290" w:rsidRDefault="006D4E1E" w:rsidP="002F0125">
      <w:pPr>
        <w:widowControl/>
        <w:autoSpaceDE/>
        <w:autoSpaceDN/>
        <w:adjustRightInd/>
        <w:spacing w:before="120" w:line="240" w:lineRule="auto"/>
        <w:outlineLvl w:val="9"/>
        <w:rPr>
          <w:color w:val="auto"/>
        </w:rPr>
      </w:pPr>
      <w:r>
        <w:rPr>
          <w:color w:val="auto"/>
        </w:rPr>
        <w:t>Реалізація цього акту не потребує внесення змін до інших законодавчих актів України.</w:t>
      </w:r>
    </w:p>
    <w:p w:rsidR="0010179B" w:rsidRPr="00EA3290" w:rsidRDefault="0010179B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  <w:lang w:bidi="ar-SA"/>
        </w:rPr>
      </w:pPr>
    </w:p>
    <w:p w:rsidR="004233B9" w:rsidRPr="00EA3290" w:rsidRDefault="004233B9" w:rsidP="006777C9">
      <w:pPr>
        <w:spacing w:line="240" w:lineRule="auto"/>
        <w:rPr>
          <w:b/>
          <w:color w:val="auto"/>
          <w:szCs w:val="20"/>
          <w:lang w:eastAsia="ru-RU"/>
        </w:rPr>
      </w:pPr>
      <w:bookmarkStart w:id="7" w:name="n3494"/>
      <w:bookmarkEnd w:id="7"/>
      <w:r w:rsidRPr="00EA3290">
        <w:rPr>
          <w:b/>
          <w:color w:val="auto"/>
        </w:rPr>
        <w:t xml:space="preserve">5. </w:t>
      </w:r>
      <w:r w:rsidRPr="00EA3290">
        <w:rPr>
          <w:b/>
          <w:color w:val="auto"/>
          <w:szCs w:val="20"/>
          <w:lang w:eastAsia="ru-RU"/>
        </w:rPr>
        <w:t>Фінансово-економічне обґрунтування</w:t>
      </w:r>
    </w:p>
    <w:p w:rsidR="004233B9" w:rsidRPr="00EA3290" w:rsidRDefault="004233B9" w:rsidP="002F0125">
      <w:pPr>
        <w:spacing w:before="120" w:line="240" w:lineRule="auto"/>
        <w:ind w:right="28"/>
        <w:rPr>
          <w:color w:val="auto"/>
        </w:rPr>
      </w:pPr>
      <w:r w:rsidRPr="00EA3290">
        <w:rPr>
          <w:color w:val="auto"/>
        </w:rPr>
        <w:t>Реалізація акта не потребуватиме додаткового фінансування з державного чи місцевого бюджетів України.</w:t>
      </w:r>
    </w:p>
    <w:p w:rsidR="004233B9" w:rsidRPr="00EA3290" w:rsidRDefault="004233B9" w:rsidP="006777C9">
      <w:pPr>
        <w:spacing w:line="240" w:lineRule="auto"/>
        <w:rPr>
          <w:color w:val="auto"/>
          <w:sz w:val="20"/>
          <w:szCs w:val="20"/>
          <w:lang w:eastAsia="ru-RU"/>
        </w:rPr>
      </w:pPr>
    </w:p>
    <w:p w:rsidR="00364338" w:rsidRPr="00EA3290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color w:val="auto"/>
          <w:spacing w:val="-1"/>
        </w:rPr>
      </w:pPr>
      <w:r w:rsidRPr="00EA3290">
        <w:rPr>
          <w:b/>
          <w:color w:val="auto"/>
          <w:spacing w:val="-1"/>
        </w:rPr>
        <w:t>6. Прогнозовані соціально-економічні та інші наслідки прийняття законопроекту</w:t>
      </w:r>
    </w:p>
    <w:p w:rsidR="00DD4569" w:rsidRPr="00EA3290" w:rsidRDefault="004233B9" w:rsidP="00DD4569">
      <w:pPr>
        <w:widowControl/>
        <w:autoSpaceDE/>
        <w:autoSpaceDN/>
        <w:adjustRightInd/>
        <w:spacing w:before="120" w:line="240" w:lineRule="auto"/>
        <w:outlineLvl w:val="9"/>
        <w:rPr>
          <w:color w:val="auto"/>
        </w:rPr>
      </w:pPr>
      <w:r w:rsidRPr="00EA3290">
        <w:rPr>
          <w:color w:val="auto"/>
        </w:rPr>
        <w:t xml:space="preserve">Прийняття </w:t>
      </w:r>
      <w:r w:rsidR="00E74231" w:rsidRPr="00EA3290">
        <w:rPr>
          <w:color w:val="auto"/>
        </w:rPr>
        <w:t>законопро</w:t>
      </w:r>
      <w:r w:rsidR="002235B0" w:rsidRPr="00EA3290">
        <w:rPr>
          <w:color w:val="auto"/>
        </w:rPr>
        <w:t>е</w:t>
      </w:r>
      <w:r w:rsidR="00E74231" w:rsidRPr="00EA3290">
        <w:rPr>
          <w:color w:val="auto"/>
        </w:rPr>
        <w:t xml:space="preserve">кту </w:t>
      </w:r>
      <w:r w:rsidR="00DD4569" w:rsidRPr="00EA3290">
        <w:rPr>
          <w:color w:val="auto"/>
        </w:rPr>
        <w:t>матиме позитивні наслідки щодо профілактики правопорушень у сфері забезпечення безпеки дорожнього руху, а також посилить відповідальність водіїв транспортних зас</w:t>
      </w:r>
      <w:r w:rsidR="00EA3290" w:rsidRPr="00EA3290">
        <w:rPr>
          <w:color w:val="auto"/>
        </w:rPr>
        <w:t>обів за систематичні порушення п</w:t>
      </w:r>
      <w:r w:rsidR="00DD4569" w:rsidRPr="00EA3290">
        <w:rPr>
          <w:color w:val="auto"/>
        </w:rPr>
        <w:t>равил дорожнього руху.</w:t>
      </w:r>
    </w:p>
    <w:p w:rsidR="00E450CB" w:rsidRPr="00EA3290" w:rsidRDefault="00E450CB" w:rsidP="00E450CB">
      <w:pPr>
        <w:widowControl/>
        <w:autoSpaceDE/>
        <w:autoSpaceDN/>
        <w:adjustRightInd/>
        <w:spacing w:before="120" w:line="240" w:lineRule="auto"/>
        <w:ind w:firstLine="0"/>
        <w:outlineLvl w:val="9"/>
        <w:rPr>
          <w:bCs/>
          <w:color w:val="auto"/>
        </w:rPr>
      </w:pPr>
    </w:p>
    <w:p w:rsidR="00E450CB" w:rsidRPr="00EA3290" w:rsidRDefault="00E450CB" w:rsidP="00E450CB">
      <w:pPr>
        <w:widowControl/>
        <w:autoSpaceDE/>
        <w:autoSpaceDN/>
        <w:adjustRightInd/>
        <w:spacing w:before="120" w:line="240" w:lineRule="auto"/>
        <w:ind w:firstLine="0"/>
        <w:outlineLvl w:val="9"/>
        <w:rPr>
          <w:b/>
          <w:bCs/>
          <w:color w:val="auto"/>
        </w:rPr>
      </w:pPr>
      <w:r w:rsidRPr="00EA3290">
        <w:rPr>
          <w:b/>
          <w:bCs/>
          <w:color w:val="auto"/>
        </w:rPr>
        <w:t>Народний депутат України</w:t>
      </w:r>
      <w:r w:rsidR="006D4E1E">
        <w:rPr>
          <w:b/>
          <w:bCs/>
          <w:color w:val="auto"/>
        </w:rPr>
        <w:t xml:space="preserve"> </w:t>
      </w:r>
      <w:r w:rsidR="006D4E1E">
        <w:rPr>
          <w:b/>
          <w:bCs/>
          <w:color w:val="auto"/>
        </w:rPr>
        <w:tab/>
      </w:r>
      <w:r w:rsidR="006D4E1E">
        <w:rPr>
          <w:b/>
          <w:bCs/>
          <w:color w:val="auto"/>
        </w:rPr>
        <w:tab/>
      </w:r>
      <w:r w:rsidR="006D4E1E">
        <w:rPr>
          <w:b/>
          <w:bCs/>
          <w:color w:val="auto"/>
        </w:rPr>
        <w:tab/>
      </w:r>
      <w:r w:rsidR="006D4E1E">
        <w:rPr>
          <w:b/>
          <w:bCs/>
          <w:color w:val="auto"/>
        </w:rPr>
        <w:tab/>
      </w:r>
      <w:r w:rsidR="006D4E1E">
        <w:rPr>
          <w:b/>
          <w:bCs/>
          <w:color w:val="auto"/>
        </w:rPr>
        <w:tab/>
        <w:t>П.Фролов</w:t>
      </w:r>
    </w:p>
    <w:sectPr w:rsidR="00E450CB" w:rsidRPr="00EA3290" w:rsidSect="002F0125">
      <w:headerReference w:type="even" r:id="rId11"/>
      <w:headerReference w:type="default" r:id="rId12"/>
      <w:type w:val="continuous"/>
      <w:pgSz w:w="11909" w:h="16834"/>
      <w:pgMar w:top="1134" w:right="567" w:bottom="851" w:left="1701" w:header="425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624" w:rsidRDefault="00F00624" w:rsidP="00345E7B">
      <w:r>
        <w:separator/>
      </w:r>
    </w:p>
  </w:endnote>
  <w:endnote w:type="continuationSeparator" w:id="0">
    <w:p w:rsidR="00F00624" w:rsidRDefault="00F00624" w:rsidP="0034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624" w:rsidRDefault="00F00624" w:rsidP="00345E7B">
      <w:r>
        <w:separator/>
      </w:r>
    </w:p>
  </w:footnote>
  <w:footnote w:type="continuationSeparator" w:id="0">
    <w:p w:rsidR="00F00624" w:rsidRDefault="00F00624" w:rsidP="00345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F9" w:rsidRDefault="00B804F9" w:rsidP="00345E7B">
    <w:pPr>
      <w:pStyle w:val="a5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04F9" w:rsidRDefault="00B804F9" w:rsidP="00345E7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F9" w:rsidRDefault="00B804F9" w:rsidP="00BE17A7">
    <w:pPr>
      <w:pStyle w:val="a5"/>
      <w:jc w:val="center"/>
    </w:pPr>
    <w:r w:rsidRPr="00AA0B71">
      <w:rPr>
        <w:rStyle w:val="a6"/>
      </w:rPr>
      <w:fldChar w:fldCharType="begin"/>
    </w:r>
    <w:r w:rsidRPr="00AA0B71">
      <w:rPr>
        <w:rStyle w:val="a6"/>
      </w:rPr>
      <w:instrText xml:space="preserve">PAGE  </w:instrText>
    </w:r>
    <w:r w:rsidRPr="00AA0B71">
      <w:rPr>
        <w:rStyle w:val="a6"/>
      </w:rPr>
      <w:fldChar w:fldCharType="separate"/>
    </w:r>
    <w:r w:rsidR="00027A3B">
      <w:rPr>
        <w:rStyle w:val="a6"/>
        <w:noProof/>
      </w:rPr>
      <w:t>3</w:t>
    </w:r>
    <w:r w:rsidRPr="00AA0B71">
      <w:rPr>
        <w:rStyle w:val="a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" w15:restartNumberingAfterBreak="0">
    <w:nsid w:val="44040A2C"/>
    <w:multiLevelType w:val="hybridMultilevel"/>
    <w:tmpl w:val="5D9248CC"/>
    <w:lvl w:ilvl="0" w:tplc="60889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FF8"/>
    <w:rsid w:val="00000AA6"/>
    <w:rsid w:val="0000207A"/>
    <w:rsid w:val="00005B86"/>
    <w:rsid w:val="00014BB5"/>
    <w:rsid w:val="00016CCC"/>
    <w:rsid w:val="00016FEF"/>
    <w:rsid w:val="00027A3B"/>
    <w:rsid w:val="0003720D"/>
    <w:rsid w:val="00042B91"/>
    <w:rsid w:val="00046E9E"/>
    <w:rsid w:val="00051113"/>
    <w:rsid w:val="000517BA"/>
    <w:rsid w:val="00053CB9"/>
    <w:rsid w:val="00056F89"/>
    <w:rsid w:val="00064860"/>
    <w:rsid w:val="00071323"/>
    <w:rsid w:val="00072B5D"/>
    <w:rsid w:val="00073325"/>
    <w:rsid w:val="00074B20"/>
    <w:rsid w:val="00075E86"/>
    <w:rsid w:val="00083363"/>
    <w:rsid w:val="00086665"/>
    <w:rsid w:val="000879C3"/>
    <w:rsid w:val="000930C7"/>
    <w:rsid w:val="00095EF5"/>
    <w:rsid w:val="000A436C"/>
    <w:rsid w:val="000B433D"/>
    <w:rsid w:val="000C3C51"/>
    <w:rsid w:val="000D6C96"/>
    <w:rsid w:val="000E1A6A"/>
    <w:rsid w:val="000E32AB"/>
    <w:rsid w:val="000F1826"/>
    <w:rsid w:val="000F24A6"/>
    <w:rsid w:val="000F2D78"/>
    <w:rsid w:val="0010102B"/>
    <w:rsid w:val="0010179B"/>
    <w:rsid w:val="001025E0"/>
    <w:rsid w:val="00102B8B"/>
    <w:rsid w:val="00106EB2"/>
    <w:rsid w:val="00116EF0"/>
    <w:rsid w:val="001173FC"/>
    <w:rsid w:val="00121FD1"/>
    <w:rsid w:val="00130ED5"/>
    <w:rsid w:val="00130F09"/>
    <w:rsid w:val="001371EF"/>
    <w:rsid w:val="001436EC"/>
    <w:rsid w:val="00143D77"/>
    <w:rsid w:val="00143F75"/>
    <w:rsid w:val="00146DCB"/>
    <w:rsid w:val="00151761"/>
    <w:rsid w:val="001536FE"/>
    <w:rsid w:val="00156375"/>
    <w:rsid w:val="00157D57"/>
    <w:rsid w:val="00167C81"/>
    <w:rsid w:val="00171834"/>
    <w:rsid w:val="001746B9"/>
    <w:rsid w:val="001765ED"/>
    <w:rsid w:val="0017685F"/>
    <w:rsid w:val="00187596"/>
    <w:rsid w:val="00194F94"/>
    <w:rsid w:val="00195E00"/>
    <w:rsid w:val="001A41C9"/>
    <w:rsid w:val="001A5C79"/>
    <w:rsid w:val="001A63BF"/>
    <w:rsid w:val="001A6DA0"/>
    <w:rsid w:val="001B4976"/>
    <w:rsid w:val="001B7A71"/>
    <w:rsid w:val="001C1FE7"/>
    <w:rsid w:val="001C55E7"/>
    <w:rsid w:val="001C71A3"/>
    <w:rsid w:val="001E00F0"/>
    <w:rsid w:val="001E0AE9"/>
    <w:rsid w:val="001E2CFC"/>
    <w:rsid w:val="001E30BA"/>
    <w:rsid w:val="001E3629"/>
    <w:rsid w:val="001E63A5"/>
    <w:rsid w:val="001E646F"/>
    <w:rsid w:val="001E66E4"/>
    <w:rsid w:val="0020108E"/>
    <w:rsid w:val="00202357"/>
    <w:rsid w:val="0020314D"/>
    <w:rsid w:val="00205A1F"/>
    <w:rsid w:val="002079CD"/>
    <w:rsid w:val="00211B25"/>
    <w:rsid w:val="00214BCE"/>
    <w:rsid w:val="002235B0"/>
    <w:rsid w:val="00227CF1"/>
    <w:rsid w:val="00231124"/>
    <w:rsid w:val="00233847"/>
    <w:rsid w:val="00234E80"/>
    <w:rsid w:val="002353CD"/>
    <w:rsid w:val="0024288E"/>
    <w:rsid w:val="00243356"/>
    <w:rsid w:val="00245FDB"/>
    <w:rsid w:val="00246490"/>
    <w:rsid w:val="00255BE5"/>
    <w:rsid w:val="00255FA8"/>
    <w:rsid w:val="00257638"/>
    <w:rsid w:val="00270344"/>
    <w:rsid w:val="002720F8"/>
    <w:rsid w:val="002766AD"/>
    <w:rsid w:val="00285680"/>
    <w:rsid w:val="002A2050"/>
    <w:rsid w:val="002A3AA2"/>
    <w:rsid w:val="002A40B2"/>
    <w:rsid w:val="002B0C26"/>
    <w:rsid w:val="002B1E83"/>
    <w:rsid w:val="002B29A6"/>
    <w:rsid w:val="002C5EB1"/>
    <w:rsid w:val="002D1FA0"/>
    <w:rsid w:val="002D37A6"/>
    <w:rsid w:val="002D398C"/>
    <w:rsid w:val="002D4E0F"/>
    <w:rsid w:val="002D51AB"/>
    <w:rsid w:val="002E15DB"/>
    <w:rsid w:val="002E3227"/>
    <w:rsid w:val="002E7094"/>
    <w:rsid w:val="002F0125"/>
    <w:rsid w:val="002F31C6"/>
    <w:rsid w:val="002F3468"/>
    <w:rsid w:val="002F584D"/>
    <w:rsid w:val="003043A4"/>
    <w:rsid w:val="00307394"/>
    <w:rsid w:val="00307789"/>
    <w:rsid w:val="00313735"/>
    <w:rsid w:val="00313BB8"/>
    <w:rsid w:val="00314740"/>
    <w:rsid w:val="00330DD6"/>
    <w:rsid w:val="00342DDA"/>
    <w:rsid w:val="00345092"/>
    <w:rsid w:val="00345C25"/>
    <w:rsid w:val="00345E7B"/>
    <w:rsid w:val="0034751C"/>
    <w:rsid w:val="00350365"/>
    <w:rsid w:val="003511C7"/>
    <w:rsid w:val="00354B86"/>
    <w:rsid w:val="00364338"/>
    <w:rsid w:val="00364C43"/>
    <w:rsid w:val="003723E7"/>
    <w:rsid w:val="00376B5F"/>
    <w:rsid w:val="003868C3"/>
    <w:rsid w:val="00391C66"/>
    <w:rsid w:val="00391D98"/>
    <w:rsid w:val="00393348"/>
    <w:rsid w:val="003A3CD9"/>
    <w:rsid w:val="003A5359"/>
    <w:rsid w:val="003B4792"/>
    <w:rsid w:val="003D15B4"/>
    <w:rsid w:val="003D2CA0"/>
    <w:rsid w:val="003E21C3"/>
    <w:rsid w:val="003E4C80"/>
    <w:rsid w:val="003F6E23"/>
    <w:rsid w:val="00401A9D"/>
    <w:rsid w:val="00403A0F"/>
    <w:rsid w:val="00416B0F"/>
    <w:rsid w:val="004233B9"/>
    <w:rsid w:val="00427AF9"/>
    <w:rsid w:val="00430A77"/>
    <w:rsid w:val="00431845"/>
    <w:rsid w:val="00431EC9"/>
    <w:rsid w:val="004339A3"/>
    <w:rsid w:val="00435EA0"/>
    <w:rsid w:val="00440596"/>
    <w:rsid w:val="00450773"/>
    <w:rsid w:val="004534C7"/>
    <w:rsid w:val="00460525"/>
    <w:rsid w:val="0046301D"/>
    <w:rsid w:val="004637C5"/>
    <w:rsid w:val="004651E2"/>
    <w:rsid w:val="00477991"/>
    <w:rsid w:val="0048008B"/>
    <w:rsid w:val="004825ED"/>
    <w:rsid w:val="00483915"/>
    <w:rsid w:val="004841A4"/>
    <w:rsid w:val="0048487C"/>
    <w:rsid w:val="004933E3"/>
    <w:rsid w:val="004A580B"/>
    <w:rsid w:val="004C0203"/>
    <w:rsid w:val="004C05EB"/>
    <w:rsid w:val="004C49F8"/>
    <w:rsid w:val="004D2BDA"/>
    <w:rsid w:val="004D4059"/>
    <w:rsid w:val="004D4BF1"/>
    <w:rsid w:val="004D5F14"/>
    <w:rsid w:val="004D7FA3"/>
    <w:rsid w:val="004E1729"/>
    <w:rsid w:val="004E612E"/>
    <w:rsid w:val="004F4DEB"/>
    <w:rsid w:val="00502575"/>
    <w:rsid w:val="00502DE4"/>
    <w:rsid w:val="00503959"/>
    <w:rsid w:val="00505E5C"/>
    <w:rsid w:val="00506032"/>
    <w:rsid w:val="00507468"/>
    <w:rsid w:val="00516646"/>
    <w:rsid w:val="00523E94"/>
    <w:rsid w:val="00531569"/>
    <w:rsid w:val="00534E3F"/>
    <w:rsid w:val="00534F4F"/>
    <w:rsid w:val="00541874"/>
    <w:rsid w:val="005423DA"/>
    <w:rsid w:val="00542C6C"/>
    <w:rsid w:val="005638B1"/>
    <w:rsid w:val="00564445"/>
    <w:rsid w:val="00570133"/>
    <w:rsid w:val="005719A7"/>
    <w:rsid w:val="00575EC0"/>
    <w:rsid w:val="0058081A"/>
    <w:rsid w:val="0058658E"/>
    <w:rsid w:val="00592F45"/>
    <w:rsid w:val="005940AB"/>
    <w:rsid w:val="005962B4"/>
    <w:rsid w:val="005A0CBE"/>
    <w:rsid w:val="005A1961"/>
    <w:rsid w:val="005A3F07"/>
    <w:rsid w:val="005B52F0"/>
    <w:rsid w:val="005D3172"/>
    <w:rsid w:val="005D4FB4"/>
    <w:rsid w:val="005D680C"/>
    <w:rsid w:val="005E6F11"/>
    <w:rsid w:val="005E7201"/>
    <w:rsid w:val="005F07CF"/>
    <w:rsid w:val="005F3276"/>
    <w:rsid w:val="005F571D"/>
    <w:rsid w:val="00614E99"/>
    <w:rsid w:val="006165AD"/>
    <w:rsid w:val="006214B1"/>
    <w:rsid w:val="006318CC"/>
    <w:rsid w:val="00632D87"/>
    <w:rsid w:val="00634089"/>
    <w:rsid w:val="00634944"/>
    <w:rsid w:val="00640234"/>
    <w:rsid w:val="006412F0"/>
    <w:rsid w:val="00642327"/>
    <w:rsid w:val="006450B6"/>
    <w:rsid w:val="006452EB"/>
    <w:rsid w:val="00653064"/>
    <w:rsid w:val="006532F3"/>
    <w:rsid w:val="00653D98"/>
    <w:rsid w:val="00663DC5"/>
    <w:rsid w:val="006669B7"/>
    <w:rsid w:val="006706F2"/>
    <w:rsid w:val="006714C1"/>
    <w:rsid w:val="00674530"/>
    <w:rsid w:val="00676076"/>
    <w:rsid w:val="006777C9"/>
    <w:rsid w:val="00684B40"/>
    <w:rsid w:val="0068785B"/>
    <w:rsid w:val="00692AA8"/>
    <w:rsid w:val="00692BCB"/>
    <w:rsid w:val="00693E74"/>
    <w:rsid w:val="006A54DD"/>
    <w:rsid w:val="006A6016"/>
    <w:rsid w:val="006B4AEF"/>
    <w:rsid w:val="006B58E1"/>
    <w:rsid w:val="006B6166"/>
    <w:rsid w:val="006C5F4A"/>
    <w:rsid w:val="006C7C42"/>
    <w:rsid w:val="006D2936"/>
    <w:rsid w:val="006D3687"/>
    <w:rsid w:val="006D4E1E"/>
    <w:rsid w:val="006E4DCD"/>
    <w:rsid w:val="006E75D4"/>
    <w:rsid w:val="006F06B9"/>
    <w:rsid w:val="00702060"/>
    <w:rsid w:val="0070436A"/>
    <w:rsid w:val="007057C4"/>
    <w:rsid w:val="00707499"/>
    <w:rsid w:val="00707935"/>
    <w:rsid w:val="00716871"/>
    <w:rsid w:val="00717442"/>
    <w:rsid w:val="00720545"/>
    <w:rsid w:val="00736869"/>
    <w:rsid w:val="00741AC1"/>
    <w:rsid w:val="00742274"/>
    <w:rsid w:val="00743447"/>
    <w:rsid w:val="00753693"/>
    <w:rsid w:val="007637B3"/>
    <w:rsid w:val="007649E9"/>
    <w:rsid w:val="007744C7"/>
    <w:rsid w:val="00777A45"/>
    <w:rsid w:val="00787029"/>
    <w:rsid w:val="00792C16"/>
    <w:rsid w:val="00792F3A"/>
    <w:rsid w:val="00796CAA"/>
    <w:rsid w:val="007B12A1"/>
    <w:rsid w:val="007B6165"/>
    <w:rsid w:val="007C01EA"/>
    <w:rsid w:val="007C143E"/>
    <w:rsid w:val="007C1E79"/>
    <w:rsid w:val="007C2892"/>
    <w:rsid w:val="007C4286"/>
    <w:rsid w:val="007D0E5B"/>
    <w:rsid w:val="007D62F6"/>
    <w:rsid w:val="007D6708"/>
    <w:rsid w:val="007E07C8"/>
    <w:rsid w:val="007F5611"/>
    <w:rsid w:val="007F5684"/>
    <w:rsid w:val="008057E1"/>
    <w:rsid w:val="00831DCC"/>
    <w:rsid w:val="00836342"/>
    <w:rsid w:val="00845018"/>
    <w:rsid w:val="0084634E"/>
    <w:rsid w:val="00856E8C"/>
    <w:rsid w:val="00861C71"/>
    <w:rsid w:val="00861D49"/>
    <w:rsid w:val="008806BA"/>
    <w:rsid w:val="00882760"/>
    <w:rsid w:val="008828C5"/>
    <w:rsid w:val="008877D7"/>
    <w:rsid w:val="00890AA6"/>
    <w:rsid w:val="00893DFD"/>
    <w:rsid w:val="008A1221"/>
    <w:rsid w:val="008A37FE"/>
    <w:rsid w:val="008B0139"/>
    <w:rsid w:val="008C4730"/>
    <w:rsid w:val="008D390A"/>
    <w:rsid w:val="008D6E2B"/>
    <w:rsid w:val="008E08B7"/>
    <w:rsid w:val="008E0A6B"/>
    <w:rsid w:val="008F2E90"/>
    <w:rsid w:val="008F5C4C"/>
    <w:rsid w:val="00907360"/>
    <w:rsid w:val="0091246E"/>
    <w:rsid w:val="009136A4"/>
    <w:rsid w:val="00915D67"/>
    <w:rsid w:val="00920862"/>
    <w:rsid w:val="00925A96"/>
    <w:rsid w:val="0093065F"/>
    <w:rsid w:val="00930B4D"/>
    <w:rsid w:val="00932656"/>
    <w:rsid w:val="009455DE"/>
    <w:rsid w:val="00950305"/>
    <w:rsid w:val="00952064"/>
    <w:rsid w:val="00952C55"/>
    <w:rsid w:val="00953EFB"/>
    <w:rsid w:val="00960875"/>
    <w:rsid w:val="00972201"/>
    <w:rsid w:val="009804D4"/>
    <w:rsid w:val="0098179F"/>
    <w:rsid w:val="00987F55"/>
    <w:rsid w:val="009903A6"/>
    <w:rsid w:val="009908D0"/>
    <w:rsid w:val="00992D45"/>
    <w:rsid w:val="00996E2E"/>
    <w:rsid w:val="009A1639"/>
    <w:rsid w:val="009A3BBC"/>
    <w:rsid w:val="009A5AE8"/>
    <w:rsid w:val="009B3E6D"/>
    <w:rsid w:val="009B3F3E"/>
    <w:rsid w:val="009C5984"/>
    <w:rsid w:val="009C785A"/>
    <w:rsid w:val="009D1C42"/>
    <w:rsid w:val="009D43CE"/>
    <w:rsid w:val="009D7292"/>
    <w:rsid w:val="009E1380"/>
    <w:rsid w:val="009E54AD"/>
    <w:rsid w:val="009F664B"/>
    <w:rsid w:val="009F67DD"/>
    <w:rsid w:val="00A024C9"/>
    <w:rsid w:val="00A04348"/>
    <w:rsid w:val="00A0707B"/>
    <w:rsid w:val="00A16AC6"/>
    <w:rsid w:val="00A24471"/>
    <w:rsid w:val="00A253BC"/>
    <w:rsid w:val="00A26357"/>
    <w:rsid w:val="00A268E8"/>
    <w:rsid w:val="00A3097A"/>
    <w:rsid w:val="00A31615"/>
    <w:rsid w:val="00A3437E"/>
    <w:rsid w:val="00A352C0"/>
    <w:rsid w:val="00A42182"/>
    <w:rsid w:val="00A60FF7"/>
    <w:rsid w:val="00A75894"/>
    <w:rsid w:val="00A760E7"/>
    <w:rsid w:val="00A81430"/>
    <w:rsid w:val="00A847FB"/>
    <w:rsid w:val="00A878FA"/>
    <w:rsid w:val="00AA01F1"/>
    <w:rsid w:val="00AA0B71"/>
    <w:rsid w:val="00AA5733"/>
    <w:rsid w:val="00AB7366"/>
    <w:rsid w:val="00AC3E9D"/>
    <w:rsid w:val="00AC4832"/>
    <w:rsid w:val="00AC5622"/>
    <w:rsid w:val="00AD0835"/>
    <w:rsid w:val="00AD3E2D"/>
    <w:rsid w:val="00AE057A"/>
    <w:rsid w:val="00AE30D5"/>
    <w:rsid w:val="00AF4F86"/>
    <w:rsid w:val="00B00782"/>
    <w:rsid w:val="00B01AA1"/>
    <w:rsid w:val="00B0287C"/>
    <w:rsid w:val="00B05CF9"/>
    <w:rsid w:val="00B102D4"/>
    <w:rsid w:val="00B14CB7"/>
    <w:rsid w:val="00B169A4"/>
    <w:rsid w:val="00B313D2"/>
    <w:rsid w:val="00B31E9D"/>
    <w:rsid w:val="00B4012F"/>
    <w:rsid w:val="00B46E5C"/>
    <w:rsid w:val="00B52135"/>
    <w:rsid w:val="00B54146"/>
    <w:rsid w:val="00B5699F"/>
    <w:rsid w:val="00B62378"/>
    <w:rsid w:val="00B62A40"/>
    <w:rsid w:val="00B62AA5"/>
    <w:rsid w:val="00B63F26"/>
    <w:rsid w:val="00B6424B"/>
    <w:rsid w:val="00B66FF3"/>
    <w:rsid w:val="00B678F3"/>
    <w:rsid w:val="00B77483"/>
    <w:rsid w:val="00B804F9"/>
    <w:rsid w:val="00B829ED"/>
    <w:rsid w:val="00B86643"/>
    <w:rsid w:val="00B86A71"/>
    <w:rsid w:val="00B964DF"/>
    <w:rsid w:val="00B97DFB"/>
    <w:rsid w:val="00BA240A"/>
    <w:rsid w:val="00BA3975"/>
    <w:rsid w:val="00BA6DD7"/>
    <w:rsid w:val="00BB35AE"/>
    <w:rsid w:val="00BC045B"/>
    <w:rsid w:val="00BC20A3"/>
    <w:rsid w:val="00BC6F13"/>
    <w:rsid w:val="00BD5400"/>
    <w:rsid w:val="00BE17A7"/>
    <w:rsid w:val="00BE2663"/>
    <w:rsid w:val="00BE55A6"/>
    <w:rsid w:val="00BE60EA"/>
    <w:rsid w:val="00BE7AF1"/>
    <w:rsid w:val="00BF1B04"/>
    <w:rsid w:val="00BF3928"/>
    <w:rsid w:val="00BF7EAD"/>
    <w:rsid w:val="00C01B42"/>
    <w:rsid w:val="00C04C0B"/>
    <w:rsid w:val="00C06FBE"/>
    <w:rsid w:val="00C1023B"/>
    <w:rsid w:val="00C11FE3"/>
    <w:rsid w:val="00C13010"/>
    <w:rsid w:val="00C160AA"/>
    <w:rsid w:val="00C161BC"/>
    <w:rsid w:val="00C25673"/>
    <w:rsid w:val="00C329E8"/>
    <w:rsid w:val="00C47FA2"/>
    <w:rsid w:val="00C50F52"/>
    <w:rsid w:val="00C67DE3"/>
    <w:rsid w:val="00C80E79"/>
    <w:rsid w:val="00C86B9D"/>
    <w:rsid w:val="00C93310"/>
    <w:rsid w:val="00C95160"/>
    <w:rsid w:val="00C953AD"/>
    <w:rsid w:val="00CA0371"/>
    <w:rsid w:val="00CA075E"/>
    <w:rsid w:val="00CA4C77"/>
    <w:rsid w:val="00CA5B2B"/>
    <w:rsid w:val="00CA6159"/>
    <w:rsid w:val="00CA7B34"/>
    <w:rsid w:val="00CB245D"/>
    <w:rsid w:val="00CB3629"/>
    <w:rsid w:val="00CB7878"/>
    <w:rsid w:val="00CD3660"/>
    <w:rsid w:val="00CD3D33"/>
    <w:rsid w:val="00CD4729"/>
    <w:rsid w:val="00CD588F"/>
    <w:rsid w:val="00CD7291"/>
    <w:rsid w:val="00CF051A"/>
    <w:rsid w:val="00CF0ACF"/>
    <w:rsid w:val="00CF765C"/>
    <w:rsid w:val="00D03D3A"/>
    <w:rsid w:val="00D07928"/>
    <w:rsid w:val="00D10406"/>
    <w:rsid w:val="00D13F2D"/>
    <w:rsid w:val="00D20B2A"/>
    <w:rsid w:val="00D222AB"/>
    <w:rsid w:val="00D22658"/>
    <w:rsid w:val="00D3105D"/>
    <w:rsid w:val="00D339B4"/>
    <w:rsid w:val="00D42718"/>
    <w:rsid w:val="00D43A90"/>
    <w:rsid w:val="00D45D09"/>
    <w:rsid w:val="00D51846"/>
    <w:rsid w:val="00D52D05"/>
    <w:rsid w:val="00D52FB5"/>
    <w:rsid w:val="00D60A0E"/>
    <w:rsid w:val="00D61BC5"/>
    <w:rsid w:val="00D66267"/>
    <w:rsid w:val="00D67976"/>
    <w:rsid w:val="00D72B75"/>
    <w:rsid w:val="00D7357C"/>
    <w:rsid w:val="00D772DC"/>
    <w:rsid w:val="00D824AF"/>
    <w:rsid w:val="00D95582"/>
    <w:rsid w:val="00DA2F3C"/>
    <w:rsid w:val="00DB4796"/>
    <w:rsid w:val="00DB6224"/>
    <w:rsid w:val="00DC404C"/>
    <w:rsid w:val="00DD420C"/>
    <w:rsid w:val="00DD4569"/>
    <w:rsid w:val="00DE00E4"/>
    <w:rsid w:val="00DE3CFC"/>
    <w:rsid w:val="00DF1089"/>
    <w:rsid w:val="00DF320D"/>
    <w:rsid w:val="00DF592F"/>
    <w:rsid w:val="00E01346"/>
    <w:rsid w:val="00E033A8"/>
    <w:rsid w:val="00E06E5D"/>
    <w:rsid w:val="00E260BD"/>
    <w:rsid w:val="00E42086"/>
    <w:rsid w:val="00E42720"/>
    <w:rsid w:val="00E450CB"/>
    <w:rsid w:val="00E47944"/>
    <w:rsid w:val="00E5443F"/>
    <w:rsid w:val="00E7011F"/>
    <w:rsid w:val="00E7256F"/>
    <w:rsid w:val="00E731B1"/>
    <w:rsid w:val="00E7361A"/>
    <w:rsid w:val="00E74231"/>
    <w:rsid w:val="00E76DD5"/>
    <w:rsid w:val="00E82C2C"/>
    <w:rsid w:val="00E95C3D"/>
    <w:rsid w:val="00EA0A8B"/>
    <w:rsid w:val="00EA1F06"/>
    <w:rsid w:val="00EA3290"/>
    <w:rsid w:val="00EA5E63"/>
    <w:rsid w:val="00EB0C21"/>
    <w:rsid w:val="00EB4900"/>
    <w:rsid w:val="00EB6870"/>
    <w:rsid w:val="00EB732C"/>
    <w:rsid w:val="00EC5FF8"/>
    <w:rsid w:val="00EC69CF"/>
    <w:rsid w:val="00ED1EFD"/>
    <w:rsid w:val="00EE172D"/>
    <w:rsid w:val="00EF69FC"/>
    <w:rsid w:val="00F00624"/>
    <w:rsid w:val="00F043B9"/>
    <w:rsid w:val="00F13BCE"/>
    <w:rsid w:val="00F144F5"/>
    <w:rsid w:val="00F165D8"/>
    <w:rsid w:val="00F17BBC"/>
    <w:rsid w:val="00F242A3"/>
    <w:rsid w:val="00F24D88"/>
    <w:rsid w:val="00F25966"/>
    <w:rsid w:val="00F473F7"/>
    <w:rsid w:val="00F54465"/>
    <w:rsid w:val="00F55A46"/>
    <w:rsid w:val="00F6141B"/>
    <w:rsid w:val="00F62BE4"/>
    <w:rsid w:val="00F653E2"/>
    <w:rsid w:val="00F66DA8"/>
    <w:rsid w:val="00F6743F"/>
    <w:rsid w:val="00F709F2"/>
    <w:rsid w:val="00F73196"/>
    <w:rsid w:val="00F8688A"/>
    <w:rsid w:val="00F94FB4"/>
    <w:rsid w:val="00FA2CAA"/>
    <w:rsid w:val="00FB005C"/>
    <w:rsid w:val="00FB3562"/>
    <w:rsid w:val="00FB6F69"/>
    <w:rsid w:val="00FC084D"/>
    <w:rsid w:val="00FC2D74"/>
    <w:rsid w:val="00FC459F"/>
    <w:rsid w:val="00FC4C7D"/>
    <w:rsid w:val="00FD1784"/>
    <w:rsid w:val="00FD50CE"/>
    <w:rsid w:val="00FF0A2D"/>
    <w:rsid w:val="00FF1252"/>
    <w:rsid w:val="00FF27C9"/>
    <w:rsid w:val="00FF71A1"/>
    <w:rsid w:val="0CABF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6E2BCE37-D21F-4528-926F-BB08021C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E7B"/>
    <w:pPr>
      <w:widowControl w:val="0"/>
      <w:shd w:val="clear" w:color="auto" w:fill="FFFFFF"/>
      <w:autoSpaceDE w:val="0"/>
      <w:autoSpaceDN w:val="0"/>
      <w:adjustRightInd w:val="0"/>
      <w:spacing w:line="10" w:lineRule="atLeast"/>
      <w:ind w:firstLine="709"/>
      <w:jc w:val="both"/>
      <w:outlineLvl w:val="0"/>
    </w:pPr>
    <w:rPr>
      <w:color w:val="000000"/>
      <w:sz w:val="28"/>
      <w:szCs w:val="28"/>
      <w:lang w:bidi="uk-UA"/>
    </w:rPr>
  </w:style>
  <w:style w:type="paragraph" w:styleId="2">
    <w:name w:val="heading 2"/>
    <w:basedOn w:val="a"/>
    <w:next w:val="a"/>
    <w:qFormat/>
    <w:rsid w:val="007F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qFormat/>
    <w:rsid w:val="003F6E23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FB3562"/>
    <w:pPr>
      <w:widowControl/>
      <w:autoSpaceDE/>
      <w:autoSpaceDN/>
      <w:adjustRightInd/>
    </w:pPr>
    <w:rPr>
      <w:lang w:eastAsia="en-US"/>
    </w:rPr>
  </w:style>
  <w:style w:type="paragraph" w:styleId="20">
    <w:name w:val="Body Text Indent 2"/>
    <w:basedOn w:val="a"/>
    <w:rsid w:val="00AA0B71"/>
    <w:pPr>
      <w:widowControl/>
      <w:autoSpaceDE/>
      <w:autoSpaceDN/>
      <w:adjustRightInd/>
    </w:pPr>
    <w:rPr>
      <w:lang w:eastAsia="ru-RU"/>
    </w:rPr>
  </w:style>
  <w:style w:type="paragraph" w:customStyle="1" w:styleId="a4">
    <w:name w:val="Знак Знак Знак Знак Знак Знак Знак Знак Знак Знак Знак Знак Знак Знак Знак"/>
    <w:basedOn w:val="a"/>
    <w:rsid w:val="00AA0B71"/>
    <w:pPr>
      <w:widowControl/>
      <w:autoSpaceDE/>
      <w:autoSpaceDN/>
      <w:adjustRightInd/>
    </w:pPr>
    <w:rPr>
      <w:rFonts w:ascii="Verdana" w:hAnsi="Verdana" w:cs="Verdana"/>
      <w:lang w:eastAsia="en-US"/>
    </w:rPr>
  </w:style>
  <w:style w:type="paragraph" w:styleId="a5">
    <w:name w:val="header"/>
    <w:basedOn w:val="a"/>
    <w:rsid w:val="00AA0B71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AA0B71"/>
  </w:style>
  <w:style w:type="paragraph" w:styleId="a7">
    <w:name w:val="footer"/>
    <w:basedOn w:val="a"/>
    <w:uiPriority w:val="99"/>
    <w:rsid w:val="00AA0B71"/>
    <w:pPr>
      <w:tabs>
        <w:tab w:val="center" w:pos="4819"/>
        <w:tab w:val="right" w:pos="9639"/>
      </w:tabs>
    </w:pPr>
  </w:style>
  <w:style w:type="paragraph" w:styleId="a8">
    <w:name w:val="Balloon Text"/>
    <w:basedOn w:val="a"/>
    <w:semiHidden/>
    <w:rsid w:val="001C1FE7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D72B75"/>
    <w:pPr>
      <w:spacing w:after="120"/>
    </w:pPr>
  </w:style>
  <w:style w:type="paragraph" w:styleId="aa">
    <w:name w:val="Plain Text"/>
    <w:basedOn w:val="a"/>
    <w:link w:val="ab"/>
    <w:uiPriority w:val="99"/>
    <w:rsid w:val="00BA240A"/>
    <w:pPr>
      <w:widowControl/>
      <w:autoSpaceDE/>
      <w:autoSpaceDN/>
      <w:adjustRightInd/>
    </w:pPr>
    <w:rPr>
      <w:rFonts w:ascii="Courier New" w:hAnsi="Courier New"/>
      <w:lang w:eastAsia="x-none"/>
    </w:rPr>
  </w:style>
  <w:style w:type="paragraph" w:customStyle="1" w:styleId="30">
    <w:name w:val="Основний текст з відступом 3 Знак"/>
    <w:basedOn w:val="a"/>
    <w:link w:val="31"/>
    <w:rsid w:val="00502DE4"/>
    <w:pPr>
      <w:autoSpaceDE/>
      <w:autoSpaceDN/>
      <w:spacing w:line="360" w:lineRule="atLeast"/>
      <w:textAlignment w:val="baseline"/>
    </w:pPr>
    <w:rPr>
      <w:rFonts w:ascii="Verdana" w:hAnsi="Verdana" w:cs="Verdana"/>
      <w:lang w:val="en-US" w:eastAsia="en-US"/>
    </w:rPr>
  </w:style>
  <w:style w:type="character" w:customStyle="1" w:styleId="rvts0">
    <w:name w:val="rvts0"/>
    <w:basedOn w:val="a0"/>
    <w:rsid w:val="00502DE4"/>
  </w:style>
  <w:style w:type="character" w:styleId="ac">
    <w:name w:val="Hyperlink"/>
    <w:uiPriority w:val="99"/>
    <w:unhideWhenUsed/>
    <w:rsid w:val="00502DE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502DE4"/>
    <w:pPr>
      <w:widowControl/>
      <w:autoSpaceDE/>
      <w:autoSpaceDN/>
      <w:adjustRightInd/>
      <w:jc w:val="center"/>
    </w:pPr>
    <w:rPr>
      <w:b/>
      <w:lang w:eastAsia="ru-RU"/>
    </w:rPr>
  </w:style>
  <w:style w:type="character" w:customStyle="1" w:styleId="ae">
    <w:name w:val="Назва Знак"/>
    <w:link w:val="ad"/>
    <w:uiPriority w:val="99"/>
    <w:rsid w:val="00502DE4"/>
    <w:rPr>
      <w:b/>
      <w:sz w:val="28"/>
      <w:lang w:val="uk-UA" w:eastAsia="ru-RU"/>
    </w:rPr>
  </w:style>
  <w:style w:type="paragraph" w:customStyle="1" w:styleId="af">
    <w:name w:val="Знак"/>
    <w:basedOn w:val="a"/>
    <w:rsid w:val="0017685F"/>
    <w:pPr>
      <w:widowControl/>
      <w:autoSpaceDE/>
      <w:autoSpaceDN/>
      <w:adjustRightInd/>
    </w:pPr>
    <w:rPr>
      <w:rFonts w:ascii="Verdana" w:hAnsi="Verdana" w:cs="Verdana"/>
      <w:lang w:eastAsia="en-US"/>
    </w:rPr>
  </w:style>
  <w:style w:type="character" w:customStyle="1" w:styleId="rvts23">
    <w:name w:val="rvts23"/>
    <w:basedOn w:val="a0"/>
    <w:rsid w:val="00E42086"/>
  </w:style>
  <w:style w:type="paragraph" w:styleId="af0">
    <w:name w:val="Body Text Indent"/>
    <w:basedOn w:val="a"/>
    <w:link w:val="af1"/>
    <w:rsid w:val="00E42086"/>
    <w:pPr>
      <w:spacing w:after="120"/>
      <w:ind w:left="283"/>
    </w:pPr>
  </w:style>
  <w:style w:type="character" w:customStyle="1" w:styleId="af1">
    <w:name w:val="Основний текст з відступом Знак"/>
    <w:basedOn w:val="a0"/>
    <w:link w:val="af0"/>
    <w:rsid w:val="00E42086"/>
  </w:style>
  <w:style w:type="paragraph" w:styleId="HTML">
    <w:name w:val="HTML Preformatted"/>
    <w:basedOn w:val="a"/>
    <w:link w:val="HTML0"/>
    <w:uiPriority w:val="99"/>
    <w:rsid w:val="00E420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sz w:val="21"/>
      <w:szCs w:val="21"/>
      <w:lang w:val="ru-RU" w:eastAsia="ru-RU"/>
    </w:rPr>
  </w:style>
  <w:style w:type="character" w:customStyle="1" w:styleId="HTML0">
    <w:name w:val="Стандартний HTML Знак"/>
    <w:link w:val="HTML"/>
    <w:uiPriority w:val="99"/>
    <w:rsid w:val="00E42086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customStyle="1" w:styleId="rvps2">
    <w:name w:val="rvps2"/>
    <w:basedOn w:val="a"/>
    <w:rsid w:val="00E4208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7">
    <w:name w:val="rvps7"/>
    <w:basedOn w:val="a"/>
    <w:rsid w:val="002E70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2E7094"/>
  </w:style>
  <w:style w:type="paragraph" w:customStyle="1" w:styleId="rvps6">
    <w:name w:val="rvps6"/>
    <w:basedOn w:val="a"/>
    <w:rsid w:val="002E70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2">
    <w:name w:val="Block Text"/>
    <w:basedOn w:val="a"/>
    <w:uiPriority w:val="99"/>
    <w:rsid w:val="002E7094"/>
    <w:pPr>
      <w:ind w:left="29" w:right="10"/>
    </w:pPr>
    <w:rPr>
      <w:lang w:eastAsia="ru-RU"/>
    </w:rPr>
  </w:style>
  <w:style w:type="character" w:customStyle="1" w:styleId="apple-converted-space">
    <w:name w:val="apple-converted-space"/>
    <w:basedOn w:val="a0"/>
    <w:rsid w:val="00907360"/>
  </w:style>
  <w:style w:type="paragraph" w:customStyle="1" w:styleId="rvps14">
    <w:name w:val="rvps14"/>
    <w:basedOn w:val="a"/>
    <w:rsid w:val="006F06B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b">
    <w:name w:val="Текст Знак"/>
    <w:link w:val="aa"/>
    <w:uiPriority w:val="99"/>
    <w:locked/>
    <w:rsid w:val="00CD3D33"/>
    <w:rPr>
      <w:rFonts w:ascii="Courier New" w:hAnsi="Courier New" w:cs="Courier New"/>
      <w:lang w:val="uk-UA"/>
    </w:rPr>
  </w:style>
  <w:style w:type="character" w:styleId="af3">
    <w:name w:val="Strong"/>
    <w:uiPriority w:val="99"/>
    <w:qFormat/>
    <w:rsid w:val="00CD588F"/>
    <w:rPr>
      <w:b/>
      <w:bCs/>
    </w:rPr>
  </w:style>
  <w:style w:type="paragraph" w:customStyle="1" w:styleId="1">
    <w:name w:val="Без інтервалів1"/>
    <w:rsid w:val="003F6E23"/>
    <w:rPr>
      <w:sz w:val="22"/>
      <w:szCs w:val="22"/>
      <w:lang w:eastAsia="en-US"/>
    </w:rPr>
  </w:style>
  <w:style w:type="character" w:customStyle="1" w:styleId="rvts96">
    <w:name w:val="rvts96"/>
    <w:rsid w:val="003F6E23"/>
    <w:rPr>
      <w:rFonts w:cs="Times New Roman"/>
    </w:rPr>
  </w:style>
  <w:style w:type="paragraph" w:customStyle="1" w:styleId="rvps17">
    <w:name w:val="rvps17"/>
    <w:basedOn w:val="a"/>
    <w:rsid w:val="003F6E2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64">
    <w:name w:val="rvts64"/>
    <w:basedOn w:val="a0"/>
    <w:rsid w:val="003F6E23"/>
  </w:style>
  <w:style w:type="character" w:customStyle="1" w:styleId="rvts37">
    <w:name w:val="rvts37"/>
    <w:basedOn w:val="a0"/>
    <w:rsid w:val="00C161BC"/>
  </w:style>
  <w:style w:type="paragraph" w:customStyle="1" w:styleId="10">
    <w:name w:val="Абзац списку1"/>
    <w:basedOn w:val="a"/>
    <w:rsid w:val="0050257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31">
    <w:name w:val="Body Text Indent 3"/>
    <w:basedOn w:val="a"/>
    <w:link w:val="30"/>
    <w:rsid w:val="002A3AA2"/>
    <w:pPr>
      <w:widowControl/>
      <w:autoSpaceDE/>
      <w:autoSpaceDN/>
      <w:adjustRightInd/>
      <w:spacing w:after="120" w:line="276" w:lineRule="auto"/>
      <w:ind w:left="283"/>
    </w:pPr>
    <w:rPr>
      <w:sz w:val="16"/>
      <w:szCs w:val="16"/>
      <w:lang w:eastAsia="en-US"/>
    </w:rPr>
  </w:style>
  <w:style w:type="paragraph" w:styleId="af4">
    <w:name w:val="Normal (Web)"/>
    <w:basedOn w:val="a"/>
    <w:rsid w:val="007F56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1C71A3"/>
  </w:style>
  <w:style w:type="character" w:customStyle="1" w:styleId="rvts82">
    <w:name w:val="rvts82"/>
    <w:rsid w:val="001C71A3"/>
  </w:style>
  <w:style w:type="character" w:customStyle="1" w:styleId="spelle">
    <w:name w:val="spelle"/>
    <w:rsid w:val="00106EB2"/>
  </w:style>
  <w:style w:type="paragraph" w:styleId="21">
    <w:name w:val="Body Text 2"/>
    <w:basedOn w:val="a"/>
    <w:link w:val="22"/>
    <w:uiPriority w:val="99"/>
    <w:unhideWhenUsed/>
    <w:rsid w:val="00214BCE"/>
    <w:pPr>
      <w:widowControl/>
      <w:shd w:val="clear" w:color="auto" w:fill="auto"/>
      <w:autoSpaceDE/>
      <w:autoSpaceDN/>
      <w:adjustRightInd/>
      <w:spacing w:after="120" w:line="480" w:lineRule="auto"/>
      <w:ind w:firstLine="0"/>
      <w:jc w:val="left"/>
      <w:outlineLvl w:val="9"/>
    </w:pPr>
    <w:rPr>
      <w:rFonts w:eastAsia="Calibri"/>
      <w:color w:val="auto"/>
      <w:lang w:eastAsia="en-US" w:bidi="ar-SA"/>
    </w:rPr>
  </w:style>
  <w:style w:type="character" w:customStyle="1" w:styleId="22">
    <w:name w:val="Основний текст 2 Знак"/>
    <w:link w:val="21"/>
    <w:uiPriority w:val="99"/>
    <w:rsid w:val="00214BCE"/>
    <w:rPr>
      <w:rFonts w:eastAsia="Calibri"/>
      <w:sz w:val="28"/>
      <w:szCs w:val="28"/>
      <w:lang w:val="uk-UA" w:eastAsia="en-US"/>
    </w:rPr>
  </w:style>
  <w:style w:type="character" w:customStyle="1" w:styleId="rvts44">
    <w:name w:val="rvts44"/>
    <w:basedOn w:val="a0"/>
    <w:rsid w:val="00102B8B"/>
  </w:style>
  <w:style w:type="paragraph" w:styleId="af5">
    <w:name w:val="List Paragraph"/>
    <w:basedOn w:val="a"/>
    <w:uiPriority w:val="99"/>
    <w:qFormat/>
    <w:rsid w:val="005F07CF"/>
    <w:pPr>
      <w:widowControl/>
      <w:shd w:val="clear" w:color="auto" w:fill="auto"/>
      <w:autoSpaceDE/>
      <w:autoSpaceDN/>
      <w:adjustRightInd/>
      <w:spacing w:after="160" w:line="259" w:lineRule="auto"/>
      <w:ind w:left="720" w:firstLine="0"/>
      <w:contextualSpacing/>
      <w:jc w:val="left"/>
      <w:outlineLvl w:val="9"/>
    </w:pPr>
    <w:rPr>
      <w:rFonts w:eastAsia="Calibri"/>
      <w:color w:val="auto"/>
      <w:lang w:eastAsia="en-US" w:bidi="ar-SA"/>
    </w:rPr>
  </w:style>
  <w:style w:type="character" w:customStyle="1" w:styleId="af6">
    <w:name w:val="Неразрешенное упоминание"/>
    <w:uiPriority w:val="99"/>
    <w:semiHidden/>
    <w:unhideWhenUsed/>
    <w:rsid w:val="007C2892"/>
    <w:rPr>
      <w:color w:val="605E5C"/>
      <w:shd w:val="clear" w:color="auto" w:fill="E1DFDD"/>
    </w:rPr>
  </w:style>
  <w:style w:type="character" w:customStyle="1" w:styleId="FontStyle">
    <w:name w:val="Font Style"/>
    <w:uiPriority w:val="99"/>
    <w:rsid w:val="00720545"/>
    <w:rPr>
      <w:color w:val="000000"/>
      <w:sz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16C6B-0BC0-4D1A-83AE-7D1F8E0D1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68285B-9130-4EBD-B787-3FABA8B8FC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1745B6-57A1-4B04-ACA7-01DD20E14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948DD7-5076-481D-B0A8-3A2A1BB5C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3951</Words>
  <Characters>2253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2022-01-05T10:32:00Z</dcterms:created>
  <dcterms:modified xsi:type="dcterms:W3CDTF">2022-01-05T10:32:00Z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