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4617F" w14:textId="1DA48182" w:rsidR="00D971ED" w:rsidRPr="00D80124" w:rsidRDefault="00D971ED" w:rsidP="00D971ED">
      <w:pPr>
        <w:keepNext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80124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14:paraId="00DF5D0E" w14:textId="694C93CA" w:rsidR="00D971ED" w:rsidRPr="00EB67D0" w:rsidRDefault="00D971ED" w:rsidP="00D971ED">
      <w:pPr>
        <w:pStyle w:val="a3"/>
        <w:keepNext/>
        <w:outlineLvl w:val="0"/>
        <w:rPr>
          <w:rFonts w:ascii="Times New Roman" w:hAnsi="Times New Roman"/>
          <w:bCs w:val="0"/>
          <w:sz w:val="28"/>
          <w:szCs w:val="28"/>
        </w:rPr>
      </w:pPr>
      <w:r w:rsidRPr="00D80124">
        <w:rPr>
          <w:rFonts w:ascii="Times New Roman" w:hAnsi="Times New Roman"/>
          <w:bCs w:val="0"/>
          <w:sz w:val="28"/>
          <w:szCs w:val="28"/>
        </w:rPr>
        <w:t>до про</w:t>
      </w:r>
      <w:r w:rsidR="00DA4166" w:rsidRPr="00D80124">
        <w:rPr>
          <w:rFonts w:ascii="Times New Roman" w:hAnsi="Times New Roman"/>
          <w:bCs w:val="0"/>
          <w:sz w:val="28"/>
          <w:szCs w:val="28"/>
        </w:rPr>
        <w:t>є</w:t>
      </w:r>
      <w:r w:rsidRPr="00D80124">
        <w:rPr>
          <w:rFonts w:ascii="Times New Roman" w:hAnsi="Times New Roman"/>
          <w:bCs w:val="0"/>
          <w:sz w:val="28"/>
          <w:szCs w:val="28"/>
        </w:rPr>
        <w:t>кту Закону України «</w:t>
      </w:r>
      <w:r w:rsidR="00A75B58" w:rsidRPr="00A75B58">
        <w:rPr>
          <w:rFonts w:ascii="Times New Roman" w:hAnsi="Times New Roman"/>
          <w:bCs w:val="0"/>
          <w:sz w:val="28"/>
          <w:szCs w:val="28"/>
        </w:rPr>
        <w:t>Про внесення змін до Кодексу України про адміністративні правопорушення та інших закон</w:t>
      </w:r>
      <w:r w:rsidR="00D628CE">
        <w:rPr>
          <w:rFonts w:ascii="Times New Roman" w:hAnsi="Times New Roman"/>
          <w:bCs w:val="0"/>
          <w:sz w:val="28"/>
          <w:szCs w:val="28"/>
        </w:rPr>
        <w:t>ів</w:t>
      </w:r>
      <w:r w:rsidR="00A75B58" w:rsidRPr="00A75B58">
        <w:rPr>
          <w:rFonts w:ascii="Times New Roman" w:hAnsi="Times New Roman"/>
          <w:bCs w:val="0"/>
          <w:sz w:val="28"/>
          <w:szCs w:val="28"/>
        </w:rPr>
        <w:t xml:space="preserve"> </w:t>
      </w:r>
      <w:r w:rsidR="00D628CE">
        <w:rPr>
          <w:rFonts w:ascii="Times New Roman" w:hAnsi="Times New Roman"/>
          <w:bCs w:val="0"/>
          <w:sz w:val="28"/>
          <w:szCs w:val="28"/>
        </w:rPr>
        <w:t>України</w:t>
      </w:r>
      <w:r w:rsidR="00A75B58" w:rsidRPr="00A75B58">
        <w:rPr>
          <w:rFonts w:ascii="Times New Roman" w:hAnsi="Times New Roman"/>
          <w:bCs w:val="0"/>
          <w:sz w:val="28"/>
          <w:szCs w:val="28"/>
        </w:rPr>
        <w:t xml:space="preserve"> щодо впровадження обліку штрафних балів за правопорушення у сфері забезпечення безпеки дорожнього руху</w:t>
      </w:r>
      <w:r w:rsidRPr="00EB67D0">
        <w:rPr>
          <w:rFonts w:ascii="Times New Roman" w:hAnsi="Times New Roman"/>
          <w:kern w:val="0"/>
          <w:sz w:val="28"/>
          <w:szCs w:val="28"/>
          <w:lang w:eastAsia="ru-RU"/>
        </w:rPr>
        <w:t>»</w:t>
      </w:r>
    </w:p>
    <w:p w14:paraId="0CD3FAE7" w14:textId="77777777" w:rsidR="00BF08D0" w:rsidRPr="00D80124" w:rsidRDefault="00BF08D0" w:rsidP="00D971ED">
      <w:pPr>
        <w:pStyle w:val="a3"/>
        <w:keepNext/>
        <w:rPr>
          <w:rFonts w:ascii="Times New Roman" w:hAnsi="Times New Roman"/>
          <w:bCs w:val="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D971ED" w:rsidRPr="00D80124" w14:paraId="40986048" w14:textId="77777777" w:rsidTr="00183B5D">
        <w:tc>
          <w:tcPr>
            <w:tcW w:w="7694" w:type="dxa"/>
          </w:tcPr>
          <w:p w14:paraId="19DF5D7E" w14:textId="77777777" w:rsidR="00D971ED" w:rsidRPr="00D80124" w:rsidRDefault="00D971ED" w:rsidP="00D971ED">
            <w:pPr>
              <w:pStyle w:val="a3"/>
              <w:keepNext/>
              <w:rPr>
                <w:rFonts w:ascii="Times New Roman" w:hAnsi="Times New Roman"/>
                <w:bCs w:val="0"/>
                <w:sz w:val="28"/>
                <w:szCs w:val="28"/>
              </w:rPr>
            </w:pPr>
            <w:r w:rsidRPr="00D80124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694" w:type="dxa"/>
          </w:tcPr>
          <w:p w14:paraId="29125D77" w14:textId="7D97E9DE" w:rsidR="00D971ED" w:rsidRPr="00D80124" w:rsidRDefault="00D971ED" w:rsidP="00D971ED">
            <w:pPr>
              <w:pStyle w:val="a3"/>
              <w:keepNext/>
              <w:rPr>
                <w:rFonts w:ascii="Times New Roman" w:hAnsi="Times New Roman"/>
                <w:bCs w:val="0"/>
                <w:sz w:val="28"/>
                <w:szCs w:val="28"/>
              </w:rPr>
            </w:pPr>
            <w:r w:rsidRPr="00D80124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Зміст відповідного положення (норми) про</w:t>
            </w:r>
            <w:r w:rsidR="00DA4166" w:rsidRPr="00D80124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є</w:t>
            </w:r>
            <w:r w:rsidRPr="00D80124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кту акта</w:t>
            </w:r>
          </w:p>
        </w:tc>
      </w:tr>
      <w:tr w:rsidR="00B71523" w:rsidRPr="00D80124" w14:paraId="19CED604" w14:textId="77777777" w:rsidTr="0069552C">
        <w:tc>
          <w:tcPr>
            <w:tcW w:w="15388" w:type="dxa"/>
            <w:gridSpan w:val="2"/>
          </w:tcPr>
          <w:p w14:paraId="7CD0D871" w14:textId="77777777" w:rsidR="00A75B58" w:rsidRDefault="00A75B58" w:rsidP="00D971ED">
            <w:pPr>
              <w:pStyle w:val="a3"/>
              <w:keepNext/>
              <w:rPr>
                <w:rFonts w:ascii="Times New Roman" w:hAnsi="Times New Roman"/>
                <w:sz w:val="28"/>
                <w:szCs w:val="28"/>
              </w:rPr>
            </w:pPr>
          </w:p>
          <w:p w14:paraId="014E5C7F" w14:textId="77777777" w:rsidR="00B71523" w:rsidRDefault="00B71523" w:rsidP="00D971ED">
            <w:pPr>
              <w:pStyle w:val="a3"/>
              <w:keepNext/>
              <w:rPr>
                <w:rFonts w:ascii="Times New Roman" w:hAnsi="Times New Roman"/>
                <w:sz w:val="28"/>
                <w:szCs w:val="28"/>
              </w:rPr>
            </w:pPr>
            <w:r w:rsidRPr="00D80124">
              <w:rPr>
                <w:rFonts w:ascii="Times New Roman" w:hAnsi="Times New Roman"/>
                <w:sz w:val="28"/>
                <w:szCs w:val="28"/>
              </w:rPr>
              <w:t>Кодекс України про адміністративні правопорушення</w:t>
            </w:r>
          </w:p>
          <w:p w14:paraId="56F54116" w14:textId="43FDF936" w:rsidR="00A75B58" w:rsidRPr="00D80124" w:rsidRDefault="00A75B58" w:rsidP="00D971ED">
            <w:pPr>
              <w:pStyle w:val="a3"/>
              <w:keepNext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</w:p>
        </w:tc>
      </w:tr>
      <w:tr w:rsidR="00B71523" w:rsidRPr="00D80124" w14:paraId="00E3A840" w14:textId="77777777" w:rsidTr="00183B5D">
        <w:tc>
          <w:tcPr>
            <w:tcW w:w="7694" w:type="dxa"/>
          </w:tcPr>
          <w:p w14:paraId="45BDE9D2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Стаття 126. </w:t>
            </w:r>
            <w:r w:rsidRPr="00D87B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Керування транспортним засобом особою, яка не має відповідних документів на право керування таким транспортним засобом або не пред’явила їх для перевірки, або стосовно якої встановлено тимчасове обмеження у праві керування транспортними засобами</w:t>
            </w:r>
          </w:p>
          <w:p w14:paraId="21BFF302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DA65C6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47F32CC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ECC9C17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A8D1259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Керування транспортним засобом особою, яка не має права керування таким транспортним засобом, або передача керування транспортним засобом особі, яка не має права керування таким транспортним засобом, -</w:t>
            </w:r>
          </w:p>
          <w:p w14:paraId="61059AB3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тягнуть за собою накладення штрафу в розмірі двохсот неоподатковуваних мінімумів доходів громадян.</w:t>
            </w:r>
          </w:p>
          <w:p w14:paraId="2F0CB1F9" w14:textId="77777777" w:rsidR="00B71523" w:rsidRPr="00D87B10" w:rsidRDefault="00B71523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3FC46CD" w14:textId="77777777" w:rsidR="00480B06" w:rsidRPr="00D87B10" w:rsidRDefault="00480B06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77FB59" w14:textId="29357CAA" w:rsidR="00480B06" w:rsidRPr="00D87B10" w:rsidRDefault="00480B06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D4CA5AB" w14:textId="0034CD11" w:rsidR="00B71523" w:rsidRPr="00D87B10" w:rsidRDefault="00B71523" w:rsidP="00B71523">
            <w:pPr>
              <w:pStyle w:val="a3"/>
              <w:keepNext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7694" w:type="dxa"/>
          </w:tcPr>
          <w:p w14:paraId="4DCCA94C" w14:textId="500FD00B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Стаття 126. </w:t>
            </w:r>
            <w:r w:rsidRPr="00D87B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Керування транспортним засобом особою, яка не має відповідних документів на право керування таким транспортним засобом або не пред’явила їх для перевірки, або стосовно якої встановлено тимчасове обмеження у праві керування транспортними засобами, 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або дію посвідчення водія яко</w:t>
            </w:r>
            <w:r w:rsidR="0046175A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ї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тимчасово зупинено </w:t>
            </w:r>
          </w:p>
          <w:p w14:paraId="3F87A9A4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283DB08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776B5AC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0245351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Керування транспортним засобом особою, яка не має права керування таким транспортним засобом, 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або дію посвідчення водія якої тимчасово зупинено,</w:t>
            </w: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або передача керування транспортним засобом особі, яка не має права керування таким транспортним засобом, -</w:t>
            </w:r>
          </w:p>
          <w:p w14:paraId="5C9CF702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тягнуть за собою накладення штрафу в розмірі двохсот неоподатковуваних мінімумів доходів громадян.</w:t>
            </w:r>
          </w:p>
          <w:p w14:paraId="0CBCE47E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96644E" w14:textId="77777777" w:rsidR="00B71523" w:rsidRPr="00D87B10" w:rsidRDefault="00B71523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07C700E" w14:textId="77777777" w:rsidR="00B71523" w:rsidRPr="00D87B10" w:rsidRDefault="00B71523" w:rsidP="00B71523">
            <w:pPr>
              <w:pStyle w:val="a3"/>
              <w:keepNext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</w:p>
        </w:tc>
      </w:tr>
      <w:tr w:rsidR="008A2F96" w:rsidRPr="00D80124" w14:paraId="74EAB7DB" w14:textId="77777777" w:rsidTr="00183B5D">
        <w:tc>
          <w:tcPr>
            <w:tcW w:w="7694" w:type="dxa"/>
          </w:tcPr>
          <w:p w14:paraId="114F99F0" w14:textId="7D3A6F16" w:rsidR="008A2F96" w:rsidRPr="00D87B10" w:rsidRDefault="008A2F96" w:rsidP="008A2F96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D87B10">
              <w:rPr>
                <w:rStyle w:val="rvts9"/>
                <w:b/>
                <w:bCs/>
                <w:sz w:val="28"/>
                <w:szCs w:val="28"/>
                <w:lang w:val="uk-UA"/>
              </w:rPr>
              <w:t xml:space="preserve">Стаття 256. </w:t>
            </w:r>
            <w:r w:rsidRPr="00D87B10">
              <w:rPr>
                <w:rStyle w:val="rvts9"/>
                <w:bCs/>
                <w:sz w:val="28"/>
                <w:szCs w:val="28"/>
                <w:lang w:val="uk-UA"/>
              </w:rPr>
              <w:t>Зміст протоколу про адміністративне правопорушення</w:t>
            </w:r>
          </w:p>
          <w:p w14:paraId="4494EBD2" w14:textId="77777777" w:rsidR="008A2F96" w:rsidRPr="00D87B10" w:rsidRDefault="008A2F96" w:rsidP="008A2F96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14:paraId="35D138B2" w14:textId="366F85F4" w:rsidR="008A2F96" w:rsidRPr="00D87B10" w:rsidRDefault="008A2F96" w:rsidP="008A2F9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" w:name="n498"/>
            <w:bookmarkEnd w:id="1"/>
            <w:r w:rsidRPr="00D87B10">
              <w:rPr>
                <w:sz w:val="28"/>
                <w:szCs w:val="28"/>
                <w:lang w:val="uk-UA"/>
              </w:rPr>
              <w:lastRenderedPageBreak/>
              <w:t>У </w:t>
            </w:r>
            <w:bookmarkStart w:id="2" w:name="w1_16"/>
            <w:r w:rsidRPr="00D87B10">
              <w:rPr>
                <w:sz w:val="28"/>
                <w:szCs w:val="28"/>
                <w:lang w:val="uk-UA"/>
              </w:rPr>
              <w:t>протоколі</w:t>
            </w:r>
            <w:bookmarkEnd w:id="2"/>
            <w:r w:rsidRPr="00D87B10">
              <w:rPr>
                <w:sz w:val="28"/>
                <w:szCs w:val="28"/>
                <w:lang w:val="uk-UA"/>
              </w:rPr>
              <w:t xml:space="preserve"> про адміністративне правопорушення зазначаються: дата і місце його складення, посада, прізвище, ім’я, по батькові особи, яка склала </w:t>
            </w:r>
            <w:bookmarkStart w:id="3" w:name="w1_17"/>
            <w:r w:rsidRPr="00D87B10">
              <w:rPr>
                <w:sz w:val="28"/>
                <w:szCs w:val="28"/>
                <w:lang w:val="uk-UA"/>
              </w:rPr>
              <w:t>протокол</w:t>
            </w:r>
            <w:bookmarkEnd w:id="3"/>
            <w:r w:rsidRPr="00D87B10">
              <w:rPr>
                <w:sz w:val="28"/>
                <w:szCs w:val="28"/>
                <w:lang w:val="uk-UA"/>
              </w:rPr>
              <w:t>; відомості про особу, яка притягається до адміністративної відповідальності (у разі її виявлення); місце, час вчинення і суть адміністративного правопорушення; нормативний акт, який передбачає відповідальність за дане правопорушення; прізвища, адреси свідків і потерпілих, прізвище викривача (за його письмовою згодою), якщо вони є; пояснення особи, яка притягається до адміністративної відповідальності; інші відомості, необхідні для вирішення справи. Якщо правопорушенням заподіяно матеріальну шкоду, про це також зазначається в </w:t>
            </w:r>
            <w:bookmarkStart w:id="4" w:name="w1_18"/>
            <w:r w:rsidRPr="00D87B10">
              <w:rPr>
                <w:sz w:val="28"/>
                <w:szCs w:val="28"/>
                <w:lang w:val="uk-UA"/>
              </w:rPr>
              <w:t>протоколі</w:t>
            </w:r>
            <w:bookmarkEnd w:id="4"/>
            <w:r w:rsidRPr="00D87B10">
              <w:rPr>
                <w:sz w:val="28"/>
                <w:szCs w:val="28"/>
                <w:lang w:val="uk-UA"/>
              </w:rPr>
              <w:t>.</w:t>
            </w:r>
          </w:p>
          <w:p w14:paraId="1BF7116B" w14:textId="77777777" w:rsidR="008A2F96" w:rsidRPr="00D87B10" w:rsidRDefault="008A2F96" w:rsidP="008A2F9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14:paraId="215C817A" w14:textId="57495D8E" w:rsidR="008A2F96" w:rsidRPr="00D87B10" w:rsidRDefault="008A2F96" w:rsidP="008A2F9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D87B10">
              <w:rPr>
                <w:sz w:val="28"/>
                <w:szCs w:val="28"/>
                <w:lang w:val="uk-UA"/>
              </w:rPr>
              <w:t>…</w:t>
            </w:r>
          </w:p>
          <w:p w14:paraId="1B5C9E6A" w14:textId="77777777" w:rsidR="008A2F96" w:rsidRPr="00D87B10" w:rsidRDefault="008A2F96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94" w:type="dxa"/>
          </w:tcPr>
          <w:p w14:paraId="2202BBA5" w14:textId="77777777" w:rsidR="008A2F96" w:rsidRPr="00D87B10" w:rsidRDefault="008A2F96" w:rsidP="008A2F96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rvts9"/>
                <w:bCs/>
                <w:sz w:val="28"/>
                <w:szCs w:val="28"/>
                <w:lang w:val="uk-UA"/>
              </w:rPr>
            </w:pPr>
            <w:r w:rsidRPr="00D87B10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 xml:space="preserve">Стаття 256. </w:t>
            </w:r>
            <w:r w:rsidRPr="00D87B10">
              <w:rPr>
                <w:rStyle w:val="rvts9"/>
                <w:bCs/>
                <w:sz w:val="28"/>
                <w:szCs w:val="28"/>
                <w:lang w:val="uk-UA"/>
              </w:rPr>
              <w:t>Зміст протоколу про адміністративне правопорушення</w:t>
            </w:r>
          </w:p>
          <w:p w14:paraId="5DE55DC4" w14:textId="77777777" w:rsidR="008A2F96" w:rsidRPr="00D87B10" w:rsidRDefault="008A2F96" w:rsidP="008A2F96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14:paraId="434B0437" w14:textId="7628445E" w:rsidR="008A2F96" w:rsidRPr="00D87B10" w:rsidRDefault="008A2F96" w:rsidP="008A2F9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D87B10">
              <w:rPr>
                <w:sz w:val="28"/>
                <w:szCs w:val="28"/>
                <w:lang w:val="uk-UA"/>
              </w:rPr>
              <w:lastRenderedPageBreak/>
              <w:t xml:space="preserve">У протоколі про адміністративне правопорушення зазначаються: дата і місце його складення, посада, прізвище, ім’я, по батькові особи, яка склала протокол; відомості про особу, яка притягається до адміністративної відповідальності (у разі її виявлення); місце, час вчинення і суть адміністративного правопорушення; нормативний акт, який передбачає відповідальність за дане правопорушення; прізвища, адреси свідків і потерпілих, прізвище викривача (за його письмовою згодою), якщо вони є; пояснення особи, яка притягається до адміністративної відповідальності; </w:t>
            </w:r>
            <w:r w:rsidR="009269B1" w:rsidRPr="00D87B10">
              <w:rPr>
                <w:b/>
                <w:sz w:val="28"/>
                <w:szCs w:val="28"/>
                <w:lang w:val="uk-UA"/>
              </w:rPr>
              <w:t xml:space="preserve">наявну кількість штрафних балів, нарахованих водієві на момент складання протоколу (за наявності); </w:t>
            </w:r>
            <w:r w:rsidRPr="00D87B10">
              <w:rPr>
                <w:sz w:val="28"/>
                <w:szCs w:val="28"/>
                <w:lang w:val="uk-UA"/>
              </w:rPr>
              <w:t>інші відомості, необхідні для вирішення справи. Якщо правопорушенням заподіяно матеріальну шкоду, про це також зазначається в протоколі.</w:t>
            </w:r>
          </w:p>
          <w:p w14:paraId="3496E5B5" w14:textId="77777777" w:rsidR="008A2F96" w:rsidRPr="00D87B10" w:rsidRDefault="008A2F96" w:rsidP="008A2F9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14:paraId="2FED8DEB" w14:textId="4D7BCC61" w:rsidR="008A2F96" w:rsidRPr="00D87B10" w:rsidRDefault="008A2F96" w:rsidP="008A2F9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D87B10">
              <w:rPr>
                <w:sz w:val="28"/>
                <w:szCs w:val="28"/>
                <w:lang w:val="uk-UA"/>
              </w:rPr>
              <w:t>…</w:t>
            </w:r>
          </w:p>
          <w:p w14:paraId="4B3615AF" w14:textId="77777777" w:rsidR="008A2F96" w:rsidRPr="00D87B10" w:rsidRDefault="008A2F96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2F96" w:rsidRPr="00D80124" w14:paraId="50AC7F99" w14:textId="77777777" w:rsidTr="00183B5D">
        <w:tc>
          <w:tcPr>
            <w:tcW w:w="7694" w:type="dxa"/>
          </w:tcPr>
          <w:p w14:paraId="193EAB47" w14:textId="46E3ECD5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 xml:space="preserve">Стаття 283. </w:t>
            </w:r>
            <w:r w:rsidRPr="00D87B1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Зміст постанови по справі про адміністративне правопорушення</w:t>
            </w:r>
          </w:p>
          <w:p w14:paraId="085556B8" w14:textId="1EB9677E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FC78B59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Постанова по справі про адміністративне правопорушення у сферах забезпечення безпеки дорожнього руху та паркування транспортних засобів, крім даних, визначених частиною другою цієї статті, повинна містити відомості про:</w:t>
            </w:r>
          </w:p>
          <w:p w14:paraId="2539C68D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5" w:name="n729"/>
            <w:bookmarkEnd w:id="5"/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дату, час і місце вчинення адміністративного правопорушення;</w:t>
            </w:r>
          </w:p>
          <w:p w14:paraId="3482D462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6" w:name="n730"/>
            <w:bookmarkEnd w:id="6"/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транспортний засіб, який зафіксовано в момент вчинення правопорушення (марка, модель, номерний знак);</w:t>
            </w:r>
          </w:p>
          <w:p w14:paraId="1A1A802E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7" w:name="n731"/>
            <w:bookmarkEnd w:id="7"/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технічний засіб, яким здійснено фото або відеозапис (якщо такий запис здійснювався);</w:t>
            </w:r>
          </w:p>
          <w:p w14:paraId="05B4309E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8" w:name="n732"/>
            <w:bookmarkEnd w:id="8"/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розмір штрафу та порядок його сплати;</w:t>
            </w:r>
          </w:p>
          <w:p w14:paraId="6CB9D0F2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9" w:name="n733"/>
            <w:bookmarkEnd w:id="9"/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правові наслідки невиконання адміністративного стягнення та порядок його оскарження;</w:t>
            </w:r>
          </w:p>
          <w:p w14:paraId="2F91D2EB" w14:textId="77777777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0" w:name="n734"/>
            <w:bookmarkEnd w:id="10"/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відривну квитанцію із зазначенням реквізитів та можливих способів оплати адміністративного стягнення у вигляді штрафу.</w:t>
            </w:r>
          </w:p>
          <w:p w14:paraId="310187BD" w14:textId="383FC356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6C989E7" w14:textId="77777777" w:rsidR="008A2F96" w:rsidRPr="00D87B10" w:rsidRDefault="008A2F96" w:rsidP="00B71523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694" w:type="dxa"/>
          </w:tcPr>
          <w:p w14:paraId="319089D7" w14:textId="77777777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 xml:space="preserve">Стаття 283. </w:t>
            </w:r>
            <w:r w:rsidRPr="00D87B1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Зміст постанови по справі про адміністративне правопорушення</w:t>
            </w:r>
          </w:p>
          <w:p w14:paraId="1104C26B" w14:textId="77777777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EA33705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Постанова по справі про адміністративне правопорушення у сферах забезпечення безпеки дорожнього руху та паркування транспортних засобів, крім даних, визначених частиною другою цієї статті, повинна містити відомості про:</w:t>
            </w:r>
          </w:p>
          <w:p w14:paraId="5682A4D7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дату, час і місце вчинення адміністративного правопорушення;</w:t>
            </w:r>
          </w:p>
          <w:p w14:paraId="6CFAA6D7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транспортний засіб, який зафіксовано в момент вчинення правопорушення (марка, модель, номерний знак);</w:t>
            </w:r>
          </w:p>
          <w:p w14:paraId="66DF8508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технічний засіб, яким здійснено фото або відеозапис (якщо такий запис здійснювався);</w:t>
            </w:r>
          </w:p>
          <w:p w14:paraId="27FF78B9" w14:textId="77777777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розмір штрафу та порядок його сплати;</w:t>
            </w:r>
          </w:p>
          <w:p w14:paraId="58168D78" w14:textId="1E2AAFCC" w:rsidR="008A2F96" w:rsidRPr="0002766A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276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наявну кількість штрафних балів, нарахованих водієві на момент винесення постанови </w:t>
            </w:r>
            <w:r w:rsidR="0002766A" w:rsidRPr="000276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 їх сумарну кількість після набрання постановою законної сили (за наявності)</w:t>
            </w:r>
            <w:r w:rsidRPr="000276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14:paraId="0EC70B81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правові наслідки невиконання адміністративного стягнення та порядок його оскарження;</w:t>
            </w:r>
          </w:p>
          <w:p w14:paraId="0511137B" w14:textId="77777777" w:rsidR="008A2F96" w:rsidRPr="00D87B10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F96">
              <w:rPr>
                <w:rFonts w:ascii="Times New Roman" w:eastAsia="Times New Roman" w:hAnsi="Times New Roman" w:cs="Times New Roman"/>
                <w:sz w:val="28"/>
                <w:szCs w:val="28"/>
              </w:rPr>
              <w:t>відривну квитанцію із зазначенням реквізитів та можливих способів оплати адміністративного стягнення у вигляді штрафу.</w:t>
            </w:r>
          </w:p>
          <w:p w14:paraId="7B251153" w14:textId="77777777" w:rsidR="008A2F96" w:rsidRPr="008A2F96" w:rsidRDefault="008A2F96" w:rsidP="008A2F96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CBC58EE" w14:textId="77777777" w:rsidR="008A2F96" w:rsidRPr="00D87B10" w:rsidRDefault="008A2F96" w:rsidP="00B71523">
            <w:pPr>
              <w:shd w:val="clear" w:color="auto" w:fill="FFFFFF"/>
              <w:ind w:firstLine="41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370B" w:rsidRPr="00D80124" w14:paraId="4949C8C2" w14:textId="77777777" w:rsidTr="00183B5D">
        <w:tc>
          <w:tcPr>
            <w:tcW w:w="15388" w:type="dxa"/>
            <w:gridSpan w:val="2"/>
          </w:tcPr>
          <w:p w14:paraId="0E566906" w14:textId="77777777" w:rsidR="00A75B58" w:rsidRDefault="00A75B58" w:rsidP="00DA4166">
            <w:pPr>
              <w:shd w:val="clear" w:color="auto" w:fill="FFFFFF"/>
              <w:jc w:val="center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14:paraId="65404176" w14:textId="77777777" w:rsidR="0014370B" w:rsidRDefault="0014370B" w:rsidP="00DA4166">
            <w:pPr>
              <w:shd w:val="clear" w:color="auto" w:fill="FFFFFF"/>
              <w:jc w:val="center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D87B10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Закон України «Про дорожній рух»</w:t>
            </w:r>
          </w:p>
          <w:p w14:paraId="30B27546" w14:textId="65616A84" w:rsidR="00A75B58" w:rsidRPr="00D87B10" w:rsidRDefault="00A75B58" w:rsidP="00DA4166">
            <w:pPr>
              <w:shd w:val="clear" w:color="auto" w:fill="FFFFFF"/>
              <w:jc w:val="center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  <w:tr w:rsidR="00695D01" w:rsidRPr="00D80124" w14:paraId="726E63AF" w14:textId="77777777" w:rsidTr="00695D01">
        <w:tc>
          <w:tcPr>
            <w:tcW w:w="7694" w:type="dxa"/>
          </w:tcPr>
          <w:p w14:paraId="6B418B38" w14:textId="5233D724" w:rsidR="00695D01" w:rsidRPr="00D87B10" w:rsidRDefault="00695D01" w:rsidP="00695D01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Стаття 15. </w:t>
            </w:r>
            <w:r w:rsidRPr="00D87B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Основні положення щодо допуску до керування транспортними засобами</w:t>
            </w:r>
          </w:p>
          <w:p w14:paraId="3C67104E" w14:textId="77777777" w:rsidR="00BF08D0" w:rsidRPr="00D87B10" w:rsidRDefault="00BF08D0" w:rsidP="00131EA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ACA7720" w14:textId="457C7E2E" w:rsidR="002D0E5B" w:rsidRPr="00D87B10" w:rsidRDefault="002D0E5B" w:rsidP="00131EA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8E96530" w14:textId="77777777" w:rsidR="00BF08D0" w:rsidRPr="00D87B10" w:rsidRDefault="00BF08D0" w:rsidP="00131EA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C86C4AD" w14:textId="180AB8BD" w:rsidR="00695D01" w:rsidRPr="00D87B10" w:rsidRDefault="00695D01" w:rsidP="00695D01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Забороняється керування транспортними засобами особам, до яких застосовано адміністративне стягнення чи кримінальне покарання у виді позбавлення права керування транспортними засобами, протягом строку позбавлення, а також особам, щодо яких державним виконавцем встановлено тимчасове обмеження у праві керування транспортними засобами</w:t>
            </w:r>
            <w:r w:rsidR="00CB390D"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94" w:type="dxa"/>
          </w:tcPr>
          <w:p w14:paraId="6933F8E3" w14:textId="13C6F1B8" w:rsidR="00695D01" w:rsidRPr="00D87B10" w:rsidRDefault="00695D01" w:rsidP="00BA30B0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Стаття 15. </w:t>
            </w:r>
            <w:r w:rsidRPr="00D87B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Основні положення щодо допуску до керування транспортними засобами</w:t>
            </w:r>
          </w:p>
          <w:p w14:paraId="0CDBCF03" w14:textId="77777777" w:rsidR="00BF08D0" w:rsidRPr="00D87B10" w:rsidRDefault="00BF08D0" w:rsidP="00BA30B0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03A76EBC" w14:textId="6DEB225C" w:rsidR="00131EAB" w:rsidRPr="00D87B10" w:rsidRDefault="00131EAB" w:rsidP="00BA30B0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…</w:t>
            </w:r>
          </w:p>
          <w:p w14:paraId="67A16122" w14:textId="77777777" w:rsidR="00BF08D0" w:rsidRPr="00D87B10" w:rsidRDefault="00BF08D0" w:rsidP="00BA30B0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8F3215" w14:textId="72EE409C" w:rsidR="00695D01" w:rsidRPr="00D87B10" w:rsidRDefault="00695D01" w:rsidP="00BA30B0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Забороняється керування транспортними засобами особам, до яких застосовано адміністративне стягнення чи кримінальне покарання у виді позбавлення права керування транспортними засобами, протягом строку позбавлення, особам, щодо яких державним виконавцем встановлено тимчасове обмеження у праві керування транспортними засобами, 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 також особам,</w:t>
            </w:r>
            <w:r w:rsidR="007F185A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ді</w:t>
            </w:r>
            <w:r w:rsidR="00D2289A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ю</w:t>
            </w:r>
            <w:r w:rsidR="007F185A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посвідчення водія яких тимчасово </w:t>
            </w:r>
            <w:r w:rsidR="00D2289A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зупинено</w:t>
            </w:r>
            <w:r w:rsidR="00CB390D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3E81038E" w14:textId="77777777" w:rsidR="00D2289A" w:rsidRPr="00D87B10" w:rsidRDefault="00D2289A" w:rsidP="00BA30B0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09E006B7" w14:textId="7610CBE6" w:rsidR="00D2289A" w:rsidRPr="00D87B10" w:rsidRDefault="00D2289A" w:rsidP="009F4B18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C73CB" w:rsidRPr="00D80124" w14:paraId="0658B4E2" w14:textId="77777777" w:rsidTr="00695D01">
        <w:tc>
          <w:tcPr>
            <w:tcW w:w="7694" w:type="dxa"/>
          </w:tcPr>
          <w:p w14:paraId="0E1B380C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1CA46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07F9B5D3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11C123B1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2254B6DB" w14:textId="3982EE14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694" w:type="dxa"/>
          </w:tcPr>
          <w:p w14:paraId="6EF4589E" w14:textId="4EA6950F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  <w:r w:rsidRPr="005C73CB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D801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Шт</w:t>
            </w:r>
            <w:r w:rsidRPr="00D801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рафн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Pr="00D801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бал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</w:p>
          <w:p w14:paraId="2EF8A00F" w14:textId="77777777" w:rsidR="005C73CB" w:rsidRPr="00D87B10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25FBEF6" w14:textId="4965FA69" w:rsidR="009520BB" w:rsidRPr="00D87B10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Штрафні бали є </w:t>
            </w:r>
            <w:r w:rsidR="009520BB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величиною, встановленою цим Законом з метою визначення співвідношення між ступенем суспільної небезпеки </w:t>
            </w:r>
            <w:r w:rsidR="001D2F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окремих </w:t>
            </w:r>
            <w:r w:rsidR="009520BB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адміністративних правопорушень у сфері забезпечення безпеки дорожнього руху та </w:t>
            </w:r>
            <w:r w:rsidR="001D2F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 метою </w:t>
            </w:r>
            <w:r w:rsidR="009520BB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прийняття </w:t>
            </w:r>
            <w:r w:rsidR="001D2F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обґрунтованого </w:t>
            </w:r>
            <w:r w:rsidR="009520BB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рішення про тимчасове зупинення дії посвідчення водія і повторного проходження </w:t>
            </w:r>
            <w:r w:rsidR="009520BB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повного курсу навчання за відповідними програмами водіями, які вчинили певну кількість </w:t>
            </w:r>
            <w:r w:rsidR="00C73170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таких правопорушень.</w:t>
            </w:r>
          </w:p>
          <w:p w14:paraId="78DF88BF" w14:textId="68446668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 разі притягнення водія до відповідальності за вчинення </w:t>
            </w:r>
            <w:r w:rsidR="00B63E4C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одного з </w:t>
            </w:r>
            <w:r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правопорушен</w:t>
            </w:r>
            <w:r w:rsidR="00B63E4C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ь</w:t>
            </w:r>
            <w:r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у сфері забезпечення безпеки дорожнього руху</w:t>
            </w:r>
            <w:r w:rsidR="00CA5363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(крім зафіксованого в автоматичному режимі)</w:t>
            </w:r>
            <w:r w:rsidR="001216E3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передбаченого частиною п’ятою цієї статті,</w:t>
            </w:r>
            <w:r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йому нараховуються штрафні бали </w:t>
            </w:r>
            <w:r w:rsidR="001216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кількості, що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визначається </w:t>
            </w:r>
            <w:r w:rsidR="003734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</w:t>
            </w:r>
            <w:r w:rsidR="001216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іє</w:t>
            </w:r>
            <w:r w:rsidR="003734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ю</w:t>
            </w:r>
            <w:r w:rsidR="001216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статт</w:t>
            </w:r>
            <w:r w:rsidR="003734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ею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328E027F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Штрафні бали нараховуються водіям транспортних засобів, які отримали в установленому законом порядку національне посвідчення водія України на право керування транспортними засобами.</w:t>
            </w:r>
          </w:p>
          <w:p w14:paraId="0D028666" w14:textId="12D4947F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722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Нарахування штрафних балів здійснюється уповноваженими на те посадовими особами Національної поліції </w:t>
            </w:r>
            <w:r w:rsidRPr="00D801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одночасно з набранням законної сили постановою по справі про </w:t>
            </w:r>
            <w:r w:rsidRPr="00D8012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адміністративне правопорушення у сфері забезпечення безпеки дорожнього руху</w:t>
            </w:r>
            <w:r w:rsid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  <w:r w:rsidRPr="00D8012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Інформація про кількість нарахованих штрафних балів </w:t>
            </w:r>
            <w:r w:rsidRPr="00D8012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вноситься до Реєстру адміністративних правопорушень у сфері безпеки </w:t>
            </w:r>
            <w:r w:rsidRPr="00D8012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дорожнього руху</w:t>
            </w:r>
            <w:r w:rsid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, а також </w:t>
            </w:r>
            <w:r w:rsidRPr="00D8012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відображається на Єдиному державному веб-порталі електронних послуг.</w:t>
            </w:r>
          </w:p>
          <w:p w14:paraId="34EABCBD" w14:textId="77777777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Штрафні бали нараховуються у кількості:</w:t>
            </w:r>
          </w:p>
          <w:p w14:paraId="2C5775A7" w14:textId="4516E78A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одного балу за вчинення правопорушення, передбаченого частиною </w:t>
            </w:r>
            <w:r w:rsidRP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п’ятою, </w:t>
            </w:r>
            <w:r w:rsidR="00CA5363" w:rsidRP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десятою </w:t>
            </w:r>
            <w:r w:rsidRP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статті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121 Кодексу України про адміністративні правопорушення;</w:t>
            </w:r>
          </w:p>
          <w:p w14:paraId="32495D16" w14:textId="6B846B53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двох балів за вчинення правопорушення, передбаченого частиною першою, </w:t>
            </w:r>
            <w:r w:rsidRP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сьомою</w:t>
            </w:r>
            <w:r w:rsidR="00CA5363" w:rsidRP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, одинадцятою</w:t>
            </w:r>
            <w:r w:rsidRPr="001D2FA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статті 121, частин</w:t>
            </w:r>
            <w:r w:rsidR="00BD22F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ою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першою</w:t>
            </w:r>
            <w:r w:rsidR="00BD22F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(крім зафіксованих в автоматичному режимі),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другою статті 122, частиною першою статті 123 Кодексу України про адміністративні правопорушення;</w:t>
            </w:r>
          </w:p>
          <w:p w14:paraId="4384F187" w14:textId="77777777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трьох балів за вчинення правопорушення, передбаченого частиною другою статті 121, частиною третьою статті 122 Кодексу України про адміністративні правопорушення;</w:t>
            </w:r>
          </w:p>
          <w:p w14:paraId="5E32AE65" w14:textId="07CA4258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п’яти балів за вчинення правопорушення, передбаченого частиною четвертою</w:t>
            </w:r>
            <w:r w:rsidR="00BD22F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п’ятою статті 122</w:t>
            </w:r>
            <w:r w:rsidR="00BD22F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(крім зафіксованих в автоматичному режимі)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, статтею 122</w:t>
            </w:r>
            <w:r w:rsidRPr="00491EA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, частиною другою статті 123 Кодексу України про адміністративні правопорушення.</w:t>
            </w:r>
          </w:p>
          <w:p w14:paraId="74B7E881" w14:textId="31544943" w:rsidR="00A75B58" w:rsidRPr="00A75B58" w:rsidRDefault="00A75B58" w:rsidP="00A75B58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75B5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Обчислення загальної кількості штрафних балів, передбаченої частиною першою статті 15</w:t>
            </w:r>
            <w:r w:rsidRPr="00A75B5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A75B5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цього Закону, здійснюється протягом попереднього року (попередніх 365 днів).</w:t>
            </w:r>
          </w:p>
          <w:p w14:paraId="755FCFA8" w14:textId="49482035" w:rsidR="00A75B58" w:rsidRDefault="00A75B58" w:rsidP="00A75B58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75B5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Нараховані водію штрафні бали скасовуються через один рік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(365 днів) </w:t>
            </w:r>
            <w:r w:rsidRPr="00A75B5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 дня їх нарахування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  <w:p w14:paraId="2594223F" w14:textId="77777777" w:rsidR="00A75B58" w:rsidRDefault="00A75B58" w:rsidP="005C73CB">
            <w:pPr>
              <w:shd w:val="clear" w:color="auto" w:fill="FFFFFF"/>
              <w:ind w:firstLine="6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14:paraId="26F7AA9B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C73CB" w:rsidRPr="00D80124" w14:paraId="625895CE" w14:textId="77777777" w:rsidTr="00183B5D">
        <w:tc>
          <w:tcPr>
            <w:tcW w:w="7694" w:type="dxa"/>
          </w:tcPr>
          <w:p w14:paraId="7524600D" w14:textId="5D91831C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0F85D2DA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1BF6C00D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2D40AB09" w14:textId="0F89805B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694" w:type="dxa"/>
          </w:tcPr>
          <w:p w14:paraId="5DECFD3A" w14:textId="452256E1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Стаття 15</w:t>
            </w:r>
            <w:r w:rsidR="003361D4" w:rsidRPr="003361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Тимчасове зупинення дії посвідчення водія</w:t>
            </w:r>
          </w:p>
          <w:p w14:paraId="0365F9D2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3724056B" w14:textId="319AF774" w:rsidR="005C73CB" w:rsidRPr="00D87B10" w:rsidRDefault="00DD224D" w:rsidP="00DD224D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У разі нарахування водію дванадцяти і більше штрафних балів, </w:t>
            </w:r>
            <w:r w:rsidR="005C73CB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а водію, якому посвідчення водія видано вперше </w:t>
            </w:r>
            <w:r w:rsidR="00CF522E" w:rsidRPr="00CF52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менш ніж один рік тому назад </w:t>
            </w:r>
            <w:r w:rsidR="005C73CB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восьми і більше штрафних балів, уповноважена посадова особа Національної поліції виносить вмотивован</w:t>
            </w:r>
            <w:r w:rsid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рішення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 тимчасове зупинення дії посвідчення водія.</w:t>
            </w:r>
          </w:p>
          <w:p w14:paraId="5AC7EDF9" w14:textId="4F5B4D28" w:rsidR="00DD224D" w:rsidRPr="00D87B10" w:rsidRDefault="00A75B58" w:rsidP="00DD224D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Рішення</w:t>
            </w:r>
            <w:r w:rsidR="00FE6383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повинн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="00FE6383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містити:</w:t>
            </w:r>
          </w:p>
          <w:p w14:paraId="35C7670F" w14:textId="09AC4EAF" w:rsidR="00DD224D" w:rsidRPr="00DD224D" w:rsidRDefault="00DD224D" w:rsidP="00FE638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D2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найменування органу (прізвище, ім’я та по батькові, посада посадової особи), який виніс </w:t>
            </w:r>
            <w:r w:rsidR="00A75B5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рішення</w:t>
            </w:r>
            <w:r w:rsidRPr="00DD2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14:paraId="7788B52E" w14:textId="02628913" w:rsidR="00DD224D" w:rsidRPr="00D87B10" w:rsidRDefault="00DD224D" w:rsidP="00FE638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11" w:name="n723"/>
            <w:bookmarkStart w:id="12" w:name="n724"/>
            <w:bookmarkEnd w:id="11"/>
            <w:bookmarkEnd w:id="12"/>
            <w:r w:rsidRPr="00DD2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відомості про </w:t>
            </w:r>
            <w:r w:rsidR="00FE6383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особу, дію посвідчення водія якої тимчасово зупинено </w:t>
            </w:r>
            <w:r w:rsidRPr="00DD2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(прізвище, ім’я та по батькові (за наявності), дата народження, місце проживання чи перебування</w:t>
            </w:r>
            <w:r w:rsidR="00FE6383"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  <w:r w:rsidRPr="00DD2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14:paraId="3E28C8E3" w14:textId="467DFBB3" w:rsidR="00DD224D" w:rsidRPr="00DD224D" w:rsidRDefault="00FE6383" w:rsidP="00FE6383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підстава прийняття рішення</w:t>
            </w:r>
            <w:r w:rsidR="00DD224D" w:rsidRPr="00DD22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14:paraId="2364CC04" w14:textId="59159B96" w:rsidR="00DD224D" w:rsidRPr="00D87B10" w:rsidRDefault="00FE6383" w:rsidP="00DD224D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Форма </w:t>
            </w:r>
            <w:r w:rsid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рішення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 тимчасове зупинення дії посвідчення водія затверджується Міністерством внутрішніх справ України.</w:t>
            </w:r>
          </w:p>
          <w:p w14:paraId="763BA877" w14:textId="3E072DA8" w:rsidR="00FE6383" w:rsidRPr="00D87B10" w:rsidRDefault="00A75B58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Рішення</w:t>
            </w:r>
            <w:r w:rsidR="00FE6383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 тимчасове зупинення дії посвідчення водія набирає чинності з дня її винесення</w:t>
            </w:r>
            <w:r w:rsidR="00BC7AF7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04ABA732" w14:textId="3DAD603C" w:rsidR="00480B06" w:rsidRPr="00FE6299" w:rsidRDefault="00A75B58" w:rsidP="00BC7AF7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Рішення</w:t>
            </w:r>
            <w:r w:rsidR="00BC7AF7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 тимчасове зупинення дії посвідчення водія </w:t>
            </w:r>
            <w:r w:rsidR="00444AE9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може бути оскаржен</w:t>
            </w:r>
            <w:r w:rsidR="00D03978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444AE9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 судовому порядку протягом </w:t>
            </w:r>
            <w:r w:rsidR="00BC7AF7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одного місяця </w:t>
            </w:r>
            <w:r w:rsidR="00444AE9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з дня, коли </w:t>
            </w:r>
            <w:r w:rsidR="006636F1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водій </w:t>
            </w:r>
            <w:r w:rsidR="00444AE9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дізна</w:t>
            </w:r>
            <w:r w:rsidR="006636F1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вся </w:t>
            </w:r>
            <w:r w:rsidR="00444AE9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або повин</w:t>
            </w:r>
            <w:r w:rsidR="006636F1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ен</w:t>
            </w:r>
            <w:r w:rsidR="00444AE9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бу</w:t>
            </w:r>
            <w:r w:rsidR="006636F1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</w:t>
            </w:r>
            <w:r w:rsidR="00444AE9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дізнатися про порушення </w:t>
            </w:r>
            <w:r w:rsidR="006636F1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його</w:t>
            </w:r>
            <w:r w:rsidR="00444AE9" w:rsidRPr="00D87B1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прав, свобод </w:t>
            </w:r>
            <w:r w:rsidR="00444AE9" w:rsidRPr="00FE629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і законних інтересів</w:t>
            </w:r>
            <w:r w:rsidR="00444AE9" w:rsidRPr="00FE629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Оскарження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рішення</w:t>
            </w:r>
            <w:r w:rsidR="00444AE9" w:rsidRPr="00FE629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не зупиняє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його</w:t>
            </w:r>
            <w:r w:rsidR="00444AE9" w:rsidRPr="00FE629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виконання.</w:t>
            </w:r>
          </w:p>
          <w:p w14:paraId="112DFDF7" w14:textId="7216BBB6" w:rsidR="005C73CB" w:rsidRPr="00D87B10" w:rsidRDefault="00710AF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Інформування про </w:t>
            </w:r>
            <w:r w:rsidR="005C73CB"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тимчасове зупинення дії посвідчення водія здійснюється рекомендованим </w:t>
            </w:r>
            <w:r w:rsidR="005C73CB"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поштовим відправленням із повідомленням про вручення за відомою адресою місця реєстрації (проживання) аб</w:t>
            </w:r>
            <w:r w:rsid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 роботи (навчання) водія. У разі надання водієм даних про</w:t>
            </w:r>
            <w:r w:rsidR="005C73CB"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62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свій </w:t>
            </w:r>
            <w:r w:rsidR="00A75B58" w:rsidRP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абонентський номер засобу рухомого (м</w:t>
            </w:r>
            <w:r w:rsid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обільного) зв’язку та/або адрес</w:t>
            </w:r>
            <w:r w:rsidR="00D62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="00A75B58" w:rsidRP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електронної пошти</w:t>
            </w:r>
            <w:r w:rsidR="00A75B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628CE" w:rsidRPr="00D62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інформаці</w:t>
            </w:r>
            <w:r w:rsidR="00D62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</w:t>
            </w:r>
            <w:r w:rsidR="00D628CE" w:rsidRPr="00D62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про тимчасове зупинення дії посвідчення водія </w:t>
            </w:r>
            <w:r w:rsidR="00D628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надсилається йому на відповідний номер (електронну пошту)</w:t>
            </w:r>
            <w:r w:rsidR="005C73CB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 Інформація про тимчасове зупинення дії посвідчення водія одночасно відображається на Єдиному державному веб-порталі електронних послуг.</w:t>
            </w:r>
          </w:p>
          <w:p w14:paraId="2C74B856" w14:textId="20317FCC" w:rsidR="005C73CB" w:rsidRPr="00D87B10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Водій, дію посвідчення водія якого тимчасово зупинено з підстав, передбачених частиною першою цієї статті, </w:t>
            </w:r>
            <w:r w:rsidR="0071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для відновлення його дії повинен </w:t>
            </w:r>
            <w:r w:rsidR="00CA5363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повторно пройти повний курс навчання за відповідними програмами</w:t>
            </w:r>
            <w:r w:rsidR="000D4E02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До моменту успішного складання теоретичного </w:t>
            </w:r>
            <w:r w:rsidR="002A24A4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і практичного 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іспиту дія посвідчення водія вважається тимчасово зупиненою.</w:t>
            </w:r>
          </w:p>
          <w:p w14:paraId="6E145D3A" w14:textId="017F372A" w:rsidR="00CA5363" w:rsidRPr="00D87B10" w:rsidRDefault="002A24A4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Після </w:t>
            </w:r>
            <w:r w:rsidR="00F07CC4"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поновлення дії посвідчення водія </w:t>
            </w:r>
            <w:r w:rsidRPr="00D87B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штрафні бали, які попередньо нараховано водієві, скасовуються.</w:t>
            </w:r>
          </w:p>
          <w:p w14:paraId="24EE3AF5" w14:textId="26973985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C73CB" w:rsidRPr="00D80124" w14:paraId="1AD451E1" w14:textId="77777777" w:rsidTr="00183B5D">
        <w:tc>
          <w:tcPr>
            <w:tcW w:w="7694" w:type="dxa"/>
          </w:tcPr>
          <w:p w14:paraId="2EA79B83" w14:textId="7D645A21" w:rsidR="005C73CB" w:rsidRPr="006708D1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 52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6708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Повноваження Міністерства внутрішніх справ України у сфері забезпечення безпеки дорожнього руху</w:t>
            </w:r>
          </w:p>
          <w:p w14:paraId="68C4858D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3" w:name="n619"/>
            <w:bookmarkEnd w:id="13"/>
          </w:p>
          <w:p w14:paraId="168583B6" w14:textId="08872FB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До повноважень Міністерства внутрішніх справ України у сфері забезпечення безпеки дорожнього руху належать:</w:t>
            </w:r>
          </w:p>
          <w:p w14:paraId="158D2E7D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3E2D09" w14:textId="01E13BFF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43D2E8D" w14:textId="77777777" w:rsidR="005C73CB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267"/>
              <w:jc w:val="both"/>
              <w:rPr>
                <w:sz w:val="28"/>
                <w:szCs w:val="28"/>
                <w:lang w:val="uk-UA"/>
              </w:rPr>
            </w:pPr>
            <w:bookmarkStart w:id="14" w:name="n621"/>
            <w:bookmarkStart w:id="15" w:name="n628"/>
            <w:bookmarkEnd w:id="14"/>
            <w:bookmarkEnd w:id="15"/>
          </w:p>
          <w:p w14:paraId="1F132DEE" w14:textId="77777777" w:rsidR="005C73CB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267"/>
              <w:jc w:val="both"/>
              <w:rPr>
                <w:sz w:val="28"/>
                <w:szCs w:val="28"/>
                <w:lang w:val="uk-UA"/>
              </w:rPr>
            </w:pPr>
            <w:r w:rsidRPr="00D80124">
              <w:rPr>
                <w:sz w:val="28"/>
                <w:szCs w:val="28"/>
                <w:lang w:val="uk-UA"/>
              </w:rPr>
              <w:t xml:space="preserve">ведення Реєстру адміністративних правопорушень у сфері безпеки дорожнього руху, надання доступу до ресурсів цього </w:t>
            </w:r>
            <w:r w:rsidRPr="00D80124">
              <w:rPr>
                <w:sz w:val="28"/>
                <w:szCs w:val="28"/>
                <w:lang w:val="uk-UA"/>
              </w:rPr>
              <w:lastRenderedPageBreak/>
              <w:t>реєстру щодо порушень правил зупинки, стоянки та паркування транспортних засобів, зафіксованих в автоматичному режимі або в режимі фотозйомки (відеозапису), посадовим особам, уповноваженим розглядати справи за такі правопорушення;</w:t>
            </w:r>
          </w:p>
          <w:p w14:paraId="41DF8617" w14:textId="77777777" w:rsidR="005C73CB" w:rsidRPr="00D80124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267"/>
              <w:jc w:val="both"/>
              <w:rPr>
                <w:sz w:val="28"/>
                <w:szCs w:val="28"/>
                <w:lang w:val="uk-UA"/>
              </w:rPr>
            </w:pPr>
          </w:p>
          <w:p w14:paraId="3727E657" w14:textId="77777777" w:rsidR="005C73CB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267"/>
              <w:jc w:val="both"/>
              <w:rPr>
                <w:rStyle w:val="rvts9"/>
                <w:sz w:val="28"/>
                <w:szCs w:val="28"/>
                <w:lang w:val="uk-UA"/>
              </w:rPr>
            </w:pPr>
            <w:r w:rsidRPr="00D80124">
              <w:rPr>
                <w:rStyle w:val="rvts9"/>
                <w:sz w:val="28"/>
                <w:szCs w:val="28"/>
                <w:lang w:val="uk-UA"/>
              </w:rPr>
              <w:t>…</w:t>
            </w:r>
          </w:p>
          <w:p w14:paraId="3278E6E9" w14:textId="721D20E9" w:rsidR="005C73CB" w:rsidRPr="00D80124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267"/>
              <w:jc w:val="both"/>
              <w:rPr>
                <w:rStyle w:val="rvts9"/>
                <w:sz w:val="28"/>
                <w:szCs w:val="28"/>
                <w:lang w:val="uk-UA"/>
              </w:rPr>
            </w:pPr>
          </w:p>
        </w:tc>
        <w:tc>
          <w:tcPr>
            <w:tcW w:w="7694" w:type="dxa"/>
          </w:tcPr>
          <w:p w14:paraId="633F3CC1" w14:textId="2DC66772" w:rsidR="005C73CB" w:rsidRPr="006708D1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 52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6708D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Повноваження Міністерства внутрішніх справ України у сфері забезпечення безпеки дорожнього руху</w:t>
            </w:r>
          </w:p>
          <w:p w14:paraId="3492893E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C0A963A" w14:textId="52E4F4DC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До повноважень Міністерства внутрішніх справ України у сфері забезпечення безпеки дорожнього руху належать:</w:t>
            </w:r>
          </w:p>
          <w:p w14:paraId="1A2FB975" w14:textId="77777777" w:rsidR="005C73CB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698"/>
              <w:jc w:val="both"/>
              <w:rPr>
                <w:sz w:val="28"/>
                <w:szCs w:val="28"/>
                <w:lang w:val="uk-UA"/>
              </w:rPr>
            </w:pPr>
          </w:p>
          <w:p w14:paraId="4E9BDD38" w14:textId="77777777" w:rsidR="005C73CB" w:rsidRPr="00D80124" w:rsidRDefault="005C73CB" w:rsidP="005C73CB">
            <w:pPr>
              <w:pStyle w:val="rvps2"/>
              <w:shd w:val="clear" w:color="auto" w:fill="FFFFFF"/>
              <w:spacing w:before="0" w:beforeAutospacing="0" w:after="0" w:afterAutospacing="0"/>
              <w:ind w:firstLine="698"/>
              <w:jc w:val="both"/>
              <w:rPr>
                <w:sz w:val="28"/>
                <w:szCs w:val="28"/>
                <w:lang w:val="uk-UA"/>
              </w:rPr>
            </w:pPr>
            <w:r w:rsidRPr="00D80124">
              <w:rPr>
                <w:sz w:val="28"/>
                <w:szCs w:val="28"/>
                <w:lang w:val="uk-UA"/>
              </w:rPr>
              <w:t>…</w:t>
            </w:r>
          </w:p>
          <w:p w14:paraId="33EA7600" w14:textId="77777777" w:rsidR="005C73CB" w:rsidRDefault="005C73CB" w:rsidP="005C73CB">
            <w:pPr>
              <w:pStyle w:val="StyleZakonu"/>
              <w:spacing w:after="0" w:line="240" w:lineRule="auto"/>
              <w:ind w:firstLine="698"/>
              <w:rPr>
                <w:sz w:val="28"/>
                <w:szCs w:val="28"/>
              </w:rPr>
            </w:pPr>
          </w:p>
          <w:p w14:paraId="34BE495D" w14:textId="04CCBD1A" w:rsidR="005C73CB" w:rsidRDefault="005C73CB" w:rsidP="005C73CB">
            <w:pPr>
              <w:pStyle w:val="StyleZakonu"/>
              <w:spacing w:after="0" w:line="240" w:lineRule="auto"/>
              <w:ind w:firstLine="698"/>
              <w:rPr>
                <w:sz w:val="28"/>
                <w:szCs w:val="28"/>
              </w:rPr>
            </w:pPr>
            <w:r w:rsidRPr="00D80124">
              <w:rPr>
                <w:sz w:val="28"/>
                <w:szCs w:val="28"/>
              </w:rPr>
              <w:t>ведення Реєстру адміністративних правопорушень у сфері безпеки дорожнього руху,</w:t>
            </w:r>
            <w:r w:rsidRPr="00D80124">
              <w:rPr>
                <w:b/>
                <w:sz w:val="28"/>
                <w:szCs w:val="28"/>
              </w:rPr>
              <w:t xml:space="preserve"> у тому числі щодо обліку </w:t>
            </w:r>
            <w:r w:rsidRPr="00D80124">
              <w:rPr>
                <w:b/>
                <w:sz w:val="28"/>
                <w:szCs w:val="28"/>
              </w:rPr>
              <w:lastRenderedPageBreak/>
              <w:t>штрафних балів,</w:t>
            </w:r>
            <w:r w:rsidRPr="00D80124">
              <w:rPr>
                <w:sz w:val="28"/>
                <w:szCs w:val="28"/>
              </w:rPr>
              <w:t xml:space="preserve"> надання доступу до ресурсів цього реєстру щодо порушень правил зупинки, стоянки та паркування транспортних засобів, зафіксованих в автоматичному режимі або в режимі фотозйомки  (відеозапису), посадовим особам, уповноваженим розглядати справи за такі правопорушення;</w:t>
            </w:r>
          </w:p>
          <w:p w14:paraId="44BDB631" w14:textId="77777777" w:rsidR="005C73CB" w:rsidRPr="00D80124" w:rsidRDefault="005C73CB" w:rsidP="005C73CB">
            <w:pPr>
              <w:pStyle w:val="StyleZakonu"/>
              <w:spacing w:after="0" w:line="240" w:lineRule="auto"/>
              <w:ind w:firstLine="698"/>
              <w:rPr>
                <w:sz w:val="28"/>
                <w:szCs w:val="28"/>
              </w:rPr>
            </w:pPr>
          </w:p>
          <w:p w14:paraId="3D03479F" w14:textId="77777777" w:rsidR="005C73CB" w:rsidRDefault="005C73CB" w:rsidP="005C73CB">
            <w:pPr>
              <w:pStyle w:val="StyleZakonu"/>
              <w:spacing w:after="0" w:line="240" w:lineRule="auto"/>
              <w:ind w:firstLine="698"/>
              <w:rPr>
                <w:rStyle w:val="rvts9"/>
                <w:sz w:val="28"/>
                <w:szCs w:val="28"/>
              </w:rPr>
            </w:pPr>
            <w:r w:rsidRPr="00D80124">
              <w:rPr>
                <w:rStyle w:val="rvts9"/>
                <w:sz w:val="28"/>
                <w:szCs w:val="28"/>
              </w:rPr>
              <w:t>…</w:t>
            </w:r>
          </w:p>
          <w:p w14:paraId="0CF12991" w14:textId="12C3ACA1" w:rsidR="005C73CB" w:rsidRPr="00D80124" w:rsidRDefault="005C73CB" w:rsidP="005C73CB">
            <w:pPr>
              <w:pStyle w:val="StyleZakonu"/>
              <w:spacing w:after="0" w:line="240" w:lineRule="auto"/>
              <w:ind w:firstLine="698"/>
              <w:rPr>
                <w:rStyle w:val="rvts9"/>
                <w:sz w:val="28"/>
                <w:szCs w:val="28"/>
              </w:rPr>
            </w:pPr>
          </w:p>
        </w:tc>
      </w:tr>
      <w:tr w:rsidR="005C73CB" w:rsidRPr="00D80124" w14:paraId="3DADACD2" w14:textId="77777777" w:rsidTr="00183B5D">
        <w:tc>
          <w:tcPr>
            <w:tcW w:w="7694" w:type="dxa"/>
          </w:tcPr>
          <w:p w14:paraId="3A2F1634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 52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C00AE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Повноваження Національної поліції у сфері забезпечення безпеки дорожнього руху</w:t>
            </w:r>
          </w:p>
          <w:p w14:paraId="4F1ECAA6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До повноважень Національної поліції у сфері забезпечення безпеки дорожнього руху належать:</w:t>
            </w:r>
          </w:p>
          <w:p w14:paraId="6B49043E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2370592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B34BD60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B8B0AF5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інформування учасників дорожнього руху про фіксацію фактів правопорушень у сфері безпеки дорожнього руху в автоматичному режимі.</w:t>
            </w:r>
          </w:p>
          <w:p w14:paraId="25A15555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4EF1645F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275399" w14:textId="28699275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Відсутн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ій</w:t>
            </w:r>
          </w:p>
        </w:tc>
        <w:tc>
          <w:tcPr>
            <w:tcW w:w="7694" w:type="dxa"/>
          </w:tcPr>
          <w:p w14:paraId="5FA980EC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Стаття 52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>3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Pr="00C00AE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Повноваження Національної поліції у сфері забезпечення безпеки дорожнього руху</w:t>
            </w:r>
          </w:p>
          <w:p w14:paraId="24270CCB" w14:textId="77777777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До повноважень Національної поліції у сфері забезпечення безпеки дорожнього руху належать:</w:t>
            </w:r>
          </w:p>
          <w:p w14:paraId="0804B42E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5A97861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781027B" w14:textId="77777777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EE5D50" w14:textId="77777777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інформування учасників дорожнього руху про фіксацію фактів правопорушень у сфері безпеки дорожнього руху в автоматичному режимі;</w:t>
            </w:r>
          </w:p>
          <w:p w14:paraId="5217B23F" w14:textId="57201FAC" w:rsidR="005C73CB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нарахування штрафних балів водіям транспортних засобів, за вчинення правопорушень у сфері забезпечення безпеки дорожнього руху</w:t>
            </w:r>
            <w:r w:rsidR="0071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зафіксованих </w:t>
            </w:r>
            <w:r w:rsidR="00710A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не 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 автоматичному режимі, внесення відповідної інформації до Реєстру адміністративних правопорушень у сфері безпеки дорожнього руху та повідомлення водіїв транспортних засобів про тимчасове зупинення дії посвідчення водія.</w:t>
            </w:r>
          </w:p>
          <w:p w14:paraId="49BEF444" w14:textId="308AA639" w:rsidR="005C73CB" w:rsidRPr="00D80124" w:rsidRDefault="005C73CB" w:rsidP="005C73CB">
            <w:pPr>
              <w:shd w:val="clear" w:color="auto" w:fill="FFFFFF"/>
              <w:ind w:firstLine="69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C73CB" w:rsidRPr="00D80124" w14:paraId="5C828673" w14:textId="77777777" w:rsidTr="00183B5D">
        <w:tc>
          <w:tcPr>
            <w:tcW w:w="15388" w:type="dxa"/>
            <w:gridSpan w:val="2"/>
            <w:tcBorders>
              <w:bottom w:val="single" w:sz="4" w:space="0" w:color="auto"/>
            </w:tcBorders>
          </w:tcPr>
          <w:p w14:paraId="32F0E9F9" w14:textId="77777777" w:rsidR="00D628CE" w:rsidRDefault="00D628CE" w:rsidP="005C73CB">
            <w:pPr>
              <w:shd w:val="clear" w:color="auto" w:fill="FFFFFF"/>
              <w:ind w:firstLine="26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0CA7CA46" w14:textId="77777777" w:rsidR="005C73CB" w:rsidRDefault="005C73CB" w:rsidP="005C73CB">
            <w:pPr>
              <w:shd w:val="clear" w:color="auto" w:fill="FFFFFF"/>
              <w:ind w:firstLine="26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Закон України «Про Національну поліцію»</w:t>
            </w:r>
          </w:p>
          <w:p w14:paraId="17E58DED" w14:textId="37532B10" w:rsidR="00D628CE" w:rsidRPr="00D80124" w:rsidRDefault="00D628CE" w:rsidP="005C73CB">
            <w:pPr>
              <w:shd w:val="clear" w:color="auto" w:fill="FFFFFF"/>
              <w:ind w:firstLine="26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C73CB" w:rsidRPr="00D80124" w14:paraId="2A3C9022" w14:textId="77777777" w:rsidTr="00183B5D"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C960" w14:textId="77777777" w:rsidR="005C73CB" w:rsidRPr="00D82845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Стаття 23. </w:t>
            </w:r>
            <w:r w:rsidRPr="00D828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Основні повноваження поліції</w:t>
            </w:r>
          </w:p>
          <w:p w14:paraId="76C923A8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 Поліція відповідно до покладених на неї завдань:</w:t>
            </w:r>
          </w:p>
          <w:p w14:paraId="3672F7A3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7D7B5E8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11) регулює дорожній рух та здійснює контроль за дотриманням Правил дорожнього руху його учасниками та за правомірністю експлуатації транспортних засобів на вулично-дорожній мережі;</w:t>
            </w:r>
          </w:p>
          <w:p w14:paraId="64E45127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793D2F" w14:textId="2C55E096" w:rsidR="005C73CB" w:rsidRPr="00D82845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D8284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ідсутній</w:t>
            </w:r>
          </w:p>
          <w:p w14:paraId="6A36102B" w14:textId="3717384F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0D7FDC0" w14:textId="492E7A6D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1B92F9" w14:textId="6485B000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7BDEAA8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7E9A83A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744E964" w14:textId="77777777" w:rsidR="001404AF" w:rsidRPr="00D80124" w:rsidRDefault="001404AF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B7AE26C" w14:textId="260A33FD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24AA" w14:textId="77777777" w:rsidR="005C73CB" w:rsidRPr="00D82845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Стаття 23. </w:t>
            </w:r>
            <w:r w:rsidRPr="00D828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Основні повноваження поліції</w:t>
            </w:r>
          </w:p>
          <w:p w14:paraId="0CECF865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 Поліція відповідно до покладених на неї завдань:</w:t>
            </w:r>
          </w:p>
          <w:p w14:paraId="1A79B724" w14:textId="77777777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5959C20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11) регулює дорожній рух та здійснює контроль за дотриманням Правил дорожнього руху його учасниками та за правомірністю експлуатації транспортних засобів на вулично-дорожній мережі; </w:t>
            </w:r>
          </w:p>
          <w:p w14:paraId="664EDA54" w14:textId="79999BED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284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  <w:r w:rsidRPr="00D82845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D8284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здійснює</w:t>
            </w: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нарахування штрафних балів воді</w:t>
            </w:r>
            <w:r w:rsidRPr="00D8284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ям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транспортних засобів за вчинення ними правопорушень у сфері забезпечення безпеки дорожнього руху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вносить інформацію про нараховані штрафні бали до Реєстру адміністративних правопорушень у сфері безпеки дорожнього руху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Pr="00D801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повідомляє водіїв транспортних засобів про тимчасове зупинення дії посвідчення водія</w:t>
            </w: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14FFD507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59C1FD2" w14:textId="77777777" w:rsidR="005C73CB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124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44D0819" w14:textId="37A8BE42" w:rsidR="005C73CB" w:rsidRPr="00D80124" w:rsidRDefault="005C73CB" w:rsidP="005C73CB">
            <w:pPr>
              <w:shd w:val="clear" w:color="auto" w:fill="FFFFFF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17DC39F2" w14:textId="77777777" w:rsidR="001473AE" w:rsidRDefault="001473AE">
      <w:pPr>
        <w:rPr>
          <w:rFonts w:ascii="Times New Roman" w:hAnsi="Times New Roman" w:cs="Times New Roman"/>
          <w:sz w:val="28"/>
          <w:szCs w:val="28"/>
        </w:rPr>
      </w:pPr>
    </w:p>
    <w:p w14:paraId="62B40FE8" w14:textId="77777777" w:rsidR="001404AF" w:rsidRDefault="001404AF">
      <w:pPr>
        <w:rPr>
          <w:rFonts w:ascii="Times New Roman" w:hAnsi="Times New Roman" w:cs="Times New Roman"/>
          <w:sz w:val="28"/>
          <w:szCs w:val="28"/>
        </w:rPr>
      </w:pPr>
    </w:p>
    <w:p w14:paraId="30D323DB" w14:textId="1209974C" w:rsidR="001404AF" w:rsidRPr="001404AF" w:rsidRDefault="001404AF">
      <w:pPr>
        <w:rPr>
          <w:rFonts w:ascii="Times New Roman" w:hAnsi="Times New Roman" w:cs="Times New Roman"/>
          <w:b/>
          <w:sz w:val="28"/>
          <w:szCs w:val="28"/>
        </w:rPr>
      </w:pPr>
      <w:r w:rsidRPr="001404AF">
        <w:rPr>
          <w:rFonts w:ascii="Times New Roman" w:hAnsi="Times New Roman" w:cs="Times New Roman"/>
          <w:b/>
          <w:sz w:val="28"/>
          <w:szCs w:val="28"/>
        </w:rPr>
        <w:t>Народний депутат України</w:t>
      </w:r>
      <w:r w:rsidR="00D628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</w:r>
      <w:r w:rsidR="00D628CE">
        <w:rPr>
          <w:rFonts w:ascii="Times New Roman" w:hAnsi="Times New Roman" w:cs="Times New Roman"/>
          <w:b/>
          <w:sz w:val="28"/>
          <w:szCs w:val="28"/>
        </w:rPr>
        <w:tab/>
        <w:t>П.Фролов</w:t>
      </w:r>
    </w:p>
    <w:sectPr w:rsidR="001404AF" w:rsidRPr="001404AF" w:rsidSect="00040BD7">
      <w:headerReference w:type="default" r:id="rId10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AE206" w14:textId="77777777" w:rsidR="00680AA6" w:rsidRDefault="00680AA6" w:rsidP="00040BD7">
      <w:pPr>
        <w:spacing w:after="0" w:line="240" w:lineRule="auto"/>
      </w:pPr>
      <w:r>
        <w:separator/>
      </w:r>
    </w:p>
  </w:endnote>
  <w:endnote w:type="continuationSeparator" w:id="0">
    <w:p w14:paraId="065BE8CB" w14:textId="77777777" w:rsidR="00680AA6" w:rsidRDefault="00680AA6" w:rsidP="00040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164B9" w14:textId="77777777" w:rsidR="00680AA6" w:rsidRDefault="00680AA6" w:rsidP="00040BD7">
      <w:pPr>
        <w:spacing w:after="0" w:line="240" w:lineRule="auto"/>
      </w:pPr>
      <w:r>
        <w:separator/>
      </w:r>
    </w:p>
  </w:footnote>
  <w:footnote w:type="continuationSeparator" w:id="0">
    <w:p w14:paraId="6E3E459C" w14:textId="77777777" w:rsidR="00680AA6" w:rsidRDefault="00680AA6" w:rsidP="00040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84829"/>
      <w:docPartObj>
        <w:docPartGallery w:val="Page Numbers (Top of Page)"/>
        <w:docPartUnique/>
      </w:docPartObj>
    </w:sdtPr>
    <w:sdtEndPr/>
    <w:sdtContent>
      <w:p w14:paraId="617EBA64" w14:textId="5C9F0BE3" w:rsidR="0044097D" w:rsidRDefault="0044097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4A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5C18311" w14:textId="77777777" w:rsidR="0044097D" w:rsidRDefault="0044097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ED"/>
    <w:rsid w:val="00002609"/>
    <w:rsid w:val="00020F08"/>
    <w:rsid w:val="0002472A"/>
    <w:rsid w:val="0002766A"/>
    <w:rsid w:val="00030D4A"/>
    <w:rsid w:val="000333C7"/>
    <w:rsid w:val="00040BD7"/>
    <w:rsid w:val="00042625"/>
    <w:rsid w:val="00055250"/>
    <w:rsid w:val="000553EF"/>
    <w:rsid w:val="00056399"/>
    <w:rsid w:val="0006440C"/>
    <w:rsid w:val="00070622"/>
    <w:rsid w:val="0007585E"/>
    <w:rsid w:val="0008239C"/>
    <w:rsid w:val="000A468F"/>
    <w:rsid w:val="000A6485"/>
    <w:rsid w:val="000B1E6F"/>
    <w:rsid w:val="000C4D1E"/>
    <w:rsid w:val="000D4E02"/>
    <w:rsid w:val="000E0A78"/>
    <w:rsid w:val="000E18A1"/>
    <w:rsid w:val="000E25F6"/>
    <w:rsid w:val="000E76BC"/>
    <w:rsid w:val="000F7499"/>
    <w:rsid w:val="0010425A"/>
    <w:rsid w:val="00105AB3"/>
    <w:rsid w:val="00112BDF"/>
    <w:rsid w:val="001216E3"/>
    <w:rsid w:val="00130B6A"/>
    <w:rsid w:val="00131EAB"/>
    <w:rsid w:val="001404AF"/>
    <w:rsid w:val="0014192C"/>
    <w:rsid w:val="0014370B"/>
    <w:rsid w:val="00146861"/>
    <w:rsid w:val="001473AE"/>
    <w:rsid w:val="00161746"/>
    <w:rsid w:val="00166528"/>
    <w:rsid w:val="00172B2B"/>
    <w:rsid w:val="0017497E"/>
    <w:rsid w:val="00183B5D"/>
    <w:rsid w:val="0018530B"/>
    <w:rsid w:val="00186518"/>
    <w:rsid w:val="00195083"/>
    <w:rsid w:val="00196701"/>
    <w:rsid w:val="001A3A71"/>
    <w:rsid w:val="001A74EC"/>
    <w:rsid w:val="001B40AA"/>
    <w:rsid w:val="001D1479"/>
    <w:rsid w:val="001D2FA6"/>
    <w:rsid w:val="001D7C8A"/>
    <w:rsid w:val="001F549B"/>
    <w:rsid w:val="00211C07"/>
    <w:rsid w:val="00217686"/>
    <w:rsid w:val="0023308A"/>
    <w:rsid w:val="00255723"/>
    <w:rsid w:val="00280194"/>
    <w:rsid w:val="00291690"/>
    <w:rsid w:val="002A24A4"/>
    <w:rsid w:val="002B2E27"/>
    <w:rsid w:val="002B78FA"/>
    <w:rsid w:val="002D0E5B"/>
    <w:rsid w:val="002D16B2"/>
    <w:rsid w:val="00306293"/>
    <w:rsid w:val="003105D2"/>
    <w:rsid w:val="00310AC0"/>
    <w:rsid w:val="003225A9"/>
    <w:rsid w:val="00331A2C"/>
    <w:rsid w:val="0033494A"/>
    <w:rsid w:val="0033600F"/>
    <w:rsid w:val="003361D4"/>
    <w:rsid w:val="00341E3A"/>
    <w:rsid w:val="00343E5C"/>
    <w:rsid w:val="00352086"/>
    <w:rsid w:val="003557BB"/>
    <w:rsid w:val="00365383"/>
    <w:rsid w:val="003659AE"/>
    <w:rsid w:val="00370619"/>
    <w:rsid w:val="00373439"/>
    <w:rsid w:val="00386AAF"/>
    <w:rsid w:val="00391A81"/>
    <w:rsid w:val="003A2371"/>
    <w:rsid w:val="003A3308"/>
    <w:rsid w:val="003A762A"/>
    <w:rsid w:val="003B2981"/>
    <w:rsid w:val="003C4A9C"/>
    <w:rsid w:val="003D07D8"/>
    <w:rsid w:val="003E433F"/>
    <w:rsid w:val="003F47A2"/>
    <w:rsid w:val="00401B16"/>
    <w:rsid w:val="004227DA"/>
    <w:rsid w:val="0042330B"/>
    <w:rsid w:val="0044097D"/>
    <w:rsid w:val="00441CF5"/>
    <w:rsid w:val="0044447A"/>
    <w:rsid w:val="00444AE9"/>
    <w:rsid w:val="004578D7"/>
    <w:rsid w:val="0046175A"/>
    <w:rsid w:val="00464880"/>
    <w:rsid w:val="00472253"/>
    <w:rsid w:val="004778F3"/>
    <w:rsid w:val="00480B06"/>
    <w:rsid w:val="00484BFA"/>
    <w:rsid w:val="00491EAA"/>
    <w:rsid w:val="004A12A2"/>
    <w:rsid w:val="004A3378"/>
    <w:rsid w:val="004B1FD3"/>
    <w:rsid w:val="004B2FBC"/>
    <w:rsid w:val="004B6B5E"/>
    <w:rsid w:val="004C08F9"/>
    <w:rsid w:val="004E0697"/>
    <w:rsid w:val="004F5E10"/>
    <w:rsid w:val="004F78C2"/>
    <w:rsid w:val="00503155"/>
    <w:rsid w:val="00513947"/>
    <w:rsid w:val="00513CC5"/>
    <w:rsid w:val="00513D01"/>
    <w:rsid w:val="0051664C"/>
    <w:rsid w:val="00520206"/>
    <w:rsid w:val="005441DF"/>
    <w:rsid w:val="005566FD"/>
    <w:rsid w:val="00556DB4"/>
    <w:rsid w:val="0056050E"/>
    <w:rsid w:val="00563D11"/>
    <w:rsid w:val="00577720"/>
    <w:rsid w:val="005B2D9C"/>
    <w:rsid w:val="005B6EF5"/>
    <w:rsid w:val="005C73CB"/>
    <w:rsid w:val="005D68AE"/>
    <w:rsid w:val="005E70F0"/>
    <w:rsid w:val="005E7322"/>
    <w:rsid w:val="005F276E"/>
    <w:rsid w:val="00646488"/>
    <w:rsid w:val="00655C88"/>
    <w:rsid w:val="0065668B"/>
    <w:rsid w:val="006636F1"/>
    <w:rsid w:val="006708D1"/>
    <w:rsid w:val="00672A11"/>
    <w:rsid w:val="00680AA6"/>
    <w:rsid w:val="00680EEE"/>
    <w:rsid w:val="0069094F"/>
    <w:rsid w:val="00690F19"/>
    <w:rsid w:val="00691929"/>
    <w:rsid w:val="00695D01"/>
    <w:rsid w:val="006C080C"/>
    <w:rsid w:val="006C3488"/>
    <w:rsid w:val="006E5B49"/>
    <w:rsid w:val="006F1815"/>
    <w:rsid w:val="00710AFB"/>
    <w:rsid w:val="00715959"/>
    <w:rsid w:val="00717E87"/>
    <w:rsid w:val="00721FDE"/>
    <w:rsid w:val="00723BB4"/>
    <w:rsid w:val="00740952"/>
    <w:rsid w:val="007447E9"/>
    <w:rsid w:val="00746382"/>
    <w:rsid w:val="00755EEE"/>
    <w:rsid w:val="00762BFD"/>
    <w:rsid w:val="00785358"/>
    <w:rsid w:val="007944D1"/>
    <w:rsid w:val="00795876"/>
    <w:rsid w:val="007A35D6"/>
    <w:rsid w:val="007B5753"/>
    <w:rsid w:val="007B67D5"/>
    <w:rsid w:val="007B697E"/>
    <w:rsid w:val="007D1592"/>
    <w:rsid w:val="007E25C8"/>
    <w:rsid w:val="007E535F"/>
    <w:rsid w:val="007E680D"/>
    <w:rsid w:val="007F185A"/>
    <w:rsid w:val="00817175"/>
    <w:rsid w:val="008218F0"/>
    <w:rsid w:val="00824F7C"/>
    <w:rsid w:val="00832BDB"/>
    <w:rsid w:val="00836282"/>
    <w:rsid w:val="00840EC9"/>
    <w:rsid w:val="008768CD"/>
    <w:rsid w:val="00886EFF"/>
    <w:rsid w:val="00886F4C"/>
    <w:rsid w:val="008908F7"/>
    <w:rsid w:val="00891AE6"/>
    <w:rsid w:val="008A2F96"/>
    <w:rsid w:val="008A4752"/>
    <w:rsid w:val="008B03F6"/>
    <w:rsid w:val="008B3F60"/>
    <w:rsid w:val="008B40DF"/>
    <w:rsid w:val="008C37ED"/>
    <w:rsid w:val="008C6751"/>
    <w:rsid w:val="008D5C72"/>
    <w:rsid w:val="008D6E48"/>
    <w:rsid w:val="008E2F21"/>
    <w:rsid w:val="0092102F"/>
    <w:rsid w:val="0092482A"/>
    <w:rsid w:val="00924E1B"/>
    <w:rsid w:val="0092530E"/>
    <w:rsid w:val="009269B1"/>
    <w:rsid w:val="009405E0"/>
    <w:rsid w:val="009520BB"/>
    <w:rsid w:val="00954AF7"/>
    <w:rsid w:val="00960D6E"/>
    <w:rsid w:val="00962B01"/>
    <w:rsid w:val="00963C93"/>
    <w:rsid w:val="009724B0"/>
    <w:rsid w:val="009967A4"/>
    <w:rsid w:val="009A36F5"/>
    <w:rsid w:val="009B420D"/>
    <w:rsid w:val="009D6D81"/>
    <w:rsid w:val="009E259C"/>
    <w:rsid w:val="009E418A"/>
    <w:rsid w:val="009E620B"/>
    <w:rsid w:val="009F01CA"/>
    <w:rsid w:val="009F4B18"/>
    <w:rsid w:val="00A11DC9"/>
    <w:rsid w:val="00A11E02"/>
    <w:rsid w:val="00A245E0"/>
    <w:rsid w:val="00A641C1"/>
    <w:rsid w:val="00A75B58"/>
    <w:rsid w:val="00A854A5"/>
    <w:rsid w:val="00A91E05"/>
    <w:rsid w:val="00A923E6"/>
    <w:rsid w:val="00AA2109"/>
    <w:rsid w:val="00AB79BD"/>
    <w:rsid w:val="00AC0701"/>
    <w:rsid w:val="00AC1EB6"/>
    <w:rsid w:val="00AE3EFA"/>
    <w:rsid w:val="00AF3BF3"/>
    <w:rsid w:val="00AF4F7C"/>
    <w:rsid w:val="00B06071"/>
    <w:rsid w:val="00B07920"/>
    <w:rsid w:val="00B26D00"/>
    <w:rsid w:val="00B27545"/>
    <w:rsid w:val="00B3222C"/>
    <w:rsid w:val="00B434DF"/>
    <w:rsid w:val="00B47CF6"/>
    <w:rsid w:val="00B51BB9"/>
    <w:rsid w:val="00B5222F"/>
    <w:rsid w:val="00B525FF"/>
    <w:rsid w:val="00B552B0"/>
    <w:rsid w:val="00B5688D"/>
    <w:rsid w:val="00B62A42"/>
    <w:rsid w:val="00B63E4C"/>
    <w:rsid w:val="00B71523"/>
    <w:rsid w:val="00B722D7"/>
    <w:rsid w:val="00B74BA1"/>
    <w:rsid w:val="00BA06D3"/>
    <w:rsid w:val="00BA30B0"/>
    <w:rsid w:val="00BA7908"/>
    <w:rsid w:val="00BB02BE"/>
    <w:rsid w:val="00BB214E"/>
    <w:rsid w:val="00BB3062"/>
    <w:rsid w:val="00BB47D2"/>
    <w:rsid w:val="00BB4B6C"/>
    <w:rsid w:val="00BB5DEE"/>
    <w:rsid w:val="00BC0285"/>
    <w:rsid w:val="00BC7AF7"/>
    <w:rsid w:val="00BD22FE"/>
    <w:rsid w:val="00BD4510"/>
    <w:rsid w:val="00BD6A8A"/>
    <w:rsid w:val="00BD7B13"/>
    <w:rsid w:val="00BF041C"/>
    <w:rsid w:val="00BF08D0"/>
    <w:rsid w:val="00BF3B50"/>
    <w:rsid w:val="00BF4746"/>
    <w:rsid w:val="00BF707E"/>
    <w:rsid w:val="00C00AE4"/>
    <w:rsid w:val="00C73170"/>
    <w:rsid w:val="00C875E8"/>
    <w:rsid w:val="00CA5363"/>
    <w:rsid w:val="00CB390D"/>
    <w:rsid w:val="00CB44A0"/>
    <w:rsid w:val="00CC3F2F"/>
    <w:rsid w:val="00CC472D"/>
    <w:rsid w:val="00CE0115"/>
    <w:rsid w:val="00CF522E"/>
    <w:rsid w:val="00CF7355"/>
    <w:rsid w:val="00D03978"/>
    <w:rsid w:val="00D206DE"/>
    <w:rsid w:val="00D2289A"/>
    <w:rsid w:val="00D24D17"/>
    <w:rsid w:val="00D308CE"/>
    <w:rsid w:val="00D32679"/>
    <w:rsid w:val="00D363B2"/>
    <w:rsid w:val="00D36FBA"/>
    <w:rsid w:val="00D41D7B"/>
    <w:rsid w:val="00D45654"/>
    <w:rsid w:val="00D45D6A"/>
    <w:rsid w:val="00D46136"/>
    <w:rsid w:val="00D57AE3"/>
    <w:rsid w:val="00D60FA1"/>
    <w:rsid w:val="00D628CE"/>
    <w:rsid w:val="00D752D0"/>
    <w:rsid w:val="00D80124"/>
    <w:rsid w:val="00D82845"/>
    <w:rsid w:val="00D839DF"/>
    <w:rsid w:val="00D87B10"/>
    <w:rsid w:val="00D971ED"/>
    <w:rsid w:val="00DA4166"/>
    <w:rsid w:val="00DC0768"/>
    <w:rsid w:val="00DD0F90"/>
    <w:rsid w:val="00DD224D"/>
    <w:rsid w:val="00DD4467"/>
    <w:rsid w:val="00DF7994"/>
    <w:rsid w:val="00E005DB"/>
    <w:rsid w:val="00E1627E"/>
    <w:rsid w:val="00E27BD0"/>
    <w:rsid w:val="00E30425"/>
    <w:rsid w:val="00E5038F"/>
    <w:rsid w:val="00E63B0E"/>
    <w:rsid w:val="00E662C5"/>
    <w:rsid w:val="00E672CF"/>
    <w:rsid w:val="00E83193"/>
    <w:rsid w:val="00E83804"/>
    <w:rsid w:val="00E95ADE"/>
    <w:rsid w:val="00EA3DAD"/>
    <w:rsid w:val="00EB67D0"/>
    <w:rsid w:val="00EC3B85"/>
    <w:rsid w:val="00EC4717"/>
    <w:rsid w:val="00EF0666"/>
    <w:rsid w:val="00EF435A"/>
    <w:rsid w:val="00EF6299"/>
    <w:rsid w:val="00F02BD8"/>
    <w:rsid w:val="00F07CC4"/>
    <w:rsid w:val="00F15199"/>
    <w:rsid w:val="00F15FA2"/>
    <w:rsid w:val="00F17C66"/>
    <w:rsid w:val="00F22E68"/>
    <w:rsid w:val="00F42985"/>
    <w:rsid w:val="00F5504F"/>
    <w:rsid w:val="00F622D7"/>
    <w:rsid w:val="00F704B9"/>
    <w:rsid w:val="00F94316"/>
    <w:rsid w:val="00FA3B91"/>
    <w:rsid w:val="00FA7547"/>
    <w:rsid w:val="00FB4572"/>
    <w:rsid w:val="00FE6299"/>
    <w:rsid w:val="00FE6383"/>
    <w:rsid w:val="00FE659A"/>
    <w:rsid w:val="00FF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AC45"/>
  <w15:docId w15:val="{283B8427-A855-479E-8D97-D4238C059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F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D971ED"/>
    <w:pPr>
      <w:autoSpaceDE w:val="0"/>
      <w:autoSpaceDN w:val="0"/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rsid w:val="00D971ED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rvts9">
    <w:name w:val="rvts9"/>
    <w:rsid w:val="00D971ED"/>
    <w:rPr>
      <w:rFonts w:cs="Times New Roman"/>
    </w:rPr>
  </w:style>
  <w:style w:type="paragraph" w:customStyle="1" w:styleId="rvps2">
    <w:name w:val="rvps2"/>
    <w:basedOn w:val="a"/>
    <w:rsid w:val="00D97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rsid w:val="00D97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unhideWhenUsed/>
    <w:rsid w:val="00D971ED"/>
    <w:rPr>
      <w:color w:val="0000FF"/>
      <w:u w:val="single"/>
    </w:rPr>
  </w:style>
  <w:style w:type="table" w:styleId="a6">
    <w:name w:val="Table Grid"/>
    <w:basedOn w:val="a1"/>
    <w:uiPriority w:val="59"/>
    <w:rsid w:val="00D971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vts37">
    <w:name w:val="rvts37"/>
    <w:basedOn w:val="a0"/>
    <w:rsid w:val="000E0A78"/>
  </w:style>
  <w:style w:type="paragraph" w:customStyle="1" w:styleId="StyleZakonu">
    <w:name w:val="StyleZakonu"/>
    <w:basedOn w:val="a"/>
    <w:link w:val="StyleZakonu0"/>
    <w:rsid w:val="00D60FA1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D60F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40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40BD7"/>
  </w:style>
  <w:style w:type="paragraph" w:styleId="a9">
    <w:name w:val="footer"/>
    <w:basedOn w:val="a"/>
    <w:link w:val="aa"/>
    <w:uiPriority w:val="99"/>
    <w:semiHidden/>
    <w:unhideWhenUsed/>
    <w:rsid w:val="00040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040BD7"/>
  </w:style>
  <w:style w:type="paragraph" w:styleId="ab">
    <w:name w:val="Balloon Text"/>
    <w:basedOn w:val="a"/>
    <w:link w:val="ac"/>
    <w:uiPriority w:val="99"/>
    <w:semiHidden/>
    <w:unhideWhenUsed/>
    <w:rsid w:val="00886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886F4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E3EFA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CC3F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31C99-10FB-4411-A0CF-BDB6AB4CC8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D2EB28-653D-4413-B4A9-317206FC27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958F54-2835-40CE-B992-6781539F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86CB0C4-C145-471F-906A-06ED1BFD7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8789</Words>
  <Characters>5010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2022-01-05T10:32:00Z</dcterms:created>
  <dcterms:modified xsi:type="dcterms:W3CDTF">2022-01-05T10:32:00Z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