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22A45" w14:textId="77777777" w:rsidR="009669D9" w:rsidRPr="00123A56" w:rsidRDefault="00D2310C" w:rsidP="001721C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ПОЯСНЮВАЛЬНА ЗАПИСКА</w:t>
      </w:r>
    </w:p>
    <w:p w14:paraId="02F044F5" w14:textId="56D75C52" w:rsidR="00320DED" w:rsidRPr="00123A56" w:rsidRDefault="00D2310C" w:rsidP="001721C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pacing w:val="-2"/>
          <w:sz w:val="28"/>
          <w:szCs w:val="28"/>
          <w:lang w:val="uk-UA"/>
        </w:rPr>
      </w:pPr>
      <w:r w:rsidRPr="00123A56">
        <w:rPr>
          <w:b/>
          <w:color w:val="000000"/>
          <w:spacing w:val="-2"/>
          <w:sz w:val="28"/>
          <w:szCs w:val="28"/>
          <w:lang w:val="uk-UA"/>
        </w:rPr>
        <w:t>до про</w:t>
      </w:r>
      <w:r w:rsidR="00922A2B">
        <w:rPr>
          <w:b/>
          <w:color w:val="000000"/>
          <w:spacing w:val="-2"/>
          <w:sz w:val="28"/>
          <w:szCs w:val="28"/>
          <w:lang w:val="uk-UA"/>
        </w:rPr>
        <w:t>є</w:t>
      </w:r>
      <w:r w:rsidRPr="00123A56">
        <w:rPr>
          <w:b/>
          <w:color w:val="000000"/>
          <w:spacing w:val="-2"/>
          <w:sz w:val="28"/>
          <w:szCs w:val="28"/>
          <w:lang w:val="uk-UA"/>
        </w:rPr>
        <w:t xml:space="preserve">кту </w:t>
      </w:r>
      <w:r w:rsidR="00320DED" w:rsidRPr="00123A56">
        <w:rPr>
          <w:b/>
          <w:color w:val="000000"/>
          <w:spacing w:val="-2"/>
          <w:sz w:val="28"/>
          <w:szCs w:val="28"/>
          <w:lang w:val="uk-UA"/>
        </w:rPr>
        <w:t xml:space="preserve">Закону України </w:t>
      </w:r>
    </w:p>
    <w:p w14:paraId="5CB60FB6" w14:textId="77777777" w:rsidR="0031300B" w:rsidRPr="0031300B" w:rsidRDefault="00320DED" w:rsidP="0031300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pacing w:val="-2"/>
          <w:sz w:val="28"/>
          <w:szCs w:val="28"/>
          <w:lang w:val="uk-UA"/>
        </w:rPr>
      </w:pPr>
      <w:r w:rsidRPr="00123A56">
        <w:rPr>
          <w:b/>
          <w:color w:val="000000"/>
          <w:spacing w:val="-2"/>
          <w:sz w:val="28"/>
          <w:szCs w:val="28"/>
          <w:lang w:val="uk-UA"/>
        </w:rPr>
        <w:t>«</w:t>
      </w:r>
      <w:bookmarkStart w:id="0" w:name="_Hlk80181673"/>
      <w:r w:rsidR="0031300B" w:rsidRPr="0031300B">
        <w:rPr>
          <w:b/>
          <w:color w:val="000000"/>
          <w:spacing w:val="-2"/>
          <w:sz w:val="28"/>
          <w:szCs w:val="28"/>
          <w:lang w:val="uk-UA"/>
        </w:rPr>
        <w:t>Про внесення змін до деяких законодавчих</w:t>
      </w:r>
    </w:p>
    <w:p w14:paraId="684475F5" w14:textId="77777777" w:rsidR="0031300B" w:rsidRDefault="0031300B" w:rsidP="0031300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pacing w:val="-2"/>
          <w:sz w:val="28"/>
          <w:szCs w:val="28"/>
          <w:lang w:val="uk-UA"/>
        </w:rPr>
      </w:pPr>
      <w:r w:rsidRPr="0031300B">
        <w:rPr>
          <w:b/>
          <w:color w:val="000000"/>
          <w:spacing w:val="-2"/>
          <w:sz w:val="28"/>
          <w:szCs w:val="28"/>
          <w:lang w:val="uk-UA"/>
        </w:rPr>
        <w:t>актів України щодо визначення кола посадових</w:t>
      </w:r>
      <w:r>
        <w:rPr>
          <w:b/>
          <w:color w:val="000000"/>
          <w:spacing w:val="-2"/>
          <w:sz w:val="28"/>
          <w:szCs w:val="28"/>
          <w:lang w:val="uk-UA"/>
        </w:rPr>
        <w:t xml:space="preserve"> </w:t>
      </w:r>
      <w:r w:rsidRPr="0031300B">
        <w:rPr>
          <w:b/>
          <w:color w:val="000000"/>
          <w:spacing w:val="-2"/>
          <w:sz w:val="28"/>
          <w:szCs w:val="28"/>
          <w:lang w:val="uk-UA"/>
        </w:rPr>
        <w:t xml:space="preserve">осіб </w:t>
      </w:r>
    </w:p>
    <w:p w14:paraId="6F908174" w14:textId="256E33CA" w:rsidR="00C960BA" w:rsidRPr="00123A56" w:rsidRDefault="0031300B" w:rsidP="0031300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pacing w:val="-2"/>
          <w:sz w:val="28"/>
          <w:szCs w:val="28"/>
          <w:lang w:val="uk-UA"/>
        </w:rPr>
      </w:pPr>
      <w:r w:rsidRPr="0031300B">
        <w:rPr>
          <w:b/>
          <w:color w:val="000000"/>
          <w:spacing w:val="-2"/>
          <w:sz w:val="28"/>
          <w:szCs w:val="28"/>
          <w:lang w:val="uk-UA"/>
        </w:rPr>
        <w:t>місцевого самоврядування</w:t>
      </w:r>
      <w:r w:rsidR="00B5718C">
        <w:rPr>
          <w:b/>
          <w:color w:val="000000"/>
          <w:spacing w:val="-2"/>
          <w:sz w:val="28"/>
          <w:szCs w:val="28"/>
          <w:lang w:val="uk-UA"/>
        </w:rPr>
        <w:t>»</w:t>
      </w:r>
    </w:p>
    <w:bookmarkEnd w:id="0"/>
    <w:p w14:paraId="4AD633C2" w14:textId="77777777" w:rsidR="00123A56" w:rsidRPr="00123A56" w:rsidRDefault="00123A56" w:rsidP="001721C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pacing w:val="-2"/>
          <w:sz w:val="28"/>
          <w:szCs w:val="28"/>
          <w:lang w:val="uk-UA"/>
        </w:rPr>
      </w:pPr>
    </w:p>
    <w:p w14:paraId="4362723A" w14:textId="77777777" w:rsidR="009669D9" w:rsidRPr="00123A56" w:rsidRDefault="00D2310C" w:rsidP="009C497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1. Мета</w:t>
      </w:r>
    </w:p>
    <w:p w14:paraId="48905534" w14:textId="2C3E6F99" w:rsidR="004C1B91" w:rsidRPr="00123A56" w:rsidRDefault="00D2310C" w:rsidP="009C497D">
      <w:pP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 xml:space="preserve">кт </w:t>
      </w:r>
      <w:bookmarkStart w:id="1" w:name="_Hlk79657289"/>
      <w:r w:rsidRPr="00123A56">
        <w:rPr>
          <w:spacing w:val="-2"/>
          <w:sz w:val="28"/>
          <w:szCs w:val="28"/>
          <w:lang w:val="uk-UA"/>
        </w:rPr>
        <w:t xml:space="preserve">Закону України </w:t>
      </w:r>
      <w:r w:rsidR="004C1B91" w:rsidRPr="00123A56">
        <w:rPr>
          <w:spacing w:val="-2"/>
          <w:sz w:val="28"/>
          <w:szCs w:val="28"/>
          <w:lang w:val="uk-UA"/>
        </w:rPr>
        <w:t>«</w:t>
      </w:r>
      <w:bookmarkEnd w:id="1"/>
      <w:r w:rsidR="00CC004A" w:rsidRPr="00CC004A">
        <w:rPr>
          <w:spacing w:val="-2"/>
          <w:sz w:val="28"/>
          <w:szCs w:val="28"/>
          <w:lang w:val="uk-UA"/>
        </w:rPr>
        <w:t>Про внесення змін до деяких законодавчих</w:t>
      </w:r>
      <w:r w:rsidR="00CC004A">
        <w:rPr>
          <w:spacing w:val="-2"/>
          <w:sz w:val="28"/>
          <w:szCs w:val="28"/>
          <w:lang w:val="uk-UA"/>
        </w:rPr>
        <w:t xml:space="preserve"> </w:t>
      </w:r>
      <w:r w:rsidR="00CC004A" w:rsidRPr="00CC004A">
        <w:rPr>
          <w:spacing w:val="-2"/>
          <w:sz w:val="28"/>
          <w:szCs w:val="28"/>
          <w:lang w:val="uk-UA"/>
        </w:rPr>
        <w:t>актів України щодо визначення кола посадових</w:t>
      </w:r>
      <w:r w:rsidR="00CC004A">
        <w:rPr>
          <w:spacing w:val="-2"/>
          <w:sz w:val="28"/>
          <w:szCs w:val="28"/>
          <w:lang w:val="uk-UA"/>
        </w:rPr>
        <w:t xml:space="preserve"> </w:t>
      </w:r>
      <w:r w:rsidR="00CC004A" w:rsidRPr="00CC004A">
        <w:rPr>
          <w:spacing w:val="-2"/>
          <w:sz w:val="28"/>
          <w:szCs w:val="28"/>
          <w:lang w:val="uk-UA"/>
        </w:rPr>
        <w:t>осіб місцевого самоврядування</w:t>
      </w:r>
      <w:r w:rsidR="00B5718C">
        <w:rPr>
          <w:spacing w:val="-2"/>
          <w:sz w:val="28"/>
          <w:szCs w:val="28"/>
          <w:lang w:val="uk-UA"/>
        </w:rPr>
        <w:t>»</w:t>
      </w:r>
      <w:r w:rsidR="00587FD1" w:rsidRPr="00587FD1">
        <w:rPr>
          <w:spacing w:val="-2"/>
          <w:sz w:val="28"/>
          <w:szCs w:val="28"/>
          <w:lang w:val="uk-UA"/>
        </w:rPr>
        <w:t xml:space="preserve"> </w:t>
      </w:r>
      <w:r w:rsidRPr="00587FD1">
        <w:rPr>
          <w:spacing w:val="-2"/>
          <w:sz w:val="28"/>
          <w:szCs w:val="28"/>
          <w:lang w:val="uk-UA"/>
        </w:rPr>
        <w:t>(далі –</w:t>
      </w:r>
      <w:r w:rsidRPr="00123A56">
        <w:rPr>
          <w:spacing w:val="-2"/>
          <w:sz w:val="28"/>
          <w:szCs w:val="28"/>
          <w:lang w:val="uk-UA"/>
        </w:rPr>
        <w:t xml:space="preserve">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 xml:space="preserve">кт Закону) підготовлено НАДС з метою </w:t>
      </w:r>
      <w:r w:rsidR="00D53C88" w:rsidRPr="00123A56">
        <w:rPr>
          <w:spacing w:val="-2"/>
          <w:sz w:val="28"/>
          <w:szCs w:val="28"/>
          <w:lang w:val="uk-UA"/>
        </w:rPr>
        <w:t xml:space="preserve">визначення кола посадових осіб місцевого самоврядування, які можуть </w:t>
      </w:r>
      <w:r w:rsidR="005821D9">
        <w:rPr>
          <w:spacing w:val="-2"/>
          <w:sz w:val="28"/>
          <w:szCs w:val="28"/>
          <w:lang w:val="uk-UA"/>
        </w:rPr>
        <w:t>притягуватися</w:t>
      </w:r>
      <w:r w:rsidR="004C1B91" w:rsidRPr="00123A56">
        <w:rPr>
          <w:spacing w:val="-2"/>
          <w:sz w:val="28"/>
          <w:szCs w:val="28"/>
          <w:lang w:val="uk-UA"/>
        </w:rPr>
        <w:t xml:space="preserve"> до кримінальної відповідальності за вчинення кримінального правопорушення за статтею 368</w:t>
      </w:r>
      <w:r w:rsidR="00320DED" w:rsidRPr="00123A56">
        <w:rPr>
          <w:spacing w:val="-2"/>
          <w:sz w:val="28"/>
          <w:szCs w:val="28"/>
          <w:lang w:val="uk-UA"/>
        </w:rPr>
        <w:t xml:space="preserve"> Кримінального кодексу України</w:t>
      </w:r>
      <w:r w:rsidR="00B05401">
        <w:rPr>
          <w:spacing w:val="-2"/>
          <w:sz w:val="28"/>
          <w:szCs w:val="28"/>
          <w:lang w:val="uk-UA"/>
        </w:rPr>
        <w:t xml:space="preserve"> та бути суб’єктами </w:t>
      </w:r>
      <w:r w:rsidR="00B05401" w:rsidRPr="00B05401">
        <w:rPr>
          <w:spacing w:val="-2"/>
          <w:sz w:val="28"/>
          <w:szCs w:val="28"/>
          <w:lang w:val="uk-UA"/>
        </w:rPr>
        <w:t>кримінального провадження відповідно до статті 216</w:t>
      </w:r>
      <w:r w:rsidR="00CC004A">
        <w:rPr>
          <w:spacing w:val="-2"/>
          <w:sz w:val="28"/>
          <w:szCs w:val="28"/>
          <w:lang w:val="uk-UA"/>
        </w:rPr>
        <w:t xml:space="preserve"> </w:t>
      </w:r>
      <w:r w:rsidR="00B05401" w:rsidRPr="00B05401">
        <w:rPr>
          <w:spacing w:val="-2"/>
          <w:sz w:val="28"/>
          <w:szCs w:val="28"/>
          <w:lang w:val="uk-UA"/>
        </w:rPr>
        <w:t>Кримінального процесуального кодексу України</w:t>
      </w:r>
      <w:r w:rsidR="00320DED" w:rsidRPr="00123A56">
        <w:rPr>
          <w:spacing w:val="-2"/>
          <w:sz w:val="28"/>
          <w:szCs w:val="28"/>
          <w:lang w:val="uk-UA"/>
        </w:rPr>
        <w:t xml:space="preserve">. </w:t>
      </w:r>
    </w:p>
    <w:p w14:paraId="109B0200" w14:textId="41ECDD4F" w:rsidR="000A53B5" w:rsidRPr="00123A56" w:rsidRDefault="00320DED" w:rsidP="009C497D">
      <w:pP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 Закону пов'язаний з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ктом Закону України «Про службу в органах місцевого самоврядування», яким передбача</w:t>
      </w:r>
      <w:r w:rsidR="00921CB7" w:rsidRPr="00123A56">
        <w:rPr>
          <w:spacing w:val="-2"/>
          <w:sz w:val="28"/>
          <w:szCs w:val="28"/>
          <w:lang w:val="uk-UA"/>
        </w:rPr>
        <w:t>ю</w:t>
      </w:r>
      <w:r w:rsidRPr="00123A56">
        <w:rPr>
          <w:spacing w:val="-2"/>
          <w:sz w:val="28"/>
          <w:szCs w:val="28"/>
          <w:lang w:val="uk-UA"/>
        </w:rPr>
        <w:t>ться суттєві зміни в порівнянні з чинним Законом України «Про службу в органах місцевого самоврядування»</w:t>
      </w:r>
      <w:r w:rsidR="000A53B5" w:rsidRPr="00123A56">
        <w:rPr>
          <w:spacing w:val="-2"/>
          <w:lang w:val="uk-UA"/>
        </w:rPr>
        <w:t xml:space="preserve"> </w:t>
      </w:r>
      <w:r w:rsidR="004F5CFA" w:rsidRPr="00123A56">
        <w:rPr>
          <w:spacing w:val="-2"/>
          <w:sz w:val="28"/>
          <w:szCs w:val="28"/>
          <w:lang w:val="uk-UA"/>
        </w:rPr>
        <w:t>від</w:t>
      </w:r>
      <w:r w:rsidR="004F5CFA" w:rsidRPr="00123A56">
        <w:rPr>
          <w:spacing w:val="-2"/>
          <w:lang w:val="uk-UA"/>
        </w:rPr>
        <w:t xml:space="preserve"> </w:t>
      </w:r>
      <w:r w:rsidR="004F5CFA" w:rsidRPr="00123A56">
        <w:rPr>
          <w:spacing w:val="-2"/>
          <w:sz w:val="28"/>
          <w:szCs w:val="28"/>
          <w:lang w:val="uk-UA"/>
        </w:rPr>
        <w:t>07 червня 2001 року № 2493-III</w:t>
      </w:r>
      <w:r w:rsidR="000506A7" w:rsidRPr="00123A56">
        <w:rPr>
          <w:spacing w:val="-2"/>
          <w:sz w:val="28"/>
          <w:szCs w:val="28"/>
          <w:lang w:val="uk-UA"/>
        </w:rPr>
        <w:t>.</w:t>
      </w:r>
    </w:p>
    <w:p w14:paraId="49864535" w14:textId="0392978F" w:rsidR="00320DED" w:rsidRPr="00123A56" w:rsidRDefault="00320DED" w:rsidP="009C497D">
      <w:pP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 xml:space="preserve">кт Закону </w:t>
      </w:r>
      <w:r w:rsidR="00917924" w:rsidRPr="00123A56">
        <w:rPr>
          <w:spacing w:val="-2"/>
          <w:sz w:val="28"/>
          <w:szCs w:val="28"/>
          <w:lang w:val="uk-UA"/>
        </w:rPr>
        <w:t xml:space="preserve">України </w:t>
      </w:r>
      <w:r w:rsidRPr="00123A56">
        <w:rPr>
          <w:spacing w:val="-2"/>
          <w:sz w:val="28"/>
          <w:szCs w:val="28"/>
          <w:lang w:val="uk-UA"/>
        </w:rPr>
        <w:t>«Про службу в органах місцевого самоврядування» розділено на два законопро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кти: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 Закону України</w:t>
      </w:r>
      <w:r w:rsidR="001A08A6" w:rsidRPr="00123A56">
        <w:rPr>
          <w:spacing w:val="-2"/>
          <w:sz w:val="28"/>
          <w:szCs w:val="28"/>
          <w:lang w:val="uk-UA"/>
        </w:rPr>
        <w:t xml:space="preserve"> </w:t>
      </w:r>
      <w:r w:rsidRPr="00123A56">
        <w:rPr>
          <w:spacing w:val="-2"/>
          <w:sz w:val="28"/>
          <w:szCs w:val="28"/>
          <w:lang w:val="uk-UA"/>
        </w:rPr>
        <w:t>«Про службу в органах місцевого самоврядування» та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 Закону України «</w:t>
      </w:r>
      <w:r w:rsidR="0031300B" w:rsidRPr="0031300B">
        <w:rPr>
          <w:spacing w:val="-2"/>
          <w:sz w:val="28"/>
          <w:szCs w:val="28"/>
          <w:lang w:val="uk-UA"/>
        </w:rPr>
        <w:t>Про внесення змін до деяких законодавчих</w:t>
      </w:r>
      <w:r w:rsidR="0031300B">
        <w:rPr>
          <w:spacing w:val="-2"/>
          <w:sz w:val="28"/>
          <w:szCs w:val="28"/>
          <w:lang w:val="uk-UA"/>
        </w:rPr>
        <w:t xml:space="preserve"> </w:t>
      </w:r>
      <w:r w:rsidR="0031300B" w:rsidRPr="0031300B">
        <w:rPr>
          <w:spacing w:val="-2"/>
          <w:sz w:val="28"/>
          <w:szCs w:val="28"/>
          <w:lang w:val="uk-UA"/>
        </w:rPr>
        <w:t>актів України щодо визначення кола посадових</w:t>
      </w:r>
      <w:r w:rsidR="0031300B">
        <w:rPr>
          <w:spacing w:val="-2"/>
          <w:sz w:val="28"/>
          <w:szCs w:val="28"/>
          <w:lang w:val="uk-UA"/>
        </w:rPr>
        <w:t xml:space="preserve"> </w:t>
      </w:r>
      <w:r w:rsidR="0031300B" w:rsidRPr="0031300B">
        <w:rPr>
          <w:spacing w:val="-2"/>
          <w:sz w:val="28"/>
          <w:szCs w:val="28"/>
          <w:lang w:val="uk-UA"/>
        </w:rPr>
        <w:t>осіб місцевого самоврядування</w:t>
      </w:r>
      <w:r w:rsidRPr="00123A56">
        <w:rPr>
          <w:spacing w:val="-2"/>
          <w:sz w:val="28"/>
          <w:szCs w:val="28"/>
          <w:lang w:val="uk-UA"/>
        </w:rPr>
        <w:t>»</w:t>
      </w:r>
      <w:r w:rsidR="00917924" w:rsidRPr="00123A56">
        <w:rPr>
          <w:spacing w:val="-2"/>
          <w:sz w:val="28"/>
          <w:szCs w:val="28"/>
          <w:lang w:val="uk-UA"/>
        </w:rPr>
        <w:t>.</w:t>
      </w:r>
    </w:p>
    <w:p w14:paraId="49F154EF" w14:textId="77777777" w:rsidR="009669D9" w:rsidRPr="00123A56" w:rsidRDefault="009669D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</w:p>
    <w:p w14:paraId="4A544331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2. Обґрунтування необхідності прийняття акта</w:t>
      </w:r>
    </w:p>
    <w:p w14:paraId="02940865" w14:textId="3F54DCF4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  <w:bookmarkStart w:id="2" w:name="_Hlk79657707"/>
      <w:r w:rsidRPr="00123A56">
        <w:rPr>
          <w:spacing w:val="-2"/>
          <w:sz w:val="28"/>
          <w:szCs w:val="28"/>
          <w:lang w:val="uk-UA"/>
        </w:rPr>
        <w:t>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 xml:space="preserve">кт </w:t>
      </w:r>
      <w:r w:rsidR="00917924" w:rsidRPr="00123A56">
        <w:rPr>
          <w:spacing w:val="-2"/>
          <w:sz w:val="28"/>
          <w:szCs w:val="28"/>
          <w:lang w:val="uk-UA"/>
        </w:rPr>
        <w:t xml:space="preserve">Закону України «Про службу в органах місцевого самоврядування» </w:t>
      </w:r>
      <w:bookmarkEnd w:id="2"/>
      <w:r w:rsidRPr="00123A56">
        <w:rPr>
          <w:spacing w:val="-2"/>
          <w:sz w:val="28"/>
          <w:szCs w:val="28"/>
          <w:lang w:val="uk-UA"/>
        </w:rPr>
        <w:t>підготовлено на виконання пункту 29 підрозділу 4.2 розділу 4</w:t>
      </w:r>
      <w:r w:rsidR="001A08A6" w:rsidRPr="00123A56">
        <w:rPr>
          <w:spacing w:val="-2"/>
          <w:sz w:val="28"/>
          <w:szCs w:val="28"/>
          <w:lang w:val="uk-UA"/>
        </w:rPr>
        <w:t xml:space="preserve"> </w:t>
      </w:r>
      <w:r w:rsidRPr="00123A56">
        <w:rPr>
          <w:spacing w:val="-2"/>
          <w:sz w:val="28"/>
          <w:szCs w:val="28"/>
          <w:lang w:val="uk-UA"/>
        </w:rPr>
        <w:t>Плану законопро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ктної роботи Верховної Ради України на 2021 рік,</w:t>
      </w:r>
      <w:r w:rsidR="001A08A6" w:rsidRPr="00123A56">
        <w:rPr>
          <w:spacing w:val="-2"/>
          <w:sz w:val="28"/>
          <w:szCs w:val="28"/>
          <w:lang w:val="uk-UA"/>
        </w:rPr>
        <w:t xml:space="preserve"> </w:t>
      </w:r>
      <w:r w:rsidRPr="00123A56">
        <w:rPr>
          <w:spacing w:val="-2"/>
          <w:sz w:val="28"/>
          <w:szCs w:val="28"/>
          <w:lang w:val="uk-UA"/>
        </w:rPr>
        <w:t xml:space="preserve">затвердженого постановою Верховної Ради України від </w:t>
      </w:r>
      <w:r w:rsidR="00347011" w:rsidRPr="00123A56">
        <w:rPr>
          <w:spacing w:val="-2"/>
          <w:sz w:val="28"/>
          <w:szCs w:val="28"/>
          <w:lang w:val="uk-UA"/>
        </w:rPr>
        <w:t>0</w:t>
      </w:r>
      <w:r w:rsidRPr="00123A56">
        <w:rPr>
          <w:spacing w:val="-2"/>
          <w:sz w:val="28"/>
          <w:szCs w:val="28"/>
          <w:lang w:val="uk-UA"/>
        </w:rPr>
        <w:t>2 лютого 2021 року</w:t>
      </w:r>
      <w:r w:rsidR="00054F3C">
        <w:rPr>
          <w:spacing w:val="-2"/>
          <w:sz w:val="28"/>
          <w:szCs w:val="28"/>
          <w:lang w:val="uk-UA"/>
        </w:rPr>
        <w:t xml:space="preserve"> </w:t>
      </w:r>
      <w:r w:rsidRPr="00123A56">
        <w:rPr>
          <w:spacing w:val="-2"/>
          <w:sz w:val="28"/>
          <w:szCs w:val="28"/>
          <w:lang w:val="uk-UA"/>
        </w:rPr>
        <w:t>№ 1165-IX та</w:t>
      </w:r>
      <w:r w:rsidR="00054F3C">
        <w:rPr>
          <w:spacing w:val="-2"/>
          <w:sz w:val="28"/>
          <w:szCs w:val="28"/>
          <w:lang w:val="uk-UA"/>
        </w:rPr>
        <w:br/>
      </w:r>
      <w:r w:rsidRPr="00123A56">
        <w:rPr>
          <w:spacing w:val="-2"/>
          <w:sz w:val="28"/>
          <w:szCs w:val="28"/>
          <w:lang w:val="uk-UA"/>
        </w:rPr>
        <w:t>пункту 100 Плану пріоритетних дій Уряду на 2021 рік,</w:t>
      </w:r>
      <w:r w:rsidR="001A08A6" w:rsidRPr="00123A56">
        <w:rPr>
          <w:spacing w:val="-2"/>
          <w:sz w:val="28"/>
          <w:szCs w:val="28"/>
          <w:lang w:val="uk-UA"/>
        </w:rPr>
        <w:t xml:space="preserve"> </w:t>
      </w:r>
      <w:r w:rsidRPr="00123A56">
        <w:rPr>
          <w:spacing w:val="-2"/>
          <w:sz w:val="28"/>
          <w:szCs w:val="28"/>
          <w:lang w:val="uk-UA"/>
        </w:rPr>
        <w:t>затвердженого розпорядженням Кабінету Міністрів України від 24 березня</w:t>
      </w:r>
      <w:r w:rsidR="00054F3C">
        <w:rPr>
          <w:spacing w:val="-2"/>
          <w:sz w:val="28"/>
          <w:szCs w:val="28"/>
          <w:lang w:val="uk-UA"/>
        </w:rPr>
        <w:t xml:space="preserve"> </w:t>
      </w:r>
      <w:r w:rsidRPr="00123A56">
        <w:rPr>
          <w:spacing w:val="-2"/>
          <w:sz w:val="28"/>
          <w:szCs w:val="28"/>
          <w:lang w:val="uk-UA"/>
        </w:rPr>
        <w:t>2021 року № 276-р.</w:t>
      </w:r>
    </w:p>
    <w:p w14:paraId="1C029537" w14:textId="29CD07AA" w:rsidR="00917924" w:rsidRPr="00123A56" w:rsidRDefault="006C7B4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Реалізація п</w:t>
      </w:r>
      <w:r w:rsidR="00917924" w:rsidRPr="00123A56">
        <w:rPr>
          <w:spacing w:val="-2"/>
          <w:sz w:val="28"/>
          <w:szCs w:val="28"/>
          <w:lang w:val="uk-UA"/>
        </w:rPr>
        <w:t>ро</w:t>
      </w:r>
      <w:r w:rsidR="00922A2B">
        <w:rPr>
          <w:spacing w:val="-2"/>
          <w:sz w:val="28"/>
          <w:szCs w:val="28"/>
          <w:lang w:val="uk-UA"/>
        </w:rPr>
        <w:t>є</w:t>
      </w:r>
      <w:r w:rsidR="00917924" w:rsidRPr="00123A56">
        <w:rPr>
          <w:spacing w:val="-2"/>
          <w:sz w:val="28"/>
          <w:szCs w:val="28"/>
          <w:lang w:val="uk-UA"/>
        </w:rPr>
        <w:t>кт</w:t>
      </w:r>
      <w:r>
        <w:rPr>
          <w:spacing w:val="-2"/>
          <w:sz w:val="28"/>
          <w:szCs w:val="28"/>
          <w:lang w:val="uk-UA"/>
        </w:rPr>
        <w:t>у</w:t>
      </w:r>
      <w:r w:rsidR="00917924" w:rsidRPr="00123A56">
        <w:rPr>
          <w:spacing w:val="-2"/>
          <w:sz w:val="28"/>
          <w:szCs w:val="28"/>
          <w:lang w:val="uk-UA"/>
        </w:rPr>
        <w:t xml:space="preserve"> Закону України «Про службу в органах місцевого самоврядування» </w:t>
      </w:r>
      <w:r>
        <w:rPr>
          <w:spacing w:val="-2"/>
          <w:sz w:val="28"/>
          <w:szCs w:val="28"/>
          <w:lang w:val="uk-UA"/>
        </w:rPr>
        <w:t>потребує</w:t>
      </w:r>
      <w:r w:rsidRPr="00123A56">
        <w:rPr>
          <w:spacing w:val="-2"/>
          <w:sz w:val="28"/>
          <w:szCs w:val="28"/>
          <w:lang w:val="uk-UA"/>
        </w:rPr>
        <w:t xml:space="preserve"> </w:t>
      </w:r>
      <w:r w:rsidR="00917924" w:rsidRPr="00123A56">
        <w:rPr>
          <w:spacing w:val="-2"/>
          <w:sz w:val="28"/>
          <w:szCs w:val="28"/>
          <w:lang w:val="uk-UA"/>
        </w:rPr>
        <w:t xml:space="preserve">внесення змін до Кримінального кодексу України </w:t>
      </w:r>
      <w:r>
        <w:rPr>
          <w:spacing w:val="-2"/>
          <w:sz w:val="28"/>
          <w:szCs w:val="28"/>
          <w:lang w:val="uk-UA"/>
        </w:rPr>
        <w:t>та</w:t>
      </w:r>
      <w:r w:rsidRPr="00123A56">
        <w:rPr>
          <w:spacing w:val="-2"/>
          <w:sz w:val="28"/>
          <w:szCs w:val="28"/>
          <w:lang w:val="uk-UA"/>
        </w:rPr>
        <w:t xml:space="preserve"> </w:t>
      </w:r>
      <w:r w:rsidR="00917924" w:rsidRPr="00123A56">
        <w:rPr>
          <w:spacing w:val="-2"/>
          <w:sz w:val="28"/>
          <w:szCs w:val="28"/>
          <w:lang w:val="uk-UA"/>
        </w:rPr>
        <w:t>Кримінального процесуального кодексу України.</w:t>
      </w:r>
    </w:p>
    <w:p w14:paraId="4524728D" w14:textId="426AD88D" w:rsidR="00917924" w:rsidRPr="00123A56" w:rsidRDefault="0091792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Частиною шостою статті 3 Кримінального кодексу України та частиною третьою статті 1 Кримінального процесуального кодексу України передбачено, що зміни до законодавства України про кримінальну відповідальність та до кримінального процесуального законодавства України можуть вноситися виключно законами про внесення змін до кримінального та/або до кримінального процесуального законодавства України, та/або до законодавства України про адміністративні правопорушення.</w:t>
      </w:r>
    </w:p>
    <w:p w14:paraId="5FC9577F" w14:textId="11B8430F" w:rsidR="007D26B2" w:rsidRDefault="002705C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 xml:space="preserve">Керуючись </w:t>
      </w:r>
      <w:r w:rsidR="001A08A6" w:rsidRPr="00123A56">
        <w:rPr>
          <w:spacing w:val="-2"/>
          <w:sz w:val="28"/>
          <w:szCs w:val="28"/>
          <w:lang w:val="uk-UA"/>
        </w:rPr>
        <w:t xml:space="preserve">частиною </w:t>
      </w:r>
      <w:r w:rsidRPr="00123A56">
        <w:rPr>
          <w:spacing w:val="-2"/>
          <w:sz w:val="28"/>
          <w:szCs w:val="28"/>
          <w:lang w:val="uk-UA"/>
        </w:rPr>
        <w:t>шостою статті 3 Кримінального кодексу України та частиною третьою статті 1 Кримінального процесуального кодексу України виділено окремий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 xml:space="preserve">кт </w:t>
      </w:r>
      <w:r w:rsidR="00C430DC">
        <w:rPr>
          <w:spacing w:val="-2"/>
          <w:sz w:val="28"/>
          <w:szCs w:val="28"/>
          <w:lang w:val="uk-UA"/>
        </w:rPr>
        <w:t>З</w:t>
      </w:r>
      <w:r w:rsidR="0023140D">
        <w:rPr>
          <w:spacing w:val="-2"/>
          <w:sz w:val="28"/>
          <w:szCs w:val="28"/>
          <w:lang w:val="uk-UA"/>
        </w:rPr>
        <w:t xml:space="preserve">акону </w:t>
      </w:r>
      <w:r w:rsidRPr="00123A56">
        <w:rPr>
          <w:spacing w:val="-2"/>
          <w:sz w:val="28"/>
          <w:szCs w:val="28"/>
          <w:lang w:val="uk-UA"/>
        </w:rPr>
        <w:t xml:space="preserve">стосовно внесення змін до Кримінального кодексу України та Кримінального процесуального кодексу України </w:t>
      </w:r>
      <w:r w:rsidR="00D53C88" w:rsidRPr="00123A56">
        <w:rPr>
          <w:spacing w:val="-2"/>
          <w:sz w:val="28"/>
          <w:szCs w:val="28"/>
          <w:lang w:val="uk-UA"/>
        </w:rPr>
        <w:t xml:space="preserve">щодо </w:t>
      </w:r>
      <w:r w:rsidR="00D53C88" w:rsidRPr="00123A56">
        <w:rPr>
          <w:spacing w:val="-2"/>
          <w:sz w:val="28"/>
          <w:szCs w:val="28"/>
          <w:lang w:val="uk-UA"/>
        </w:rPr>
        <w:lastRenderedPageBreak/>
        <w:t xml:space="preserve">визначення кола посадових осіб місцевого самоврядування </w:t>
      </w:r>
      <w:r w:rsidR="004F5CFA" w:rsidRPr="00123A56">
        <w:rPr>
          <w:spacing w:val="-2"/>
          <w:sz w:val="28"/>
          <w:szCs w:val="28"/>
          <w:lang w:val="uk-UA"/>
        </w:rPr>
        <w:t xml:space="preserve">без віднесення їх </w:t>
      </w:r>
      <w:r w:rsidR="00410248">
        <w:rPr>
          <w:spacing w:val="-2"/>
          <w:sz w:val="28"/>
          <w:szCs w:val="28"/>
          <w:lang w:val="uk-UA"/>
        </w:rPr>
        <w:t>посад</w:t>
      </w:r>
      <w:r w:rsidR="00410248" w:rsidRPr="00587FD1">
        <w:rPr>
          <w:spacing w:val="-2"/>
          <w:sz w:val="28"/>
          <w:szCs w:val="28"/>
          <w:lang w:val="uk-UA"/>
        </w:rPr>
        <w:t xml:space="preserve"> </w:t>
      </w:r>
      <w:r w:rsidR="004F5CFA" w:rsidRPr="00123A56">
        <w:rPr>
          <w:spacing w:val="-2"/>
          <w:sz w:val="28"/>
          <w:szCs w:val="28"/>
          <w:lang w:val="uk-UA"/>
        </w:rPr>
        <w:t xml:space="preserve">до першої та другої категорій. </w:t>
      </w:r>
      <w:r w:rsidR="002F7362">
        <w:rPr>
          <w:spacing w:val="-2"/>
          <w:sz w:val="28"/>
          <w:szCs w:val="28"/>
          <w:lang w:val="uk-UA"/>
        </w:rPr>
        <w:t>П</w:t>
      </w:r>
      <w:r w:rsidR="00D53C88" w:rsidRPr="00123A56">
        <w:rPr>
          <w:spacing w:val="-2"/>
          <w:sz w:val="28"/>
          <w:szCs w:val="28"/>
          <w:lang w:val="uk-UA"/>
        </w:rPr>
        <w:t>ро</w:t>
      </w:r>
      <w:r w:rsidR="00922A2B">
        <w:rPr>
          <w:spacing w:val="-2"/>
          <w:sz w:val="28"/>
          <w:szCs w:val="28"/>
          <w:lang w:val="uk-UA"/>
        </w:rPr>
        <w:t>є</w:t>
      </w:r>
      <w:r w:rsidR="00D53C88" w:rsidRPr="00123A56">
        <w:rPr>
          <w:spacing w:val="-2"/>
          <w:sz w:val="28"/>
          <w:szCs w:val="28"/>
          <w:lang w:val="uk-UA"/>
        </w:rPr>
        <w:t>ктом Закону України «Про службу в органах місцевого самоврядування»,</w:t>
      </w:r>
      <w:r w:rsidR="004F5CFA" w:rsidRPr="00123A56">
        <w:rPr>
          <w:spacing w:val="-2"/>
          <w:sz w:val="28"/>
          <w:szCs w:val="28"/>
          <w:lang w:val="uk-UA"/>
        </w:rPr>
        <w:t xml:space="preserve"> передбачається, що </w:t>
      </w:r>
      <w:r w:rsidR="002F7362">
        <w:rPr>
          <w:spacing w:val="-2"/>
          <w:sz w:val="28"/>
          <w:szCs w:val="28"/>
          <w:lang w:val="uk-UA"/>
        </w:rPr>
        <w:t>с</w:t>
      </w:r>
      <w:r w:rsidR="002F7362" w:rsidRPr="002F7362">
        <w:rPr>
          <w:spacing w:val="-2"/>
          <w:sz w:val="28"/>
          <w:szCs w:val="28"/>
          <w:lang w:val="uk-UA"/>
        </w:rPr>
        <w:t xml:space="preserve">лужбу в органах місцевого самоврядування проходять </w:t>
      </w:r>
      <w:r w:rsidR="007D26B2" w:rsidRPr="002F7362">
        <w:rPr>
          <w:spacing w:val="-2"/>
          <w:sz w:val="28"/>
          <w:szCs w:val="28"/>
          <w:lang w:val="uk-UA"/>
        </w:rPr>
        <w:t>виборні посадові особи місцевого самоврядування та службовці місцевого самоврядування</w:t>
      </w:r>
      <w:r w:rsidR="007D26B2">
        <w:rPr>
          <w:spacing w:val="-2"/>
          <w:sz w:val="28"/>
          <w:szCs w:val="28"/>
          <w:lang w:val="uk-UA"/>
        </w:rPr>
        <w:t xml:space="preserve">, які відносяться до </w:t>
      </w:r>
      <w:r w:rsidR="002F7362" w:rsidRPr="002F7362">
        <w:rPr>
          <w:spacing w:val="-2"/>
          <w:sz w:val="28"/>
          <w:szCs w:val="28"/>
          <w:lang w:val="uk-UA"/>
        </w:rPr>
        <w:t>посадов</w:t>
      </w:r>
      <w:r w:rsidR="007D26B2">
        <w:rPr>
          <w:spacing w:val="-2"/>
          <w:sz w:val="28"/>
          <w:szCs w:val="28"/>
          <w:lang w:val="uk-UA"/>
        </w:rPr>
        <w:t>их</w:t>
      </w:r>
      <w:r w:rsidR="002F7362" w:rsidRPr="002F7362">
        <w:rPr>
          <w:spacing w:val="-2"/>
          <w:sz w:val="28"/>
          <w:szCs w:val="28"/>
          <w:lang w:val="uk-UA"/>
        </w:rPr>
        <w:t xml:space="preserve"> ос</w:t>
      </w:r>
      <w:r w:rsidR="007D26B2">
        <w:rPr>
          <w:spacing w:val="-2"/>
          <w:sz w:val="28"/>
          <w:szCs w:val="28"/>
          <w:lang w:val="uk-UA"/>
        </w:rPr>
        <w:t>іб</w:t>
      </w:r>
      <w:r w:rsidR="002F7362" w:rsidRPr="002F7362">
        <w:rPr>
          <w:spacing w:val="-2"/>
          <w:sz w:val="28"/>
          <w:szCs w:val="28"/>
          <w:lang w:val="uk-UA"/>
        </w:rPr>
        <w:t xml:space="preserve"> місцевого самоврядування.</w:t>
      </w:r>
      <w:r w:rsidR="002F7362">
        <w:rPr>
          <w:spacing w:val="-2"/>
          <w:sz w:val="28"/>
          <w:szCs w:val="28"/>
          <w:lang w:val="uk-UA"/>
        </w:rPr>
        <w:t xml:space="preserve"> Так, до виборних посадових осіб, відносяться </w:t>
      </w:r>
      <w:r w:rsidR="004F5CFA" w:rsidRPr="00123A56">
        <w:rPr>
          <w:spacing w:val="-2"/>
          <w:sz w:val="28"/>
          <w:szCs w:val="28"/>
          <w:lang w:val="uk-UA"/>
        </w:rPr>
        <w:t>особи, які обираються на місцевих виборах або обираються, затверджуються відповідною радою, наділені повноваженнями щодо виконання завдань і функцій місцевого самоврядування</w:t>
      </w:r>
      <w:r w:rsidR="007D26B2">
        <w:rPr>
          <w:spacing w:val="-2"/>
          <w:sz w:val="28"/>
          <w:szCs w:val="28"/>
          <w:lang w:val="uk-UA"/>
        </w:rPr>
        <w:t xml:space="preserve"> на термін визначений законом</w:t>
      </w:r>
      <w:r w:rsidR="004F5CFA" w:rsidRPr="00123A56">
        <w:rPr>
          <w:spacing w:val="-2"/>
          <w:sz w:val="28"/>
          <w:szCs w:val="28"/>
          <w:lang w:val="uk-UA"/>
        </w:rPr>
        <w:t xml:space="preserve">. </w:t>
      </w:r>
      <w:r w:rsidR="002F7362">
        <w:rPr>
          <w:spacing w:val="-2"/>
          <w:sz w:val="28"/>
          <w:szCs w:val="28"/>
          <w:lang w:val="uk-UA"/>
        </w:rPr>
        <w:t xml:space="preserve">Службовцями місцевого самоврядування є особи, які </w:t>
      </w:r>
      <w:r w:rsidR="002F7362" w:rsidRPr="002F7362">
        <w:rPr>
          <w:spacing w:val="-2"/>
          <w:sz w:val="28"/>
          <w:szCs w:val="28"/>
          <w:lang w:val="uk-UA"/>
        </w:rPr>
        <w:t xml:space="preserve">призначаються </w:t>
      </w:r>
      <w:r w:rsidR="007D26B2">
        <w:rPr>
          <w:spacing w:val="-2"/>
          <w:sz w:val="28"/>
          <w:szCs w:val="28"/>
          <w:lang w:val="uk-UA"/>
        </w:rPr>
        <w:t xml:space="preserve">за результатами </w:t>
      </w:r>
      <w:r w:rsidR="002F7362" w:rsidRPr="002F7362">
        <w:rPr>
          <w:spacing w:val="-2"/>
          <w:sz w:val="28"/>
          <w:szCs w:val="28"/>
          <w:lang w:val="uk-UA"/>
        </w:rPr>
        <w:t>конкурс</w:t>
      </w:r>
      <w:r w:rsidR="00410248">
        <w:rPr>
          <w:spacing w:val="-2"/>
          <w:sz w:val="28"/>
          <w:szCs w:val="28"/>
          <w:lang w:val="uk-UA"/>
        </w:rPr>
        <w:t>у</w:t>
      </w:r>
      <w:r w:rsidR="002F7362" w:rsidRPr="002F7362">
        <w:rPr>
          <w:spacing w:val="-2"/>
          <w:sz w:val="28"/>
          <w:szCs w:val="28"/>
          <w:lang w:val="uk-UA"/>
        </w:rPr>
        <w:t xml:space="preserve"> </w:t>
      </w:r>
      <w:r w:rsidR="00922A2B">
        <w:rPr>
          <w:spacing w:val="-2"/>
          <w:sz w:val="28"/>
          <w:szCs w:val="28"/>
          <w:lang w:val="uk-UA"/>
        </w:rPr>
        <w:t xml:space="preserve">безстроково (крім винятків передбачених законом) </w:t>
      </w:r>
      <w:r w:rsidR="002F7362">
        <w:rPr>
          <w:spacing w:val="-2"/>
          <w:sz w:val="28"/>
          <w:szCs w:val="28"/>
          <w:lang w:val="uk-UA"/>
        </w:rPr>
        <w:t>на посад</w:t>
      </w:r>
      <w:r w:rsidR="007D26B2">
        <w:rPr>
          <w:spacing w:val="-2"/>
          <w:sz w:val="28"/>
          <w:szCs w:val="28"/>
          <w:lang w:val="uk-UA"/>
        </w:rPr>
        <w:t xml:space="preserve">у службовця місцевого самоврядування </w:t>
      </w:r>
      <w:r w:rsidR="00224D88">
        <w:rPr>
          <w:spacing w:val="-2"/>
          <w:sz w:val="28"/>
          <w:szCs w:val="28"/>
          <w:lang w:val="uk-UA"/>
        </w:rPr>
        <w:t>І,</w:t>
      </w:r>
      <w:r w:rsidR="00EB676B">
        <w:rPr>
          <w:spacing w:val="-2"/>
          <w:sz w:val="28"/>
          <w:szCs w:val="28"/>
          <w:lang w:val="uk-UA"/>
        </w:rPr>
        <w:t xml:space="preserve"> </w:t>
      </w:r>
      <w:r w:rsidR="00224D88">
        <w:rPr>
          <w:spacing w:val="-2"/>
          <w:sz w:val="28"/>
          <w:szCs w:val="28"/>
          <w:lang w:val="uk-UA"/>
        </w:rPr>
        <w:t>ІІ або ІІІ</w:t>
      </w:r>
      <w:r w:rsidR="007D26B2" w:rsidRPr="007D26B2">
        <w:rPr>
          <w:spacing w:val="-2"/>
          <w:sz w:val="28"/>
          <w:szCs w:val="28"/>
          <w:lang w:val="uk-UA"/>
        </w:rPr>
        <w:t xml:space="preserve"> категорії</w:t>
      </w:r>
      <w:r w:rsidR="00922A2B">
        <w:rPr>
          <w:spacing w:val="-2"/>
          <w:sz w:val="28"/>
          <w:szCs w:val="28"/>
          <w:lang w:val="uk-UA"/>
        </w:rPr>
        <w:t xml:space="preserve">, </w:t>
      </w:r>
      <w:r w:rsidR="006C7B42">
        <w:rPr>
          <w:spacing w:val="-2"/>
          <w:sz w:val="28"/>
          <w:szCs w:val="28"/>
          <w:lang w:val="uk-UA"/>
        </w:rPr>
        <w:t xml:space="preserve">та яким </w:t>
      </w:r>
      <w:r w:rsidR="007D26B2">
        <w:rPr>
          <w:spacing w:val="-2"/>
          <w:sz w:val="28"/>
          <w:szCs w:val="28"/>
          <w:lang w:val="uk-UA"/>
        </w:rPr>
        <w:t>присвоюється ранг</w:t>
      </w:r>
      <w:r w:rsidR="006C7B42">
        <w:rPr>
          <w:spacing w:val="-2"/>
          <w:sz w:val="28"/>
          <w:szCs w:val="28"/>
          <w:lang w:val="uk-UA"/>
        </w:rPr>
        <w:t>.</w:t>
      </w:r>
    </w:p>
    <w:p w14:paraId="51702D83" w14:textId="6F523AA9" w:rsidR="00D53C88" w:rsidRPr="00123A56" w:rsidRDefault="007D26B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  <w:r w:rsidRPr="00187FFC">
        <w:rPr>
          <w:spacing w:val="-2"/>
          <w:sz w:val="28"/>
          <w:szCs w:val="28"/>
          <w:lang w:val="uk-UA"/>
        </w:rPr>
        <w:t>Відтак</w:t>
      </w:r>
      <w:r w:rsidR="006C7B42" w:rsidRPr="00187FFC">
        <w:rPr>
          <w:spacing w:val="-2"/>
          <w:sz w:val="28"/>
          <w:szCs w:val="28"/>
          <w:lang w:val="uk-UA"/>
        </w:rPr>
        <w:t xml:space="preserve"> передбачається, що</w:t>
      </w:r>
      <w:bookmarkStart w:id="3" w:name="_Hlk79660903"/>
      <w:r w:rsidR="000B0A5D" w:rsidRPr="00187FFC">
        <w:rPr>
          <w:spacing w:val="-2"/>
          <w:sz w:val="28"/>
          <w:szCs w:val="28"/>
          <w:lang w:val="uk-UA"/>
        </w:rPr>
        <w:t xml:space="preserve"> </w:t>
      </w:r>
      <w:bookmarkEnd w:id="3"/>
      <w:r w:rsidR="001721CD" w:rsidRPr="009C497D">
        <w:rPr>
          <w:sz w:val="28"/>
          <w:szCs w:val="28"/>
          <w:shd w:val="clear" w:color="auto" w:fill="FFFFFF"/>
          <w:lang w:val="uk-UA"/>
        </w:rPr>
        <w:t xml:space="preserve">голови обласних рад, заступники голів обласних рад, Київський, Севастопольський, Сімферопольський міський голова, міські (міст </w:t>
      </w:r>
      <w:r w:rsidR="005E474B">
        <w:rPr>
          <w:sz w:val="28"/>
          <w:szCs w:val="28"/>
          <w:shd w:val="clear" w:color="auto" w:fill="FFFFFF"/>
          <w:lang w:val="uk-UA"/>
        </w:rPr>
        <w:t>–</w:t>
      </w:r>
      <w:r w:rsidR="001721CD" w:rsidRPr="009C497D">
        <w:rPr>
          <w:sz w:val="28"/>
          <w:szCs w:val="28"/>
          <w:shd w:val="clear" w:color="auto" w:fill="FFFFFF"/>
          <w:lang w:val="uk-UA"/>
        </w:rPr>
        <w:t xml:space="preserve"> обласних центрів) голови, заступник міського голови </w:t>
      </w:r>
      <w:r w:rsidR="005E474B">
        <w:rPr>
          <w:sz w:val="28"/>
          <w:szCs w:val="28"/>
          <w:shd w:val="clear" w:color="auto" w:fill="FFFFFF"/>
          <w:lang w:val="uk-UA"/>
        </w:rPr>
        <w:t>–</w:t>
      </w:r>
      <w:r w:rsidR="001721CD" w:rsidRPr="009C497D">
        <w:rPr>
          <w:sz w:val="28"/>
          <w:szCs w:val="28"/>
          <w:shd w:val="clear" w:color="auto" w:fill="FFFFFF"/>
          <w:lang w:val="uk-UA"/>
        </w:rPr>
        <w:t xml:space="preserve"> секретар Київської міської ради, заступники Севастопольського міського голови</w:t>
      </w:r>
      <w:r w:rsidR="001721CD" w:rsidRPr="009C497D">
        <w:rPr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6C7B42" w:rsidRPr="00187FFC">
        <w:rPr>
          <w:spacing w:val="-2"/>
          <w:sz w:val="28"/>
          <w:szCs w:val="28"/>
          <w:lang w:val="uk-UA"/>
        </w:rPr>
        <w:t>належатимуть</w:t>
      </w:r>
      <w:r w:rsidR="00224D88" w:rsidRPr="00187FFC">
        <w:rPr>
          <w:spacing w:val="-2"/>
          <w:sz w:val="28"/>
          <w:szCs w:val="28"/>
          <w:lang w:val="uk-UA"/>
        </w:rPr>
        <w:t xml:space="preserve"> до </w:t>
      </w:r>
      <w:r w:rsidR="0023140D" w:rsidRPr="00187FFC">
        <w:rPr>
          <w:spacing w:val="-2"/>
          <w:sz w:val="28"/>
          <w:szCs w:val="28"/>
          <w:lang w:val="uk-UA"/>
        </w:rPr>
        <w:t xml:space="preserve">виборних посадових осіб, </w:t>
      </w:r>
      <w:r w:rsidR="00224D88" w:rsidRPr="00187FFC">
        <w:rPr>
          <w:spacing w:val="-2"/>
          <w:sz w:val="28"/>
          <w:szCs w:val="28"/>
          <w:lang w:val="uk-UA"/>
        </w:rPr>
        <w:t xml:space="preserve">а їх посади не </w:t>
      </w:r>
      <w:r w:rsidR="000B0A5D" w:rsidRPr="00187FFC">
        <w:rPr>
          <w:spacing w:val="-2"/>
          <w:sz w:val="28"/>
          <w:szCs w:val="28"/>
          <w:lang w:val="uk-UA"/>
        </w:rPr>
        <w:t xml:space="preserve">підпадатимуть під І, ІІ або ІІІ </w:t>
      </w:r>
      <w:r w:rsidR="00347011" w:rsidRPr="00187FFC">
        <w:rPr>
          <w:spacing w:val="-2"/>
          <w:sz w:val="28"/>
          <w:szCs w:val="28"/>
          <w:lang w:val="uk-UA"/>
        </w:rPr>
        <w:t>категорії посад в органах місцевого самоврядування</w:t>
      </w:r>
      <w:r w:rsidR="004F5CFA" w:rsidRPr="00187FFC">
        <w:rPr>
          <w:spacing w:val="-2"/>
          <w:sz w:val="28"/>
          <w:szCs w:val="28"/>
          <w:lang w:val="uk-UA"/>
        </w:rPr>
        <w:t>.</w:t>
      </w:r>
    </w:p>
    <w:p w14:paraId="03ACA788" w14:textId="77777777" w:rsidR="009669D9" w:rsidRPr="00123A56" w:rsidRDefault="009669D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</w:p>
    <w:p w14:paraId="11A3BE76" w14:textId="3F2AA949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3</w:t>
      </w:r>
      <w:r w:rsidRPr="00123A56">
        <w:rPr>
          <w:spacing w:val="-2"/>
          <w:sz w:val="28"/>
          <w:szCs w:val="28"/>
          <w:lang w:val="uk-UA"/>
        </w:rPr>
        <w:t xml:space="preserve">. </w:t>
      </w:r>
      <w:r w:rsidRPr="00123A56">
        <w:rPr>
          <w:b/>
          <w:spacing w:val="-2"/>
          <w:sz w:val="28"/>
          <w:szCs w:val="28"/>
          <w:lang w:val="uk-UA"/>
        </w:rPr>
        <w:t>Основні положення про</w:t>
      </w:r>
      <w:r w:rsidR="00922A2B">
        <w:rPr>
          <w:b/>
          <w:spacing w:val="-2"/>
          <w:sz w:val="28"/>
          <w:szCs w:val="28"/>
          <w:lang w:val="uk-UA"/>
        </w:rPr>
        <w:t>є</w:t>
      </w:r>
      <w:r w:rsidRPr="00123A56">
        <w:rPr>
          <w:b/>
          <w:spacing w:val="-2"/>
          <w:sz w:val="28"/>
          <w:szCs w:val="28"/>
          <w:lang w:val="uk-UA"/>
        </w:rPr>
        <w:t>кту акта</w:t>
      </w:r>
    </w:p>
    <w:p w14:paraId="51CE753B" w14:textId="265B2C7D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</w:t>
      </w:r>
      <w:r w:rsidR="000A53B5" w:rsidRPr="00123A56">
        <w:rPr>
          <w:spacing w:val="-2"/>
          <w:sz w:val="28"/>
          <w:szCs w:val="28"/>
          <w:lang w:val="uk-UA"/>
        </w:rPr>
        <w:t>ом</w:t>
      </w:r>
      <w:r w:rsidRPr="00123A56">
        <w:rPr>
          <w:spacing w:val="-2"/>
          <w:sz w:val="28"/>
          <w:szCs w:val="28"/>
          <w:lang w:val="uk-UA"/>
        </w:rPr>
        <w:t xml:space="preserve"> Закону </w:t>
      </w:r>
      <w:r w:rsidR="000A53B5" w:rsidRPr="00123A56">
        <w:rPr>
          <w:spacing w:val="-2"/>
          <w:sz w:val="28"/>
          <w:szCs w:val="28"/>
          <w:lang w:val="uk-UA"/>
        </w:rPr>
        <w:t>пропонується</w:t>
      </w:r>
      <w:r w:rsidR="00123A56">
        <w:rPr>
          <w:spacing w:val="-2"/>
          <w:sz w:val="28"/>
          <w:szCs w:val="28"/>
          <w:lang w:val="uk-UA"/>
        </w:rPr>
        <w:t xml:space="preserve"> </w:t>
      </w:r>
      <w:r w:rsidR="00CC39E8">
        <w:rPr>
          <w:spacing w:val="-2"/>
          <w:sz w:val="28"/>
          <w:szCs w:val="28"/>
          <w:lang w:val="uk-UA"/>
        </w:rPr>
        <w:t>конкретизувати</w:t>
      </w:r>
      <w:r w:rsidR="00CC39E8" w:rsidRPr="00123A56">
        <w:rPr>
          <w:spacing w:val="-2"/>
          <w:sz w:val="28"/>
          <w:szCs w:val="28"/>
          <w:lang w:val="uk-UA"/>
        </w:rPr>
        <w:t xml:space="preserve"> </w:t>
      </w:r>
      <w:r w:rsidR="001F7DAC" w:rsidRPr="00123A56">
        <w:rPr>
          <w:spacing w:val="-2"/>
          <w:sz w:val="28"/>
          <w:szCs w:val="28"/>
          <w:lang w:val="uk-UA"/>
        </w:rPr>
        <w:t>кол</w:t>
      </w:r>
      <w:r w:rsidR="001A08A6" w:rsidRPr="00123A56">
        <w:rPr>
          <w:spacing w:val="-2"/>
          <w:sz w:val="28"/>
          <w:szCs w:val="28"/>
          <w:lang w:val="uk-UA"/>
        </w:rPr>
        <w:t>о</w:t>
      </w:r>
      <w:r w:rsidR="001F7DAC" w:rsidRPr="00123A56">
        <w:rPr>
          <w:spacing w:val="-2"/>
          <w:sz w:val="28"/>
          <w:szCs w:val="28"/>
          <w:lang w:val="uk-UA"/>
        </w:rPr>
        <w:t xml:space="preserve"> посадових осіб місцевого самоврядування, які </w:t>
      </w:r>
      <w:r w:rsidR="00410248">
        <w:rPr>
          <w:spacing w:val="-2"/>
          <w:sz w:val="28"/>
          <w:szCs w:val="28"/>
          <w:lang w:val="uk-UA"/>
        </w:rPr>
        <w:t xml:space="preserve">є </w:t>
      </w:r>
      <w:r w:rsidR="001A08A6" w:rsidRPr="00123A56">
        <w:rPr>
          <w:spacing w:val="-2"/>
          <w:sz w:val="28"/>
          <w:szCs w:val="28"/>
          <w:lang w:val="uk-UA"/>
        </w:rPr>
        <w:t>суб’єкт</w:t>
      </w:r>
      <w:r w:rsidR="00410248">
        <w:rPr>
          <w:spacing w:val="-2"/>
          <w:sz w:val="28"/>
          <w:szCs w:val="28"/>
          <w:lang w:val="uk-UA"/>
        </w:rPr>
        <w:t xml:space="preserve">ами </w:t>
      </w:r>
      <w:r w:rsidR="001F7DAC" w:rsidRPr="00123A56">
        <w:rPr>
          <w:spacing w:val="-2"/>
          <w:sz w:val="28"/>
          <w:szCs w:val="28"/>
          <w:lang w:val="uk-UA"/>
        </w:rPr>
        <w:t xml:space="preserve">кримінальної відповідальності за вчинення кримінального правопорушення за статтею </w:t>
      </w:r>
      <w:bookmarkStart w:id="4" w:name="_Hlk80099071"/>
      <w:r w:rsidR="001F7DAC" w:rsidRPr="00123A56">
        <w:rPr>
          <w:spacing w:val="-2"/>
          <w:sz w:val="28"/>
          <w:szCs w:val="28"/>
          <w:lang w:val="uk-UA"/>
        </w:rPr>
        <w:t>368 Кримінального кодексу України</w:t>
      </w:r>
      <w:bookmarkEnd w:id="4"/>
      <w:r w:rsidR="001F7DAC" w:rsidRPr="00123A56">
        <w:rPr>
          <w:spacing w:val="-2"/>
          <w:sz w:val="28"/>
          <w:szCs w:val="28"/>
          <w:lang w:val="uk-UA"/>
        </w:rPr>
        <w:t xml:space="preserve"> </w:t>
      </w:r>
      <w:r w:rsidR="00123A56" w:rsidRPr="00123A56">
        <w:rPr>
          <w:spacing w:val="-2"/>
          <w:sz w:val="28"/>
          <w:szCs w:val="28"/>
          <w:lang w:val="uk-UA"/>
        </w:rPr>
        <w:t xml:space="preserve">та </w:t>
      </w:r>
      <w:bookmarkStart w:id="5" w:name="_Hlk80264630"/>
      <w:r w:rsidR="00613F0F">
        <w:rPr>
          <w:spacing w:val="-2"/>
          <w:sz w:val="28"/>
          <w:szCs w:val="28"/>
          <w:lang w:val="uk-UA"/>
        </w:rPr>
        <w:t>к</w:t>
      </w:r>
      <w:r w:rsidR="00123A56" w:rsidRPr="00123A56">
        <w:rPr>
          <w:spacing w:val="-2"/>
          <w:sz w:val="28"/>
          <w:szCs w:val="28"/>
          <w:lang w:val="uk-UA"/>
        </w:rPr>
        <w:t xml:space="preserve">римінального провадження </w:t>
      </w:r>
      <w:r w:rsidR="00123A56">
        <w:rPr>
          <w:spacing w:val="-2"/>
          <w:sz w:val="28"/>
          <w:szCs w:val="28"/>
          <w:lang w:val="uk-UA"/>
        </w:rPr>
        <w:t xml:space="preserve">відповідно до </w:t>
      </w:r>
      <w:r w:rsidR="00123A56" w:rsidRPr="00123A56">
        <w:rPr>
          <w:spacing w:val="-2"/>
          <w:sz w:val="28"/>
          <w:szCs w:val="28"/>
          <w:lang w:val="uk-UA"/>
        </w:rPr>
        <w:t>статт</w:t>
      </w:r>
      <w:r w:rsidR="00123A56">
        <w:rPr>
          <w:spacing w:val="-2"/>
          <w:sz w:val="28"/>
          <w:szCs w:val="28"/>
          <w:lang w:val="uk-UA"/>
        </w:rPr>
        <w:t>і</w:t>
      </w:r>
      <w:r w:rsidR="00123A56" w:rsidRPr="00123A56">
        <w:rPr>
          <w:spacing w:val="-2"/>
          <w:sz w:val="28"/>
          <w:szCs w:val="28"/>
          <w:lang w:val="uk-UA"/>
        </w:rPr>
        <w:t xml:space="preserve"> 216 Кримінального процесуального кодексу України</w:t>
      </w:r>
      <w:bookmarkEnd w:id="5"/>
      <w:r w:rsidR="002220E6">
        <w:rPr>
          <w:spacing w:val="-2"/>
          <w:sz w:val="28"/>
          <w:szCs w:val="28"/>
          <w:lang w:val="uk-UA"/>
        </w:rPr>
        <w:t xml:space="preserve"> </w:t>
      </w:r>
      <w:r w:rsidR="00CC39E8">
        <w:rPr>
          <w:spacing w:val="-2"/>
          <w:sz w:val="28"/>
          <w:szCs w:val="28"/>
          <w:lang w:val="uk-UA"/>
        </w:rPr>
        <w:t xml:space="preserve">шляхом </w:t>
      </w:r>
      <w:r w:rsidR="00262774">
        <w:rPr>
          <w:spacing w:val="-2"/>
          <w:sz w:val="28"/>
          <w:szCs w:val="28"/>
          <w:lang w:val="uk-UA"/>
        </w:rPr>
        <w:t>зазначення найменування їх посад</w:t>
      </w:r>
      <w:r w:rsidR="00CC39E8">
        <w:rPr>
          <w:spacing w:val="-2"/>
          <w:sz w:val="28"/>
          <w:szCs w:val="28"/>
          <w:lang w:val="uk-UA"/>
        </w:rPr>
        <w:t>, без застосування відсильної норми про належність до певної категорії посад</w:t>
      </w:r>
      <w:r w:rsidR="006C7B42">
        <w:rPr>
          <w:spacing w:val="-2"/>
          <w:sz w:val="28"/>
          <w:szCs w:val="28"/>
          <w:lang w:val="uk-UA"/>
        </w:rPr>
        <w:t xml:space="preserve"> та</w:t>
      </w:r>
      <w:r w:rsidR="00262774">
        <w:rPr>
          <w:spacing w:val="-2"/>
          <w:sz w:val="28"/>
          <w:szCs w:val="28"/>
          <w:lang w:val="uk-UA"/>
        </w:rPr>
        <w:t xml:space="preserve"> </w:t>
      </w:r>
      <w:r w:rsidR="006C7B42">
        <w:rPr>
          <w:spacing w:val="-2"/>
          <w:sz w:val="28"/>
          <w:szCs w:val="28"/>
          <w:lang w:val="uk-UA"/>
        </w:rPr>
        <w:t>без</w:t>
      </w:r>
      <w:r w:rsidR="008A6476">
        <w:rPr>
          <w:spacing w:val="-2"/>
          <w:sz w:val="28"/>
          <w:szCs w:val="28"/>
          <w:lang w:val="uk-UA"/>
        </w:rPr>
        <w:t xml:space="preserve"> </w:t>
      </w:r>
      <w:r w:rsidR="006C7B42">
        <w:rPr>
          <w:spacing w:val="-2"/>
          <w:sz w:val="28"/>
          <w:szCs w:val="28"/>
          <w:lang w:val="uk-UA"/>
        </w:rPr>
        <w:t>розширення їх переліку.</w:t>
      </w:r>
    </w:p>
    <w:p w14:paraId="30928023" w14:textId="77777777" w:rsidR="009669D9" w:rsidRPr="00123A56" w:rsidRDefault="009669D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</w:p>
    <w:p w14:paraId="7F4A9F12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4. Правові аспекти</w:t>
      </w:r>
    </w:p>
    <w:p w14:paraId="6CC56601" w14:textId="51054CB2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 xml:space="preserve">Положення про Національне агентство України з питань державної служби, затверджене постановою Кабінету Міністрів України від </w:t>
      </w:r>
      <w:r w:rsidR="001A08A6" w:rsidRPr="00123A56">
        <w:rPr>
          <w:spacing w:val="-2"/>
          <w:sz w:val="28"/>
          <w:szCs w:val="28"/>
          <w:lang w:val="uk-UA"/>
        </w:rPr>
        <w:t>0</w:t>
      </w:r>
      <w:r w:rsidRPr="00123A56">
        <w:rPr>
          <w:spacing w:val="-2"/>
          <w:sz w:val="28"/>
          <w:szCs w:val="28"/>
          <w:lang w:val="uk-UA"/>
        </w:rPr>
        <w:t>1 жовтня 2014 року</w:t>
      </w:r>
      <w:r w:rsidR="001A08A6" w:rsidRPr="00123A56">
        <w:rPr>
          <w:spacing w:val="-2"/>
          <w:sz w:val="28"/>
          <w:szCs w:val="28"/>
          <w:lang w:val="uk-UA"/>
        </w:rPr>
        <w:br/>
      </w:r>
      <w:r w:rsidRPr="00123A56">
        <w:rPr>
          <w:spacing w:val="-2"/>
          <w:sz w:val="28"/>
          <w:szCs w:val="28"/>
          <w:lang w:val="uk-UA"/>
        </w:rPr>
        <w:t>№ 500.</w:t>
      </w:r>
    </w:p>
    <w:p w14:paraId="6BE726ED" w14:textId="625568BF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Пункт 29 підрозділу 4.2 розділу 4 Плану законопро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ктної роботи Верховної Ради України на 2021 рік, затвердженого постановою Верховної Ради України</w:t>
      </w:r>
      <w:r w:rsidR="001A08A6" w:rsidRPr="00123A56">
        <w:rPr>
          <w:spacing w:val="-2"/>
          <w:sz w:val="28"/>
          <w:szCs w:val="28"/>
          <w:lang w:val="uk-UA"/>
        </w:rPr>
        <w:br/>
      </w:r>
      <w:r w:rsidRPr="00123A56">
        <w:rPr>
          <w:spacing w:val="-2"/>
          <w:sz w:val="28"/>
          <w:szCs w:val="28"/>
          <w:lang w:val="uk-UA"/>
        </w:rPr>
        <w:t xml:space="preserve">від </w:t>
      </w:r>
      <w:r w:rsidR="001A08A6" w:rsidRPr="00123A56">
        <w:rPr>
          <w:spacing w:val="-2"/>
          <w:sz w:val="28"/>
          <w:szCs w:val="28"/>
          <w:lang w:val="uk-UA"/>
        </w:rPr>
        <w:t>0</w:t>
      </w:r>
      <w:r w:rsidRPr="00123A56">
        <w:rPr>
          <w:spacing w:val="-2"/>
          <w:sz w:val="28"/>
          <w:szCs w:val="28"/>
          <w:lang w:val="uk-UA"/>
        </w:rPr>
        <w:t>2 лютого 2021 року № 1165-IX.</w:t>
      </w:r>
    </w:p>
    <w:p w14:paraId="1DCD47F6" w14:textId="51ECC9F1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Пункт 100 Плану пріоритетних дій Уряду на 2021 рік, затвердженого розпорядженням Кабінету Міністрів України від 24 березня 2021 року № 276-р.</w:t>
      </w:r>
    </w:p>
    <w:p w14:paraId="32178282" w14:textId="77777777" w:rsidR="00262774" w:rsidRDefault="000A53B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 xml:space="preserve">Кримінальний кодекс України </w:t>
      </w:r>
      <w:r w:rsidR="000506A7" w:rsidRPr="00123A56">
        <w:rPr>
          <w:spacing w:val="-2"/>
          <w:sz w:val="28"/>
          <w:szCs w:val="28"/>
          <w:lang w:val="uk-UA"/>
        </w:rPr>
        <w:t>від 05 квітня 2001 року № 2341-III</w:t>
      </w:r>
      <w:r w:rsidR="00262774">
        <w:rPr>
          <w:spacing w:val="-2"/>
          <w:sz w:val="28"/>
          <w:szCs w:val="28"/>
          <w:lang w:val="uk-UA"/>
        </w:rPr>
        <w:t>.</w:t>
      </w:r>
    </w:p>
    <w:p w14:paraId="040C022A" w14:textId="5AC02C80" w:rsidR="000A53B5" w:rsidRPr="00123A56" w:rsidRDefault="000A53B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Кримінальний процесуальний кодекс України</w:t>
      </w:r>
      <w:r w:rsidR="000506A7" w:rsidRPr="00123A56">
        <w:rPr>
          <w:spacing w:val="-2"/>
          <w:sz w:val="28"/>
          <w:szCs w:val="28"/>
          <w:lang w:val="uk-UA"/>
        </w:rPr>
        <w:t xml:space="preserve"> від 13 квітня 2012 року №</w:t>
      </w:r>
      <w:r w:rsidR="002107ED">
        <w:rPr>
          <w:spacing w:val="-2"/>
          <w:sz w:val="28"/>
          <w:szCs w:val="28"/>
          <w:lang w:val="uk-UA"/>
        </w:rPr>
        <w:t> </w:t>
      </w:r>
      <w:r w:rsidR="000506A7" w:rsidRPr="00123A56">
        <w:rPr>
          <w:spacing w:val="-2"/>
          <w:sz w:val="28"/>
          <w:szCs w:val="28"/>
          <w:lang w:val="uk-UA"/>
        </w:rPr>
        <w:t>4651-VI.</w:t>
      </w:r>
    </w:p>
    <w:p w14:paraId="798CB170" w14:textId="77777777" w:rsidR="007917F6" w:rsidRPr="00123A56" w:rsidRDefault="007917F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</w:p>
    <w:p w14:paraId="484DCF4A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5. Фінансово-економічне обґрунтування</w:t>
      </w:r>
    </w:p>
    <w:p w14:paraId="75235557" w14:textId="72AFFED9" w:rsidR="00A511BD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Реалізація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кту Закону не потребує додаткового фінансування з державного чи місцевого бюджетів.</w:t>
      </w:r>
    </w:p>
    <w:p w14:paraId="06F2B32B" w14:textId="77777777" w:rsidR="00C960BA" w:rsidRDefault="00C960BA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</w:p>
    <w:p w14:paraId="74FC0F18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6. Позиція заінтересованих сторін</w:t>
      </w:r>
    </w:p>
    <w:p w14:paraId="3BA987E3" w14:textId="265AF3E9" w:rsidR="002E28E3" w:rsidRDefault="002E28E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2107ED">
        <w:rPr>
          <w:spacing w:val="-2"/>
          <w:sz w:val="28"/>
          <w:szCs w:val="28"/>
          <w:lang w:val="uk-UA"/>
        </w:rPr>
        <w:t>Проведено публічні консультації щодо про</w:t>
      </w:r>
      <w:r w:rsidR="00922A2B">
        <w:rPr>
          <w:spacing w:val="-2"/>
          <w:sz w:val="28"/>
          <w:szCs w:val="28"/>
          <w:lang w:val="uk-UA"/>
        </w:rPr>
        <w:t>є</w:t>
      </w:r>
      <w:r w:rsidRPr="002107ED">
        <w:rPr>
          <w:spacing w:val="-2"/>
          <w:sz w:val="28"/>
          <w:szCs w:val="28"/>
          <w:lang w:val="uk-UA"/>
        </w:rPr>
        <w:t>кту Закону України «Про службу в органах місцевого самоврядування», у розділі ХІІ</w:t>
      </w:r>
      <w:r w:rsidR="000F39A9" w:rsidRPr="002107ED">
        <w:rPr>
          <w:spacing w:val="-2"/>
          <w:sz w:val="28"/>
          <w:szCs w:val="28"/>
          <w:lang w:val="uk-UA"/>
        </w:rPr>
        <w:t>І</w:t>
      </w:r>
      <w:r w:rsidRPr="002107ED">
        <w:rPr>
          <w:spacing w:val="-2"/>
          <w:sz w:val="28"/>
          <w:szCs w:val="28"/>
          <w:lang w:val="uk-UA"/>
        </w:rPr>
        <w:t xml:space="preserve"> </w:t>
      </w:r>
      <w:r w:rsidR="00C960BA">
        <w:rPr>
          <w:spacing w:val="-2"/>
          <w:sz w:val="28"/>
          <w:szCs w:val="28"/>
          <w:lang w:val="uk-UA"/>
        </w:rPr>
        <w:t>«</w:t>
      </w:r>
      <w:r w:rsidRPr="002107ED">
        <w:rPr>
          <w:spacing w:val="-2"/>
          <w:sz w:val="28"/>
          <w:szCs w:val="28"/>
          <w:lang w:val="uk-UA"/>
        </w:rPr>
        <w:t>Прикінцев</w:t>
      </w:r>
      <w:r w:rsidR="000F39A9" w:rsidRPr="002107ED">
        <w:rPr>
          <w:spacing w:val="-2"/>
          <w:sz w:val="28"/>
          <w:szCs w:val="28"/>
          <w:lang w:val="uk-UA"/>
        </w:rPr>
        <w:t>і</w:t>
      </w:r>
      <w:r w:rsidRPr="002107ED">
        <w:rPr>
          <w:spacing w:val="-2"/>
          <w:sz w:val="28"/>
          <w:szCs w:val="28"/>
          <w:lang w:val="uk-UA"/>
        </w:rPr>
        <w:t xml:space="preserve"> та перехідн</w:t>
      </w:r>
      <w:r w:rsidR="000F39A9" w:rsidRPr="002107ED">
        <w:rPr>
          <w:spacing w:val="-2"/>
          <w:sz w:val="28"/>
          <w:szCs w:val="28"/>
          <w:lang w:val="uk-UA"/>
        </w:rPr>
        <w:t>і</w:t>
      </w:r>
      <w:r w:rsidRPr="002107ED">
        <w:rPr>
          <w:spacing w:val="-2"/>
          <w:sz w:val="28"/>
          <w:szCs w:val="28"/>
          <w:lang w:val="uk-UA"/>
        </w:rPr>
        <w:t xml:space="preserve"> положення</w:t>
      </w:r>
      <w:r w:rsidR="00C960BA">
        <w:rPr>
          <w:spacing w:val="-2"/>
          <w:sz w:val="28"/>
          <w:szCs w:val="28"/>
          <w:lang w:val="uk-UA"/>
        </w:rPr>
        <w:t>»</w:t>
      </w:r>
      <w:r w:rsidRPr="002107ED">
        <w:rPr>
          <w:spacing w:val="-2"/>
          <w:sz w:val="28"/>
          <w:szCs w:val="28"/>
          <w:lang w:val="uk-UA"/>
        </w:rPr>
        <w:t xml:space="preserve"> містились запропоновані зміни до статті 368 Кримінального кодексу України та статті 216 Кримінального процесуального кодексу України.</w:t>
      </w:r>
      <w:r w:rsidR="00C960BA">
        <w:rPr>
          <w:spacing w:val="-2"/>
          <w:sz w:val="28"/>
          <w:szCs w:val="28"/>
          <w:lang w:val="uk-UA"/>
        </w:rPr>
        <w:br/>
      </w:r>
      <w:r w:rsidRPr="002107ED">
        <w:rPr>
          <w:spacing w:val="-2"/>
          <w:sz w:val="28"/>
          <w:szCs w:val="28"/>
          <w:lang w:val="uk-UA"/>
        </w:rPr>
        <w:t xml:space="preserve">За результатами громадського обговорення та </w:t>
      </w:r>
      <w:r w:rsidR="00224D88" w:rsidRPr="002107ED">
        <w:rPr>
          <w:spacing w:val="-2"/>
          <w:sz w:val="28"/>
          <w:szCs w:val="28"/>
          <w:lang w:val="uk-UA"/>
        </w:rPr>
        <w:t xml:space="preserve">надісланих </w:t>
      </w:r>
      <w:r w:rsidRPr="002107ED">
        <w:rPr>
          <w:spacing w:val="-2"/>
          <w:sz w:val="28"/>
          <w:szCs w:val="28"/>
          <w:lang w:val="uk-UA"/>
        </w:rPr>
        <w:t>пропозиці</w:t>
      </w:r>
      <w:r w:rsidR="00224D88" w:rsidRPr="002107ED">
        <w:rPr>
          <w:spacing w:val="-2"/>
          <w:sz w:val="28"/>
          <w:szCs w:val="28"/>
          <w:lang w:val="uk-UA"/>
        </w:rPr>
        <w:t xml:space="preserve">й </w:t>
      </w:r>
      <w:r w:rsidRPr="002107ED">
        <w:rPr>
          <w:spacing w:val="-2"/>
          <w:sz w:val="28"/>
          <w:szCs w:val="28"/>
          <w:lang w:val="uk-UA"/>
        </w:rPr>
        <w:t>Міністерства економіки України</w:t>
      </w:r>
      <w:r w:rsidR="00224D88" w:rsidRPr="002107ED">
        <w:rPr>
          <w:spacing w:val="-2"/>
          <w:sz w:val="28"/>
          <w:szCs w:val="28"/>
          <w:lang w:val="uk-UA"/>
        </w:rPr>
        <w:t>,</w:t>
      </w:r>
      <w:r w:rsidRPr="002107ED">
        <w:rPr>
          <w:spacing w:val="-2"/>
          <w:sz w:val="28"/>
          <w:szCs w:val="28"/>
          <w:lang w:val="uk-UA"/>
        </w:rPr>
        <w:t xml:space="preserve"> листом </w:t>
      </w:r>
      <w:r w:rsidR="000F39A9" w:rsidRPr="002107ED">
        <w:rPr>
          <w:spacing w:val="-2"/>
          <w:sz w:val="28"/>
          <w:szCs w:val="28"/>
          <w:lang w:val="uk-UA"/>
        </w:rPr>
        <w:t>від 04 серпня 2021 року</w:t>
      </w:r>
      <w:r w:rsidR="00DB771D" w:rsidRPr="002107ED">
        <w:rPr>
          <w:spacing w:val="-2"/>
          <w:sz w:val="28"/>
          <w:szCs w:val="28"/>
          <w:lang w:val="uk-UA"/>
        </w:rPr>
        <w:br/>
      </w:r>
      <w:r w:rsidR="000F39A9" w:rsidRPr="002107ED">
        <w:rPr>
          <w:spacing w:val="-2"/>
          <w:sz w:val="28"/>
          <w:szCs w:val="28"/>
          <w:lang w:val="uk-UA"/>
        </w:rPr>
        <w:t>№</w:t>
      </w:r>
      <w:r w:rsidR="00C960BA">
        <w:rPr>
          <w:spacing w:val="-2"/>
          <w:sz w:val="28"/>
          <w:szCs w:val="28"/>
          <w:lang w:val="uk-UA"/>
        </w:rPr>
        <w:t xml:space="preserve"> </w:t>
      </w:r>
      <w:r w:rsidR="000F39A9" w:rsidRPr="002107ED">
        <w:rPr>
          <w:spacing w:val="-2"/>
          <w:sz w:val="28"/>
          <w:szCs w:val="28"/>
          <w:lang w:val="uk-UA"/>
        </w:rPr>
        <w:t xml:space="preserve">2203-07/39970-03, зміни до </w:t>
      </w:r>
      <w:r w:rsidR="00D23149" w:rsidRPr="002107ED">
        <w:rPr>
          <w:spacing w:val="-2"/>
          <w:sz w:val="28"/>
          <w:szCs w:val="28"/>
          <w:lang w:val="uk-UA"/>
        </w:rPr>
        <w:t>зазначених</w:t>
      </w:r>
      <w:r w:rsidR="000F39A9" w:rsidRPr="002107ED">
        <w:rPr>
          <w:spacing w:val="-2"/>
          <w:sz w:val="28"/>
          <w:szCs w:val="28"/>
          <w:lang w:val="uk-UA"/>
        </w:rPr>
        <w:t xml:space="preserve"> кодексів України виділено в окремий про</w:t>
      </w:r>
      <w:r w:rsidR="00922A2B">
        <w:rPr>
          <w:spacing w:val="-2"/>
          <w:sz w:val="28"/>
          <w:szCs w:val="28"/>
          <w:lang w:val="uk-UA"/>
        </w:rPr>
        <w:t>є</w:t>
      </w:r>
      <w:r w:rsidR="000F39A9" w:rsidRPr="002107ED">
        <w:rPr>
          <w:spacing w:val="-2"/>
          <w:sz w:val="28"/>
          <w:szCs w:val="28"/>
          <w:lang w:val="uk-UA"/>
        </w:rPr>
        <w:t>кт закону.</w:t>
      </w:r>
    </w:p>
    <w:p w14:paraId="06ECEF48" w14:textId="2D78F271" w:rsidR="001721CD" w:rsidRPr="00892712" w:rsidRDefault="001721C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  <w:r w:rsidRPr="00892712">
        <w:rPr>
          <w:sz w:val="28"/>
          <w:szCs w:val="28"/>
          <w:lang w:val="uk-UA"/>
        </w:rPr>
        <w:t>Стосовно про</w:t>
      </w:r>
      <w:r w:rsidR="00922A2B">
        <w:rPr>
          <w:sz w:val="28"/>
          <w:szCs w:val="28"/>
          <w:lang w:val="uk-UA"/>
        </w:rPr>
        <w:t>є</w:t>
      </w:r>
      <w:r w:rsidRPr="00892712">
        <w:rPr>
          <w:sz w:val="28"/>
          <w:szCs w:val="28"/>
          <w:lang w:val="uk-UA"/>
        </w:rPr>
        <w:t xml:space="preserve">кту Закону, Всеукраїнською асоціацією органів місцевого самоврядування </w:t>
      </w:r>
      <w:r w:rsidR="00722069">
        <w:rPr>
          <w:sz w:val="28"/>
          <w:szCs w:val="28"/>
          <w:lang w:val="uk-UA"/>
        </w:rPr>
        <w:t>«</w:t>
      </w:r>
      <w:r w:rsidRPr="00892712">
        <w:rPr>
          <w:sz w:val="28"/>
          <w:szCs w:val="28"/>
          <w:lang w:val="uk-UA"/>
        </w:rPr>
        <w:t>Українська асоціація районних та обласних рад</w:t>
      </w:r>
      <w:r w:rsidR="00722069">
        <w:rPr>
          <w:sz w:val="28"/>
          <w:szCs w:val="28"/>
          <w:lang w:val="uk-UA"/>
        </w:rPr>
        <w:t>»</w:t>
      </w:r>
      <w:r w:rsidR="00922A2B">
        <w:rPr>
          <w:sz w:val="28"/>
          <w:szCs w:val="28"/>
          <w:lang w:val="uk-UA"/>
        </w:rPr>
        <w:t xml:space="preserve"> та </w:t>
      </w:r>
      <w:r w:rsidR="00722069">
        <w:rPr>
          <w:sz w:val="28"/>
          <w:szCs w:val="28"/>
          <w:lang w:val="uk-UA"/>
        </w:rPr>
        <w:t>Всеукраїнською асоціацією громад</w:t>
      </w:r>
      <w:r w:rsidRPr="00892712">
        <w:rPr>
          <w:sz w:val="28"/>
          <w:szCs w:val="28"/>
          <w:lang w:val="uk-UA"/>
        </w:rPr>
        <w:t xml:space="preserve">, погоджено без зауважень. </w:t>
      </w:r>
    </w:p>
    <w:p w14:paraId="4AA44DDC" w14:textId="24AC6346" w:rsidR="001721CD" w:rsidRDefault="001721C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  <w:r w:rsidRPr="00892712">
        <w:rPr>
          <w:sz w:val="28"/>
          <w:szCs w:val="28"/>
          <w:lang w:val="uk-UA"/>
        </w:rPr>
        <w:t xml:space="preserve">Всеукраїнською асоціацією органів місцевого самоврядування </w:t>
      </w:r>
      <w:r w:rsidR="00722069">
        <w:rPr>
          <w:sz w:val="28"/>
          <w:szCs w:val="28"/>
          <w:lang w:val="uk-UA"/>
        </w:rPr>
        <w:t>«</w:t>
      </w:r>
      <w:r w:rsidRPr="00892712">
        <w:rPr>
          <w:sz w:val="28"/>
          <w:szCs w:val="28"/>
          <w:lang w:val="uk-UA"/>
        </w:rPr>
        <w:t>Асоціація міст України</w:t>
      </w:r>
      <w:r w:rsidR="00722069">
        <w:rPr>
          <w:sz w:val="28"/>
          <w:szCs w:val="28"/>
          <w:lang w:val="uk-UA"/>
        </w:rPr>
        <w:t>»</w:t>
      </w:r>
      <w:r w:rsidRPr="00892712">
        <w:rPr>
          <w:sz w:val="28"/>
          <w:szCs w:val="28"/>
          <w:lang w:val="uk-UA"/>
        </w:rPr>
        <w:t xml:space="preserve"> та Всеукраїнською асоціацією органів місцевого самоврядування </w:t>
      </w:r>
      <w:r w:rsidR="00722069">
        <w:rPr>
          <w:sz w:val="28"/>
          <w:szCs w:val="28"/>
          <w:lang w:val="uk-UA"/>
        </w:rPr>
        <w:t>«</w:t>
      </w:r>
      <w:r w:rsidRPr="00892712">
        <w:rPr>
          <w:sz w:val="28"/>
          <w:szCs w:val="28"/>
          <w:lang w:val="uk-UA"/>
        </w:rPr>
        <w:t>Асоціація об’єднаних територіальних громад</w:t>
      </w:r>
      <w:r w:rsidR="00722069">
        <w:rPr>
          <w:sz w:val="28"/>
          <w:szCs w:val="28"/>
          <w:lang w:val="uk-UA"/>
        </w:rPr>
        <w:t>»</w:t>
      </w:r>
      <w:r w:rsidRPr="00892712">
        <w:rPr>
          <w:sz w:val="28"/>
          <w:szCs w:val="28"/>
          <w:lang w:val="uk-UA"/>
        </w:rPr>
        <w:t xml:space="preserve"> висловлено позицію щодо про</w:t>
      </w:r>
      <w:r w:rsidR="00922A2B">
        <w:rPr>
          <w:sz w:val="28"/>
          <w:szCs w:val="28"/>
          <w:lang w:val="uk-UA"/>
        </w:rPr>
        <w:t>є</w:t>
      </w:r>
      <w:r w:rsidRPr="00892712">
        <w:rPr>
          <w:sz w:val="28"/>
          <w:szCs w:val="28"/>
          <w:lang w:val="uk-UA"/>
        </w:rPr>
        <w:t>кту Закону, яка містить зауваження до положень акту.</w:t>
      </w:r>
    </w:p>
    <w:p w14:paraId="04693A45" w14:textId="23D65118" w:rsidR="00650310" w:rsidRDefault="0065031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8"/>
          <w:szCs w:val="28"/>
          <w:lang w:val="uk-UA"/>
        </w:rPr>
      </w:pPr>
      <w:r w:rsidRPr="00892712">
        <w:rPr>
          <w:sz w:val="28"/>
          <w:szCs w:val="28"/>
          <w:lang w:val="uk-UA"/>
        </w:rPr>
        <w:t>Всеукраїнськ</w:t>
      </w:r>
      <w:r>
        <w:rPr>
          <w:sz w:val="28"/>
          <w:szCs w:val="28"/>
          <w:lang w:val="uk-UA"/>
        </w:rPr>
        <w:t>а</w:t>
      </w:r>
      <w:r w:rsidRPr="00892712">
        <w:rPr>
          <w:sz w:val="28"/>
          <w:szCs w:val="28"/>
          <w:lang w:val="uk-UA"/>
        </w:rPr>
        <w:t xml:space="preserve"> асоціаці</w:t>
      </w:r>
      <w:r>
        <w:rPr>
          <w:sz w:val="28"/>
          <w:szCs w:val="28"/>
          <w:lang w:val="uk-UA"/>
        </w:rPr>
        <w:t>я</w:t>
      </w:r>
      <w:r w:rsidRPr="00892712">
        <w:rPr>
          <w:sz w:val="28"/>
          <w:szCs w:val="28"/>
          <w:lang w:val="uk-UA"/>
        </w:rPr>
        <w:t xml:space="preserve"> органів місцевого самоврядування </w:t>
      </w:r>
      <w:r>
        <w:rPr>
          <w:sz w:val="28"/>
          <w:szCs w:val="28"/>
          <w:lang w:val="uk-UA"/>
        </w:rPr>
        <w:t>«</w:t>
      </w:r>
      <w:r w:rsidRPr="00892712">
        <w:rPr>
          <w:sz w:val="28"/>
          <w:szCs w:val="28"/>
          <w:lang w:val="uk-UA"/>
        </w:rPr>
        <w:t>Асоціація об’єднаних територіальних громад</w:t>
      </w:r>
      <w:r>
        <w:rPr>
          <w:sz w:val="28"/>
          <w:szCs w:val="28"/>
          <w:lang w:val="uk-UA"/>
        </w:rPr>
        <w:t>» листом від 23 вересня 2021 року № 0309, позицію, яка була висловлена щодо проєкту акта у листі від 26 серпня 2021 року № 0276, знімає.</w:t>
      </w:r>
    </w:p>
    <w:p w14:paraId="08F5EC28" w14:textId="77777777" w:rsidR="009669D9" w:rsidRPr="00123A56" w:rsidRDefault="009669D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</w:p>
    <w:p w14:paraId="5D717712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7. Оцінка відповідності</w:t>
      </w:r>
    </w:p>
    <w:p w14:paraId="64F1E4BF" w14:textId="1C943294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У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>кті Закону відсутні положення, що:</w:t>
      </w:r>
    </w:p>
    <w:p w14:paraId="2EE17337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стосуються зобов’язань України у сфері європейської інтеграції;</w:t>
      </w:r>
    </w:p>
    <w:p w14:paraId="1A0DDA2D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стосуються прав та свобод, гарантованих Конвенцією про захист прав людини і основоположних свобод;</w:t>
      </w:r>
    </w:p>
    <w:p w14:paraId="2077B7FB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впливають на забезпечення рівних прав та можливостей жінок і чоловіків;</w:t>
      </w:r>
    </w:p>
    <w:p w14:paraId="2BD9E489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14:paraId="61213921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створюють підстави для дискримінації.</w:t>
      </w:r>
    </w:p>
    <w:p w14:paraId="3B67DA29" w14:textId="6C6D41E0" w:rsidR="00722069" w:rsidRPr="00722069" w:rsidRDefault="002C0748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Проєкт Закону</w:t>
      </w:r>
      <w:r w:rsidR="00722069" w:rsidRPr="00722069">
        <w:rPr>
          <w:spacing w:val="-2"/>
          <w:sz w:val="28"/>
          <w:szCs w:val="28"/>
          <w:lang w:val="uk-UA"/>
        </w:rPr>
        <w:t xml:space="preserve"> надіслано листом від </w:t>
      </w:r>
      <w:r w:rsidR="00722069" w:rsidRPr="0031300B">
        <w:rPr>
          <w:spacing w:val="-2"/>
          <w:sz w:val="28"/>
          <w:szCs w:val="28"/>
        </w:rPr>
        <w:t xml:space="preserve">20 </w:t>
      </w:r>
      <w:r w:rsidR="00722069">
        <w:rPr>
          <w:spacing w:val="-2"/>
          <w:sz w:val="28"/>
          <w:szCs w:val="28"/>
          <w:lang w:val="uk-UA"/>
        </w:rPr>
        <w:t>вересня</w:t>
      </w:r>
      <w:r w:rsidR="00722069" w:rsidRPr="00722069">
        <w:rPr>
          <w:spacing w:val="-2"/>
          <w:sz w:val="28"/>
          <w:szCs w:val="28"/>
          <w:lang w:val="uk-UA"/>
        </w:rPr>
        <w:t xml:space="preserve"> 2021 року № 6692/07.01-21</w:t>
      </w:r>
      <w:r w:rsidR="00722069" w:rsidRPr="00722069">
        <w:rPr>
          <w:spacing w:val="-2"/>
          <w:sz w:val="28"/>
          <w:szCs w:val="28"/>
          <w:lang w:val="uk-UA"/>
        </w:rPr>
        <w:br/>
        <w:t>до Національного агентства з питань запобігання корупції для визначення необхідності проведення антикорупційної експертизи (зареєстровано в НАЗК</w:t>
      </w:r>
      <w:r w:rsidR="00722069">
        <w:rPr>
          <w:spacing w:val="-2"/>
          <w:sz w:val="28"/>
          <w:szCs w:val="28"/>
          <w:lang w:val="uk-UA"/>
        </w:rPr>
        <w:br/>
        <w:t>20 вересня</w:t>
      </w:r>
      <w:r w:rsidR="00722069" w:rsidRPr="00722069">
        <w:rPr>
          <w:spacing w:val="-2"/>
          <w:sz w:val="28"/>
          <w:szCs w:val="28"/>
          <w:lang w:val="uk-UA"/>
        </w:rPr>
        <w:t xml:space="preserve"> 2021 року за № </w:t>
      </w:r>
      <w:r w:rsidR="00722069">
        <w:rPr>
          <w:spacing w:val="-2"/>
          <w:sz w:val="28"/>
          <w:szCs w:val="28"/>
          <w:lang w:val="uk-UA"/>
        </w:rPr>
        <w:t>72548/0/03-</w:t>
      </w:r>
      <w:r w:rsidR="00722069" w:rsidRPr="00722069">
        <w:rPr>
          <w:spacing w:val="-2"/>
          <w:sz w:val="28"/>
          <w:szCs w:val="28"/>
          <w:lang w:val="uk-UA"/>
        </w:rPr>
        <w:t xml:space="preserve">21). Національне агентство з питань запобігання корупції свій висновок не надало. </w:t>
      </w:r>
    </w:p>
    <w:p w14:paraId="52998D44" w14:textId="77777777" w:rsidR="009669D9" w:rsidRPr="00123A56" w:rsidRDefault="009669D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pacing w:val="-2"/>
          <w:sz w:val="28"/>
          <w:szCs w:val="28"/>
          <w:lang w:val="uk-UA"/>
        </w:rPr>
      </w:pPr>
    </w:p>
    <w:p w14:paraId="67CD4138" w14:textId="77777777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color w:val="000000"/>
          <w:spacing w:val="-2"/>
          <w:sz w:val="28"/>
          <w:szCs w:val="28"/>
          <w:lang w:val="uk-UA"/>
        </w:rPr>
      </w:pPr>
      <w:r w:rsidRPr="00123A56">
        <w:rPr>
          <w:b/>
          <w:color w:val="000000"/>
          <w:spacing w:val="-2"/>
          <w:sz w:val="28"/>
          <w:szCs w:val="28"/>
          <w:lang w:val="uk-UA"/>
        </w:rPr>
        <w:t>8. Прогноз результатів</w:t>
      </w:r>
    </w:p>
    <w:p w14:paraId="484BE12D" w14:textId="4F21B084" w:rsidR="009669D9" w:rsidRPr="00123A56" w:rsidRDefault="00D231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Реалізація про</w:t>
      </w:r>
      <w:r w:rsidR="00922A2B">
        <w:rPr>
          <w:spacing w:val="-2"/>
          <w:sz w:val="28"/>
          <w:szCs w:val="28"/>
          <w:lang w:val="uk-UA"/>
        </w:rPr>
        <w:t>є</w:t>
      </w:r>
      <w:r w:rsidRPr="00123A56">
        <w:rPr>
          <w:spacing w:val="-2"/>
          <w:sz w:val="28"/>
          <w:szCs w:val="28"/>
          <w:lang w:val="uk-UA"/>
        </w:rPr>
        <w:t xml:space="preserve">кту Закону </w:t>
      </w:r>
      <w:r w:rsidR="001F7DAC" w:rsidRPr="00123A56">
        <w:rPr>
          <w:spacing w:val="-2"/>
          <w:sz w:val="28"/>
          <w:szCs w:val="28"/>
          <w:lang w:val="uk-UA"/>
        </w:rPr>
        <w:t xml:space="preserve">не </w:t>
      </w:r>
      <w:r w:rsidRPr="00123A56">
        <w:rPr>
          <w:spacing w:val="-2"/>
          <w:sz w:val="28"/>
          <w:szCs w:val="28"/>
          <w:lang w:val="uk-UA"/>
        </w:rPr>
        <w:t xml:space="preserve">матиме </w:t>
      </w:r>
      <w:r w:rsidR="001F7DAC" w:rsidRPr="00123A56">
        <w:rPr>
          <w:spacing w:val="-2"/>
          <w:sz w:val="28"/>
          <w:szCs w:val="28"/>
          <w:lang w:val="uk-UA"/>
        </w:rPr>
        <w:t xml:space="preserve">впливу на зміну правового статусу </w:t>
      </w:r>
      <w:r w:rsidRPr="00123A56">
        <w:rPr>
          <w:spacing w:val="-2"/>
          <w:sz w:val="28"/>
          <w:szCs w:val="28"/>
          <w:lang w:val="uk-UA"/>
        </w:rPr>
        <w:t>посадових осіб місцевого самоврядування,</w:t>
      </w:r>
      <w:r w:rsidR="001F7DAC" w:rsidRPr="00123A56">
        <w:rPr>
          <w:spacing w:val="-2"/>
          <w:sz w:val="28"/>
          <w:szCs w:val="28"/>
          <w:lang w:val="uk-UA"/>
        </w:rPr>
        <w:t xml:space="preserve"> </w:t>
      </w:r>
      <w:r w:rsidR="00517399" w:rsidRPr="00123A56">
        <w:rPr>
          <w:spacing w:val="-2"/>
          <w:sz w:val="28"/>
          <w:szCs w:val="28"/>
          <w:lang w:val="uk-UA"/>
        </w:rPr>
        <w:t>реалізацію права на службу в органах місцевого самоврядування, проходження та припинення служби в органах місцевого самоврядування</w:t>
      </w:r>
      <w:r w:rsidRPr="00123A56">
        <w:rPr>
          <w:spacing w:val="-2"/>
          <w:sz w:val="28"/>
          <w:szCs w:val="28"/>
          <w:lang w:val="uk-UA"/>
        </w:rPr>
        <w:t xml:space="preserve">.  </w:t>
      </w:r>
    </w:p>
    <w:p w14:paraId="220A6167" w14:textId="35AD453F" w:rsidR="009669D9" w:rsidRDefault="00D2310C" w:rsidP="009C497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firstLine="567"/>
        <w:jc w:val="both"/>
        <w:rPr>
          <w:spacing w:val="-2"/>
          <w:sz w:val="28"/>
          <w:szCs w:val="28"/>
          <w:lang w:val="uk-UA"/>
        </w:rPr>
      </w:pPr>
      <w:r w:rsidRPr="00123A56">
        <w:rPr>
          <w:spacing w:val="-2"/>
          <w:sz w:val="28"/>
          <w:szCs w:val="28"/>
          <w:lang w:val="uk-UA"/>
        </w:rPr>
        <w:t>Вплив на ключові інтереси усіх заінтересованих сторін:</w:t>
      </w:r>
    </w:p>
    <w:p w14:paraId="53465C19" w14:textId="77777777" w:rsidR="00054F3C" w:rsidRPr="00123A56" w:rsidRDefault="00054F3C" w:rsidP="009C497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firstLine="567"/>
        <w:jc w:val="both"/>
        <w:rPr>
          <w:spacing w:val="-2"/>
          <w:sz w:val="28"/>
          <w:szCs w:val="28"/>
          <w:lang w:val="uk-UA"/>
        </w:rPr>
      </w:pPr>
    </w:p>
    <w:tbl>
      <w:tblPr>
        <w:tblStyle w:val="a5"/>
        <w:tblW w:w="9629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2340"/>
        <w:gridCol w:w="3041"/>
        <w:gridCol w:w="4248"/>
      </w:tblGrid>
      <w:tr w:rsidR="009669D9" w:rsidRPr="00054F3C" w14:paraId="0973630A" w14:textId="77777777" w:rsidTr="009C497D">
        <w:tc>
          <w:tcPr>
            <w:tcW w:w="23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76F09" w14:textId="77777777" w:rsidR="009669D9" w:rsidRPr="00054F3C" w:rsidRDefault="00D2310C" w:rsidP="0017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lastRenderedPageBreak/>
              <w:t>Заінтересована сторона</w:t>
            </w:r>
          </w:p>
        </w:tc>
        <w:tc>
          <w:tcPr>
            <w:tcW w:w="30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B4BBD" w14:textId="77777777" w:rsidR="009669D9" w:rsidRPr="00054F3C" w:rsidRDefault="00D2310C" w:rsidP="0017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Вплив реалізації акта на заінтересовану сторону</w:t>
            </w:r>
          </w:p>
        </w:tc>
        <w:tc>
          <w:tcPr>
            <w:tcW w:w="4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7698" w14:textId="77777777" w:rsidR="009669D9" w:rsidRPr="00054F3C" w:rsidRDefault="00D2310C" w:rsidP="0017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Пояснення очікуваного впливу</w:t>
            </w:r>
          </w:p>
        </w:tc>
      </w:tr>
      <w:tr w:rsidR="009669D9" w:rsidRPr="00054F3C" w14:paraId="5463F1E2" w14:textId="77777777" w:rsidTr="009C497D">
        <w:tc>
          <w:tcPr>
            <w:tcW w:w="23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3AF8C" w14:textId="15F0BC8F" w:rsidR="009669D9" w:rsidRPr="00054F3C" w:rsidRDefault="00517399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Посадові особи місцевого самоврядування</w:t>
            </w:r>
            <w:r w:rsidR="000506A7" w:rsidRPr="00054F3C">
              <w:rPr>
                <w:spacing w:val="-2"/>
                <w:sz w:val="28"/>
                <w:szCs w:val="28"/>
                <w:lang w:val="uk-UA"/>
              </w:rPr>
              <w:t>, які перебувають на виборних посадах</w:t>
            </w:r>
            <w:r w:rsidR="00F97128" w:rsidRPr="00054F3C">
              <w:rPr>
                <w:spacing w:val="-2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0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430F" w14:textId="225F7ED6" w:rsidR="009669D9" w:rsidRPr="00054F3C" w:rsidRDefault="00517399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Виокремлення як окремого суб’єкта</w:t>
            </w:r>
            <w:r w:rsidR="000506A7" w:rsidRPr="00054F3C">
              <w:rPr>
                <w:spacing w:val="-2"/>
                <w:sz w:val="28"/>
                <w:szCs w:val="28"/>
                <w:lang w:val="uk-UA"/>
              </w:rPr>
              <w:t xml:space="preserve"> притягнення до </w:t>
            </w:r>
            <w:r w:rsidRPr="00054F3C">
              <w:rPr>
                <w:spacing w:val="-2"/>
                <w:sz w:val="28"/>
                <w:szCs w:val="28"/>
                <w:lang w:val="uk-UA"/>
              </w:rPr>
              <w:t xml:space="preserve">кримінальної відповідальності </w:t>
            </w:r>
          </w:p>
        </w:tc>
        <w:tc>
          <w:tcPr>
            <w:tcW w:w="4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FFFE0" w14:textId="634EA938" w:rsidR="00366B19" w:rsidRPr="00054F3C" w:rsidRDefault="00517399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Чіткий перелік посадових осіб місцевого самоврядування</w:t>
            </w:r>
            <w:r w:rsidR="000506A7" w:rsidRPr="00054F3C">
              <w:rPr>
                <w:spacing w:val="-2"/>
                <w:sz w:val="28"/>
                <w:szCs w:val="28"/>
                <w:lang w:val="uk-UA"/>
              </w:rPr>
              <w:t xml:space="preserve"> (виборних осіб)</w:t>
            </w:r>
            <w:r w:rsidR="00D104BE" w:rsidRPr="00054F3C">
              <w:rPr>
                <w:spacing w:val="-2"/>
                <w:sz w:val="28"/>
                <w:szCs w:val="28"/>
                <w:lang w:val="uk-UA"/>
              </w:rPr>
              <w:t>, які займають особливо відповідальне становище та можуть вчинити кримінальне правопорушення щодо прийняття пропозиції, обіцянки або одержання службовою особою неправомірної вигоди, а так само прохання надати таку вигоду для себе чи третьої особи за вчинення чи невчинення такою службовою особою в інтересах того, хто пропонує, обіцяє чи надає неправомірну вигоду, чи в інтересах третьої особи будь-якої дії з використанням наданої їй влади чи службового становища</w:t>
            </w:r>
            <w:r w:rsidR="00F97128" w:rsidRPr="00054F3C">
              <w:rPr>
                <w:spacing w:val="-2"/>
                <w:sz w:val="28"/>
                <w:szCs w:val="28"/>
                <w:lang w:val="uk-UA"/>
              </w:rPr>
              <w:t xml:space="preserve"> </w:t>
            </w:r>
          </w:p>
          <w:p w14:paraId="72236EF0" w14:textId="4491A78A" w:rsidR="009669D9" w:rsidRPr="00054F3C" w:rsidRDefault="009669D9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</w:p>
        </w:tc>
      </w:tr>
      <w:tr w:rsidR="009669D9" w:rsidRPr="00054F3C" w14:paraId="09EB23AF" w14:textId="77777777" w:rsidTr="009C497D">
        <w:tc>
          <w:tcPr>
            <w:tcW w:w="23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35F51" w14:textId="4003A3E0" w:rsidR="009669D9" w:rsidRPr="00054F3C" w:rsidRDefault="005B16AD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Правоохоронні органи</w:t>
            </w:r>
            <w:r w:rsidR="00C76817" w:rsidRPr="00054F3C">
              <w:rPr>
                <w:spacing w:val="-2"/>
                <w:sz w:val="28"/>
                <w:szCs w:val="28"/>
                <w:lang w:val="uk-UA"/>
              </w:rPr>
              <w:t>, органи прокуратури та суди</w:t>
            </w:r>
            <w:r w:rsidR="00F97128" w:rsidRPr="00054F3C">
              <w:rPr>
                <w:spacing w:val="-2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0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AE5BA" w14:textId="5304E451" w:rsidR="00366B19" w:rsidRPr="00054F3C" w:rsidRDefault="000506A7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Визначення кола посадових осіб, які перебувають на виборних посадах, як</w:t>
            </w:r>
            <w:r w:rsidR="00D104BE" w:rsidRPr="00054F3C">
              <w:rPr>
                <w:spacing w:val="-2"/>
                <w:sz w:val="28"/>
                <w:szCs w:val="28"/>
                <w:lang w:val="uk-UA"/>
              </w:rPr>
              <w:t xml:space="preserve"> суб’єкт</w:t>
            </w:r>
            <w:r w:rsidRPr="00054F3C">
              <w:rPr>
                <w:spacing w:val="-2"/>
                <w:sz w:val="28"/>
                <w:szCs w:val="28"/>
                <w:lang w:val="uk-UA"/>
              </w:rPr>
              <w:t>ів</w:t>
            </w:r>
            <w:r w:rsidR="00D104BE" w:rsidRPr="00054F3C">
              <w:rPr>
                <w:spacing w:val="-2"/>
                <w:sz w:val="28"/>
                <w:szCs w:val="28"/>
                <w:lang w:val="uk-UA"/>
              </w:rPr>
              <w:t xml:space="preserve"> кримінальної відповідальності, без посилання на окремий закон для обґрунтування віднесення конкретної посад</w:t>
            </w:r>
            <w:r w:rsidRPr="00054F3C">
              <w:rPr>
                <w:spacing w:val="-2"/>
                <w:sz w:val="28"/>
                <w:szCs w:val="28"/>
                <w:lang w:val="uk-UA"/>
              </w:rPr>
              <w:t>и</w:t>
            </w:r>
            <w:r w:rsidR="00D104BE" w:rsidRPr="00054F3C">
              <w:rPr>
                <w:spacing w:val="-2"/>
                <w:sz w:val="28"/>
                <w:szCs w:val="28"/>
                <w:lang w:val="uk-UA"/>
              </w:rPr>
              <w:t xml:space="preserve"> до відповідної категорії посад в органах місцевого самоврядування</w:t>
            </w:r>
            <w:r w:rsidR="00F97128" w:rsidRPr="00054F3C">
              <w:rPr>
                <w:spacing w:val="-2"/>
                <w:sz w:val="28"/>
                <w:szCs w:val="28"/>
                <w:lang w:val="uk-UA"/>
              </w:rPr>
              <w:t xml:space="preserve"> </w:t>
            </w:r>
          </w:p>
          <w:p w14:paraId="48AC75B3" w14:textId="44F34BCF" w:rsidR="009669D9" w:rsidRPr="00054F3C" w:rsidRDefault="009669D9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4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C349D" w14:textId="4D481F98" w:rsidR="009669D9" w:rsidRPr="00054F3C" w:rsidRDefault="00D104BE" w:rsidP="00054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054F3C">
              <w:rPr>
                <w:spacing w:val="-2"/>
                <w:sz w:val="28"/>
                <w:szCs w:val="28"/>
                <w:lang w:val="uk-UA"/>
              </w:rPr>
              <w:t>Чіткий перелік посадових осіб місцевого самоврядування,</w:t>
            </w:r>
            <w:r w:rsidR="000506A7" w:rsidRPr="00054F3C">
              <w:rPr>
                <w:spacing w:val="-2"/>
                <w:sz w:val="28"/>
                <w:szCs w:val="28"/>
                <w:lang w:val="uk-UA"/>
              </w:rPr>
              <w:t xml:space="preserve"> які перебувають на виборних посадах та </w:t>
            </w:r>
            <w:r w:rsidRPr="00054F3C">
              <w:rPr>
                <w:spacing w:val="-2"/>
                <w:sz w:val="28"/>
                <w:szCs w:val="28"/>
                <w:lang w:val="uk-UA"/>
              </w:rPr>
              <w:t>займають особливо відповідальне становище</w:t>
            </w:r>
            <w:r w:rsidR="00F97128" w:rsidRPr="00054F3C">
              <w:rPr>
                <w:spacing w:val="-2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244EF3CA" w14:textId="77777777" w:rsidR="001721CD" w:rsidRPr="00123A56" w:rsidRDefault="001721CD" w:rsidP="009C497D">
      <w:pPr>
        <w:pBdr>
          <w:top w:val="nil"/>
          <w:left w:val="nil"/>
          <w:bottom w:val="nil"/>
          <w:right w:val="nil"/>
          <w:between w:val="nil"/>
        </w:pBdr>
        <w:spacing w:line="720" w:lineRule="auto"/>
        <w:rPr>
          <w:spacing w:val="-2"/>
          <w:lang w:val="uk-UA"/>
        </w:rPr>
      </w:pPr>
    </w:p>
    <w:p w14:paraId="2DE28891" w14:textId="77777777" w:rsidR="009669D9" w:rsidRPr="00123A56" w:rsidRDefault="00D2310C" w:rsidP="001721CD">
      <w:pPr>
        <w:pBdr>
          <w:top w:val="nil"/>
          <w:left w:val="nil"/>
          <w:bottom w:val="nil"/>
          <w:right w:val="nil"/>
          <w:between w:val="nil"/>
        </w:pBdr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 xml:space="preserve">Голова Національного агентства </w:t>
      </w:r>
    </w:p>
    <w:p w14:paraId="669DF7A4" w14:textId="77777777" w:rsidR="009669D9" w:rsidRPr="00123A56" w:rsidRDefault="00D2310C" w:rsidP="001721CD">
      <w:pPr>
        <w:pBdr>
          <w:top w:val="nil"/>
          <w:left w:val="nil"/>
          <w:bottom w:val="nil"/>
          <w:right w:val="nil"/>
          <w:between w:val="nil"/>
        </w:pBdr>
        <w:tabs>
          <w:tab w:val="left" w:pos="6804"/>
        </w:tabs>
        <w:rPr>
          <w:b/>
          <w:spacing w:val="-2"/>
          <w:sz w:val="28"/>
          <w:szCs w:val="28"/>
          <w:lang w:val="uk-UA"/>
        </w:rPr>
      </w:pPr>
      <w:r w:rsidRPr="00123A56">
        <w:rPr>
          <w:b/>
          <w:spacing w:val="-2"/>
          <w:sz w:val="28"/>
          <w:szCs w:val="28"/>
          <w:lang w:val="uk-UA"/>
        </w:rPr>
        <w:t>України з питань державної служби</w:t>
      </w:r>
      <w:r w:rsidRPr="00123A56">
        <w:rPr>
          <w:b/>
          <w:spacing w:val="-2"/>
          <w:sz w:val="28"/>
          <w:szCs w:val="28"/>
          <w:lang w:val="uk-UA"/>
        </w:rPr>
        <w:tab/>
        <w:t>Наталія АЛЮШИНА</w:t>
      </w:r>
    </w:p>
    <w:p w14:paraId="341B772B" w14:textId="77777777" w:rsidR="001721CD" w:rsidRDefault="001721CD" w:rsidP="001721CD">
      <w:pPr>
        <w:pBdr>
          <w:top w:val="nil"/>
          <w:left w:val="nil"/>
          <w:bottom w:val="nil"/>
          <w:right w:val="nil"/>
          <w:between w:val="nil"/>
        </w:pBdr>
        <w:tabs>
          <w:tab w:val="right" w:pos="9638"/>
        </w:tabs>
        <w:jc w:val="both"/>
        <w:rPr>
          <w:spacing w:val="-2"/>
          <w:sz w:val="28"/>
          <w:szCs w:val="28"/>
          <w:lang w:val="uk-UA"/>
        </w:rPr>
      </w:pPr>
    </w:p>
    <w:p w14:paraId="3EF5ED00" w14:textId="2A9F4BDA" w:rsidR="009669D9" w:rsidRPr="00123A56" w:rsidRDefault="00BC74A3" w:rsidP="001721CD">
      <w:pPr>
        <w:pBdr>
          <w:top w:val="nil"/>
          <w:left w:val="nil"/>
          <w:bottom w:val="nil"/>
          <w:right w:val="nil"/>
          <w:between w:val="nil"/>
        </w:pBdr>
        <w:tabs>
          <w:tab w:val="right" w:pos="9638"/>
        </w:tabs>
        <w:jc w:val="both"/>
        <w:rPr>
          <w:spacing w:val="-2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22 грудня</w:t>
      </w:r>
      <w:r w:rsidR="001721CD">
        <w:rPr>
          <w:spacing w:val="-2"/>
          <w:sz w:val="28"/>
          <w:szCs w:val="28"/>
          <w:lang w:val="uk-UA"/>
        </w:rPr>
        <w:t xml:space="preserve"> </w:t>
      </w:r>
      <w:r w:rsidR="00D2310C" w:rsidRPr="00123A56">
        <w:rPr>
          <w:spacing w:val="-2"/>
          <w:sz w:val="28"/>
          <w:szCs w:val="28"/>
          <w:lang w:val="uk-UA"/>
        </w:rPr>
        <w:t>2021</w:t>
      </w:r>
      <w:r w:rsidR="000674E2">
        <w:rPr>
          <w:spacing w:val="-2"/>
          <w:sz w:val="28"/>
          <w:szCs w:val="28"/>
          <w:lang w:val="uk-UA"/>
        </w:rPr>
        <w:t xml:space="preserve"> </w:t>
      </w:r>
      <w:r w:rsidR="00D2310C" w:rsidRPr="00123A56">
        <w:rPr>
          <w:spacing w:val="-2"/>
          <w:sz w:val="28"/>
          <w:szCs w:val="28"/>
          <w:lang w:val="uk-UA"/>
        </w:rPr>
        <w:t>року</w:t>
      </w:r>
    </w:p>
    <w:sectPr w:rsidR="009669D9" w:rsidRPr="00123A56" w:rsidSect="009C497D">
      <w:headerReference w:type="default" r:id="rId7"/>
      <w:pgSz w:w="11906" w:h="16838"/>
      <w:pgMar w:top="1134" w:right="567" w:bottom="1134" w:left="1701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C3EC9" w14:textId="77777777" w:rsidR="00420352" w:rsidRDefault="00420352">
      <w:r>
        <w:separator/>
      </w:r>
    </w:p>
  </w:endnote>
  <w:endnote w:type="continuationSeparator" w:id="0">
    <w:p w14:paraId="5470D40C" w14:textId="77777777" w:rsidR="00420352" w:rsidRDefault="0042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9E165" w14:textId="77777777" w:rsidR="00420352" w:rsidRDefault="00420352">
      <w:r>
        <w:separator/>
      </w:r>
    </w:p>
  </w:footnote>
  <w:footnote w:type="continuationSeparator" w:id="0">
    <w:p w14:paraId="7E014C28" w14:textId="77777777" w:rsidR="00420352" w:rsidRDefault="00420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9016538"/>
      <w:docPartObj>
        <w:docPartGallery w:val="Page Numbers (Top of Page)"/>
        <w:docPartUnique/>
      </w:docPartObj>
    </w:sdtPr>
    <w:sdtEndPr/>
    <w:sdtContent>
      <w:p w14:paraId="66EDAB51" w14:textId="17D829BE" w:rsidR="00654A1B" w:rsidRDefault="00654A1B" w:rsidP="009C497D">
        <w:pPr>
          <w:pStyle w:val="a6"/>
          <w:spacing w:line="360" w:lineRule="auto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128" w:rsidRPr="00F97128">
          <w:rPr>
            <w:noProof/>
            <w:lang w:val="uk-UA"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74EC"/>
    <w:multiLevelType w:val="multilevel"/>
    <w:tmpl w:val="83B085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C659B6"/>
    <w:multiLevelType w:val="multilevel"/>
    <w:tmpl w:val="BCAE0D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9D9"/>
    <w:rsid w:val="00016A71"/>
    <w:rsid w:val="00034C8D"/>
    <w:rsid w:val="000506A7"/>
    <w:rsid w:val="00054F3C"/>
    <w:rsid w:val="000674E2"/>
    <w:rsid w:val="000A53B5"/>
    <w:rsid w:val="000B0A5D"/>
    <w:rsid w:val="000B1F6F"/>
    <w:rsid w:val="000D341F"/>
    <w:rsid w:val="000E6662"/>
    <w:rsid w:val="000F39A9"/>
    <w:rsid w:val="001005BA"/>
    <w:rsid w:val="00123A56"/>
    <w:rsid w:val="001333F6"/>
    <w:rsid w:val="0014226C"/>
    <w:rsid w:val="001721CD"/>
    <w:rsid w:val="00187FFC"/>
    <w:rsid w:val="001A08A6"/>
    <w:rsid w:val="001A7381"/>
    <w:rsid w:val="001F7DAC"/>
    <w:rsid w:val="002107ED"/>
    <w:rsid w:val="002220E6"/>
    <w:rsid w:val="00224D88"/>
    <w:rsid w:val="0023140D"/>
    <w:rsid w:val="00262774"/>
    <w:rsid w:val="002705C1"/>
    <w:rsid w:val="00292EF5"/>
    <w:rsid w:val="002B731D"/>
    <w:rsid w:val="002C0748"/>
    <w:rsid w:val="002E28E3"/>
    <w:rsid w:val="002F7362"/>
    <w:rsid w:val="00303748"/>
    <w:rsid w:val="0031300B"/>
    <w:rsid w:val="00320DED"/>
    <w:rsid w:val="00347011"/>
    <w:rsid w:val="00366B19"/>
    <w:rsid w:val="003D5421"/>
    <w:rsid w:val="00410248"/>
    <w:rsid w:val="00415F7F"/>
    <w:rsid w:val="00420352"/>
    <w:rsid w:val="0045744A"/>
    <w:rsid w:val="00464063"/>
    <w:rsid w:val="004A1245"/>
    <w:rsid w:val="004B3478"/>
    <w:rsid w:val="004C1B91"/>
    <w:rsid w:val="004F5CFA"/>
    <w:rsid w:val="00517399"/>
    <w:rsid w:val="00563F65"/>
    <w:rsid w:val="00566D6D"/>
    <w:rsid w:val="005821D9"/>
    <w:rsid w:val="00587FD1"/>
    <w:rsid w:val="00590319"/>
    <w:rsid w:val="00597CC7"/>
    <w:rsid w:val="005B16AD"/>
    <w:rsid w:val="005E474B"/>
    <w:rsid w:val="005F33A7"/>
    <w:rsid w:val="00613F0F"/>
    <w:rsid w:val="00650310"/>
    <w:rsid w:val="00654A1B"/>
    <w:rsid w:val="00664CBA"/>
    <w:rsid w:val="006B0EA5"/>
    <w:rsid w:val="006C7B42"/>
    <w:rsid w:val="006F2B9B"/>
    <w:rsid w:val="00710D19"/>
    <w:rsid w:val="00722069"/>
    <w:rsid w:val="00737D66"/>
    <w:rsid w:val="00770FCF"/>
    <w:rsid w:val="007917F6"/>
    <w:rsid w:val="00791B7B"/>
    <w:rsid w:val="007D26B2"/>
    <w:rsid w:val="008254DC"/>
    <w:rsid w:val="008619D8"/>
    <w:rsid w:val="008A6476"/>
    <w:rsid w:val="008D34F1"/>
    <w:rsid w:val="008D3CB9"/>
    <w:rsid w:val="009109EE"/>
    <w:rsid w:val="00917924"/>
    <w:rsid w:val="00921CB7"/>
    <w:rsid w:val="00922A2B"/>
    <w:rsid w:val="009669D9"/>
    <w:rsid w:val="009C497D"/>
    <w:rsid w:val="009F03CF"/>
    <w:rsid w:val="009F5B7E"/>
    <w:rsid w:val="00A511BD"/>
    <w:rsid w:val="00A768B6"/>
    <w:rsid w:val="00A85AFD"/>
    <w:rsid w:val="00A90301"/>
    <w:rsid w:val="00AA4B16"/>
    <w:rsid w:val="00AD2539"/>
    <w:rsid w:val="00B05401"/>
    <w:rsid w:val="00B3799D"/>
    <w:rsid w:val="00B567F7"/>
    <w:rsid w:val="00B5718C"/>
    <w:rsid w:val="00B72A3D"/>
    <w:rsid w:val="00BC74A3"/>
    <w:rsid w:val="00BF1582"/>
    <w:rsid w:val="00C2442E"/>
    <w:rsid w:val="00C430DC"/>
    <w:rsid w:val="00C76817"/>
    <w:rsid w:val="00C960BA"/>
    <w:rsid w:val="00CA690A"/>
    <w:rsid w:val="00CC004A"/>
    <w:rsid w:val="00CC39E8"/>
    <w:rsid w:val="00D0400F"/>
    <w:rsid w:val="00D104BE"/>
    <w:rsid w:val="00D2310C"/>
    <w:rsid w:val="00D23149"/>
    <w:rsid w:val="00D53C88"/>
    <w:rsid w:val="00DB771D"/>
    <w:rsid w:val="00E01706"/>
    <w:rsid w:val="00E03BAB"/>
    <w:rsid w:val="00E04E98"/>
    <w:rsid w:val="00E30E00"/>
    <w:rsid w:val="00E440BE"/>
    <w:rsid w:val="00E67562"/>
    <w:rsid w:val="00E7683E"/>
    <w:rsid w:val="00E77657"/>
    <w:rsid w:val="00EB676B"/>
    <w:rsid w:val="00EC0EA4"/>
    <w:rsid w:val="00EE581B"/>
    <w:rsid w:val="00F03FDC"/>
    <w:rsid w:val="00F11A6D"/>
    <w:rsid w:val="00F50157"/>
    <w:rsid w:val="00F5725C"/>
    <w:rsid w:val="00F97128"/>
    <w:rsid w:val="00F97B4A"/>
    <w:rsid w:val="00FA0C08"/>
    <w:rsid w:val="00FD4E13"/>
    <w:rsid w:val="00FD4EBA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3DDC0"/>
  <w15:docId w15:val="{38E27621-630F-4400-9FC8-C92B66EF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100" w:after="10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654A1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654A1B"/>
  </w:style>
  <w:style w:type="paragraph" w:styleId="a8">
    <w:name w:val="footer"/>
    <w:basedOn w:val="a"/>
    <w:link w:val="a9"/>
    <w:uiPriority w:val="99"/>
    <w:unhideWhenUsed/>
    <w:rsid w:val="00654A1B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654A1B"/>
  </w:style>
  <w:style w:type="paragraph" w:styleId="aa">
    <w:name w:val="List Paragraph"/>
    <w:basedOn w:val="a"/>
    <w:uiPriority w:val="34"/>
    <w:qFormat/>
    <w:rsid w:val="00123A5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6277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62774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FF50D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F50D8"/>
    <w:rPr>
      <w:sz w:val="20"/>
      <w:szCs w:val="20"/>
    </w:rPr>
  </w:style>
  <w:style w:type="character" w:customStyle="1" w:styleId="af">
    <w:name w:val="Текст примітки Знак"/>
    <w:basedOn w:val="a0"/>
    <w:link w:val="ae"/>
    <w:uiPriority w:val="99"/>
    <w:semiHidden/>
    <w:rsid w:val="00FF50D8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F50D8"/>
    <w:rPr>
      <w:b/>
      <w:bCs/>
    </w:rPr>
  </w:style>
  <w:style w:type="character" w:customStyle="1" w:styleId="af1">
    <w:name w:val="Тема примітки Знак"/>
    <w:basedOn w:val="af"/>
    <w:link w:val="af0"/>
    <w:uiPriority w:val="99"/>
    <w:semiHidden/>
    <w:rsid w:val="00FF50D8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9C497D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5696</Words>
  <Characters>3248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Петрівна Грай</dc:creator>
  <cp:lastModifiedBy>Марина Петрівна Грай</cp:lastModifiedBy>
  <cp:revision>5</cp:revision>
  <cp:lastPrinted>2021-08-18T08:29:00Z</cp:lastPrinted>
  <dcterms:created xsi:type="dcterms:W3CDTF">2021-11-04T14:32:00Z</dcterms:created>
  <dcterms:modified xsi:type="dcterms:W3CDTF">2021-12-22T16:19:00Z</dcterms:modified>
</cp:coreProperties>
</file>