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DA9" w:rsidRPr="001F3DA9" w:rsidRDefault="00835C66" w:rsidP="001F3DA9">
      <w:pPr>
        <w:pStyle w:val="Adres"/>
        <w:rPr>
          <w:rFonts w:cs="Times New Roman"/>
          <w:szCs w:val="24"/>
          <w:lang w:val="uk-UA"/>
        </w:rPr>
      </w:pPr>
      <w:bookmarkStart w:id="0" w:name="_GoBack"/>
      <w:bookmarkEnd w:id="0"/>
      <w:r w:rsidRPr="00C634F0">
        <w:rPr>
          <w:rFonts w:cs="Times New Roman"/>
          <w:noProof/>
          <w:szCs w:val="24"/>
          <w:lang w:val="uk-UA" w:eastAsia="uk-UA"/>
        </w:rPr>
        <w:drawing>
          <wp:inline distT="0" distB="0" distL="0" distR="0">
            <wp:extent cx="847725" cy="10953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3DA9" w:rsidRPr="001F3DA9">
        <w:rPr>
          <w:rFonts w:cs="Times New Roman"/>
          <w:color w:val="000000"/>
          <w:szCs w:val="24"/>
          <w:lang w:val="uk-UA"/>
        </w:rPr>
        <w:t xml:space="preserve"> </w:t>
      </w:r>
    </w:p>
    <w:p w:rsidR="001F3DA9" w:rsidRPr="001F3DA9" w:rsidRDefault="001F3DA9" w:rsidP="001F3DA9">
      <w:pPr>
        <w:pStyle w:val="Adres"/>
        <w:rPr>
          <w:rFonts w:ascii="Times New Roman" w:cs="Times New Roman"/>
          <w:b/>
          <w:color w:val="000000"/>
          <w:sz w:val="40"/>
          <w:szCs w:val="24"/>
          <w:lang w:val="uk-UA"/>
        </w:rPr>
      </w:pPr>
      <w:r w:rsidRPr="001F3DA9">
        <w:rPr>
          <w:rFonts w:ascii="Times New Roman" w:cs="Times New Roman"/>
          <w:b/>
          <w:color w:val="000000"/>
          <w:sz w:val="40"/>
          <w:szCs w:val="24"/>
          <w:lang w:val="uk-UA"/>
        </w:rPr>
        <w:t>НАРОДНИЙ ДЕПУТАТ УКРАЇНИ</w:t>
      </w:r>
    </w:p>
    <w:p w:rsidR="001F3DA9" w:rsidRPr="001F3DA9" w:rsidRDefault="001F3DA9" w:rsidP="001F3DA9">
      <w:pPr>
        <w:spacing w:after="40"/>
        <w:jc w:val="center"/>
        <w:rPr>
          <w:i/>
          <w:lang w:val="uk-UA"/>
        </w:rPr>
      </w:pPr>
      <w:smartTag w:uri="urn:schemas-microsoft-com:office:smarttags" w:element="metricconverter">
        <w:smartTagPr>
          <w:attr w:name="ProductID" w:val="01008, м"/>
        </w:smartTagPr>
        <w:r w:rsidRPr="001F3DA9">
          <w:rPr>
            <w:lang w:val="uk-UA"/>
          </w:rPr>
          <w:t>01008, м</w:t>
        </w:r>
      </w:smartTag>
      <w:r w:rsidRPr="001F3DA9">
        <w:rPr>
          <w:lang w:val="uk-UA"/>
        </w:rPr>
        <w:t xml:space="preserve">. Київ-8, вул. М. Грушевського, 5. </w:t>
      </w:r>
    </w:p>
    <w:p w:rsidR="001F3DA9" w:rsidRPr="001F3DA9" w:rsidRDefault="001F3DA9" w:rsidP="001F3DA9">
      <w:pPr>
        <w:pStyle w:val="cd1de838e636ed3de838e939ea3aee3eeb3bee3eed3df242e838f242f343eb3b"/>
        <w:pBdr>
          <w:bottom w:val="double" w:sz="6" w:space="1" w:color="00000A"/>
        </w:pBdr>
        <w:jc w:val="center"/>
        <w:rPr>
          <w:color w:val="000000"/>
          <w:sz w:val="10"/>
          <w:szCs w:val="24"/>
        </w:rPr>
      </w:pPr>
    </w:p>
    <w:p w:rsidR="001F3DA9" w:rsidRPr="001F3DA9" w:rsidRDefault="001F3DA9" w:rsidP="001F3DA9">
      <w:pPr>
        <w:pStyle w:val="c111e030e737ee3ee232fb4be939"/>
        <w:spacing w:before="120"/>
        <w:ind w:firstLine="0"/>
        <w:rPr>
          <w:szCs w:val="24"/>
        </w:rPr>
      </w:pPr>
      <w:r w:rsidRPr="001F3DA9">
        <w:rPr>
          <w:color w:val="000000"/>
          <w:szCs w:val="24"/>
        </w:rPr>
        <w:t>________        20</w:t>
      </w:r>
      <w:r w:rsidR="003946B1">
        <w:rPr>
          <w:color w:val="000000"/>
          <w:szCs w:val="24"/>
          <w:lang w:val="ru-RU"/>
        </w:rPr>
        <w:t>2</w:t>
      </w:r>
      <w:r w:rsidR="00AF4D76">
        <w:rPr>
          <w:color w:val="000000"/>
          <w:szCs w:val="24"/>
          <w:lang w:val="ru-RU"/>
        </w:rPr>
        <w:t>2</w:t>
      </w:r>
      <w:r w:rsidRPr="001F3DA9">
        <w:rPr>
          <w:color w:val="000000"/>
          <w:szCs w:val="24"/>
        </w:rPr>
        <w:t xml:space="preserve"> року </w:t>
      </w:r>
      <w:r w:rsidRPr="001F3DA9">
        <w:rPr>
          <w:color w:val="000000"/>
          <w:szCs w:val="24"/>
        </w:rPr>
        <w:tab/>
      </w:r>
      <w:r w:rsidRPr="001F3DA9">
        <w:rPr>
          <w:color w:val="000000"/>
          <w:szCs w:val="24"/>
        </w:rPr>
        <w:tab/>
      </w:r>
      <w:r w:rsidRPr="001F3DA9">
        <w:rPr>
          <w:color w:val="000000"/>
          <w:szCs w:val="24"/>
        </w:rPr>
        <w:tab/>
      </w:r>
      <w:r w:rsidRPr="001F3DA9">
        <w:rPr>
          <w:color w:val="000000"/>
          <w:szCs w:val="24"/>
        </w:rPr>
        <w:tab/>
        <w:t xml:space="preserve">                                  </w:t>
      </w:r>
    </w:p>
    <w:p w:rsidR="001F3DA9" w:rsidRPr="001F3DA9" w:rsidRDefault="001F3DA9" w:rsidP="001F3DA9">
      <w:pPr>
        <w:jc w:val="center"/>
        <w:rPr>
          <w:b/>
          <w:bCs/>
          <w:lang w:val="uk-UA"/>
        </w:rPr>
      </w:pPr>
    </w:p>
    <w:p w:rsidR="001F3DA9" w:rsidRPr="001F3DA9" w:rsidRDefault="001F3DA9" w:rsidP="001F3DA9">
      <w:pPr>
        <w:jc w:val="center"/>
        <w:rPr>
          <w:b/>
          <w:bCs/>
          <w:lang w:val="uk-UA"/>
        </w:rPr>
      </w:pPr>
    </w:p>
    <w:p w:rsidR="001F3DA9" w:rsidRPr="001F3DA9" w:rsidRDefault="001F3DA9" w:rsidP="001F3DA9">
      <w:pPr>
        <w:pStyle w:val="2"/>
        <w:spacing w:line="360" w:lineRule="auto"/>
        <w:rPr>
          <w:b/>
          <w:bCs/>
          <w:sz w:val="28"/>
          <w:szCs w:val="28"/>
        </w:rPr>
      </w:pPr>
      <w:r w:rsidRPr="001F3DA9">
        <w:rPr>
          <w:b/>
          <w:bCs/>
          <w:sz w:val="28"/>
          <w:szCs w:val="28"/>
        </w:rPr>
        <w:t>Верховна Рада України</w:t>
      </w:r>
    </w:p>
    <w:p w:rsidR="001F3DA9" w:rsidRPr="001F3DA9" w:rsidRDefault="001F3DA9" w:rsidP="001F3DA9">
      <w:pPr>
        <w:pStyle w:val="21"/>
        <w:spacing w:line="360" w:lineRule="auto"/>
        <w:rPr>
          <w:sz w:val="28"/>
          <w:szCs w:val="28"/>
        </w:rPr>
      </w:pPr>
    </w:p>
    <w:p w:rsidR="001F3DA9" w:rsidRPr="001F3DA9" w:rsidRDefault="001F3DA9" w:rsidP="00AF3AE3">
      <w:pPr>
        <w:shd w:val="clear" w:color="auto" w:fill="FFFFFF"/>
        <w:ind w:firstLine="567"/>
        <w:jc w:val="both"/>
        <w:textAlignment w:val="baseline"/>
        <w:rPr>
          <w:lang w:val="uk-UA"/>
        </w:rPr>
      </w:pPr>
      <w:r w:rsidRPr="001F3DA9">
        <w:rPr>
          <w:sz w:val="28"/>
          <w:szCs w:val="28"/>
          <w:lang w:val="uk-UA"/>
        </w:rPr>
        <w:t xml:space="preserve">Відповідно до статті 93 Конституції України, статей 11, 12 Закону України «Про статус народного депутата України», статті 89 Регламенту Верховної Ради України </w:t>
      </w:r>
      <w:proofErr w:type="spellStart"/>
      <w:r w:rsidRPr="001F3DA9">
        <w:rPr>
          <w:sz w:val="28"/>
          <w:szCs w:val="28"/>
          <w:lang w:val="uk-UA"/>
        </w:rPr>
        <w:t>вно</w:t>
      </w:r>
      <w:r w:rsidR="00AF3AE3">
        <w:rPr>
          <w:sz w:val="28"/>
          <w:szCs w:val="28"/>
          <w:lang w:val="uk-UA"/>
        </w:rPr>
        <w:t>шу</w:t>
      </w:r>
      <w:proofErr w:type="spellEnd"/>
      <w:r w:rsidRPr="001F3DA9">
        <w:rPr>
          <w:sz w:val="28"/>
          <w:szCs w:val="28"/>
          <w:lang w:val="uk-UA"/>
        </w:rPr>
        <w:t xml:space="preserve"> в порядку законодавчої ініціативи на розгляд Верховної Ради України </w:t>
      </w:r>
      <w:proofErr w:type="spellStart"/>
      <w:r w:rsidR="00956525" w:rsidRPr="00956525">
        <w:rPr>
          <w:sz w:val="28"/>
          <w:szCs w:val="28"/>
          <w:lang w:val="uk-UA"/>
        </w:rPr>
        <w:t>про</w:t>
      </w:r>
      <w:r w:rsidR="00AF3AE3">
        <w:rPr>
          <w:sz w:val="28"/>
          <w:szCs w:val="28"/>
          <w:lang w:val="uk-UA"/>
        </w:rPr>
        <w:t>є</w:t>
      </w:r>
      <w:r w:rsidR="00956525" w:rsidRPr="00956525">
        <w:rPr>
          <w:sz w:val="28"/>
          <w:szCs w:val="28"/>
          <w:lang w:val="uk-UA"/>
        </w:rPr>
        <w:t>кт</w:t>
      </w:r>
      <w:proofErr w:type="spellEnd"/>
      <w:r w:rsidR="00956525" w:rsidRPr="00956525">
        <w:rPr>
          <w:sz w:val="28"/>
          <w:szCs w:val="28"/>
          <w:lang w:val="uk-UA"/>
        </w:rPr>
        <w:t xml:space="preserve"> Закону України </w:t>
      </w:r>
      <w:r w:rsidR="00A34EC2">
        <w:rPr>
          <w:sz w:val="28"/>
          <w:szCs w:val="28"/>
          <w:lang w:val="uk-UA"/>
        </w:rPr>
        <w:t>«</w:t>
      </w:r>
      <w:r w:rsidR="00AF4D76">
        <w:rPr>
          <w:sz w:val="28"/>
          <w:szCs w:val="28"/>
          <w:lang w:val="uk-UA"/>
        </w:rPr>
        <w:t xml:space="preserve">Про внесення змін до статті 94 Закону України «Про </w:t>
      </w:r>
      <w:r w:rsidR="00AF4D76" w:rsidRPr="00AF4D76">
        <w:rPr>
          <w:sz w:val="28"/>
          <w:szCs w:val="28"/>
          <w:lang w:val="uk-UA"/>
        </w:rPr>
        <w:t>Національну поліцію</w:t>
      </w:r>
      <w:r w:rsidR="003D16AB" w:rsidRPr="003D16AB">
        <w:rPr>
          <w:sz w:val="28"/>
          <w:szCs w:val="28"/>
          <w:lang w:val="uk-UA"/>
        </w:rPr>
        <w:t xml:space="preserve">» щодо </w:t>
      </w:r>
      <w:r w:rsidR="00AF4D76">
        <w:rPr>
          <w:sz w:val="28"/>
          <w:szCs w:val="28"/>
          <w:lang w:val="uk-UA"/>
        </w:rPr>
        <w:t>збільшення грошового забезпечення поліцейських</w:t>
      </w:r>
      <w:r w:rsidR="00A34EC2">
        <w:rPr>
          <w:sz w:val="28"/>
          <w:szCs w:val="28"/>
          <w:lang w:val="uk-UA"/>
        </w:rPr>
        <w:t>»</w:t>
      </w:r>
      <w:r w:rsidR="00AF4D76">
        <w:rPr>
          <w:sz w:val="28"/>
          <w:szCs w:val="28"/>
          <w:lang w:val="uk-UA"/>
        </w:rPr>
        <w:t>.</w:t>
      </w:r>
    </w:p>
    <w:p w:rsidR="001F3DA9" w:rsidRPr="0094276D" w:rsidRDefault="0094276D" w:rsidP="00AF3AE3">
      <w:pPr>
        <w:shd w:val="clear" w:color="auto" w:fill="FFFFFF"/>
        <w:ind w:firstLine="567"/>
        <w:jc w:val="both"/>
        <w:textAlignment w:val="baseline"/>
        <w:rPr>
          <w:sz w:val="28"/>
          <w:szCs w:val="28"/>
          <w:lang w:val="uk-UA"/>
        </w:rPr>
      </w:pPr>
      <w:r w:rsidRPr="0094276D">
        <w:rPr>
          <w:sz w:val="28"/>
          <w:szCs w:val="28"/>
          <w:lang w:val="uk-UA"/>
        </w:rPr>
        <w:t xml:space="preserve">Доповідати законопроект на пленарному засіданні </w:t>
      </w:r>
      <w:r w:rsidR="00AF3AE3">
        <w:rPr>
          <w:sz w:val="28"/>
          <w:szCs w:val="28"/>
          <w:lang w:val="uk-UA"/>
        </w:rPr>
        <w:t>буду особисто</w:t>
      </w:r>
      <w:r w:rsidRPr="0094276D">
        <w:rPr>
          <w:sz w:val="28"/>
          <w:szCs w:val="28"/>
          <w:lang w:val="uk-UA"/>
        </w:rPr>
        <w:t>.</w:t>
      </w:r>
    </w:p>
    <w:p w:rsidR="001F3DA9" w:rsidRPr="001F3DA9" w:rsidRDefault="001F3DA9" w:rsidP="00AF3AE3">
      <w:pPr>
        <w:ind w:firstLine="567"/>
        <w:jc w:val="both"/>
        <w:rPr>
          <w:sz w:val="28"/>
          <w:szCs w:val="28"/>
          <w:lang w:val="uk-UA"/>
        </w:rPr>
      </w:pPr>
    </w:p>
    <w:p w:rsidR="001F3DA9" w:rsidRPr="001F3DA9" w:rsidRDefault="001F3DA9" w:rsidP="001F3DA9">
      <w:pPr>
        <w:ind w:firstLine="900"/>
        <w:rPr>
          <w:b/>
          <w:bCs/>
          <w:sz w:val="28"/>
          <w:szCs w:val="28"/>
          <w:u w:val="single"/>
          <w:lang w:val="uk-UA"/>
        </w:rPr>
      </w:pPr>
      <w:r w:rsidRPr="001F3DA9">
        <w:rPr>
          <w:b/>
          <w:bCs/>
          <w:sz w:val="28"/>
          <w:szCs w:val="28"/>
          <w:u w:val="single"/>
          <w:lang w:val="uk-UA"/>
        </w:rPr>
        <w:t>Додатки:</w:t>
      </w:r>
    </w:p>
    <w:p w:rsidR="001F3DA9" w:rsidRPr="001F3DA9" w:rsidRDefault="001F3DA9" w:rsidP="001F3DA9">
      <w:pPr>
        <w:ind w:firstLine="900"/>
        <w:rPr>
          <w:sz w:val="28"/>
          <w:szCs w:val="28"/>
          <w:u w:val="single"/>
          <w:lang w:val="uk-UA"/>
        </w:rPr>
      </w:pP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 xml:space="preserve">Проект Закону </w:t>
      </w:r>
      <w:r w:rsidR="00592641">
        <w:rPr>
          <w:sz w:val="28"/>
          <w:szCs w:val="28"/>
          <w:lang w:val="uk-UA"/>
        </w:rPr>
        <w:t xml:space="preserve">України </w:t>
      </w:r>
      <w:r w:rsidRPr="001F3DA9">
        <w:rPr>
          <w:sz w:val="28"/>
          <w:szCs w:val="28"/>
          <w:lang w:val="uk-UA"/>
        </w:rPr>
        <w:t>– на</w:t>
      </w:r>
      <w:r w:rsidR="00AF3AE3">
        <w:rPr>
          <w:sz w:val="28"/>
          <w:szCs w:val="28"/>
          <w:lang w:val="uk-UA"/>
        </w:rPr>
        <w:t xml:space="preserve"> </w:t>
      </w:r>
      <w:r w:rsidR="005330F1">
        <w:rPr>
          <w:sz w:val="28"/>
          <w:szCs w:val="28"/>
          <w:lang w:val="uk-UA"/>
        </w:rPr>
        <w:t>6</w:t>
      </w:r>
      <w:r w:rsidR="009F2FCA">
        <w:rPr>
          <w:sz w:val="28"/>
          <w:szCs w:val="28"/>
          <w:lang w:val="uk-UA"/>
        </w:rPr>
        <w:t xml:space="preserve"> </w:t>
      </w:r>
      <w:proofErr w:type="spellStart"/>
      <w:r w:rsidRPr="001F3DA9">
        <w:rPr>
          <w:sz w:val="28"/>
          <w:szCs w:val="28"/>
          <w:lang w:val="uk-UA"/>
        </w:rPr>
        <w:t>арк</w:t>
      </w:r>
      <w:proofErr w:type="spellEnd"/>
      <w:r w:rsidRPr="001F3DA9">
        <w:rPr>
          <w:sz w:val="28"/>
          <w:szCs w:val="28"/>
          <w:lang w:val="uk-UA"/>
        </w:rPr>
        <w:t>.</w:t>
      </w: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>Пояснювальна записка – на</w:t>
      </w:r>
      <w:r w:rsidR="00701749">
        <w:rPr>
          <w:sz w:val="28"/>
          <w:szCs w:val="28"/>
          <w:lang w:val="uk-UA"/>
        </w:rPr>
        <w:t xml:space="preserve"> </w:t>
      </w:r>
      <w:r w:rsidR="00CD37A3">
        <w:rPr>
          <w:sz w:val="28"/>
          <w:szCs w:val="28"/>
          <w:lang w:val="uk-UA"/>
        </w:rPr>
        <w:t>3</w:t>
      </w:r>
      <w:r w:rsidR="00835C66">
        <w:rPr>
          <w:sz w:val="28"/>
          <w:szCs w:val="28"/>
          <w:lang w:val="uk-UA"/>
        </w:rPr>
        <w:t xml:space="preserve"> </w:t>
      </w:r>
      <w:proofErr w:type="spellStart"/>
      <w:r w:rsidRPr="001F3DA9">
        <w:rPr>
          <w:sz w:val="28"/>
          <w:szCs w:val="28"/>
          <w:lang w:val="uk-UA"/>
        </w:rPr>
        <w:t>арк</w:t>
      </w:r>
      <w:proofErr w:type="spellEnd"/>
      <w:r w:rsidRPr="001F3DA9">
        <w:rPr>
          <w:sz w:val="28"/>
          <w:szCs w:val="28"/>
          <w:lang w:val="uk-UA"/>
        </w:rPr>
        <w:t>.</w:t>
      </w: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>Проект Постанови Верховної Ради України – на</w:t>
      </w:r>
      <w:r w:rsidR="00AF3AE3">
        <w:rPr>
          <w:sz w:val="28"/>
          <w:szCs w:val="28"/>
          <w:lang w:val="uk-UA"/>
        </w:rPr>
        <w:t xml:space="preserve"> </w:t>
      </w:r>
      <w:r w:rsidR="009F0E71">
        <w:rPr>
          <w:sz w:val="28"/>
          <w:szCs w:val="28"/>
          <w:lang w:val="uk-UA"/>
        </w:rPr>
        <w:t xml:space="preserve">1 </w:t>
      </w:r>
      <w:proofErr w:type="spellStart"/>
      <w:r w:rsidRPr="001F3DA9">
        <w:rPr>
          <w:sz w:val="28"/>
          <w:szCs w:val="28"/>
          <w:lang w:val="uk-UA"/>
        </w:rPr>
        <w:t>арк</w:t>
      </w:r>
      <w:proofErr w:type="spellEnd"/>
      <w:r w:rsidRPr="001F3DA9">
        <w:rPr>
          <w:sz w:val="28"/>
          <w:szCs w:val="28"/>
          <w:lang w:val="uk-UA"/>
        </w:rPr>
        <w:t xml:space="preserve">. </w:t>
      </w:r>
    </w:p>
    <w:p w:rsid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 xml:space="preserve">Порівняльна таблиця – на </w:t>
      </w:r>
      <w:r w:rsidR="009F0E71">
        <w:rPr>
          <w:sz w:val="28"/>
          <w:szCs w:val="28"/>
          <w:lang w:val="uk-UA"/>
        </w:rPr>
        <w:t>11</w:t>
      </w:r>
      <w:r w:rsidR="0089788A">
        <w:rPr>
          <w:sz w:val="28"/>
          <w:szCs w:val="28"/>
          <w:lang w:val="uk-UA"/>
        </w:rPr>
        <w:t xml:space="preserve"> </w:t>
      </w:r>
      <w:proofErr w:type="spellStart"/>
      <w:r w:rsidRPr="001F3DA9">
        <w:rPr>
          <w:sz w:val="28"/>
          <w:szCs w:val="28"/>
          <w:lang w:val="uk-UA"/>
        </w:rPr>
        <w:t>арк</w:t>
      </w:r>
      <w:proofErr w:type="spellEnd"/>
      <w:r w:rsidRPr="001F3DA9">
        <w:rPr>
          <w:sz w:val="28"/>
          <w:szCs w:val="28"/>
          <w:lang w:val="uk-UA"/>
        </w:rPr>
        <w:t>.</w:t>
      </w: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>Електронний варіант зазначених матеріалів.</w:t>
      </w:r>
    </w:p>
    <w:p w:rsidR="001F3DA9" w:rsidRPr="001F3DA9" w:rsidRDefault="001F3DA9" w:rsidP="001F3DA9">
      <w:pPr>
        <w:spacing w:line="360" w:lineRule="auto"/>
        <w:rPr>
          <w:sz w:val="28"/>
          <w:szCs w:val="28"/>
          <w:lang w:val="uk-UA"/>
        </w:rPr>
      </w:pPr>
    </w:p>
    <w:p w:rsidR="001F3DA9" w:rsidRPr="001F3DA9" w:rsidRDefault="001F3DA9" w:rsidP="001F3DA9">
      <w:pPr>
        <w:spacing w:line="360" w:lineRule="auto"/>
        <w:rPr>
          <w:sz w:val="28"/>
          <w:szCs w:val="28"/>
          <w:lang w:val="uk-UA"/>
        </w:rPr>
      </w:pPr>
    </w:p>
    <w:p w:rsidR="001F3DA9" w:rsidRPr="001F3DA9" w:rsidRDefault="0094276D" w:rsidP="00AF3AE3">
      <w:pPr>
        <w:tabs>
          <w:tab w:val="left" w:pos="7371"/>
        </w:tabs>
        <w:rPr>
          <w:lang w:val="uk-UA"/>
        </w:rPr>
      </w:pPr>
      <w:r w:rsidRPr="0094276D">
        <w:rPr>
          <w:b/>
          <w:bCs/>
          <w:sz w:val="28"/>
          <w:szCs w:val="28"/>
          <w:lang w:val="uk-UA"/>
        </w:rPr>
        <w:t>Народн</w:t>
      </w:r>
      <w:r w:rsidR="00AF3AE3">
        <w:rPr>
          <w:b/>
          <w:bCs/>
          <w:sz w:val="28"/>
          <w:szCs w:val="28"/>
          <w:lang w:val="uk-UA"/>
        </w:rPr>
        <w:t>ий</w:t>
      </w:r>
      <w:r w:rsidRPr="0094276D">
        <w:rPr>
          <w:b/>
          <w:bCs/>
          <w:sz w:val="28"/>
          <w:szCs w:val="28"/>
          <w:lang w:val="uk-UA"/>
        </w:rPr>
        <w:t xml:space="preserve"> депутат України  </w:t>
      </w:r>
      <w:r w:rsidRPr="0094276D">
        <w:rPr>
          <w:b/>
          <w:bCs/>
          <w:sz w:val="28"/>
          <w:szCs w:val="28"/>
          <w:lang w:val="uk-UA"/>
        </w:rPr>
        <w:tab/>
        <w:t>Г.М.</w:t>
      </w:r>
      <w:r w:rsidR="00FA3B88">
        <w:rPr>
          <w:b/>
          <w:bCs/>
          <w:sz w:val="28"/>
          <w:szCs w:val="28"/>
          <w:lang w:val="uk-UA"/>
        </w:rPr>
        <w:t xml:space="preserve"> </w:t>
      </w:r>
      <w:r w:rsidRPr="0094276D">
        <w:rPr>
          <w:b/>
          <w:bCs/>
          <w:sz w:val="28"/>
          <w:szCs w:val="28"/>
          <w:lang w:val="uk-UA"/>
        </w:rPr>
        <w:t>Мамка</w:t>
      </w:r>
    </w:p>
    <w:p w:rsidR="00F83803" w:rsidRPr="001F3DA9" w:rsidRDefault="00F83803">
      <w:pPr>
        <w:rPr>
          <w:sz w:val="28"/>
          <w:szCs w:val="28"/>
          <w:lang w:val="uk-UA"/>
        </w:rPr>
      </w:pPr>
    </w:p>
    <w:sectPr w:rsidR="00F83803" w:rsidRPr="001F3DA9" w:rsidSect="00412E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tica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C5F9A"/>
    <w:multiLevelType w:val="multilevel"/>
    <w:tmpl w:val="35D23244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DA9"/>
    <w:rsid w:val="0001626B"/>
    <w:rsid w:val="000872C7"/>
    <w:rsid w:val="00111722"/>
    <w:rsid w:val="001518FF"/>
    <w:rsid w:val="00190247"/>
    <w:rsid w:val="001A4DF7"/>
    <w:rsid w:val="001B23C0"/>
    <w:rsid w:val="001B3323"/>
    <w:rsid w:val="001F3DA9"/>
    <w:rsid w:val="002D2EB9"/>
    <w:rsid w:val="003946B1"/>
    <w:rsid w:val="003D16AB"/>
    <w:rsid w:val="00412E1A"/>
    <w:rsid w:val="0049311F"/>
    <w:rsid w:val="005330F1"/>
    <w:rsid w:val="00534A60"/>
    <w:rsid w:val="00592641"/>
    <w:rsid w:val="006124A7"/>
    <w:rsid w:val="006F1A2F"/>
    <w:rsid w:val="00701749"/>
    <w:rsid w:val="00757C51"/>
    <w:rsid w:val="00787196"/>
    <w:rsid w:val="00796A99"/>
    <w:rsid w:val="007D3D81"/>
    <w:rsid w:val="007F5982"/>
    <w:rsid w:val="00835C66"/>
    <w:rsid w:val="008727A8"/>
    <w:rsid w:val="0089788A"/>
    <w:rsid w:val="0094276D"/>
    <w:rsid w:val="00956525"/>
    <w:rsid w:val="009F0E71"/>
    <w:rsid w:val="009F2FCA"/>
    <w:rsid w:val="00A34EC2"/>
    <w:rsid w:val="00AF3AE3"/>
    <w:rsid w:val="00AF4D76"/>
    <w:rsid w:val="00B47929"/>
    <w:rsid w:val="00B92EA3"/>
    <w:rsid w:val="00C634F0"/>
    <w:rsid w:val="00C861DF"/>
    <w:rsid w:val="00CA1AE0"/>
    <w:rsid w:val="00CA380C"/>
    <w:rsid w:val="00CB2408"/>
    <w:rsid w:val="00CD37A3"/>
    <w:rsid w:val="00D05FA6"/>
    <w:rsid w:val="00D36E1A"/>
    <w:rsid w:val="00E02EB3"/>
    <w:rsid w:val="00EC015A"/>
    <w:rsid w:val="00ED3ED1"/>
    <w:rsid w:val="00F6778F"/>
    <w:rsid w:val="00F83803"/>
    <w:rsid w:val="00FA3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15E3FA-95C3-4A68-A3E7-0363A5817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DA9"/>
    <w:rPr>
      <w:rFonts w:ascii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1F3DA9"/>
    <w:pPr>
      <w:autoSpaceDE w:val="0"/>
      <w:autoSpaceDN w:val="0"/>
      <w:ind w:left="5220"/>
    </w:pPr>
    <w:rPr>
      <w:caps/>
      <w:sz w:val="24"/>
      <w:lang w:val="uk-UA"/>
    </w:rPr>
  </w:style>
  <w:style w:type="character" w:customStyle="1" w:styleId="20">
    <w:name w:val="Основний текст 2 Знак"/>
    <w:link w:val="2"/>
    <w:uiPriority w:val="99"/>
    <w:locked/>
    <w:rsid w:val="001F3DA9"/>
    <w:rPr>
      <w:rFonts w:ascii="Times New Roman" w:hAnsi="Times New Roman" w:cs="Times New Roman"/>
      <w:caps/>
      <w:sz w:val="20"/>
      <w:szCs w:val="20"/>
      <w:lang w:val="x-none" w:eastAsia="ru-RU"/>
    </w:rPr>
  </w:style>
  <w:style w:type="paragraph" w:customStyle="1" w:styleId="Adres">
    <w:name w:val="Adres"/>
    <w:basedOn w:val="c111e030e737ee3ee232fb4be939"/>
    <w:uiPriority w:val="99"/>
    <w:rsid w:val="001F3DA9"/>
    <w:pPr>
      <w:ind w:firstLine="0"/>
      <w:jc w:val="center"/>
      <w:textAlignment w:val="baseline"/>
    </w:pPr>
    <w:rPr>
      <w:rFonts w:ascii="Pragmatica" w:cs="Pragmatica"/>
      <w:sz w:val="16"/>
      <w:szCs w:val="16"/>
      <w:lang w:val="en-US"/>
    </w:rPr>
  </w:style>
  <w:style w:type="paragraph" w:customStyle="1" w:styleId="c111e030e737ee3ee232fb4be939">
    <w:name w:val="Бc111аe030зe737оee3eвe232ыfb4bйe939"/>
    <w:uiPriority w:val="99"/>
    <w:rsid w:val="001F3DA9"/>
    <w:pPr>
      <w:autoSpaceDE w:val="0"/>
      <w:autoSpaceDN w:val="0"/>
      <w:adjustRightInd w:val="0"/>
      <w:spacing w:after="120"/>
      <w:ind w:firstLine="709"/>
      <w:jc w:val="both"/>
    </w:pPr>
    <w:rPr>
      <w:rFonts w:ascii="Times New Roman" w:hAnsi="Times New Roman" w:cs="Times New Roman"/>
      <w:kern w:val="1"/>
      <w:sz w:val="28"/>
      <w:szCs w:val="28"/>
      <w:lang w:val="uk-UA"/>
    </w:rPr>
  </w:style>
  <w:style w:type="paragraph" w:styleId="21">
    <w:name w:val="Body Text Indent 2"/>
    <w:basedOn w:val="a"/>
    <w:link w:val="22"/>
    <w:uiPriority w:val="99"/>
    <w:rsid w:val="001F3DA9"/>
    <w:pPr>
      <w:autoSpaceDE w:val="0"/>
      <w:autoSpaceDN w:val="0"/>
      <w:ind w:firstLine="900"/>
      <w:jc w:val="both"/>
    </w:pPr>
    <w:rPr>
      <w:rFonts w:ascii="Calibri" w:hAnsi="Calibri"/>
      <w:sz w:val="24"/>
      <w:szCs w:val="22"/>
      <w:lang w:val="uk-UA"/>
    </w:rPr>
  </w:style>
  <w:style w:type="character" w:customStyle="1" w:styleId="22">
    <w:name w:val="Основний текст з відступом 2 Знак"/>
    <w:link w:val="21"/>
    <w:uiPriority w:val="99"/>
    <w:semiHidden/>
    <w:locked/>
    <w:rsid w:val="001F3DA9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cd1de838e636ed3de838e939ea3aee3eeb3bee3eed3df242e838f242f343eb3b">
    <w:name w:val="Нcd1dиe838жe636нed3dиe838йe939 кea3aоee3eлeb3bоee3eнed3dтf242иe838тf242уf343лeb3b"/>
    <w:basedOn w:val="c111e030e737ee3ee232fb4be939"/>
    <w:uiPriority w:val="99"/>
    <w:rsid w:val="001F3DA9"/>
    <w:pPr>
      <w:tabs>
        <w:tab w:val="center" w:pos="4677"/>
        <w:tab w:val="right" w:pos="9355"/>
      </w:tabs>
    </w:pPr>
  </w:style>
  <w:style w:type="character" w:customStyle="1" w:styleId="rvts0">
    <w:name w:val="rvts0"/>
    <w:uiPriority w:val="99"/>
    <w:rsid w:val="001F3DA9"/>
  </w:style>
  <w:style w:type="paragraph" w:styleId="a3">
    <w:name w:val="Balloon Text"/>
    <w:basedOn w:val="a"/>
    <w:link w:val="a4"/>
    <w:uiPriority w:val="99"/>
    <w:semiHidden/>
    <w:unhideWhenUsed/>
    <w:rsid w:val="001F3DA9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sid w:val="001F3DA9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6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624861-3593-4433-8099-BC73518EA83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FDF55D3-F411-4E49-99EB-A99E8A349A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16BEDD-31FB-4B67-8DF7-2F58D2295A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545</Words>
  <Characters>311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2022-01-06T10:05:00Z</dcterms:created>
  <dcterms:modified xsi:type="dcterms:W3CDTF">2022-01-06T10:05:00Z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