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B1E22" w14:textId="77777777" w:rsidR="005C0A52" w:rsidRPr="005B5F36" w:rsidRDefault="005C0A52" w:rsidP="005C0A52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5B5F36">
        <w:rPr>
          <w:b/>
          <w:noProof/>
          <w:sz w:val="18"/>
          <w:szCs w:val="18"/>
          <w:lang w:eastAsia="uk-UA"/>
        </w:rPr>
        <w:drawing>
          <wp:inline distT="0" distB="0" distL="0" distR="0" wp14:anchorId="2A8FE375" wp14:editId="6D15C051">
            <wp:extent cx="693420" cy="906780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FD68C" w14:textId="77777777" w:rsidR="005C0A52" w:rsidRPr="005C0A52" w:rsidRDefault="005C0A52" w:rsidP="005C0A52">
      <w:pPr>
        <w:pStyle w:val="1"/>
        <w:jc w:val="center"/>
        <w:rPr>
          <w:rFonts w:ascii="Times New Roman" w:hAnsi="Times New Roman" w:cs="Times New Roman"/>
          <w:color w:val="000000"/>
          <w:sz w:val="44"/>
          <w:szCs w:val="44"/>
        </w:rPr>
      </w:pPr>
      <w:r w:rsidRPr="005C0A52">
        <w:rPr>
          <w:rFonts w:ascii="Times New Roman" w:hAnsi="Times New Roman" w:cs="Times New Roman"/>
          <w:color w:val="000000"/>
          <w:sz w:val="44"/>
          <w:szCs w:val="44"/>
        </w:rPr>
        <w:t>НАРОДНИЙ ДЕПУТАТ УКРАЇНИ</w:t>
      </w:r>
    </w:p>
    <w:p w14:paraId="79266451" w14:textId="77777777" w:rsidR="005C0A52" w:rsidRPr="005C0A52" w:rsidRDefault="005C0A52" w:rsidP="005C0A52">
      <w:pPr>
        <w:jc w:val="center"/>
        <w:rPr>
          <w:rFonts w:ascii="Times New Roman" w:hAnsi="Times New Roman" w:cs="Times New Roman"/>
        </w:rPr>
      </w:pPr>
      <w:r w:rsidRPr="005C0A52">
        <w:rPr>
          <w:rFonts w:ascii="Times New Roman" w:hAnsi="Times New Roman" w:cs="Times New Roman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5C0A52">
          <w:rPr>
            <w:rFonts w:ascii="Times New Roman" w:hAnsi="Times New Roman" w:cs="Times New Roman"/>
          </w:rPr>
          <w:t>01008, м</w:t>
        </w:r>
      </w:smartTag>
      <w:r w:rsidRPr="005C0A52">
        <w:rPr>
          <w:rFonts w:ascii="Times New Roman" w:hAnsi="Times New Roman" w:cs="Times New Roman"/>
        </w:rPr>
        <w:t>. Київ, вул. Грушевського, 5</w:t>
      </w:r>
    </w:p>
    <w:p w14:paraId="50E35EC0" w14:textId="77777777" w:rsidR="005C0A52" w:rsidRPr="005B5F36" w:rsidRDefault="005C0A52" w:rsidP="005C0A52">
      <w:pPr>
        <w:ind w:left="3540" w:firstLine="708"/>
        <w:rPr>
          <w:b/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7FC1D5" wp14:editId="1E3C037D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6113780" cy="0"/>
                <wp:effectExtent l="34290" t="35560" r="33655" b="3111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37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31F263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83.7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14:paraId="3DB6D82C" w14:textId="77777777" w:rsidR="005C0A52" w:rsidRPr="007A088A" w:rsidRDefault="005C0A52" w:rsidP="005C0A52">
      <w:pPr>
        <w:rPr>
          <w:rFonts w:ascii="Times New Roman" w:hAnsi="Times New Roman"/>
          <w:sz w:val="24"/>
          <w:szCs w:val="24"/>
        </w:rPr>
      </w:pPr>
      <w:r w:rsidRPr="007A088A">
        <w:rPr>
          <w:rFonts w:ascii="Times New Roman" w:hAnsi="Times New Roman"/>
          <w:sz w:val="24"/>
          <w:szCs w:val="24"/>
        </w:rPr>
        <w:t xml:space="preserve">№ _________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«____»  ___________ 202</w:t>
      </w:r>
      <w:r>
        <w:rPr>
          <w:rFonts w:ascii="Times New Roman" w:hAnsi="Times New Roman"/>
          <w:sz w:val="24"/>
          <w:szCs w:val="24"/>
          <w:lang w:val="en-US"/>
        </w:rPr>
        <w:t>2</w:t>
      </w:r>
      <w:r w:rsidRPr="007A088A">
        <w:rPr>
          <w:rFonts w:ascii="Times New Roman" w:hAnsi="Times New Roman"/>
          <w:sz w:val="24"/>
          <w:szCs w:val="24"/>
        </w:rPr>
        <w:t xml:space="preserve"> року</w:t>
      </w:r>
    </w:p>
    <w:p w14:paraId="6577FBFE" w14:textId="77777777" w:rsidR="005C0A52" w:rsidRDefault="005C0A52" w:rsidP="005C0A52">
      <w:pPr>
        <w:rPr>
          <w:rFonts w:asciiTheme="minorHAnsi" w:hAnsiTheme="minorHAnsi"/>
        </w:rPr>
      </w:pPr>
    </w:p>
    <w:p w14:paraId="1F832A66" w14:textId="77777777" w:rsidR="005C0A52" w:rsidRDefault="005C0A52" w:rsidP="005C0A52">
      <w:pPr>
        <w:rPr>
          <w:rFonts w:asciiTheme="minorHAnsi" w:hAnsiTheme="minorHAnsi"/>
        </w:rPr>
      </w:pPr>
    </w:p>
    <w:p w14:paraId="05FE5AA2" w14:textId="77777777" w:rsidR="005C0A52" w:rsidRPr="005C0A52" w:rsidRDefault="005C0A52" w:rsidP="005C0A52">
      <w:pPr>
        <w:rPr>
          <w:rFonts w:asciiTheme="minorHAnsi" w:hAnsiTheme="minorHAnsi"/>
        </w:rPr>
      </w:pPr>
    </w:p>
    <w:p w14:paraId="0847BCD8" w14:textId="5EBC1C7D" w:rsidR="00C41A38" w:rsidRDefault="00C41A38" w:rsidP="00C41A38">
      <w:pPr>
        <w:pStyle w:val="1"/>
        <w:ind w:left="4536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14:paraId="432459C0" w14:textId="77777777" w:rsidR="00C41A38" w:rsidRDefault="00C41A38" w:rsidP="00C41A38">
      <w:pPr>
        <w:rPr>
          <w:rFonts w:ascii="Times New Roman" w:hAnsi="Times New Roman" w:cs="Times New Roman"/>
        </w:rPr>
      </w:pPr>
    </w:p>
    <w:p w14:paraId="18E4D002" w14:textId="77777777" w:rsidR="00C41A38" w:rsidRDefault="00C41A38" w:rsidP="00C41A38">
      <w:pPr>
        <w:rPr>
          <w:rFonts w:ascii="Times New Roman" w:hAnsi="Times New Roman" w:cs="Times New Roman"/>
        </w:rPr>
      </w:pPr>
    </w:p>
    <w:p w14:paraId="1D0C95F9" w14:textId="3E440549" w:rsidR="00C41A38" w:rsidRPr="0000579C" w:rsidRDefault="00C41A38" w:rsidP="00C41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</w:rPr>
      </w:pPr>
      <w:r w:rsidRPr="003D66FE">
        <w:rPr>
          <w:rFonts w:ascii="Times New Roman" w:hAnsi="Times New Roman" w:cs="Times New Roman"/>
        </w:rPr>
        <w:t xml:space="preserve">Відповідно до </w:t>
      </w:r>
      <w:r>
        <w:rPr>
          <w:rFonts w:ascii="Times New Roman" w:hAnsi="Times New Roman" w:cs="Times New Roman"/>
        </w:rPr>
        <w:t xml:space="preserve">частини першої </w:t>
      </w:r>
      <w:r w:rsidRPr="003D66FE">
        <w:rPr>
          <w:rFonts w:ascii="Times New Roman" w:hAnsi="Times New Roman" w:cs="Times New Roman"/>
        </w:rPr>
        <w:t>статті 93 Конституції України, статті 12 Закону України «Про статус народного депутата України»</w:t>
      </w:r>
      <w:r>
        <w:rPr>
          <w:rFonts w:ascii="Times New Roman" w:hAnsi="Times New Roman" w:cs="Times New Roman"/>
        </w:rPr>
        <w:t>,</w:t>
      </w:r>
      <w:r w:rsidRPr="003D66FE">
        <w:rPr>
          <w:rFonts w:ascii="Times New Roman" w:hAnsi="Times New Roman" w:cs="Times New Roman"/>
        </w:rPr>
        <w:t xml:space="preserve"> стат</w:t>
      </w:r>
      <w:r>
        <w:rPr>
          <w:rFonts w:ascii="Times New Roman" w:hAnsi="Times New Roman" w:cs="Times New Roman"/>
        </w:rPr>
        <w:t>ті</w:t>
      </w:r>
      <w:r w:rsidRPr="003D66FE">
        <w:rPr>
          <w:rFonts w:ascii="Times New Roman" w:hAnsi="Times New Roman" w:cs="Times New Roman"/>
        </w:rPr>
        <w:t xml:space="preserve"> 89</w:t>
      </w:r>
      <w:r>
        <w:rPr>
          <w:rFonts w:ascii="Times New Roman" w:hAnsi="Times New Roman" w:cs="Times New Roman"/>
        </w:rPr>
        <w:t xml:space="preserve"> </w:t>
      </w:r>
      <w:r w:rsidRPr="003D66FE">
        <w:rPr>
          <w:rFonts w:ascii="Times New Roman" w:hAnsi="Times New Roman" w:cs="Times New Roman"/>
        </w:rPr>
        <w:t xml:space="preserve">Регламенту </w:t>
      </w:r>
      <w:r w:rsidRPr="00C41A38">
        <w:rPr>
          <w:rFonts w:ascii="Times New Roman" w:hAnsi="Times New Roman" w:cs="Times New Roman"/>
        </w:rPr>
        <w:t xml:space="preserve">Верховної Ради України вносимо на розгляд Верховної Ради України проект Закону України </w:t>
      </w:r>
      <w:r w:rsidRPr="00C41A38">
        <w:rPr>
          <w:rFonts w:ascii="Times New Roman" w:hAnsi="Times New Roman" w:cs="Times New Roman"/>
          <w:color w:val="000000"/>
        </w:rPr>
        <w:t>«</w:t>
      </w:r>
      <w:r w:rsidRPr="00C41A38">
        <w:rPr>
          <w:rFonts w:ascii="Times New Roman" w:hAnsi="Times New Roman" w:cs="Times New Roman"/>
          <w:color w:val="000000"/>
          <w:spacing w:val="2"/>
        </w:rPr>
        <w:t xml:space="preserve">Про внесення змін до Закону України </w:t>
      </w:r>
      <w:r w:rsidRPr="00C41A38">
        <w:rPr>
          <w:rFonts w:ascii="Times New Roman" w:hAnsi="Times New Roman" w:cs="Times New Roman"/>
          <w:color w:val="000000"/>
        </w:rPr>
        <w:t>«</w:t>
      </w:r>
      <w:hyperlink r:id="rId9" w:anchor="w2_2" w:history="1">
        <w:r w:rsidRPr="00C41A38">
          <w:rPr>
            <w:rFonts w:ascii="Times New Roman" w:hAnsi="Times New Roman" w:cs="Times New Roman"/>
          </w:rPr>
          <w:t>Про</w:t>
        </w:r>
      </w:hyperlink>
      <w:r w:rsidRPr="00C41A38">
        <w:rPr>
          <w:rFonts w:ascii="Times New Roman" w:hAnsi="Times New Roman" w:cs="Times New Roman"/>
          <w:color w:val="000000"/>
        </w:rPr>
        <w:t xml:space="preserve"> </w:t>
      </w:r>
      <w:hyperlink r:id="rId10" w:anchor="w3_2" w:history="1">
        <w:r w:rsidRPr="00C41A38">
          <w:rPr>
            <w:rFonts w:ascii="Times New Roman" w:hAnsi="Times New Roman" w:cs="Times New Roman"/>
          </w:rPr>
          <w:t>соціальний</w:t>
        </w:r>
      </w:hyperlink>
      <w:r w:rsidRPr="00C41A38">
        <w:rPr>
          <w:rFonts w:ascii="Times New Roman" w:hAnsi="Times New Roman" w:cs="Times New Roman"/>
          <w:color w:val="000000"/>
        </w:rPr>
        <w:t xml:space="preserve"> і правовий </w:t>
      </w:r>
      <w:hyperlink r:id="rId11" w:anchor="w1_2" w:history="1">
        <w:r w:rsidRPr="00C41A38">
          <w:rPr>
            <w:rFonts w:ascii="Times New Roman" w:hAnsi="Times New Roman" w:cs="Times New Roman"/>
          </w:rPr>
          <w:t>захи</w:t>
        </w:r>
      </w:hyperlink>
      <w:r w:rsidRPr="00C41A38">
        <w:rPr>
          <w:rFonts w:ascii="Times New Roman" w:hAnsi="Times New Roman" w:cs="Times New Roman"/>
          <w:color w:val="000000"/>
        </w:rPr>
        <w:t xml:space="preserve">ст військовослужбовців та членів їх сімей» </w:t>
      </w:r>
      <w:r w:rsidRPr="00C41A38">
        <w:rPr>
          <w:rFonts w:ascii="Times New Roman" w:hAnsi="Times New Roman" w:cs="Times New Roman"/>
          <w:shd w:val="clear" w:color="auto" w:fill="FFFFFF"/>
        </w:rPr>
        <w:t>щодо вдосконалення системи грошового забезпечення військовослужбовців»</w:t>
      </w:r>
      <w:r w:rsidRPr="00C41A38">
        <w:rPr>
          <w:rFonts w:ascii="Times New Roman" w:hAnsi="Times New Roman" w:cs="Times New Roman"/>
        </w:rPr>
        <w:t>.</w:t>
      </w:r>
    </w:p>
    <w:p w14:paraId="06E2429C" w14:textId="2C50DD27" w:rsidR="00C41A38" w:rsidRPr="005C0A52" w:rsidRDefault="00C41A38" w:rsidP="00C41A38">
      <w:pPr>
        <w:rPr>
          <w:rFonts w:ascii="Times New Roman" w:hAnsi="Times New Roman"/>
          <w:lang w:val="ru-RU"/>
        </w:rPr>
      </w:pPr>
      <w:r w:rsidRPr="003D66FE">
        <w:rPr>
          <w:rFonts w:ascii="Times New Roman" w:hAnsi="Times New Roman"/>
        </w:rPr>
        <w:t>Доповідатиме законопроект на пленарному засіданні Верховної Ради Укра</w:t>
      </w:r>
      <w:r w:rsidR="005C0A52">
        <w:rPr>
          <w:rFonts w:ascii="Times New Roman" w:hAnsi="Times New Roman"/>
        </w:rPr>
        <w:t xml:space="preserve">їни народний депутат України </w:t>
      </w:r>
      <w:r w:rsidR="005C0A52" w:rsidRPr="005C0A52">
        <w:rPr>
          <w:rFonts w:ascii="Times New Roman" w:hAnsi="Times New Roman"/>
        </w:rPr>
        <w:t>Забродський Михайло Віталійович</w:t>
      </w:r>
      <w:r w:rsidR="005C0A52" w:rsidRPr="005C0A52">
        <w:rPr>
          <w:rFonts w:ascii="Times New Roman" w:hAnsi="Times New Roman"/>
          <w:lang w:val="ru-RU"/>
        </w:rPr>
        <w:t>.</w:t>
      </w:r>
    </w:p>
    <w:p w14:paraId="31220349" w14:textId="77777777" w:rsidR="00C41A38" w:rsidRPr="003D66FE" w:rsidRDefault="00C41A38" w:rsidP="00C41A38">
      <w:pPr>
        <w:rPr>
          <w:rFonts w:ascii="Times New Roman" w:hAnsi="Times New Roman"/>
          <w:color w:val="000000"/>
          <w:spacing w:val="-4"/>
        </w:rPr>
      </w:pPr>
    </w:p>
    <w:p w14:paraId="00E4CC3C" w14:textId="77777777" w:rsidR="00C41A38" w:rsidRDefault="00C41A38" w:rsidP="00C41A38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Додатки:</w:t>
      </w:r>
    </w:p>
    <w:p w14:paraId="647BBC90" w14:textId="77777777" w:rsidR="00C41A38" w:rsidRDefault="00C41A38" w:rsidP="00C41A38">
      <w:pPr>
        <w:rPr>
          <w:rFonts w:ascii="Times New Roman" w:hAnsi="Times New Roman"/>
          <w:b/>
          <w:bCs/>
        </w:rPr>
      </w:pPr>
    </w:p>
    <w:p w14:paraId="79FDC4F0" w14:textId="02417F18" w:rsidR="00C41A38" w:rsidRDefault="00C41A38" w:rsidP="00C41A38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Проект Закону України на 4 </w:t>
      </w:r>
      <w:proofErr w:type="spellStart"/>
      <w:r>
        <w:rPr>
          <w:rFonts w:ascii="Times New Roman" w:hAnsi="Times New Roman"/>
        </w:rPr>
        <w:t>арк</w:t>
      </w:r>
      <w:proofErr w:type="spellEnd"/>
      <w:r>
        <w:rPr>
          <w:rFonts w:ascii="Times New Roman" w:hAnsi="Times New Roman"/>
        </w:rPr>
        <w:t>.</w:t>
      </w:r>
    </w:p>
    <w:p w14:paraId="177934AF" w14:textId="4F195A9E" w:rsidR="00C41A38" w:rsidRDefault="00C41A38" w:rsidP="00C41A38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Порівняльна таблиця на </w:t>
      </w:r>
      <w:r w:rsidR="00912E83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арк</w:t>
      </w:r>
      <w:proofErr w:type="spellEnd"/>
      <w:r>
        <w:rPr>
          <w:rFonts w:ascii="Times New Roman" w:hAnsi="Times New Roman"/>
        </w:rPr>
        <w:t>.</w:t>
      </w:r>
    </w:p>
    <w:p w14:paraId="1FE6DD0A" w14:textId="73EB9C13" w:rsidR="00C41A38" w:rsidRDefault="00C41A38" w:rsidP="00C41A38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Пояснювальна записка на </w:t>
      </w:r>
      <w:r w:rsidR="00B53D30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арк</w:t>
      </w:r>
      <w:proofErr w:type="spellEnd"/>
      <w:r>
        <w:rPr>
          <w:rFonts w:ascii="Times New Roman" w:hAnsi="Times New Roman"/>
        </w:rPr>
        <w:t>.</w:t>
      </w:r>
    </w:p>
    <w:p w14:paraId="76BA9CB3" w14:textId="77777777" w:rsidR="00C41A38" w:rsidRDefault="00C41A38" w:rsidP="00C41A38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Проект Постанови Верховної Ради України на 1 </w:t>
      </w:r>
      <w:proofErr w:type="spellStart"/>
      <w:r>
        <w:rPr>
          <w:rFonts w:ascii="Times New Roman" w:hAnsi="Times New Roman"/>
        </w:rPr>
        <w:t>арк</w:t>
      </w:r>
      <w:proofErr w:type="spellEnd"/>
      <w:r>
        <w:rPr>
          <w:rFonts w:ascii="Times New Roman" w:hAnsi="Times New Roman"/>
        </w:rPr>
        <w:t>.</w:t>
      </w:r>
    </w:p>
    <w:p w14:paraId="701A7796" w14:textId="77777777" w:rsidR="00C41A38" w:rsidRDefault="00C41A38" w:rsidP="00C41A38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>
        <w:rPr>
          <w:rFonts w:ascii="Times New Roman" w:hAnsi="Times New Roman"/>
        </w:rPr>
        <w:t>Електронні файли вищезазначених документів.</w:t>
      </w:r>
    </w:p>
    <w:p w14:paraId="426A995F" w14:textId="77777777" w:rsidR="00C41A38" w:rsidRDefault="00C41A38" w:rsidP="00C41A38">
      <w:pPr>
        <w:shd w:val="clear" w:color="auto" w:fill="FFFFFF"/>
        <w:ind w:firstLine="720"/>
        <w:rPr>
          <w:rFonts w:ascii="Times New Roman" w:hAnsi="Times New Roman"/>
          <w:color w:val="000000"/>
          <w:spacing w:val="-8"/>
        </w:rPr>
      </w:pPr>
    </w:p>
    <w:p w14:paraId="0E8AB04D" w14:textId="77777777" w:rsidR="00C41A38" w:rsidRDefault="00C41A38" w:rsidP="00C41A38">
      <w:pPr>
        <w:rPr>
          <w:rFonts w:ascii="Times New Roman" w:hAnsi="Times New Roman"/>
          <w:b/>
        </w:rPr>
      </w:pPr>
    </w:p>
    <w:p w14:paraId="799A24D4" w14:textId="77777777" w:rsidR="00C41A38" w:rsidRDefault="00C41A38" w:rsidP="00C41A3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Народні депутати України                                               </w:t>
      </w:r>
    </w:p>
    <w:p w14:paraId="2983D553" w14:textId="77777777" w:rsidR="00C41A38" w:rsidRDefault="00C41A38" w:rsidP="00C41A38"/>
    <w:p w14:paraId="419B91D1" w14:textId="77777777" w:rsidR="00C41A38" w:rsidRDefault="00C41A38" w:rsidP="00C41A38"/>
    <w:p w14:paraId="1602DB2B" w14:textId="77777777" w:rsidR="00446569" w:rsidRDefault="00446569"/>
    <w:sectPr w:rsidR="00446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s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38"/>
    <w:rsid w:val="000B40D4"/>
    <w:rsid w:val="00446569"/>
    <w:rsid w:val="005C0A52"/>
    <w:rsid w:val="00912E83"/>
    <w:rsid w:val="00B53D30"/>
    <w:rsid w:val="00C4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5722696"/>
  <w15:chartTrackingRefBased/>
  <w15:docId w15:val="{D43EB6AD-6EF1-468B-BD39-748AE0308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A38"/>
    <w:pPr>
      <w:autoSpaceDE w:val="0"/>
      <w:autoSpaceDN w:val="0"/>
      <w:spacing w:after="0" w:line="240" w:lineRule="auto"/>
      <w:ind w:firstLine="709"/>
      <w:jc w:val="both"/>
    </w:pPr>
    <w:rPr>
      <w:rFonts w:ascii="Petersburg" w:eastAsia="Times New Roman" w:hAnsi="Petersburg" w:cs="Petersburg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41A3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0A5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41A38"/>
    <w:rPr>
      <w:rFonts w:ascii="Petersburg" w:eastAsia="Times New Roman" w:hAnsi="Petersburg" w:cs="Petersburg"/>
      <w:b/>
      <w:bCs/>
      <w:sz w:val="28"/>
      <w:szCs w:val="28"/>
      <w:lang w:val="uk-UA" w:eastAsia="ru-RU"/>
    </w:rPr>
  </w:style>
  <w:style w:type="paragraph" w:customStyle="1" w:styleId="Default">
    <w:name w:val="Default"/>
    <w:uiPriority w:val="99"/>
    <w:rsid w:val="00C41A38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" w:eastAsia="Arial Unicode MS" w:hAnsi="Helvetica" w:cs="Arial Unicode MS"/>
      <w:color w:val="000000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5C0A5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0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on1.rada.gov.ua/cgi-bin/laws/main.cgi?nreg=2011%2D12&amp;text=%CF%F0%EE+%F1%EE%F6%B3%E0%EB%FC%ED%E8%E9+%E7%E0%F5%E8%F1%F2+%E2%B3%E9%F1%FC%EA%EE%E2%EE%F1%EB%F3%E6%E1%EE%E2%F6%B3%E2" TargetMode="External"/><Relationship Id="rId5" Type="http://schemas.openxmlformats.org/officeDocument/2006/relationships/styles" Target="styles.xml"/><Relationship Id="rId10" Type="http://schemas.openxmlformats.org/officeDocument/2006/relationships/hyperlink" Target="http://zakon1.rada.gov.ua/cgi-bin/laws/main.cgi?nreg=2011%2D12&amp;text=%CF%F0%EE+%F1%EE%F6%B3%E0%EB%FC%ED%E8%E9+%E7%E0%F5%E8%F1%F2+%E2%B3%E9%F1%FC%EA%EE%E2%EE%F1%EB%F3%E6%E1%EE%E2%F6%B3%E2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zakon1.rada.gov.ua/cgi-bin/laws/main.cgi?nreg=2011%2D12&amp;text=%CF%F0%EE+%F1%EE%F6%B3%E0%EB%FC%ED%E8%E9+%E7%E0%F5%E8%F1%F2+%E2%B3%E9%F1%FC%EA%EE%E2%EE%F1%EB%F3%E6%E1%EE%E2%F6%B3%E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66C314-358F-4138-8592-B623FD0282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ABB1BC-6B2D-4970-82CE-AC44F7E033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09CB81-E367-44A9-BF8F-09E0DC82CE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1071</Words>
  <Characters>611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2022-01-13T16:13:00Z</dcterms:created>
  <dcterms:modified xsi:type="dcterms:W3CDTF">2022-01-13T16:13:00Z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