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7DF0DD" w14:textId="77777777" w:rsidR="00602AA8" w:rsidRPr="00FD496D" w:rsidRDefault="00602AA8" w:rsidP="007378E4">
      <w:pPr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FD496D">
        <w:rPr>
          <w:color w:val="000000"/>
          <w:sz w:val="28"/>
          <w:szCs w:val="28"/>
          <w:lang w:val="ru-RU"/>
        </w:rPr>
        <w:t xml:space="preserve">                                                                                               </w:t>
      </w:r>
      <w:r w:rsidRPr="00FD496D">
        <w:rPr>
          <w:color w:val="000000"/>
          <w:sz w:val="28"/>
          <w:szCs w:val="28"/>
        </w:rPr>
        <w:t>Проект</w:t>
      </w:r>
    </w:p>
    <w:p w14:paraId="6B8E22CD" w14:textId="77777777" w:rsidR="00602AA8" w:rsidRPr="00FD496D" w:rsidRDefault="00602AA8" w:rsidP="0085103E">
      <w:pPr>
        <w:jc w:val="right"/>
        <w:rPr>
          <w:color w:val="000000"/>
          <w:sz w:val="28"/>
          <w:szCs w:val="28"/>
          <w:lang w:val="ru-RU"/>
        </w:rPr>
      </w:pPr>
      <w:r w:rsidRPr="00FD496D">
        <w:rPr>
          <w:color w:val="000000"/>
          <w:sz w:val="28"/>
          <w:szCs w:val="28"/>
        </w:rPr>
        <w:t>в</w:t>
      </w:r>
      <w:r w:rsidRPr="00FD496D">
        <w:rPr>
          <w:color w:val="000000"/>
          <w:sz w:val="28"/>
          <w:szCs w:val="28"/>
          <w:lang w:val="ru-RU"/>
        </w:rPr>
        <w:t>носиться</w:t>
      </w:r>
      <w:r w:rsidRPr="00FD496D">
        <w:rPr>
          <w:color w:val="000000"/>
          <w:sz w:val="28"/>
          <w:szCs w:val="28"/>
        </w:rPr>
        <w:t xml:space="preserve"> народними</w:t>
      </w:r>
    </w:p>
    <w:p w14:paraId="46DA0E7B" w14:textId="77777777" w:rsidR="00602AA8" w:rsidRPr="00FD496D" w:rsidRDefault="00602AA8" w:rsidP="0085103E">
      <w:pPr>
        <w:jc w:val="right"/>
        <w:rPr>
          <w:color w:val="000000"/>
          <w:sz w:val="28"/>
          <w:szCs w:val="28"/>
        </w:rPr>
      </w:pPr>
      <w:r w:rsidRPr="00FD496D">
        <w:rPr>
          <w:color w:val="000000"/>
          <w:sz w:val="28"/>
          <w:szCs w:val="28"/>
        </w:rPr>
        <w:t>депутатами України</w:t>
      </w:r>
    </w:p>
    <w:p w14:paraId="366A4FD6" w14:textId="77777777" w:rsidR="00602AA8" w:rsidRPr="00FD496D" w:rsidRDefault="00602AA8" w:rsidP="00D233CE">
      <w:pPr>
        <w:jc w:val="right"/>
        <w:rPr>
          <w:color w:val="000000"/>
          <w:sz w:val="28"/>
          <w:szCs w:val="28"/>
        </w:rPr>
      </w:pPr>
    </w:p>
    <w:p w14:paraId="2785A5B4" w14:textId="77777777" w:rsidR="00602AA8" w:rsidRPr="00FD496D" w:rsidRDefault="00602AA8" w:rsidP="00D233CE">
      <w:pPr>
        <w:rPr>
          <w:color w:val="000000"/>
          <w:sz w:val="28"/>
          <w:szCs w:val="28"/>
          <w:lang w:val="ru-RU"/>
        </w:rPr>
      </w:pPr>
    </w:p>
    <w:p w14:paraId="4D329F84" w14:textId="77777777" w:rsidR="00602AA8" w:rsidRDefault="00602AA8" w:rsidP="004C0B5E">
      <w:pPr>
        <w:rPr>
          <w:color w:val="000000"/>
          <w:sz w:val="28"/>
          <w:szCs w:val="28"/>
        </w:rPr>
      </w:pPr>
    </w:p>
    <w:p w14:paraId="2A1E5C7A" w14:textId="77777777" w:rsidR="00BD5BD3" w:rsidRPr="00FD496D" w:rsidRDefault="00BD5BD3" w:rsidP="004C0B5E">
      <w:pPr>
        <w:rPr>
          <w:color w:val="000000"/>
          <w:sz w:val="28"/>
          <w:szCs w:val="28"/>
        </w:rPr>
      </w:pPr>
    </w:p>
    <w:p w14:paraId="69CE7FC5" w14:textId="77777777" w:rsidR="00602AA8" w:rsidRPr="00FD496D" w:rsidRDefault="00602AA8" w:rsidP="004C0B5E">
      <w:pPr>
        <w:rPr>
          <w:color w:val="000000"/>
          <w:sz w:val="28"/>
          <w:szCs w:val="28"/>
        </w:rPr>
      </w:pPr>
    </w:p>
    <w:p w14:paraId="3208A566" w14:textId="77777777" w:rsidR="00602AA8" w:rsidRPr="00FD496D" w:rsidRDefault="00602AA8" w:rsidP="000A533A">
      <w:pPr>
        <w:jc w:val="center"/>
        <w:rPr>
          <w:b/>
          <w:bCs/>
          <w:color w:val="000000"/>
          <w:sz w:val="28"/>
          <w:szCs w:val="28"/>
        </w:rPr>
      </w:pPr>
      <w:r w:rsidRPr="00FD496D">
        <w:rPr>
          <w:b/>
          <w:bCs/>
          <w:color w:val="000000"/>
          <w:sz w:val="28"/>
          <w:szCs w:val="28"/>
        </w:rPr>
        <w:t>ЗАКОН УКРАЇНИ</w:t>
      </w:r>
    </w:p>
    <w:p w14:paraId="10BE0510" w14:textId="77777777" w:rsidR="00602AA8" w:rsidRPr="00FD496D" w:rsidRDefault="00602AA8" w:rsidP="00F67239">
      <w:pPr>
        <w:jc w:val="center"/>
        <w:rPr>
          <w:color w:val="000000"/>
          <w:sz w:val="28"/>
          <w:szCs w:val="28"/>
        </w:rPr>
      </w:pPr>
      <w:r w:rsidRPr="00FD496D">
        <w:rPr>
          <w:b/>
          <w:bCs/>
          <w:color w:val="000000"/>
          <w:sz w:val="28"/>
          <w:szCs w:val="28"/>
        </w:rPr>
        <w:t xml:space="preserve">Про внесення змін до статті </w:t>
      </w:r>
      <w:r w:rsidR="004B5DC6" w:rsidRPr="004B5DC6">
        <w:rPr>
          <w:b/>
          <w:bCs/>
          <w:color w:val="000000"/>
          <w:sz w:val="28"/>
          <w:szCs w:val="28"/>
        </w:rPr>
        <w:t>5</w:t>
      </w:r>
      <w:r w:rsidRPr="00FD496D">
        <w:rPr>
          <w:b/>
          <w:bCs/>
          <w:color w:val="000000"/>
          <w:sz w:val="28"/>
          <w:szCs w:val="28"/>
        </w:rPr>
        <w:t xml:space="preserve"> Закону України «Про </w:t>
      </w:r>
      <w:r w:rsidR="004B5DC6" w:rsidRPr="004B5DC6">
        <w:rPr>
          <w:b/>
          <w:bCs/>
          <w:color w:val="000000"/>
          <w:sz w:val="28"/>
          <w:szCs w:val="28"/>
        </w:rPr>
        <w:t>судовий зб</w:t>
      </w:r>
      <w:r w:rsidR="004B5DC6">
        <w:rPr>
          <w:b/>
          <w:bCs/>
          <w:color w:val="000000"/>
          <w:sz w:val="28"/>
          <w:szCs w:val="28"/>
        </w:rPr>
        <w:t>ір</w:t>
      </w:r>
      <w:r w:rsidRPr="00FD496D">
        <w:rPr>
          <w:b/>
          <w:bCs/>
          <w:color w:val="000000"/>
          <w:sz w:val="28"/>
          <w:szCs w:val="28"/>
        </w:rPr>
        <w:t xml:space="preserve">» щодо </w:t>
      </w:r>
      <w:r w:rsidR="000A36CF">
        <w:rPr>
          <w:b/>
          <w:bCs/>
          <w:color w:val="000000"/>
          <w:sz w:val="28"/>
          <w:szCs w:val="28"/>
        </w:rPr>
        <w:t xml:space="preserve">встановлення </w:t>
      </w:r>
      <w:r w:rsidR="004B5DC6">
        <w:rPr>
          <w:b/>
          <w:bCs/>
          <w:color w:val="000000"/>
          <w:sz w:val="28"/>
          <w:szCs w:val="28"/>
        </w:rPr>
        <w:t>пільги по судовому збору для громадян України</w:t>
      </w:r>
    </w:p>
    <w:p w14:paraId="64D4E378" w14:textId="77777777" w:rsidR="00602AA8" w:rsidRPr="00FD496D" w:rsidRDefault="00602AA8" w:rsidP="000A533A">
      <w:pPr>
        <w:jc w:val="center"/>
        <w:rPr>
          <w:b/>
          <w:bCs/>
          <w:color w:val="000000"/>
          <w:sz w:val="28"/>
          <w:szCs w:val="28"/>
        </w:rPr>
      </w:pPr>
    </w:p>
    <w:p w14:paraId="56275653" w14:textId="77777777" w:rsidR="00602AA8" w:rsidRDefault="00602AA8" w:rsidP="00172671">
      <w:pPr>
        <w:ind w:firstLine="720"/>
        <w:rPr>
          <w:color w:val="000000"/>
          <w:sz w:val="28"/>
          <w:szCs w:val="28"/>
        </w:rPr>
      </w:pPr>
      <w:r w:rsidRPr="00FD496D">
        <w:rPr>
          <w:color w:val="000000"/>
          <w:sz w:val="28"/>
          <w:szCs w:val="28"/>
        </w:rPr>
        <w:t xml:space="preserve">Верховна Рада України </w:t>
      </w:r>
      <w:r w:rsidRPr="00FD496D">
        <w:rPr>
          <w:b/>
          <w:bCs/>
          <w:color w:val="000000"/>
          <w:sz w:val="28"/>
          <w:szCs w:val="28"/>
        </w:rPr>
        <w:t>п о с т а н о в л я є</w:t>
      </w:r>
      <w:r w:rsidRPr="00FD496D">
        <w:rPr>
          <w:color w:val="000000"/>
          <w:sz w:val="28"/>
          <w:szCs w:val="28"/>
        </w:rPr>
        <w:t>:</w:t>
      </w:r>
    </w:p>
    <w:p w14:paraId="3E277EED" w14:textId="77777777" w:rsidR="00602AA8" w:rsidRPr="00FD496D" w:rsidRDefault="00602AA8" w:rsidP="00B82045">
      <w:pPr>
        <w:ind w:firstLine="720"/>
        <w:rPr>
          <w:color w:val="000000"/>
          <w:sz w:val="28"/>
          <w:szCs w:val="28"/>
          <w:lang w:val="ru-RU"/>
        </w:rPr>
      </w:pPr>
    </w:p>
    <w:p w14:paraId="0C3D1C99" w14:textId="77777777" w:rsidR="00E951B1" w:rsidRDefault="00602AA8" w:rsidP="00B82045">
      <w:pPr>
        <w:ind w:firstLine="709"/>
        <w:jc w:val="both"/>
        <w:rPr>
          <w:color w:val="000000"/>
          <w:sz w:val="28"/>
          <w:szCs w:val="28"/>
        </w:rPr>
      </w:pPr>
      <w:r w:rsidRPr="00FD496D">
        <w:rPr>
          <w:color w:val="000000"/>
          <w:sz w:val="28"/>
          <w:szCs w:val="28"/>
        </w:rPr>
        <w:t xml:space="preserve">I. </w:t>
      </w:r>
      <w:r w:rsidR="004B5DC6">
        <w:rPr>
          <w:color w:val="000000"/>
          <w:sz w:val="28"/>
          <w:szCs w:val="28"/>
        </w:rPr>
        <w:t xml:space="preserve">У </w:t>
      </w:r>
      <w:r w:rsidR="00336986">
        <w:rPr>
          <w:color w:val="000000"/>
          <w:sz w:val="28"/>
          <w:szCs w:val="28"/>
        </w:rPr>
        <w:t xml:space="preserve">частині першій </w:t>
      </w:r>
      <w:r w:rsidR="004B5DC6">
        <w:rPr>
          <w:color w:val="000000"/>
          <w:sz w:val="28"/>
          <w:szCs w:val="28"/>
        </w:rPr>
        <w:t>статті 5 За</w:t>
      </w:r>
      <w:r w:rsidRPr="00FD496D">
        <w:rPr>
          <w:color w:val="000000"/>
          <w:sz w:val="28"/>
          <w:szCs w:val="28"/>
        </w:rPr>
        <w:t xml:space="preserve">кону України «Про </w:t>
      </w:r>
      <w:r w:rsidR="004B5DC6">
        <w:rPr>
          <w:color w:val="000000"/>
          <w:sz w:val="28"/>
          <w:szCs w:val="28"/>
        </w:rPr>
        <w:t>судовий збір»</w:t>
      </w:r>
      <w:r w:rsidRPr="00FD496D">
        <w:rPr>
          <w:color w:val="000000"/>
          <w:sz w:val="28"/>
          <w:szCs w:val="28"/>
        </w:rPr>
        <w:t xml:space="preserve"> (Відомості Верховної Ради України, 20</w:t>
      </w:r>
      <w:r w:rsidR="004B5DC6">
        <w:rPr>
          <w:color w:val="000000"/>
          <w:sz w:val="28"/>
          <w:szCs w:val="28"/>
        </w:rPr>
        <w:t xml:space="preserve">12 р., №14, </w:t>
      </w:r>
      <w:r w:rsidRPr="00FD496D">
        <w:rPr>
          <w:color w:val="000000"/>
          <w:sz w:val="28"/>
          <w:szCs w:val="28"/>
        </w:rPr>
        <w:t xml:space="preserve"> №</w:t>
      </w:r>
      <w:r w:rsidR="00E951B1">
        <w:rPr>
          <w:color w:val="000000"/>
          <w:sz w:val="28"/>
          <w:szCs w:val="28"/>
        </w:rPr>
        <w:t>14</w:t>
      </w:r>
      <w:r w:rsidRPr="00FD496D">
        <w:rPr>
          <w:color w:val="000000"/>
          <w:sz w:val="28"/>
          <w:szCs w:val="28"/>
        </w:rPr>
        <w:t>, ст.</w:t>
      </w:r>
      <w:r w:rsidR="00E951B1">
        <w:rPr>
          <w:color w:val="000000"/>
          <w:sz w:val="28"/>
          <w:szCs w:val="28"/>
        </w:rPr>
        <w:t>87</w:t>
      </w:r>
      <w:r w:rsidRPr="00FD496D">
        <w:rPr>
          <w:color w:val="000000"/>
          <w:sz w:val="28"/>
          <w:szCs w:val="28"/>
        </w:rPr>
        <w:t>)</w:t>
      </w:r>
      <w:r w:rsidR="00E951B1">
        <w:rPr>
          <w:color w:val="000000"/>
          <w:sz w:val="28"/>
          <w:szCs w:val="28"/>
        </w:rPr>
        <w:t>:</w:t>
      </w:r>
    </w:p>
    <w:p w14:paraId="1F7ECC89" w14:textId="77777777" w:rsidR="00B82045" w:rsidRPr="00C96A7A" w:rsidRDefault="00336986" w:rsidP="00B82045">
      <w:pPr>
        <w:ind w:firstLine="709"/>
        <w:jc w:val="both"/>
        <w:rPr>
          <w:color w:val="000000"/>
          <w:sz w:val="28"/>
          <w:szCs w:val="28"/>
        </w:rPr>
      </w:pPr>
      <w:r w:rsidRPr="00C96A7A">
        <w:rPr>
          <w:color w:val="000000"/>
          <w:sz w:val="28"/>
          <w:szCs w:val="28"/>
        </w:rPr>
        <w:t xml:space="preserve">1) пункт 10 </w:t>
      </w:r>
      <w:r w:rsidR="00B82045" w:rsidRPr="00C96A7A">
        <w:rPr>
          <w:color w:val="000000"/>
          <w:sz w:val="28"/>
          <w:szCs w:val="28"/>
        </w:rPr>
        <w:t>викласти у такій редакції:</w:t>
      </w:r>
    </w:p>
    <w:p w14:paraId="5E796B06" w14:textId="68B81C9E" w:rsidR="00B82045" w:rsidRPr="008C5B17" w:rsidRDefault="00B82045" w:rsidP="00B8204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C96A7A">
        <w:rPr>
          <w:color w:val="000000"/>
          <w:sz w:val="28"/>
          <w:szCs w:val="28"/>
          <w:lang w:val="uk-UA"/>
        </w:rPr>
        <w:tab/>
        <w:t>«</w:t>
      </w:r>
      <w:r w:rsidRPr="00C96A7A">
        <w:rPr>
          <w:color w:val="333333"/>
          <w:sz w:val="28"/>
          <w:szCs w:val="28"/>
          <w:lang w:val="uk-UA"/>
        </w:rPr>
        <w:t xml:space="preserve">10) позивачі - громадяни, віднесені до 1, 2 та </w:t>
      </w:r>
      <w:r w:rsidRPr="008C5B17">
        <w:rPr>
          <w:color w:val="333333"/>
          <w:sz w:val="28"/>
          <w:szCs w:val="28"/>
          <w:lang w:val="uk-UA"/>
        </w:rPr>
        <w:t>3</w:t>
      </w:r>
      <w:r w:rsidRPr="00C96A7A">
        <w:rPr>
          <w:color w:val="333333"/>
          <w:sz w:val="28"/>
          <w:szCs w:val="28"/>
          <w:lang w:val="uk-UA"/>
        </w:rPr>
        <w:t xml:space="preserve"> категорій постраждалих внаслідок Чорнобильської катастрофи</w:t>
      </w:r>
      <w:r w:rsidRPr="008C5B17">
        <w:rPr>
          <w:color w:val="333333"/>
          <w:sz w:val="28"/>
          <w:szCs w:val="28"/>
          <w:lang w:val="uk-UA"/>
        </w:rPr>
        <w:t>;</w:t>
      </w:r>
    </w:p>
    <w:p w14:paraId="730BBB6A" w14:textId="77777777" w:rsidR="00B82045" w:rsidRDefault="00B82045" w:rsidP="00B8204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ab/>
      </w:r>
      <w:r w:rsidR="00336986">
        <w:rPr>
          <w:color w:val="333333"/>
          <w:sz w:val="28"/>
          <w:szCs w:val="28"/>
          <w:lang w:val="uk-UA"/>
        </w:rPr>
        <w:t>2)</w:t>
      </w:r>
      <w:r>
        <w:rPr>
          <w:color w:val="333333"/>
          <w:sz w:val="28"/>
          <w:szCs w:val="28"/>
          <w:lang w:val="uk-UA"/>
        </w:rPr>
        <w:t xml:space="preserve"> доповнити такими пунктами:</w:t>
      </w:r>
    </w:p>
    <w:p w14:paraId="332AA222" w14:textId="77777777" w:rsidR="001E3EC0" w:rsidRPr="001E3EC0" w:rsidRDefault="00B82045" w:rsidP="001E3EC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</w:rPr>
        <w:tab/>
      </w:r>
      <w:r w:rsidR="001E3EC0" w:rsidRPr="001E3EC0">
        <w:rPr>
          <w:color w:val="333333"/>
          <w:sz w:val="28"/>
          <w:szCs w:val="28"/>
        </w:rPr>
        <w:t xml:space="preserve">25) позивачі – ветерани війни та </w:t>
      </w:r>
      <w:r w:rsidR="001E3EC0" w:rsidRPr="001E3EC0">
        <w:rPr>
          <w:bCs/>
          <w:sz w:val="28"/>
          <w:szCs w:val="28"/>
        </w:rPr>
        <w:t xml:space="preserve"> </w:t>
      </w:r>
      <w:r w:rsidR="001E3EC0" w:rsidRPr="001E3EC0">
        <w:rPr>
          <w:color w:val="000000"/>
          <w:sz w:val="28"/>
          <w:szCs w:val="28"/>
          <w:shd w:val="clear" w:color="auto" w:fill="FFFFFF"/>
        </w:rPr>
        <w:t xml:space="preserve"> інші особи, на яких  поширюється чинність</w:t>
      </w:r>
      <w:r w:rsidR="001E3EC0" w:rsidRPr="001E3EC0">
        <w:rPr>
          <w:rFonts w:ascii="Arial" w:hAnsi="Arial" w:cs="Arial"/>
          <w:color w:val="000000"/>
          <w:shd w:val="clear" w:color="auto" w:fill="FFFFFF"/>
        </w:rPr>
        <w:t> </w:t>
      </w:r>
      <w:r w:rsidR="001E3EC0" w:rsidRPr="001E3EC0">
        <w:rPr>
          <w:bCs/>
          <w:color w:val="000000"/>
          <w:sz w:val="28"/>
          <w:szCs w:val="28"/>
          <w:shd w:val="clear" w:color="auto" w:fill="FFFFFF"/>
        </w:rPr>
        <w:t>Закону України «Про статус ветеранів війни, гарантії їх соціального захисту» - у справах, незалежно від характеру порушених прав</w:t>
      </w:r>
      <w:r w:rsidR="001E3EC0" w:rsidRPr="001E3EC0">
        <w:rPr>
          <w:color w:val="333333"/>
          <w:sz w:val="28"/>
          <w:szCs w:val="28"/>
        </w:rPr>
        <w:t>;</w:t>
      </w:r>
    </w:p>
    <w:p w14:paraId="059AB4F7" w14:textId="77777777" w:rsidR="001E3EC0" w:rsidRPr="001E3EC0" w:rsidRDefault="001E3EC0" w:rsidP="001E3EC0">
      <w:pPr>
        <w:rPr>
          <w:sz w:val="28"/>
          <w:szCs w:val="28"/>
        </w:rPr>
      </w:pPr>
      <w:r w:rsidRPr="001E3EC0">
        <w:rPr>
          <w:sz w:val="28"/>
          <w:szCs w:val="28"/>
        </w:rPr>
        <w:t xml:space="preserve">     </w:t>
      </w:r>
      <w:r w:rsidRPr="001E3EC0">
        <w:rPr>
          <w:sz w:val="28"/>
          <w:szCs w:val="28"/>
        </w:rPr>
        <w:tab/>
        <w:t>26) позивачі – члени багатодітної  родини;</w:t>
      </w:r>
    </w:p>
    <w:p w14:paraId="1B1D2D91" w14:textId="77777777" w:rsidR="001E3EC0" w:rsidRPr="001E3EC0" w:rsidRDefault="001E3EC0" w:rsidP="001E3EC0">
      <w:pPr>
        <w:rPr>
          <w:sz w:val="28"/>
          <w:szCs w:val="28"/>
        </w:rPr>
      </w:pPr>
      <w:r w:rsidRPr="001E3EC0">
        <w:rPr>
          <w:sz w:val="28"/>
          <w:szCs w:val="28"/>
        </w:rPr>
        <w:t xml:space="preserve">          27) позивачі – члени малозабезпеченої сім’ї;</w:t>
      </w:r>
    </w:p>
    <w:p w14:paraId="4969D23E" w14:textId="77777777" w:rsidR="001E3EC0" w:rsidRPr="001E3EC0" w:rsidRDefault="001E3EC0" w:rsidP="001E3EC0">
      <w:pPr>
        <w:rPr>
          <w:sz w:val="28"/>
          <w:szCs w:val="28"/>
        </w:rPr>
      </w:pPr>
      <w:r w:rsidRPr="001E3EC0">
        <w:rPr>
          <w:sz w:val="28"/>
          <w:szCs w:val="28"/>
        </w:rPr>
        <w:t xml:space="preserve">          28) позивачі - діти-сироти та діти, позбавлені батьківського піклування до досягнення 35 річного віку;</w:t>
      </w:r>
    </w:p>
    <w:p w14:paraId="7BB361B2" w14:textId="77777777" w:rsidR="001E3EC0" w:rsidRPr="001E3EC0" w:rsidRDefault="001E3EC0" w:rsidP="001E3EC0">
      <w:pPr>
        <w:rPr>
          <w:sz w:val="28"/>
          <w:szCs w:val="28"/>
        </w:rPr>
      </w:pPr>
      <w:r w:rsidRPr="001E3EC0">
        <w:rPr>
          <w:sz w:val="28"/>
          <w:szCs w:val="28"/>
        </w:rPr>
        <w:t>29) позивачі особи, які здійснюють позови на користь осіб, які зазначені у частині першій статті 5 цього Закону;</w:t>
      </w:r>
    </w:p>
    <w:p w14:paraId="2BB7ED51" w14:textId="0F711028" w:rsidR="001E3EC0" w:rsidRPr="001E3EC0" w:rsidRDefault="001E3EC0" w:rsidP="001E3EC0">
      <w:pPr>
        <w:rPr>
          <w:bCs/>
          <w:sz w:val="28"/>
          <w:szCs w:val="28"/>
        </w:rPr>
      </w:pPr>
      <w:r w:rsidRPr="001E3EC0">
        <w:rPr>
          <w:rStyle w:val="a9"/>
          <w:b w:val="0"/>
          <w:bCs w:val="0"/>
          <w:color w:val="323946"/>
          <w:sz w:val="28"/>
          <w:szCs w:val="28"/>
          <w:shd w:val="clear" w:color="auto" w:fill="FFFFFF"/>
        </w:rPr>
        <w:t xml:space="preserve">          </w:t>
      </w:r>
      <w:r w:rsidRPr="001E3EC0">
        <w:rPr>
          <w:rStyle w:val="a9"/>
          <w:b w:val="0"/>
          <w:bCs w:val="0"/>
          <w:sz w:val="28"/>
          <w:szCs w:val="28"/>
          <w:shd w:val="clear" w:color="auto" w:fill="FFFFFF"/>
        </w:rPr>
        <w:t>30) позивачі студенти з питань виплачених стипендій.</w:t>
      </w:r>
      <w:r>
        <w:rPr>
          <w:rStyle w:val="a9"/>
          <w:b w:val="0"/>
          <w:bCs w:val="0"/>
          <w:sz w:val="28"/>
          <w:szCs w:val="28"/>
          <w:shd w:val="clear" w:color="auto" w:fill="FFFFFF"/>
        </w:rPr>
        <w:t>»</w:t>
      </w:r>
    </w:p>
    <w:p w14:paraId="07521631" w14:textId="09664325" w:rsidR="00D425FA" w:rsidRPr="002F35DB" w:rsidRDefault="00D425FA" w:rsidP="001E3EC0">
      <w:pPr>
        <w:ind w:left="-249" w:firstLine="249"/>
        <w:jc w:val="both"/>
        <w:rPr>
          <w:b/>
          <w:bCs/>
          <w:sz w:val="28"/>
          <w:szCs w:val="28"/>
        </w:rPr>
      </w:pPr>
    </w:p>
    <w:p w14:paraId="06E2D3FA" w14:textId="77777777" w:rsidR="00602AA8" w:rsidRPr="00FD496D" w:rsidRDefault="00602AA8" w:rsidP="00B82045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FD496D">
        <w:rPr>
          <w:color w:val="000000"/>
          <w:sz w:val="28"/>
          <w:szCs w:val="28"/>
        </w:rPr>
        <w:t>ІІ. Прикінцеві положення</w:t>
      </w:r>
      <w:r w:rsidRPr="00FD496D">
        <w:rPr>
          <w:color w:val="000000"/>
          <w:sz w:val="28"/>
          <w:szCs w:val="28"/>
          <w:lang w:val="ru-RU"/>
        </w:rPr>
        <w:t>.</w:t>
      </w:r>
    </w:p>
    <w:p w14:paraId="46EAC11D" w14:textId="77777777" w:rsidR="00602AA8" w:rsidRPr="00FD496D" w:rsidRDefault="00602AA8" w:rsidP="00B82045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496D">
        <w:rPr>
          <w:rFonts w:ascii="Times New Roman" w:hAnsi="Times New Roman" w:cs="Times New Roman"/>
          <w:color w:val="000000"/>
          <w:sz w:val="28"/>
          <w:szCs w:val="28"/>
        </w:rPr>
        <w:t>1. Цей Закон набирає чинності з 1 липня 202</w:t>
      </w:r>
      <w:r w:rsidR="007D3C9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FD496D">
        <w:rPr>
          <w:rFonts w:ascii="Times New Roman" w:hAnsi="Times New Roman" w:cs="Times New Roman"/>
          <w:color w:val="000000"/>
          <w:sz w:val="28"/>
          <w:szCs w:val="28"/>
        </w:rPr>
        <w:t xml:space="preserve"> року.</w:t>
      </w:r>
    </w:p>
    <w:p w14:paraId="36FF3E37" w14:textId="77777777" w:rsidR="00602AA8" w:rsidRPr="00FD496D" w:rsidRDefault="00602AA8" w:rsidP="00B82045">
      <w:pPr>
        <w:ind w:firstLine="720"/>
        <w:jc w:val="both"/>
        <w:rPr>
          <w:color w:val="000000"/>
          <w:sz w:val="28"/>
          <w:szCs w:val="28"/>
        </w:rPr>
      </w:pPr>
      <w:r w:rsidRPr="00FD496D">
        <w:rPr>
          <w:color w:val="000000"/>
          <w:sz w:val="28"/>
          <w:szCs w:val="28"/>
        </w:rPr>
        <w:t>2. Кабінету Міністрів України невідкладно:</w:t>
      </w:r>
    </w:p>
    <w:p w14:paraId="7902A529" w14:textId="77777777" w:rsidR="00602AA8" w:rsidRPr="00FD496D" w:rsidRDefault="00602AA8" w:rsidP="00B82045">
      <w:pPr>
        <w:ind w:firstLine="709"/>
        <w:jc w:val="both"/>
        <w:rPr>
          <w:rStyle w:val="rvts0"/>
          <w:color w:val="000000"/>
          <w:sz w:val="28"/>
          <w:szCs w:val="28"/>
        </w:rPr>
      </w:pPr>
      <w:bookmarkStart w:id="1" w:name="n21"/>
      <w:bookmarkStart w:id="2" w:name="n22"/>
      <w:bookmarkEnd w:id="1"/>
      <w:bookmarkEnd w:id="2"/>
      <w:r w:rsidRPr="00FD496D">
        <w:rPr>
          <w:rStyle w:val="rvts0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14:paraId="75870649" w14:textId="77777777" w:rsidR="00602AA8" w:rsidRPr="00FD496D" w:rsidRDefault="00602AA8" w:rsidP="009543BF">
      <w:pPr>
        <w:ind w:firstLine="709"/>
        <w:jc w:val="both"/>
        <w:rPr>
          <w:rStyle w:val="rvts0"/>
          <w:color w:val="000000"/>
          <w:sz w:val="28"/>
          <w:szCs w:val="28"/>
        </w:rPr>
      </w:pPr>
      <w:bookmarkStart w:id="3" w:name="n23"/>
      <w:bookmarkEnd w:id="3"/>
      <w:r w:rsidRPr="00FD496D">
        <w:rPr>
          <w:rStyle w:val="rvts0"/>
          <w:color w:val="000000"/>
          <w:sz w:val="28"/>
          <w:szCs w:val="28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 w:rsidR="00B82045">
        <w:rPr>
          <w:rStyle w:val="rvts0"/>
          <w:color w:val="000000"/>
          <w:sz w:val="28"/>
          <w:szCs w:val="28"/>
        </w:rPr>
        <w:t>.</w:t>
      </w:r>
    </w:p>
    <w:p w14:paraId="58090A0A" w14:textId="77777777" w:rsidR="00602AA8" w:rsidRPr="00FD496D" w:rsidRDefault="00602AA8" w:rsidP="00101458">
      <w:pPr>
        <w:jc w:val="both"/>
        <w:rPr>
          <w:color w:val="000000"/>
          <w:sz w:val="28"/>
          <w:szCs w:val="28"/>
        </w:rPr>
      </w:pPr>
    </w:p>
    <w:p w14:paraId="6DD314A5" w14:textId="77777777" w:rsidR="00602AA8" w:rsidRPr="00FD496D" w:rsidRDefault="00602AA8" w:rsidP="00F1364E">
      <w:pPr>
        <w:jc w:val="both"/>
        <w:rPr>
          <w:b/>
          <w:bCs/>
          <w:color w:val="000000"/>
          <w:sz w:val="28"/>
          <w:szCs w:val="28"/>
        </w:rPr>
      </w:pPr>
      <w:r w:rsidRPr="00FD496D">
        <w:rPr>
          <w:b/>
          <w:bCs/>
          <w:color w:val="000000"/>
          <w:sz w:val="28"/>
          <w:szCs w:val="28"/>
        </w:rPr>
        <w:t>Голова Верховної Ради</w:t>
      </w:r>
    </w:p>
    <w:p w14:paraId="55CBF72D" w14:textId="77777777" w:rsidR="00602AA8" w:rsidRDefault="00602AA8" w:rsidP="00F1364E">
      <w:pPr>
        <w:jc w:val="both"/>
        <w:rPr>
          <w:b/>
          <w:bCs/>
          <w:color w:val="000000"/>
          <w:sz w:val="28"/>
          <w:szCs w:val="28"/>
        </w:rPr>
      </w:pPr>
      <w:r w:rsidRPr="00FD496D">
        <w:rPr>
          <w:b/>
          <w:bCs/>
          <w:color w:val="000000"/>
          <w:sz w:val="28"/>
          <w:szCs w:val="28"/>
        </w:rPr>
        <w:t xml:space="preserve">             України</w:t>
      </w:r>
    </w:p>
    <w:p w14:paraId="618678D8" w14:textId="77777777" w:rsidR="00CB6F17" w:rsidRDefault="00CB6F17" w:rsidP="00F1364E">
      <w:pPr>
        <w:jc w:val="both"/>
        <w:rPr>
          <w:b/>
          <w:bCs/>
          <w:color w:val="000000"/>
          <w:sz w:val="28"/>
          <w:szCs w:val="28"/>
        </w:rPr>
      </w:pPr>
    </w:p>
    <w:p w14:paraId="7ED6D028" w14:textId="20AA025B" w:rsidR="00CB6F17" w:rsidRPr="00FD496D" w:rsidRDefault="0021221F" w:rsidP="00CB6F17">
      <w:pPr>
        <w:jc w:val="both"/>
        <w:rPr>
          <w:b/>
          <w:bCs/>
          <w:color w:val="000000"/>
          <w:sz w:val="28"/>
          <w:szCs w:val="28"/>
        </w:rPr>
      </w:pPr>
      <w:r>
        <w:rPr>
          <w:color w:val="333333"/>
          <w:shd w:val="clear" w:color="auto" w:fill="FFFFFF"/>
        </w:rPr>
        <w:t xml:space="preserve"> </w:t>
      </w:r>
    </w:p>
    <w:sectPr w:rsidR="00CB6F17" w:rsidRPr="00FD496D" w:rsidSect="00F1364E"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0760C" w14:textId="77777777" w:rsidR="00664C91" w:rsidRDefault="00664C91">
      <w:r>
        <w:separator/>
      </w:r>
    </w:p>
  </w:endnote>
  <w:endnote w:type="continuationSeparator" w:id="0">
    <w:p w14:paraId="0BA0FA3D" w14:textId="77777777" w:rsidR="00664C91" w:rsidRDefault="00664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F92E5" w14:textId="77777777" w:rsidR="00664C91" w:rsidRDefault="00664C91">
      <w:r>
        <w:separator/>
      </w:r>
    </w:p>
  </w:footnote>
  <w:footnote w:type="continuationSeparator" w:id="0">
    <w:p w14:paraId="06F4CC32" w14:textId="77777777" w:rsidR="00664C91" w:rsidRDefault="00664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3BBE7" w14:textId="77777777" w:rsidR="00602AA8" w:rsidRPr="00D15B90" w:rsidRDefault="00A96035" w:rsidP="005F5D9A">
    <w:pPr>
      <w:pStyle w:val="a3"/>
      <w:framePr w:wrap="auto" w:vAnchor="text" w:hAnchor="margin" w:xAlign="center" w:y="1"/>
      <w:rPr>
        <w:rStyle w:val="a5"/>
        <w:sz w:val="22"/>
        <w:szCs w:val="22"/>
      </w:rPr>
    </w:pPr>
    <w:r w:rsidRPr="00D15B90">
      <w:rPr>
        <w:rStyle w:val="a5"/>
        <w:sz w:val="22"/>
        <w:szCs w:val="22"/>
      </w:rPr>
      <w:fldChar w:fldCharType="begin"/>
    </w:r>
    <w:r w:rsidR="00602AA8" w:rsidRPr="00D15B90">
      <w:rPr>
        <w:rStyle w:val="a5"/>
        <w:sz w:val="22"/>
        <w:szCs w:val="22"/>
      </w:rPr>
      <w:instrText xml:space="preserve">PAGE  </w:instrText>
    </w:r>
    <w:r w:rsidRPr="00D15B90">
      <w:rPr>
        <w:rStyle w:val="a5"/>
        <w:sz w:val="22"/>
        <w:szCs w:val="22"/>
      </w:rPr>
      <w:fldChar w:fldCharType="separate"/>
    </w:r>
    <w:r w:rsidR="00CB6F17">
      <w:rPr>
        <w:rStyle w:val="a5"/>
        <w:noProof/>
        <w:sz w:val="22"/>
        <w:szCs w:val="22"/>
      </w:rPr>
      <w:t>2</w:t>
    </w:r>
    <w:r w:rsidRPr="00D15B90">
      <w:rPr>
        <w:rStyle w:val="a5"/>
        <w:sz w:val="22"/>
        <w:szCs w:val="22"/>
      </w:rPr>
      <w:fldChar w:fldCharType="end"/>
    </w:r>
  </w:p>
  <w:p w14:paraId="192C8ACD" w14:textId="77777777" w:rsidR="00602AA8" w:rsidRDefault="00602AA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D36C3"/>
    <w:multiLevelType w:val="hybridMultilevel"/>
    <w:tmpl w:val="76D0772A"/>
    <w:lvl w:ilvl="0" w:tplc="85A8E352">
      <w:start w:val="1"/>
      <w:numFmt w:val="upperRoman"/>
      <w:lvlText w:val="%1."/>
      <w:lvlJc w:val="left"/>
      <w:pPr>
        <w:tabs>
          <w:tab w:val="num" w:pos="1765"/>
        </w:tabs>
        <w:ind w:left="1765" w:hanging="1056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39D60B3C"/>
    <w:multiLevelType w:val="hybridMultilevel"/>
    <w:tmpl w:val="CBA288B4"/>
    <w:lvl w:ilvl="0" w:tplc="F5E860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3CE"/>
    <w:rsid w:val="00001898"/>
    <w:rsid w:val="000048B5"/>
    <w:rsid w:val="00012530"/>
    <w:rsid w:val="00015B13"/>
    <w:rsid w:val="00016E1F"/>
    <w:rsid w:val="0002192C"/>
    <w:rsid w:val="00022C13"/>
    <w:rsid w:val="00024725"/>
    <w:rsid w:val="000259D0"/>
    <w:rsid w:val="00030BB7"/>
    <w:rsid w:val="00041A8F"/>
    <w:rsid w:val="0004306F"/>
    <w:rsid w:val="00044E86"/>
    <w:rsid w:val="00046CFA"/>
    <w:rsid w:val="000569AA"/>
    <w:rsid w:val="00056A63"/>
    <w:rsid w:val="000650CF"/>
    <w:rsid w:val="00070F69"/>
    <w:rsid w:val="00072788"/>
    <w:rsid w:val="000736BF"/>
    <w:rsid w:val="000751DA"/>
    <w:rsid w:val="0007736B"/>
    <w:rsid w:val="00080EF4"/>
    <w:rsid w:val="00085195"/>
    <w:rsid w:val="00085334"/>
    <w:rsid w:val="00085F4B"/>
    <w:rsid w:val="00091520"/>
    <w:rsid w:val="00092669"/>
    <w:rsid w:val="000930FF"/>
    <w:rsid w:val="000940E1"/>
    <w:rsid w:val="00096C30"/>
    <w:rsid w:val="000A36CF"/>
    <w:rsid w:val="000A533A"/>
    <w:rsid w:val="000A7997"/>
    <w:rsid w:val="000B0C7D"/>
    <w:rsid w:val="000C2254"/>
    <w:rsid w:val="000C4B36"/>
    <w:rsid w:val="000D2FF7"/>
    <w:rsid w:val="000D7830"/>
    <w:rsid w:val="000D7953"/>
    <w:rsid w:val="000E0146"/>
    <w:rsid w:val="000E0C70"/>
    <w:rsid w:val="000F1EFC"/>
    <w:rsid w:val="000F47FC"/>
    <w:rsid w:val="000F6611"/>
    <w:rsid w:val="00101458"/>
    <w:rsid w:val="001078BC"/>
    <w:rsid w:val="0011287E"/>
    <w:rsid w:val="00116667"/>
    <w:rsid w:val="00116B31"/>
    <w:rsid w:val="00121059"/>
    <w:rsid w:val="001238BC"/>
    <w:rsid w:val="0012457D"/>
    <w:rsid w:val="001268CA"/>
    <w:rsid w:val="00135335"/>
    <w:rsid w:val="001355AF"/>
    <w:rsid w:val="00140647"/>
    <w:rsid w:val="00142F12"/>
    <w:rsid w:val="00145A46"/>
    <w:rsid w:val="00146062"/>
    <w:rsid w:val="00146EC4"/>
    <w:rsid w:val="00147A2D"/>
    <w:rsid w:val="00150B00"/>
    <w:rsid w:val="001648D4"/>
    <w:rsid w:val="001656A2"/>
    <w:rsid w:val="0016758C"/>
    <w:rsid w:val="00171CC7"/>
    <w:rsid w:val="00171EBC"/>
    <w:rsid w:val="00172671"/>
    <w:rsid w:val="001733DB"/>
    <w:rsid w:val="00174DA7"/>
    <w:rsid w:val="0018089A"/>
    <w:rsid w:val="00181F34"/>
    <w:rsid w:val="0018271B"/>
    <w:rsid w:val="00184A5E"/>
    <w:rsid w:val="00185190"/>
    <w:rsid w:val="001A641C"/>
    <w:rsid w:val="001A7F27"/>
    <w:rsid w:val="001B1EB2"/>
    <w:rsid w:val="001B2AC6"/>
    <w:rsid w:val="001B56B2"/>
    <w:rsid w:val="001C3980"/>
    <w:rsid w:val="001D268D"/>
    <w:rsid w:val="001D315D"/>
    <w:rsid w:val="001E3EC0"/>
    <w:rsid w:val="001F0324"/>
    <w:rsid w:val="001F3356"/>
    <w:rsid w:val="001F7349"/>
    <w:rsid w:val="00201592"/>
    <w:rsid w:val="00201A75"/>
    <w:rsid w:val="002023D1"/>
    <w:rsid w:val="00202C65"/>
    <w:rsid w:val="00206689"/>
    <w:rsid w:val="0021221F"/>
    <w:rsid w:val="00216E9C"/>
    <w:rsid w:val="00220F4A"/>
    <w:rsid w:val="00223845"/>
    <w:rsid w:val="002250D5"/>
    <w:rsid w:val="002324C5"/>
    <w:rsid w:val="0023657A"/>
    <w:rsid w:val="00237EE3"/>
    <w:rsid w:val="002424F9"/>
    <w:rsid w:val="00245164"/>
    <w:rsid w:val="002472BD"/>
    <w:rsid w:val="00247CE4"/>
    <w:rsid w:val="00252BF7"/>
    <w:rsid w:val="0025463F"/>
    <w:rsid w:val="002570A6"/>
    <w:rsid w:val="002576BA"/>
    <w:rsid w:val="00260D47"/>
    <w:rsid w:val="00260DCC"/>
    <w:rsid w:val="00262BCA"/>
    <w:rsid w:val="00270ABD"/>
    <w:rsid w:val="0027168F"/>
    <w:rsid w:val="00272C69"/>
    <w:rsid w:val="00273B05"/>
    <w:rsid w:val="00276868"/>
    <w:rsid w:val="00282DDF"/>
    <w:rsid w:val="00285A7E"/>
    <w:rsid w:val="002874D3"/>
    <w:rsid w:val="00287853"/>
    <w:rsid w:val="002910AF"/>
    <w:rsid w:val="00292409"/>
    <w:rsid w:val="00294FEB"/>
    <w:rsid w:val="002A0F89"/>
    <w:rsid w:val="002A280C"/>
    <w:rsid w:val="002A5AB2"/>
    <w:rsid w:val="002A7E6C"/>
    <w:rsid w:val="002B6E8C"/>
    <w:rsid w:val="002B73B9"/>
    <w:rsid w:val="002B7EBA"/>
    <w:rsid w:val="002C0737"/>
    <w:rsid w:val="002C7833"/>
    <w:rsid w:val="002D0A51"/>
    <w:rsid w:val="002D1EF9"/>
    <w:rsid w:val="002D2BBF"/>
    <w:rsid w:val="002D7182"/>
    <w:rsid w:val="002F01D3"/>
    <w:rsid w:val="002F0329"/>
    <w:rsid w:val="002F17FC"/>
    <w:rsid w:val="002F35DB"/>
    <w:rsid w:val="00300FD3"/>
    <w:rsid w:val="00301F0F"/>
    <w:rsid w:val="00303CAC"/>
    <w:rsid w:val="00306C80"/>
    <w:rsid w:val="00313618"/>
    <w:rsid w:val="0031520A"/>
    <w:rsid w:val="00317E05"/>
    <w:rsid w:val="00327AE3"/>
    <w:rsid w:val="00331F75"/>
    <w:rsid w:val="00336986"/>
    <w:rsid w:val="00337E37"/>
    <w:rsid w:val="003404C2"/>
    <w:rsid w:val="003406F8"/>
    <w:rsid w:val="00341072"/>
    <w:rsid w:val="00342BB7"/>
    <w:rsid w:val="00342CE5"/>
    <w:rsid w:val="00343851"/>
    <w:rsid w:val="00345254"/>
    <w:rsid w:val="00346B5F"/>
    <w:rsid w:val="00355292"/>
    <w:rsid w:val="003625C8"/>
    <w:rsid w:val="00363213"/>
    <w:rsid w:val="003670EE"/>
    <w:rsid w:val="003672E0"/>
    <w:rsid w:val="00372DA8"/>
    <w:rsid w:val="00375D92"/>
    <w:rsid w:val="0037791C"/>
    <w:rsid w:val="00383D1A"/>
    <w:rsid w:val="003920D2"/>
    <w:rsid w:val="00393141"/>
    <w:rsid w:val="00396647"/>
    <w:rsid w:val="003A2D5F"/>
    <w:rsid w:val="003A3747"/>
    <w:rsid w:val="003A66B4"/>
    <w:rsid w:val="003B0794"/>
    <w:rsid w:val="003B2A85"/>
    <w:rsid w:val="003B747A"/>
    <w:rsid w:val="003C2E5D"/>
    <w:rsid w:val="003C39B4"/>
    <w:rsid w:val="003D4C4A"/>
    <w:rsid w:val="003D658B"/>
    <w:rsid w:val="003D7D37"/>
    <w:rsid w:val="003E2B36"/>
    <w:rsid w:val="003E6405"/>
    <w:rsid w:val="003F0659"/>
    <w:rsid w:val="003F2D40"/>
    <w:rsid w:val="003F5A70"/>
    <w:rsid w:val="003F63A7"/>
    <w:rsid w:val="003F71C0"/>
    <w:rsid w:val="003F73CD"/>
    <w:rsid w:val="00402D8C"/>
    <w:rsid w:val="0040357B"/>
    <w:rsid w:val="004140F1"/>
    <w:rsid w:val="004160A7"/>
    <w:rsid w:val="00416CE8"/>
    <w:rsid w:val="00417616"/>
    <w:rsid w:val="00424D9C"/>
    <w:rsid w:val="00434FD7"/>
    <w:rsid w:val="00442AF4"/>
    <w:rsid w:val="00445844"/>
    <w:rsid w:val="00456884"/>
    <w:rsid w:val="0046454A"/>
    <w:rsid w:val="00465C76"/>
    <w:rsid w:val="00466581"/>
    <w:rsid w:val="00471376"/>
    <w:rsid w:val="00472E01"/>
    <w:rsid w:val="0048036D"/>
    <w:rsid w:val="004842FC"/>
    <w:rsid w:val="0048644E"/>
    <w:rsid w:val="004874B0"/>
    <w:rsid w:val="0049003B"/>
    <w:rsid w:val="0049364D"/>
    <w:rsid w:val="00494F09"/>
    <w:rsid w:val="004968B3"/>
    <w:rsid w:val="004A2C69"/>
    <w:rsid w:val="004A4AD4"/>
    <w:rsid w:val="004B0CF5"/>
    <w:rsid w:val="004B12F8"/>
    <w:rsid w:val="004B3A14"/>
    <w:rsid w:val="004B5DC6"/>
    <w:rsid w:val="004C0533"/>
    <w:rsid w:val="004C0B5E"/>
    <w:rsid w:val="004C3F46"/>
    <w:rsid w:val="004C4C06"/>
    <w:rsid w:val="004C56FB"/>
    <w:rsid w:val="004C7D6B"/>
    <w:rsid w:val="004D2325"/>
    <w:rsid w:val="004D53A8"/>
    <w:rsid w:val="004D5F56"/>
    <w:rsid w:val="004E5F5D"/>
    <w:rsid w:val="004E5F9D"/>
    <w:rsid w:val="004F2A95"/>
    <w:rsid w:val="004F518E"/>
    <w:rsid w:val="004F78BA"/>
    <w:rsid w:val="00513B62"/>
    <w:rsid w:val="00514B0F"/>
    <w:rsid w:val="005154E8"/>
    <w:rsid w:val="005241B6"/>
    <w:rsid w:val="005245E8"/>
    <w:rsid w:val="00525921"/>
    <w:rsid w:val="005301A1"/>
    <w:rsid w:val="00533AB3"/>
    <w:rsid w:val="00564E7E"/>
    <w:rsid w:val="00565353"/>
    <w:rsid w:val="00566F5B"/>
    <w:rsid w:val="00575537"/>
    <w:rsid w:val="005816A0"/>
    <w:rsid w:val="0058318D"/>
    <w:rsid w:val="0058330A"/>
    <w:rsid w:val="005854F7"/>
    <w:rsid w:val="00586368"/>
    <w:rsid w:val="005872FB"/>
    <w:rsid w:val="00591372"/>
    <w:rsid w:val="00591806"/>
    <w:rsid w:val="0059712E"/>
    <w:rsid w:val="005A19DC"/>
    <w:rsid w:val="005A1F9A"/>
    <w:rsid w:val="005A7954"/>
    <w:rsid w:val="005B1CE0"/>
    <w:rsid w:val="005B3C85"/>
    <w:rsid w:val="005B7AAA"/>
    <w:rsid w:val="005C2F65"/>
    <w:rsid w:val="005C7A15"/>
    <w:rsid w:val="005D39AF"/>
    <w:rsid w:val="005D3CCF"/>
    <w:rsid w:val="005D6466"/>
    <w:rsid w:val="005E007D"/>
    <w:rsid w:val="005E384F"/>
    <w:rsid w:val="005E4534"/>
    <w:rsid w:val="005E7ABA"/>
    <w:rsid w:val="005E7CFE"/>
    <w:rsid w:val="005F4B1E"/>
    <w:rsid w:val="005F5027"/>
    <w:rsid w:val="005F5570"/>
    <w:rsid w:val="005F5A5C"/>
    <w:rsid w:val="005F5D9A"/>
    <w:rsid w:val="0060040C"/>
    <w:rsid w:val="006024A6"/>
    <w:rsid w:val="00602AA8"/>
    <w:rsid w:val="00603976"/>
    <w:rsid w:val="0060498F"/>
    <w:rsid w:val="0061114D"/>
    <w:rsid w:val="00611583"/>
    <w:rsid w:val="0061595F"/>
    <w:rsid w:val="00615A86"/>
    <w:rsid w:val="00617D09"/>
    <w:rsid w:val="00617F31"/>
    <w:rsid w:val="0062515B"/>
    <w:rsid w:val="00627D9B"/>
    <w:rsid w:val="006300D8"/>
    <w:rsid w:val="0063287D"/>
    <w:rsid w:val="00636651"/>
    <w:rsid w:val="0064125A"/>
    <w:rsid w:val="006419EE"/>
    <w:rsid w:val="006433F6"/>
    <w:rsid w:val="006457A8"/>
    <w:rsid w:val="0064691B"/>
    <w:rsid w:val="00647E7A"/>
    <w:rsid w:val="00656A8B"/>
    <w:rsid w:val="0065796D"/>
    <w:rsid w:val="006600BC"/>
    <w:rsid w:val="0066095D"/>
    <w:rsid w:val="00664C91"/>
    <w:rsid w:val="006718E6"/>
    <w:rsid w:val="0067255E"/>
    <w:rsid w:val="00676BAC"/>
    <w:rsid w:val="006814A2"/>
    <w:rsid w:val="00682413"/>
    <w:rsid w:val="006840F8"/>
    <w:rsid w:val="00686412"/>
    <w:rsid w:val="00687BBE"/>
    <w:rsid w:val="0069239E"/>
    <w:rsid w:val="00696CF5"/>
    <w:rsid w:val="006A29E5"/>
    <w:rsid w:val="006A5F5B"/>
    <w:rsid w:val="006B1CA3"/>
    <w:rsid w:val="006B4593"/>
    <w:rsid w:val="006B5DED"/>
    <w:rsid w:val="006B6121"/>
    <w:rsid w:val="006B645C"/>
    <w:rsid w:val="006B6617"/>
    <w:rsid w:val="006C0E95"/>
    <w:rsid w:val="006C568F"/>
    <w:rsid w:val="006D0540"/>
    <w:rsid w:val="006D2FEC"/>
    <w:rsid w:val="006D652B"/>
    <w:rsid w:val="006E6975"/>
    <w:rsid w:val="006F1381"/>
    <w:rsid w:val="00700CFA"/>
    <w:rsid w:val="00706965"/>
    <w:rsid w:val="00715CEA"/>
    <w:rsid w:val="00720697"/>
    <w:rsid w:val="00725677"/>
    <w:rsid w:val="0072598B"/>
    <w:rsid w:val="00725B82"/>
    <w:rsid w:val="007272D8"/>
    <w:rsid w:val="007378E4"/>
    <w:rsid w:val="00741565"/>
    <w:rsid w:val="007429D5"/>
    <w:rsid w:val="00747FA8"/>
    <w:rsid w:val="00750A47"/>
    <w:rsid w:val="00761F54"/>
    <w:rsid w:val="00763A17"/>
    <w:rsid w:val="00764E72"/>
    <w:rsid w:val="00765B5A"/>
    <w:rsid w:val="00767EAA"/>
    <w:rsid w:val="00771F36"/>
    <w:rsid w:val="00772572"/>
    <w:rsid w:val="007731F6"/>
    <w:rsid w:val="0077340E"/>
    <w:rsid w:val="00786857"/>
    <w:rsid w:val="00787FEB"/>
    <w:rsid w:val="00791803"/>
    <w:rsid w:val="00793179"/>
    <w:rsid w:val="00797B1F"/>
    <w:rsid w:val="007A05A0"/>
    <w:rsid w:val="007A0F70"/>
    <w:rsid w:val="007A10B5"/>
    <w:rsid w:val="007A33FD"/>
    <w:rsid w:val="007A3885"/>
    <w:rsid w:val="007A7452"/>
    <w:rsid w:val="007A7B64"/>
    <w:rsid w:val="007C0796"/>
    <w:rsid w:val="007C1A1D"/>
    <w:rsid w:val="007C5626"/>
    <w:rsid w:val="007D3C94"/>
    <w:rsid w:val="007E082E"/>
    <w:rsid w:val="007E2407"/>
    <w:rsid w:val="007E4F0C"/>
    <w:rsid w:val="007F059B"/>
    <w:rsid w:val="007F34A7"/>
    <w:rsid w:val="007F3D82"/>
    <w:rsid w:val="007F40A7"/>
    <w:rsid w:val="007F5D59"/>
    <w:rsid w:val="00802BA9"/>
    <w:rsid w:val="008032E4"/>
    <w:rsid w:val="00811A50"/>
    <w:rsid w:val="00812BAB"/>
    <w:rsid w:val="0081370A"/>
    <w:rsid w:val="00816CFF"/>
    <w:rsid w:val="00823BBA"/>
    <w:rsid w:val="008271B1"/>
    <w:rsid w:val="00827CB7"/>
    <w:rsid w:val="00831518"/>
    <w:rsid w:val="0085103E"/>
    <w:rsid w:val="0085310A"/>
    <w:rsid w:val="00853CC8"/>
    <w:rsid w:val="0085470E"/>
    <w:rsid w:val="008557B9"/>
    <w:rsid w:val="008572C7"/>
    <w:rsid w:val="00860C43"/>
    <w:rsid w:val="00861712"/>
    <w:rsid w:val="00870F43"/>
    <w:rsid w:val="0087114E"/>
    <w:rsid w:val="00875F8B"/>
    <w:rsid w:val="0088104F"/>
    <w:rsid w:val="0088169C"/>
    <w:rsid w:val="008825AB"/>
    <w:rsid w:val="00885D75"/>
    <w:rsid w:val="00895F8B"/>
    <w:rsid w:val="00896918"/>
    <w:rsid w:val="008A2CB8"/>
    <w:rsid w:val="008A322F"/>
    <w:rsid w:val="008A6099"/>
    <w:rsid w:val="008A7197"/>
    <w:rsid w:val="008B1936"/>
    <w:rsid w:val="008B24EE"/>
    <w:rsid w:val="008B787E"/>
    <w:rsid w:val="008C4EAA"/>
    <w:rsid w:val="008C5B17"/>
    <w:rsid w:val="008C7AF3"/>
    <w:rsid w:val="008D2C78"/>
    <w:rsid w:val="008D6436"/>
    <w:rsid w:val="008D6F50"/>
    <w:rsid w:val="008E0D4F"/>
    <w:rsid w:val="008E5A72"/>
    <w:rsid w:val="008E6DE6"/>
    <w:rsid w:val="008F2B33"/>
    <w:rsid w:val="008F3063"/>
    <w:rsid w:val="008F3889"/>
    <w:rsid w:val="008F56AC"/>
    <w:rsid w:val="0090044B"/>
    <w:rsid w:val="00900973"/>
    <w:rsid w:val="00901199"/>
    <w:rsid w:val="0090134A"/>
    <w:rsid w:val="00901509"/>
    <w:rsid w:val="009035C5"/>
    <w:rsid w:val="009037EC"/>
    <w:rsid w:val="009047D5"/>
    <w:rsid w:val="00905864"/>
    <w:rsid w:val="00907902"/>
    <w:rsid w:val="009106B3"/>
    <w:rsid w:val="00911D1E"/>
    <w:rsid w:val="009137A2"/>
    <w:rsid w:val="00915719"/>
    <w:rsid w:val="00915A02"/>
    <w:rsid w:val="00922786"/>
    <w:rsid w:val="009272F9"/>
    <w:rsid w:val="0093252B"/>
    <w:rsid w:val="00934875"/>
    <w:rsid w:val="009419DC"/>
    <w:rsid w:val="00944700"/>
    <w:rsid w:val="009531E2"/>
    <w:rsid w:val="009543BF"/>
    <w:rsid w:val="009574FF"/>
    <w:rsid w:val="00957B16"/>
    <w:rsid w:val="0096076E"/>
    <w:rsid w:val="009638B9"/>
    <w:rsid w:val="00964401"/>
    <w:rsid w:val="00964DE8"/>
    <w:rsid w:val="0097312E"/>
    <w:rsid w:val="00974D70"/>
    <w:rsid w:val="00975FCE"/>
    <w:rsid w:val="009862F2"/>
    <w:rsid w:val="00991362"/>
    <w:rsid w:val="00992795"/>
    <w:rsid w:val="00994E16"/>
    <w:rsid w:val="009A0E60"/>
    <w:rsid w:val="009A518E"/>
    <w:rsid w:val="009C0CB7"/>
    <w:rsid w:val="009C2625"/>
    <w:rsid w:val="009C2A06"/>
    <w:rsid w:val="009C4D28"/>
    <w:rsid w:val="009C5984"/>
    <w:rsid w:val="009C695E"/>
    <w:rsid w:val="009D10AA"/>
    <w:rsid w:val="009D1830"/>
    <w:rsid w:val="009D184E"/>
    <w:rsid w:val="009D39F9"/>
    <w:rsid w:val="009D6FE2"/>
    <w:rsid w:val="009D7BAE"/>
    <w:rsid w:val="009E31CF"/>
    <w:rsid w:val="009F02F6"/>
    <w:rsid w:val="00A025F6"/>
    <w:rsid w:val="00A0412B"/>
    <w:rsid w:val="00A04F78"/>
    <w:rsid w:val="00A06C55"/>
    <w:rsid w:val="00A130D6"/>
    <w:rsid w:val="00A146DD"/>
    <w:rsid w:val="00A1483E"/>
    <w:rsid w:val="00A1575E"/>
    <w:rsid w:val="00A2132E"/>
    <w:rsid w:val="00A27D4E"/>
    <w:rsid w:val="00A30BA3"/>
    <w:rsid w:val="00A31DC4"/>
    <w:rsid w:val="00A3552C"/>
    <w:rsid w:val="00A355F7"/>
    <w:rsid w:val="00A4148E"/>
    <w:rsid w:val="00A41797"/>
    <w:rsid w:val="00A419BC"/>
    <w:rsid w:val="00A4512C"/>
    <w:rsid w:val="00A50377"/>
    <w:rsid w:val="00A52680"/>
    <w:rsid w:val="00A56033"/>
    <w:rsid w:val="00A564F6"/>
    <w:rsid w:val="00A71C65"/>
    <w:rsid w:val="00A7247D"/>
    <w:rsid w:val="00A72BF4"/>
    <w:rsid w:val="00A80BD6"/>
    <w:rsid w:val="00A849B2"/>
    <w:rsid w:val="00A86671"/>
    <w:rsid w:val="00A86BD2"/>
    <w:rsid w:val="00A96035"/>
    <w:rsid w:val="00A97739"/>
    <w:rsid w:val="00AA0E2A"/>
    <w:rsid w:val="00AA4320"/>
    <w:rsid w:val="00AA4A10"/>
    <w:rsid w:val="00AB01D5"/>
    <w:rsid w:val="00AB0A09"/>
    <w:rsid w:val="00AB1EB4"/>
    <w:rsid w:val="00AB6D0D"/>
    <w:rsid w:val="00AC4738"/>
    <w:rsid w:val="00AC768A"/>
    <w:rsid w:val="00AD3361"/>
    <w:rsid w:val="00AD4E58"/>
    <w:rsid w:val="00AD6E3E"/>
    <w:rsid w:val="00AD70AC"/>
    <w:rsid w:val="00AD7601"/>
    <w:rsid w:val="00AE167A"/>
    <w:rsid w:val="00AE1692"/>
    <w:rsid w:val="00AE53BA"/>
    <w:rsid w:val="00AE5724"/>
    <w:rsid w:val="00AE57AA"/>
    <w:rsid w:val="00AE674A"/>
    <w:rsid w:val="00AE6EEF"/>
    <w:rsid w:val="00AF14BD"/>
    <w:rsid w:val="00AF4384"/>
    <w:rsid w:val="00AF5BDF"/>
    <w:rsid w:val="00B0422A"/>
    <w:rsid w:val="00B0459F"/>
    <w:rsid w:val="00B046A8"/>
    <w:rsid w:val="00B05879"/>
    <w:rsid w:val="00B118E1"/>
    <w:rsid w:val="00B11FA5"/>
    <w:rsid w:val="00B11FD4"/>
    <w:rsid w:val="00B13F21"/>
    <w:rsid w:val="00B1623A"/>
    <w:rsid w:val="00B212BD"/>
    <w:rsid w:val="00B23C67"/>
    <w:rsid w:val="00B311E2"/>
    <w:rsid w:val="00B33FE3"/>
    <w:rsid w:val="00B40A62"/>
    <w:rsid w:val="00B413B3"/>
    <w:rsid w:val="00B42B83"/>
    <w:rsid w:val="00B45165"/>
    <w:rsid w:val="00B469F7"/>
    <w:rsid w:val="00B47E85"/>
    <w:rsid w:val="00B64B47"/>
    <w:rsid w:val="00B65D7E"/>
    <w:rsid w:val="00B71444"/>
    <w:rsid w:val="00B71970"/>
    <w:rsid w:val="00B72108"/>
    <w:rsid w:val="00B76D3C"/>
    <w:rsid w:val="00B82045"/>
    <w:rsid w:val="00B82CC4"/>
    <w:rsid w:val="00B84177"/>
    <w:rsid w:val="00B85861"/>
    <w:rsid w:val="00B87546"/>
    <w:rsid w:val="00B965AB"/>
    <w:rsid w:val="00BA24DD"/>
    <w:rsid w:val="00BB313B"/>
    <w:rsid w:val="00BB7032"/>
    <w:rsid w:val="00BC1995"/>
    <w:rsid w:val="00BC2198"/>
    <w:rsid w:val="00BC345A"/>
    <w:rsid w:val="00BC502B"/>
    <w:rsid w:val="00BC66E1"/>
    <w:rsid w:val="00BD0D70"/>
    <w:rsid w:val="00BD51B0"/>
    <w:rsid w:val="00BD5BD3"/>
    <w:rsid w:val="00BE62FB"/>
    <w:rsid w:val="00BF124D"/>
    <w:rsid w:val="00BF234F"/>
    <w:rsid w:val="00C014E6"/>
    <w:rsid w:val="00C01E57"/>
    <w:rsid w:val="00C0555A"/>
    <w:rsid w:val="00C062B6"/>
    <w:rsid w:val="00C06E50"/>
    <w:rsid w:val="00C06F13"/>
    <w:rsid w:val="00C0711A"/>
    <w:rsid w:val="00C07809"/>
    <w:rsid w:val="00C12E6D"/>
    <w:rsid w:val="00C139EE"/>
    <w:rsid w:val="00C13B3C"/>
    <w:rsid w:val="00C2246E"/>
    <w:rsid w:val="00C22F36"/>
    <w:rsid w:val="00C24480"/>
    <w:rsid w:val="00C249BB"/>
    <w:rsid w:val="00C273C3"/>
    <w:rsid w:val="00C3370D"/>
    <w:rsid w:val="00C3375F"/>
    <w:rsid w:val="00C3502A"/>
    <w:rsid w:val="00C40065"/>
    <w:rsid w:val="00C404D9"/>
    <w:rsid w:val="00C408D0"/>
    <w:rsid w:val="00C44098"/>
    <w:rsid w:val="00C54020"/>
    <w:rsid w:val="00C578D3"/>
    <w:rsid w:val="00C6086A"/>
    <w:rsid w:val="00C64F6E"/>
    <w:rsid w:val="00C67949"/>
    <w:rsid w:val="00C7253C"/>
    <w:rsid w:val="00C75D24"/>
    <w:rsid w:val="00C92828"/>
    <w:rsid w:val="00C93479"/>
    <w:rsid w:val="00C96A7A"/>
    <w:rsid w:val="00CA1274"/>
    <w:rsid w:val="00CA4ADE"/>
    <w:rsid w:val="00CA52B1"/>
    <w:rsid w:val="00CA6086"/>
    <w:rsid w:val="00CA760A"/>
    <w:rsid w:val="00CB09B1"/>
    <w:rsid w:val="00CB2810"/>
    <w:rsid w:val="00CB43EF"/>
    <w:rsid w:val="00CB6CA6"/>
    <w:rsid w:val="00CB6F17"/>
    <w:rsid w:val="00CB72F1"/>
    <w:rsid w:val="00CB79DF"/>
    <w:rsid w:val="00CB7B4D"/>
    <w:rsid w:val="00CC2511"/>
    <w:rsid w:val="00CC5372"/>
    <w:rsid w:val="00CD2230"/>
    <w:rsid w:val="00CD2831"/>
    <w:rsid w:val="00CD5C70"/>
    <w:rsid w:val="00CD5F9E"/>
    <w:rsid w:val="00CD7760"/>
    <w:rsid w:val="00CE1AAA"/>
    <w:rsid w:val="00CE75D4"/>
    <w:rsid w:val="00CF695A"/>
    <w:rsid w:val="00D00E02"/>
    <w:rsid w:val="00D02E02"/>
    <w:rsid w:val="00D10F10"/>
    <w:rsid w:val="00D14F8F"/>
    <w:rsid w:val="00D15B90"/>
    <w:rsid w:val="00D233CE"/>
    <w:rsid w:val="00D27DE0"/>
    <w:rsid w:val="00D339EE"/>
    <w:rsid w:val="00D425FA"/>
    <w:rsid w:val="00D4733A"/>
    <w:rsid w:val="00D50EAF"/>
    <w:rsid w:val="00D52D6F"/>
    <w:rsid w:val="00D6449E"/>
    <w:rsid w:val="00D67E73"/>
    <w:rsid w:val="00D7570D"/>
    <w:rsid w:val="00D86239"/>
    <w:rsid w:val="00D90390"/>
    <w:rsid w:val="00D91DB0"/>
    <w:rsid w:val="00D93985"/>
    <w:rsid w:val="00D95F5B"/>
    <w:rsid w:val="00D964A0"/>
    <w:rsid w:val="00DB3821"/>
    <w:rsid w:val="00DB4768"/>
    <w:rsid w:val="00DC34A1"/>
    <w:rsid w:val="00DD1C73"/>
    <w:rsid w:val="00DD32E7"/>
    <w:rsid w:val="00DD49DC"/>
    <w:rsid w:val="00DE0485"/>
    <w:rsid w:val="00DE073B"/>
    <w:rsid w:val="00DE116E"/>
    <w:rsid w:val="00DE5037"/>
    <w:rsid w:val="00DF0376"/>
    <w:rsid w:val="00DF6E63"/>
    <w:rsid w:val="00E0010E"/>
    <w:rsid w:val="00E00DE7"/>
    <w:rsid w:val="00E02DDF"/>
    <w:rsid w:val="00E04385"/>
    <w:rsid w:val="00E074D6"/>
    <w:rsid w:val="00E07A9A"/>
    <w:rsid w:val="00E10456"/>
    <w:rsid w:val="00E12A39"/>
    <w:rsid w:val="00E22488"/>
    <w:rsid w:val="00E30E78"/>
    <w:rsid w:val="00E3320B"/>
    <w:rsid w:val="00E33481"/>
    <w:rsid w:val="00E35C6F"/>
    <w:rsid w:val="00E414D1"/>
    <w:rsid w:val="00E44810"/>
    <w:rsid w:val="00E51478"/>
    <w:rsid w:val="00E56ED0"/>
    <w:rsid w:val="00E63FDF"/>
    <w:rsid w:val="00E6774A"/>
    <w:rsid w:val="00E72D78"/>
    <w:rsid w:val="00E74FDC"/>
    <w:rsid w:val="00E8050D"/>
    <w:rsid w:val="00E91B46"/>
    <w:rsid w:val="00E92C1A"/>
    <w:rsid w:val="00E951B1"/>
    <w:rsid w:val="00E96909"/>
    <w:rsid w:val="00EA1C52"/>
    <w:rsid w:val="00EA2F0A"/>
    <w:rsid w:val="00EA61E2"/>
    <w:rsid w:val="00EA7FDC"/>
    <w:rsid w:val="00EC4015"/>
    <w:rsid w:val="00EC422C"/>
    <w:rsid w:val="00EC4887"/>
    <w:rsid w:val="00EC5DD5"/>
    <w:rsid w:val="00ED0435"/>
    <w:rsid w:val="00ED0D81"/>
    <w:rsid w:val="00EE1DBA"/>
    <w:rsid w:val="00EE20A5"/>
    <w:rsid w:val="00EF16A9"/>
    <w:rsid w:val="00EF2D14"/>
    <w:rsid w:val="00F005BE"/>
    <w:rsid w:val="00F07A94"/>
    <w:rsid w:val="00F10108"/>
    <w:rsid w:val="00F11366"/>
    <w:rsid w:val="00F125BE"/>
    <w:rsid w:val="00F1364E"/>
    <w:rsid w:val="00F1502C"/>
    <w:rsid w:val="00F163C7"/>
    <w:rsid w:val="00F213CF"/>
    <w:rsid w:val="00F2222E"/>
    <w:rsid w:val="00F27221"/>
    <w:rsid w:val="00F27F0F"/>
    <w:rsid w:val="00F321CF"/>
    <w:rsid w:val="00F32561"/>
    <w:rsid w:val="00F32F41"/>
    <w:rsid w:val="00F34D90"/>
    <w:rsid w:val="00F3542E"/>
    <w:rsid w:val="00F41764"/>
    <w:rsid w:val="00F4667A"/>
    <w:rsid w:val="00F47402"/>
    <w:rsid w:val="00F50C90"/>
    <w:rsid w:val="00F66A26"/>
    <w:rsid w:val="00F67239"/>
    <w:rsid w:val="00F75912"/>
    <w:rsid w:val="00F778E2"/>
    <w:rsid w:val="00F8158D"/>
    <w:rsid w:val="00F830CE"/>
    <w:rsid w:val="00F84D59"/>
    <w:rsid w:val="00F87D74"/>
    <w:rsid w:val="00F93298"/>
    <w:rsid w:val="00F94D13"/>
    <w:rsid w:val="00FC7B75"/>
    <w:rsid w:val="00FD1D92"/>
    <w:rsid w:val="00FD3065"/>
    <w:rsid w:val="00FD496D"/>
    <w:rsid w:val="00FE0C45"/>
    <w:rsid w:val="00FE56E6"/>
    <w:rsid w:val="00FE6E86"/>
    <w:rsid w:val="00FF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60E991"/>
  <w15:docId w15:val="{C65E75D1-0CFB-4213-B5C8-6EA0BA8C0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3CE"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15B90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a0"/>
    <w:uiPriority w:val="99"/>
    <w:semiHidden/>
    <w:rsid w:val="00587DF7"/>
    <w:rPr>
      <w:sz w:val="20"/>
      <w:szCs w:val="20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8C7AF3"/>
    <w:rPr>
      <w:sz w:val="20"/>
      <w:szCs w:val="20"/>
      <w:lang w:val="uk-UA"/>
    </w:rPr>
  </w:style>
  <w:style w:type="character" w:styleId="a5">
    <w:name w:val="page number"/>
    <w:basedOn w:val="a0"/>
    <w:uiPriority w:val="99"/>
    <w:rsid w:val="00D15B90"/>
  </w:style>
  <w:style w:type="paragraph" w:styleId="a6">
    <w:name w:val="footer"/>
    <w:basedOn w:val="a"/>
    <w:link w:val="a7"/>
    <w:uiPriority w:val="99"/>
    <w:rsid w:val="00D15B90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rsid w:val="00587DF7"/>
    <w:rPr>
      <w:sz w:val="20"/>
      <w:szCs w:val="20"/>
      <w:lang w:eastAsia="ru-RU"/>
    </w:rPr>
  </w:style>
  <w:style w:type="character" w:customStyle="1" w:styleId="a7">
    <w:name w:val="Нижній колонтитул Знак"/>
    <w:basedOn w:val="a0"/>
    <w:link w:val="a6"/>
    <w:uiPriority w:val="99"/>
    <w:semiHidden/>
    <w:locked/>
    <w:rsid w:val="008C7AF3"/>
    <w:rPr>
      <w:sz w:val="20"/>
      <w:szCs w:val="20"/>
      <w:lang w:val="uk-UA"/>
    </w:rPr>
  </w:style>
  <w:style w:type="character" w:customStyle="1" w:styleId="rvts0">
    <w:name w:val="rvts0"/>
    <w:basedOn w:val="a0"/>
    <w:uiPriority w:val="99"/>
    <w:rsid w:val="009543BF"/>
  </w:style>
  <w:style w:type="paragraph" w:customStyle="1" w:styleId="a8">
    <w:name w:val="Нормальний текст"/>
    <w:basedOn w:val="a"/>
    <w:uiPriority w:val="99"/>
    <w:rsid w:val="009543BF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paragraph" w:styleId="HTML">
    <w:name w:val="HTML Preformatted"/>
    <w:basedOn w:val="a"/>
    <w:link w:val="HTML0"/>
    <w:uiPriority w:val="99"/>
    <w:rsid w:val="00146E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uk-UA"/>
    </w:rPr>
  </w:style>
  <w:style w:type="character" w:customStyle="1" w:styleId="HTMLPreformattedChar">
    <w:name w:val="HTML Preformatted Char"/>
    <w:basedOn w:val="a0"/>
    <w:uiPriority w:val="99"/>
    <w:semiHidden/>
    <w:rsid w:val="00587DF7"/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46EC4"/>
    <w:rPr>
      <w:rFonts w:ascii="Courier New" w:hAnsi="Courier New" w:cs="Courier New"/>
      <w:sz w:val="20"/>
      <w:szCs w:val="20"/>
    </w:rPr>
  </w:style>
  <w:style w:type="paragraph" w:customStyle="1" w:styleId="rvps2">
    <w:name w:val="rvps2"/>
    <w:basedOn w:val="a"/>
    <w:rsid w:val="007D3C94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9">
    <w:name w:val="Strong"/>
    <w:basedOn w:val="a0"/>
    <w:uiPriority w:val="22"/>
    <w:qFormat/>
    <w:locked/>
    <w:rsid w:val="00D425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8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A109F2-FEAF-477E-AD8D-9D27A854D4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3B10A-7002-40F1-8531-1F943CF844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2B55A8-D591-4B2A-B79F-02799FF900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1045</Words>
  <Characters>596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2022-01-18T14:50:00Z</dcterms:created>
  <dcterms:modified xsi:type="dcterms:W3CDTF">2022-01-18T14:50:00Z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