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00083C" w14:textId="2C4E3C7B" w:rsidR="00546F16" w:rsidRPr="00737949" w:rsidRDefault="00D10191" w:rsidP="005744BD">
      <w:pPr>
        <w:keepNext/>
        <w:keepLines/>
        <w:jc w:val="center"/>
        <w:rPr>
          <w:rFonts w:eastAsia="Times New Roman" w:cs="Times New Roman"/>
          <w:b/>
          <w:szCs w:val="28"/>
        </w:rPr>
      </w:pPr>
      <w:bookmarkStart w:id="0" w:name="_GoBack"/>
      <w:bookmarkEnd w:id="0"/>
      <w:r w:rsidRPr="00737949">
        <w:rPr>
          <w:rFonts w:eastAsia="Times New Roman" w:cs="Times New Roman"/>
          <w:b/>
          <w:bCs/>
          <w:szCs w:val="28"/>
          <w:lang w:eastAsia="uk-UA"/>
        </w:rPr>
        <w:t>ПОРІВНЯЛЬНА ТАБЛИЦЯ</w:t>
      </w:r>
      <w:r w:rsidRPr="00737949">
        <w:rPr>
          <w:rFonts w:eastAsia="Times New Roman" w:cs="Times New Roman"/>
          <w:sz w:val="24"/>
          <w:szCs w:val="24"/>
          <w:lang w:eastAsia="uk-UA"/>
        </w:rPr>
        <w:br/>
      </w:r>
      <w:r w:rsidRPr="00737949">
        <w:rPr>
          <w:rFonts w:eastAsia="Times New Roman" w:cs="Times New Roman"/>
          <w:b/>
          <w:bCs/>
          <w:szCs w:val="28"/>
          <w:lang w:eastAsia="uk-UA"/>
        </w:rPr>
        <w:t>до проекту</w:t>
      </w:r>
      <w:r w:rsidR="00546F16" w:rsidRPr="00737949">
        <w:rPr>
          <w:rFonts w:eastAsia="Times New Roman" w:cs="Times New Roman"/>
          <w:b/>
          <w:bCs/>
          <w:szCs w:val="28"/>
          <w:lang w:eastAsia="uk-UA"/>
        </w:rPr>
        <w:t xml:space="preserve"> Закону України</w:t>
      </w:r>
      <w:r w:rsidRPr="00737949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r w:rsidR="00EA5A33" w:rsidRPr="00EA5A33">
        <w:rPr>
          <w:rFonts w:eastAsia="Times New Roman" w:cs="Times New Roman"/>
          <w:b/>
          <w:bCs/>
          <w:szCs w:val="28"/>
          <w:lang w:eastAsia="uk-UA"/>
        </w:rPr>
        <w:t>“</w:t>
      </w:r>
      <w:r w:rsidR="00546F16" w:rsidRPr="00737949">
        <w:rPr>
          <w:rFonts w:eastAsia="Times New Roman" w:cs="Times New Roman"/>
          <w:b/>
          <w:szCs w:val="28"/>
        </w:rPr>
        <w:t xml:space="preserve">Про внесення змін до Митного кодексу України </w:t>
      </w:r>
    </w:p>
    <w:p w14:paraId="54489407" w14:textId="24D67D32" w:rsidR="00546F16" w:rsidRPr="00EC38E5" w:rsidRDefault="00546F16" w:rsidP="005744BD">
      <w:pPr>
        <w:keepNext/>
        <w:keepLines/>
        <w:jc w:val="center"/>
        <w:rPr>
          <w:rFonts w:eastAsia="Times New Roman" w:cs="Times New Roman"/>
          <w:b/>
          <w:szCs w:val="28"/>
        </w:rPr>
      </w:pPr>
      <w:r w:rsidRPr="00737949">
        <w:rPr>
          <w:rFonts w:eastAsia="Times New Roman" w:cs="Times New Roman"/>
          <w:b/>
          <w:szCs w:val="28"/>
        </w:rPr>
        <w:t>щодо запровадження атестації посадових осіб митних органів</w:t>
      </w:r>
      <w:r w:rsidR="00EA5A33" w:rsidRPr="00EA5A33">
        <w:rPr>
          <w:rFonts w:eastAsia="Times New Roman" w:cs="Times New Roman"/>
          <w:b/>
          <w:szCs w:val="28"/>
        </w:rPr>
        <w:t>”</w:t>
      </w:r>
    </w:p>
    <w:p w14:paraId="5CBE6C6A" w14:textId="7F63AD27" w:rsidR="00D10191" w:rsidRPr="00EC38E5" w:rsidRDefault="00D10191" w:rsidP="005744BD">
      <w:pPr>
        <w:ind w:left="448" w:right="448"/>
        <w:jc w:val="center"/>
        <w:rPr>
          <w:rFonts w:eastAsia="Times New Roman" w:cs="Times New Roman"/>
          <w:sz w:val="24"/>
          <w:szCs w:val="24"/>
          <w:lang w:eastAsia="uk-UA"/>
        </w:rPr>
      </w:pPr>
    </w:p>
    <w:tbl>
      <w:tblPr>
        <w:tblW w:w="5006" w:type="pct"/>
        <w:tblInd w:w="-10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74"/>
        <w:gridCol w:w="198"/>
        <w:gridCol w:w="7574"/>
      </w:tblGrid>
      <w:tr w:rsidR="00D10191" w:rsidRPr="00EC38E5" w14:paraId="7A03CD9C" w14:textId="77777777" w:rsidTr="00CE6CC4">
        <w:tc>
          <w:tcPr>
            <w:tcW w:w="7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217F8" w14:textId="77777777" w:rsidR="00D10191" w:rsidRPr="00737949" w:rsidRDefault="00D10191" w:rsidP="005744BD">
            <w:pPr>
              <w:jc w:val="center"/>
              <w:rPr>
                <w:rFonts w:eastAsia="Times New Roman" w:cs="Times New Roman"/>
                <w:b/>
                <w:szCs w:val="28"/>
                <w:lang w:eastAsia="uk-UA"/>
              </w:rPr>
            </w:pPr>
            <w:bookmarkStart w:id="1" w:name="n3516"/>
            <w:bookmarkEnd w:id="1"/>
            <w:r w:rsidRPr="00737949">
              <w:rPr>
                <w:rFonts w:eastAsia="Times New Roman" w:cs="Times New Roman"/>
                <w:b/>
                <w:szCs w:val="28"/>
                <w:lang w:eastAsia="uk-UA"/>
              </w:rPr>
              <w:t>Зміст положення </w:t>
            </w:r>
            <w:proofErr w:type="spellStart"/>
            <w:r w:rsidRPr="00737949">
              <w:rPr>
                <w:rFonts w:eastAsia="Times New Roman" w:cs="Times New Roman"/>
                <w:b/>
                <w:szCs w:val="28"/>
                <w:lang w:eastAsia="uk-UA"/>
              </w:rPr>
              <w:t>акта</w:t>
            </w:r>
            <w:proofErr w:type="spellEnd"/>
            <w:r w:rsidRPr="00737949">
              <w:rPr>
                <w:rFonts w:eastAsia="Times New Roman" w:cs="Times New Roman"/>
                <w:b/>
                <w:szCs w:val="28"/>
                <w:lang w:eastAsia="uk-UA"/>
              </w:rPr>
              <w:t> законодавства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E496E" w14:textId="77777777" w:rsidR="00D10191" w:rsidRPr="00EC38E5" w:rsidRDefault="00D10191" w:rsidP="005744BD">
            <w:pPr>
              <w:jc w:val="center"/>
              <w:rPr>
                <w:rFonts w:eastAsia="Times New Roman" w:cs="Times New Roman"/>
                <w:b/>
                <w:szCs w:val="28"/>
                <w:lang w:eastAsia="uk-UA"/>
              </w:rPr>
            </w:pPr>
            <w:r w:rsidRPr="00EC38E5">
              <w:rPr>
                <w:rFonts w:eastAsia="Times New Roman" w:cs="Times New Roman"/>
                <w:b/>
                <w:szCs w:val="28"/>
                <w:lang w:eastAsia="uk-UA"/>
              </w:rPr>
              <w:t>Зміст відповідного положення проекту </w:t>
            </w:r>
            <w:proofErr w:type="spellStart"/>
            <w:r w:rsidRPr="00EC38E5">
              <w:rPr>
                <w:rFonts w:eastAsia="Times New Roman" w:cs="Times New Roman"/>
                <w:b/>
                <w:szCs w:val="28"/>
                <w:lang w:eastAsia="uk-UA"/>
              </w:rPr>
              <w:t>акта</w:t>
            </w:r>
            <w:proofErr w:type="spellEnd"/>
          </w:p>
        </w:tc>
      </w:tr>
      <w:tr w:rsidR="00D10191" w:rsidRPr="00EC38E5" w14:paraId="69B645BB" w14:textId="77777777" w:rsidTr="00CE6CC4">
        <w:tc>
          <w:tcPr>
            <w:tcW w:w="1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E439" w14:textId="412D34E6" w:rsidR="00D10191" w:rsidRPr="00EC38E5" w:rsidRDefault="00546F16" w:rsidP="005744BD">
            <w:pPr>
              <w:jc w:val="center"/>
              <w:rPr>
                <w:rFonts w:eastAsia="Times New Roman" w:cs="Times New Roman"/>
                <w:b/>
                <w:szCs w:val="28"/>
                <w:lang w:eastAsia="uk-UA"/>
              </w:rPr>
            </w:pPr>
            <w:r w:rsidRPr="00EC38E5">
              <w:rPr>
                <w:rFonts w:eastAsia="Times New Roman" w:cs="Times New Roman"/>
                <w:b/>
                <w:szCs w:val="28"/>
                <w:lang w:eastAsia="uk-UA"/>
              </w:rPr>
              <w:t>Митний кодекс України</w:t>
            </w:r>
          </w:p>
        </w:tc>
      </w:tr>
      <w:tr w:rsidR="00CE6CC4" w:rsidRPr="00EC38E5" w14:paraId="4319CEED" w14:textId="77777777" w:rsidTr="00CE6CC4">
        <w:tc>
          <w:tcPr>
            <w:tcW w:w="7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208B" w14:textId="08B6342D" w:rsidR="00CE6CC4" w:rsidRPr="00EC38E5" w:rsidRDefault="00CE6CC4" w:rsidP="00CE6CC4">
            <w:pPr>
              <w:jc w:val="center"/>
              <w:rPr>
                <w:rFonts w:eastAsia="Times New Roman" w:cs="Times New Roman"/>
                <w:b/>
                <w:szCs w:val="28"/>
                <w:lang w:eastAsia="uk-UA"/>
              </w:rPr>
            </w:pPr>
            <w:r>
              <w:rPr>
                <w:rStyle w:val="rvts9"/>
                <w:b/>
                <w:bCs/>
                <w:color w:val="333333"/>
                <w:shd w:val="clear" w:color="auto" w:fill="FFFFFF"/>
              </w:rPr>
              <w:t>Стаття 570.</w:t>
            </w:r>
            <w:r>
              <w:rPr>
                <w:color w:val="333333"/>
                <w:shd w:val="clear" w:color="auto" w:fill="FFFFFF"/>
              </w:rPr>
              <w:t> Особливості прийняття на службу до митних органів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6F60B" w14:textId="50FC5BAB" w:rsidR="00CE6CC4" w:rsidRPr="00EC38E5" w:rsidRDefault="00CE6CC4" w:rsidP="00CE6CC4">
            <w:pPr>
              <w:jc w:val="center"/>
              <w:rPr>
                <w:rFonts w:eastAsia="Times New Roman" w:cs="Times New Roman"/>
                <w:b/>
                <w:szCs w:val="28"/>
                <w:lang w:eastAsia="uk-UA"/>
              </w:rPr>
            </w:pPr>
            <w:r w:rsidRPr="00EC38E5">
              <w:rPr>
                <w:rStyle w:val="rvts9"/>
                <w:b/>
                <w:bCs/>
                <w:color w:val="333333"/>
                <w:shd w:val="clear" w:color="auto" w:fill="FFFFFF"/>
              </w:rPr>
              <w:t>Стаття 570.</w:t>
            </w:r>
            <w:r w:rsidRPr="00EC38E5">
              <w:rPr>
                <w:color w:val="333333"/>
                <w:shd w:val="clear" w:color="auto" w:fill="FFFFFF"/>
              </w:rPr>
              <w:t> Особливості прийняття на службу до митних органів</w:t>
            </w:r>
          </w:p>
        </w:tc>
      </w:tr>
      <w:tr w:rsidR="00CE6CC4" w:rsidRPr="00EC38E5" w14:paraId="145ED970" w14:textId="77777777" w:rsidTr="00CE6CC4">
        <w:tc>
          <w:tcPr>
            <w:tcW w:w="7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873C" w14:textId="77777777" w:rsidR="00CE6CC4" w:rsidRDefault="00CE6CC4" w:rsidP="00CE6CC4">
            <w:pPr>
              <w:ind w:left="117" w:right="125"/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>…..</w:t>
            </w:r>
          </w:p>
          <w:p w14:paraId="7831FA03" w14:textId="77777777" w:rsidR="00CE6CC4" w:rsidRDefault="00CE6CC4" w:rsidP="00EC38E5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3. На службу до митних органів не можуть бути прийняті особи, визнані в установленому порядку недієздатними або обмеженими у дієздатності, особи, які мають судимість за вчинення умисного кримінального правопорушення, а також особи, які протягом року, що передував їх зверненню до митного органу з приводу працевлаштування, притягувалися до адміністративної відповідальності за вчинення корупційних діянь та інших правопорушень, пов’язаних з корупцією.</w:t>
            </w:r>
          </w:p>
          <w:p w14:paraId="1367FE5F" w14:textId="77777777" w:rsidR="00FF3DC3" w:rsidRPr="00EC38E5" w:rsidRDefault="00FF3DC3" w:rsidP="00EC38E5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</w:p>
          <w:p w14:paraId="075A265D" w14:textId="3051309D" w:rsidR="00CE6CC4" w:rsidRPr="00EC38E5" w:rsidRDefault="00CE6CC4" w:rsidP="00FF3DC3">
            <w:pPr>
              <w:rPr>
                <w:rFonts w:eastAsia="Times New Roman" w:cs="Times New Roman"/>
                <w:b/>
                <w:szCs w:val="28"/>
                <w:lang w:eastAsia="uk-UA"/>
              </w:rPr>
            </w:pPr>
            <w:r>
              <w:rPr>
                <w:color w:val="333333"/>
                <w:shd w:val="clear" w:color="auto" w:fill="FFFFFF"/>
              </w:rPr>
              <w:t>…..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C3B0" w14:textId="77777777" w:rsidR="00CE6CC4" w:rsidRPr="00EC38E5" w:rsidRDefault="00CE6CC4" w:rsidP="00CE6CC4">
            <w:pPr>
              <w:ind w:left="117" w:right="125"/>
              <w:jc w:val="both"/>
              <w:rPr>
                <w:color w:val="333333"/>
                <w:shd w:val="clear" w:color="auto" w:fill="FFFFFF"/>
              </w:rPr>
            </w:pPr>
            <w:r w:rsidRPr="00EC38E5">
              <w:rPr>
                <w:color w:val="333333"/>
                <w:shd w:val="clear" w:color="auto" w:fill="FFFFFF"/>
              </w:rPr>
              <w:t>…..</w:t>
            </w:r>
          </w:p>
          <w:p w14:paraId="3BFCA0B2" w14:textId="1CA8254F" w:rsidR="00CE6CC4" w:rsidRPr="00EC38E5" w:rsidRDefault="00CE6CC4" w:rsidP="00EC38E5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 xml:space="preserve">3. На службу до митних органів не можуть бути прийняті особи, стосовно яких встановлено обмеження щодо вступу </w:t>
            </w:r>
            <w:r w:rsidR="00A87CEE" w:rsidRPr="00EC38E5">
              <w:rPr>
                <w:szCs w:val="28"/>
              </w:rPr>
              <w:t>на</w:t>
            </w:r>
            <w:r w:rsidRPr="00EC38E5">
              <w:rPr>
                <w:szCs w:val="28"/>
              </w:rPr>
              <w:t xml:space="preserve"> державн</w:t>
            </w:r>
            <w:r w:rsidR="00A87CEE" w:rsidRPr="00EC38E5">
              <w:rPr>
                <w:szCs w:val="28"/>
              </w:rPr>
              <w:t>у</w:t>
            </w:r>
            <w:r w:rsidRPr="00EC38E5">
              <w:rPr>
                <w:szCs w:val="28"/>
              </w:rPr>
              <w:t xml:space="preserve"> служб</w:t>
            </w:r>
            <w:r w:rsidR="00A87CEE" w:rsidRPr="00EC38E5">
              <w:rPr>
                <w:szCs w:val="28"/>
              </w:rPr>
              <w:t>у</w:t>
            </w:r>
            <w:r w:rsidRPr="00EC38E5">
              <w:rPr>
                <w:szCs w:val="28"/>
              </w:rPr>
              <w:t xml:space="preserve"> відповідно до законів України </w:t>
            </w:r>
            <w:r w:rsidR="00B568EF" w:rsidRPr="00EC38E5">
              <w:rPr>
                <w:szCs w:val="28"/>
              </w:rPr>
              <w:t>“</w:t>
            </w:r>
            <w:r w:rsidRPr="00EC38E5">
              <w:rPr>
                <w:szCs w:val="28"/>
              </w:rPr>
              <w:t>Про державну службу</w:t>
            </w:r>
            <w:r w:rsidR="00B568EF" w:rsidRPr="00EC38E5">
              <w:rPr>
                <w:szCs w:val="28"/>
              </w:rPr>
              <w:t>”</w:t>
            </w:r>
            <w:r w:rsidRPr="00EC38E5">
              <w:rPr>
                <w:szCs w:val="28"/>
              </w:rPr>
              <w:t xml:space="preserve"> та </w:t>
            </w:r>
            <w:r w:rsidR="00B568EF" w:rsidRPr="00EC38E5">
              <w:rPr>
                <w:szCs w:val="28"/>
              </w:rPr>
              <w:t>“</w:t>
            </w:r>
            <w:r w:rsidRPr="00EC38E5">
              <w:rPr>
                <w:szCs w:val="28"/>
              </w:rPr>
              <w:t>Про запобігання корупції</w:t>
            </w:r>
            <w:r w:rsidR="00B568EF" w:rsidRPr="00EC38E5">
              <w:rPr>
                <w:szCs w:val="28"/>
              </w:rPr>
              <w:t>”</w:t>
            </w:r>
            <w:r w:rsidRPr="00EC38E5">
              <w:rPr>
                <w:szCs w:val="28"/>
              </w:rPr>
              <w:t>.</w:t>
            </w:r>
          </w:p>
          <w:p w14:paraId="63D6E4A1" w14:textId="77777777" w:rsidR="00CE6CC4" w:rsidRPr="00EC38E5" w:rsidRDefault="00CE6CC4" w:rsidP="00EC38E5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Стосовно осіб, які претендують на службу в митних органах, за їх письмовою згодою проводиться спеціальна перевірка у випадках та в порядку, встановлених Законом України “Про запобігання корупції”.</w:t>
            </w:r>
          </w:p>
          <w:p w14:paraId="49A6D723" w14:textId="77777777" w:rsidR="00CE6CC4" w:rsidRDefault="00CE6CC4" w:rsidP="00EC38E5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Особи, які претендують на службу в митних органах, до призначення на відповідну посаду зобов’язані повідомити керівництву органу, на зайняття посади в якому вони претендують, про працюючих у цьому органі близьких осіб.</w:t>
            </w:r>
          </w:p>
          <w:p w14:paraId="287E67BF" w14:textId="27FC4175" w:rsidR="00FF3DC3" w:rsidRPr="00EC38E5" w:rsidRDefault="00FF3DC3" w:rsidP="00EC38E5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color w:val="333333"/>
                <w:shd w:val="clear" w:color="auto" w:fill="FFFFFF"/>
              </w:rPr>
            </w:pPr>
            <w:r>
              <w:rPr>
                <w:szCs w:val="28"/>
              </w:rPr>
              <w:t>…</w:t>
            </w:r>
          </w:p>
        </w:tc>
      </w:tr>
      <w:tr w:rsidR="00D10191" w:rsidRPr="00EC38E5" w14:paraId="0931A784" w14:textId="77777777" w:rsidTr="00CE6CC4">
        <w:tc>
          <w:tcPr>
            <w:tcW w:w="7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43EA" w14:textId="6D492392" w:rsidR="00D10191" w:rsidRPr="00EC38E5" w:rsidRDefault="00546F16" w:rsidP="005744BD">
            <w:pPr>
              <w:ind w:left="117" w:right="125"/>
              <w:jc w:val="both"/>
              <w:rPr>
                <w:rFonts w:eastAsia="Times New Roman" w:cs="Times New Roman"/>
                <w:szCs w:val="28"/>
                <w:lang w:eastAsia="uk-UA"/>
              </w:rPr>
            </w:pPr>
            <w:r w:rsidRPr="00EC38E5">
              <w:rPr>
                <w:szCs w:val="28"/>
                <w:shd w:val="clear" w:color="auto" w:fill="FFFFFF"/>
              </w:rPr>
              <w:t>Стаття відсутня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C8CC" w14:textId="5A13F1F8" w:rsidR="00263720" w:rsidRPr="00EC38E5" w:rsidRDefault="00263720" w:rsidP="00263720">
            <w:pPr>
              <w:tabs>
                <w:tab w:val="left" w:pos="851"/>
                <w:tab w:val="left" w:pos="993"/>
              </w:tabs>
              <w:spacing w:before="120"/>
              <w:ind w:left="2254" w:right="95" w:hanging="1687"/>
              <w:rPr>
                <w:rFonts w:eastAsia="Calibri"/>
                <w:szCs w:val="28"/>
              </w:rPr>
            </w:pPr>
            <w:r w:rsidRPr="00EC38E5">
              <w:rPr>
                <w:szCs w:val="28"/>
              </w:rPr>
              <w:t>Стаття 570</w:t>
            </w:r>
            <w:r w:rsidRPr="00EC38E5">
              <w:rPr>
                <w:szCs w:val="28"/>
                <w:vertAlign w:val="superscript"/>
              </w:rPr>
              <w:t>1</w:t>
            </w:r>
            <w:r w:rsidRPr="00EC38E5">
              <w:rPr>
                <w:szCs w:val="28"/>
              </w:rPr>
              <w:t xml:space="preserve">. Атестація посадових осіб митних органів </w:t>
            </w:r>
          </w:p>
          <w:p w14:paraId="1641FF1F" w14:textId="698F4884" w:rsidR="00263720" w:rsidRPr="00EC38E5" w:rsidRDefault="00263720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 xml:space="preserve">1. З метою підтримання належного </w:t>
            </w:r>
            <w:bookmarkStart w:id="2" w:name="_Hlk37685303"/>
            <w:r w:rsidRPr="00EC38E5">
              <w:rPr>
                <w:szCs w:val="28"/>
              </w:rPr>
              <w:t>рівня кваліфікації</w:t>
            </w:r>
            <w:r w:rsidR="00A868F3" w:rsidRPr="00EC38E5">
              <w:rPr>
                <w:szCs w:val="28"/>
              </w:rPr>
              <w:t>,</w:t>
            </w:r>
            <w:r w:rsidRPr="00EC38E5">
              <w:rPr>
                <w:szCs w:val="28"/>
              </w:rPr>
              <w:t xml:space="preserve"> </w:t>
            </w:r>
            <w:r w:rsidR="0089022F" w:rsidRPr="00EC38E5">
              <w:rPr>
                <w:szCs w:val="28"/>
              </w:rPr>
              <w:t>професійної компетентності</w:t>
            </w:r>
            <w:r w:rsidR="00FF44C7" w:rsidRPr="00EC38E5">
              <w:rPr>
                <w:szCs w:val="28"/>
              </w:rPr>
              <w:t xml:space="preserve"> та підтвердження відповідності займаній посаді</w:t>
            </w:r>
            <w:r w:rsidRPr="00EC38E5">
              <w:rPr>
                <w:szCs w:val="28"/>
              </w:rPr>
              <w:t xml:space="preserve"> </w:t>
            </w:r>
            <w:bookmarkEnd w:id="2"/>
            <w:r w:rsidRPr="00EC38E5">
              <w:rPr>
                <w:szCs w:val="28"/>
              </w:rPr>
              <w:t>посадові особи митних органів, які займають посади державної служби категорій “Б” і “В”</w:t>
            </w:r>
            <w:r w:rsidR="00FF44C7" w:rsidRPr="00EC38E5">
              <w:rPr>
                <w:szCs w:val="28"/>
              </w:rPr>
              <w:t xml:space="preserve"> та </w:t>
            </w:r>
            <w:r w:rsidR="00A868F3" w:rsidRPr="00EC38E5">
              <w:rPr>
                <w:szCs w:val="28"/>
              </w:rPr>
              <w:t xml:space="preserve">до </w:t>
            </w:r>
            <w:r w:rsidR="00A868F3" w:rsidRPr="00EC38E5">
              <w:rPr>
                <w:szCs w:val="28"/>
              </w:rPr>
              <w:lastRenderedPageBreak/>
              <w:t>повноважень яких належить організація, координація та здійснення завдань, передбачених пунктами 4-12, 14, 18 частини другої статті 544 цього Кодексу</w:t>
            </w:r>
            <w:r w:rsidRPr="00EC38E5">
              <w:rPr>
                <w:szCs w:val="28"/>
              </w:rPr>
              <w:t xml:space="preserve">, підлягають первинній, періодичній, повторній та </w:t>
            </w:r>
            <w:r w:rsidR="00C37A7D" w:rsidRPr="00EC38E5">
              <w:rPr>
                <w:szCs w:val="28"/>
              </w:rPr>
              <w:t xml:space="preserve">позачерговій </w:t>
            </w:r>
            <w:r w:rsidRPr="00EC38E5">
              <w:rPr>
                <w:szCs w:val="28"/>
              </w:rPr>
              <w:t>атестації.</w:t>
            </w:r>
            <w:r w:rsidR="000267FC" w:rsidRPr="00EC38E5">
              <w:t xml:space="preserve"> </w:t>
            </w:r>
            <w:r w:rsidR="000267FC" w:rsidRPr="00EC38E5">
              <w:rPr>
                <w:szCs w:val="28"/>
              </w:rPr>
              <w:t>Рішення про віднесення посад державної служби</w:t>
            </w:r>
            <w:r w:rsidR="00F65B29" w:rsidRPr="00EC38E5">
              <w:rPr>
                <w:szCs w:val="28"/>
              </w:rPr>
              <w:t>, проходження служби на яких</w:t>
            </w:r>
            <w:r w:rsidR="000267FC" w:rsidRPr="00EC38E5">
              <w:rPr>
                <w:szCs w:val="28"/>
              </w:rPr>
              <w:t xml:space="preserve"> підляга</w:t>
            </w:r>
            <w:r w:rsidR="00F65B29" w:rsidRPr="00EC38E5">
              <w:rPr>
                <w:szCs w:val="28"/>
              </w:rPr>
              <w:t>є</w:t>
            </w:r>
            <w:r w:rsidR="000267FC" w:rsidRPr="00EC38E5">
              <w:rPr>
                <w:szCs w:val="28"/>
              </w:rPr>
              <w:t xml:space="preserve"> атестації, приймається керівником центрального органу виконавчої влади, що реалізує державну митну політику.</w:t>
            </w:r>
          </w:p>
          <w:p w14:paraId="7CE506E6" w14:textId="30E67329" w:rsidR="00263720" w:rsidRPr="00EC38E5" w:rsidRDefault="00263720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 xml:space="preserve">2. Атестація посадових осіб митних органів проводиться </w:t>
            </w:r>
            <w:r w:rsidR="00C12534" w:rsidRPr="00EC38E5">
              <w:rPr>
                <w:szCs w:val="28"/>
              </w:rPr>
              <w:t>атестаційними комісіями</w:t>
            </w:r>
            <w:r w:rsidRPr="00EC38E5">
              <w:rPr>
                <w:szCs w:val="28"/>
              </w:rPr>
              <w:t xml:space="preserve"> з дотриманням таких принципів:</w:t>
            </w:r>
          </w:p>
          <w:p w14:paraId="7946A00F" w14:textId="77777777" w:rsidR="00263720" w:rsidRPr="00EC38E5" w:rsidRDefault="00263720" w:rsidP="00263720">
            <w:pPr>
              <w:pStyle w:val="a6"/>
              <w:spacing w:before="120" w:beforeAutospacing="0" w:after="0" w:afterAutospacing="0"/>
              <w:ind w:right="95" w:firstLine="567"/>
              <w:jc w:val="both"/>
              <w:rPr>
                <w:sz w:val="28"/>
                <w:szCs w:val="28"/>
              </w:rPr>
            </w:pPr>
            <w:r w:rsidRPr="00EC38E5">
              <w:rPr>
                <w:sz w:val="28"/>
                <w:szCs w:val="28"/>
              </w:rPr>
              <w:t>1) поваги і дотримання прав та свобод людини і громадянина;</w:t>
            </w:r>
          </w:p>
          <w:p w14:paraId="25775F0E" w14:textId="77777777" w:rsidR="00263720" w:rsidRPr="00EC38E5" w:rsidRDefault="00263720" w:rsidP="00263720">
            <w:pPr>
              <w:pStyle w:val="a6"/>
              <w:spacing w:before="120" w:beforeAutospacing="0" w:after="0" w:afterAutospacing="0"/>
              <w:ind w:right="95" w:firstLine="567"/>
              <w:jc w:val="both"/>
              <w:rPr>
                <w:sz w:val="28"/>
                <w:szCs w:val="28"/>
              </w:rPr>
            </w:pPr>
            <w:r w:rsidRPr="00EC38E5">
              <w:rPr>
                <w:sz w:val="28"/>
                <w:szCs w:val="28"/>
              </w:rPr>
              <w:t>2) законності;</w:t>
            </w:r>
          </w:p>
          <w:p w14:paraId="6F865C72" w14:textId="4E908618" w:rsidR="00263720" w:rsidRPr="00EC38E5" w:rsidRDefault="00263720" w:rsidP="00263720">
            <w:pPr>
              <w:pStyle w:val="a6"/>
              <w:spacing w:before="120" w:beforeAutospacing="0" w:after="0" w:afterAutospacing="0"/>
              <w:ind w:right="95" w:firstLine="567"/>
              <w:jc w:val="both"/>
              <w:rPr>
                <w:sz w:val="28"/>
                <w:szCs w:val="28"/>
              </w:rPr>
            </w:pPr>
            <w:r w:rsidRPr="00EC38E5">
              <w:rPr>
                <w:sz w:val="28"/>
                <w:szCs w:val="28"/>
              </w:rPr>
              <w:t>3) </w:t>
            </w:r>
            <w:r w:rsidR="00737949" w:rsidRPr="00EC38E5">
              <w:rPr>
                <w:sz w:val="28"/>
                <w:szCs w:val="28"/>
              </w:rPr>
              <w:t xml:space="preserve">офіційності та </w:t>
            </w:r>
            <w:r w:rsidRPr="00EC38E5">
              <w:rPr>
                <w:sz w:val="28"/>
                <w:szCs w:val="28"/>
              </w:rPr>
              <w:t>прозорості;</w:t>
            </w:r>
          </w:p>
          <w:p w14:paraId="109582BE" w14:textId="13A6BC7F" w:rsidR="00263720" w:rsidRPr="00EC38E5" w:rsidRDefault="00263720" w:rsidP="00263720">
            <w:pPr>
              <w:pStyle w:val="a6"/>
              <w:spacing w:before="120" w:beforeAutospacing="0" w:after="0" w:afterAutospacing="0"/>
              <w:ind w:right="95" w:firstLine="567"/>
              <w:jc w:val="both"/>
              <w:rPr>
                <w:sz w:val="28"/>
                <w:szCs w:val="28"/>
              </w:rPr>
            </w:pPr>
            <w:r w:rsidRPr="00EC38E5">
              <w:rPr>
                <w:sz w:val="28"/>
                <w:szCs w:val="28"/>
              </w:rPr>
              <w:t>4) </w:t>
            </w:r>
            <w:r w:rsidR="00737949" w:rsidRPr="00EC38E5">
              <w:rPr>
                <w:sz w:val="28"/>
                <w:szCs w:val="28"/>
              </w:rPr>
              <w:t>рівності</w:t>
            </w:r>
            <w:r w:rsidRPr="00EC38E5">
              <w:rPr>
                <w:sz w:val="28"/>
                <w:szCs w:val="28"/>
              </w:rPr>
              <w:t>;</w:t>
            </w:r>
          </w:p>
          <w:p w14:paraId="52C57A48" w14:textId="77777777" w:rsidR="00263720" w:rsidRPr="00EC38E5" w:rsidRDefault="00263720" w:rsidP="00263720">
            <w:pPr>
              <w:pStyle w:val="a6"/>
              <w:spacing w:before="120" w:beforeAutospacing="0" w:after="0" w:afterAutospacing="0"/>
              <w:ind w:right="95" w:firstLine="567"/>
              <w:jc w:val="both"/>
              <w:rPr>
                <w:sz w:val="28"/>
                <w:szCs w:val="28"/>
              </w:rPr>
            </w:pPr>
            <w:r w:rsidRPr="00EC38E5">
              <w:rPr>
                <w:sz w:val="28"/>
                <w:szCs w:val="28"/>
              </w:rPr>
              <w:t>5) об’єктивності, неупередженості та запобігання конфлікту інтересів;</w:t>
            </w:r>
          </w:p>
          <w:p w14:paraId="7CF0EC07" w14:textId="77777777" w:rsidR="00263720" w:rsidRPr="00EC38E5" w:rsidRDefault="00263720" w:rsidP="00263720">
            <w:pPr>
              <w:pStyle w:val="a6"/>
              <w:spacing w:before="120" w:beforeAutospacing="0" w:after="0" w:afterAutospacing="0"/>
              <w:ind w:right="95" w:firstLine="567"/>
              <w:jc w:val="both"/>
              <w:rPr>
                <w:sz w:val="28"/>
                <w:szCs w:val="28"/>
              </w:rPr>
            </w:pPr>
            <w:r w:rsidRPr="00EC38E5">
              <w:rPr>
                <w:sz w:val="28"/>
                <w:szCs w:val="28"/>
              </w:rPr>
              <w:t>6) мінімізації впливу людського чинника.</w:t>
            </w:r>
          </w:p>
          <w:p w14:paraId="54BBD105" w14:textId="537501E0" w:rsidR="00C12534" w:rsidRPr="00EC38E5" w:rsidRDefault="00C12534" w:rsidP="00C12534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Порядок утворення атестаційних комісій, а також порядок організації та проведення атестацій визначається Кабінетом Міністрів України.</w:t>
            </w:r>
            <w:r w:rsidRPr="00EC38E5">
              <w:t xml:space="preserve"> </w:t>
            </w:r>
          </w:p>
          <w:p w14:paraId="1B012A80" w14:textId="77777777" w:rsidR="007F324B" w:rsidRPr="00EC38E5" w:rsidRDefault="00263720" w:rsidP="00263720">
            <w:pPr>
              <w:pStyle w:val="a6"/>
              <w:spacing w:before="120" w:beforeAutospacing="0" w:after="0" w:afterAutospacing="0"/>
              <w:ind w:right="95" w:firstLine="567"/>
              <w:jc w:val="both"/>
              <w:rPr>
                <w:sz w:val="28"/>
                <w:szCs w:val="28"/>
              </w:rPr>
            </w:pPr>
            <w:r w:rsidRPr="00EC38E5">
              <w:rPr>
                <w:sz w:val="28"/>
                <w:szCs w:val="28"/>
              </w:rPr>
              <w:t>3. Первинній атестації підлягають посадові особи</w:t>
            </w:r>
            <w:r w:rsidR="007F324B" w:rsidRPr="00EC38E5">
              <w:rPr>
                <w:sz w:val="28"/>
                <w:szCs w:val="28"/>
              </w:rPr>
              <w:t>:</w:t>
            </w:r>
          </w:p>
          <w:p w14:paraId="1F2E8711" w14:textId="7E99FFF7" w:rsidR="004E2F33" w:rsidRPr="00EC38E5" w:rsidRDefault="004E2F33" w:rsidP="00263720">
            <w:pPr>
              <w:pStyle w:val="a6"/>
              <w:spacing w:before="120" w:beforeAutospacing="0" w:after="0" w:afterAutospacing="0"/>
              <w:ind w:right="95" w:firstLine="567"/>
              <w:jc w:val="both"/>
              <w:rPr>
                <w:sz w:val="28"/>
                <w:szCs w:val="28"/>
              </w:rPr>
            </w:pPr>
            <w:r w:rsidRPr="00EC38E5">
              <w:rPr>
                <w:sz w:val="28"/>
                <w:szCs w:val="28"/>
              </w:rPr>
              <w:t xml:space="preserve">1) </w:t>
            </w:r>
            <w:r w:rsidR="00263720" w:rsidRPr="00EC38E5">
              <w:rPr>
                <w:sz w:val="28"/>
                <w:szCs w:val="28"/>
              </w:rPr>
              <w:t>вперше призначені на посади в митних органах</w:t>
            </w:r>
            <w:r w:rsidR="00B1098E" w:rsidRPr="00EC38E5">
              <w:rPr>
                <w:sz w:val="28"/>
                <w:szCs w:val="28"/>
              </w:rPr>
              <w:t xml:space="preserve">, </w:t>
            </w:r>
          </w:p>
          <w:p w14:paraId="6C7B5095" w14:textId="6CBF5A75" w:rsidR="004E2F33" w:rsidRPr="00EC38E5" w:rsidRDefault="004E2F33" w:rsidP="00263720">
            <w:pPr>
              <w:pStyle w:val="a6"/>
              <w:spacing w:before="120" w:beforeAutospacing="0" w:after="0" w:afterAutospacing="0"/>
              <w:ind w:right="95" w:firstLine="567"/>
              <w:jc w:val="both"/>
              <w:rPr>
                <w:sz w:val="28"/>
                <w:szCs w:val="28"/>
              </w:rPr>
            </w:pPr>
            <w:r w:rsidRPr="00EC38E5">
              <w:rPr>
                <w:sz w:val="28"/>
                <w:szCs w:val="28"/>
              </w:rPr>
              <w:lastRenderedPageBreak/>
              <w:t>2)</w:t>
            </w:r>
            <w:r w:rsidR="00B1098E" w:rsidRPr="00EC38E5">
              <w:rPr>
                <w:sz w:val="28"/>
                <w:szCs w:val="28"/>
              </w:rPr>
              <w:t xml:space="preserve"> які не виконували </w:t>
            </w:r>
            <w:r w:rsidRPr="00EC38E5">
              <w:rPr>
                <w:sz w:val="28"/>
                <w:szCs w:val="28"/>
              </w:rPr>
              <w:t>посадових</w:t>
            </w:r>
            <w:r w:rsidR="00B1098E" w:rsidRPr="00EC38E5">
              <w:rPr>
                <w:sz w:val="28"/>
                <w:szCs w:val="28"/>
              </w:rPr>
              <w:t xml:space="preserve"> обов’язків понад рік</w:t>
            </w:r>
            <w:r w:rsidRPr="00EC38E5">
              <w:rPr>
                <w:sz w:val="28"/>
                <w:szCs w:val="28"/>
              </w:rPr>
              <w:t>, але за якими відповідно до закону зберігалося місце роботи (посада),</w:t>
            </w:r>
          </w:p>
          <w:p w14:paraId="30799847" w14:textId="77777777" w:rsidR="004E2F33" w:rsidRPr="00EC38E5" w:rsidRDefault="004E2F33" w:rsidP="00263720">
            <w:pPr>
              <w:pStyle w:val="a6"/>
              <w:spacing w:before="120" w:beforeAutospacing="0" w:after="0" w:afterAutospacing="0"/>
              <w:ind w:right="95" w:firstLine="567"/>
              <w:jc w:val="both"/>
              <w:rPr>
                <w:sz w:val="28"/>
                <w:szCs w:val="28"/>
              </w:rPr>
            </w:pPr>
            <w:r w:rsidRPr="00EC38E5">
              <w:rPr>
                <w:sz w:val="28"/>
                <w:szCs w:val="28"/>
              </w:rPr>
              <w:t>3) поновлені на посаді після звільнення,</w:t>
            </w:r>
          </w:p>
          <w:p w14:paraId="419BBA82" w14:textId="61020C70" w:rsidR="00263720" w:rsidRPr="00EC38E5" w:rsidRDefault="004E2F33" w:rsidP="00263720">
            <w:pPr>
              <w:pStyle w:val="a6"/>
              <w:spacing w:before="120" w:beforeAutospacing="0" w:after="0" w:afterAutospacing="0"/>
              <w:ind w:right="95" w:firstLine="567"/>
              <w:jc w:val="both"/>
              <w:rPr>
                <w:sz w:val="28"/>
                <w:szCs w:val="28"/>
              </w:rPr>
            </w:pPr>
            <w:r w:rsidRPr="00EC38E5">
              <w:rPr>
                <w:sz w:val="28"/>
                <w:szCs w:val="28"/>
              </w:rPr>
              <w:t>4) призначені на посади в митних органах шляхом переведення з іншого державного органу (крім митного)</w:t>
            </w:r>
            <w:r w:rsidR="00263720" w:rsidRPr="00EC38E5">
              <w:rPr>
                <w:sz w:val="28"/>
                <w:szCs w:val="28"/>
              </w:rPr>
              <w:t>.</w:t>
            </w:r>
          </w:p>
          <w:p w14:paraId="0E4EF1B5" w14:textId="01900454" w:rsidR="00263720" w:rsidRPr="00EC38E5" w:rsidRDefault="005B4E72" w:rsidP="00263720">
            <w:pPr>
              <w:pStyle w:val="a6"/>
              <w:spacing w:before="120" w:beforeAutospacing="0" w:after="0" w:afterAutospacing="0"/>
              <w:ind w:right="95" w:firstLine="567"/>
              <w:jc w:val="both"/>
              <w:rPr>
                <w:sz w:val="28"/>
                <w:szCs w:val="28"/>
              </w:rPr>
            </w:pPr>
            <w:r w:rsidRPr="00EC38E5">
              <w:rPr>
                <w:sz w:val="28"/>
                <w:szCs w:val="28"/>
              </w:rPr>
              <w:t xml:space="preserve">4. </w:t>
            </w:r>
            <w:r w:rsidR="00263720" w:rsidRPr="00EC38E5">
              <w:rPr>
                <w:sz w:val="28"/>
                <w:szCs w:val="28"/>
              </w:rPr>
              <w:t xml:space="preserve">Первинна атестація проводиться </w:t>
            </w:r>
            <w:r w:rsidR="004E2F33" w:rsidRPr="00EC38E5">
              <w:rPr>
                <w:sz w:val="28"/>
                <w:szCs w:val="28"/>
              </w:rPr>
              <w:t>до закінче</w:t>
            </w:r>
            <w:r w:rsidR="00FF44C7" w:rsidRPr="00EC38E5">
              <w:rPr>
                <w:sz w:val="28"/>
                <w:szCs w:val="28"/>
              </w:rPr>
              <w:t xml:space="preserve">ння </w:t>
            </w:r>
            <w:r w:rsidR="007F324B" w:rsidRPr="00EC38E5">
              <w:rPr>
                <w:sz w:val="28"/>
                <w:szCs w:val="28"/>
              </w:rPr>
              <w:t>строку випробування</w:t>
            </w:r>
            <w:r w:rsidR="00FF44C7" w:rsidRPr="00EC38E5">
              <w:rPr>
                <w:sz w:val="28"/>
                <w:szCs w:val="28"/>
              </w:rPr>
              <w:t xml:space="preserve">, встановленого відповідно </w:t>
            </w:r>
            <w:r w:rsidR="00B568EF">
              <w:rPr>
                <w:sz w:val="28"/>
                <w:szCs w:val="28"/>
                <w:lang w:val="ru-RU"/>
              </w:rPr>
              <w:t xml:space="preserve">до </w:t>
            </w:r>
            <w:r w:rsidR="00FF44C7" w:rsidRPr="00EC38E5">
              <w:rPr>
                <w:sz w:val="28"/>
                <w:szCs w:val="28"/>
              </w:rPr>
              <w:t xml:space="preserve">статті 35 Закону України </w:t>
            </w:r>
            <w:r w:rsidR="00B568EF" w:rsidRPr="00EC38E5">
              <w:rPr>
                <w:szCs w:val="28"/>
              </w:rPr>
              <w:t>“</w:t>
            </w:r>
            <w:r w:rsidR="00FF44C7" w:rsidRPr="00EC38E5">
              <w:rPr>
                <w:sz w:val="28"/>
                <w:szCs w:val="28"/>
              </w:rPr>
              <w:t>Про державну службу</w:t>
            </w:r>
            <w:r w:rsidR="00B568EF" w:rsidRPr="00EC38E5">
              <w:rPr>
                <w:szCs w:val="28"/>
              </w:rPr>
              <w:t>”</w:t>
            </w:r>
            <w:r w:rsidR="00FF44C7" w:rsidRPr="00EC38E5">
              <w:rPr>
                <w:sz w:val="28"/>
                <w:szCs w:val="28"/>
              </w:rPr>
              <w:t>. Якщо так</w:t>
            </w:r>
            <w:r w:rsidR="007F324B" w:rsidRPr="00EC38E5">
              <w:rPr>
                <w:sz w:val="28"/>
                <w:szCs w:val="28"/>
              </w:rPr>
              <w:t>е</w:t>
            </w:r>
            <w:r w:rsidR="00FF44C7" w:rsidRPr="00EC38E5">
              <w:rPr>
                <w:sz w:val="28"/>
                <w:szCs w:val="28"/>
              </w:rPr>
              <w:t xml:space="preserve"> випробува</w:t>
            </w:r>
            <w:r w:rsidR="007F324B" w:rsidRPr="00EC38E5">
              <w:rPr>
                <w:sz w:val="28"/>
                <w:szCs w:val="28"/>
              </w:rPr>
              <w:t>ння</w:t>
            </w:r>
            <w:r w:rsidR="00FF44C7" w:rsidRPr="00EC38E5">
              <w:rPr>
                <w:sz w:val="28"/>
                <w:szCs w:val="28"/>
              </w:rPr>
              <w:t xml:space="preserve"> не встановлювався, первинна атестація проводиться </w:t>
            </w:r>
            <w:r w:rsidR="00263720" w:rsidRPr="00EC38E5">
              <w:rPr>
                <w:sz w:val="28"/>
                <w:szCs w:val="28"/>
              </w:rPr>
              <w:t xml:space="preserve">не раніше ніж через </w:t>
            </w:r>
            <w:r w:rsidR="00F65B29" w:rsidRPr="00EC38E5">
              <w:rPr>
                <w:sz w:val="28"/>
                <w:szCs w:val="28"/>
              </w:rPr>
              <w:t xml:space="preserve">чотири </w:t>
            </w:r>
            <w:r w:rsidR="00263720" w:rsidRPr="00EC38E5">
              <w:rPr>
                <w:sz w:val="28"/>
                <w:szCs w:val="28"/>
              </w:rPr>
              <w:t xml:space="preserve">місяці і не пізніше ніж через </w:t>
            </w:r>
            <w:r w:rsidR="00F65B29" w:rsidRPr="00EC38E5">
              <w:rPr>
                <w:sz w:val="28"/>
                <w:szCs w:val="28"/>
              </w:rPr>
              <w:t xml:space="preserve">шість </w:t>
            </w:r>
            <w:r w:rsidR="00263720" w:rsidRPr="00EC38E5">
              <w:rPr>
                <w:sz w:val="28"/>
                <w:szCs w:val="28"/>
              </w:rPr>
              <w:t xml:space="preserve">місяців </w:t>
            </w:r>
            <w:r w:rsidR="00FF44C7" w:rsidRPr="00EC38E5">
              <w:rPr>
                <w:sz w:val="28"/>
                <w:szCs w:val="28"/>
              </w:rPr>
              <w:t xml:space="preserve">з дня </w:t>
            </w:r>
            <w:r w:rsidR="00263720" w:rsidRPr="00EC38E5">
              <w:rPr>
                <w:sz w:val="28"/>
                <w:szCs w:val="28"/>
              </w:rPr>
              <w:t>призначення особи на посаду в митному органі</w:t>
            </w:r>
            <w:r w:rsidR="00B1098E" w:rsidRPr="00EC38E5">
              <w:rPr>
                <w:sz w:val="28"/>
                <w:szCs w:val="28"/>
                <w:lang w:val="ru-RU"/>
              </w:rPr>
              <w:t xml:space="preserve"> </w:t>
            </w:r>
            <w:r w:rsidR="00B1098E" w:rsidRPr="00EC38E5">
              <w:rPr>
                <w:sz w:val="28"/>
                <w:szCs w:val="28"/>
              </w:rPr>
              <w:t xml:space="preserve">або </w:t>
            </w:r>
            <w:r w:rsidR="004E2F33" w:rsidRPr="00EC38E5">
              <w:rPr>
                <w:sz w:val="28"/>
                <w:szCs w:val="28"/>
              </w:rPr>
              <w:t xml:space="preserve">дня виходу на службу (для посадових осіб, зазначених у пунктах </w:t>
            </w:r>
            <w:r w:rsidRPr="00EC38E5">
              <w:rPr>
                <w:sz w:val="28"/>
                <w:szCs w:val="28"/>
              </w:rPr>
              <w:t>2, 3 частини третьої цієї статті)</w:t>
            </w:r>
            <w:r w:rsidR="00263720" w:rsidRPr="00EC38E5">
              <w:rPr>
                <w:sz w:val="28"/>
                <w:szCs w:val="28"/>
              </w:rPr>
              <w:t>.</w:t>
            </w:r>
            <w:r w:rsidR="00B568EF" w:rsidRPr="00EC38E5">
              <w:rPr>
                <w:szCs w:val="28"/>
              </w:rPr>
              <w:t xml:space="preserve"> </w:t>
            </w:r>
          </w:p>
          <w:p w14:paraId="059B767D" w14:textId="45E65A19" w:rsidR="00263720" w:rsidRPr="00EC38E5" w:rsidRDefault="005B4E72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rFonts w:eastAsia="Calibri"/>
                <w:szCs w:val="28"/>
              </w:rPr>
            </w:pPr>
            <w:r w:rsidRPr="00EC38E5">
              <w:rPr>
                <w:szCs w:val="28"/>
              </w:rPr>
              <w:t>5</w:t>
            </w:r>
            <w:r w:rsidR="00263720" w:rsidRPr="00EC38E5">
              <w:rPr>
                <w:szCs w:val="28"/>
              </w:rPr>
              <w:t xml:space="preserve">. Періодична атестація посадових осіб митних органів проводиться один раз на три роки з дати проведення </w:t>
            </w:r>
            <w:r w:rsidR="00B1098E" w:rsidRPr="00EC38E5">
              <w:rPr>
                <w:szCs w:val="28"/>
              </w:rPr>
              <w:t>останньої атестації (</w:t>
            </w:r>
            <w:r w:rsidR="00263720" w:rsidRPr="00EC38E5">
              <w:rPr>
                <w:szCs w:val="28"/>
              </w:rPr>
              <w:t>первинної</w:t>
            </w:r>
            <w:r w:rsidR="00B1098E" w:rsidRPr="00EC38E5">
              <w:rPr>
                <w:szCs w:val="28"/>
              </w:rPr>
              <w:t>,</w:t>
            </w:r>
            <w:r w:rsidR="00263720" w:rsidRPr="00EC38E5">
              <w:rPr>
                <w:szCs w:val="28"/>
              </w:rPr>
              <w:t xml:space="preserve"> періодичної</w:t>
            </w:r>
            <w:r w:rsidR="00B1098E" w:rsidRPr="00EC38E5">
              <w:rPr>
                <w:szCs w:val="28"/>
              </w:rPr>
              <w:t>,</w:t>
            </w:r>
            <w:r w:rsidR="00263720" w:rsidRPr="00EC38E5">
              <w:rPr>
                <w:szCs w:val="28"/>
              </w:rPr>
              <w:t xml:space="preserve"> </w:t>
            </w:r>
            <w:r w:rsidR="00B1098E" w:rsidRPr="00EC38E5">
              <w:rPr>
                <w:szCs w:val="28"/>
              </w:rPr>
              <w:t>повторної або поза</w:t>
            </w:r>
            <w:r w:rsidR="00C37A7D" w:rsidRPr="00EC38E5">
              <w:rPr>
                <w:szCs w:val="28"/>
              </w:rPr>
              <w:t>черг</w:t>
            </w:r>
            <w:r w:rsidR="00B1098E" w:rsidRPr="00EC38E5">
              <w:rPr>
                <w:szCs w:val="28"/>
              </w:rPr>
              <w:t xml:space="preserve">ової), незалежно від переведення осіб на інші посади, переукладання </w:t>
            </w:r>
            <w:r w:rsidR="003C33D6" w:rsidRPr="00EC38E5">
              <w:rPr>
                <w:szCs w:val="28"/>
              </w:rPr>
              <w:t xml:space="preserve">(продовження) </w:t>
            </w:r>
            <w:r w:rsidR="00B1098E" w:rsidRPr="00EC38E5">
              <w:rPr>
                <w:szCs w:val="28"/>
              </w:rPr>
              <w:t>контрактів тощо</w:t>
            </w:r>
            <w:r w:rsidR="00263720" w:rsidRPr="00EC38E5">
              <w:rPr>
                <w:szCs w:val="28"/>
              </w:rPr>
              <w:t>.</w:t>
            </w:r>
          </w:p>
          <w:p w14:paraId="559483B9" w14:textId="77777777" w:rsidR="00263720" w:rsidRPr="00EC38E5" w:rsidRDefault="00263720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Не підлягають періодичній атестації посадові особи митних органів, які:</w:t>
            </w:r>
          </w:p>
          <w:p w14:paraId="3D8E40F9" w14:textId="0D02C364" w:rsidR="00263720" w:rsidRPr="00EC38E5" w:rsidRDefault="00263720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перебувають у відпустці у зв’язку з вагітністю та пологами, у відпустці для догляду за дитиною;</w:t>
            </w:r>
          </w:p>
          <w:p w14:paraId="155F7876" w14:textId="7249C166" w:rsidR="00263720" w:rsidRPr="00EC38E5" w:rsidRDefault="00263720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 xml:space="preserve">навчаються в закладах освіти за очною формою </w:t>
            </w:r>
            <w:r w:rsidR="003C33D6" w:rsidRPr="00EC38E5">
              <w:rPr>
                <w:szCs w:val="28"/>
              </w:rPr>
              <w:t xml:space="preserve">здобуття </w:t>
            </w:r>
            <w:r w:rsidRPr="00EC38E5">
              <w:rPr>
                <w:szCs w:val="28"/>
              </w:rPr>
              <w:t>освіти;</w:t>
            </w:r>
          </w:p>
          <w:p w14:paraId="43E94BE2" w14:textId="0F0BA318" w:rsidR="00263720" w:rsidRPr="00EC38E5" w:rsidRDefault="00263720" w:rsidP="00A070C4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lastRenderedPageBreak/>
              <w:t>призвані на строкову військову службу, військову службу за призовом осіб офіцерського складу, військову службу за призовом під час мобілізації, на особливий період або прийняті на військову службу за контрактом.</w:t>
            </w:r>
          </w:p>
          <w:p w14:paraId="355F1314" w14:textId="7F1CEE57" w:rsidR="003C6EB1" w:rsidRPr="00EC38E5" w:rsidRDefault="003C6EB1" w:rsidP="00A070C4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6. Вагітні жінки проходять атестацію за власним бажанням.</w:t>
            </w:r>
          </w:p>
          <w:p w14:paraId="6810E568" w14:textId="5FEB94F6" w:rsidR="00263720" w:rsidRPr="00EC38E5" w:rsidRDefault="003C6EB1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7</w:t>
            </w:r>
            <w:r w:rsidR="00263720" w:rsidRPr="00EC38E5">
              <w:rPr>
                <w:szCs w:val="28"/>
              </w:rPr>
              <w:t>. </w:t>
            </w:r>
            <w:r w:rsidR="00A070C4" w:rsidRPr="00EC38E5">
              <w:rPr>
                <w:szCs w:val="28"/>
              </w:rPr>
              <w:t xml:space="preserve">Письмова відмова </w:t>
            </w:r>
            <w:r w:rsidR="00263720" w:rsidRPr="00EC38E5">
              <w:rPr>
                <w:szCs w:val="28"/>
              </w:rPr>
              <w:t>посадової особи митного органу від проходження атестації є підставою для припинення державної служби такої особи.</w:t>
            </w:r>
          </w:p>
          <w:p w14:paraId="4926E3FA" w14:textId="55B0D5F8" w:rsidR="00263720" w:rsidRPr="00EC38E5" w:rsidRDefault="003C6EB1" w:rsidP="00EC38E5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8</w:t>
            </w:r>
            <w:r w:rsidR="00263720" w:rsidRPr="00EC38E5">
              <w:rPr>
                <w:szCs w:val="28"/>
              </w:rPr>
              <w:t>. Проведення первинної атестації включає</w:t>
            </w:r>
            <w:r w:rsidR="00A070C4" w:rsidRPr="00EC38E5">
              <w:rPr>
                <w:szCs w:val="28"/>
              </w:rPr>
              <w:t xml:space="preserve"> </w:t>
            </w:r>
            <w:r w:rsidR="00263720" w:rsidRPr="00EC38E5">
              <w:rPr>
                <w:szCs w:val="28"/>
              </w:rPr>
              <w:t xml:space="preserve">тестування </w:t>
            </w:r>
            <w:r w:rsidR="0089022F" w:rsidRPr="00EC38E5">
              <w:rPr>
                <w:szCs w:val="28"/>
              </w:rPr>
              <w:t>на знання</w:t>
            </w:r>
            <w:r w:rsidR="00263720" w:rsidRPr="00EC38E5">
              <w:rPr>
                <w:szCs w:val="28"/>
              </w:rPr>
              <w:t xml:space="preserve"> законодавства</w:t>
            </w:r>
            <w:r w:rsidR="00A070C4" w:rsidRPr="00EC38E5">
              <w:rPr>
                <w:szCs w:val="28"/>
              </w:rPr>
              <w:t xml:space="preserve"> </w:t>
            </w:r>
            <w:r w:rsidR="0089022F" w:rsidRPr="00EC38E5">
              <w:rPr>
                <w:szCs w:val="28"/>
              </w:rPr>
              <w:t>з питань митної справи,</w:t>
            </w:r>
            <w:r w:rsidR="00A070C4" w:rsidRPr="00EC38E5">
              <w:rPr>
                <w:szCs w:val="28"/>
              </w:rPr>
              <w:t xml:space="preserve"> </w:t>
            </w:r>
            <w:r w:rsidR="00263720" w:rsidRPr="00EC38E5">
              <w:rPr>
                <w:szCs w:val="28"/>
              </w:rPr>
              <w:t>тестування на загальні здібності, зокрема абстрактне мислення, числове мислення, вербальне мислення</w:t>
            </w:r>
            <w:r w:rsidR="001013B8" w:rsidRPr="00EC38E5">
              <w:rPr>
                <w:szCs w:val="28"/>
              </w:rPr>
              <w:t>, співбесіду</w:t>
            </w:r>
            <w:r w:rsidR="001013B8" w:rsidRPr="00EC38E5">
              <w:t xml:space="preserve"> </w:t>
            </w:r>
            <w:r w:rsidR="001013B8" w:rsidRPr="00EC38E5">
              <w:rPr>
                <w:szCs w:val="28"/>
              </w:rPr>
              <w:t>щодо відповідності професійної компетентності посадової особи</w:t>
            </w:r>
            <w:r w:rsidR="00263720" w:rsidRPr="00EC38E5">
              <w:rPr>
                <w:szCs w:val="28"/>
              </w:rPr>
              <w:t>.</w:t>
            </w:r>
          </w:p>
          <w:p w14:paraId="77AE6194" w14:textId="7632DF07" w:rsidR="00263720" w:rsidRPr="00EC38E5" w:rsidRDefault="003C6EB1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9</w:t>
            </w:r>
            <w:r w:rsidR="00263720" w:rsidRPr="00EC38E5">
              <w:rPr>
                <w:szCs w:val="28"/>
              </w:rPr>
              <w:t xml:space="preserve">. Періодична, повторна та </w:t>
            </w:r>
            <w:r w:rsidR="00C37A7D" w:rsidRPr="00EC38E5">
              <w:rPr>
                <w:szCs w:val="28"/>
              </w:rPr>
              <w:t xml:space="preserve">позачергова </w:t>
            </w:r>
            <w:r w:rsidR="00263720" w:rsidRPr="00EC38E5">
              <w:rPr>
                <w:szCs w:val="28"/>
              </w:rPr>
              <w:t>атестація включає</w:t>
            </w:r>
            <w:r w:rsidR="00A070C4" w:rsidRPr="00EC38E5">
              <w:rPr>
                <w:szCs w:val="28"/>
              </w:rPr>
              <w:t xml:space="preserve"> </w:t>
            </w:r>
            <w:r w:rsidR="00263720" w:rsidRPr="00EC38E5">
              <w:rPr>
                <w:szCs w:val="28"/>
              </w:rPr>
              <w:t xml:space="preserve">тестування рівня знань </w:t>
            </w:r>
            <w:r w:rsidR="00931FB0" w:rsidRPr="00EC38E5">
              <w:rPr>
                <w:szCs w:val="28"/>
              </w:rPr>
              <w:t>спеціального законодавства, що пов’язане із завданнями та змістом роботи посадової особи,</w:t>
            </w:r>
            <w:r w:rsidR="00263720" w:rsidRPr="00EC38E5">
              <w:rPr>
                <w:szCs w:val="28"/>
              </w:rPr>
              <w:t xml:space="preserve"> антикорупційного законодавства</w:t>
            </w:r>
            <w:r w:rsidR="001013B8" w:rsidRPr="00EC38E5">
              <w:rPr>
                <w:szCs w:val="28"/>
              </w:rPr>
              <w:t xml:space="preserve"> та співбесіду</w:t>
            </w:r>
            <w:r w:rsidR="001013B8" w:rsidRPr="00EC38E5">
              <w:t xml:space="preserve"> </w:t>
            </w:r>
            <w:r w:rsidR="001013B8" w:rsidRPr="00EC38E5">
              <w:rPr>
                <w:szCs w:val="28"/>
              </w:rPr>
              <w:t>щодо відповідності професійної компетентності посадової особи</w:t>
            </w:r>
            <w:r w:rsidR="00A070C4" w:rsidRPr="00EC38E5">
              <w:rPr>
                <w:szCs w:val="28"/>
              </w:rPr>
              <w:t>.</w:t>
            </w:r>
          </w:p>
          <w:p w14:paraId="43F5006D" w14:textId="68899B51" w:rsidR="00263720" w:rsidRPr="00EC38E5" w:rsidRDefault="003C6EB1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10</w:t>
            </w:r>
            <w:r w:rsidR="00263720" w:rsidRPr="00EC38E5">
              <w:rPr>
                <w:szCs w:val="28"/>
              </w:rPr>
              <w:t>. </w:t>
            </w:r>
            <w:r w:rsidR="00C37A7D" w:rsidRPr="00EC38E5">
              <w:rPr>
                <w:szCs w:val="28"/>
              </w:rPr>
              <w:t xml:space="preserve">Позачергова </w:t>
            </w:r>
            <w:r w:rsidR="00263720" w:rsidRPr="00EC38E5">
              <w:rPr>
                <w:szCs w:val="28"/>
              </w:rPr>
              <w:t xml:space="preserve">атестація посадової особи митного органу проводиться </w:t>
            </w:r>
            <w:r w:rsidR="000A16DA" w:rsidRPr="00EC38E5">
              <w:t xml:space="preserve">у разі </w:t>
            </w:r>
            <w:r w:rsidR="000A16DA" w:rsidRPr="00EC38E5">
              <w:rPr>
                <w:szCs w:val="28"/>
              </w:rPr>
              <w:t xml:space="preserve">допущення нею суттєвих недоліків у роботі або </w:t>
            </w:r>
            <w:r w:rsidR="00263720" w:rsidRPr="00EC38E5">
              <w:rPr>
                <w:szCs w:val="28"/>
              </w:rPr>
              <w:t>за заявою посадової особи з метою захисту її честі та гідності.</w:t>
            </w:r>
          </w:p>
          <w:p w14:paraId="291E3BBA" w14:textId="30DF8639" w:rsidR="00263720" w:rsidRPr="00EC38E5" w:rsidRDefault="00C37A7D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 xml:space="preserve">Позачергова </w:t>
            </w:r>
            <w:r w:rsidR="00263720" w:rsidRPr="00EC38E5">
              <w:rPr>
                <w:szCs w:val="28"/>
              </w:rPr>
              <w:t>атестація посадової особи митного органу проводиться не раніше ніж через шість місяців після проходження посадовою особою митного органу первинної або періодичної атестації.</w:t>
            </w:r>
          </w:p>
          <w:p w14:paraId="543AC628" w14:textId="7DDCDA26" w:rsidR="009A726B" w:rsidRPr="00EC38E5" w:rsidRDefault="003C6EB1" w:rsidP="00C37A7D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bookmarkStart w:id="3" w:name="_Hlk89171716"/>
            <w:r w:rsidRPr="00EC38E5">
              <w:rPr>
                <w:szCs w:val="28"/>
              </w:rPr>
              <w:lastRenderedPageBreak/>
              <w:t>11</w:t>
            </w:r>
            <w:r w:rsidR="00263720" w:rsidRPr="00EC38E5">
              <w:rPr>
                <w:szCs w:val="28"/>
              </w:rPr>
              <w:t>.</w:t>
            </w:r>
            <w:r w:rsidR="001013B8" w:rsidRPr="00EC38E5">
              <w:rPr>
                <w:szCs w:val="28"/>
              </w:rPr>
              <w:t xml:space="preserve"> </w:t>
            </w:r>
            <w:r w:rsidR="00263720" w:rsidRPr="00EC38E5">
              <w:rPr>
                <w:szCs w:val="28"/>
              </w:rPr>
              <w:t xml:space="preserve">Під час проведення </w:t>
            </w:r>
            <w:r w:rsidR="001013B8" w:rsidRPr="00EC38E5">
              <w:rPr>
                <w:szCs w:val="28"/>
              </w:rPr>
              <w:t>співбесіди</w:t>
            </w:r>
            <w:r w:rsidR="001013B8" w:rsidRPr="00EC38E5">
              <w:t xml:space="preserve"> </w:t>
            </w:r>
            <w:r w:rsidR="001013B8" w:rsidRPr="00EC38E5">
              <w:rPr>
                <w:szCs w:val="28"/>
              </w:rPr>
              <w:t xml:space="preserve">щодо відповідності професійної компетентності посадової особи </w:t>
            </w:r>
            <w:r w:rsidR="00A070C4" w:rsidRPr="00EC38E5">
              <w:rPr>
                <w:szCs w:val="28"/>
              </w:rPr>
              <w:t xml:space="preserve">атестаційною комісією </w:t>
            </w:r>
            <w:r w:rsidR="001013B8" w:rsidRPr="00EC38E5">
              <w:rPr>
                <w:szCs w:val="28"/>
              </w:rPr>
              <w:t>враховуються (за наявності) р</w:t>
            </w:r>
            <w:r w:rsidR="00274343" w:rsidRPr="00EC38E5">
              <w:rPr>
                <w:szCs w:val="28"/>
              </w:rPr>
              <w:t xml:space="preserve">езультати проведених уповноваженими органами контролю та перевірки декларацій, моніторингу способу життя </w:t>
            </w:r>
            <w:r w:rsidR="009A726B" w:rsidRPr="00EC38E5">
              <w:rPr>
                <w:szCs w:val="28"/>
              </w:rPr>
              <w:t>посадових осіб</w:t>
            </w:r>
            <w:r w:rsidR="00274343" w:rsidRPr="00EC38E5">
              <w:rPr>
                <w:szCs w:val="28"/>
              </w:rPr>
              <w:t>, спеціальних перевірок</w:t>
            </w:r>
            <w:r w:rsidR="001013B8" w:rsidRPr="00EC38E5">
              <w:rPr>
                <w:szCs w:val="28"/>
              </w:rPr>
              <w:t xml:space="preserve">, </w:t>
            </w:r>
            <w:r w:rsidR="00150AF9" w:rsidRPr="00EC38E5">
              <w:rPr>
                <w:szCs w:val="28"/>
              </w:rPr>
              <w:t xml:space="preserve">скарги від підприємств та громадян, а також </w:t>
            </w:r>
            <w:r w:rsidR="00C37A7D" w:rsidRPr="00EC38E5">
              <w:rPr>
                <w:szCs w:val="28"/>
              </w:rPr>
              <w:t>оціню</w:t>
            </w:r>
            <w:r w:rsidR="00150AF9" w:rsidRPr="00EC38E5">
              <w:rPr>
                <w:szCs w:val="28"/>
              </w:rPr>
              <w:t>ють</w:t>
            </w:r>
            <w:r w:rsidR="00C37A7D" w:rsidRPr="00EC38E5">
              <w:rPr>
                <w:szCs w:val="28"/>
              </w:rPr>
              <w:t>ся ділові, моральні та професійні якості, виявлені посадовими особами</w:t>
            </w:r>
            <w:r w:rsidR="00E2252F" w:rsidRPr="00EC38E5">
              <w:rPr>
                <w:szCs w:val="28"/>
              </w:rPr>
              <w:t xml:space="preserve"> при </w:t>
            </w:r>
            <w:r w:rsidR="00C37A7D" w:rsidRPr="00EC38E5">
              <w:rPr>
                <w:szCs w:val="28"/>
              </w:rPr>
              <w:t xml:space="preserve">виконанні </w:t>
            </w:r>
            <w:r w:rsidR="008D4F49" w:rsidRPr="00EC38E5">
              <w:rPr>
                <w:szCs w:val="28"/>
              </w:rPr>
              <w:t>посадо</w:t>
            </w:r>
            <w:r w:rsidR="00C37A7D" w:rsidRPr="00EC38E5">
              <w:rPr>
                <w:szCs w:val="28"/>
              </w:rPr>
              <w:t xml:space="preserve">вих обов'язків. </w:t>
            </w:r>
          </w:p>
          <w:p w14:paraId="68053C79" w14:textId="7F082E0D" w:rsidR="00150AF9" w:rsidRPr="00EC38E5" w:rsidRDefault="00150AF9" w:rsidP="00C37A7D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Посадова особа під час проходження співбесіди</w:t>
            </w:r>
            <w:r w:rsidRPr="00EC38E5">
              <w:t xml:space="preserve"> </w:t>
            </w:r>
            <w:r w:rsidRPr="00EC38E5">
              <w:rPr>
                <w:szCs w:val="28"/>
              </w:rPr>
              <w:t xml:space="preserve">має право подавати </w:t>
            </w:r>
            <w:r w:rsidR="001476DB" w:rsidRPr="00EC38E5">
              <w:rPr>
                <w:szCs w:val="28"/>
              </w:rPr>
              <w:t xml:space="preserve">усні та письмові </w:t>
            </w:r>
            <w:r w:rsidRPr="00EC38E5">
              <w:rPr>
                <w:szCs w:val="28"/>
              </w:rPr>
              <w:t>пояснення,</w:t>
            </w:r>
            <w:r w:rsidR="001476DB" w:rsidRPr="00EC38E5">
              <w:rPr>
                <w:szCs w:val="28"/>
              </w:rPr>
              <w:t xml:space="preserve"> </w:t>
            </w:r>
            <w:r w:rsidR="00C4474F" w:rsidRPr="00EC38E5">
              <w:rPr>
                <w:szCs w:val="28"/>
              </w:rPr>
              <w:t xml:space="preserve">заперечення, </w:t>
            </w:r>
            <w:r w:rsidR="001476DB" w:rsidRPr="00EC38E5">
              <w:rPr>
                <w:szCs w:val="28"/>
              </w:rPr>
              <w:t xml:space="preserve">документи, доводи, міркування щодо </w:t>
            </w:r>
            <w:r w:rsidR="008D4F49" w:rsidRPr="00EC38E5">
              <w:rPr>
                <w:szCs w:val="28"/>
              </w:rPr>
              <w:t xml:space="preserve">підтвердження </w:t>
            </w:r>
            <w:r w:rsidR="001476DB" w:rsidRPr="00EC38E5">
              <w:rPr>
                <w:szCs w:val="28"/>
              </w:rPr>
              <w:t>відповідності своєї професійної компетентності.</w:t>
            </w:r>
            <w:r w:rsidRPr="00EC38E5">
              <w:rPr>
                <w:szCs w:val="28"/>
              </w:rPr>
              <w:t xml:space="preserve"> </w:t>
            </w:r>
          </w:p>
          <w:p w14:paraId="7821B42D" w14:textId="15E672ED" w:rsidR="003C6EB1" w:rsidRPr="00EC38E5" w:rsidRDefault="003C6EB1" w:rsidP="003C6EB1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1</w:t>
            </w:r>
            <w:r w:rsidR="00C4474F" w:rsidRPr="00EC38E5">
              <w:rPr>
                <w:szCs w:val="28"/>
              </w:rPr>
              <w:t>2</w:t>
            </w:r>
            <w:r w:rsidRPr="00EC38E5">
              <w:rPr>
                <w:szCs w:val="28"/>
              </w:rPr>
              <w:t>. Співбесіда щодо відповідності професійної компетентності посадової особи проводиться тільки в її присутності. На кожну посадову особу, як</w:t>
            </w:r>
            <w:r w:rsidR="00C4474F" w:rsidRPr="00EC38E5">
              <w:rPr>
                <w:szCs w:val="28"/>
              </w:rPr>
              <w:t>а</w:t>
            </w:r>
            <w:r w:rsidRPr="00EC38E5">
              <w:rPr>
                <w:szCs w:val="28"/>
              </w:rPr>
              <w:t xml:space="preserve"> підлягає атестації, безпосередній керівник складає характеристику, що подається атестаційній комісії після ознайомлення з нею </w:t>
            </w:r>
            <w:r w:rsidR="00C4474F" w:rsidRPr="00EC38E5">
              <w:rPr>
                <w:szCs w:val="28"/>
              </w:rPr>
              <w:t>посадової особи</w:t>
            </w:r>
            <w:r w:rsidRPr="00EC38E5">
              <w:rPr>
                <w:szCs w:val="28"/>
              </w:rPr>
              <w:t xml:space="preserve">, але не пізніше ніж за тиждень до </w:t>
            </w:r>
            <w:r w:rsidR="00C4474F" w:rsidRPr="00EC38E5">
              <w:rPr>
                <w:szCs w:val="28"/>
              </w:rPr>
              <w:t xml:space="preserve">проведення </w:t>
            </w:r>
            <w:r w:rsidRPr="00EC38E5">
              <w:rPr>
                <w:szCs w:val="28"/>
              </w:rPr>
              <w:t>атестації</w:t>
            </w:r>
            <w:r w:rsidR="00C4474F" w:rsidRPr="00EC38E5">
              <w:rPr>
                <w:szCs w:val="28"/>
              </w:rPr>
              <w:t>.</w:t>
            </w:r>
          </w:p>
          <w:p w14:paraId="194758EC" w14:textId="08E48953" w:rsidR="003C6EB1" w:rsidRPr="00EC38E5" w:rsidRDefault="003C6EB1" w:rsidP="003C6EB1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 xml:space="preserve">Безпосередній керівник </w:t>
            </w:r>
            <w:r w:rsidR="00C4474F" w:rsidRPr="00EC38E5">
              <w:rPr>
                <w:szCs w:val="28"/>
              </w:rPr>
              <w:t>посадової особи</w:t>
            </w:r>
            <w:r w:rsidRPr="00EC38E5">
              <w:rPr>
                <w:szCs w:val="28"/>
              </w:rPr>
              <w:t>, як</w:t>
            </w:r>
            <w:r w:rsidR="00C4474F" w:rsidRPr="00EC38E5">
              <w:rPr>
                <w:szCs w:val="28"/>
              </w:rPr>
              <w:t>а</w:t>
            </w:r>
            <w:r w:rsidRPr="00EC38E5">
              <w:rPr>
                <w:szCs w:val="28"/>
              </w:rPr>
              <w:t xml:space="preserve"> підлягає атестації, не може бути членом атестаційної комісії.</w:t>
            </w:r>
          </w:p>
          <w:p w14:paraId="1C3EF7C8" w14:textId="3CB198AB" w:rsidR="00C4474F" w:rsidRPr="00EC38E5" w:rsidRDefault="00C4474F" w:rsidP="003C6EB1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Не допускається проведення співбесіди</w:t>
            </w:r>
            <w:r w:rsidRPr="00EC38E5">
              <w:t xml:space="preserve"> </w:t>
            </w:r>
            <w:r w:rsidRPr="00EC38E5">
              <w:rPr>
                <w:szCs w:val="28"/>
              </w:rPr>
              <w:t>щодо відповідності професійної компетентності посадової особи за ознаками, що безпосередньо не пов’язані з виконуваними нею посадовими обов’язками.</w:t>
            </w:r>
          </w:p>
          <w:p w14:paraId="7307F177" w14:textId="06D6227A" w:rsidR="00C37A7D" w:rsidRPr="00EC38E5" w:rsidRDefault="009A726B" w:rsidP="00C37A7D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1</w:t>
            </w:r>
            <w:r w:rsidR="00C4474F" w:rsidRPr="00EC38E5">
              <w:rPr>
                <w:szCs w:val="28"/>
              </w:rPr>
              <w:t>3</w:t>
            </w:r>
            <w:r w:rsidRPr="00EC38E5">
              <w:rPr>
                <w:szCs w:val="28"/>
              </w:rPr>
              <w:t xml:space="preserve">. </w:t>
            </w:r>
            <w:r w:rsidR="00C37A7D" w:rsidRPr="00EC38E5">
              <w:rPr>
                <w:szCs w:val="28"/>
              </w:rPr>
              <w:t>Письмові висновки ат</w:t>
            </w:r>
            <w:r w:rsidRPr="00EC38E5">
              <w:rPr>
                <w:szCs w:val="28"/>
              </w:rPr>
              <w:t xml:space="preserve">естаційної комісії про проведене оцінювання ділових, моральних та професійних якостей посадової особи, а також про результати проведених щодо неї </w:t>
            </w:r>
            <w:r w:rsidRPr="00EC38E5">
              <w:rPr>
                <w:szCs w:val="28"/>
              </w:rPr>
              <w:lastRenderedPageBreak/>
              <w:t>уповноваженими органами контролю та перевірки декларацій, моніторингу способу життя, спеціальних перевірок</w:t>
            </w:r>
            <w:r w:rsidR="001476DB" w:rsidRPr="00EC38E5">
              <w:rPr>
                <w:szCs w:val="28"/>
              </w:rPr>
              <w:t xml:space="preserve"> з врахуванням наданих посадовою особою інформації та матеріалів,</w:t>
            </w:r>
            <w:r w:rsidRPr="00EC38E5">
              <w:rPr>
                <w:szCs w:val="28"/>
              </w:rPr>
              <w:t xml:space="preserve"> включаються до рішення комісії про результати проходження атестації із долученням відповідних документів та відомостей, на яких такі висновки ґрунтуються.</w:t>
            </w:r>
          </w:p>
          <w:bookmarkEnd w:id="3"/>
          <w:p w14:paraId="28C6FC5A" w14:textId="2F6F77EC" w:rsidR="00263720" w:rsidRPr="00EC38E5" w:rsidRDefault="009A726B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1</w:t>
            </w:r>
            <w:r w:rsidR="00C12534" w:rsidRPr="00EC38E5">
              <w:rPr>
                <w:szCs w:val="28"/>
              </w:rPr>
              <w:t>4</w:t>
            </w:r>
            <w:r w:rsidR="00263720" w:rsidRPr="00EC38E5">
              <w:rPr>
                <w:szCs w:val="28"/>
              </w:rPr>
              <w:t xml:space="preserve">. За результатами атестації посадової особи митного органу атестаційна комісія ухвалює одне з таких рішень з його обґрунтуванням: </w:t>
            </w:r>
          </w:p>
          <w:p w14:paraId="74CBC383" w14:textId="77777777" w:rsidR="00263720" w:rsidRPr="00EC38E5" w:rsidRDefault="00263720" w:rsidP="00263720">
            <w:pPr>
              <w:pStyle w:val="a5"/>
              <w:tabs>
                <w:tab w:val="left" w:pos="851"/>
                <w:tab w:val="left" w:pos="993"/>
              </w:tabs>
              <w:spacing w:before="120" w:after="0" w:line="240" w:lineRule="auto"/>
              <w:ind w:left="0" w:right="95" w:firstLine="567"/>
              <w:contextualSpacing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38E5">
              <w:rPr>
                <w:rFonts w:ascii="Times New Roman" w:eastAsia="Times New Roman" w:hAnsi="Times New Roman" w:cs="Times New Roman"/>
                <w:sz w:val="28"/>
                <w:szCs w:val="28"/>
              </w:rPr>
              <w:t>1) про відповідність посадової особи митного органу займаній посаді;</w:t>
            </w:r>
          </w:p>
          <w:p w14:paraId="481868FB" w14:textId="62586529" w:rsidR="00263720" w:rsidRPr="00EC38E5" w:rsidRDefault="00263720" w:rsidP="00263720">
            <w:pPr>
              <w:pStyle w:val="a5"/>
              <w:tabs>
                <w:tab w:val="left" w:pos="851"/>
                <w:tab w:val="left" w:pos="993"/>
              </w:tabs>
              <w:spacing w:before="120" w:after="0" w:line="240" w:lineRule="auto"/>
              <w:ind w:left="0" w:right="95" w:firstLine="567"/>
              <w:contextualSpacing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38E5">
              <w:rPr>
                <w:rFonts w:ascii="Times New Roman" w:eastAsia="Times New Roman" w:hAnsi="Times New Roman" w:cs="Times New Roman"/>
                <w:sz w:val="28"/>
                <w:szCs w:val="28"/>
              </w:rPr>
              <w:t>2) про часткову відповідність посадової особи митного органу займаній посаді;</w:t>
            </w:r>
          </w:p>
          <w:p w14:paraId="6B8050B4" w14:textId="77777777" w:rsidR="00263720" w:rsidRPr="00EC38E5" w:rsidRDefault="00263720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3) про невідповідність посадової особи митного органу займаній посаді.</w:t>
            </w:r>
          </w:p>
          <w:p w14:paraId="08514BF0" w14:textId="07A58BC7" w:rsidR="00EB344C" w:rsidRPr="00EC38E5" w:rsidRDefault="00263720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Рішення атестаційної комісії про часткову відповідність</w:t>
            </w:r>
            <w:r w:rsidR="00EB344C" w:rsidRPr="00EC38E5">
              <w:rPr>
                <w:szCs w:val="28"/>
              </w:rPr>
              <w:t xml:space="preserve"> або про невідповідність</w:t>
            </w:r>
            <w:r w:rsidRPr="00EC38E5">
              <w:rPr>
                <w:szCs w:val="28"/>
              </w:rPr>
              <w:t xml:space="preserve"> посадової особи митного органу займаній посаді </w:t>
            </w:r>
            <w:r w:rsidR="00EB344C" w:rsidRPr="00EC38E5">
              <w:rPr>
                <w:szCs w:val="28"/>
              </w:rPr>
              <w:t xml:space="preserve">(в тому числі за результатами проведення повторної атестації) </w:t>
            </w:r>
            <w:r w:rsidRPr="00EC38E5">
              <w:rPr>
                <w:szCs w:val="28"/>
              </w:rPr>
              <w:t xml:space="preserve">може включати рекомендації </w:t>
            </w:r>
            <w:r w:rsidR="003E305C" w:rsidRPr="00EC38E5">
              <w:rPr>
                <w:szCs w:val="28"/>
              </w:rPr>
              <w:t xml:space="preserve">суб’єкту призначення посадової особи, що проходила атестацію, </w:t>
            </w:r>
            <w:r w:rsidR="00D747F6" w:rsidRPr="00EC38E5">
              <w:rPr>
                <w:szCs w:val="28"/>
              </w:rPr>
              <w:t xml:space="preserve">з відповідними обґрунтуваннями </w:t>
            </w:r>
            <w:r w:rsidRPr="00EC38E5">
              <w:rPr>
                <w:szCs w:val="28"/>
              </w:rPr>
              <w:t>щодо</w:t>
            </w:r>
            <w:r w:rsidR="00EB344C" w:rsidRPr="00EC38E5">
              <w:rPr>
                <w:szCs w:val="28"/>
              </w:rPr>
              <w:t>:</w:t>
            </w:r>
            <w:r w:rsidR="00B568EF" w:rsidRPr="00EC38E5">
              <w:rPr>
                <w:szCs w:val="28"/>
              </w:rPr>
              <w:t xml:space="preserve"> </w:t>
            </w:r>
          </w:p>
          <w:p w14:paraId="4CD7CD65" w14:textId="10C719D3" w:rsidR="00D25625" w:rsidRPr="00EC38E5" w:rsidRDefault="00D25625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1)</w:t>
            </w:r>
            <w:r w:rsidR="00263720" w:rsidRPr="00EC38E5">
              <w:rPr>
                <w:szCs w:val="28"/>
              </w:rPr>
              <w:t xml:space="preserve"> переведення такої особи на нижчу посаду державної служби або іншу рівнозначну </w:t>
            </w:r>
            <w:r w:rsidRPr="00EC38E5">
              <w:rPr>
                <w:szCs w:val="28"/>
              </w:rPr>
              <w:t xml:space="preserve">вакантну </w:t>
            </w:r>
            <w:r w:rsidR="00263720" w:rsidRPr="00EC38E5">
              <w:rPr>
                <w:szCs w:val="28"/>
              </w:rPr>
              <w:t xml:space="preserve">посаду, </w:t>
            </w:r>
            <w:r w:rsidRPr="00EC38E5">
              <w:rPr>
                <w:szCs w:val="28"/>
              </w:rPr>
              <w:t xml:space="preserve">з урахуванням положень статті 41 Закону України </w:t>
            </w:r>
            <w:r w:rsidR="00B568EF" w:rsidRPr="00EC38E5">
              <w:rPr>
                <w:szCs w:val="28"/>
              </w:rPr>
              <w:t>“</w:t>
            </w:r>
            <w:r w:rsidRPr="00EC38E5">
              <w:rPr>
                <w:szCs w:val="28"/>
              </w:rPr>
              <w:t>Про державну службу</w:t>
            </w:r>
            <w:r w:rsidR="00B568EF" w:rsidRPr="00EC38E5">
              <w:rPr>
                <w:szCs w:val="28"/>
              </w:rPr>
              <w:t>”</w:t>
            </w:r>
            <w:r w:rsidRPr="00EC38E5">
              <w:rPr>
                <w:szCs w:val="28"/>
              </w:rPr>
              <w:t>;</w:t>
            </w:r>
          </w:p>
          <w:p w14:paraId="5E15BDE3" w14:textId="1CCB4FAD" w:rsidR="00D25625" w:rsidRPr="00EC38E5" w:rsidRDefault="00D25625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 xml:space="preserve">2) направлення </w:t>
            </w:r>
            <w:r w:rsidR="00D747F6" w:rsidRPr="00EC38E5">
              <w:rPr>
                <w:szCs w:val="28"/>
              </w:rPr>
              <w:t xml:space="preserve">такої особи </w:t>
            </w:r>
            <w:r w:rsidRPr="00EC38E5">
              <w:rPr>
                <w:szCs w:val="28"/>
              </w:rPr>
              <w:t>на підвищення кваліфікації;</w:t>
            </w:r>
          </w:p>
          <w:p w14:paraId="387114EF" w14:textId="759D6942" w:rsidR="00263720" w:rsidRPr="00EC38E5" w:rsidRDefault="00D747F6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lastRenderedPageBreak/>
              <w:t xml:space="preserve">3) звільнення такої особи із займаної посади (тільки у разі прийняття рішення про </w:t>
            </w:r>
            <w:r w:rsidR="00204BA4" w:rsidRPr="00EC38E5">
              <w:rPr>
                <w:szCs w:val="28"/>
              </w:rPr>
              <w:t xml:space="preserve">її </w:t>
            </w:r>
            <w:r w:rsidRPr="00EC38E5">
              <w:rPr>
                <w:szCs w:val="28"/>
              </w:rPr>
              <w:t>невідповідність займаній посаді)</w:t>
            </w:r>
            <w:r w:rsidR="00263720" w:rsidRPr="00EC38E5">
              <w:rPr>
                <w:szCs w:val="28"/>
              </w:rPr>
              <w:t>.</w:t>
            </w:r>
          </w:p>
          <w:p w14:paraId="327AAB9A" w14:textId="30A323D3" w:rsidR="00D747F6" w:rsidRPr="00EC38E5" w:rsidRDefault="00D747F6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 xml:space="preserve">15. Рішення атестаційної комісії носить рекомендаційний характер </w:t>
            </w:r>
            <w:r w:rsidR="00204BA4" w:rsidRPr="00EC38E5">
              <w:rPr>
                <w:szCs w:val="28"/>
              </w:rPr>
              <w:t xml:space="preserve">та має бути доведено до посадової особи, щодо якої його прийнято, не пізніше </w:t>
            </w:r>
            <w:r w:rsidR="00AA4F38" w:rsidRPr="00EC38E5">
              <w:rPr>
                <w:szCs w:val="28"/>
              </w:rPr>
              <w:t>5</w:t>
            </w:r>
            <w:r w:rsidR="00204BA4" w:rsidRPr="00EC38E5">
              <w:rPr>
                <w:szCs w:val="28"/>
              </w:rPr>
              <w:t xml:space="preserve"> робочих днів з дня ухвалення.</w:t>
            </w:r>
          </w:p>
          <w:p w14:paraId="47122969" w14:textId="56A9CA1D" w:rsidR="00274343" w:rsidRPr="00EC38E5" w:rsidRDefault="009A726B" w:rsidP="00EC38E5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1</w:t>
            </w:r>
            <w:r w:rsidR="003E305C" w:rsidRPr="00EC38E5">
              <w:rPr>
                <w:szCs w:val="28"/>
              </w:rPr>
              <w:t>6</w:t>
            </w:r>
            <w:r w:rsidR="00263720" w:rsidRPr="00EC38E5">
              <w:rPr>
                <w:szCs w:val="28"/>
              </w:rPr>
              <w:t>.</w:t>
            </w:r>
            <w:r w:rsidR="003E305C" w:rsidRPr="00EC38E5">
              <w:rPr>
                <w:szCs w:val="28"/>
              </w:rPr>
              <w:t xml:space="preserve"> </w:t>
            </w:r>
            <w:r w:rsidR="00263720" w:rsidRPr="00EC38E5">
              <w:rPr>
                <w:szCs w:val="28"/>
              </w:rPr>
              <w:t xml:space="preserve">Посадова особа митного органу, яка не згодна з рішенням атестаційної комісії за результатами первинної або періодичної атестації, має право протягом 10 днів з дня </w:t>
            </w:r>
            <w:r w:rsidR="00204BA4" w:rsidRPr="00EC38E5">
              <w:rPr>
                <w:szCs w:val="28"/>
              </w:rPr>
              <w:t xml:space="preserve">ознайомлення з таким </w:t>
            </w:r>
            <w:r w:rsidR="00263720" w:rsidRPr="00EC38E5">
              <w:rPr>
                <w:szCs w:val="28"/>
              </w:rPr>
              <w:t>рішення подати атестаційній комісії заяву про проведення повторної атестації щодо себе. У такому разі повторна атестація проводиться не пізніше ніж за два місяці від дня отримання заяви про проведення повторної атестації.</w:t>
            </w:r>
          </w:p>
          <w:p w14:paraId="2493C732" w14:textId="60218028" w:rsidR="00AA4F38" w:rsidRPr="00EC38E5" w:rsidRDefault="00AB29C2" w:rsidP="00AB29C2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t>1</w:t>
            </w:r>
            <w:r w:rsidR="00C12534" w:rsidRPr="00EC38E5">
              <w:rPr>
                <w:szCs w:val="28"/>
              </w:rPr>
              <w:t>7</w:t>
            </w:r>
            <w:r w:rsidRPr="00EC38E5">
              <w:rPr>
                <w:szCs w:val="28"/>
              </w:rPr>
              <w:t xml:space="preserve">. За результатами атестації рішення про подальше проходження служби посадовою особою, в тому числі щодо переведення посадової особи за її згодою на іншу посаду або  про звільнення з посади, приймається </w:t>
            </w:r>
            <w:r w:rsidR="003E305C" w:rsidRPr="00EC38E5">
              <w:rPr>
                <w:szCs w:val="28"/>
              </w:rPr>
              <w:t>суб’єктом призначення такої</w:t>
            </w:r>
            <w:r w:rsidR="00A87CEE" w:rsidRPr="00EC38E5">
              <w:rPr>
                <w:szCs w:val="28"/>
              </w:rPr>
              <w:t xml:space="preserve"> посадов</w:t>
            </w:r>
            <w:r w:rsidR="003E305C" w:rsidRPr="00EC38E5">
              <w:rPr>
                <w:szCs w:val="28"/>
              </w:rPr>
              <w:t>ої</w:t>
            </w:r>
            <w:r w:rsidR="00A87CEE" w:rsidRPr="00EC38E5">
              <w:rPr>
                <w:szCs w:val="28"/>
              </w:rPr>
              <w:t xml:space="preserve"> особ</w:t>
            </w:r>
            <w:r w:rsidR="003E305C" w:rsidRPr="00EC38E5">
              <w:rPr>
                <w:szCs w:val="28"/>
              </w:rPr>
              <w:t>и</w:t>
            </w:r>
            <w:r w:rsidRPr="00EC38E5">
              <w:rPr>
                <w:szCs w:val="28"/>
              </w:rPr>
              <w:t xml:space="preserve"> у </w:t>
            </w:r>
            <w:r w:rsidR="00AA4F38" w:rsidRPr="00EC38E5">
              <w:rPr>
                <w:szCs w:val="28"/>
              </w:rPr>
              <w:t>30-денний</w:t>
            </w:r>
            <w:r w:rsidRPr="00EC38E5">
              <w:rPr>
                <w:szCs w:val="28"/>
              </w:rPr>
              <w:t xml:space="preserve"> </w:t>
            </w:r>
            <w:r w:rsidR="00AA4F38" w:rsidRPr="00EC38E5">
              <w:rPr>
                <w:szCs w:val="28"/>
              </w:rPr>
              <w:t>строк</w:t>
            </w:r>
            <w:r w:rsidRPr="00EC38E5">
              <w:rPr>
                <w:szCs w:val="28"/>
              </w:rPr>
              <w:t xml:space="preserve"> з дня </w:t>
            </w:r>
            <w:r w:rsidR="00F90294" w:rsidRPr="00EC38E5">
              <w:rPr>
                <w:szCs w:val="28"/>
              </w:rPr>
              <w:t>прийняття</w:t>
            </w:r>
            <w:r w:rsidRPr="00EC38E5">
              <w:rPr>
                <w:szCs w:val="28"/>
              </w:rPr>
              <w:t xml:space="preserve"> рішення атестаційної комісії про результати атестації</w:t>
            </w:r>
            <w:r w:rsidR="00AA4F38" w:rsidRPr="00EC38E5">
              <w:rPr>
                <w:szCs w:val="28"/>
              </w:rPr>
              <w:t>, але не раніше закінчення строку, передбаченого частиною шістнадцятою цієї статті на подання посадовою особою заяви про проведення повторної атестації</w:t>
            </w:r>
            <w:r w:rsidRPr="00EC38E5">
              <w:rPr>
                <w:szCs w:val="28"/>
              </w:rPr>
              <w:t xml:space="preserve">. </w:t>
            </w:r>
            <w:r w:rsidR="00AA4F38" w:rsidRPr="00EC38E5">
              <w:rPr>
                <w:szCs w:val="28"/>
              </w:rPr>
              <w:t>У випадку проведення повторної атестації, відповідне рішення про подальше проходження служби посадовою особою приймається суб’єктом призначення за результатами проведення такої атестації</w:t>
            </w:r>
            <w:r w:rsidR="00C950E3" w:rsidRPr="00EC38E5">
              <w:rPr>
                <w:szCs w:val="28"/>
              </w:rPr>
              <w:t xml:space="preserve"> у 30-денний строк з дня отримання рішення атестаційної комісії</w:t>
            </w:r>
            <w:r w:rsidR="00AA4F38" w:rsidRPr="00EC38E5">
              <w:rPr>
                <w:szCs w:val="28"/>
              </w:rPr>
              <w:t>.</w:t>
            </w:r>
          </w:p>
          <w:p w14:paraId="63F6AC02" w14:textId="073DB445" w:rsidR="00D10191" w:rsidRPr="00EC38E5" w:rsidRDefault="00273464" w:rsidP="00263720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  <w:r w:rsidRPr="00EC38E5">
              <w:rPr>
                <w:szCs w:val="28"/>
              </w:rPr>
              <w:lastRenderedPageBreak/>
              <w:t>У разі неприйняття керівником митного органу відповідного рішення за результатами атестації, вважається що посадова особа митного органу успішно пройшла атестацію та відповідає займаній посаді.</w:t>
            </w:r>
            <w:r w:rsidR="00263720" w:rsidRPr="00EC38E5">
              <w:rPr>
                <w:szCs w:val="28"/>
              </w:rPr>
              <w:t xml:space="preserve"> </w:t>
            </w:r>
          </w:p>
        </w:tc>
      </w:tr>
      <w:tr w:rsidR="00BE4AD4" w:rsidRPr="00EC38E5" w14:paraId="3E59785C" w14:textId="77777777" w:rsidTr="00CE6CC4">
        <w:tc>
          <w:tcPr>
            <w:tcW w:w="7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8987" w14:textId="0897F12A" w:rsidR="00BE4AD4" w:rsidRPr="00EC38E5" w:rsidRDefault="00BE4AD4" w:rsidP="005744BD">
            <w:pPr>
              <w:ind w:left="117" w:right="125"/>
              <w:jc w:val="both"/>
              <w:rPr>
                <w:b/>
                <w:szCs w:val="28"/>
                <w:shd w:val="clear" w:color="auto" w:fill="FFFFFF"/>
              </w:rPr>
            </w:pPr>
            <w:r w:rsidRPr="00EC38E5">
              <w:rPr>
                <w:b/>
                <w:szCs w:val="28"/>
                <w:shd w:val="clear" w:color="auto" w:fill="FFFFFF"/>
              </w:rPr>
              <w:lastRenderedPageBreak/>
              <w:t>Стаття 572. Обмеження, пов’язані з проходженням державної служби посадовими особами митних органів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E114" w14:textId="2A20BA1B" w:rsidR="00BE4AD4" w:rsidRPr="00EC38E5" w:rsidRDefault="00BE4AD4" w:rsidP="00EC38E5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b/>
                <w:szCs w:val="28"/>
              </w:rPr>
            </w:pPr>
            <w:r w:rsidRPr="00EC38E5">
              <w:rPr>
                <w:b/>
                <w:szCs w:val="28"/>
              </w:rPr>
              <w:t>Стаття 572. Обмеження, пов’язані з проходженням державної служби посадовими особами митних органів</w:t>
            </w:r>
          </w:p>
        </w:tc>
      </w:tr>
      <w:tr w:rsidR="00BE4AD4" w:rsidRPr="00EC38E5" w14:paraId="1E0B0FD4" w14:textId="77777777" w:rsidTr="00CE6CC4">
        <w:tc>
          <w:tcPr>
            <w:tcW w:w="7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042A" w14:textId="034DD396" w:rsidR="00BE4AD4" w:rsidRDefault="00BE4AD4" w:rsidP="005744BD">
            <w:pPr>
              <w:ind w:left="117" w:right="125"/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>…</w:t>
            </w:r>
          </w:p>
          <w:p w14:paraId="59C56509" w14:textId="69751831" w:rsidR="00BE4AD4" w:rsidRPr="00BE4AD4" w:rsidRDefault="00BE4AD4" w:rsidP="005744BD">
            <w:pPr>
              <w:ind w:left="117" w:right="125"/>
              <w:jc w:val="both"/>
              <w:rPr>
                <w:szCs w:val="28"/>
                <w:shd w:val="clear" w:color="auto" w:fill="FFFFFF"/>
              </w:rPr>
            </w:pPr>
            <w:r w:rsidRPr="00BE4AD4">
              <w:rPr>
                <w:szCs w:val="28"/>
                <w:shd w:val="clear" w:color="auto" w:fill="FFFFFF"/>
              </w:rPr>
              <w:t xml:space="preserve">2. Посадові особи митних органів не можуть обіймати посади, перебування на яких передбачає прийняття рішень з питань діяльності підприємств, контроль за діяльністю яких відповідно до розділу XV цього Кодексу покладено на митні органи, а також службові зносини з такими підприємствами, якщо у штаті цих підприємств перебувають </w:t>
            </w:r>
            <w:r w:rsidRPr="00EC38E5">
              <w:rPr>
                <w:b/>
                <w:szCs w:val="28"/>
                <w:shd w:val="clear" w:color="auto" w:fill="FFFFFF"/>
              </w:rPr>
              <w:t>близькі родичі</w:t>
            </w:r>
            <w:r w:rsidRPr="00BE4AD4">
              <w:rPr>
                <w:szCs w:val="28"/>
                <w:shd w:val="clear" w:color="auto" w:fill="FFFFFF"/>
              </w:rPr>
              <w:t xml:space="preserve"> зазначених посадових осіб.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906B" w14:textId="7FB60526" w:rsidR="00BE4AD4" w:rsidRPr="00EC38E5" w:rsidRDefault="00BE4AD4" w:rsidP="00EC38E5">
            <w:pPr>
              <w:ind w:left="117" w:right="125"/>
              <w:jc w:val="both"/>
              <w:rPr>
                <w:szCs w:val="28"/>
                <w:shd w:val="clear" w:color="auto" w:fill="FFFFFF"/>
              </w:rPr>
            </w:pPr>
            <w:r w:rsidRPr="00EC38E5">
              <w:rPr>
                <w:color w:val="333333"/>
                <w:shd w:val="clear" w:color="auto" w:fill="FFFFFF"/>
              </w:rPr>
              <w:t>…</w:t>
            </w:r>
          </w:p>
          <w:p w14:paraId="04C1E8C2" w14:textId="7FB416F5" w:rsidR="00BE4AD4" w:rsidRPr="00EC38E5" w:rsidRDefault="00BE4AD4" w:rsidP="00EC38E5">
            <w:pPr>
              <w:ind w:left="117" w:right="125"/>
              <w:jc w:val="both"/>
              <w:rPr>
                <w:szCs w:val="28"/>
              </w:rPr>
            </w:pPr>
            <w:r w:rsidRPr="00EC38E5">
              <w:rPr>
                <w:szCs w:val="28"/>
                <w:shd w:val="clear" w:color="auto" w:fill="FFFFFF"/>
              </w:rPr>
              <w:t xml:space="preserve">2. Посадові особи митних органів не можуть обіймати посади, перебування на яких передбачає прийняття рішень з питань діяльності підприємств, контроль за діяльністю яких відповідно до </w:t>
            </w:r>
            <w:r w:rsidRPr="00EC38E5">
              <w:rPr>
                <w:szCs w:val="28"/>
              </w:rPr>
              <w:t>розділу XV</w:t>
            </w:r>
            <w:r w:rsidRPr="00EC38E5">
              <w:rPr>
                <w:szCs w:val="28"/>
                <w:shd w:val="clear" w:color="auto" w:fill="FFFFFF"/>
              </w:rPr>
              <w:t xml:space="preserve"> цього Кодексу покладено на митні органи, а також службові зносини з такими підприємствами, якщо у штаті цих підприємств перебувають </w:t>
            </w:r>
            <w:r w:rsidRPr="00EC38E5">
              <w:rPr>
                <w:b/>
                <w:szCs w:val="28"/>
                <w:shd w:val="clear" w:color="auto" w:fill="FFFFFF"/>
              </w:rPr>
              <w:t>близькі особи</w:t>
            </w:r>
            <w:r w:rsidRPr="00EC38E5">
              <w:rPr>
                <w:szCs w:val="28"/>
                <w:shd w:val="clear" w:color="auto" w:fill="FFFFFF"/>
              </w:rPr>
              <w:t xml:space="preserve"> зазначених посадових осіб.</w:t>
            </w:r>
          </w:p>
        </w:tc>
      </w:tr>
      <w:tr w:rsidR="00BE4AD4" w:rsidRPr="00EC38E5" w14:paraId="7B4EDE03" w14:textId="77777777" w:rsidTr="00CE6CC4">
        <w:tc>
          <w:tcPr>
            <w:tcW w:w="7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E1A1" w14:textId="77777777" w:rsidR="00BE4AD4" w:rsidRPr="00EC38E5" w:rsidRDefault="00BE4AD4" w:rsidP="005744BD">
            <w:pPr>
              <w:ind w:left="117" w:right="125"/>
              <w:jc w:val="both"/>
              <w:rPr>
                <w:szCs w:val="28"/>
                <w:shd w:val="clear" w:color="auto" w:fill="FFFFFF"/>
              </w:rPr>
            </w:pP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BA54" w14:textId="60361332" w:rsidR="00BE4AD4" w:rsidRPr="00EA5A33" w:rsidRDefault="00BE4AD4" w:rsidP="00983889">
            <w:pPr>
              <w:tabs>
                <w:tab w:val="left" w:pos="851"/>
                <w:tab w:val="left" w:pos="993"/>
              </w:tabs>
              <w:spacing w:before="120"/>
              <w:ind w:right="95" w:firstLine="567"/>
              <w:jc w:val="both"/>
              <w:rPr>
                <w:szCs w:val="28"/>
              </w:rPr>
            </w:pPr>
          </w:p>
        </w:tc>
      </w:tr>
      <w:tr w:rsidR="00D10191" w:rsidRPr="00EC38E5" w14:paraId="6E565DD0" w14:textId="77777777" w:rsidTr="00CE6CC4">
        <w:tc>
          <w:tcPr>
            <w:tcW w:w="737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F41DD0" w14:textId="54132676" w:rsidR="00D10191" w:rsidRPr="00EC38E5" w:rsidRDefault="00D10191" w:rsidP="005744BD">
            <w:pPr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7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288A81" w14:textId="77777777" w:rsidR="00D10191" w:rsidRPr="00EC38E5" w:rsidRDefault="00D10191" w:rsidP="005744BD">
            <w:pPr>
              <w:jc w:val="center"/>
              <w:rPr>
                <w:rFonts w:eastAsia="Times New Roman" w:cs="Times New Roman"/>
                <w:sz w:val="24"/>
                <w:szCs w:val="24"/>
                <w:lang w:eastAsia="uk-UA"/>
              </w:rPr>
            </w:pPr>
          </w:p>
        </w:tc>
      </w:tr>
    </w:tbl>
    <w:p w14:paraId="0259E46F" w14:textId="77777777" w:rsidR="00D10191" w:rsidRPr="00EC38E5" w:rsidRDefault="00D10191" w:rsidP="005744BD">
      <w:bookmarkStart w:id="4" w:name="n3518"/>
      <w:bookmarkEnd w:id="4"/>
    </w:p>
    <w:p w14:paraId="2273227A" w14:textId="169DD9DD" w:rsidR="00D10191" w:rsidRPr="00EC38E5" w:rsidRDefault="007B243B" w:rsidP="005744BD">
      <w:pPr>
        <w:rPr>
          <w:b/>
        </w:rPr>
      </w:pPr>
      <w:r>
        <w:rPr>
          <w:b/>
        </w:rPr>
        <w:t>Народні депутати України</w:t>
      </w:r>
    </w:p>
    <w:p w14:paraId="35FE581F" w14:textId="6D6F17A1" w:rsidR="00D10191" w:rsidRPr="00EC38E5" w:rsidRDefault="00D10191" w:rsidP="005744BD"/>
    <w:sectPr w:rsidR="00D10191" w:rsidRPr="00EC38E5" w:rsidSect="00746B6C">
      <w:headerReference w:type="default" r:id="rId9"/>
      <w:pgSz w:w="16838" w:h="11906" w:orient="landscape"/>
      <w:pgMar w:top="1417" w:right="850" w:bottom="850" w:left="85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F8237E" w14:textId="77777777" w:rsidR="00A958A3" w:rsidRDefault="00A958A3" w:rsidP="00746B6C">
      <w:r>
        <w:separator/>
      </w:r>
    </w:p>
  </w:endnote>
  <w:endnote w:type="continuationSeparator" w:id="0">
    <w:p w14:paraId="32D85A0B" w14:textId="77777777" w:rsidR="00A958A3" w:rsidRDefault="00A958A3" w:rsidP="00746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097D1" w14:textId="77777777" w:rsidR="00A958A3" w:rsidRDefault="00A958A3" w:rsidP="00746B6C">
      <w:r>
        <w:separator/>
      </w:r>
    </w:p>
  </w:footnote>
  <w:footnote w:type="continuationSeparator" w:id="0">
    <w:p w14:paraId="5C0C8536" w14:textId="77777777" w:rsidR="00A958A3" w:rsidRDefault="00A958A3" w:rsidP="00746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3869880"/>
      <w:docPartObj>
        <w:docPartGallery w:val="Page Numbers (Top of Page)"/>
        <w:docPartUnique/>
      </w:docPartObj>
    </w:sdtPr>
    <w:sdtEndPr/>
    <w:sdtContent>
      <w:p w14:paraId="3262869A" w14:textId="42CFCF9D" w:rsidR="00983889" w:rsidRDefault="0098388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4DD6" w:rsidRPr="00FF4DD6">
          <w:rPr>
            <w:noProof/>
            <w:lang w:val="ru-RU"/>
          </w:rPr>
          <w:t>8</w:t>
        </w:r>
        <w:r>
          <w:fldChar w:fldCharType="end"/>
        </w:r>
      </w:p>
    </w:sdtContent>
  </w:sdt>
  <w:p w14:paraId="6C9FEC9D" w14:textId="77777777" w:rsidR="00983889" w:rsidRDefault="0098388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191"/>
    <w:rsid w:val="000267FC"/>
    <w:rsid w:val="0005071D"/>
    <w:rsid w:val="0005421A"/>
    <w:rsid w:val="000A16DA"/>
    <w:rsid w:val="000C0B1E"/>
    <w:rsid w:val="001013B8"/>
    <w:rsid w:val="00123D3D"/>
    <w:rsid w:val="001476DB"/>
    <w:rsid w:val="00150AF9"/>
    <w:rsid w:val="00204BA4"/>
    <w:rsid w:val="00263720"/>
    <w:rsid w:val="00273101"/>
    <w:rsid w:val="00273464"/>
    <w:rsid w:val="00274343"/>
    <w:rsid w:val="002A25E7"/>
    <w:rsid w:val="002B6794"/>
    <w:rsid w:val="00335985"/>
    <w:rsid w:val="003C15E0"/>
    <w:rsid w:val="003C33D6"/>
    <w:rsid w:val="003C6EB1"/>
    <w:rsid w:val="003D7EBE"/>
    <w:rsid w:val="003E305C"/>
    <w:rsid w:val="0041291F"/>
    <w:rsid w:val="004E2F33"/>
    <w:rsid w:val="00546F16"/>
    <w:rsid w:val="005744BD"/>
    <w:rsid w:val="005B4E72"/>
    <w:rsid w:val="00701AD0"/>
    <w:rsid w:val="00737949"/>
    <w:rsid w:val="00746B6C"/>
    <w:rsid w:val="007B243B"/>
    <w:rsid w:val="007D76A6"/>
    <w:rsid w:val="007F324B"/>
    <w:rsid w:val="0082442C"/>
    <w:rsid w:val="0089022F"/>
    <w:rsid w:val="008D4F49"/>
    <w:rsid w:val="009050D4"/>
    <w:rsid w:val="00931FB0"/>
    <w:rsid w:val="00983889"/>
    <w:rsid w:val="009A726B"/>
    <w:rsid w:val="00A070C4"/>
    <w:rsid w:val="00A868F3"/>
    <w:rsid w:val="00A87CEE"/>
    <w:rsid w:val="00A958A3"/>
    <w:rsid w:val="00AA4F38"/>
    <w:rsid w:val="00AB29C2"/>
    <w:rsid w:val="00B1098E"/>
    <w:rsid w:val="00B13682"/>
    <w:rsid w:val="00B568EF"/>
    <w:rsid w:val="00BE4AD4"/>
    <w:rsid w:val="00C12534"/>
    <w:rsid w:val="00C37A7D"/>
    <w:rsid w:val="00C4474F"/>
    <w:rsid w:val="00C53C37"/>
    <w:rsid w:val="00C80763"/>
    <w:rsid w:val="00C950E3"/>
    <w:rsid w:val="00CE6CC4"/>
    <w:rsid w:val="00D10191"/>
    <w:rsid w:val="00D25625"/>
    <w:rsid w:val="00D747F6"/>
    <w:rsid w:val="00D768BB"/>
    <w:rsid w:val="00E2252F"/>
    <w:rsid w:val="00E370CB"/>
    <w:rsid w:val="00EA5A33"/>
    <w:rsid w:val="00EB344C"/>
    <w:rsid w:val="00EC38E5"/>
    <w:rsid w:val="00EE6774"/>
    <w:rsid w:val="00EF313B"/>
    <w:rsid w:val="00F65B29"/>
    <w:rsid w:val="00F90294"/>
    <w:rsid w:val="00FF3DC3"/>
    <w:rsid w:val="00FF44C7"/>
    <w:rsid w:val="00FF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858A8"/>
  <w15:chartTrackingRefBased/>
  <w15:docId w15:val="{6E3E2FC6-0074-4C17-8C57-04B50478E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D1019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10191"/>
  </w:style>
  <w:style w:type="character" w:customStyle="1" w:styleId="rvts82">
    <w:name w:val="rvts82"/>
    <w:basedOn w:val="a0"/>
    <w:rsid w:val="00D10191"/>
  </w:style>
  <w:style w:type="paragraph" w:customStyle="1" w:styleId="rvps12">
    <w:name w:val="rvps12"/>
    <w:basedOn w:val="a"/>
    <w:rsid w:val="00D1019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uk-UA"/>
    </w:rPr>
  </w:style>
  <w:style w:type="character" w:customStyle="1" w:styleId="rvts13">
    <w:name w:val="rvts13"/>
    <w:basedOn w:val="a0"/>
    <w:rsid w:val="00D10191"/>
  </w:style>
  <w:style w:type="paragraph" w:customStyle="1" w:styleId="rvps1">
    <w:name w:val="rvps1"/>
    <w:basedOn w:val="a"/>
    <w:rsid w:val="00D1019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E370C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370C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546F16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lang w:eastAsia="uk-UA"/>
    </w:rPr>
  </w:style>
  <w:style w:type="paragraph" w:styleId="a6">
    <w:name w:val="Normal (Web)"/>
    <w:basedOn w:val="a"/>
    <w:uiPriority w:val="99"/>
    <w:unhideWhenUsed/>
    <w:rsid w:val="00546F16"/>
    <w:pPr>
      <w:spacing w:before="100" w:beforeAutospacing="1" w:after="100" w:afterAutospacing="1"/>
    </w:pPr>
    <w:rPr>
      <w:rFonts w:eastAsiaTheme="minorEastAsia" w:cs="Times New Roman"/>
      <w:sz w:val="24"/>
      <w:szCs w:val="24"/>
      <w:lang w:eastAsia="uk-UA"/>
    </w:rPr>
  </w:style>
  <w:style w:type="paragraph" w:styleId="a7">
    <w:name w:val="header"/>
    <w:basedOn w:val="a"/>
    <w:link w:val="a8"/>
    <w:uiPriority w:val="99"/>
    <w:unhideWhenUsed/>
    <w:rsid w:val="00746B6C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746B6C"/>
  </w:style>
  <w:style w:type="paragraph" w:styleId="a9">
    <w:name w:val="footer"/>
    <w:basedOn w:val="a"/>
    <w:link w:val="aa"/>
    <w:uiPriority w:val="99"/>
    <w:unhideWhenUsed/>
    <w:rsid w:val="00746B6C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746B6C"/>
  </w:style>
  <w:style w:type="character" w:customStyle="1" w:styleId="rvts9">
    <w:name w:val="rvts9"/>
    <w:basedOn w:val="a0"/>
    <w:rsid w:val="00CE6CC4"/>
  </w:style>
  <w:style w:type="character" w:styleId="ab">
    <w:name w:val="Hyperlink"/>
    <w:basedOn w:val="a0"/>
    <w:uiPriority w:val="99"/>
    <w:semiHidden/>
    <w:unhideWhenUsed/>
    <w:rsid w:val="00CE6CC4"/>
    <w:rPr>
      <w:color w:val="0000FF"/>
      <w:u w:val="single"/>
    </w:rPr>
  </w:style>
  <w:style w:type="paragraph" w:customStyle="1" w:styleId="ac">
    <w:name w:val="Нормальний текст"/>
    <w:basedOn w:val="a"/>
    <w:uiPriority w:val="99"/>
    <w:rsid w:val="00CE6CC4"/>
    <w:pPr>
      <w:spacing w:before="120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4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279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4D0823-0889-413A-87E5-E019B5F852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C2F460-20F9-46DB-B7C1-C4E548D0F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45A049-CF2B-402C-975F-E6811E8C611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6738</Words>
  <Characters>3842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2022-01-18T14:44:00Z</dcterms:created>
  <dcterms:modified xsi:type="dcterms:W3CDTF">2022-01-18T14:44:00Z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