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039" w:rsidRPr="001022F1" w:rsidRDefault="00B33039">
      <w:pPr>
        <w:jc w:val="right"/>
        <w:rPr>
          <w:sz w:val="28"/>
          <w:szCs w:val="28"/>
          <w:lang w:val="uk-UA"/>
        </w:rPr>
      </w:pPr>
      <w:bookmarkStart w:id="0" w:name="_GoBack"/>
      <w:bookmarkEnd w:id="0"/>
    </w:p>
    <w:p w:rsidR="00DD78BB" w:rsidRPr="000E37DE" w:rsidRDefault="00DD78BB" w:rsidP="00DD78BB">
      <w:pPr>
        <w:spacing w:line="259" w:lineRule="auto"/>
        <w:contextualSpacing/>
        <w:jc w:val="center"/>
        <w:rPr>
          <w:rFonts w:eastAsia="Calibri"/>
          <w:b/>
        </w:rPr>
      </w:pPr>
      <w:r w:rsidRPr="000E37DE">
        <w:rPr>
          <w:rFonts w:eastAsia="Calibri"/>
          <w:b/>
          <w:noProof/>
          <w:lang w:val="uk-UA" w:eastAsia="uk-UA"/>
        </w:rPr>
        <w:drawing>
          <wp:inline distT="0" distB="0" distL="0" distR="0" wp14:anchorId="2134A22F" wp14:editId="7B3E97A6">
            <wp:extent cx="457200" cy="6400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8BB" w:rsidRPr="000E37DE" w:rsidRDefault="00DD78BB" w:rsidP="00DD78BB">
      <w:pPr>
        <w:spacing w:line="259" w:lineRule="auto"/>
        <w:contextualSpacing/>
        <w:jc w:val="center"/>
        <w:rPr>
          <w:rFonts w:eastAsia="Calibri"/>
          <w:b/>
          <w:sz w:val="16"/>
          <w:szCs w:val="16"/>
        </w:rPr>
      </w:pPr>
    </w:p>
    <w:p w:rsidR="00DD78BB" w:rsidRPr="000E37DE" w:rsidRDefault="00DD78BB" w:rsidP="00DD78BB">
      <w:pPr>
        <w:spacing w:line="259" w:lineRule="auto"/>
        <w:contextualSpacing/>
        <w:jc w:val="center"/>
        <w:rPr>
          <w:rFonts w:eastAsia="Calibri"/>
          <w:b/>
          <w:sz w:val="36"/>
          <w:szCs w:val="36"/>
        </w:rPr>
      </w:pPr>
      <w:r w:rsidRPr="000E37DE">
        <w:rPr>
          <w:rFonts w:eastAsia="Calibri"/>
          <w:b/>
          <w:sz w:val="36"/>
          <w:szCs w:val="36"/>
        </w:rPr>
        <w:t>НАРОДНИЙ ДЕПУТАТ УКРАЇНИ</w:t>
      </w:r>
    </w:p>
    <w:p w:rsidR="00DD78BB" w:rsidRPr="000E37DE" w:rsidRDefault="00DD78BB" w:rsidP="00DD78BB">
      <w:pPr>
        <w:spacing w:line="259" w:lineRule="auto"/>
        <w:contextualSpacing/>
        <w:jc w:val="center"/>
        <w:rPr>
          <w:rFonts w:eastAsia="Calibri"/>
          <w:b/>
          <w:sz w:val="22"/>
          <w:szCs w:val="22"/>
        </w:rPr>
      </w:pPr>
      <w:smartTag w:uri="urn:schemas-microsoft-com:office:smarttags" w:element="metricconverter">
        <w:smartTagPr>
          <w:attr w:name="ProductID" w:val="01008, м"/>
        </w:smartTagPr>
        <w:r w:rsidRPr="000E37DE">
          <w:rPr>
            <w:rFonts w:eastAsia="Calibri"/>
            <w:b/>
            <w:sz w:val="22"/>
            <w:szCs w:val="22"/>
          </w:rPr>
          <w:t>01008, м</w:t>
        </w:r>
      </w:smartTag>
      <w:r w:rsidRPr="000E37DE">
        <w:rPr>
          <w:rFonts w:eastAsia="Calibri"/>
          <w:b/>
          <w:sz w:val="22"/>
          <w:szCs w:val="22"/>
        </w:rPr>
        <w:t>. Київ, вул. Грушевського, 5</w:t>
      </w:r>
    </w:p>
    <w:p w:rsidR="00DD78BB" w:rsidRPr="00DD78BB" w:rsidRDefault="00DD78BB" w:rsidP="00DD78BB">
      <w:pPr>
        <w:spacing w:line="259" w:lineRule="auto"/>
        <w:contextualSpacing/>
        <w:rPr>
          <w:rFonts w:eastAsia="Calibri"/>
          <w:b/>
          <w:sz w:val="28"/>
          <w:szCs w:val="28"/>
          <w:lang w:val="uk-UA"/>
        </w:rPr>
      </w:pPr>
      <w:r w:rsidRPr="00DD78BB">
        <w:rPr>
          <w:rFonts w:eastAsia="Calibri"/>
          <w:b/>
          <w:noProof/>
          <w:sz w:val="28"/>
          <w:szCs w:val="28"/>
          <w:lang w:val="uk-UA"/>
        </w:rPr>
        <w:t>__________________________________________________________________</w:t>
      </w:r>
    </w:p>
    <w:p w:rsidR="00DD78BB" w:rsidRPr="00DD78BB" w:rsidRDefault="00DD78BB" w:rsidP="00DD78BB">
      <w:pPr>
        <w:rPr>
          <w:rFonts w:ascii="Arial" w:hAnsi="Arial"/>
          <w:b/>
          <w:sz w:val="28"/>
          <w:szCs w:val="28"/>
          <w:lang w:val="uk-UA"/>
        </w:rPr>
      </w:pPr>
    </w:p>
    <w:p w:rsidR="00DD78BB" w:rsidRPr="00DD78BB" w:rsidRDefault="00DD78BB" w:rsidP="00DD78BB">
      <w:pPr>
        <w:rPr>
          <w:rFonts w:ascii="Arial" w:hAnsi="Arial"/>
          <w:b/>
          <w:sz w:val="28"/>
          <w:szCs w:val="28"/>
          <w:lang w:val="uk-UA"/>
        </w:rPr>
      </w:pPr>
    </w:p>
    <w:p w:rsidR="00DD78BB" w:rsidRPr="00DD78BB" w:rsidRDefault="00DD78BB" w:rsidP="00DD78BB">
      <w:pPr>
        <w:rPr>
          <w:rFonts w:ascii="Arial" w:hAnsi="Arial"/>
          <w:b/>
          <w:sz w:val="28"/>
          <w:szCs w:val="28"/>
          <w:lang w:val="uk-UA"/>
        </w:rPr>
      </w:pPr>
    </w:p>
    <w:p w:rsidR="00DD78BB" w:rsidRPr="00DD78BB" w:rsidRDefault="00DD78BB" w:rsidP="00DD78BB">
      <w:pPr>
        <w:ind w:left="4820" w:right="-5" w:hanging="4112"/>
        <w:rPr>
          <w:b/>
          <w:bCs/>
          <w:sz w:val="28"/>
          <w:szCs w:val="28"/>
          <w:lang w:val="uk-UA"/>
        </w:rPr>
      </w:pPr>
      <w:r w:rsidRPr="00DD78BB">
        <w:rPr>
          <w:b/>
          <w:bCs/>
          <w:sz w:val="28"/>
          <w:szCs w:val="28"/>
          <w:lang w:val="uk-UA"/>
        </w:rPr>
        <w:tab/>
      </w:r>
      <w:r w:rsidRPr="00DD78BB">
        <w:rPr>
          <w:b/>
          <w:bCs/>
          <w:sz w:val="28"/>
          <w:szCs w:val="28"/>
          <w:lang w:val="uk-UA"/>
        </w:rPr>
        <w:tab/>
        <w:t xml:space="preserve">                 Верховна Рада України</w:t>
      </w:r>
    </w:p>
    <w:p w:rsidR="00DD78BB" w:rsidRPr="00DD78BB" w:rsidRDefault="00DD78BB" w:rsidP="00DD78BB">
      <w:pPr>
        <w:ind w:left="4820" w:right="-5" w:hanging="4112"/>
        <w:rPr>
          <w:b/>
          <w:bCs/>
          <w:sz w:val="28"/>
          <w:szCs w:val="28"/>
          <w:lang w:val="uk-UA"/>
        </w:rPr>
      </w:pPr>
    </w:p>
    <w:p w:rsidR="00DD78BB" w:rsidRPr="00DD78BB" w:rsidRDefault="00DD78BB" w:rsidP="00DD78BB">
      <w:pPr>
        <w:ind w:right="-5" w:firstLine="720"/>
        <w:jc w:val="both"/>
        <w:rPr>
          <w:sz w:val="28"/>
          <w:szCs w:val="28"/>
          <w:lang w:val="uk-UA"/>
        </w:rPr>
      </w:pPr>
    </w:p>
    <w:p w:rsidR="00DD78BB" w:rsidRPr="00DD78BB" w:rsidRDefault="00DD78BB" w:rsidP="00DD78BB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  <w:r w:rsidRPr="00DD78BB">
        <w:rPr>
          <w:color w:val="000000"/>
          <w:sz w:val="28"/>
          <w:szCs w:val="28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подається на розгляд Верховної Ради України проект Закону України «</w:t>
      </w:r>
      <w:r w:rsidRPr="00DD78BB">
        <w:rPr>
          <w:bCs/>
          <w:sz w:val="28"/>
          <w:szCs w:val="28"/>
          <w:lang w:val="uk-UA"/>
        </w:rPr>
        <w:t>Про внесення змін до деяких Законів України щодо підготовки в інтернатурі та безперервного професійного розвитку медичних та фармацевтичних працівників</w:t>
      </w:r>
      <w:r>
        <w:rPr>
          <w:bCs/>
          <w:sz w:val="28"/>
          <w:szCs w:val="28"/>
          <w:lang w:val="uk-UA"/>
        </w:rPr>
        <w:t>»</w:t>
      </w:r>
      <w:r w:rsidRPr="00DD78BB">
        <w:rPr>
          <w:color w:val="000000"/>
          <w:sz w:val="28"/>
          <w:szCs w:val="28"/>
          <w:lang w:val="uk-UA"/>
        </w:rPr>
        <w:t>.</w:t>
      </w:r>
    </w:p>
    <w:p w:rsidR="00DD78BB" w:rsidRPr="00DD78BB" w:rsidRDefault="00DD78BB" w:rsidP="00DD78BB">
      <w:pPr>
        <w:ind w:firstLine="720"/>
        <w:jc w:val="both"/>
        <w:rPr>
          <w:sz w:val="28"/>
          <w:szCs w:val="28"/>
          <w:lang w:val="uk-UA"/>
        </w:rPr>
      </w:pPr>
      <w:r w:rsidRPr="00DD78BB">
        <w:rPr>
          <w:color w:val="000000"/>
          <w:sz w:val="28"/>
          <w:szCs w:val="28"/>
          <w:highlight w:val="white"/>
          <w:lang w:val="uk-UA"/>
        </w:rPr>
        <w:t xml:space="preserve">Доповідати законопроект на пленарному засіданні Верховної Ради України буде народний депутат України О. </w:t>
      </w:r>
      <w:r>
        <w:rPr>
          <w:color w:val="000000"/>
          <w:sz w:val="28"/>
          <w:szCs w:val="28"/>
          <w:lang w:val="uk-UA"/>
        </w:rPr>
        <w:t>Дмитрієва.</w:t>
      </w:r>
    </w:p>
    <w:p w:rsidR="00DD78BB" w:rsidRPr="00DD78BB" w:rsidRDefault="00DD78BB" w:rsidP="00DD78BB">
      <w:pPr>
        <w:ind w:firstLine="720"/>
        <w:jc w:val="both"/>
        <w:rPr>
          <w:sz w:val="28"/>
          <w:szCs w:val="28"/>
          <w:lang w:val="uk-UA"/>
        </w:rPr>
      </w:pPr>
    </w:p>
    <w:p w:rsidR="00DD78BB" w:rsidRPr="00DD78BB" w:rsidRDefault="00DD78BB" w:rsidP="00DD78BB">
      <w:pPr>
        <w:ind w:firstLine="720"/>
        <w:jc w:val="both"/>
        <w:rPr>
          <w:sz w:val="28"/>
          <w:szCs w:val="28"/>
          <w:lang w:val="uk-UA"/>
        </w:rPr>
      </w:pPr>
      <w:r w:rsidRPr="00DD78BB">
        <w:rPr>
          <w:sz w:val="28"/>
          <w:szCs w:val="28"/>
          <w:lang w:val="uk-UA"/>
        </w:rPr>
        <w:t xml:space="preserve">Додатки: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7905"/>
      </w:tblGrid>
      <w:tr w:rsidR="00DD78BB" w:rsidRPr="00DD78BB" w:rsidTr="00095232">
        <w:tc>
          <w:tcPr>
            <w:tcW w:w="7905" w:type="dxa"/>
          </w:tcPr>
          <w:p w:rsidR="00DD78BB" w:rsidRPr="00DD78BB" w:rsidRDefault="00DD78BB" w:rsidP="00EC5590">
            <w:pPr>
              <w:ind w:firstLine="720"/>
              <w:jc w:val="both"/>
              <w:rPr>
                <w:sz w:val="28"/>
                <w:szCs w:val="28"/>
                <w:lang w:val="uk-UA"/>
              </w:rPr>
            </w:pPr>
            <w:r w:rsidRPr="00DD78BB">
              <w:rPr>
                <w:sz w:val="28"/>
                <w:szCs w:val="28"/>
                <w:lang w:val="uk-UA"/>
              </w:rPr>
              <w:t>1) проект Закону на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EC5590">
              <w:rPr>
                <w:sz w:val="28"/>
                <w:szCs w:val="28"/>
                <w:lang w:val="uk-UA"/>
              </w:rPr>
              <w:t>3</w:t>
            </w:r>
            <w:r w:rsidRPr="00DD78BB">
              <w:rPr>
                <w:sz w:val="28"/>
                <w:szCs w:val="28"/>
                <w:lang w:val="uk-UA"/>
              </w:rPr>
              <w:t xml:space="preserve"> арк.;</w:t>
            </w:r>
          </w:p>
        </w:tc>
      </w:tr>
      <w:tr w:rsidR="00DD78BB" w:rsidRPr="00DD78BB" w:rsidTr="00095232">
        <w:tc>
          <w:tcPr>
            <w:tcW w:w="7905" w:type="dxa"/>
          </w:tcPr>
          <w:p w:rsidR="00DD78BB" w:rsidRPr="00DD78BB" w:rsidRDefault="00DD78BB" w:rsidP="00EC5590">
            <w:pPr>
              <w:ind w:firstLine="720"/>
              <w:jc w:val="both"/>
              <w:rPr>
                <w:sz w:val="28"/>
                <w:szCs w:val="28"/>
                <w:lang w:val="uk-UA"/>
              </w:rPr>
            </w:pPr>
            <w:r w:rsidRPr="00DD78BB">
              <w:rPr>
                <w:sz w:val="28"/>
                <w:szCs w:val="28"/>
                <w:lang w:val="uk-UA"/>
              </w:rPr>
              <w:t xml:space="preserve">2) пояснювальна записка на </w:t>
            </w:r>
            <w:r w:rsidR="00EC5590">
              <w:rPr>
                <w:sz w:val="28"/>
                <w:szCs w:val="28"/>
                <w:lang w:val="uk-UA"/>
              </w:rPr>
              <w:t xml:space="preserve">8 </w:t>
            </w:r>
            <w:r w:rsidRPr="00DD78BB">
              <w:rPr>
                <w:sz w:val="28"/>
                <w:szCs w:val="28"/>
                <w:lang w:val="uk-UA"/>
              </w:rPr>
              <w:t>арк.;</w:t>
            </w:r>
          </w:p>
        </w:tc>
      </w:tr>
      <w:tr w:rsidR="00DD78BB" w:rsidRPr="00DD78BB" w:rsidTr="00095232">
        <w:trPr>
          <w:trHeight w:val="87"/>
        </w:trPr>
        <w:tc>
          <w:tcPr>
            <w:tcW w:w="7905" w:type="dxa"/>
          </w:tcPr>
          <w:p w:rsidR="00DD78BB" w:rsidRPr="00DD78BB" w:rsidRDefault="00DD78BB" w:rsidP="00EC5590">
            <w:pPr>
              <w:ind w:firstLine="720"/>
              <w:jc w:val="both"/>
              <w:rPr>
                <w:sz w:val="28"/>
                <w:szCs w:val="28"/>
                <w:lang w:val="uk-UA"/>
              </w:rPr>
            </w:pPr>
            <w:r w:rsidRPr="00DD78BB">
              <w:rPr>
                <w:sz w:val="28"/>
                <w:szCs w:val="28"/>
                <w:lang w:val="uk-UA"/>
              </w:rPr>
              <w:t xml:space="preserve">3) порівняльна таблиця на </w:t>
            </w:r>
            <w:r w:rsidR="00EC5590">
              <w:rPr>
                <w:sz w:val="28"/>
                <w:szCs w:val="28"/>
                <w:lang w:val="uk-UA"/>
              </w:rPr>
              <w:t>7</w:t>
            </w:r>
            <w:r w:rsidRPr="00DD78BB">
              <w:rPr>
                <w:sz w:val="28"/>
                <w:szCs w:val="28"/>
                <w:lang w:val="uk-UA"/>
              </w:rPr>
              <w:t xml:space="preserve">арк.; </w:t>
            </w:r>
          </w:p>
        </w:tc>
      </w:tr>
      <w:tr w:rsidR="00DD78BB" w:rsidRPr="00DD78BB" w:rsidTr="00095232">
        <w:tc>
          <w:tcPr>
            <w:tcW w:w="7905" w:type="dxa"/>
          </w:tcPr>
          <w:p w:rsidR="00DD78BB" w:rsidRPr="00DD78BB" w:rsidRDefault="00DD78BB" w:rsidP="00EC5590">
            <w:pPr>
              <w:ind w:firstLine="720"/>
              <w:jc w:val="both"/>
              <w:rPr>
                <w:sz w:val="28"/>
                <w:szCs w:val="28"/>
                <w:lang w:val="uk-UA"/>
              </w:rPr>
            </w:pPr>
            <w:r w:rsidRPr="00DD78BB">
              <w:rPr>
                <w:sz w:val="28"/>
                <w:szCs w:val="28"/>
                <w:lang w:val="uk-UA"/>
              </w:rPr>
              <w:t xml:space="preserve">4) проект Постанови Верховної Ради України на </w:t>
            </w:r>
            <w:r w:rsidR="00EC5590">
              <w:rPr>
                <w:sz w:val="28"/>
                <w:szCs w:val="28"/>
                <w:lang w:val="uk-UA"/>
              </w:rPr>
              <w:t>1</w:t>
            </w:r>
            <w:r w:rsidRPr="00DD78BB">
              <w:rPr>
                <w:sz w:val="28"/>
                <w:szCs w:val="28"/>
                <w:lang w:val="uk-UA"/>
              </w:rPr>
              <w:t xml:space="preserve"> арк.</w:t>
            </w:r>
          </w:p>
        </w:tc>
      </w:tr>
      <w:tr w:rsidR="00DD78BB" w:rsidRPr="00DD78BB" w:rsidTr="00095232">
        <w:tc>
          <w:tcPr>
            <w:tcW w:w="7905" w:type="dxa"/>
          </w:tcPr>
          <w:p w:rsidR="00DD78BB" w:rsidRPr="00EC5590" w:rsidRDefault="00DD78BB" w:rsidP="00095232">
            <w:pPr>
              <w:rPr>
                <w:sz w:val="28"/>
                <w:szCs w:val="28"/>
              </w:rPr>
            </w:pPr>
          </w:p>
          <w:p w:rsidR="00DD78BB" w:rsidRPr="00DD78BB" w:rsidRDefault="00DD78BB" w:rsidP="00095232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DD78BB" w:rsidRPr="00DD78BB" w:rsidRDefault="00DD78BB" w:rsidP="00DD78BB">
      <w:pPr>
        <w:autoSpaceDE w:val="0"/>
        <w:autoSpaceDN w:val="0"/>
        <w:rPr>
          <w:b/>
          <w:sz w:val="28"/>
          <w:szCs w:val="28"/>
          <w:lang w:val="uk-UA"/>
        </w:rPr>
      </w:pPr>
      <w:r w:rsidRPr="00DD78BB">
        <w:rPr>
          <w:b/>
          <w:sz w:val="28"/>
          <w:szCs w:val="28"/>
          <w:lang w:val="uk-UA"/>
        </w:rPr>
        <w:t xml:space="preserve">Народний депутат України                                                     </w:t>
      </w:r>
    </w:p>
    <w:p w:rsidR="00DD78BB" w:rsidRPr="00DD78BB" w:rsidRDefault="00DD78BB" w:rsidP="00DD78BB">
      <w:pPr>
        <w:autoSpaceDE w:val="0"/>
        <w:autoSpaceDN w:val="0"/>
        <w:jc w:val="center"/>
        <w:rPr>
          <w:b/>
          <w:sz w:val="28"/>
          <w:szCs w:val="28"/>
          <w:lang w:val="uk-UA"/>
        </w:rPr>
      </w:pPr>
    </w:p>
    <w:p w:rsidR="00B33039" w:rsidRPr="001022F1" w:rsidRDefault="00B33039" w:rsidP="00EA4023">
      <w:pPr>
        <w:jc w:val="right"/>
        <w:rPr>
          <w:sz w:val="28"/>
          <w:szCs w:val="28"/>
          <w:lang w:val="uk-UA"/>
        </w:rPr>
      </w:pPr>
    </w:p>
    <w:sectPr w:rsidR="00B33039" w:rsidRPr="00102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86F"/>
    <w:rsid w:val="00025861"/>
    <w:rsid w:val="000F3D9F"/>
    <w:rsid w:val="001022F1"/>
    <w:rsid w:val="001063C5"/>
    <w:rsid w:val="00181D26"/>
    <w:rsid w:val="001B42F4"/>
    <w:rsid w:val="001C32B0"/>
    <w:rsid w:val="0021668F"/>
    <w:rsid w:val="00223097"/>
    <w:rsid w:val="00294442"/>
    <w:rsid w:val="002973F3"/>
    <w:rsid w:val="002A5DFF"/>
    <w:rsid w:val="002E0B8F"/>
    <w:rsid w:val="00315CC3"/>
    <w:rsid w:val="00316FB4"/>
    <w:rsid w:val="00316FE9"/>
    <w:rsid w:val="0032235C"/>
    <w:rsid w:val="00344848"/>
    <w:rsid w:val="00354AD5"/>
    <w:rsid w:val="003B6F91"/>
    <w:rsid w:val="003C485D"/>
    <w:rsid w:val="003E616A"/>
    <w:rsid w:val="00425D90"/>
    <w:rsid w:val="0045486F"/>
    <w:rsid w:val="004C52F2"/>
    <w:rsid w:val="0050101F"/>
    <w:rsid w:val="00504C15"/>
    <w:rsid w:val="0053447C"/>
    <w:rsid w:val="005A0CC9"/>
    <w:rsid w:val="005B73AA"/>
    <w:rsid w:val="005D746E"/>
    <w:rsid w:val="005F1544"/>
    <w:rsid w:val="0062465A"/>
    <w:rsid w:val="006312BD"/>
    <w:rsid w:val="006878EF"/>
    <w:rsid w:val="006A6581"/>
    <w:rsid w:val="006F72D7"/>
    <w:rsid w:val="00714EB0"/>
    <w:rsid w:val="0074487A"/>
    <w:rsid w:val="007D04C0"/>
    <w:rsid w:val="007F7197"/>
    <w:rsid w:val="00894B97"/>
    <w:rsid w:val="008C7183"/>
    <w:rsid w:val="008D363C"/>
    <w:rsid w:val="009317EC"/>
    <w:rsid w:val="00946018"/>
    <w:rsid w:val="00975416"/>
    <w:rsid w:val="00991502"/>
    <w:rsid w:val="009B5FAF"/>
    <w:rsid w:val="009C307A"/>
    <w:rsid w:val="00A014A9"/>
    <w:rsid w:val="00A24036"/>
    <w:rsid w:val="00A374EC"/>
    <w:rsid w:val="00A4685D"/>
    <w:rsid w:val="00A912E1"/>
    <w:rsid w:val="00AC2087"/>
    <w:rsid w:val="00AC2BE3"/>
    <w:rsid w:val="00B33039"/>
    <w:rsid w:val="00B35840"/>
    <w:rsid w:val="00B4155D"/>
    <w:rsid w:val="00B50F68"/>
    <w:rsid w:val="00B67AC9"/>
    <w:rsid w:val="00BB5530"/>
    <w:rsid w:val="00BF19C2"/>
    <w:rsid w:val="00BF5012"/>
    <w:rsid w:val="00C110A4"/>
    <w:rsid w:val="00C326F0"/>
    <w:rsid w:val="00C35EC3"/>
    <w:rsid w:val="00C51D49"/>
    <w:rsid w:val="00C63D45"/>
    <w:rsid w:val="00CA0D97"/>
    <w:rsid w:val="00CB1109"/>
    <w:rsid w:val="00CC0D18"/>
    <w:rsid w:val="00CC5447"/>
    <w:rsid w:val="00CE2D6C"/>
    <w:rsid w:val="00CF0D68"/>
    <w:rsid w:val="00D51D8C"/>
    <w:rsid w:val="00D8657F"/>
    <w:rsid w:val="00DA17D2"/>
    <w:rsid w:val="00DD78BB"/>
    <w:rsid w:val="00DE5C9D"/>
    <w:rsid w:val="00E77D41"/>
    <w:rsid w:val="00E94D35"/>
    <w:rsid w:val="00EA1BD2"/>
    <w:rsid w:val="00EA4023"/>
    <w:rsid w:val="00EA4402"/>
    <w:rsid w:val="00EC5590"/>
    <w:rsid w:val="00ED50CF"/>
    <w:rsid w:val="00EE2C4E"/>
    <w:rsid w:val="00F27E73"/>
    <w:rsid w:val="00F439F1"/>
    <w:rsid w:val="00F4513E"/>
    <w:rsid w:val="00F6238E"/>
    <w:rsid w:val="00FC0337"/>
    <w:rsid w:val="00FC7C80"/>
    <w:rsid w:val="00FD0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D4EAB0E-0954-495A-8EEC-4FCBBEB2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21">
    <w:name w:val="Body Text 2"/>
    <w:basedOn w:val="a"/>
    <w:link w:val="22"/>
    <w:uiPriority w:val="99"/>
    <w:pPr>
      <w:tabs>
        <w:tab w:val="left" w:pos="-3240"/>
      </w:tabs>
      <w:spacing w:after="120"/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3">
    <w:name w:val="Balloon Text"/>
    <w:basedOn w:val="a"/>
    <w:link w:val="a4"/>
    <w:uiPriority w:val="99"/>
    <w:semiHidden/>
    <w:rsid w:val="00CC5447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a5">
    <w:name w:val="Установа"/>
    <w:basedOn w:val="a"/>
    <w:uiPriority w:val="99"/>
    <w:rsid w:val="00FD0B03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C3B58E-324A-4B6F-BB45-7DC79A5CE7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BB6238-3E2A-4F53-B9BB-F1699D461E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3B5700-AD49-41D0-B07D-38F1AED313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2022-01-18T15:19:00Z</dcterms:created>
  <dcterms:modified xsi:type="dcterms:W3CDTF">2022-01-18T15:19:00Z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