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CA9CDC" w14:textId="77777777" w:rsidR="00F553E0" w:rsidRPr="00942002" w:rsidRDefault="00F553E0" w:rsidP="00F553E0">
      <w:pPr>
        <w:ind w:hanging="3"/>
        <w:jc w:val="right"/>
        <w:rPr>
          <w:rFonts w:ascii="Times New Roman" w:eastAsia="Times New Roman" w:hAnsi="Times New Roman" w:cs="Times New Roman"/>
          <w:color w:val="000000"/>
          <w:sz w:val="28"/>
          <w:szCs w:val="28"/>
        </w:rPr>
      </w:pPr>
      <w:bookmarkStart w:id="0" w:name="_GoBack"/>
      <w:bookmarkEnd w:id="0"/>
      <w:r w:rsidRPr="00942002">
        <w:rPr>
          <w:rFonts w:ascii="Times New Roman" w:eastAsia="Times New Roman" w:hAnsi="Times New Roman" w:cs="Times New Roman"/>
          <w:color w:val="000000"/>
          <w:sz w:val="28"/>
          <w:szCs w:val="28"/>
        </w:rPr>
        <w:t>Проєкт</w:t>
      </w:r>
    </w:p>
    <w:p w14:paraId="16F075E5" w14:textId="77777777" w:rsidR="00F553E0" w:rsidRPr="00942002" w:rsidRDefault="00F553E0" w:rsidP="00F553E0">
      <w:pPr>
        <w:jc w:val="right"/>
        <w:rPr>
          <w:rFonts w:ascii="Times New Roman" w:hAnsi="Times New Roman" w:cs="Times New Roman"/>
          <w:sz w:val="28"/>
          <w:szCs w:val="28"/>
        </w:rPr>
      </w:pPr>
      <w:r w:rsidRPr="00942002">
        <w:rPr>
          <w:rFonts w:ascii="Times New Roman" w:hAnsi="Times New Roman" w:cs="Times New Roman"/>
          <w:sz w:val="28"/>
          <w:szCs w:val="28"/>
        </w:rPr>
        <w:t xml:space="preserve">вноситься </w:t>
      </w:r>
    </w:p>
    <w:p w14:paraId="21E7A118" w14:textId="77777777" w:rsidR="00F553E0" w:rsidRPr="00942002" w:rsidRDefault="00F553E0" w:rsidP="00F553E0">
      <w:pPr>
        <w:jc w:val="right"/>
        <w:rPr>
          <w:rFonts w:ascii="Times New Roman" w:hAnsi="Times New Roman" w:cs="Times New Roman"/>
          <w:sz w:val="28"/>
          <w:szCs w:val="28"/>
        </w:rPr>
      </w:pPr>
      <w:r w:rsidRPr="00942002">
        <w:rPr>
          <w:rFonts w:ascii="Times New Roman" w:hAnsi="Times New Roman" w:cs="Times New Roman"/>
          <w:sz w:val="28"/>
          <w:szCs w:val="28"/>
        </w:rPr>
        <w:t>народними депутатами України</w:t>
      </w:r>
    </w:p>
    <w:p w14:paraId="4E1BD376" w14:textId="77777777" w:rsidR="00F553E0" w:rsidRPr="00942002" w:rsidRDefault="00F553E0" w:rsidP="00F553E0">
      <w:pPr>
        <w:rPr>
          <w:rFonts w:ascii="Times New Roman" w:hAnsi="Times New Roman" w:cs="Times New Roman"/>
          <w:sz w:val="28"/>
          <w:szCs w:val="28"/>
        </w:rPr>
      </w:pPr>
    </w:p>
    <w:p w14:paraId="1C8C231F" w14:textId="77777777" w:rsidR="00F553E0" w:rsidRPr="00942002" w:rsidRDefault="00F553E0" w:rsidP="00F553E0">
      <w:pPr>
        <w:rPr>
          <w:rFonts w:ascii="Times New Roman" w:hAnsi="Times New Roman" w:cs="Times New Roman"/>
          <w:sz w:val="28"/>
          <w:szCs w:val="28"/>
        </w:rPr>
      </w:pPr>
    </w:p>
    <w:p w14:paraId="472C1A27" w14:textId="77777777" w:rsidR="00F553E0" w:rsidRPr="00942002" w:rsidRDefault="00F553E0" w:rsidP="00F553E0">
      <w:pPr>
        <w:jc w:val="center"/>
        <w:rPr>
          <w:rFonts w:ascii="Times New Roman" w:hAnsi="Times New Roman" w:cs="Times New Roman"/>
          <w:b/>
          <w:sz w:val="28"/>
          <w:szCs w:val="28"/>
        </w:rPr>
      </w:pPr>
      <w:r w:rsidRPr="00942002">
        <w:rPr>
          <w:rFonts w:ascii="Times New Roman" w:hAnsi="Times New Roman" w:cs="Times New Roman"/>
          <w:b/>
          <w:sz w:val="28"/>
          <w:szCs w:val="28"/>
        </w:rPr>
        <w:t>ЗАКОН УКРАЇНИ</w:t>
      </w:r>
    </w:p>
    <w:p w14:paraId="01F4255C" w14:textId="77777777" w:rsidR="00F553E0" w:rsidRPr="00942002" w:rsidRDefault="00F553E0" w:rsidP="00F553E0">
      <w:pPr>
        <w:jc w:val="center"/>
        <w:rPr>
          <w:rFonts w:ascii="Times New Roman" w:hAnsi="Times New Roman" w:cs="Times New Roman"/>
          <w:b/>
          <w:sz w:val="28"/>
          <w:szCs w:val="28"/>
        </w:rPr>
      </w:pPr>
    </w:p>
    <w:p w14:paraId="1D173A4B" w14:textId="07D7D371" w:rsidR="00F553E0" w:rsidRPr="00942002" w:rsidRDefault="00393A3C" w:rsidP="00F553E0">
      <w:pPr>
        <w:jc w:val="center"/>
        <w:rPr>
          <w:rFonts w:ascii="Times New Roman" w:hAnsi="Times New Roman" w:cs="Times New Roman"/>
          <w:b/>
          <w:sz w:val="28"/>
          <w:szCs w:val="28"/>
        </w:rPr>
      </w:pPr>
      <w:r w:rsidRPr="00942002">
        <w:rPr>
          <w:rFonts w:ascii="Times New Roman" w:eastAsia="Times New Roman" w:hAnsi="Times New Roman" w:cs="Times New Roman"/>
          <w:b/>
          <w:sz w:val="28"/>
          <w:szCs w:val="28"/>
        </w:rPr>
        <w:t xml:space="preserve">«Про внесення змін до деяких </w:t>
      </w:r>
      <w:r w:rsidR="00842527" w:rsidRPr="00942002">
        <w:rPr>
          <w:rFonts w:ascii="Times New Roman" w:eastAsia="Times New Roman" w:hAnsi="Times New Roman" w:cs="Times New Roman"/>
          <w:b/>
          <w:sz w:val="28"/>
          <w:szCs w:val="28"/>
        </w:rPr>
        <w:t>з</w:t>
      </w:r>
      <w:r w:rsidRPr="00942002">
        <w:rPr>
          <w:rFonts w:ascii="Times New Roman" w:eastAsia="Times New Roman" w:hAnsi="Times New Roman" w:cs="Times New Roman"/>
          <w:b/>
          <w:sz w:val="28"/>
          <w:szCs w:val="28"/>
        </w:rPr>
        <w:t>аконів України щодо</w:t>
      </w:r>
      <w:r w:rsidRPr="00942002">
        <w:rPr>
          <w:rFonts w:ascii="Arial" w:eastAsia="Arial" w:hAnsi="Arial" w:cs="Arial"/>
          <w:szCs w:val="28"/>
        </w:rPr>
        <w:t xml:space="preserve"> </w:t>
      </w:r>
      <w:r w:rsidRPr="00942002">
        <w:rPr>
          <w:rFonts w:ascii="Times New Roman" w:eastAsia="Times New Roman" w:hAnsi="Times New Roman" w:cs="Times New Roman"/>
          <w:b/>
          <w:sz w:val="28"/>
          <w:szCs w:val="28"/>
        </w:rPr>
        <w:t>забезпечення якості вищої освіти»</w:t>
      </w:r>
    </w:p>
    <w:p w14:paraId="1F241F46" w14:textId="77777777" w:rsidR="00F553E0" w:rsidRPr="00942002" w:rsidRDefault="00F553E0" w:rsidP="00F553E0">
      <w:pPr>
        <w:rPr>
          <w:rFonts w:ascii="Times New Roman" w:hAnsi="Times New Roman" w:cs="Times New Roman"/>
          <w:b/>
          <w:sz w:val="28"/>
          <w:szCs w:val="28"/>
        </w:rPr>
      </w:pPr>
    </w:p>
    <w:p w14:paraId="47D0739B" w14:textId="77777777" w:rsidR="00F553E0" w:rsidRPr="00942002" w:rsidRDefault="00F553E0" w:rsidP="00F553E0">
      <w:pPr>
        <w:rPr>
          <w:rFonts w:ascii="Times New Roman" w:hAnsi="Times New Roman" w:cs="Times New Roman"/>
          <w:b/>
          <w:sz w:val="28"/>
          <w:szCs w:val="28"/>
        </w:rPr>
      </w:pPr>
    </w:p>
    <w:p w14:paraId="22EFDD79" w14:textId="77777777" w:rsidR="00F553E0" w:rsidRPr="00942002" w:rsidRDefault="00F553E0" w:rsidP="00F553E0">
      <w:pPr>
        <w:pStyle w:val="rvps2"/>
        <w:shd w:val="clear" w:color="auto" w:fill="FFFFFF"/>
        <w:spacing w:before="0" w:beforeAutospacing="0" w:after="0" w:afterAutospacing="0"/>
        <w:ind w:firstLine="709"/>
        <w:jc w:val="both"/>
        <w:rPr>
          <w:sz w:val="28"/>
          <w:szCs w:val="28"/>
          <w:lang w:val="uk-UA"/>
        </w:rPr>
      </w:pPr>
      <w:r w:rsidRPr="00942002">
        <w:rPr>
          <w:sz w:val="28"/>
          <w:szCs w:val="28"/>
          <w:lang w:val="uk-UA"/>
        </w:rPr>
        <w:t xml:space="preserve">Верховна Рада України </w:t>
      </w:r>
      <w:r w:rsidRPr="00942002">
        <w:rPr>
          <w:b/>
          <w:sz w:val="28"/>
          <w:szCs w:val="28"/>
          <w:lang w:val="uk-UA"/>
        </w:rPr>
        <w:t>п о с т а н о в л я є :</w:t>
      </w:r>
    </w:p>
    <w:p w14:paraId="67102E77" w14:textId="77777777" w:rsidR="00F553E0" w:rsidRPr="00942002" w:rsidRDefault="00F553E0" w:rsidP="00F553E0">
      <w:pPr>
        <w:pStyle w:val="rvps2"/>
        <w:shd w:val="clear" w:color="auto" w:fill="FFFFFF"/>
        <w:spacing w:before="0" w:beforeAutospacing="0" w:after="0" w:afterAutospacing="0"/>
        <w:ind w:firstLine="709"/>
        <w:jc w:val="both"/>
        <w:rPr>
          <w:sz w:val="28"/>
          <w:szCs w:val="28"/>
          <w:lang w:val="uk-UA"/>
        </w:rPr>
      </w:pPr>
      <w:bookmarkStart w:id="1" w:name="n5"/>
      <w:bookmarkEnd w:id="1"/>
    </w:p>
    <w:p w14:paraId="637C7F3F" w14:textId="220A9B08" w:rsidR="005E2832" w:rsidRPr="00942002" w:rsidRDefault="005E2832" w:rsidP="00F553E0">
      <w:pPr>
        <w:pStyle w:val="rvps2"/>
        <w:shd w:val="clear" w:color="auto" w:fill="FFFFFF"/>
        <w:spacing w:before="0" w:beforeAutospacing="0" w:after="0" w:afterAutospacing="0"/>
        <w:ind w:firstLine="709"/>
        <w:jc w:val="both"/>
        <w:rPr>
          <w:sz w:val="28"/>
          <w:szCs w:val="28"/>
          <w:lang w:val="uk-UA"/>
        </w:rPr>
      </w:pPr>
      <w:r w:rsidRPr="00942002">
        <w:rPr>
          <w:sz w:val="28"/>
          <w:szCs w:val="28"/>
          <w:lang w:val="uk-UA"/>
        </w:rPr>
        <w:t>I. Внести зміни до таких законів України:</w:t>
      </w:r>
    </w:p>
    <w:p w14:paraId="370B345D" w14:textId="77777777" w:rsidR="005E2832" w:rsidRPr="00942002" w:rsidRDefault="005E2832" w:rsidP="00F553E0">
      <w:pPr>
        <w:pStyle w:val="rvps2"/>
        <w:shd w:val="clear" w:color="auto" w:fill="FFFFFF"/>
        <w:spacing w:before="0" w:beforeAutospacing="0" w:after="0" w:afterAutospacing="0"/>
        <w:ind w:firstLine="709"/>
        <w:jc w:val="both"/>
        <w:rPr>
          <w:sz w:val="28"/>
          <w:szCs w:val="28"/>
          <w:lang w:val="uk-UA"/>
        </w:rPr>
      </w:pPr>
    </w:p>
    <w:p w14:paraId="73AE89C3" w14:textId="36ED1400" w:rsidR="002A07EC" w:rsidRPr="00942002" w:rsidRDefault="005E2832" w:rsidP="002A07EC">
      <w:pPr>
        <w:pStyle w:val="rvps2"/>
        <w:shd w:val="clear" w:color="auto" w:fill="FFFFFF"/>
        <w:spacing w:before="0" w:beforeAutospacing="0" w:after="0" w:afterAutospacing="0"/>
        <w:ind w:firstLine="709"/>
        <w:jc w:val="both"/>
        <w:rPr>
          <w:rFonts w:eastAsia="Times New Roman"/>
          <w:sz w:val="28"/>
          <w:szCs w:val="28"/>
          <w:lang w:val="uk-UA"/>
        </w:rPr>
      </w:pPr>
      <w:r w:rsidRPr="00942002">
        <w:rPr>
          <w:sz w:val="28"/>
          <w:szCs w:val="28"/>
          <w:lang w:val="uk-UA"/>
        </w:rPr>
        <w:t xml:space="preserve">1. </w:t>
      </w:r>
      <w:r w:rsidR="002A07EC" w:rsidRPr="00942002">
        <w:rPr>
          <w:rFonts w:eastAsia="Times New Roman"/>
          <w:sz w:val="28"/>
          <w:szCs w:val="28"/>
          <w:lang w:val="uk-UA"/>
        </w:rPr>
        <w:t>Статтю 18 Закону України «Про комітети Верховної Ради України»</w:t>
      </w:r>
      <w:r w:rsidR="002A07EC" w:rsidRPr="00942002">
        <w:rPr>
          <w:lang w:val="uk-UA"/>
        </w:rPr>
        <w:t xml:space="preserve"> </w:t>
      </w:r>
      <w:r w:rsidR="002A07EC" w:rsidRPr="00942002">
        <w:rPr>
          <w:rFonts w:eastAsia="Times New Roman"/>
          <w:sz w:val="28"/>
          <w:szCs w:val="28"/>
          <w:lang w:val="uk-UA"/>
        </w:rPr>
        <w:t>(Відомості Верховної Ради України, 2006 р., № 17, ст. 146 із наступними змінами) доповнити частиною одинадцятою такого змісту:</w:t>
      </w:r>
    </w:p>
    <w:p w14:paraId="09E7EF36" w14:textId="77777777" w:rsidR="002A07EC" w:rsidRPr="00942002" w:rsidRDefault="002A07EC" w:rsidP="002A07EC">
      <w:pPr>
        <w:pStyle w:val="rvps2"/>
        <w:shd w:val="clear" w:color="auto" w:fill="FFFFFF"/>
        <w:spacing w:before="0" w:beforeAutospacing="0" w:after="0" w:afterAutospacing="0"/>
        <w:ind w:firstLine="709"/>
        <w:jc w:val="both"/>
        <w:rPr>
          <w:rFonts w:eastAsia="Times New Roman"/>
          <w:sz w:val="28"/>
          <w:szCs w:val="28"/>
          <w:lang w:val="uk-UA"/>
        </w:rPr>
      </w:pPr>
    </w:p>
    <w:p w14:paraId="21D0975A" w14:textId="77777777" w:rsidR="002A07EC" w:rsidRPr="00942002" w:rsidRDefault="002A07EC" w:rsidP="002A07EC">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«11. Комітет, до предмета відання якого належать питання освіти і науки, делегує одного члена Конкурсної комісії з відбору членів Національного агентства із забезпечення якості вищої освіти відповідно до Закону України «Про вищу освіту».».</w:t>
      </w:r>
    </w:p>
    <w:p w14:paraId="5A4B1C07" w14:textId="77777777" w:rsidR="002A07EC" w:rsidRPr="00942002" w:rsidRDefault="002A07EC" w:rsidP="002A07EC">
      <w:pPr>
        <w:pStyle w:val="rvps2"/>
        <w:shd w:val="clear" w:color="auto" w:fill="FFFFFF"/>
        <w:spacing w:before="0" w:beforeAutospacing="0" w:after="0" w:afterAutospacing="0"/>
        <w:ind w:firstLine="709"/>
        <w:jc w:val="both"/>
        <w:rPr>
          <w:rFonts w:eastAsia="Times New Roman"/>
          <w:sz w:val="28"/>
          <w:szCs w:val="28"/>
          <w:lang w:val="uk-UA"/>
        </w:rPr>
      </w:pPr>
    </w:p>
    <w:p w14:paraId="0E7F2B90" w14:textId="6872AFBF" w:rsidR="002A07EC" w:rsidRPr="00942002" w:rsidRDefault="002A07EC" w:rsidP="002A07EC">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2. Статтю 2 Закону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 доповнити частиною дванадцятою такого змісту:</w:t>
      </w:r>
    </w:p>
    <w:p w14:paraId="3FB6DFD2" w14:textId="77777777" w:rsidR="002A07EC" w:rsidRPr="00942002" w:rsidRDefault="002A07EC" w:rsidP="002A07EC">
      <w:pPr>
        <w:pStyle w:val="rvps2"/>
        <w:shd w:val="clear" w:color="auto" w:fill="FFFFFF"/>
        <w:spacing w:before="0" w:beforeAutospacing="0" w:after="0" w:afterAutospacing="0"/>
        <w:ind w:firstLine="709"/>
        <w:jc w:val="both"/>
        <w:rPr>
          <w:rFonts w:eastAsia="Times New Roman"/>
          <w:sz w:val="28"/>
          <w:szCs w:val="28"/>
          <w:lang w:val="uk-UA"/>
        </w:rPr>
      </w:pPr>
    </w:p>
    <w:p w14:paraId="65B55114" w14:textId="1115448E" w:rsidR="002A07EC" w:rsidRPr="00942002" w:rsidRDefault="002A07EC" w:rsidP="002A07EC">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«Акредитація освітніх програм, інституційна акредитація закладів вищої освіти, акредитація недержавних організацій забезпечення якості вищої освіти не належить до заходів державного нагляду (контролю).».</w:t>
      </w:r>
    </w:p>
    <w:p w14:paraId="77F46BA4" w14:textId="77777777" w:rsidR="002A07EC" w:rsidRPr="00942002" w:rsidRDefault="002A07EC" w:rsidP="002A07EC">
      <w:pPr>
        <w:pStyle w:val="rvps2"/>
        <w:shd w:val="clear" w:color="auto" w:fill="FFFFFF"/>
        <w:spacing w:before="0" w:beforeAutospacing="0" w:after="0" w:afterAutospacing="0"/>
        <w:ind w:firstLine="709"/>
        <w:jc w:val="both"/>
        <w:rPr>
          <w:rFonts w:eastAsia="Times New Roman"/>
          <w:sz w:val="28"/>
          <w:szCs w:val="28"/>
          <w:lang w:val="uk-UA"/>
        </w:rPr>
      </w:pPr>
    </w:p>
    <w:p w14:paraId="76D26AAF" w14:textId="5FA59B61" w:rsidR="002A07EC" w:rsidRPr="00942002" w:rsidRDefault="002A07EC" w:rsidP="002A07EC">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3. Частину другу статті 2 Закону України «Про адміністративні послуги» (Відомості Верховної Ради України, 2013 р., № 32, ст. 409 із наступними змінами) доповнити пунктом 19 такого змісту:</w:t>
      </w:r>
    </w:p>
    <w:p w14:paraId="0153C260" w14:textId="77777777" w:rsidR="002A07EC" w:rsidRPr="00942002" w:rsidRDefault="002A07EC" w:rsidP="002A07EC">
      <w:pPr>
        <w:pStyle w:val="rvps2"/>
        <w:shd w:val="clear" w:color="auto" w:fill="FFFFFF"/>
        <w:spacing w:before="0" w:beforeAutospacing="0" w:after="0" w:afterAutospacing="0"/>
        <w:ind w:firstLine="709"/>
        <w:jc w:val="both"/>
        <w:rPr>
          <w:rFonts w:eastAsia="Times New Roman"/>
          <w:sz w:val="28"/>
          <w:szCs w:val="28"/>
          <w:lang w:val="uk-UA"/>
        </w:rPr>
      </w:pPr>
    </w:p>
    <w:p w14:paraId="055487AA" w14:textId="77777777" w:rsidR="002A07EC" w:rsidRPr="00942002" w:rsidRDefault="002A07EC" w:rsidP="002A07EC">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«19) акредитації освітніх програм, інституційної акредитації закладів вищої освіти, акредитації недержавних організацій забезпечення якості вищої освіти.».</w:t>
      </w:r>
    </w:p>
    <w:p w14:paraId="40A219B1" w14:textId="77777777" w:rsidR="002A07EC" w:rsidRPr="00942002" w:rsidRDefault="002A07EC" w:rsidP="00F553E0">
      <w:pPr>
        <w:pStyle w:val="rvps2"/>
        <w:shd w:val="clear" w:color="auto" w:fill="FFFFFF"/>
        <w:spacing w:before="0" w:beforeAutospacing="0" w:after="0" w:afterAutospacing="0"/>
        <w:ind w:firstLine="709"/>
        <w:jc w:val="both"/>
        <w:rPr>
          <w:sz w:val="28"/>
          <w:szCs w:val="28"/>
          <w:lang w:val="uk-UA"/>
        </w:rPr>
      </w:pPr>
    </w:p>
    <w:p w14:paraId="72D37E51" w14:textId="245533BC" w:rsidR="00F553E0" w:rsidRPr="00942002" w:rsidRDefault="002A07EC" w:rsidP="00F553E0">
      <w:pPr>
        <w:pStyle w:val="rvps2"/>
        <w:shd w:val="clear" w:color="auto" w:fill="FFFFFF"/>
        <w:spacing w:before="0" w:beforeAutospacing="0" w:after="0" w:afterAutospacing="0"/>
        <w:ind w:firstLine="709"/>
        <w:jc w:val="both"/>
        <w:rPr>
          <w:sz w:val="28"/>
          <w:szCs w:val="28"/>
          <w:lang w:val="uk-UA"/>
        </w:rPr>
      </w:pPr>
      <w:r w:rsidRPr="00942002">
        <w:rPr>
          <w:sz w:val="28"/>
          <w:szCs w:val="28"/>
          <w:lang w:val="uk-UA"/>
        </w:rPr>
        <w:t xml:space="preserve">4. </w:t>
      </w:r>
      <w:r w:rsidR="005E2832" w:rsidRPr="00942002">
        <w:rPr>
          <w:sz w:val="28"/>
          <w:szCs w:val="28"/>
          <w:lang w:val="uk-UA"/>
        </w:rPr>
        <w:t>У</w:t>
      </w:r>
      <w:r w:rsidR="00F553E0" w:rsidRPr="00942002">
        <w:rPr>
          <w:sz w:val="28"/>
          <w:szCs w:val="28"/>
          <w:lang w:val="uk-UA"/>
        </w:rPr>
        <w:t xml:space="preserve"> Закон</w:t>
      </w:r>
      <w:r w:rsidR="005E2832" w:rsidRPr="00942002">
        <w:rPr>
          <w:sz w:val="28"/>
          <w:szCs w:val="28"/>
          <w:lang w:val="uk-UA"/>
        </w:rPr>
        <w:t>і</w:t>
      </w:r>
      <w:r w:rsidR="00F553E0" w:rsidRPr="00942002">
        <w:rPr>
          <w:sz w:val="28"/>
          <w:szCs w:val="28"/>
          <w:lang w:val="uk-UA"/>
        </w:rPr>
        <w:t xml:space="preserve"> </w:t>
      </w:r>
      <w:r w:rsidR="00393A3C" w:rsidRPr="00942002">
        <w:rPr>
          <w:sz w:val="28"/>
          <w:szCs w:val="28"/>
          <w:lang w:val="uk-UA"/>
        </w:rPr>
        <w:t>України «Про вищу освіту»</w:t>
      </w:r>
      <w:r w:rsidR="00F553E0" w:rsidRPr="00942002">
        <w:rPr>
          <w:sz w:val="28"/>
          <w:szCs w:val="28"/>
          <w:lang w:val="uk-UA"/>
        </w:rPr>
        <w:t xml:space="preserve"> </w:t>
      </w:r>
      <w:r w:rsidR="005E2832" w:rsidRPr="00942002">
        <w:rPr>
          <w:sz w:val="28"/>
          <w:szCs w:val="28"/>
          <w:lang w:val="uk-UA"/>
        </w:rPr>
        <w:t>(Відомості Верховної Ради України, 2014 р., № 37-38, ст. 2004 із наступними змінами)</w:t>
      </w:r>
      <w:r w:rsidR="00F553E0" w:rsidRPr="00942002">
        <w:rPr>
          <w:sz w:val="28"/>
          <w:szCs w:val="28"/>
          <w:lang w:val="uk-UA"/>
        </w:rPr>
        <w:t>:</w:t>
      </w:r>
    </w:p>
    <w:p w14:paraId="36A1E9A1" w14:textId="77777777" w:rsidR="00F553E0" w:rsidRPr="00942002" w:rsidRDefault="00F553E0"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3D621C77" w14:textId="35EBC267" w:rsidR="005E2832" w:rsidRPr="00942002" w:rsidRDefault="00F553E0"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1</w:t>
      </w:r>
      <w:r w:rsidR="005E2832" w:rsidRPr="00942002">
        <w:rPr>
          <w:rFonts w:eastAsia="Times New Roman"/>
          <w:color w:val="000000"/>
          <w:sz w:val="28"/>
          <w:szCs w:val="28"/>
          <w:lang w:val="uk-UA"/>
        </w:rPr>
        <w:t xml:space="preserve">) у </w:t>
      </w:r>
      <w:r w:rsidR="002D579C" w:rsidRPr="00942002">
        <w:rPr>
          <w:rFonts w:eastAsia="Times New Roman"/>
          <w:color w:val="000000"/>
          <w:sz w:val="28"/>
          <w:szCs w:val="28"/>
          <w:lang w:val="uk-UA"/>
        </w:rPr>
        <w:t xml:space="preserve">частині першій </w:t>
      </w:r>
      <w:r w:rsidR="005E2832" w:rsidRPr="00942002">
        <w:rPr>
          <w:rFonts w:eastAsia="Times New Roman"/>
          <w:color w:val="000000"/>
          <w:sz w:val="28"/>
          <w:szCs w:val="28"/>
          <w:lang w:val="uk-UA"/>
        </w:rPr>
        <w:t>статті 1:</w:t>
      </w:r>
    </w:p>
    <w:p w14:paraId="10ACB31C" w14:textId="4C5FF244" w:rsidR="005E2832" w:rsidRPr="00942002" w:rsidRDefault="005E2832"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17DE0448" w14:textId="0A304290" w:rsidR="005E2832" w:rsidRPr="00942002" w:rsidRDefault="005E2832" w:rsidP="00F553E0">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color w:val="000000"/>
          <w:sz w:val="28"/>
          <w:szCs w:val="28"/>
          <w:lang w:val="uk-UA"/>
        </w:rPr>
        <w:lastRenderedPageBreak/>
        <w:t>у пункті 4 слова «</w:t>
      </w:r>
      <w:r w:rsidRPr="00942002">
        <w:rPr>
          <w:rFonts w:eastAsia="Times New Roman"/>
          <w:sz w:val="28"/>
          <w:szCs w:val="28"/>
          <w:lang w:val="uk-UA"/>
        </w:rPr>
        <w:t>та/або» замінити словом «та»;</w:t>
      </w:r>
    </w:p>
    <w:p w14:paraId="167FE365" w14:textId="77777777" w:rsidR="005E2832" w:rsidRPr="00942002" w:rsidRDefault="005E2832"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06D1FF80" w14:textId="1E50AE78" w:rsidR="005E2832" w:rsidRPr="00942002" w:rsidRDefault="005E2832"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доповнити пунктом 18</w:t>
      </w:r>
      <w:r w:rsidRPr="00942002">
        <w:rPr>
          <w:rFonts w:eastAsia="Times New Roman"/>
          <w:color w:val="000000"/>
          <w:sz w:val="28"/>
          <w:szCs w:val="28"/>
          <w:vertAlign w:val="superscript"/>
          <w:lang w:val="uk-UA"/>
        </w:rPr>
        <w:t>3</w:t>
      </w:r>
      <w:r w:rsidRPr="00942002">
        <w:rPr>
          <w:rFonts w:eastAsia="Times New Roman"/>
          <w:color w:val="000000"/>
          <w:sz w:val="28"/>
          <w:szCs w:val="28"/>
          <w:lang w:val="uk-UA"/>
        </w:rPr>
        <w:t xml:space="preserve"> такого змісту:</w:t>
      </w:r>
    </w:p>
    <w:p w14:paraId="10AA4D9C" w14:textId="1D93D934" w:rsidR="005E2832" w:rsidRPr="00942002" w:rsidRDefault="005E2832"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«18</w:t>
      </w:r>
      <w:r w:rsidRPr="00942002">
        <w:rPr>
          <w:rFonts w:eastAsia="Times New Roman"/>
          <w:color w:val="000000"/>
          <w:sz w:val="28"/>
          <w:szCs w:val="28"/>
          <w:vertAlign w:val="superscript"/>
          <w:lang w:val="uk-UA"/>
        </w:rPr>
        <w:t>3</w:t>
      </w:r>
      <w:r w:rsidRPr="00942002">
        <w:rPr>
          <w:rFonts w:eastAsia="Times New Roman"/>
          <w:color w:val="000000"/>
          <w:sz w:val="28"/>
          <w:szCs w:val="28"/>
          <w:lang w:val="uk-UA"/>
        </w:rPr>
        <w:t>) постакредитаційний моніторинг – оцінювання органом, що прийняв рішення про акредитацію, виконання наданих за результатами акредитації рекомендацій та/або подальшого виконання критеріїв акредитації;»;</w:t>
      </w:r>
    </w:p>
    <w:p w14:paraId="4C004F65" w14:textId="42F2B5AD" w:rsidR="005E2832" w:rsidRPr="00942002" w:rsidRDefault="005E2832"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74307B78" w14:textId="0900C712" w:rsidR="005E2832" w:rsidRPr="00942002" w:rsidRDefault="005E2832"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 xml:space="preserve">2) </w:t>
      </w:r>
      <w:r w:rsidR="00A377B8" w:rsidRPr="00942002">
        <w:rPr>
          <w:rFonts w:eastAsia="Times New Roman"/>
          <w:color w:val="000000"/>
          <w:sz w:val="28"/>
          <w:szCs w:val="28"/>
          <w:lang w:val="uk-UA"/>
        </w:rPr>
        <w:t xml:space="preserve">абзац перший </w:t>
      </w:r>
      <w:r w:rsidRPr="00942002">
        <w:rPr>
          <w:rFonts w:eastAsia="Times New Roman"/>
          <w:color w:val="000000"/>
          <w:sz w:val="28"/>
          <w:szCs w:val="28"/>
          <w:lang w:val="uk-UA"/>
        </w:rPr>
        <w:t>частин</w:t>
      </w:r>
      <w:r w:rsidR="00A377B8" w:rsidRPr="00942002">
        <w:rPr>
          <w:rFonts w:eastAsia="Times New Roman"/>
          <w:color w:val="000000"/>
          <w:sz w:val="28"/>
          <w:szCs w:val="28"/>
          <w:lang w:val="uk-UA"/>
        </w:rPr>
        <w:t>и</w:t>
      </w:r>
      <w:r w:rsidRPr="00942002">
        <w:rPr>
          <w:rFonts w:eastAsia="Times New Roman"/>
          <w:color w:val="000000"/>
          <w:sz w:val="28"/>
          <w:szCs w:val="28"/>
          <w:lang w:val="uk-UA"/>
        </w:rPr>
        <w:t xml:space="preserve"> п’ят</w:t>
      </w:r>
      <w:r w:rsidR="00A377B8" w:rsidRPr="00942002">
        <w:rPr>
          <w:rFonts w:eastAsia="Times New Roman"/>
          <w:color w:val="000000"/>
          <w:sz w:val="28"/>
          <w:szCs w:val="28"/>
          <w:lang w:val="uk-UA"/>
        </w:rPr>
        <w:t>ої</w:t>
      </w:r>
      <w:r w:rsidRPr="00942002">
        <w:rPr>
          <w:rFonts w:eastAsia="Times New Roman"/>
          <w:color w:val="000000"/>
          <w:sz w:val="28"/>
          <w:szCs w:val="28"/>
          <w:lang w:val="uk-UA"/>
        </w:rPr>
        <w:t xml:space="preserve"> статті 6 доповнити другим реченням такого змісту:</w:t>
      </w:r>
    </w:p>
    <w:p w14:paraId="1F456965" w14:textId="400B16FC" w:rsidR="005E2832" w:rsidRPr="00942002" w:rsidRDefault="005E2832"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«Оприлюднення дисертацій, що містять інформацію з обмеженим доступом, та основних наукових результатів досліджень на здобуття наукового ступеня доктора філософії здійснюється відповідно до законодавства.»;</w:t>
      </w:r>
    </w:p>
    <w:p w14:paraId="170E2CF6" w14:textId="15DF90BE" w:rsidR="005E2832" w:rsidRPr="00942002" w:rsidRDefault="005E2832"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7B0F6433" w14:textId="68DFE4A8" w:rsidR="00762584" w:rsidRPr="00942002" w:rsidRDefault="00A377B8"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3) у частині шостій статті 7 слова «видані ним (ними) відповідні акредитаційні сертифікати, рішення» замінити словами «відповідні рішення (сертифікати) про акредитацію»;</w:t>
      </w:r>
    </w:p>
    <w:p w14:paraId="7053F65E" w14:textId="601F5F38" w:rsidR="00A377B8" w:rsidRPr="00942002" w:rsidRDefault="00A377B8"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2E94D6EA" w14:textId="33FA24DC" w:rsidR="00A377B8" w:rsidRPr="00942002" w:rsidRDefault="00A377B8"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4) у частині першій статті 13:</w:t>
      </w:r>
    </w:p>
    <w:p w14:paraId="1E64DB0C" w14:textId="1E342E02" w:rsidR="00A377B8" w:rsidRPr="00942002" w:rsidRDefault="00A377B8"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2FD15E74" w14:textId="340688AC" w:rsidR="00A377B8" w:rsidRPr="00942002" w:rsidRDefault="006C1032"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у пункті 17 слова «за погодженням із Національним агентством із забезпечення якості вищої освіти» виключити;</w:t>
      </w:r>
    </w:p>
    <w:p w14:paraId="79B5F464" w14:textId="546D8C39" w:rsidR="006C1032" w:rsidRPr="00942002" w:rsidRDefault="006C1032"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09A95621" w14:textId="308DBB2A" w:rsidR="006C1032" w:rsidRPr="00942002" w:rsidRDefault="006C1032"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 xml:space="preserve">пункт </w:t>
      </w:r>
      <w:r w:rsidR="00745D9E" w:rsidRPr="00942002">
        <w:rPr>
          <w:rFonts w:eastAsia="Times New Roman"/>
          <w:color w:val="000000"/>
          <w:sz w:val="28"/>
          <w:szCs w:val="28"/>
          <w:lang w:val="uk-UA"/>
        </w:rPr>
        <w:t>21 викласти в такій редакції:</w:t>
      </w:r>
    </w:p>
    <w:p w14:paraId="01B250E9" w14:textId="049C016E" w:rsidR="00745D9E" w:rsidRPr="00942002" w:rsidRDefault="00745D9E"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w:t>
      </w:r>
      <w:r w:rsidRPr="00942002">
        <w:rPr>
          <w:rFonts w:eastAsia="Times New Roman"/>
          <w:sz w:val="28"/>
          <w:szCs w:val="28"/>
          <w:lang w:val="uk-UA"/>
        </w:rPr>
        <w:t>21) за поданням Національного агентства із забезпечення якості вищої освіти затверджує положення про акредитацію освітніх програм, положення про інституційну акредитацію закладів вищої освіти, положення про акредитацію недержавних організацій забезпечення якості вищої освіти, а також зміни до них;»;</w:t>
      </w:r>
    </w:p>
    <w:p w14:paraId="168B967B" w14:textId="3B650946" w:rsidR="00762584" w:rsidRPr="00942002" w:rsidRDefault="00762584"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2E21A077" w14:textId="32DA9E86" w:rsidR="00B16F64" w:rsidRPr="00942002" w:rsidRDefault="00B16F64"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5) у статті 16:</w:t>
      </w:r>
    </w:p>
    <w:p w14:paraId="080042EA" w14:textId="0D13C262" w:rsidR="00B16F64" w:rsidRPr="00942002" w:rsidRDefault="00B16F64"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4A14E5FE" w14:textId="5072A66B" w:rsidR="00B16F64" w:rsidRPr="00942002" w:rsidRDefault="00B16F64"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у пункті 3 частини першої слова «незалежних установ оцінювання та» замінити словами «недержавних організацій»;</w:t>
      </w:r>
    </w:p>
    <w:p w14:paraId="5967319C" w14:textId="66E7063C" w:rsidR="00B16F64" w:rsidRPr="00942002" w:rsidRDefault="00B16F64"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47E72076" w14:textId="6A0A922A" w:rsidR="00B16F64" w:rsidRPr="00942002" w:rsidRDefault="00285A00"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у частині другій:</w:t>
      </w:r>
    </w:p>
    <w:p w14:paraId="32965623" w14:textId="3B084E9E" w:rsidR="00285A00" w:rsidRPr="00942002" w:rsidRDefault="00285A00"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48BCC749" w14:textId="34ADCECD" w:rsidR="00285A00" w:rsidRPr="00942002" w:rsidRDefault="00285A00"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пункт 7 викласти в такій редакції:</w:t>
      </w:r>
    </w:p>
    <w:p w14:paraId="7C797D89" w14:textId="0B8B8478" w:rsidR="00285A00" w:rsidRPr="00942002" w:rsidRDefault="00285A00"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«7) забезпечення публічності інформації про ступені вищої освіти, кваліфікації, освітні програми (повні тексти освітніх програм, навчальні плани, робочі програми освітніх компонентів, можливості формування індивідуальної освітньої траєкторії здобувачів вищої освіти)</w:t>
      </w:r>
      <w:r w:rsidR="00004EBD" w:rsidRPr="00942002">
        <w:rPr>
          <w:rFonts w:eastAsia="Times New Roman"/>
          <w:color w:val="000000"/>
          <w:sz w:val="28"/>
          <w:szCs w:val="28"/>
          <w:lang w:val="uk-UA"/>
        </w:rPr>
        <w:t>;»;</w:t>
      </w:r>
    </w:p>
    <w:p w14:paraId="6E7959ED" w14:textId="407BBC4E" w:rsidR="00B16F64" w:rsidRPr="00942002" w:rsidRDefault="00B16F64"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65F3C2B1" w14:textId="09C782E8" w:rsidR="00B16F64" w:rsidRPr="00942002" w:rsidRDefault="001A574D"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абзац одинадцятий виключити;</w:t>
      </w:r>
    </w:p>
    <w:p w14:paraId="476F6D30" w14:textId="0A2027C8" w:rsidR="001A574D" w:rsidRPr="00942002" w:rsidRDefault="001A574D"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17A0CD59" w14:textId="56332F3F" w:rsidR="001A574D" w:rsidRPr="00942002" w:rsidRDefault="001A574D"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в абзаці першому частини четвертої слова «незалежних установ оцінювання та» замінити словами «недержавних організацій»;</w:t>
      </w:r>
    </w:p>
    <w:p w14:paraId="04A873E9" w14:textId="4D7353F6" w:rsidR="001A574D" w:rsidRPr="00942002" w:rsidRDefault="001A574D"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5C68E58C" w14:textId="22629DB2" w:rsidR="001A574D" w:rsidRPr="00942002" w:rsidRDefault="001A574D"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6) у частині першій статті 18:</w:t>
      </w:r>
    </w:p>
    <w:p w14:paraId="3C487B6C" w14:textId="43B3BC32" w:rsidR="001A574D" w:rsidRPr="00942002" w:rsidRDefault="001A574D"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61479B76" w14:textId="59B32482" w:rsidR="001A574D" w:rsidRPr="00942002" w:rsidRDefault="001A574D"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пункт 1 викласти в такій редакції:</w:t>
      </w:r>
    </w:p>
    <w:p w14:paraId="0E12A299" w14:textId="345832D2" w:rsidR="001A574D" w:rsidRPr="00942002" w:rsidRDefault="001A574D"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«1) розробляє положення про акредитацію освітніх програм, положення про інституційну акредитацію закладів вищої освіти, положення про акредитацію недержавних організацій забезпечення якості вищої освіти, а також зміни до них і подає їх на затвердження центральному органу виконавчої влади у сфері освіти і науки;»;</w:t>
      </w:r>
    </w:p>
    <w:p w14:paraId="36A27742" w14:textId="11C5F812" w:rsidR="001A574D" w:rsidRPr="00942002" w:rsidRDefault="001A574D"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72CA7CE3" w14:textId="7DD99D36" w:rsidR="001A574D" w:rsidRPr="00942002" w:rsidRDefault="001A574D"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пункт 5 виключити;</w:t>
      </w:r>
    </w:p>
    <w:p w14:paraId="44DDCDB7" w14:textId="0C29AF70" w:rsidR="001A574D" w:rsidRPr="00942002" w:rsidRDefault="001A574D"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759FF0A5" w14:textId="68E4B2BC" w:rsidR="001A574D" w:rsidRPr="00942002" w:rsidRDefault="001A574D"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пункт 6 викласти в такій редакції:</w:t>
      </w:r>
    </w:p>
    <w:p w14:paraId="363C19E1" w14:textId="51327A40" w:rsidR="001A574D" w:rsidRPr="00942002" w:rsidRDefault="001A574D"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«6) проводить акредитацію освітніх програм, за якими здійснюється підготовка здобувачів вищої освіти; затверджує рішення (сертифікати) про акредитацію освітніх програм прийняті (видані) іноземними акредитаційними агентствами чи агентствами забезпечення якості вищої освіти), перелік яких затверджується Кабінетом Міністрів України;»;</w:t>
      </w:r>
    </w:p>
    <w:p w14:paraId="420C9C50" w14:textId="77777777" w:rsidR="00762584" w:rsidRPr="00942002" w:rsidRDefault="00762584"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7C2874CE" w14:textId="00909184" w:rsidR="00C94695" w:rsidRPr="00942002" w:rsidRDefault="00C94695" w:rsidP="006D7414">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пункт 10 викласти в такій редакції:</w:t>
      </w:r>
    </w:p>
    <w:p w14:paraId="465ABB66" w14:textId="225D2446" w:rsidR="006D7414" w:rsidRPr="00942002" w:rsidRDefault="00C94695" w:rsidP="006D7414">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«10) акредитує недержавні організації забезпечення якості вищої освіти, оприлюднює їх перелік;»;</w:t>
      </w:r>
    </w:p>
    <w:p w14:paraId="1298B902" w14:textId="07FE2EC3" w:rsidR="00C94695" w:rsidRPr="00942002" w:rsidRDefault="00C94695" w:rsidP="006D7414">
      <w:pPr>
        <w:pStyle w:val="rvps2"/>
        <w:shd w:val="clear" w:color="auto" w:fill="FFFFFF"/>
        <w:spacing w:before="0" w:beforeAutospacing="0" w:after="0" w:afterAutospacing="0"/>
        <w:ind w:firstLine="709"/>
        <w:jc w:val="both"/>
        <w:rPr>
          <w:rFonts w:eastAsia="Times New Roman"/>
          <w:color w:val="000000"/>
          <w:sz w:val="28"/>
          <w:szCs w:val="28"/>
          <w:lang w:val="uk-UA"/>
        </w:rPr>
      </w:pPr>
    </w:p>
    <w:p w14:paraId="3D54A8AF" w14:textId="0DC6885F" w:rsidR="00C94695" w:rsidRPr="00942002" w:rsidRDefault="002F6749" w:rsidP="006D7414">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7) у статті 19:</w:t>
      </w:r>
    </w:p>
    <w:p w14:paraId="146A6314" w14:textId="5067C371" w:rsidR="002F6749" w:rsidRPr="00942002" w:rsidRDefault="002F6749" w:rsidP="006D7414">
      <w:pPr>
        <w:pStyle w:val="rvps2"/>
        <w:shd w:val="clear" w:color="auto" w:fill="FFFFFF"/>
        <w:spacing w:before="0" w:beforeAutospacing="0" w:after="0" w:afterAutospacing="0"/>
        <w:ind w:firstLine="709"/>
        <w:jc w:val="both"/>
        <w:rPr>
          <w:rFonts w:eastAsia="Times New Roman"/>
          <w:color w:val="000000"/>
          <w:sz w:val="28"/>
          <w:szCs w:val="28"/>
          <w:lang w:val="uk-UA"/>
        </w:rPr>
      </w:pPr>
    </w:p>
    <w:p w14:paraId="37C1A356" w14:textId="39FAAC38" w:rsidR="002F6749" w:rsidRPr="00942002" w:rsidRDefault="002F6749" w:rsidP="006D7414">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частину першу доповнити абзацом другим такого змісту:</w:t>
      </w:r>
    </w:p>
    <w:p w14:paraId="45EDF42E" w14:textId="0FE6F5A1" w:rsidR="00C94695" w:rsidRPr="00942002" w:rsidRDefault="002F6749" w:rsidP="006D7414">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«Кабінет Міністрів України протягом тридцяти днів з дня отримання відповідного рішення Конкурсної комісії приймає рішення про призначення члена Національного агентства із забезпечення якості вищої освіти або мотивовано відмовляє у його призначенні у зв'язку з виявленням щодо нього передбачених цим Законом обмежень.»;</w:t>
      </w:r>
    </w:p>
    <w:p w14:paraId="7DC8ABEE" w14:textId="1678C0D3" w:rsidR="00C94695" w:rsidRPr="00942002" w:rsidRDefault="00C94695" w:rsidP="006D7414">
      <w:pPr>
        <w:pStyle w:val="rvps2"/>
        <w:shd w:val="clear" w:color="auto" w:fill="FFFFFF"/>
        <w:spacing w:before="0" w:beforeAutospacing="0" w:after="0" w:afterAutospacing="0"/>
        <w:ind w:firstLine="709"/>
        <w:jc w:val="both"/>
        <w:rPr>
          <w:rFonts w:eastAsia="Times New Roman"/>
          <w:color w:val="000000"/>
          <w:sz w:val="28"/>
          <w:szCs w:val="28"/>
          <w:lang w:val="uk-UA"/>
        </w:rPr>
      </w:pPr>
    </w:p>
    <w:p w14:paraId="318A1FC4" w14:textId="4E1B6F0B" w:rsidR="00C94695"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частини третю-п’яту викласти в такій редакції:</w:t>
      </w:r>
    </w:p>
    <w:p w14:paraId="7075F883" w14:textId="78CBAD93"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p>
    <w:p w14:paraId="2CE48DDD"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«3. Не може бути членом Національного агентства із забезпечення якості вищої освіти та Конкурсної комісії особа, яка:</w:t>
      </w:r>
    </w:p>
    <w:p w14:paraId="57232596"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1) за рішенням суду визнана недієздатною або дієздатність якої обмежена;</w:t>
      </w:r>
    </w:p>
    <w:p w14:paraId="7A65BE36"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2) має судимість за вчинення кримінального правопорушення, якщо така судимість не погашена або не знята в установленому законом порядку;</w:t>
      </w:r>
    </w:p>
    <w:p w14:paraId="2C3F0BD7"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3) за вироком суду позбавлена права обіймати певну посаду або займатися певною діяльністю;</w:t>
      </w:r>
    </w:p>
    <w:p w14:paraId="09B5F214"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4) за рішенням суду визнана винною у вчиненні корупційного правопорушення - протягом року з дня набрання відповідним рішенням суду законної сили;</w:t>
      </w:r>
    </w:p>
    <w:p w14:paraId="24149ADF"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lastRenderedPageBreak/>
        <w:t>5) піддавалася адміністративному стягненню за правопорушення, пов’язане з корупцією, - протягом року з дня набрання відповідним рішенням суду законної сили;</w:t>
      </w:r>
    </w:p>
    <w:p w14:paraId="458619EE"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6) підпадає під дію частини третьої або четвертої статті 1 Закону України "Про очищення влади";</w:t>
      </w:r>
    </w:p>
    <w:p w14:paraId="449D8CC9"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7) відомості про яку внесені до Єдиного державного реєстру осіб, щодо яких застосовано положення Закону України "Про очищення влади";</w:t>
      </w:r>
    </w:p>
    <w:p w14:paraId="6B2EE63D"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8) була позбавлена вченого звання та/або рішення про присудження якій наукового ступеня (ступеня доктора мистецтв) було скасовано у зв’язку з порушенням академічної доброчесності;</w:t>
      </w:r>
    </w:p>
    <w:p w14:paraId="0143AF98"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9) є засновником, керівником або заступником керівника закладу вищої освіти, наукової установи, Національної академії наук України, національної галузевої академії наук України;</w:t>
      </w:r>
    </w:p>
    <w:p w14:paraId="1CB41065"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10) належить до категорій осіб, визначених пунктом 1 частини першої статті 3 Закону України «Про запобігання корупції» (крім науково-педагогічних, наукових працівників та здобувачів освіти вищих військових навчальних закладів (закладів вищої освіти зі специфічними умовами навчання), військових навчальних підрозділів закладів вищої освіти).</w:t>
      </w:r>
    </w:p>
    <w:p w14:paraId="42E5B2AE"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Положення цього пункту не поширюються на членів Конкурсної комісії, делегованих комітетом Верховної Ради України, до предмета відання якого належать питання освіти і науки, та центральним органом виконавчої влади у сфері освіти і науки;</w:t>
      </w:r>
    </w:p>
    <w:p w14:paraId="0104A734"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11) є громадянином держави-агресора та/або є працівником закладу освіти, наукової установи держави-агресора, та/або здійснювала чи здійснює наукову (науково-педагогічну) діяльність у будь-якому закладі, установі, організації, що незаконно діє чи діяла на тимчасово окупованій території України;</w:t>
      </w:r>
    </w:p>
    <w:p w14:paraId="2A8F1390"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12) щодо якої застосовано санкції відповідно до Закону України “Про санкції”.</w:t>
      </w:r>
    </w:p>
    <w:p w14:paraId="4DEE5274"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До складу Національного агентства із забезпечення якості вищої освіти не можуть входити члени Конкурсної комісії.</w:t>
      </w:r>
    </w:p>
    <w:p w14:paraId="4ADE1AFF"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Члени Національного агентства із забезпечення якості вищої освіти та національні представники у Конкурсній комісії повинні мати громадянство України.</w:t>
      </w:r>
    </w:p>
    <w:p w14:paraId="45BE8B8B"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 xml:space="preserve">Одна і та сама особа не може бути членом більше двох складів Національного агентства із забезпечення якості вищої освіти. </w:t>
      </w:r>
    </w:p>
    <w:p w14:paraId="39FC2458"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4. Строк повноважень складу Національного агентства із забезпечення якості вищої освіти становить три роки.</w:t>
      </w:r>
    </w:p>
    <w:p w14:paraId="190B1D70"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Склад Національного агентства із забезпечення якості вищої освіти вважається правомочним за умови призначення не менше шістнадцяти його членів.</w:t>
      </w:r>
    </w:p>
    <w:p w14:paraId="5A750084"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 xml:space="preserve">У випадку необрання повного складу Національного агентства із забезпечення якості вищої освіти або дострокового припинення повноважень члена Національного агентства із забезпечення якості вищої освіти Конкурсною комісією проводиться додатковий конкурсний відбір. Особа, обрана за результатами додаткового конкурсного відбору, призначається Кабінетом Міністрів України на підставі рішення Конкурсної комісії членом Національного </w:t>
      </w:r>
      <w:r w:rsidRPr="00942002">
        <w:rPr>
          <w:rFonts w:eastAsia="Times New Roman"/>
          <w:color w:val="000000"/>
          <w:sz w:val="28"/>
          <w:szCs w:val="28"/>
          <w:lang w:val="uk-UA"/>
        </w:rPr>
        <w:lastRenderedPageBreak/>
        <w:t>агентства із забезпечення якості вищої освіти на строк повноважень  відповідного складу Національного агентства із забезпечення якості вищої освіти.</w:t>
      </w:r>
    </w:p>
    <w:p w14:paraId="55A1B5F2"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Склад Національного агентства із забезпечення якості вищої освіти продовжує здійснювати свої повноваження до набуття повноважень наступним складом Національного агентства із забезпечення якості вищої освіти.</w:t>
      </w:r>
    </w:p>
    <w:p w14:paraId="37CDF7A1"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 xml:space="preserve">5. Голова та заступники Голови Національного агентства із забезпечення якості вищої освіти обираються на першому засіданні Національного агентства із забезпечення якості вищої освіти з членів Національного агентства із забезпечення якості вищої освіти на строк повноважень відповідного складу Національного агентства із забезпечення якості вищої освіти. </w:t>
      </w:r>
    </w:p>
    <w:p w14:paraId="73A1B8D9"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У разі наявності вакантної посади Голови або заступника Голови Національного агентства із забезпечення якості вищої освіти, обрання на таку посаду проводиться на найближчому засіданні Національного агентства із забезпечення якості вищої освіти.</w:t>
      </w:r>
    </w:p>
    <w:p w14:paraId="1E3D431D"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Голова та заступники голови Національного агентства із забезпечення якості вищої освіти працюють на постійній основі за строковим трудовим договором.</w:t>
      </w:r>
    </w:p>
    <w:p w14:paraId="2F4460C4" w14:textId="77777777"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 xml:space="preserve">Голова, заступник Голови Національного агентства із забезпечення якості вищої освіти може бути звільнений зі своєї посади за рішенням Національного агентства із забезпечення якості вищої освіти, якщо за таке рішення шляхом таємного голосування проголосували не менше шістнадцяти членів Національного агентства із забезпечення якості вищої освіти. Звільнення Голови, заступника Голови Національного агентства із забезпечення якості вищої освіти тягне за собою дострокове припинення укладеного з ним трудового договору, однак не є підставою для припинення його повноважень як члена Національного агентства із забезпечення якості вищої освіти. </w:t>
      </w:r>
    </w:p>
    <w:p w14:paraId="38CEE780" w14:textId="1BA5D6AA"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Повноваження Голови та заступників Голови Національного агентства із забезпечення якості вищої освіти визначаються статутом Національного агентства із забезпечення якості вищої освіти та іншими актами законодавства.»;</w:t>
      </w:r>
    </w:p>
    <w:p w14:paraId="4428E790" w14:textId="704854CE" w:rsidR="00ED391C" w:rsidRPr="00942002" w:rsidRDefault="00ED391C"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p>
    <w:p w14:paraId="21EA4658" w14:textId="04BF90E9" w:rsidR="00ED391C" w:rsidRPr="00942002" w:rsidRDefault="00FC2EEE"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у частині шостій:</w:t>
      </w:r>
    </w:p>
    <w:p w14:paraId="4426E85A" w14:textId="54087B6C" w:rsidR="00FC2EEE" w:rsidRPr="00942002" w:rsidRDefault="00FC2EEE"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p>
    <w:p w14:paraId="6473C842" w14:textId="0C5E1F8F" w:rsidR="00FC2EEE" w:rsidRPr="00942002" w:rsidRDefault="00FC2EEE" w:rsidP="00ED391C">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абзаци перший і другий викласти в такій редакції:</w:t>
      </w:r>
    </w:p>
    <w:p w14:paraId="3C2BB799" w14:textId="18A722E0"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 xml:space="preserve">«6. Організацію та проведення конкурсного відбору членів Національного агентства із забезпечення якості вищої освіти здійснює Конкурсна комісія, яка утворюється Кабінетом Міністрів України як дорадчий орган. Конкурсна комісія складається з дев’яти осіб, з яких чотири міжнародні представники делегуються від об’єднань Європейського простору вищої освіти (European Higher Education Area) і по одному представнику – від комітету Верховної Ради України, до предмета відання якого належать питання освіти і науки, центрального органу виконавчої влади у сфері освіти і науки, Наукового комітету Національної ради України з питань розвитку науки і технологій, спільного представницького органу організацій роботодавців та їх об’єднань, національного об’єднання студентів України, що є членом Європейського союзу студентів (ESU). </w:t>
      </w:r>
      <w:r w:rsidRPr="00942002">
        <w:rPr>
          <w:rFonts w:eastAsia="Times New Roman"/>
          <w:color w:val="000000"/>
          <w:sz w:val="28"/>
          <w:szCs w:val="28"/>
          <w:lang w:val="uk-UA"/>
        </w:rPr>
        <w:lastRenderedPageBreak/>
        <w:t>Організаційне, матеріально-технічне, документальне забезпечення роботи Конкурсної комісії здійснює Секретаріат Кабінету Міністрів України.</w:t>
      </w:r>
    </w:p>
    <w:p w14:paraId="2F258CA2" w14:textId="20265870"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Строк повноважень членів Конкурсної комісії становить три роки без права перезатвердження на другий строк. Членами Конкурсної комісії можуть бути особи, які мають науковий ступінь та/або вчене звання або досвід фахової роботи у сфері вищої освіти не менше п’яти років, крім представників студентів та міжнародних представників. Член Конкурсної комісії може бути відкликаний суб’єктом його делегування із одночасним делегуванням іншого члена Конкурсної комісії.»;</w:t>
      </w:r>
    </w:p>
    <w:p w14:paraId="7A1B7BBA" w14:textId="0B6693DF"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p>
    <w:p w14:paraId="79438AE1" w14:textId="2CB1C5FE"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в абзаці шостому слова «центрального органу виконавчої влади у сфері освіти і науки» замінити словами «Кабінету Міністрів України</w:t>
      </w:r>
      <w:r w:rsidR="002D579C" w:rsidRPr="00942002">
        <w:rPr>
          <w:rFonts w:eastAsia="Times New Roman"/>
          <w:color w:val="000000"/>
          <w:sz w:val="28"/>
          <w:szCs w:val="28"/>
          <w:lang w:val="uk-UA"/>
        </w:rPr>
        <w:t>»</w:t>
      </w:r>
      <w:r w:rsidRPr="00942002">
        <w:rPr>
          <w:rFonts w:eastAsia="Times New Roman"/>
          <w:color w:val="000000"/>
          <w:sz w:val="28"/>
          <w:szCs w:val="28"/>
          <w:lang w:val="uk-UA"/>
        </w:rPr>
        <w:t>;</w:t>
      </w:r>
    </w:p>
    <w:p w14:paraId="209F9B06" w14:textId="260AF2FF"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p>
    <w:p w14:paraId="0D18F4DC" w14:textId="271ED6B8"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 xml:space="preserve">абзац сьомий викласти в такій редакції: </w:t>
      </w:r>
    </w:p>
    <w:p w14:paraId="3C4D6DE3" w14:textId="0A615FE8" w:rsidR="00C94695" w:rsidRPr="00942002" w:rsidRDefault="00FC2EEE" w:rsidP="006D7414">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«Конкурсна комісія розробляє Положення про конкурс щодо обрання членів Національного агентства із забезпечення якості вищої освіти (зміни до нього), що затверджується Кабінетом Міністрів України та яке встановлює кваліфікаційні вимоги до кандидатів, що мають передбачати наявність наукового ступеня (ступеня доктора мистецтва) або досвід діяльності у сфері вищої освіти не менше п’яти років, крім здобувачів вищої освіти.»;</w:t>
      </w:r>
    </w:p>
    <w:p w14:paraId="54A8F643" w14:textId="6520104E" w:rsidR="00FC2EEE" w:rsidRPr="00942002" w:rsidRDefault="00FC2EEE" w:rsidP="006D7414">
      <w:pPr>
        <w:pStyle w:val="rvps2"/>
        <w:shd w:val="clear" w:color="auto" w:fill="FFFFFF"/>
        <w:spacing w:before="0" w:beforeAutospacing="0" w:after="0" w:afterAutospacing="0"/>
        <w:ind w:firstLine="709"/>
        <w:jc w:val="both"/>
        <w:rPr>
          <w:rFonts w:eastAsia="Times New Roman"/>
          <w:color w:val="000000"/>
          <w:sz w:val="28"/>
          <w:szCs w:val="28"/>
          <w:lang w:val="uk-UA"/>
        </w:rPr>
      </w:pPr>
    </w:p>
    <w:p w14:paraId="1A1E7AC5" w14:textId="43BDDD1E" w:rsidR="00FC2EEE" w:rsidRPr="00942002" w:rsidRDefault="00FC2EEE" w:rsidP="006D7414">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частину сьому викласти в такій редакції:</w:t>
      </w:r>
    </w:p>
    <w:p w14:paraId="06AB567C" w14:textId="3DFF5C89" w:rsidR="00FC2EEE" w:rsidRPr="00942002" w:rsidRDefault="00004EBD"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w:t>
      </w:r>
      <w:r w:rsidR="00FC2EEE" w:rsidRPr="00942002">
        <w:rPr>
          <w:rFonts w:eastAsia="Times New Roman"/>
          <w:color w:val="000000"/>
          <w:sz w:val="28"/>
          <w:szCs w:val="28"/>
          <w:lang w:val="uk-UA"/>
        </w:rPr>
        <w:t>7. Повноваження членів Національного агентства із забезпечення якості вищої освіти (у тому числі обраних за результатами додаткового конкурсного відбору) припиняються одночасно з припиненням повноважень відповідного складу Національного агентства із забезпечення якості вищої освіти.</w:t>
      </w:r>
    </w:p>
    <w:p w14:paraId="76217F40" w14:textId="77777777"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Повноваження члена Національного агентства із забезпечення якості вищої освіти припиняються достроково з дня прийняття відповідного рішення Кабінетом Міністрів України у разі:</w:t>
      </w:r>
    </w:p>
    <w:p w14:paraId="7E1BC0E5" w14:textId="77777777"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1) подання ним особистої заяви про складення повноважень;</w:t>
      </w:r>
    </w:p>
    <w:p w14:paraId="09C3FAC5" w14:textId="77777777"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2) набрання законної сили обвинувальним вироком щодо нього;</w:t>
      </w:r>
    </w:p>
    <w:p w14:paraId="3E78087F" w14:textId="77777777"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3) припинення ним громадянства України;</w:t>
      </w:r>
    </w:p>
    <w:p w14:paraId="1DEABB11" w14:textId="77777777"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4) визнання його безвісно відсутнім або оголошення померлим;</w:t>
      </w:r>
    </w:p>
    <w:p w14:paraId="5117473A" w14:textId="77777777"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5) смерті;</w:t>
      </w:r>
    </w:p>
    <w:p w14:paraId="051463ED" w14:textId="77777777"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6) виявлення обмежень, передбачених цією статтею;</w:t>
      </w:r>
    </w:p>
    <w:p w14:paraId="7A4A2521" w14:textId="77777777"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7) у випадках, передбачених законом.</w:t>
      </w:r>
    </w:p>
    <w:p w14:paraId="6C369E08" w14:textId="2FCCA04D"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Повноваження члена Конкурсної комісії припиняються достроково з підстав, визначених абзацом другим цієї частини, а також у разі його відкликання суб’єктом делегування. Пункт 4 абзацу другого цієї частини не застосовується до міжнародних представників у Конкурсній комісії.»;</w:t>
      </w:r>
    </w:p>
    <w:p w14:paraId="582E7EDE" w14:textId="0AC5E846" w:rsidR="00FC2EEE" w:rsidRPr="00942002" w:rsidRDefault="00FC2EEE" w:rsidP="00FC2EEE">
      <w:pPr>
        <w:pStyle w:val="rvps2"/>
        <w:shd w:val="clear" w:color="auto" w:fill="FFFFFF"/>
        <w:spacing w:before="0" w:beforeAutospacing="0" w:after="0" w:afterAutospacing="0"/>
        <w:ind w:firstLine="709"/>
        <w:jc w:val="both"/>
        <w:rPr>
          <w:rFonts w:eastAsia="Times New Roman"/>
          <w:color w:val="000000"/>
          <w:sz w:val="28"/>
          <w:szCs w:val="28"/>
          <w:lang w:val="uk-UA"/>
        </w:rPr>
      </w:pPr>
    </w:p>
    <w:p w14:paraId="656C8A83" w14:textId="1BF7C26D" w:rsidR="00FC2EEE" w:rsidRPr="00942002" w:rsidRDefault="00FC2EEE" w:rsidP="00FC2EE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частини дев’ять і десять викласти в такій редакції:</w:t>
      </w:r>
    </w:p>
    <w:p w14:paraId="27ED9ACD" w14:textId="61587E04" w:rsidR="00FC2EEE" w:rsidRPr="00942002" w:rsidRDefault="00FC2EEE" w:rsidP="00FC2EEE">
      <w:pPr>
        <w:pStyle w:val="rvps2"/>
        <w:shd w:val="clear" w:color="auto" w:fill="FFFFFF"/>
        <w:spacing w:before="0" w:beforeAutospacing="0" w:after="0" w:afterAutospacing="0"/>
        <w:ind w:firstLine="709"/>
        <w:jc w:val="both"/>
        <w:rPr>
          <w:rFonts w:eastAsia="Times New Roman"/>
          <w:sz w:val="28"/>
          <w:szCs w:val="28"/>
          <w:lang w:val="uk-UA"/>
        </w:rPr>
      </w:pPr>
    </w:p>
    <w:p w14:paraId="797FF981" w14:textId="77777777" w:rsidR="00FC2EEE" w:rsidRPr="00942002" w:rsidRDefault="00FC2EEE" w:rsidP="00FC2EE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 xml:space="preserve">«9. У складі Національного агентства із забезпечення якості вищої освіти утворюються Комітет з питань етики, Комітет з питань діяльності разових спеціалізованих вчених рад, а також інші комітети, що формуються з числа </w:t>
      </w:r>
      <w:r w:rsidRPr="00942002">
        <w:rPr>
          <w:rFonts w:eastAsia="Times New Roman"/>
          <w:sz w:val="28"/>
          <w:szCs w:val="28"/>
          <w:lang w:val="uk-UA"/>
        </w:rPr>
        <w:lastRenderedPageBreak/>
        <w:t>членів Національного агентства із забезпечення якості вищої освіти для попереднього розгляду питань, які належать до компетенції Національного агентства із забезпечення якості вищої освіти. Комітет з питань етики розглядає питання порушень академічної доброчесності і вносить відповідні подання до Національного агентства із забезпечення якості вищої освіти, а також виконує інші повноваження, покладені на нього Національним агентством із забезпечення якості вищої освіти. Комітет з питань діяльності разових спеціалізованих вчених рад розглядає звернення, заяви і скарги щодо порушення встановленої законодавством процедури захисту дисертації про присудження ступеня доктора філософії, а також виконує інші повноваження, покладені на нього Національним агентством із забезпечення якості вищої освіти.</w:t>
      </w:r>
    </w:p>
    <w:p w14:paraId="3D93C02D" w14:textId="77777777" w:rsidR="00FC2EEE" w:rsidRPr="00942002" w:rsidRDefault="00FC2EEE" w:rsidP="00FC2EE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 xml:space="preserve">10. У складі Національного агентства із забезпечення якості вищої освіти утворюється Апеляційна палата, до якої входять три члени Національного агентства із забезпечення якості вищої освіти (крім його Голови), що обираються строком на один рік. </w:t>
      </w:r>
    </w:p>
    <w:p w14:paraId="684050FE" w14:textId="77777777" w:rsidR="00FC2EEE" w:rsidRPr="00942002" w:rsidRDefault="00FC2EEE" w:rsidP="00FC2EE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Апеляційна палата розглядає скарги на рішення Національного агентства із забезпечення якості вищої освіти щодо акредитації освітніх програм та інституційної акредитації закладів вищої освіти.</w:t>
      </w:r>
    </w:p>
    <w:p w14:paraId="06700787" w14:textId="77777777" w:rsidR="00FC2EEE" w:rsidRPr="00942002" w:rsidRDefault="00FC2EEE" w:rsidP="00FC2EE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За наслідками розгляду скарги Апеляційна палата приймає мотивоване рішення, яким у разі задоволення скарги може скасувати оскаржуване рішення Національного агентства із забезпечення якості вищої освіти. У випадку скасування рішення Національного агентства із забезпечення якості вищої освіти, відповідне питання повторно розглядається на його найближчому засіданні.</w:t>
      </w:r>
    </w:p>
    <w:p w14:paraId="12DD8510" w14:textId="77777777" w:rsidR="00FC2EEE" w:rsidRPr="00942002" w:rsidRDefault="00FC2EEE" w:rsidP="00FC2EE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Члени Апеляційної палати не беруть участі у прийнятті Національним агентством із забезпечення якості вищої освіти рішень щодо акредитації освітніх програм та інституційної акредитації закладів вищої освіти.</w:t>
      </w:r>
    </w:p>
    <w:p w14:paraId="1AE74D9A" w14:textId="2BFBA5F0" w:rsidR="00FC2EEE" w:rsidRPr="00942002" w:rsidRDefault="00FC2EEE" w:rsidP="00FC2EE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Апеляційна палата діє відповідно до Положення про Апеляційну палату, що затверджується Національним агентством із забезпечення якості вищої освіти що регулює, та передбачає, зокрема, порядок формування Апеляційної палати. Порядок розгляду скарг Апеляційною палатою визначається відповідно положенням про акредитацію освітніх програм та положенням про інституційну акредитацію закладів вищої освіти.»;</w:t>
      </w:r>
    </w:p>
    <w:p w14:paraId="7019A3E7" w14:textId="22B1CC35" w:rsidR="00FC2EEE" w:rsidRPr="00942002" w:rsidRDefault="00FC2EEE" w:rsidP="00FC2EEE">
      <w:pPr>
        <w:pStyle w:val="rvps2"/>
        <w:shd w:val="clear" w:color="auto" w:fill="FFFFFF"/>
        <w:spacing w:before="0" w:beforeAutospacing="0" w:after="0" w:afterAutospacing="0"/>
        <w:ind w:firstLine="709"/>
        <w:jc w:val="both"/>
        <w:rPr>
          <w:rFonts w:eastAsia="Times New Roman"/>
          <w:sz w:val="28"/>
          <w:szCs w:val="28"/>
          <w:lang w:val="uk-UA"/>
        </w:rPr>
      </w:pPr>
    </w:p>
    <w:p w14:paraId="19F3C753" w14:textId="23563950" w:rsidR="00FC2EEE" w:rsidRPr="00942002" w:rsidRDefault="00FC2EEE" w:rsidP="00FC2EE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8) у статті 20:</w:t>
      </w:r>
    </w:p>
    <w:p w14:paraId="3DE18A2E" w14:textId="1814DFAA" w:rsidR="00FC2EEE" w:rsidRPr="00942002" w:rsidRDefault="00FC2EEE" w:rsidP="00FC2EEE">
      <w:pPr>
        <w:pStyle w:val="rvps2"/>
        <w:shd w:val="clear" w:color="auto" w:fill="FFFFFF"/>
        <w:spacing w:before="0" w:beforeAutospacing="0" w:after="0" w:afterAutospacing="0"/>
        <w:ind w:firstLine="709"/>
        <w:jc w:val="both"/>
        <w:rPr>
          <w:rFonts w:eastAsia="Times New Roman"/>
          <w:sz w:val="28"/>
          <w:szCs w:val="28"/>
          <w:lang w:val="uk-UA"/>
        </w:rPr>
      </w:pPr>
    </w:p>
    <w:p w14:paraId="73D52C2F" w14:textId="1091035B" w:rsidR="007416E1" w:rsidRPr="00942002" w:rsidRDefault="007416E1" w:rsidP="00FC2EE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частину четверту викласти в такій редакції:</w:t>
      </w:r>
    </w:p>
    <w:p w14:paraId="63693CA6" w14:textId="7B2604BC" w:rsidR="007416E1" w:rsidRPr="00942002" w:rsidRDefault="007416E1" w:rsidP="007416E1">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«4. Національне агентство має право залучати до проведення акредитації, у тому числі на оплатній основі на підставі цивільно-правового договору, науково-педагогічних, наукових працівників, здобувачів освіти, інших осіб.</w:t>
      </w:r>
    </w:p>
    <w:p w14:paraId="6C3A6CC2" w14:textId="7F9406EA" w:rsidR="00FC2EEE" w:rsidRPr="00942002" w:rsidRDefault="007416E1" w:rsidP="007416E1">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Члени Національного агентства із забезпечення якості вищої освіти, члени галузевих експертних рад та особи, залучені до проведення акредитації, на час виконання обов’язків, покладених на них цим Законом, можуть бути звільнені (повністю або частково) від виконання професійних обов’язків за основним місцем роботи із збереженням заробітної плати відповідно до законодавства.»;</w:t>
      </w:r>
    </w:p>
    <w:p w14:paraId="6CDA479A" w14:textId="0CF9BDE2" w:rsidR="007416E1" w:rsidRPr="00942002" w:rsidRDefault="007416E1" w:rsidP="007416E1">
      <w:pPr>
        <w:pStyle w:val="rvps2"/>
        <w:shd w:val="clear" w:color="auto" w:fill="FFFFFF"/>
        <w:spacing w:before="0" w:beforeAutospacing="0" w:after="0" w:afterAutospacing="0"/>
        <w:ind w:firstLine="709"/>
        <w:jc w:val="both"/>
        <w:rPr>
          <w:rFonts w:eastAsia="Times New Roman"/>
          <w:sz w:val="28"/>
          <w:szCs w:val="28"/>
          <w:lang w:val="uk-UA"/>
        </w:rPr>
      </w:pPr>
    </w:p>
    <w:p w14:paraId="63F63FF8" w14:textId="00EE0DD3" w:rsidR="007416E1" w:rsidRPr="00942002" w:rsidRDefault="007416E1" w:rsidP="007416E1">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lastRenderedPageBreak/>
        <w:t>у частині п’ятій слова «незалежні установи оцінювання та» замінити словами «недержавні організації»;</w:t>
      </w:r>
    </w:p>
    <w:p w14:paraId="17DFD7C2" w14:textId="34251D44" w:rsidR="00FC2EEE" w:rsidRPr="00942002" w:rsidRDefault="00FC2EEE" w:rsidP="006D7414">
      <w:pPr>
        <w:pStyle w:val="rvps2"/>
        <w:shd w:val="clear" w:color="auto" w:fill="FFFFFF"/>
        <w:spacing w:before="0" w:beforeAutospacing="0" w:after="0" w:afterAutospacing="0"/>
        <w:ind w:firstLine="709"/>
        <w:jc w:val="both"/>
        <w:rPr>
          <w:rFonts w:eastAsia="Times New Roman"/>
          <w:sz w:val="28"/>
          <w:szCs w:val="28"/>
          <w:lang w:val="uk-UA"/>
        </w:rPr>
      </w:pPr>
    </w:p>
    <w:p w14:paraId="0EE08203" w14:textId="7CA4CBAE" w:rsidR="007416E1" w:rsidRPr="00942002" w:rsidRDefault="007416E1"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частину сьому доповнити абзацом другим такого змісту:</w:t>
      </w:r>
    </w:p>
    <w:p w14:paraId="5926C0F4" w14:textId="167AA207" w:rsidR="007416E1" w:rsidRPr="00942002" w:rsidRDefault="007416E1"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«Національне агентство має право залучати до своєї діяльності міжнародних експертів, у тому числі на оплатній основі, а також за погодженням з Кабінетом Міністрів України входити до міжнародних організацій у сфері забезпечення якості вищої освіти, отримувати їх акредитацію, сплачуючи відповідні вступні, членські та інші види внесків, у тому числі в іноземній валюті.»;</w:t>
      </w:r>
    </w:p>
    <w:p w14:paraId="79A693CC" w14:textId="0680EE3A" w:rsidR="007416E1" w:rsidRPr="00942002" w:rsidRDefault="007416E1" w:rsidP="006D7414">
      <w:pPr>
        <w:pStyle w:val="rvps2"/>
        <w:shd w:val="clear" w:color="auto" w:fill="FFFFFF"/>
        <w:spacing w:before="0" w:beforeAutospacing="0" w:after="0" w:afterAutospacing="0"/>
        <w:ind w:firstLine="709"/>
        <w:jc w:val="both"/>
        <w:rPr>
          <w:rFonts w:eastAsia="Times New Roman"/>
          <w:sz w:val="28"/>
          <w:szCs w:val="28"/>
          <w:lang w:val="uk-UA"/>
        </w:rPr>
      </w:pPr>
    </w:p>
    <w:p w14:paraId="1B3FD6F4" w14:textId="7326350F" w:rsidR="007416E1" w:rsidRPr="00942002" w:rsidRDefault="003C2FE7"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9) абзац перший частини першої статті 21 викласти в такій редакції:</w:t>
      </w:r>
    </w:p>
    <w:p w14:paraId="1BCE7783" w14:textId="4ECA82C9" w:rsidR="003C2FE7" w:rsidRPr="00942002" w:rsidRDefault="003C2FE7"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w:t>
      </w:r>
      <w:r w:rsidR="00942002" w:rsidRPr="00942002">
        <w:rPr>
          <w:rFonts w:eastAsia="Times New Roman"/>
          <w:sz w:val="28"/>
          <w:szCs w:val="28"/>
          <w:lang w:val="uk-UA"/>
        </w:rPr>
        <w:t>1. Галузеві експертні ради Національного агентства із забезпечення якості вищої освіти формуються на конкурсних засадах у складі від 9 до 15 членів на строк не більше ніж три роки. Члени галузевих експертних рад, крім здобувачів вищої освіти, повинні мати науковий ступінь у відповідній галузі знань або досвід фахової роботи в галузі не менше п’яти років.</w:t>
      </w:r>
      <w:r w:rsidRPr="00942002">
        <w:rPr>
          <w:rFonts w:eastAsia="Times New Roman"/>
          <w:sz w:val="28"/>
          <w:szCs w:val="28"/>
          <w:lang w:val="uk-UA"/>
        </w:rPr>
        <w:t>»;</w:t>
      </w:r>
    </w:p>
    <w:p w14:paraId="1C521617" w14:textId="142641A8" w:rsidR="003C2FE7" w:rsidRPr="00942002" w:rsidRDefault="003C2FE7" w:rsidP="006D7414">
      <w:pPr>
        <w:pStyle w:val="rvps2"/>
        <w:shd w:val="clear" w:color="auto" w:fill="FFFFFF"/>
        <w:spacing w:before="0" w:beforeAutospacing="0" w:after="0" w:afterAutospacing="0"/>
        <w:ind w:firstLine="709"/>
        <w:jc w:val="both"/>
        <w:rPr>
          <w:rFonts w:eastAsia="Times New Roman"/>
          <w:sz w:val="28"/>
          <w:szCs w:val="28"/>
          <w:lang w:val="uk-UA"/>
        </w:rPr>
      </w:pPr>
    </w:p>
    <w:p w14:paraId="1AB18C15" w14:textId="0D6FD742" w:rsidR="003C2FE7" w:rsidRPr="00942002" w:rsidRDefault="003C2FE7"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10) у статті 22:</w:t>
      </w:r>
    </w:p>
    <w:p w14:paraId="16A1C8DC" w14:textId="57A35725" w:rsidR="003C2FE7" w:rsidRPr="00942002" w:rsidRDefault="003C2FE7" w:rsidP="006D7414">
      <w:pPr>
        <w:pStyle w:val="rvps2"/>
        <w:shd w:val="clear" w:color="auto" w:fill="FFFFFF"/>
        <w:spacing w:before="0" w:beforeAutospacing="0" w:after="0" w:afterAutospacing="0"/>
        <w:ind w:firstLine="709"/>
        <w:jc w:val="both"/>
        <w:rPr>
          <w:rFonts w:eastAsia="Times New Roman"/>
          <w:sz w:val="28"/>
          <w:szCs w:val="28"/>
          <w:lang w:val="uk-UA"/>
        </w:rPr>
      </w:pPr>
    </w:p>
    <w:p w14:paraId="6F7E6DE1" w14:textId="32FF1408"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пункт 2 частини другої викласти в такій редакції:</w:t>
      </w:r>
    </w:p>
    <w:p w14:paraId="1BFF1719" w14:textId="77777777"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p>
    <w:p w14:paraId="758823F2" w14:textId="4C26861D"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«2) кошти, отримані як оплата послуг з акредитації, у розмірах, встановлених відповідно положенням про акредитацію освітніх програм, положенням про інституційну акредитацію закладів вищої освіти, положенням про акредитацію недержавних організацій забезпечення якості вищої освіти.</w:t>
      </w:r>
    </w:p>
    <w:p w14:paraId="3052FB43" w14:textId="2B877AF8"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Закладам освіти, науковим установам дозволяється здійснювати оплату таких послуг за рахунок видатків загального фонду бюджету на підготовку фахівців, наукових та науково-педагогічних кадрів;»;</w:t>
      </w:r>
    </w:p>
    <w:p w14:paraId="07855543" w14:textId="2124A4AA"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p>
    <w:p w14:paraId="225E09E3" w14:textId="36E290D0"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частину третю доповнити абзацом другим такого змісту:</w:t>
      </w:r>
    </w:p>
    <w:p w14:paraId="15CDBF83" w14:textId="68357DE6"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«Національне агентство є головним розпорядником коштів Державного бюджету України, що виділяються на його фінансування.»;</w:t>
      </w:r>
    </w:p>
    <w:p w14:paraId="672BCB2D" w14:textId="161E6966"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p>
    <w:p w14:paraId="27BE1EAF" w14:textId="2183D2D4"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11) статтю 23 викласти в такій редакції:</w:t>
      </w:r>
    </w:p>
    <w:p w14:paraId="7E6AB268" w14:textId="77777777"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«Стаття 23. Недержавні організації забезпечення якості вищої освіти</w:t>
      </w:r>
    </w:p>
    <w:p w14:paraId="5E4B4993" w14:textId="77777777"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 Недержавна організація забезпечення якості вищої освіти – це утворена відповідно до законодавства України юридична особа приватного права, та яка здійснює оцінювання освітньої програми, результатів навчання та/або закладів вищої освіти (їхніх структурних підрозділів) з метою вироблення рекомендацій і надання допомоги закладам вищої освіти в організації системи забезпечення якості вищої освіти, та/або інші види діяльності у сфері забезпечення якості вищої освіти.</w:t>
      </w:r>
    </w:p>
    <w:p w14:paraId="095267BE" w14:textId="77777777"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 xml:space="preserve">2. Недержавні організації забезпечення якості вищої освіти можуть співпрацювати з Європейською асоціацією із забезпечення якості вищої освіти, </w:t>
      </w:r>
      <w:r w:rsidRPr="00942002">
        <w:rPr>
          <w:rFonts w:eastAsia="Times New Roman"/>
          <w:sz w:val="28"/>
          <w:szCs w:val="28"/>
          <w:lang w:val="uk-UA"/>
        </w:rPr>
        <w:lastRenderedPageBreak/>
        <w:t>зокрема, з метою запровадження європейських стандартів і рекомендацій щодо підвищення якості вищої освіти в Україні.</w:t>
      </w:r>
    </w:p>
    <w:p w14:paraId="3962A79C" w14:textId="77777777"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 xml:space="preserve">3. Недержавні організації забезпечення якості вищої освіти можуть проводити власне оцінювання освітніх програм та/або систем внутрішнього забезпечення якості вищої освіти. </w:t>
      </w:r>
    </w:p>
    <w:p w14:paraId="18C4DF5F" w14:textId="77777777"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4. Участь закладу вищої освіти у проведенні процедури оцінювання освітньої програми недержавною організацією забезпечення якості вищої освіти є добровільною.</w:t>
      </w:r>
    </w:p>
    <w:p w14:paraId="1F0D8CB2" w14:textId="77777777"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5. Недержавна організація забезпечення якості вищої освіти за її ініціативою може пройти акредитацію у Національному агентстві із забезпечення якості вищої освіти, під час якої оцінюється якість її діяльності (у тому числі спроможність проводити акредитаційну експертизу) відповідно до критеріїв, встановлених положенням про акредитацію недержавних організацій забезпечення якості вищої освіти.</w:t>
      </w:r>
    </w:p>
    <w:p w14:paraId="65DB5E88" w14:textId="77777777"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 xml:space="preserve">Строк акредитації недержавної організації забезпечення якості вищої освіти становить не більше п’яти років. </w:t>
      </w:r>
    </w:p>
    <w:p w14:paraId="2BC66764" w14:textId="77777777"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Національне агентство із забезпечення якості вищої освіти проводить постакредитаційний моніторинг акредитованих ним недержавних організацій забезпечення якості вищої освіти.</w:t>
      </w:r>
    </w:p>
    <w:p w14:paraId="757934F3" w14:textId="77777777"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6. Акредитована недержавна організація забезпечення якості вищої освіти має право проводити акредитаційну експертизу освітньої програми. Результати такої акредитаційної експертизи розглядаються Національним агентством із забезпечення якості вищої освіти, яке може ухвалити рішення щодо акредитації освітньої програми на їх підставі у порядку, визначеному положенням про акредитацію освітніх програм.</w:t>
      </w:r>
    </w:p>
    <w:p w14:paraId="45F1555F" w14:textId="7CA82D26"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7. Недержавна організація забезпечення якості вищої освіти, яка входить до Європейського реєстру із забезпечення якості вищої освіти (</w:t>
      </w:r>
      <w:r w:rsidR="00942002" w:rsidRPr="00942002">
        <w:rPr>
          <w:rFonts w:eastAsia="Times New Roman"/>
          <w:sz w:val="28"/>
          <w:szCs w:val="28"/>
          <w:lang w:val="uk-UA"/>
        </w:rPr>
        <w:t>European Quality Assurance Register for Higher Education</w:t>
      </w:r>
      <w:r w:rsidRPr="00942002">
        <w:rPr>
          <w:rFonts w:eastAsia="Times New Roman"/>
          <w:sz w:val="28"/>
          <w:szCs w:val="28"/>
          <w:lang w:val="uk-UA"/>
        </w:rPr>
        <w:t>), має право самостійно приймати остаточні рішення щодо акредитації освітніх програм.</w:t>
      </w:r>
    </w:p>
    <w:p w14:paraId="56650A88" w14:textId="77777777"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Строк дії акредитації освітньої програми недержавною організацією забезпечення якості вищої освіти не може становити більше п’яти років.</w:t>
      </w:r>
    </w:p>
    <w:p w14:paraId="7D51E842" w14:textId="77777777"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Національне агентство із забезпечення якості вищої освіти вносить відомості про акредитацію освітньої програми недержавною організацією забезпечення якості вищої освіти, що відповідає вимогами цієї частини, до Єдиної державної електронної бази з питань освіти протягом п’яти робочих днів з дня отримання від такої організації відповідного повідомлення.</w:t>
      </w:r>
    </w:p>
    <w:p w14:paraId="593BCF74" w14:textId="58D9D56C"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Відомості про акредитацію освітньої програми недержавною організацією забезпечення якості вищої освіти, що відповідає вимогами цієї частини, зазначаються у документі про вищу освіту.»;</w:t>
      </w:r>
    </w:p>
    <w:p w14:paraId="37DD868C" w14:textId="487F7B6E"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p>
    <w:p w14:paraId="5DAF0B3E" w14:textId="32E6EA26" w:rsidR="003C2FE7" w:rsidRPr="00942002" w:rsidRDefault="003C2FE7"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12) </w:t>
      </w:r>
      <w:r w:rsidR="00BD0ABB" w:rsidRPr="00942002">
        <w:rPr>
          <w:rFonts w:eastAsia="Times New Roman"/>
          <w:sz w:val="28"/>
          <w:szCs w:val="28"/>
          <w:lang w:val="uk-UA"/>
        </w:rPr>
        <w:t>в абзаці четвертому частини другої статті 24 слова «залишення заяви без розгляду» замінити словами «відмови у видачі ліцензії під час розгляду документів і заяви про отримання ліцензії»;</w:t>
      </w:r>
    </w:p>
    <w:p w14:paraId="5FB183D4" w14:textId="381B410F" w:rsidR="00BD0ABB" w:rsidRPr="00942002" w:rsidRDefault="00BD0ABB" w:rsidP="003C2FE7">
      <w:pPr>
        <w:pStyle w:val="rvps2"/>
        <w:shd w:val="clear" w:color="auto" w:fill="FFFFFF"/>
        <w:spacing w:before="0" w:beforeAutospacing="0" w:after="0" w:afterAutospacing="0"/>
        <w:ind w:firstLine="709"/>
        <w:jc w:val="both"/>
        <w:rPr>
          <w:rFonts w:eastAsia="Times New Roman"/>
          <w:sz w:val="28"/>
          <w:szCs w:val="28"/>
          <w:lang w:val="uk-UA"/>
        </w:rPr>
      </w:pPr>
    </w:p>
    <w:p w14:paraId="089BA0F0" w14:textId="7A66C10B" w:rsidR="00BD0ABB" w:rsidRPr="00942002" w:rsidRDefault="00BD0ABB" w:rsidP="003C2FE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13) </w:t>
      </w:r>
      <w:r w:rsidR="0069008E" w:rsidRPr="00942002">
        <w:rPr>
          <w:rFonts w:eastAsia="Times New Roman"/>
          <w:sz w:val="28"/>
          <w:szCs w:val="28"/>
          <w:lang w:val="uk-UA"/>
        </w:rPr>
        <w:t>статтю 25 викласти в такій редакції:</w:t>
      </w:r>
    </w:p>
    <w:p w14:paraId="5308B09E" w14:textId="0F6C6D5A" w:rsidR="0069008E" w:rsidRPr="00942002" w:rsidRDefault="0069008E" w:rsidP="003C2FE7">
      <w:pPr>
        <w:pStyle w:val="rvps2"/>
        <w:shd w:val="clear" w:color="auto" w:fill="FFFFFF"/>
        <w:spacing w:before="0" w:beforeAutospacing="0" w:after="0" w:afterAutospacing="0"/>
        <w:ind w:firstLine="709"/>
        <w:jc w:val="both"/>
        <w:rPr>
          <w:rFonts w:eastAsia="Times New Roman"/>
          <w:sz w:val="28"/>
          <w:szCs w:val="28"/>
          <w:lang w:val="uk-UA"/>
        </w:rPr>
      </w:pPr>
    </w:p>
    <w:p w14:paraId="2F40A8E6"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lastRenderedPageBreak/>
        <w:t>«Стаття 25. Акредитація освітньої програми</w:t>
      </w:r>
    </w:p>
    <w:p w14:paraId="5E9C4C21"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 Заклад вищої освіти, який бажає акредитувати освітню програму, подає до Національного агентства із забезпечення якості вищої освіти заяву та документи, що підтверджують відповідність його освітньої програми та освітньої діяльності за такою програмою критеріям, встановленим Положенням про акредитацію освітніх програм.</w:t>
      </w:r>
    </w:p>
    <w:p w14:paraId="2D218041"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Особливості акредитації узгоджених між закладами вищої освіти, у тому числі іноземними, освітніх програм та освітніх програм більше ніж за однією спеціальністю визначаються Положенням про акредитацію освітніх програм.</w:t>
      </w:r>
    </w:p>
    <w:p w14:paraId="79421786"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Освітня програма, за якою здійснюється підготовка здобувачів ступеня доктора філософії, може бути акредитована Національним агентством із забезпечення якості вищої освіти лише у разі, якщо відповідний заклад вищої освіти (наукова установа) пройшов державну атестацію відповідно до Закону України «Про наукову і науково-технічну діяльність».</w:t>
      </w:r>
    </w:p>
    <w:p w14:paraId="778D6EAE"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2. Протягом чотирьох місяців з дня подання заяви Національне агентство із забезпечення якості вищої освіти за результатами акредитаційної експертизи та розгляду акредитаційної справи приймає рішення про акредитацію (у тому числі з визначенням «зразкова»), умовну (відкладену) акредитацію чи відмову в акредитації відповідної освітньої програми. Відомості щодо акредитації освітньої програми вносяться до Єдиної державної електронної бази з питань освіти протягом п’яти робочих днів з дня прийняття відповідного рішення Національним агентством із забезпечення якості вищої освіти.</w:t>
      </w:r>
    </w:p>
    <w:p w14:paraId="07DC04EC"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Акредитаційна експертиза освітньої програми за ініціативою закладу вищої освіти може бути проведена акредитованою недержавною організацією забезпечення якості вищої освіти.</w:t>
      </w:r>
    </w:p>
    <w:p w14:paraId="5A9B7A4C"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3. Строк дії акредитації визначається до 1 липня року, наступного після закінчення п’яти років з дня прийняття відповідного рішення Національним агентством із забезпечення якості вищої освіти.</w:t>
      </w:r>
    </w:p>
    <w:p w14:paraId="19AFAD1F"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Строк дії умовної (відкладеної) акредитації визначається до найближчого 1 липня, що настає після прийняття відповідного рішення Національним агентством із забезпечення якості вищої освіти.</w:t>
      </w:r>
    </w:p>
    <w:p w14:paraId="03914D3D"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4. Національне агентство із забезпечення якості вищої освіти приймає рішення щодо підтвердження акредитації освітньої програми без проведення або з частковим проведення акредитаційної експертизи у разі:</w:t>
      </w:r>
    </w:p>
    <w:p w14:paraId="784CE1DE"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 реорганізації закладу вищої освіти, реорганізації або ліквідації (територіально) відокремленого структурного підрозділу, який здійснює освітню діяльність за освітньою програмою;</w:t>
      </w:r>
    </w:p>
    <w:p w14:paraId="3881F124"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2) внесення змін до освітньої програми у зв’язку з:</w:t>
      </w:r>
    </w:p>
    <w:p w14:paraId="6C0CD6B4"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внесенням змін до переліку галузей знань та спеціальностей, за якими здійснюється підготовка здобувачів вищої освіти;</w:t>
      </w:r>
    </w:p>
    <w:p w14:paraId="4395B56C"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зміною найменування освітньої програми;</w:t>
      </w:r>
    </w:p>
    <w:p w14:paraId="615DB7CA"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внесенням до освітньої програми інших змін, визначених Положенням про акредитацію освітніх програм.</w:t>
      </w:r>
    </w:p>
    <w:p w14:paraId="0EB84F79"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 xml:space="preserve">5. Рішення про акредитацію Національного агентства із забезпечення якості вищої освіти засвідчує відповідність освітньої програми визначеним критеріям якості, надає право на зазначення інформації про її акредитацію </w:t>
      </w:r>
      <w:r w:rsidRPr="00942002">
        <w:rPr>
          <w:rFonts w:eastAsia="Times New Roman"/>
          <w:sz w:val="28"/>
          <w:szCs w:val="28"/>
          <w:lang w:val="uk-UA"/>
        </w:rPr>
        <w:lastRenderedPageBreak/>
        <w:t>Національним агентством із забезпечення якості вищої освіти у документі про вищу освіту, а також має інші наслідки, визначені законодавством.</w:t>
      </w:r>
    </w:p>
    <w:p w14:paraId="4FCD947F"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Національне агентство із забезпечення якості вищої освіти може здійснювати постакредитаційний моніторинг акредитованих ним освітніх програм, який є безоплатним. За результатами постакредитаційного моніторингу Національне агентство із забезпечення якості вищої освіти може скасувати рішення про акредитацію освітньої програми чи інституційну акредитацію  у разі виявлення суттєвих порушень забезпечення якості освітньої діяльності.</w:t>
      </w:r>
    </w:p>
    <w:p w14:paraId="1CC6A72D" w14:textId="77777777"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6. В Україні визнаються рішення (сертифікати) про акредитацію освітніх програм (крім освітніх програм зі спеціальностей, здобуття ступеня освіти з яких необхідне для доступу до професій, для яких запроваджено додаткове регулювання), прийняті (видані) іноземними акредитаційними агентствами чи агентствами забезпечення якості вищої освіти), перелік яких затверджується Кабінетом Міністрів України. Визнання даних рішень (сертифікатів) здійснюється шляхом їх затвердження Національним агентством із забезпечення якості вищої освіти.</w:t>
      </w:r>
    </w:p>
    <w:p w14:paraId="4DABC1E7" w14:textId="06426023"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Відомості про акредитацію освітньої програми таким агентством вносяться після її затвердження до Єдиної державної електронної бази з питань освіти Національним агентством із забезпечення якості вищої освіти у порядку, встановленому положенням про акредитацію освітніх програм, та зазначаються у документі про вищу освіту.»;</w:t>
      </w:r>
    </w:p>
    <w:p w14:paraId="3B6EBFAF" w14:textId="22BC736B"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p>
    <w:p w14:paraId="32A4975B" w14:textId="5BB002DD" w:rsidR="0069008E" w:rsidRPr="00942002" w:rsidRDefault="0069008E"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14) </w:t>
      </w:r>
      <w:r w:rsidR="009352A8" w:rsidRPr="00942002">
        <w:rPr>
          <w:rFonts w:eastAsia="Times New Roman"/>
          <w:sz w:val="28"/>
          <w:szCs w:val="28"/>
          <w:lang w:val="uk-UA"/>
        </w:rPr>
        <w:t>у статті 25</w:t>
      </w:r>
      <w:r w:rsidR="009352A8" w:rsidRPr="00942002">
        <w:rPr>
          <w:rFonts w:eastAsia="Times New Roman"/>
          <w:sz w:val="28"/>
          <w:szCs w:val="28"/>
          <w:vertAlign w:val="superscript"/>
          <w:lang w:val="uk-UA"/>
        </w:rPr>
        <w:t>1</w:t>
      </w:r>
      <w:r w:rsidR="009352A8" w:rsidRPr="00942002">
        <w:rPr>
          <w:rFonts w:eastAsia="Times New Roman"/>
          <w:sz w:val="28"/>
          <w:szCs w:val="28"/>
          <w:lang w:val="uk-UA"/>
        </w:rPr>
        <w:t>:</w:t>
      </w:r>
    </w:p>
    <w:p w14:paraId="0A6AADEF" w14:textId="399F4E8A" w:rsidR="009352A8" w:rsidRPr="00942002" w:rsidRDefault="009352A8" w:rsidP="0069008E">
      <w:pPr>
        <w:pStyle w:val="rvps2"/>
        <w:shd w:val="clear" w:color="auto" w:fill="FFFFFF"/>
        <w:spacing w:before="0" w:beforeAutospacing="0" w:after="0" w:afterAutospacing="0"/>
        <w:ind w:firstLine="709"/>
        <w:jc w:val="both"/>
        <w:rPr>
          <w:rFonts w:eastAsia="Times New Roman"/>
          <w:sz w:val="28"/>
          <w:szCs w:val="28"/>
          <w:lang w:val="uk-UA"/>
        </w:rPr>
      </w:pPr>
    </w:p>
    <w:p w14:paraId="2F94DE1F" w14:textId="3160E4C3" w:rsidR="009352A8" w:rsidRPr="00942002" w:rsidRDefault="009352A8"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частину першу викласти в такій редакції:</w:t>
      </w:r>
    </w:p>
    <w:p w14:paraId="3763DD04" w14:textId="02863141" w:rsidR="009352A8" w:rsidRPr="00942002" w:rsidRDefault="009352A8"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 Заклад вищої освіти, який бажає пройти інституційну акредитацію, подає Національному агентству із забезпечення якості вищої освіти заяву та документи, що підтверджують відповідність його освітньої діяльності та системи внутрішнього забезпечення якості критеріям, визначеним положенням про інституційну акредитацію закладу вищої освіти.»;</w:t>
      </w:r>
    </w:p>
    <w:p w14:paraId="711C3B77" w14:textId="77777777" w:rsidR="009352A8" w:rsidRPr="00942002" w:rsidRDefault="009352A8" w:rsidP="0069008E">
      <w:pPr>
        <w:pStyle w:val="rvps2"/>
        <w:shd w:val="clear" w:color="auto" w:fill="FFFFFF"/>
        <w:spacing w:before="0" w:beforeAutospacing="0" w:after="0" w:afterAutospacing="0"/>
        <w:ind w:firstLine="709"/>
        <w:jc w:val="both"/>
        <w:rPr>
          <w:rFonts w:eastAsia="Times New Roman"/>
          <w:sz w:val="28"/>
          <w:szCs w:val="28"/>
          <w:lang w:val="uk-UA"/>
        </w:rPr>
      </w:pPr>
    </w:p>
    <w:p w14:paraId="08D21898" w14:textId="5733243F" w:rsidR="009352A8" w:rsidRPr="00942002" w:rsidRDefault="009352A8" w:rsidP="0069008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частини третю і четверту викласти в такій редакції:</w:t>
      </w:r>
    </w:p>
    <w:p w14:paraId="1DA99029" w14:textId="77777777" w:rsidR="009352A8" w:rsidRPr="00942002" w:rsidRDefault="009352A8"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«3. Строк дії рішення про інституційну акредитацію становить п’ять років. Відомості щодо інституційної акредитації вносяться до Єдиної державної електронної бази з питань освіти.</w:t>
      </w:r>
    </w:p>
    <w:p w14:paraId="0D0C2E71" w14:textId="088DD22F" w:rsidR="009352A8" w:rsidRPr="00942002" w:rsidRDefault="009352A8"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Національне агентство із забезпечення якості вищої освіти може здійснювати постакредитаційний моніторинг закладу вищої освіти, що отримав інституційну акредитацію. Такий моніторинг є безоплатним. За результатами постакредитаційного моніторингу Національне агентство із забезпечення якості вищої освіти може скасувати рішення про інституційну акредитацію у разі виявлення суттєвих порушень забезпечення якості освітньої діяльності.</w:t>
      </w:r>
    </w:p>
    <w:p w14:paraId="275E6BB6" w14:textId="3CF744ED" w:rsidR="009352A8" w:rsidRPr="00942002" w:rsidRDefault="009352A8"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 xml:space="preserve">4. </w:t>
      </w:r>
      <w:r w:rsidR="00942002">
        <w:rPr>
          <w:rFonts w:eastAsia="Times New Roman"/>
          <w:sz w:val="28"/>
          <w:szCs w:val="28"/>
          <w:lang w:val="uk-UA"/>
        </w:rPr>
        <w:t>За</w:t>
      </w:r>
      <w:r w:rsidRPr="00942002">
        <w:rPr>
          <w:rFonts w:eastAsia="Times New Roman"/>
          <w:sz w:val="28"/>
          <w:szCs w:val="28"/>
          <w:lang w:val="uk-UA"/>
        </w:rPr>
        <w:t xml:space="preserve"> наявності інституційної акредитації оцінка внутрішньої системи забезпечення якості вищої освіти закладу вищої освіти враховується під час акредитації освітніх програм. </w:t>
      </w:r>
    </w:p>
    <w:p w14:paraId="6C56E39B" w14:textId="77777777" w:rsidR="009352A8" w:rsidRPr="00942002" w:rsidRDefault="009352A8"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lastRenderedPageBreak/>
        <w:t>У закладі вищої освіти, у якого наявна інституційна акредитація, можна одночасно проводити акредитацію освітніх програм різних рівнів вищої освіти за однією спеціальністю.</w:t>
      </w:r>
    </w:p>
    <w:p w14:paraId="6DED4593" w14:textId="04ADF075" w:rsidR="009352A8" w:rsidRPr="00942002" w:rsidRDefault="009352A8"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Наявність інституційної акредитації включається до показників освітньої діяльності закладу вищої освіти, що використовуються у формулі розподілу видатків державного бюджету на вищу освіту між закладами вищої освіти.»;</w:t>
      </w:r>
    </w:p>
    <w:p w14:paraId="1FEE6DB5" w14:textId="18F36AE2" w:rsidR="009352A8" w:rsidRPr="00942002" w:rsidRDefault="009352A8" w:rsidP="009352A8">
      <w:pPr>
        <w:pStyle w:val="rvps2"/>
        <w:shd w:val="clear" w:color="auto" w:fill="FFFFFF"/>
        <w:spacing w:before="0" w:beforeAutospacing="0" w:after="0" w:afterAutospacing="0"/>
        <w:ind w:firstLine="709"/>
        <w:jc w:val="both"/>
        <w:rPr>
          <w:rFonts w:eastAsia="Times New Roman"/>
          <w:sz w:val="28"/>
          <w:szCs w:val="28"/>
          <w:lang w:val="uk-UA"/>
        </w:rPr>
      </w:pPr>
    </w:p>
    <w:p w14:paraId="4D58276F" w14:textId="350F2008" w:rsidR="009352A8" w:rsidRPr="00942002" w:rsidRDefault="009352A8"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15) </w:t>
      </w:r>
      <w:r w:rsidR="006E5596" w:rsidRPr="00942002">
        <w:rPr>
          <w:rFonts w:eastAsia="Times New Roman"/>
          <w:sz w:val="28"/>
          <w:szCs w:val="28"/>
          <w:lang w:val="uk-UA"/>
        </w:rPr>
        <w:t>абзац перший частини десятої статті 33 після слів «Служби зовнішньої розвідки України» доповнити словами «Управління державної охорони України»;</w:t>
      </w:r>
    </w:p>
    <w:p w14:paraId="654C1ACE" w14:textId="33AD2EF2" w:rsidR="006E5596" w:rsidRPr="00942002" w:rsidRDefault="006E5596" w:rsidP="009352A8">
      <w:pPr>
        <w:pStyle w:val="rvps2"/>
        <w:shd w:val="clear" w:color="auto" w:fill="FFFFFF"/>
        <w:spacing w:before="0" w:beforeAutospacing="0" w:after="0" w:afterAutospacing="0"/>
        <w:ind w:firstLine="709"/>
        <w:jc w:val="both"/>
        <w:rPr>
          <w:rFonts w:eastAsia="Times New Roman"/>
          <w:sz w:val="28"/>
          <w:szCs w:val="28"/>
          <w:lang w:val="uk-UA"/>
        </w:rPr>
      </w:pPr>
    </w:p>
    <w:p w14:paraId="15EED927" w14:textId="7060B961" w:rsidR="006E5596" w:rsidRPr="00942002" w:rsidRDefault="006E5596"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16) </w:t>
      </w:r>
      <w:r w:rsidR="00B54CF2" w:rsidRPr="00942002">
        <w:rPr>
          <w:rFonts w:eastAsia="Times New Roman"/>
          <w:sz w:val="28"/>
          <w:szCs w:val="28"/>
          <w:lang w:val="uk-UA"/>
        </w:rPr>
        <w:t>у статті 44:</w:t>
      </w:r>
    </w:p>
    <w:p w14:paraId="49B4AD48" w14:textId="3368847D" w:rsidR="00B54CF2" w:rsidRPr="00942002" w:rsidRDefault="00B54CF2" w:rsidP="009352A8">
      <w:pPr>
        <w:pStyle w:val="rvps2"/>
        <w:shd w:val="clear" w:color="auto" w:fill="FFFFFF"/>
        <w:spacing w:before="0" w:beforeAutospacing="0" w:after="0" w:afterAutospacing="0"/>
        <w:ind w:firstLine="709"/>
        <w:jc w:val="both"/>
        <w:rPr>
          <w:rFonts w:eastAsia="Times New Roman"/>
          <w:sz w:val="28"/>
          <w:szCs w:val="28"/>
          <w:lang w:val="uk-UA"/>
        </w:rPr>
      </w:pPr>
    </w:p>
    <w:p w14:paraId="152CD7E6" w14:textId="47109C95" w:rsidR="00B54CF2" w:rsidRPr="00942002" w:rsidRDefault="00B54CF2"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частину восьму викласти в такій редакції:</w:t>
      </w:r>
    </w:p>
    <w:p w14:paraId="4BAF8760" w14:textId="6E4D9CFA" w:rsidR="00B54CF2" w:rsidRPr="00942002" w:rsidRDefault="00B54CF2"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«8. У Правилах прийому до закладу вищої освіти обов’язково вказується перелік освітніх програм, за якими здійснюється прийом на кожний рівень вищої освіти, із зазначенням для акредитованих програм найменування органу (органів) акредитації, строку дії рішення про акредитацію та його визначення (акредитація, акредитація з визначенням “зразкова”, умовна (відкладена) акредитація). Прийом на навчання іноземних громадян та осіб без громадянства проводиться лише на акредитовані освітні програми.»;</w:t>
      </w:r>
    </w:p>
    <w:p w14:paraId="328C27F8" w14:textId="45E62664" w:rsidR="00B54CF2" w:rsidRPr="00942002" w:rsidRDefault="00B54CF2" w:rsidP="009352A8">
      <w:pPr>
        <w:pStyle w:val="rvps2"/>
        <w:shd w:val="clear" w:color="auto" w:fill="FFFFFF"/>
        <w:spacing w:before="0" w:beforeAutospacing="0" w:after="0" w:afterAutospacing="0"/>
        <w:ind w:firstLine="709"/>
        <w:jc w:val="both"/>
        <w:rPr>
          <w:rFonts w:eastAsia="Times New Roman"/>
          <w:sz w:val="28"/>
          <w:szCs w:val="28"/>
          <w:lang w:val="uk-UA"/>
        </w:rPr>
      </w:pPr>
    </w:p>
    <w:p w14:paraId="295BA73E" w14:textId="11795D8A" w:rsidR="00B54CF2" w:rsidRPr="00942002" w:rsidRDefault="00B54CF2"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частину десяту доповнити словами «крім випадків</w:t>
      </w:r>
      <w:r w:rsidR="00C07476">
        <w:rPr>
          <w:rFonts w:eastAsia="Times New Roman"/>
          <w:sz w:val="28"/>
          <w:szCs w:val="28"/>
          <w:lang w:val="uk-UA"/>
        </w:rPr>
        <w:t>,</w:t>
      </w:r>
      <w:r w:rsidRPr="00942002">
        <w:rPr>
          <w:rFonts w:eastAsia="Times New Roman"/>
          <w:sz w:val="28"/>
          <w:szCs w:val="28"/>
          <w:lang w:val="uk-UA"/>
        </w:rPr>
        <w:t xml:space="preserve"> встановлених стандартами вищої освіти, які містять додаткові вимоги до правил прийому»;</w:t>
      </w:r>
    </w:p>
    <w:p w14:paraId="08EB8FCD" w14:textId="4FF84F4A" w:rsidR="00B54CF2" w:rsidRPr="00942002" w:rsidRDefault="00B54CF2" w:rsidP="009352A8">
      <w:pPr>
        <w:pStyle w:val="rvps2"/>
        <w:shd w:val="clear" w:color="auto" w:fill="FFFFFF"/>
        <w:spacing w:before="0" w:beforeAutospacing="0" w:after="0" w:afterAutospacing="0"/>
        <w:ind w:firstLine="709"/>
        <w:jc w:val="both"/>
        <w:rPr>
          <w:b/>
          <w:bCs/>
          <w:color w:val="000000"/>
          <w:sz w:val="28"/>
          <w:szCs w:val="28"/>
          <w:shd w:val="clear" w:color="auto" w:fill="FFFFFF"/>
          <w:lang w:val="uk-UA" w:eastAsia="en-US"/>
        </w:rPr>
      </w:pPr>
    </w:p>
    <w:p w14:paraId="04069CFB" w14:textId="6536BE4B" w:rsidR="00B54CF2" w:rsidRPr="00942002" w:rsidRDefault="00B54CF2"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в абзаці другому частини тринадцятої слово «сертифікатами» замінити словами «рішеннями (сертифікатами)»;</w:t>
      </w:r>
    </w:p>
    <w:p w14:paraId="002F42DA" w14:textId="3024657C" w:rsidR="00B54CF2" w:rsidRPr="00942002" w:rsidRDefault="00B54CF2" w:rsidP="009352A8">
      <w:pPr>
        <w:pStyle w:val="rvps2"/>
        <w:shd w:val="clear" w:color="auto" w:fill="FFFFFF"/>
        <w:spacing w:before="0" w:beforeAutospacing="0" w:after="0" w:afterAutospacing="0"/>
        <w:ind w:firstLine="709"/>
        <w:jc w:val="both"/>
        <w:rPr>
          <w:rFonts w:eastAsia="Times New Roman"/>
          <w:sz w:val="28"/>
          <w:szCs w:val="28"/>
          <w:lang w:val="uk-UA"/>
        </w:rPr>
      </w:pPr>
    </w:p>
    <w:p w14:paraId="7F561A0A" w14:textId="2D3FE009" w:rsidR="00B54CF2" w:rsidRPr="00942002" w:rsidRDefault="00B54CF2"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17) у статті 46:</w:t>
      </w:r>
    </w:p>
    <w:p w14:paraId="06827E5B" w14:textId="57362EAA" w:rsidR="00B54CF2" w:rsidRPr="00942002" w:rsidRDefault="00B54CF2" w:rsidP="009352A8">
      <w:pPr>
        <w:pStyle w:val="rvps2"/>
        <w:shd w:val="clear" w:color="auto" w:fill="FFFFFF"/>
        <w:spacing w:before="0" w:beforeAutospacing="0" w:after="0" w:afterAutospacing="0"/>
        <w:ind w:firstLine="709"/>
        <w:jc w:val="both"/>
        <w:rPr>
          <w:rFonts w:eastAsia="Times New Roman"/>
          <w:sz w:val="28"/>
          <w:szCs w:val="28"/>
          <w:lang w:val="uk-UA"/>
        </w:rPr>
      </w:pPr>
    </w:p>
    <w:p w14:paraId="54A92625" w14:textId="7EDE5F24" w:rsidR="00B54CF2" w:rsidRPr="00942002" w:rsidRDefault="00B54CF2"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абзац восьмий частини першої після слів «</w:t>
      </w:r>
      <w:r w:rsidR="00D1362E" w:rsidRPr="00942002">
        <w:rPr>
          <w:rFonts w:eastAsia="Times New Roman"/>
          <w:sz w:val="28"/>
          <w:szCs w:val="28"/>
          <w:lang w:val="uk-UA"/>
        </w:rPr>
        <w:t>освітньою програмою» доповнити словами «або у зв’язку із завершенням навчання на неакредитованій освітній програмі»;</w:t>
      </w:r>
    </w:p>
    <w:p w14:paraId="33F4E91B" w14:textId="559F828E"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p>
    <w:p w14:paraId="636061F1" w14:textId="3C7AC11E"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частину шосту викласти в такій редакції:</w:t>
      </w:r>
    </w:p>
    <w:p w14:paraId="4C4F712B" w14:textId="1EB54D39"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p>
    <w:p w14:paraId="2C604BF0" w14:textId="7FF94E2E"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«6. Здобувачі вищої освіти, які навчаються за рахунок коштів державного (місцевого) бюджету на неакредитованій освітній програмі, мають право на переведення до іншого закладу вищої освіти для завершення навчання на акредитованій освітній програмі за кошти державного (місцевого) бюджету у порядку, затвердженому Кабінетом Міністрів України.»;</w:t>
      </w:r>
    </w:p>
    <w:p w14:paraId="1A3942B5" w14:textId="21C0E74F"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p>
    <w:p w14:paraId="0076751B" w14:textId="34E156F5"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18) у статті 49:</w:t>
      </w:r>
    </w:p>
    <w:p w14:paraId="43D1CCE5" w14:textId="62AE4980"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p>
    <w:p w14:paraId="5346AB4F" w14:textId="140104D6"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частину другу доповнити реченнями такого змісту:</w:t>
      </w:r>
    </w:p>
    <w:p w14:paraId="785A6BEB" w14:textId="69504654"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lastRenderedPageBreak/>
        <w:t>«Очна форма здобуття вищої освіти забезпечується в обсязі не менше ніж 1/3 годин аудиторного (контактного) навантаження з навчальних дисциплін від запланованих кредитів (ЄКТС). Для освітніх програм зі спеціальностей, здобуття ступеня освіти з яких необхідне для доступу до професій, щодо яких запроваджено додаткове регулювання, очна форма здобуття вищої освіти забезпечується в обсязі не менше ніж 1/2 годин аудиторного (контактного) навантаження з навчальних дисциплін від запланованих кредитів (ЄКТС).»;</w:t>
      </w:r>
    </w:p>
    <w:p w14:paraId="47A702B2" w14:textId="6D1F3C01"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p>
    <w:p w14:paraId="624DEE4B" w14:textId="75A115C2"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частину третю доповнити другим реченням такого змісту:</w:t>
      </w:r>
    </w:p>
    <w:p w14:paraId="0B9A0455" w14:textId="736BCD89"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«Заочна форма здобуття вищої освіти забезпечується в обсязі не менше ніж 1/6 годин аудиторного (контактного) навантаження з навчальних дисциплін від запланованих кредитів (ЄКТС).».</w:t>
      </w:r>
    </w:p>
    <w:p w14:paraId="09B8F643" w14:textId="3FCCB015"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У зв’язку з цим речення друге вважати реченням третім;</w:t>
      </w:r>
    </w:p>
    <w:p w14:paraId="14A38D4A" w14:textId="617012A4" w:rsidR="00D1362E" w:rsidRPr="00942002" w:rsidRDefault="00D1362E" w:rsidP="009352A8">
      <w:pPr>
        <w:pStyle w:val="rvps2"/>
        <w:shd w:val="clear" w:color="auto" w:fill="FFFFFF"/>
        <w:spacing w:before="0" w:beforeAutospacing="0" w:after="0" w:afterAutospacing="0"/>
        <w:ind w:firstLine="709"/>
        <w:jc w:val="both"/>
        <w:rPr>
          <w:b/>
          <w:bCs/>
          <w:color w:val="333333"/>
          <w:sz w:val="28"/>
          <w:szCs w:val="28"/>
          <w:lang w:val="uk-UA"/>
        </w:rPr>
      </w:pPr>
    </w:p>
    <w:p w14:paraId="71C80A3C" w14:textId="53474520"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частину четверту доповнити реченням такого змісту:</w:t>
      </w:r>
    </w:p>
    <w:p w14:paraId="238817B7" w14:textId="68D84482"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«Дистанційна форма здобуття освіти забезпечується не менше ніж 1\6 годин аудиторного (контактного) навантаження з навчальних дисциплін  від запланованих кредитів (ЄКТС).»;</w:t>
      </w:r>
    </w:p>
    <w:p w14:paraId="4BC920BE" w14:textId="7DF9F9FA" w:rsidR="00D1362E" w:rsidRPr="00942002" w:rsidRDefault="00D1362E" w:rsidP="009352A8">
      <w:pPr>
        <w:pStyle w:val="rvps2"/>
        <w:shd w:val="clear" w:color="auto" w:fill="FFFFFF"/>
        <w:spacing w:before="0" w:beforeAutospacing="0" w:after="0" w:afterAutospacing="0"/>
        <w:ind w:firstLine="709"/>
        <w:jc w:val="both"/>
        <w:rPr>
          <w:rFonts w:eastAsia="Times New Roman"/>
          <w:sz w:val="28"/>
          <w:szCs w:val="28"/>
          <w:lang w:val="uk-UA"/>
        </w:rPr>
      </w:pPr>
    </w:p>
    <w:p w14:paraId="79F7EDAB" w14:textId="37609B09" w:rsidR="00D1362E" w:rsidRPr="00942002" w:rsidRDefault="00004EBD" w:rsidP="009352A8">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19) пункт 6 розділу ХV виключити.</w:t>
      </w:r>
    </w:p>
    <w:p w14:paraId="10287A3A" w14:textId="7BE5B378" w:rsidR="00004EBD" w:rsidRPr="00942002" w:rsidRDefault="00004EBD" w:rsidP="009352A8">
      <w:pPr>
        <w:pStyle w:val="rvps2"/>
        <w:shd w:val="clear" w:color="auto" w:fill="FFFFFF"/>
        <w:spacing w:before="0" w:beforeAutospacing="0" w:after="0" w:afterAutospacing="0"/>
        <w:ind w:firstLine="709"/>
        <w:jc w:val="both"/>
        <w:rPr>
          <w:rFonts w:eastAsia="Times New Roman"/>
          <w:sz w:val="28"/>
          <w:szCs w:val="28"/>
          <w:lang w:val="uk-UA"/>
        </w:rPr>
      </w:pPr>
    </w:p>
    <w:p w14:paraId="0098B13E" w14:textId="6ECB1E36" w:rsidR="00DF16E6" w:rsidRPr="00942002" w:rsidRDefault="00DF16E6"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 xml:space="preserve">5. </w:t>
      </w:r>
      <w:bookmarkStart w:id="2" w:name="_Hlk90380715"/>
      <w:r w:rsidR="00CD3748" w:rsidRPr="00942002">
        <w:rPr>
          <w:rFonts w:eastAsia="Times New Roman"/>
          <w:sz w:val="28"/>
          <w:szCs w:val="28"/>
          <w:lang w:val="uk-UA"/>
        </w:rPr>
        <w:t xml:space="preserve">У </w:t>
      </w:r>
      <w:r w:rsidRPr="00942002">
        <w:rPr>
          <w:rFonts w:eastAsia="Times New Roman"/>
          <w:sz w:val="28"/>
          <w:szCs w:val="28"/>
          <w:lang w:val="uk-UA"/>
        </w:rPr>
        <w:t>Закон</w:t>
      </w:r>
      <w:r w:rsidR="00CD3748" w:rsidRPr="00942002">
        <w:rPr>
          <w:rFonts w:eastAsia="Times New Roman"/>
          <w:sz w:val="28"/>
          <w:szCs w:val="28"/>
          <w:lang w:val="uk-UA"/>
        </w:rPr>
        <w:t>і</w:t>
      </w:r>
      <w:r w:rsidRPr="00942002">
        <w:rPr>
          <w:rFonts w:eastAsia="Times New Roman"/>
          <w:sz w:val="28"/>
          <w:szCs w:val="28"/>
          <w:lang w:val="uk-UA"/>
        </w:rPr>
        <w:t xml:space="preserve"> України «Про запобігання корупції»</w:t>
      </w:r>
      <w:bookmarkEnd w:id="2"/>
      <w:r w:rsidRPr="00942002">
        <w:rPr>
          <w:rFonts w:eastAsia="Times New Roman"/>
          <w:sz w:val="28"/>
          <w:szCs w:val="28"/>
          <w:lang w:val="uk-UA"/>
        </w:rPr>
        <w:t xml:space="preserve"> (Відомості Верховної Ради України, 2014 р., № 49, ст. 2056 із наступними змінами)</w:t>
      </w:r>
      <w:r w:rsidR="00CD3748" w:rsidRPr="00942002">
        <w:rPr>
          <w:rFonts w:eastAsia="Times New Roman"/>
          <w:sz w:val="28"/>
          <w:szCs w:val="28"/>
          <w:lang w:val="uk-UA"/>
        </w:rPr>
        <w:t>:</w:t>
      </w:r>
    </w:p>
    <w:p w14:paraId="7947F9E9" w14:textId="0152F26F" w:rsidR="00DF16E6" w:rsidRPr="00942002" w:rsidRDefault="00DF16E6" w:rsidP="006D7414">
      <w:pPr>
        <w:pStyle w:val="rvps2"/>
        <w:shd w:val="clear" w:color="auto" w:fill="FFFFFF"/>
        <w:spacing w:before="0" w:beforeAutospacing="0" w:after="0" w:afterAutospacing="0"/>
        <w:ind w:firstLine="709"/>
        <w:jc w:val="both"/>
        <w:rPr>
          <w:rFonts w:eastAsia="Times New Roman"/>
          <w:sz w:val="28"/>
          <w:szCs w:val="28"/>
          <w:lang w:val="uk-UA"/>
        </w:rPr>
      </w:pPr>
    </w:p>
    <w:p w14:paraId="381C8272" w14:textId="2638501A" w:rsidR="00DF16E6" w:rsidRPr="00942002" w:rsidRDefault="00CD3748"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 підпункт «а» пункту 2 частини першої статті 3 доповнити словами «Голова, заступники Голови, інші члени Національного агентства із забезпечення якості вищої освіти;»;</w:t>
      </w:r>
    </w:p>
    <w:p w14:paraId="5965B8A8" w14:textId="7C646D04" w:rsidR="00CD3748" w:rsidRPr="00942002" w:rsidRDefault="00CD3748" w:rsidP="006D7414">
      <w:pPr>
        <w:pStyle w:val="rvps2"/>
        <w:shd w:val="clear" w:color="auto" w:fill="FFFFFF"/>
        <w:spacing w:before="0" w:beforeAutospacing="0" w:after="0" w:afterAutospacing="0"/>
        <w:ind w:firstLine="709"/>
        <w:jc w:val="both"/>
        <w:rPr>
          <w:rFonts w:eastAsia="Times New Roman"/>
          <w:sz w:val="28"/>
          <w:szCs w:val="28"/>
          <w:lang w:val="uk-UA"/>
        </w:rPr>
      </w:pPr>
    </w:p>
    <w:p w14:paraId="33B72565" w14:textId="2C1A3D46" w:rsidR="00CD3748" w:rsidRPr="00942002" w:rsidRDefault="00CD3748"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2) частину першу статті 19 доповнити абзацом шостим такого змісту:</w:t>
      </w:r>
    </w:p>
    <w:p w14:paraId="05AD60E1" w14:textId="3A46D9FD" w:rsidR="00CD3748" w:rsidRPr="00942002" w:rsidRDefault="00CD3748"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«Національному агентстві із забезпечення якості вищої освіти – шляхом затвердження на його засіданні.».</w:t>
      </w:r>
    </w:p>
    <w:p w14:paraId="4B2584D1" w14:textId="5A2C5C43" w:rsidR="00CD3748" w:rsidRPr="00942002" w:rsidRDefault="00CD3748"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У зв’язку з цим абзац шостий вважати абзацом сьомим;</w:t>
      </w:r>
    </w:p>
    <w:p w14:paraId="72DC6B3A" w14:textId="0D0A77B3" w:rsidR="00CD3748" w:rsidRPr="00942002" w:rsidRDefault="00CD3748" w:rsidP="006D7414">
      <w:pPr>
        <w:pStyle w:val="rvps2"/>
        <w:shd w:val="clear" w:color="auto" w:fill="FFFFFF"/>
        <w:spacing w:before="0" w:beforeAutospacing="0" w:after="0" w:afterAutospacing="0"/>
        <w:ind w:firstLine="709"/>
        <w:jc w:val="both"/>
        <w:rPr>
          <w:rFonts w:eastAsia="Times New Roman"/>
          <w:sz w:val="28"/>
          <w:szCs w:val="28"/>
          <w:lang w:val="uk-UA"/>
        </w:rPr>
      </w:pPr>
    </w:p>
    <w:p w14:paraId="659EC998" w14:textId="7112453C" w:rsidR="00CD3748" w:rsidRPr="00942002" w:rsidRDefault="00CD3748"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3) частину третю статті 25 доповнити словами «</w:t>
      </w:r>
      <w:r w:rsidR="00942002" w:rsidRPr="00942002">
        <w:rPr>
          <w:rFonts w:eastAsia="Times New Roman"/>
          <w:sz w:val="28"/>
          <w:szCs w:val="28"/>
          <w:lang w:val="uk-UA"/>
        </w:rPr>
        <w:t>науково-педагогічних, наукових працівників та здобувачів вищої освіти, залучених Національним агентством із забезпечення якості вищої освіти на оплатній основі до проведення акредитації, зокрема військових навчальних закладів (закладів вищої освіти зі специфічними умовами навчання).</w:t>
      </w:r>
      <w:r w:rsidRPr="00942002">
        <w:rPr>
          <w:rFonts w:eastAsia="Times New Roman"/>
          <w:sz w:val="28"/>
          <w:szCs w:val="28"/>
          <w:lang w:val="uk-UA"/>
        </w:rPr>
        <w:t>»</w:t>
      </w:r>
      <w:r w:rsidR="004C1C04" w:rsidRPr="00942002">
        <w:rPr>
          <w:rFonts w:eastAsia="Times New Roman"/>
          <w:sz w:val="28"/>
          <w:szCs w:val="28"/>
          <w:lang w:val="uk-UA"/>
        </w:rPr>
        <w:t>.</w:t>
      </w:r>
    </w:p>
    <w:p w14:paraId="04150499" w14:textId="77777777" w:rsidR="00CD3748" w:rsidRPr="00942002" w:rsidRDefault="00CD3748" w:rsidP="006D7414">
      <w:pPr>
        <w:pStyle w:val="rvps2"/>
        <w:shd w:val="clear" w:color="auto" w:fill="FFFFFF"/>
        <w:spacing w:before="0" w:beforeAutospacing="0" w:after="0" w:afterAutospacing="0"/>
        <w:ind w:firstLine="709"/>
        <w:jc w:val="both"/>
        <w:rPr>
          <w:rFonts w:eastAsia="Times New Roman"/>
          <w:sz w:val="28"/>
          <w:szCs w:val="28"/>
          <w:lang w:val="uk-UA"/>
        </w:rPr>
      </w:pPr>
    </w:p>
    <w:p w14:paraId="28CE1E58" w14:textId="3B538596" w:rsidR="0064107E" w:rsidRPr="00942002" w:rsidRDefault="0064107E" w:rsidP="0064107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6. У Законі України «Про наукову і науково-технічну діяльність» (Відомості Верховної Ради України, 2016 р., № 3, ст. 25 із наступними змінами):</w:t>
      </w:r>
    </w:p>
    <w:p w14:paraId="066ED3B7" w14:textId="77777777" w:rsidR="0064107E" w:rsidRPr="00942002" w:rsidRDefault="0064107E" w:rsidP="0064107E">
      <w:pPr>
        <w:pStyle w:val="rvps2"/>
        <w:shd w:val="clear" w:color="auto" w:fill="FFFFFF"/>
        <w:spacing w:before="0" w:beforeAutospacing="0" w:after="0" w:afterAutospacing="0"/>
        <w:ind w:firstLine="709"/>
        <w:jc w:val="both"/>
        <w:rPr>
          <w:rFonts w:eastAsia="Times New Roman"/>
          <w:sz w:val="28"/>
          <w:szCs w:val="28"/>
          <w:lang w:val="uk-UA"/>
        </w:rPr>
      </w:pPr>
    </w:p>
    <w:p w14:paraId="64BCC5DE" w14:textId="77777777" w:rsidR="0064107E" w:rsidRPr="00942002" w:rsidRDefault="0064107E" w:rsidP="0064107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 у статті 28</w:t>
      </w:r>
      <w:r w:rsidRPr="00942002">
        <w:rPr>
          <w:rFonts w:eastAsia="Times New Roman"/>
          <w:sz w:val="28"/>
          <w:szCs w:val="28"/>
          <w:vertAlign w:val="superscript"/>
          <w:lang w:val="uk-UA"/>
        </w:rPr>
        <w:t>1</w:t>
      </w:r>
      <w:r w:rsidRPr="00942002">
        <w:rPr>
          <w:rFonts w:eastAsia="Times New Roman"/>
          <w:sz w:val="28"/>
          <w:szCs w:val="28"/>
          <w:lang w:val="uk-UA"/>
        </w:rPr>
        <w:t>:</w:t>
      </w:r>
    </w:p>
    <w:p w14:paraId="38FFC88D" w14:textId="77777777" w:rsidR="0064107E" w:rsidRPr="00942002" w:rsidRDefault="0064107E" w:rsidP="0064107E">
      <w:pPr>
        <w:pStyle w:val="rvps2"/>
        <w:shd w:val="clear" w:color="auto" w:fill="FFFFFF"/>
        <w:spacing w:before="0" w:beforeAutospacing="0" w:after="0" w:afterAutospacing="0"/>
        <w:ind w:firstLine="709"/>
        <w:jc w:val="both"/>
        <w:rPr>
          <w:rFonts w:eastAsia="Times New Roman"/>
          <w:sz w:val="28"/>
          <w:szCs w:val="28"/>
          <w:lang w:val="uk-UA"/>
        </w:rPr>
      </w:pPr>
    </w:p>
    <w:p w14:paraId="47BDA4C9" w14:textId="77777777" w:rsidR="0064107E" w:rsidRPr="00942002" w:rsidRDefault="0064107E" w:rsidP="0064107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абзац другий частини другої доповнити реченням другим такого змісту:</w:t>
      </w:r>
    </w:p>
    <w:p w14:paraId="51678B82" w14:textId="77777777" w:rsidR="0064107E" w:rsidRPr="00942002" w:rsidRDefault="0064107E" w:rsidP="0064107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lastRenderedPageBreak/>
        <w:t>«Зразки дипломів кандидата наук, доктора наук затверджуються Кабінетом Міністрів України.».</w:t>
      </w:r>
    </w:p>
    <w:p w14:paraId="0C5FE7ED" w14:textId="77777777" w:rsidR="0064107E" w:rsidRPr="00942002" w:rsidRDefault="0064107E" w:rsidP="0064107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У зв’язку з цим речення друге вважати реченням третім;</w:t>
      </w:r>
    </w:p>
    <w:p w14:paraId="56511F93" w14:textId="77777777" w:rsidR="0064107E" w:rsidRPr="00942002" w:rsidRDefault="0064107E" w:rsidP="0064107E">
      <w:pPr>
        <w:pStyle w:val="rvps2"/>
        <w:shd w:val="clear" w:color="auto" w:fill="FFFFFF"/>
        <w:spacing w:before="0" w:beforeAutospacing="0" w:after="0" w:afterAutospacing="0"/>
        <w:ind w:firstLine="709"/>
        <w:jc w:val="both"/>
        <w:rPr>
          <w:rFonts w:eastAsia="Times New Roman"/>
          <w:sz w:val="28"/>
          <w:szCs w:val="28"/>
          <w:lang w:val="uk-UA"/>
        </w:rPr>
      </w:pPr>
    </w:p>
    <w:p w14:paraId="01353840" w14:textId="77777777" w:rsidR="0064107E" w:rsidRPr="00942002" w:rsidRDefault="0064107E" w:rsidP="0064107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частину п’яту доповнити абзацом другим такого змісту:</w:t>
      </w:r>
    </w:p>
    <w:p w14:paraId="71BBADAA" w14:textId="77777777" w:rsidR="0064107E" w:rsidRPr="00942002" w:rsidRDefault="0064107E" w:rsidP="0064107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«Оприлюднення дисертацій (наукових доповідей у разі захисту наукових досягнень, опублікованих у вигляді монографії або сукупності статей) та основних наукових результатів досліджень на здобуття наукового ступеня доктора наук, що містять таємну інформацію здійснюється відповідно до законодавства. Порядок публікації основних наукових результатів досліджень на здобуття наукових ступенів, які містять інформацію з обмеженим доступом, визначається Кабінетом Міністрів України.»;</w:t>
      </w:r>
    </w:p>
    <w:p w14:paraId="4802385D" w14:textId="77777777" w:rsidR="0064107E" w:rsidRPr="00942002" w:rsidRDefault="0064107E" w:rsidP="0064107E">
      <w:pPr>
        <w:pStyle w:val="rvps2"/>
        <w:shd w:val="clear" w:color="auto" w:fill="FFFFFF"/>
        <w:spacing w:before="0" w:beforeAutospacing="0" w:after="0" w:afterAutospacing="0"/>
        <w:ind w:firstLine="709"/>
        <w:jc w:val="both"/>
        <w:rPr>
          <w:rFonts w:eastAsia="Times New Roman"/>
          <w:sz w:val="28"/>
          <w:szCs w:val="28"/>
          <w:lang w:val="uk-UA"/>
        </w:rPr>
      </w:pPr>
    </w:p>
    <w:p w14:paraId="1839127E" w14:textId="77777777" w:rsidR="0064107E" w:rsidRPr="00942002" w:rsidRDefault="0064107E" w:rsidP="0064107E">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2) пункт 23 частини першої статті 42 виключити.</w:t>
      </w:r>
    </w:p>
    <w:p w14:paraId="35BB04C5" w14:textId="77777777" w:rsidR="0064107E" w:rsidRPr="00942002" w:rsidRDefault="0064107E" w:rsidP="006D7414">
      <w:pPr>
        <w:pStyle w:val="rvps2"/>
        <w:shd w:val="clear" w:color="auto" w:fill="FFFFFF"/>
        <w:spacing w:before="0" w:beforeAutospacing="0" w:after="0" w:afterAutospacing="0"/>
        <w:ind w:firstLine="709"/>
        <w:jc w:val="both"/>
        <w:rPr>
          <w:rFonts w:eastAsia="Times New Roman"/>
          <w:sz w:val="28"/>
          <w:szCs w:val="28"/>
          <w:lang w:val="uk-UA"/>
        </w:rPr>
      </w:pPr>
    </w:p>
    <w:p w14:paraId="6CEC1E1B" w14:textId="2C9631CA" w:rsidR="00CD3748" w:rsidRPr="00942002" w:rsidRDefault="0064107E"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7</w:t>
      </w:r>
      <w:r w:rsidR="004C1C04" w:rsidRPr="00942002">
        <w:rPr>
          <w:rFonts w:eastAsia="Times New Roman"/>
          <w:sz w:val="28"/>
          <w:szCs w:val="28"/>
          <w:lang w:val="uk-UA"/>
        </w:rPr>
        <w:t xml:space="preserve">. </w:t>
      </w:r>
      <w:bookmarkStart w:id="3" w:name="_Hlk90380740"/>
      <w:r w:rsidR="004C1C04" w:rsidRPr="00942002">
        <w:rPr>
          <w:rFonts w:eastAsia="Times New Roman"/>
          <w:sz w:val="28"/>
          <w:szCs w:val="28"/>
          <w:lang w:val="uk-UA"/>
        </w:rPr>
        <w:t>Частину третю статті 3 Закону України «Про державну службу»</w:t>
      </w:r>
      <w:bookmarkEnd w:id="3"/>
      <w:r w:rsidR="004C1C04" w:rsidRPr="00942002">
        <w:rPr>
          <w:rFonts w:eastAsia="Times New Roman"/>
          <w:sz w:val="28"/>
          <w:szCs w:val="28"/>
          <w:lang w:val="uk-UA"/>
        </w:rPr>
        <w:t xml:space="preserve"> (Відомості Верховної Ради України, 2016 р., № 4, ст. 43 із наступними змінами) доповнити пунктом 6</w:t>
      </w:r>
      <w:r w:rsidR="004C1C04" w:rsidRPr="00942002">
        <w:rPr>
          <w:rFonts w:eastAsia="Times New Roman"/>
          <w:sz w:val="28"/>
          <w:szCs w:val="28"/>
          <w:vertAlign w:val="superscript"/>
          <w:lang w:val="uk-UA"/>
        </w:rPr>
        <w:t>1</w:t>
      </w:r>
      <w:r w:rsidR="004C1C04" w:rsidRPr="00942002">
        <w:rPr>
          <w:rFonts w:eastAsia="Times New Roman"/>
          <w:sz w:val="28"/>
          <w:szCs w:val="28"/>
          <w:lang w:val="uk-UA"/>
        </w:rPr>
        <w:t xml:space="preserve"> такого змісту:</w:t>
      </w:r>
    </w:p>
    <w:p w14:paraId="000C1FB3" w14:textId="5DAFCC13" w:rsidR="004C1C04" w:rsidRPr="00942002" w:rsidRDefault="004C1C04"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«6</w:t>
      </w:r>
      <w:r w:rsidRPr="00942002">
        <w:rPr>
          <w:rFonts w:eastAsia="Times New Roman"/>
          <w:sz w:val="28"/>
          <w:szCs w:val="28"/>
          <w:vertAlign w:val="superscript"/>
          <w:lang w:val="uk-UA"/>
        </w:rPr>
        <w:t>1</w:t>
      </w:r>
      <w:r w:rsidRPr="00942002">
        <w:rPr>
          <w:rFonts w:eastAsia="Times New Roman"/>
          <w:sz w:val="28"/>
          <w:szCs w:val="28"/>
          <w:lang w:val="uk-UA"/>
        </w:rPr>
        <w:t>) Голову, заступників Голови та інших членів Національного агентства із забезпечення якості вищої, а також працівників секретаріату Національного агентства із забезпечення якості вищої освіти;».</w:t>
      </w:r>
    </w:p>
    <w:p w14:paraId="3C34CAD8" w14:textId="5056A76B" w:rsidR="004C1C04" w:rsidRPr="00942002" w:rsidRDefault="004C1C04" w:rsidP="006D7414">
      <w:pPr>
        <w:pStyle w:val="rvps2"/>
        <w:shd w:val="clear" w:color="auto" w:fill="FFFFFF"/>
        <w:spacing w:before="0" w:beforeAutospacing="0" w:after="0" w:afterAutospacing="0"/>
        <w:ind w:firstLine="709"/>
        <w:jc w:val="both"/>
        <w:rPr>
          <w:rFonts w:eastAsia="Times New Roman"/>
          <w:sz w:val="28"/>
          <w:szCs w:val="28"/>
          <w:lang w:val="uk-UA"/>
        </w:rPr>
      </w:pPr>
    </w:p>
    <w:p w14:paraId="59828305" w14:textId="011E0DFC" w:rsidR="004C1C04" w:rsidRPr="00942002" w:rsidRDefault="004C1C04"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 xml:space="preserve">8. </w:t>
      </w:r>
      <w:r w:rsidR="00DA1C24" w:rsidRPr="00942002">
        <w:rPr>
          <w:rFonts w:eastAsia="Times New Roman"/>
          <w:sz w:val="28"/>
          <w:szCs w:val="28"/>
          <w:lang w:val="uk-UA"/>
        </w:rPr>
        <w:t>У Законі України «Про освіту» (Відомості Верховної Ради України, 2017 р., № 38-39, ст. 380):</w:t>
      </w:r>
    </w:p>
    <w:p w14:paraId="790B1F76" w14:textId="3AC2E46F" w:rsidR="00DA1C24" w:rsidRPr="00942002" w:rsidRDefault="00DA1C24" w:rsidP="006D7414">
      <w:pPr>
        <w:pStyle w:val="rvps2"/>
        <w:shd w:val="clear" w:color="auto" w:fill="FFFFFF"/>
        <w:spacing w:before="0" w:beforeAutospacing="0" w:after="0" w:afterAutospacing="0"/>
        <w:ind w:firstLine="709"/>
        <w:jc w:val="both"/>
        <w:rPr>
          <w:rFonts w:eastAsia="Times New Roman"/>
          <w:sz w:val="28"/>
          <w:szCs w:val="28"/>
          <w:lang w:val="uk-UA"/>
        </w:rPr>
      </w:pPr>
    </w:p>
    <w:p w14:paraId="61C2515C" w14:textId="1076CB5D" w:rsidR="00DA1C24" w:rsidRPr="00942002" w:rsidRDefault="00DA1C24"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1) </w:t>
      </w:r>
      <w:r w:rsidR="00585C38" w:rsidRPr="00942002">
        <w:rPr>
          <w:rFonts w:eastAsia="Times New Roman"/>
          <w:sz w:val="28"/>
          <w:szCs w:val="28"/>
          <w:lang w:val="uk-UA"/>
        </w:rPr>
        <w:t>абзац четвертий частини другої статті 30 викласти в такій редакції:</w:t>
      </w:r>
    </w:p>
    <w:p w14:paraId="38645DFE" w14:textId="1CB1C388" w:rsidR="00585C38" w:rsidRPr="00942002" w:rsidRDefault="00585C38"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«інформація про акредитацію освітніх програм (із зазначенням назви органу (органів) акредитації, строку дії рішення про акредитацію та його визначення (акредитація, акредитація з визначенням “зразкова”, умовна (відкладена) акредитація)), інституційну акредитацію;»;</w:t>
      </w:r>
    </w:p>
    <w:p w14:paraId="6AA70727" w14:textId="24CA5FB3" w:rsidR="00585C38" w:rsidRPr="00942002" w:rsidRDefault="00585C38" w:rsidP="006D7414">
      <w:pPr>
        <w:pStyle w:val="rvps2"/>
        <w:shd w:val="clear" w:color="auto" w:fill="FFFFFF"/>
        <w:spacing w:before="0" w:beforeAutospacing="0" w:after="0" w:afterAutospacing="0"/>
        <w:ind w:firstLine="709"/>
        <w:jc w:val="both"/>
        <w:rPr>
          <w:rFonts w:eastAsia="Times New Roman"/>
          <w:sz w:val="28"/>
          <w:szCs w:val="28"/>
          <w:lang w:val="uk-UA"/>
        </w:rPr>
      </w:pPr>
    </w:p>
    <w:p w14:paraId="02C62B86" w14:textId="798FA539" w:rsidR="00585C38" w:rsidRPr="00942002" w:rsidRDefault="00585C38" w:rsidP="006D7414">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2) </w:t>
      </w:r>
      <w:r w:rsidR="00437C41" w:rsidRPr="00942002">
        <w:rPr>
          <w:rFonts w:eastAsia="Times New Roman"/>
          <w:sz w:val="28"/>
          <w:szCs w:val="28"/>
          <w:lang w:val="uk-UA"/>
        </w:rPr>
        <w:t>частину першу статті 46 доповнити словами «та системи внутрішнього забезпечення якості вищої освіти».</w:t>
      </w:r>
    </w:p>
    <w:p w14:paraId="16C263EF" w14:textId="1AB20BA0" w:rsidR="00437C41" w:rsidRPr="00942002" w:rsidRDefault="00437C41" w:rsidP="006D7414">
      <w:pPr>
        <w:pStyle w:val="rvps2"/>
        <w:shd w:val="clear" w:color="auto" w:fill="FFFFFF"/>
        <w:spacing w:before="0" w:beforeAutospacing="0" w:after="0" w:afterAutospacing="0"/>
        <w:ind w:firstLine="709"/>
        <w:jc w:val="both"/>
        <w:rPr>
          <w:rFonts w:eastAsia="Times New Roman"/>
          <w:sz w:val="28"/>
          <w:szCs w:val="28"/>
          <w:lang w:val="uk-UA"/>
        </w:rPr>
      </w:pPr>
    </w:p>
    <w:p w14:paraId="41862A2D" w14:textId="77777777" w:rsidR="00077D37" w:rsidRPr="00942002" w:rsidRDefault="00F553E0" w:rsidP="00077D37">
      <w:pPr>
        <w:pStyle w:val="rvps2"/>
        <w:shd w:val="clear" w:color="auto" w:fill="FFFFFF"/>
        <w:spacing w:before="0" w:beforeAutospacing="0" w:after="0" w:afterAutospacing="0"/>
        <w:ind w:firstLine="709"/>
        <w:jc w:val="both"/>
        <w:rPr>
          <w:rFonts w:eastAsia="Times New Roman"/>
          <w:color w:val="000000"/>
          <w:sz w:val="28"/>
          <w:szCs w:val="28"/>
          <w:lang w:val="uk-UA"/>
        </w:rPr>
      </w:pPr>
      <w:r w:rsidRPr="00942002">
        <w:rPr>
          <w:rFonts w:eastAsia="Times New Roman"/>
          <w:color w:val="000000"/>
          <w:sz w:val="28"/>
          <w:szCs w:val="28"/>
          <w:lang w:val="uk-UA"/>
        </w:rPr>
        <w:t>II. Прикінцеві положення</w:t>
      </w:r>
      <w:bookmarkStart w:id="4" w:name="n60"/>
      <w:bookmarkEnd w:id="4"/>
    </w:p>
    <w:p w14:paraId="2159C132" w14:textId="77777777" w:rsidR="0064107E" w:rsidRPr="00942002" w:rsidRDefault="0064107E" w:rsidP="00077D37">
      <w:pPr>
        <w:pStyle w:val="rvps2"/>
        <w:shd w:val="clear" w:color="auto" w:fill="FFFFFF"/>
        <w:spacing w:before="0" w:beforeAutospacing="0" w:after="0" w:afterAutospacing="0"/>
        <w:ind w:firstLine="709"/>
        <w:jc w:val="both"/>
        <w:rPr>
          <w:rFonts w:eastAsia="Times New Roman"/>
          <w:sz w:val="28"/>
          <w:szCs w:val="28"/>
          <w:lang w:val="uk-UA"/>
        </w:rPr>
      </w:pPr>
      <w:bookmarkStart w:id="5" w:name="n61"/>
      <w:bookmarkEnd w:id="5"/>
    </w:p>
    <w:p w14:paraId="6661D9E3" w14:textId="4933695C" w:rsidR="00C15549" w:rsidRPr="00942002" w:rsidRDefault="00C15549" w:rsidP="00077D37">
      <w:pPr>
        <w:pStyle w:val="rvps2"/>
        <w:shd w:val="clear" w:color="auto" w:fill="FFFFFF"/>
        <w:spacing w:before="0" w:beforeAutospacing="0" w:after="0" w:afterAutospacing="0"/>
        <w:ind w:firstLine="709"/>
        <w:jc w:val="both"/>
        <w:rPr>
          <w:sz w:val="28"/>
          <w:szCs w:val="28"/>
          <w:lang w:val="uk-UA"/>
        </w:rPr>
      </w:pPr>
      <w:r w:rsidRPr="00942002">
        <w:rPr>
          <w:rFonts w:eastAsia="Times New Roman"/>
          <w:sz w:val="28"/>
          <w:szCs w:val="28"/>
          <w:lang w:val="uk-UA"/>
        </w:rPr>
        <w:t xml:space="preserve">1. Цей Закон набирає чинності з дня його офіційного оприлюднення, крім </w:t>
      </w:r>
      <w:r w:rsidRPr="00942002">
        <w:rPr>
          <w:sz w:val="28"/>
          <w:szCs w:val="28"/>
          <w:lang w:val="uk-UA"/>
        </w:rPr>
        <w:t xml:space="preserve">абзацу другого частини третьої статті 21 </w:t>
      </w:r>
      <w:r w:rsidRPr="00942002">
        <w:rPr>
          <w:rFonts w:eastAsia="Times New Roman"/>
          <w:sz w:val="28"/>
          <w:szCs w:val="28"/>
          <w:lang w:val="uk-UA"/>
        </w:rPr>
        <w:t>Закону України «Про вищу освіту», який наб</w:t>
      </w:r>
      <w:r w:rsidR="003876A4">
        <w:rPr>
          <w:rFonts w:eastAsia="Times New Roman"/>
          <w:sz w:val="28"/>
          <w:szCs w:val="28"/>
          <w:lang w:val="uk-UA"/>
        </w:rPr>
        <w:t>ирає</w:t>
      </w:r>
      <w:r w:rsidRPr="00942002">
        <w:rPr>
          <w:rFonts w:eastAsia="Times New Roman"/>
          <w:sz w:val="28"/>
          <w:szCs w:val="28"/>
          <w:lang w:val="uk-UA"/>
        </w:rPr>
        <w:t xml:space="preserve"> чинності з 1 січня 2023 року.</w:t>
      </w:r>
    </w:p>
    <w:p w14:paraId="4C680D32" w14:textId="77777777" w:rsidR="00C15549" w:rsidRPr="00942002" w:rsidRDefault="00C15549" w:rsidP="00C15549">
      <w:pPr>
        <w:ind w:firstLine="567"/>
        <w:rPr>
          <w:rFonts w:ascii="Times New Roman" w:eastAsia="Times New Roman" w:hAnsi="Times New Roman" w:cs="Times New Roman"/>
          <w:sz w:val="28"/>
          <w:szCs w:val="28"/>
        </w:rPr>
      </w:pPr>
    </w:p>
    <w:p w14:paraId="4ECF035E" w14:textId="77777777" w:rsidR="00C15549" w:rsidRPr="00942002" w:rsidRDefault="00C15549" w:rsidP="00C15549">
      <w:pPr>
        <w:rPr>
          <w:rFonts w:ascii="Times New Roman" w:eastAsia="Times New Roman" w:hAnsi="Times New Roman" w:cs="Times New Roman"/>
          <w:sz w:val="28"/>
          <w:szCs w:val="28"/>
        </w:rPr>
      </w:pPr>
      <w:r w:rsidRPr="00942002">
        <w:rPr>
          <w:rFonts w:ascii="Times New Roman" w:eastAsia="Times New Roman" w:hAnsi="Times New Roman" w:cs="Times New Roman"/>
          <w:sz w:val="28"/>
          <w:szCs w:val="28"/>
        </w:rPr>
        <w:t>2. Встановити, що:</w:t>
      </w:r>
    </w:p>
    <w:p w14:paraId="76C0FC92" w14:textId="77777777" w:rsidR="00C15549" w:rsidRPr="00942002" w:rsidRDefault="00C15549" w:rsidP="00C15549">
      <w:pPr>
        <w:rPr>
          <w:rFonts w:ascii="Times New Roman" w:eastAsia="Times New Roman" w:hAnsi="Times New Roman" w:cs="Times New Roman"/>
          <w:color w:val="000000"/>
          <w:sz w:val="28"/>
          <w:szCs w:val="28"/>
        </w:rPr>
      </w:pPr>
      <w:r w:rsidRPr="00942002">
        <w:rPr>
          <w:rFonts w:ascii="Times New Roman" w:eastAsia="Times New Roman" w:hAnsi="Times New Roman" w:cs="Times New Roman"/>
          <w:sz w:val="28"/>
          <w:szCs w:val="28"/>
        </w:rPr>
        <w:t xml:space="preserve">1) </w:t>
      </w:r>
      <w:r w:rsidRPr="00942002">
        <w:rPr>
          <w:rFonts w:ascii="Times New Roman" w:eastAsia="Times New Roman" w:hAnsi="Times New Roman" w:cs="Times New Roman"/>
          <w:color w:val="000000"/>
          <w:sz w:val="28"/>
          <w:szCs w:val="28"/>
        </w:rPr>
        <w:t>до набуття повноважень першим складом Національного агентства із забезпечення якості вищої освіти, сформованим після набрання чинності цим Законом, зберігається порядок оскарження рішень Національного агентства із забезпечення якості вищої освіти, що діяв до набрання чинності цим Законом;</w:t>
      </w:r>
    </w:p>
    <w:p w14:paraId="64A65B8E" w14:textId="0A27C8DB" w:rsidR="00C15549" w:rsidRPr="00942002" w:rsidRDefault="00C15549" w:rsidP="00C15549">
      <w:pPr>
        <w:ind w:firstLine="567"/>
        <w:rPr>
          <w:rFonts w:ascii="Times New Roman" w:eastAsia="Times New Roman" w:hAnsi="Times New Roman" w:cs="Times New Roman"/>
          <w:sz w:val="28"/>
          <w:szCs w:val="28"/>
        </w:rPr>
      </w:pPr>
      <w:r w:rsidRPr="00942002">
        <w:rPr>
          <w:rFonts w:ascii="Times New Roman" w:eastAsia="Times New Roman" w:hAnsi="Times New Roman" w:cs="Times New Roman"/>
          <w:sz w:val="28"/>
          <w:szCs w:val="28"/>
        </w:rPr>
        <w:lastRenderedPageBreak/>
        <w:t>2) Апеляційна палата Національного агентства із забезпечення якості вищої освіти формується після набуття повноважень першим складом Національного агентства із забезпечення якості вищої освіти, сформованим після набрання чинності цим Законом.</w:t>
      </w:r>
    </w:p>
    <w:p w14:paraId="65997A03" w14:textId="77777777" w:rsidR="0064107E" w:rsidRPr="00942002" w:rsidRDefault="0064107E" w:rsidP="00077D37">
      <w:pPr>
        <w:pStyle w:val="rvps2"/>
        <w:shd w:val="clear" w:color="auto" w:fill="FFFFFF"/>
        <w:spacing w:before="0" w:beforeAutospacing="0" w:after="0" w:afterAutospacing="0"/>
        <w:ind w:firstLine="709"/>
        <w:jc w:val="both"/>
        <w:rPr>
          <w:rFonts w:eastAsia="Times New Roman"/>
          <w:sz w:val="28"/>
          <w:szCs w:val="28"/>
          <w:lang w:val="uk-UA"/>
        </w:rPr>
      </w:pPr>
    </w:p>
    <w:p w14:paraId="2AE1B989" w14:textId="0B5561E6" w:rsidR="00F553E0" w:rsidRPr="00942002" w:rsidRDefault="00C15549" w:rsidP="00077D37">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3</w:t>
      </w:r>
      <w:r w:rsidR="00F553E0" w:rsidRPr="00942002">
        <w:rPr>
          <w:rFonts w:eastAsia="Times New Roman"/>
          <w:sz w:val="28"/>
          <w:szCs w:val="28"/>
          <w:lang w:val="uk-UA"/>
        </w:rPr>
        <w:t xml:space="preserve">. Кабінету Міністрів України у </w:t>
      </w:r>
      <w:r w:rsidR="00FA22C6" w:rsidRPr="00942002">
        <w:rPr>
          <w:rFonts w:eastAsia="Times New Roman"/>
          <w:sz w:val="28"/>
          <w:szCs w:val="28"/>
          <w:lang w:val="uk-UA"/>
        </w:rPr>
        <w:t>шести</w:t>
      </w:r>
      <w:r w:rsidR="00F553E0" w:rsidRPr="00942002">
        <w:rPr>
          <w:rFonts w:eastAsia="Times New Roman"/>
          <w:sz w:val="28"/>
          <w:szCs w:val="28"/>
          <w:lang w:val="uk-UA"/>
        </w:rPr>
        <w:t>місячний строк з дня набрання чинності цим Законом:</w:t>
      </w:r>
    </w:p>
    <w:p w14:paraId="3097933D" w14:textId="3190B8CA" w:rsidR="00F553E0" w:rsidRPr="00942002" w:rsidRDefault="00F553E0" w:rsidP="00077D37">
      <w:pPr>
        <w:pStyle w:val="rvps2"/>
        <w:shd w:val="clear" w:color="auto" w:fill="FFFFFF"/>
        <w:spacing w:before="0" w:beforeAutospacing="0" w:after="0" w:afterAutospacing="0"/>
        <w:ind w:firstLine="709"/>
        <w:jc w:val="both"/>
        <w:rPr>
          <w:rFonts w:eastAsia="Times New Roman"/>
          <w:sz w:val="28"/>
          <w:szCs w:val="28"/>
          <w:lang w:val="uk-UA"/>
        </w:rPr>
      </w:pPr>
      <w:bookmarkStart w:id="6" w:name="n62"/>
      <w:bookmarkEnd w:id="6"/>
      <w:r w:rsidRPr="00942002">
        <w:rPr>
          <w:rFonts w:eastAsia="Times New Roman"/>
          <w:sz w:val="28"/>
          <w:szCs w:val="28"/>
          <w:lang w:val="uk-UA"/>
        </w:rPr>
        <w:t>забезпечити прийняття нормативно-правових актів, необхідних для реалізації положень цього Закону;</w:t>
      </w:r>
    </w:p>
    <w:p w14:paraId="41F8562A" w14:textId="77777777" w:rsidR="00F553E0" w:rsidRPr="00942002" w:rsidRDefault="00F553E0" w:rsidP="00077D37">
      <w:pPr>
        <w:pStyle w:val="rvps2"/>
        <w:shd w:val="clear" w:color="auto" w:fill="FFFFFF"/>
        <w:spacing w:before="0" w:beforeAutospacing="0" w:after="0" w:afterAutospacing="0"/>
        <w:ind w:firstLine="709"/>
        <w:jc w:val="both"/>
        <w:rPr>
          <w:rFonts w:eastAsia="Times New Roman"/>
          <w:sz w:val="28"/>
          <w:szCs w:val="28"/>
          <w:lang w:val="uk-UA"/>
        </w:rPr>
      </w:pPr>
      <w:bookmarkStart w:id="7" w:name="n63"/>
      <w:bookmarkEnd w:id="7"/>
      <w:r w:rsidRPr="00942002">
        <w:rPr>
          <w:rFonts w:eastAsia="Times New Roman"/>
          <w:sz w:val="28"/>
          <w:szCs w:val="28"/>
          <w:lang w:val="uk-UA"/>
        </w:rPr>
        <w:t>привести свої нормативно-правові акти у відповідність із цим Законом;</w:t>
      </w:r>
    </w:p>
    <w:p w14:paraId="14F6F387" w14:textId="608BA1E5" w:rsidR="00F70898" w:rsidRPr="00942002" w:rsidRDefault="00F553E0" w:rsidP="00FA22C6">
      <w:pPr>
        <w:pStyle w:val="rvps2"/>
        <w:shd w:val="clear" w:color="auto" w:fill="FFFFFF"/>
        <w:spacing w:before="0" w:beforeAutospacing="0" w:after="0" w:afterAutospacing="0"/>
        <w:ind w:firstLine="709"/>
        <w:jc w:val="both"/>
        <w:rPr>
          <w:rFonts w:eastAsia="Times New Roman"/>
          <w:sz w:val="28"/>
          <w:szCs w:val="28"/>
          <w:lang w:val="uk-UA"/>
        </w:rPr>
      </w:pPr>
      <w:bookmarkStart w:id="8" w:name="n64"/>
      <w:bookmarkEnd w:id="8"/>
      <w:r w:rsidRPr="00942002">
        <w:rPr>
          <w:rFonts w:eastAsia="Times New Roman"/>
          <w:sz w:val="28"/>
          <w:szCs w:val="28"/>
          <w:lang w:val="uk-UA"/>
        </w:rPr>
        <w:t>забезпечити приведення міністерствами та іншими центральними органами виконавчої влади, Національною академією наук України, національними галузевими академіями наук України та їх підвідомчими структурами їх нормативно-правових актів у відповідність із цим Законом.</w:t>
      </w:r>
    </w:p>
    <w:p w14:paraId="460F14E0" w14:textId="77777777" w:rsidR="00C15549" w:rsidRPr="00942002" w:rsidRDefault="00C15549" w:rsidP="00FA22C6">
      <w:pPr>
        <w:pStyle w:val="rvps2"/>
        <w:shd w:val="clear" w:color="auto" w:fill="FFFFFF"/>
        <w:spacing w:before="0" w:beforeAutospacing="0" w:after="0" w:afterAutospacing="0"/>
        <w:ind w:firstLine="709"/>
        <w:jc w:val="both"/>
        <w:rPr>
          <w:rFonts w:eastAsia="Times New Roman"/>
          <w:sz w:val="28"/>
          <w:szCs w:val="28"/>
          <w:lang w:val="uk-UA"/>
        </w:rPr>
      </w:pPr>
    </w:p>
    <w:p w14:paraId="2B492435" w14:textId="2FFEC240" w:rsidR="00FA22C6" w:rsidRPr="00942002" w:rsidRDefault="00FA22C6" w:rsidP="00FA22C6">
      <w:pPr>
        <w:pStyle w:val="rvps2"/>
        <w:shd w:val="clear" w:color="auto" w:fill="FFFFFF"/>
        <w:spacing w:before="0" w:beforeAutospacing="0" w:after="0" w:afterAutospacing="0"/>
        <w:ind w:firstLine="709"/>
        <w:jc w:val="both"/>
        <w:rPr>
          <w:rFonts w:eastAsia="Times New Roman"/>
          <w:sz w:val="28"/>
          <w:szCs w:val="28"/>
          <w:lang w:val="uk-UA"/>
        </w:rPr>
      </w:pPr>
    </w:p>
    <w:p w14:paraId="12B786D1" w14:textId="77777777" w:rsidR="00FA22C6" w:rsidRPr="00942002" w:rsidRDefault="00FA22C6" w:rsidP="00FA22C6">
      <w:pPr>
        <w:pStyle w:val="rvps2"/>
        <w:shd w:val="clear" w:color="auto" w:fill="FFFFFF"/>
        <w:spacing w:before="0" w:beforeAutospacing="0" w:after="0" w:afterAutospacing="0"/>
        <w:ind w:firstLine="709"/>
        <w:jc w:val="both"/>
        <w:rPr>
          <w:rFonts w:eastAsia="Times New Roman"/>
          <w:sz w:val="28"/>
          <w:szCs w:val="28"/>
          <w:lang w:val="uk-UA"/>
        </w:rPr>
      </w:pPr>
      <w:r w:rsidRPr="00942002">
        <w:rPr>
          <w:rFonts w:eastAsia="Times New Roman"/>
          <w:sz w:val="28"/>
          <w:szCs w:val="28"/>
          <w:lang w:val="uk-UA"/>
        </w:rPr>
        <w:t>Голова</w:t>
      </w:r>
    </w:p>
    <w:p w14:paraId="5B6ED62F" w14:textId="76A77EC7" w:rsidR="00FA22C6" w:rsidRPr="00942002" w:rsidRDefault="00FA22C6" w:rsidP="00FA22C6">
      <w:pPr>
        <w:pStyle w:val="rvps2"/>
        <w:shd w:val="clear" w:color="auto" w:fill="FFFFFF"/>
        <w:spacing w:before="0" w:beforeAutospacing="0" w:after="0" w:afterAutospacing="0"/>
        <w:ind w:firstLine="709"/>
        <w:jc w:val="both"/>
        <w:rPr>
          <w:sz w:val="28"/>
          <w:szCs w:val="28"/>
          <w:lang w:val="uk-UA"/>
        </w:rPr>
      </w:pPr>
      <w:r w:rsidRPr="00942002">
        <w:rPr>
          <w:rFonts w:eastAsia="Times New Roman"/>
          <w:sz w:val="28"/>
          <w:szCs w:val="28"/>
          <w:lang w:val="uk-UA"/>
        </w:rPr>
        <w:t>Верховної Ради України</w:t>
      </w:r>
    </w:p>
    <w:sectPr w:rsidR="00FA22C6" w:rsidRPr="00942002" w:rsidSect="002A07EC">
      <w:footerReference w:type="default" r:id="rId10"/>
      <w:pgSz w:w="11906" w:h="16838" w:code="9"/>
      <w:pgMar w:top="851" w:right="851" w:bottom="851"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D601AA" w14:textId="77777777" w:rsidR="005F7FDC" w:rsidRDefault="005F7FDC" w:rsidP="002A07EC">
      <w:r>
        <w:separator/>
      </w:r>
    </w:p>
  </w:endnote>
  <w:endnote w:type="continuationSeparator" w:id="0">
    <w:p w14:paraId="4D0F32D1" w14:textId="77777777" w:rsidR="005F7FDC" w:rsidRDefault="005F7FDC" w:rsidP="002A0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818910"/>
      <w:docPartObj>
        <w:docPartGallery w:val="Page Numbers (Bottom of Page)"/>
        <w:docPartUnique/>
      </w:docPartObj>
    </w:sdtPr>
    <w:sdtEndPr>
      <w:rPr>
        <w:rFonts w:ascii="Times New Roman" w:hAnsi="Times New Roman" w:cs="Times New Roman"/>
        <w:sz w:val="28"/>
        <w:szCs w:val="28"/>
      </w:rPr>
    </w:sdtEndPr>
    <w:sdtContent>
      <w:p w14:paraId="1029C7F5" w14:textId="157A806C" w:rsidR="002A07EC" w:rsidRPr="002A07EC" w:rsidRDefault="002A07EC" w:rsidP="002A07EC">
        <w:pPr>
          <w:pStyle w:val="a6"/>
          <w:ind w:firstLine="0"/>
          <w:jc w:val="center"/>
          <w:rPr>
            <w:rFonts w:ascii="Times New Roman" w:hAnsi="Times New Roman" w:cs="Times New Roman"/>
            <w:sz w:val="28"/>
            <w:szCs w:val="28"/>
          </w:rPr>
        </w:pPr>
        <w:r w:rsidRPr="002A07EC">
          <w:rPr>
            <w:rFonts w:ascii="Times New Roman" w:hAnsi="Times New Roman" w:cs="Times New Roman"/>
            <w:sz w:val="28"/>
            <w:szCs w:val="28"/>
          </w:rPr>
          <w:fldChar w:fldCharType="begin"/>
        </w:r>
        <w:r w:rsidRPr="002A07EC">
          <w:rPr>
            <w:rFonts w:ascii="Times New Roman" w:hAnsi="Times New Roman" w:cs="Times New Roman"/>
            <w:sz w:val="28"/>
            <w:szCs w:val="28"/>
          </w:rPr>
          <w:instrText>PAGE   \* MERGEFORMAT</w:instrText>
        </w:r>
        <w:r w:rsidRPr="002A07EC">
          <w:rPr>
            <w:rFonts w:ascii="Times New Roman" w:hAnsi="Times New Roman" w:cs="Times New Roman"/>
            <w:sz w:val="28"/>
            <w:szCs w:val="28"/>
          </w:rPr>
          <w:fldChar w:fldCharType="separate"/>
        </w:r>
        <w:r w:rsidR="0093432E">
          <w:rPr>
            <w:rFonts w:ascii="Times New Roman" w:hAnsi="Times New Roman" w:cs="Times New Roman"/>
            <w:noProof/>
            <w:sz w:val="28"/>
            <w:szCs w:val="28"/>
          </w:rPr>
          <w:t>1</w:t>
        </w:r>
        <w:r w:rsidRPr="002A07EC">
          <w:rPr>
            <w:rFonts w:ascii="Times New Roman" w:hAnsi="Times New Roman" w:cs="Times New Roman"/>
            <w:sz w:val="28"/>
            <w:szCs w:val="28"/>
          </w:rPr>
          <w:fldChar w:fldCharType="end"/>
        </w:r>
      </w:p>
    </w:sdtContent>
  </w:sdt>
  <w:p w14:paraId="2A911B87" w14:textId="77777777" w:rsidR="002A07EC" w:rsidRDefault="002A07E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F55D2" w14:textId="77777777" w:rsidR="005F7FDC" w:rsidRDefault="005F7FDC" w:rsidP="002A07EC">
      <w:r>
        <w:separator/>
      </w:r>
    </w:p>
  </w:footnote>
  <w:footnote w:type="continuationSeparator" w:id="0">
    <w:p w14:paraId="01D17744" w14:textId="77777777" w:rsidR="005F7FDC" w:rsidRDefault="005F7FDC" w:rsidP="002A0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600F49"/>
    <w:multiLevelType w:val="hybridMultilevel"/>
    <w:tmpl w:val="2FBA4960"/>
    <w:lvl w:ilvl="0" w:tplc="A57AB24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3E0"/>
    <w:rsid w:val="00004EBD"/>
    <w:rsid w:val="00077D37"/>
    <w:rsid w:val="0008781A"/>
    <w:rsid w:val="000A4F44"/>
    <w:rsid w:val="000C3597"/>
    <w:rsid w:val="0011016D"/>
    <w:rsid w:val="00131B95"/>
    <w:rsid w:val="00145196"/>
    <w:rsid w:val="00147567"/>
    <w:rsid w:val="001560C6"/>
    <w:rsid w:val="001A574D"/>
    <w:rsid w:val="001B4625"/>
    <w:rsid w:val="001F398E"/>
    <w:rsid w:val="00285A00"/>
    <w:rsid w:val="002A07EC"/>
    <w:rsid w:val="002A20F8"/>
    <w:rsid w:val="002D579C"/>
    <w:rsid w:val="002F6749"/>
    <w:rsid w:val="00325CAE"/>
    <w:rsid w:val="00353246"/>
    <w:rsid w:val="003876A4"/>
    <w:rsid w:val="00393A3C"/>
    <w:rsid w:val="003C2FE7"/>
    <w:rsid w:val="003E30DA"/>
    <w:rsid w:val="00437C41"/>
    <w:rsid w:val="004C1C04"/>
    <w:rsid w:val="004D729F"/>
    <w:rsid w:val="00585C38"/>
    <w:rsid w:val="005950FD"/>
    <w:rsid w:val="005A14DD"/>
    <w:rsid w:val="005E2832"/>
    <w:rsid w:val="005F7FDC"/>
    <w:rsid w:val="00606F3E"/>
    <w:rsid w:val="00613229"/>
    <w:rsid w:val="0064107E"/>
    <w:rsid w:val="0069008E"/>
    <w:rsid w:val="006A3088"/>
    <w:rsid w:val="006C1032"/>
    <w:rsid w:val="006D7414"/>
    <w:rsid w:val="006E5596"/>
    <w:rsid w:val="007416E1"/>
    <w:rsid w:val="00745D9E"/>
    <w:rsid w:val="00762584"/>
    <w:rsid w:val="0079265E"/>
    <w:rsid w:val="007E4746"/>
    <w:rsid w:val="007F64F7"/>
    <w:rsid w:val="00800EA0"/>
    <w:rsid w:val="00842527"/>
    <w:rsid w:val="0093432E"/>
    <w:rsid w:val="009352A8"/>
    <w:rsid w:val="00942002"/>
    <w:rsid w:val="00A377B8"/>
    <w:rsid w:val="00A47940"/>
    <w:rsid w:val="00A55353"/>
    <w:rsid w:val="00B16F64"/>
    <w:rsid w:val="00B2141A"/>
    <w:rsid w:val="00B21F39"/>
    <w:rsid w:val="00B54CF2"/>
    <w:rsid w:val="00BA34B4"/>
    <w:rsid w:val="00BD0ABB"/>
    <w:rsid w:val="00C07476"/>
    <w:rsid w:val="00C15549"/>
    <w:rsid w:val="00C27B85"/>
    <w:rsid w:val="00C64522"/>
    <w:rsid w:val="00C94695"/>
    <w:rsid w:val="00CA2EAB"/>
    <w:rsid w:val="00CD3109"/>
    <w:rsid w:val="00CD3748"/>
    <w:rsid w:val="00D1362E"/>
    <w:rsid w:val="00DA1C24"/>
    <w:rsid w:val="00DF16E6"/>
    <w:rsid w:val="00E6486A"/>
    <w:rsid w:val="00ED391C"/>
    <w:rsid w:val="00ED71C7"/>
    <w:rsid w:val="00F553E0"/>
    <w:rsid w:val="00F70898"/>
    <w:rsid w:val="00FA22C6"/>
    <w:rsid w:val="00FC2E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655D4"/>
  <w15:chartTrackingRefBased/>
  <w15:docId w15:val="{E8D18DA7-CCFD-4D1A-B869-1F347E548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53E0"/>
    <w:pPr>
      <w:ind w:firstLine="709"/>
      <w:jc w:val="both"/>
    </w:pPr>
    <w:rPr>
      <w:rFonts w:ascii="Calibri" w:eastAsia="Calibri" w:hAnsi="Calibri" w:cs="Calibri"/>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nhideWhenUsed/>
    <w:rsid w:val="00F553E0"/>
    <w:pPr>
      <w:spacing w:before="100" w:beforeAutospacing="1" w:after="100" w:afterAutospacing="1"/>
      <w:ind w:firstLine="0"/>
      <w:jc w:val="left"/>
    </w:pPr>
    <w:rPr>
      <w:rFonts w:ascii="Times New Roman" w:eastAsia="SimSun" w:hAnsi="Times New Roman" w:cs="Times New Roman"/>
      <w:sz w:val="24"/>
      <w:szCs w:val="24"/>
      <w:lang w:val="ru-RU" w:eastAsia="ru-RU"/>
    </w:rPr>
  </w:style>
  <w:style w:type="character" w:styleId="a3">
    <w:name w:val="Hyperlink"/>
    <w:basedOn w:val="a0"/>
    <w:uiPriority w:val="99"/>
    <w:semiHidden/>
    <w:unhideWhenUsed/>
    <w:rsid w:val="00F553E0"/>
    <w:rPr>
      <w:color w:val="0000FF"/>
      <w:u w:val="single"/>
    </w:rPr>
  </w:style>
  <w:style w:type="table" w:customStyle="1" w:styleId="TableNormal">
    <w:name w:val="Table Normal"/>
    <w:rsid w:val="001560C6"/>
    <w:pPr>
      <w:ind w:firstLine="709"/>
      <w:jc w:val="both"/>
    </w:pPr>
    <w:rPr>
      <w:rFonts w:ascii="Calibri" w:eastAsia="Calibri" w:hAnsi="Calibri" w:cs="Calibri"/>
      <w:lang w:eastAsia="uk-UA"/>
    </w:rPr>
    <w:tblPr>
      <w:tblCellMar>
        <w:top w:w="0" w:type="dxa"/>
        <w:left w:w="0" w:type="dxa"/>
        <w:bottom w:w="0" w:type="dxa"/>
        <w:right w:w="0" w:type="dxa"/>
      </w:tblCellMar>
    </w:tblPr>
  </w:style>
  <w:style w:type="paragraph" w:styleId="a4">
    <w:name w:val="header"/>
    <w:basedOn w:val="a"/>
    <w:link w:val="a5"/>
    <w:uiPriority w:val="99"/>
    <w:unhideWhenUsed/>
    <w:rsid w:val="002A07EC"/>
    <w:pPr>
      <w:tabs>
        <w:tab w:val="center" w:pos="4819"/>
        <w:tab w:val="right" w:pos="9639"/>
      </w:tabs>
    </w:pPr>
  </w:style>
  <w:style w:type="character" w:customStyle="1" w:styleId="a5">
    <w:name w:val="Верхній колонтитул Знак"/>
    <w:basedOn w:val="a0"/>
    <w:link w:val="a4"/>
    <w:uiPriority w:val="99"/>
    <w:rsid w:val="002A07EC"/>
    <w:rPr>
      <w:rFonts w:ascii="Calibri" w:eastAsia="Calibri" w:hAnsi="Calibri" w:cs="Calibri"/>
      <w:lang w:eastAsia="uk-UA"/>
    </w:rPr>
  </w:style>
  <w:style w:type="paragraph" w:styleId="a6">
    <w:name w:val="footer"/>
    <w:basedOn w:val="a"/>
    <w:link w:val="a7"/>
    <w:uiPriority w:val="99"/>
    <w:unhideWhenUsed/>
    <w:rsid w:val="002A07EC"/>
    <w:pPr>
      <w:tabs>
        <w:tab w:val="center" w:pos="4819"/>
        <w:tab w:val="right" w:pos="9639"/>
      </w:tabs>
    </w:pPr>
  </w:style>
  <w:style w:type="character" w:customStyle="1" w:styleId="a7">
    <w:name w:val="Нижній колонтитул Знак"/>
    <w:basedOn w:val="a0"/>
    <w:link w:val="a6"/>
    <w:uiPriority w:val="99"/>
    <w:rsid w:val="002A07EC"/>
    <w:rPr>
      <w:rFonts w:ascii="Calibri" w:eastAsia="Calibri" w:hAnsi="Calibri" w:cs="Calibri"/>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600610">
      <w:bodyDiv w:val="1"/>
      <w:marLeft w:val="0"/>
      <w:marRight w:val="0"/>
      <w:marTop w:val="0"/>
      <w:marBottom w:val="0"/>
      <w:divBdr>
        <w:top w:val="none" w:sz="0" w:space="0" w:color="auto"/>
        <w:left w:val="none" w:sz="0" w:space="0" w:color="auto"/>
        <w:bottom w:val="none" w:sz="0" w:space="0" w:color="auto"/>
        <w:right w:val="none" w:sz="0" w:space="0" w:color="auto"/>
      </w:divBdr>
    </w:div>
    <w:div w:id="167021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FBBED1-14CC-4954-8EA0-74FA0C8DE931}">
  <ds:schemaRefs>
    <ds:schemaRef ds:uri="http://schemas.microsoft.com/sharepoint/v3/contenttype/forms"/>
  </ds:schemaRefs>
</ds:datastoreItem>
</file>

<file path=customXml/itemProps2.xml><?xml version="1.0" encoding="utf-8"?>
<ds:datastoreItem xmlns:ds="http://schemas.openxmlformats.org/officeDocument/2006/customXml" ds:itemID="{445277D5-155E-4A55-86E9-9F62B5B2F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2AFCFF-92DB-497B-9591-D932854097F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21835</Words>
  <Characters>12446</Characters>
  <Application>Microsoft Office Word</Application>
  <DocSecurity>0</DocSecurity>
  <Lines>103</Lines>
  <Paragraphs>68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2022-01-19T15:26:00Z</dcterms:created>
  <dcterms:modified xsi:type="dcterms:W3CDTF">2022-01-19T15:26:00Z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